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BA8E8" w14:textId="77777777" w:rsidR="00493161" w:rsidRPr="00493161" w:rsidRDefault="00493161" w:rsidP="00493161">
      <w:pPr>
        <w:suppressAutoHyphens/>
        <w:spacing w:after="0" w:line="240" w:lineRule="auto"/>
        <w:jc w:val="center"/>
        <w:rPr>
          <w:rFonts w:ascii="Times New Roman" w:eastAsia="Times New Roman" w:hAnsi="Times New Roman" w:cs="Times New Roman"/>
          <w:kern w:val="0"/>
          <w:sz w:val="24"/>
          <w:szCs w:val="24"/>
          <w:lang w:val="x-none" w:eastAsia="x-none"/>
          <w14:ligatures w14:val="none"/>
        </w:rPr>
      </w:pPr>
    </w:p>
    <w:p w14:paraId="035B9ACF" w14:textId="77777777" w:rsidR="00493161" w:rsidRPr="00493161" w:rsidRDefault="00493161" w:rsidP="00493161">
      <w:pPr>
        <w:spacing w:after="0" w:line="240" w:lineRule="auto"/>
        <w:jc w:val="center"/>
        <w:rPr>
          <w:rFonts w:ascii="Times New Roman" w:eastAsia="Calibri" w:hAnsi="Times New Roman" w:cs="Times New Roman"/>
          <w:sz w:val="24"/>
          <w:szCs w:val="24"/>
        </w:rPr>
      </w:pPr>
      <w:r w:rsidRPr="00493161">
        <w:rPr>
          <w:rFonts w:ascii="Times New Roman" w:eastAsia="Calibri" w:hAnsi="Times New Roman" w:cs="Times New Roman"/>
          <w:sz w:val="24"/>
          <w:szCs w:val="24"/>
        </w:rPr>
        <w:t>Муниципальное автономное дошкольное образовательное учреждение</w:t>
      </w:r>
    </w:p>
    <w:p w14:paraId="6C4EB876" w14:textId="77777777" w:rsidR="00493161" w:rsidRPr="00493161" w:rsidRDefault="00493161" w:rsidP="00493161">
      <w:pPr>
        <w:spacing w:after="0" w:line="240" w:lineRule="auto"/>
        <w:ind w:firstLine="709"/>
        <w:jc w:val="center"/>
        <w:rPr>
          <w:rFonts w:ascii="Times New Roman" w:eastAsia="Calibri" w:hAnsi="Times New Roman" w:cs="Times New Roman"/>
          <w:sz w:val="24"/>
          <w:szCs w:val="24"/>
        </w:rPr>
      </w:pPr>
      <w:r w:rsidRPr="00493161">
        <w:rPr>
          <w:rFonts w:ascii="Times New Roman" w:eastAsia="Calibri" w:hAnsi="Times New Roman" w:cs="Times New Roman"/>
          <w:sz w:val="24"/>
          <w:szCs w:val="24"/>
        </w:rPr>
        <w:t>«Детский сад «Ромашка»</w:t>
      </w:r>
    </w:p>
    <w:p w14:paraId="230768BA" w14:textId="77777777" w:rsidR="00493161" w:rsidRPr="00493161" w:rsidRDefault="00493161" w:rsidP="00493161">
      <w:pPr>
        <w:spacing w:after="0" w:line="240" w:lineRule="auto"/>
        <w:ind w:firstLine="709"/>
        <w:jc w:val="center"/>
        <w:rPr>
          <w:rFonts w:ascii="Times New Roman" w:eastAsia="Calibri" w:hAnsi="Times New Roman" w:cs="Times New Roman"/>
          <w:sz w:val="24"/>
          <w:szCs w:val="24"/>
        </w:rPr>
      </w:pPr>
    </w:p>
    <w:p w14:paraId="6E4963BC" w14:textId="77777777" w:rsidR="00493161" w:rsidRPr="00493161" w:rsidRDefault="00493161" w:rsidP="00493161">
      <w:pPr>
        <w:spacing w:after="0" w:line="240" w:lineRule="auto"/>
        <w:jc w:val="both"/>
        <w:rPr>
          <w:rFonts w:ascii="Times New Roman" w:eastAsia="Calibri" w:hAnsi="Times New Roman" w:cs="Times New Roman"/>
          <w:sz w:val="24"/>
          <w:szCs w:val="24"/>
        </w:rPr>
      </w:pPr>
    </w:p>
    <w:p w14:paraId="10841E08" w14:textId="77777777" w:rsidR="00493161" w:rsidRPr="00493161" w:rsidRDefault="00493161" w:rsidP="00493161">
      <w:pPr>
        <w:spacing w:after="0" w:line="240" w:lineRule="auto"/>
        <w:ind w:firstLine="709"/>
        <w:jc w:val="both"/>
        <w:rPr>
          <w:rFonts w:ascii="Times New Roman" w:hAnsi="Times New Roman" w:cs="Times New Roman"/>
          <w:sz w:val="24"/>
          <w:szCs w:val="24"/>
        </w:rPr>
      </w:pPr>
    </w:p>
    <w:p w14:paraId="3780E0C3" w14:textId="77777777" w:rsidR="00493161" w:rsidRPr="00493161" w:rsidRDefault="00493161" w:rsidP="00493161">
      <w:pPr>
        <w:spacing w:after="0" w:line="240" w:lineRule="auto"/>
        <w:ind w:firstLine="709"/>
        <w:jc w:val="both"/>
        <w:rPr>
          <w:rFonts w:ascii="Times New Roman" w:hAnsi="Times New Roman" w:cs="Times New Roman"/>
          <w:sz w:val="24"/>
          <w:szCs w:val="24"/>
        </w:rPr>
      </w:pPr>
    </w:p>
    <w:p w14:paraId="663B7A18"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12C7E215" w14:textId="3207C845" w:rsidR="00493161" w:rsidRPr="00493161" w:rsidRDefault="00493161" w:rsidP="00493161">
      <w:pPr>
        <w:spacing w:after="0" w:line="240" w:lineRule="auto"/>
        <w:ind w:firstLine="709"/>
        <w:jc w:val="right"/>
        <w:rPr>
          <w:rFonts w:ascii="Times New Roman" w:eastAsia="Calibri" w:hAnsi="Times New Roman" w:cs="Times New Roman"/>
          <w:sz w:val="24"/>
          <w:szCs w:val="24"/>
        </w:rPr>
      </w:pPr>
      <w:r w:rsidRPr="00493161">
        <w:rPr>
          <w:rFonts w:ascii="Times New Roman" w:eastAsia="Calibri" w:hAnsi="Times New Roman" w:cs="Times New Roman"/>
          <w:sz w:val="24"/>
          <w:szCs w:val="24"/>
        </w:rPr>
        <w:t xml:space="preserve">Приложение № </w:t>
      </w:r>
      <w:r w:rsidR="00425777">
        <w:rPr>
          <w:rFonts w:ascii="Times New Roman" w:eastAsia="Calibri" w:hAnsi="Times New Roman" w:cs="Times New Roman"/>
          <w:sz w:val="24"/>
          <w:szCs w:val="24"/>
        </w:rPr>
        <w:t>6</w:t>
      </w:r>
    </w:p>
    <w:p w14:paraId="193900AB"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r w:rsidRPr="00493161">
        <w:rPr>
          <w:rFonts w:ascii="Times New Roman" w:eastAsia="Calibri" w:hAnsi="Times New Roman" w:cs="Times New Roman"/>
          <w:sz w:val="24"/>
          <w:szCs w:val="24"/>
        </w:rPr>
        <w:tab/>
      </w:r>
      <w:r w:rsidRPr="00493161">
        <w:rPr>
          <w:rFonts w:ascii="Times New Roman" w:eastAsia="Calibri" w:hAnsi="Times New Roman" w:cs="Times New Roman"/>
          <w:sz w:val="24"/>
          <w:szCs w:val="24"/>
        </w:rPr>
        <w:tab/>
      </w:r>
      <w:r w:rsidRPr="00493161">
        <w:rPr>
          <w:rFonts w:ascii="Times New Roman" w:eastAsia="Calibri" w:hAnsi="Times New Roman" w:cs="Times New Roman"/>
          <w:sz w:val="24"/>
          <w:szCs w:val="24"/>
        </w:rPr>
        <w:tab/>
      </w:r>
      <w:r w:rsidRPr="00493161">
        <w:rPr>
          <w:rFonts w:ascii="Times New Roman" w:eastAsia="Calibri" w:hAnsi="Times New Roman" w:cs="Times New Roman"/>
          <w:sz w:val="24"/>
          <w:szCs w:val="24"/>
        </w:rPr>
        <w:tab/>
      </w:r>
      <w:r w:rsidRPr="00493161">
        <w:rPr>
          <w:rFonts w:ascii="Times New Roman" w:eastAsia="Calibri" w:hAnsi="Times New Roman" w:cs="Times New Roman"/>
          <w:sz w:val="24"/>
          <w:szCs w:val="24"/>
        </w:rPr>
        <w:tab/>
      </w:r>
      <w:r w:rsidRPr="00493161">
        <w:rPr>
          <w:rFonts w:ascii="Times New Roman" w:eastAsia="Calibri" w:hAnsi="Times New Roman" w:cs="Times New Roman"/>
          <w:sz w:val="24"/>
          <w:szCs w:val="24"/>
        </w:rPr>
        <w:tab/>
      </w:r>
      <w:r w:rsidRPr="00493161">
        <w:rPr>
          <w:rFonts w:ascii="Times New Roman" w:eastAsia="Calibri" w:hAnsi="Times New Roman" w:cs="Times New Roman"/>
          <w:sz w:val="24"/>
          <w:szCs w:val="24"/>
        </w:rPr>
        <w:tab/>
      </w:r>
    </w:p>
    <w:p w14:paraId="3ADB6D13"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0EF43A49"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bookmarkStart w:id="0" w:name="_GoBack"/>
      <w:bookmarkEnd w:id="0"/>
    </w:p>
    <w:p w14:paraId="4A6CC7D4"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4A3AEA87"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51442711"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3E9B91D7"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7136B6B3"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5B0BE9CF"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7315A2E8" w14:textId="77777777" w:rsidR="00493161" w:rsidRPr="00493161" w:rsidRDefault="00493161" w:rsidP="00493161">
      <w:pPr>
        <w:spacing w:after="0" w:line="240" w:lineRule="auto"/>
        <w:ind w:firstLine="709"/>
        <w:jc w:val="center"/>
        <w:rPr>
          <w:rFonts w:ascii="Times New Roman" w:eastAsia="Calibri" w:hAnsi="Times New Roman" w:cs="Times New Roman"/>
          <w:sz w:val="24"/>
          <w:szCs w:val="24"/>
        </w:rPr>
      </w:pPr>
      <w:r w:rsidRPr="00493161">
        <w:rPr>
          <w:rFonts w:ascii="Times New Roman" w:eastAsia="Calibri" w:hAnsi="Times New Roman" w:cs="Times New Roman"/>
          <w:sz w:val="24"/>
          <w:szCs w:val="24"/>
        </w:rPr>
        <w:t>Рабочая образовательная программа</w:t>
      </w:r>
    </w:p>
    <w:p w14:paraId="20179006" w14:textId="48E0731E" w:rsidR="00493161" w:rsidRPr="00493161" w:rsidRDefault="00493161" w:rsidP="00493161">
      <w:pPr>
        <w:spacing w:after="0" w:line="240" w:lineRule="auto"/>
        <w:ind w:firstLine="709"/>
        <w:jc w:val="center"/>
        <w:rPr>
          <w:rFonts w:ascii="Times New Roman" w:eastAsia="Calibri" w:hAnsi="Times New Roman" w:cs="Times New Roman"/>
          <w:sz w:val="24"/>
          <w:szCs w:val="24"/>
        </w:rPr>
      </w:pPr>
      <w:r w:rsidRPr="00493161">
        <w:rPr>
          <w:rFonts w:ascii="Times New Roman" w:eastAsia="Calibri" w:hAnsi="Times New Roman" w:cs="Times New Roman"/>
          <w:sz w:val="24"/>
          <w:szCs w:val="24"/>
        </w:rPr>
        <w:t xml:space="preserve">подготовительной группы компенсирующей направленности </w:t>
      </w:r>
      <w:r w:rsidR="00AF5C90">
        <w:rPr>
          <w:rFonts w:ascii="Times New Roman" w:eastAsia="Calibri" w:hAnsi="Times New Roman" w:cs="Times New Roman"/>
          <w:sz w:val="24"/>
          <w:szCs w:val="24"/>
        </w:rPr>
        <w:t xml:space="preserve">для детей </w:t>
      </w:r>
    </w:p>
    <w:p w14:paraId="42FD05D4" w14:textId="4E6FCC91" w:rsidR="00493161" w:rsidRPr="00493161" w:rsidRDefault="00AF5C90" w:rsidP="00493161">
      <w:pPr>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 тяжелыми нарушениями речи </w:t>
      </w:r>
      <w:r w:rsidR="00881F85">
        <w:rPr>
          <w:rFonts w:ascii="Times New Roman" w:eastAsia="Calibri" w:hAnsi="Times New Roman" w:cs="Times New Roman"/>
          <w:sz w:val="24"/>
          <w:szCs w:val="24"/>
        </w:rPr>
        <w:t xml:space="preserve"> </w:t>
      </w:r>
      <w:r w:rsidR="004A0CC9">
        <w:rPr>
          <w:rFonts w:ascii="Times New Roman" w:eastAsia="Calibri" w:hAnsi="Times New Roman" w:cs="Times New Roman"/>
          <w:sz w:val="24"/>
          <w:szCs w:val="24"/>
        </w:rPr>
        <w:t>«Калинка</w:t>
      </w:r>
      <w:r w:rsidR="00425777">
        <w:rPr>
          <w:rFonts w:ascii="Times New Roman" w:eastAsia="Calibri" w:hAnsi="Times New Roman" w:cs="Times New Roman"/>
          <w:sz w:val="24"/>
          <w:szCs w:val="24"/>
        </w:rPr>
        <w:t>-2</w:t>
      </w:r>
      <w:r w:rsidR="00493161" w:rsidRPr="00493161">
        <w:rPr>
          <w:rFonts w:ascii="Times New Roman" w:eastAsia="Calibri" w:hAnsi="Times New Roman" w:cs="Times New Roman"/>
          <w:sz w:val="24"/>
          <w:szCs w:val="24"/>
        </w:rPr>
        <w:t>»</w:t>
      </w:r>
    </w:p>
    <w:p w14:paraId="7FD57313" w14:textId="77777777" w:rsidR="00493161" w:rsidRDefault="00493161" w:rsidP="00493161">
      <w:pPr>
        <w:shd w:val="clear" w:color="auto" w:fill="FFFFFF"/>
        <w:spacing w:after="0" w:line="240" w:lineRule="auto"/>
        <w:ind w:firstLine="709"/>
        <w:jc w:val="center"/>
        <w:rPr>
          <w:rFonts w:ascii="Times New Roman" w:eastAsia="Calibri" w:hAnsi="Times New Roman" w:cs="Times New Roman"/>
          <w:sz w:val="24"/>
          <w:szCs w:val="24"/>
        </w:rPr>
      </w:pPr>
      <w:r w:rsidRPr="00493161">
        <w:rPr>
          <w:rFonts w:ascii="Times New Roman" w:eastAsia="Calibri" w:hAnsi="Times New Roman" w:cs="Times New Roman"/>
          <w:sz w:val="24"/>
          <w:szCs w:val="24"/>
        </w:rPr>
        <w:t xml:space="preserve">(возраст детей </w:t>
      </w:r>
      <w:r w:rsidRPr="00493161">
        <w:rPr>
          <w:rFonts w:ascii="Times New Roman" w:hAnsi="Times New Roman" w:cs="Times New Roman"/>
          <w:sz w:val="24"/>
          <w:szCs w:val="24"/>
        </w:rPr>
        <w:t xml:space="preserve">6-7 </w:t>
      </w:r>
      <w:r w:rsidRPr="00493161">
        <w:rPr>
          <w:rFonts w:ascii="Times New Roman" w:eastAsia="Calibri" w:hAnsi="Times New Roman" w:cs="Times New Roman"/>
          <w:sz w:val="24"/>
          <w:szCs w:val="24"/>
        </w:rPr>
        <w:t>лет)</w:t>
      </w:r>
    </w:p>
    <w:p w14:paraId="0F8F3BE3" w14:textId="0481C408" w:rsidR="00AF5C90" w:rsidRPr="00AF5C90" w:rsidRDefault="00AF5C90" w:rsidP="00AF5C90">
      <w:pPr>
        <w:shd w:val="clear" w:color="auto" w:fill="FFFFFF"/>
        <w:spacing w:after="0" w:line="240" w:lineRule="auto"/>
        <w:ind w:firstLine="709"/>
        <w:jc w:val="center"/>
        <w:rPr>
          <w:rFonts w:ascii="Times New Roman" w:eastAsia="Calibri" w:hAnsi="Times New Roman" w:cs="Times New Roman"/>
          <w:kern w:val="0"/>
          <w:sz w:val="24"/>
          <w:szCs w:val="24"/>
          <w14:ligatures w14:val="none"/>
        </w:rPr>
      </w:pPr>
      <w:r w:rsidRPr="00AF5C90">
        <w:rPr>
          <w:rFonts w:ascii="Times New Roman" w:eastAsia="Calibri" w:hAnsi="Times New Roman" w:cs="Times New Roman"/>
          <w:kern w:val="0"/>
          <w:sz w:val="24"/>
          <w:szCs w:val="24"/>
          <w14:ligatures w14:val="none"/>
        </w:rPr>
        <w:t xml:space="preserve">по реализации </w:t>
      </w:r>
      <w:r>
        <w:rPr>
          <w:rFonts w:ascii="Times New Roman" w:eastAsia="Calibri" w:hAnsi="Times New Roman" w:cs="Times New Roman"/>
          <w:kern w:val="0"/>
          <w:sz w:val="24"/>
          <w:szCs w:val="24"/>
          <w14:ligatures w14:val="none"/>
        </w:rPr>
        <w:t>адаптированной</w:t>
      </w:r>
      <w:r w:rsidRPr="00AF5C90">
        <w:rPr>
          <w:rFonts w:ascii="Times New Roman" w:eastAsia="Calibri" w:hAnsi="Times New Roman" w:cs="Times New Roman"/>
          <w:kern w:val="0"/>
          <w:sz w:val="24"/>
          <w:szCs w:val="24"/>
          <w14:ligatures w14:val="none"/>
        </w:rPr>
        <w:t xml:space="preserve"> образовательной программы</w:t>
      </w:r>
    </w:p>
    <w:p w14:paraId="04F92D77" w14:textId="77777777" w:rsidR="00AF5C90" w:rsidRPr="00AF5C90" w:rsidRDefault="00AF5C90" w:rsidP="00AF5C90">
      <w:pPr>
        <w:shd w:val="clear" w:color="auto" w:fill="FFFFFF"/>
        <w:spacing w:after="0" w:line="240" w:lineRule="auto"/>
        <w:ind w:firstLine="709"/>
        <w:jc w:val="center"/>
        <w:rPr>
          <w:rFonts w:ascii="Times New Roman" w:eastAsia="Calibri" w:hAnsi="Times New Roman" w:cs="Times New Roman"/>
          <w:kern w:val="0"/>
          <w:sz w:val="24"/>
          <w:szCs w:val="24"/>
          <w14:ligatures w14:val="none"/>
        </w:rPr>
      </w:pPr>
      <w:r w:rsidRPr="00AF5C90">
        <w:rPr>
          <w:rFonts w:ascii="Times New Roman" w:eastAsia="Calibri" w:hAnsi="Times New Roman" w:cs="Times New Roman"/>
          <w:kern w:val="0"/>
          <w:sz w:val="24"/>
          <w:szCs w:val="24"/>
          <w14:ligatures w14:val="none"/>
        </w:rPr>
        <w:t>МАДОУ «Детский сад «Ромашка»</w:t>
      </w:r>
    </w:p>
    <w:p w14:paraId="6651D1F8" w14:textId="77777777" w:rsidR="00AF5C90" w:rsidRPr="00AF5C90" w:rsidRDefault="00AF5C90" w:rsidP="00AF5C90">
      <w:pPr>
        <w:shd w:val="clear" w:color="auto" w:fill="FFFFFF"/>
        <w:spacing w:after="0" w:line="240" w:lineRule="auto"/>
        <w:ind w:firstLine="709"/>
        <w:jc w:val="center"/>
        <w:rPr>
          <w:rFonts w:ascii="Times New Roman" w:eastAsia="Calibri" w:hAnsi="Times New Roman" w:cs="Times New Roman"/>
          <w:kern w:val="0"/>
          <w:sz w:val="24"/>
          <w:szCs w:val="24"/>
          <w14:ligatures w14:val="none"/>
        </w:rPr>
      </w:pPr>
      <w:r w:rsidRPr="00AF5C90">
        <w:rPr>
          <w:rFonts w:ascii="Times New Roman" w:eastAsia="Calibri" w:hAnsi="Times New Roman" w:cs="Times New Roman"/>
          <w:kern w:val="0"/>
          <w:sz w:val="24"/>
          <w:szCs w:val="24"/>
          <w14:ligatures w14:val="none"/>
        </w:rPr>
        <w:t>на 2024 – 2025 учебный год</w:t>
      </w:r>
    </w:p>
    <w:p w14:paraId="6BF10995" w14:textId="77777777" w:rsidR="00AF5C90" w:rsidRPr="00AF5C90" w:rsidRDefault="00AF5C90" w:rsidP="00AF5C90">
      <w:pPr>
        <w:shd w:val="clear" w:color="auto" w:fill="FFFFFF"/>
        <w:spacing w:after="0" w:line="240" w:lineRule="auto"/>
        <w:ind w:firstLine="709"/>
        <w:jc w:val="both"/>
        <w:rPr>
          <w:rFonts w:ascii="Times New Roman" w:eastAsia="Calibri" w:hAnsi="Times New Roman" w:cs="Times New Roman"/>
          <w:kern w:val="0"/>
          <w:sz w:val="24"/>
          <w:szCs w:val="24"/>
          <w14:ligatures w14:val="none"/>
        </w:rPr>
      </w:pPr>
    </w:p>
    <w:p w14:paraId="426CE3EE" w14:textId="77777777" w:rsidR="00493161" w:rsidRPr="00493161" w:rsidRDefault="00493161" w:rsidP="00493161">
      <w:pPr>
        <w:shd w:val="clear" w:color="auto" w:fill="FFFFFF"/>
        <w:spacing w:after="0" w:line="240" w:lineRule="auto"/>
        <w:ind w:firstLine="709"/>
        <w:jc w:val="both"/>
        <w:rPr>
          <w:rFonts w:ascii="Times New Roman" w:eastAsia="Calibri" w:hAnsi="Times New Roman" w:cs="Times New Roman"/>
          <w:sz w:val="24"/>
          <w:szCs w:val="24"/>
        </w:rPr>
      </w:pPr>
    </w:p>
    <w:p w14:paraId="667102A4" w14:textId="77777777" w:rsidR="00493161" w:rsidRPr="00493161" w:rsidRDefault="00493161" w:rsidP="00493161">
      <w:pPr>
        <w:shd w:val="clear" w:color="auto" w:fill="FFFFFF"/>
        <w:spacing w:after="0" w:line="240" w:lineRule="auto"/>
        <w:ind w:firstLine="709"/>
        <w:jc w:val="both"/>
        <w:rPr>
          <w:rFonts w:ascii="Times New Roman" w:eastAsia="Calibri" w:hAnsi="Times New Roman" w:cs="Times New Roman"/>
          <w:sz w:val="24"/>
          <w:szCs w:val="24"/>
        </w:rPr>
      </w:pPr>
    </w:p>
    <w:p w14:paraId="187F3DF9" w14:textId="77777777" w:rsidR="00493161" w:rsidRPr="00493161" w:rsidRDefault="00493161" w:rsidP="00493161">
      <w:pPr>
        <w:shd w:val="clear" w:color="auto" w:fill="FFFFFF"/>
        <w:spacing w:after="0" w:line="240" w:lineRule="auto"/>
        <w:ind w:firstLine="709"/>
        <w:jc w:val="both"/>
        <w:rPr>
          <w:rFonts w:ascii="Times New Roman" w:hAnsi="Times New Roman" w:cs="Times New Roman"/>
          <w:sz w:val="24"/>
          <w:szCs w:val="24"/>
        </w:rPr>
      </w:pPr>
    </w:p>
    <w:p w14:paraId="64793E9D" w14:textId="77777777" w:rsidR="00493161" w:rsidRPr="00493161" w:rsidRDefault="00493161" w:rsidP="00493161">
      <w:pPr>
        <w:shd w:val="clear" w:color="auto" w:fill="FFFFFF"/>
        <w:spacing w:after="0" w:line="240" w:lineRule="auto"/>
        <w:ind w:firstLine="709"/>
        <w:jc w:val="both"/>
        <w:rPr>
          <w:rFonts w:ascii="Times New Roman" w:hAnsi="Times New Roman" w:cs="Times New Roman"/>
          <w:sz w:val="24"/>
          <w:szCs w:val="24"/>
        </w:rPr>
      </w:pPr>
    </w:p>
    <w:p w14:paraId="1A63FFFA" w14:textId="77777777" w:rsidR="00493161" w:rsidRPr="00493161" w:rsidRDefault="00493161" w:rsidP="00493161">
      <w:pPr>
        <w:shd w:val="clear" w:color="auto" w:fill="FFFFFF"/>
        <w:spacing w:after="0" w:line="240" w:lineRule="auto"/>
        <w:ind w:firstLine="709"/>
        <w:jc w:val="both"/>
        <w:rPr>
          <w:rFonts w:ascii="Times New Roman" w:hAnsi="Times New Roman" w:cs="Times New Roman"/>
          <w:sz w:val="24"/>
          <w:szCs w:val="24"/>
        </w:rPr>
      </w:pPr>
    </w:p>
    <w:p w14:paraId="095FE5BA" w14:textId="77777777" w:rsidR="00493161" w:rsidRPr="00493161" w:rsidRDefault="00493161" w:rsidP="00493161">
      <w:pPr>
        <w:shd w:val="clear" w:color="auto" w:fill="FFFFFF"/>
        <w:spacing w:after="0" w:line="240" w:lineRule="auto"/>
        <w:ind w:firstLine="709"/>
        <w:jc w:val="both"/>
        <w:rPr>
          <w:rFonts w:ascii="Times New Roman" w:hAnsi="Times New Roman" w:cs="Times New Roman"/>
          <w:sz w:val="24"/>
          <w:szCs w:val="24"/>
        </w:rPr>
      </w:pPr>
    </w:p>
    <w:p w14:paraId="3EFCC41F" w14:textId="77777777" w:rsidR="00493161" w:rsidRPr="00493161" w:rsidRDefault="00493161" w:rsidP="00493161">
      <w:pPr>
        <w:shd w:val="clear" w:color="auto" w:fill="FFFFFF"/>
        <w:spacing w:after="0" w:line="240" w:lineRule="auto"/>
        <w:ind w:firstLine="709"/>
        <w:jc w:val="both"/>
        <w:rPr>
          <w:rFonts w:ascii="Times New Roman" w:hAnsi="Times New Roman" w:cs="Times New Roman"/>
          <w:sz w:val="24"/>
          <w:szCs w:val="24"/>
        </w:rPr>
      </w:pPr>
    </w:p>
    <w:p w14:paraId="01FCB1E8" w14:textId="77777777" w:rsidR="00493161" w:rsidRPr="00493161" w:rsidRDefault="00493161" w:rsidP="00493161">
      <w:pPr>
        <w:shd w:val="clear" w:color="auto" w:fill="FFFFFF"/>
        <w:spacing w:after="0" w:line="240" w:lineRule="auto"/>
        <w:ind w:firstLine="709"/>
        <w:jc w:val="both"/>
        <w:rPr>
          <w:rFonts w:ascii="Times New Roman" w:hAnsi="Times New Roman" w:cs="Times New Roman"/>
          <w:sz w:val="24"/>
          <w:szCs w:val="24"/>
        </w:rPr>
      </w:pPr>
    </w:p>
    <w:p w14:paraId="5641C02F" w14:textId="77777777" w:rsidR="00493161" w:rsidRPr="00493161" w:rsidRDefault="00493161" w:rsidP="00493161">
      <w:pPr>
        <w:shd w:val="clear" w:color="auto" w:fill="FFFFFF"/>
        <w:spacing w:after="0" w:line="240" w:lineRule="auto"/>
        <w:ind w:firstLine="709"/>
        <w:jc w:val="both"/>
        <w:rPr>
          <w:rFonts w:ascii="Times New Roman" w:eastAsia="Calibri" w:hAnsi="Times New Roman" w:cs="Times New Roman"/>
          <w:sz w:val="24"/>
          <w:szCs w:val="24"/>
        </w:rPr>
      </w:pPr>
    </w:p>
    <w:p w14:paraId="3376C00A" w14:textId="342BA309" w:rsidR="00493161" w:rsidRPr="00AF5C90" w:rsidRDefault="00AF5C90" w:rsidP="00AF5C9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Ергина А.А.</w:t>
      </w:r>
    </w:p>
    <w:p w14:paraId="6DB21EDD" w14:textId="77777777" w:rsidR="00493161" w:rsidRPr="00493161" w:rsidRDefault="00493161" w:rsidP="00493161">
      <w:pPr>
        <w:spacing w:after="0" w:line="240" w:lineRule="auto"/>
        <w:ind w:firstLine="709"/>
        <w:jc w:val="right"/>
        <w:rPr>
          <w:rFonts w:ascii="Times New Roman" w:eastAsia="Calibri" w:hAnsi="Times New Roman" w:cs="Times New Roman"/>
          <w:sz w:val="24"/>
          <w:szCs w:val="24"/>
        </w:rPr>
      </w:pPr>
      <w:r w:rsidRPr="00493161">
        <w:rPr>
          <w:rFonts w:ascii="Times New Roman" w:eastAsia="Calibri" w:hAnsi="Times New Roman" w:cs="Times New Roman"/>
          <w:sz w:val="24"/>
          <w:szCs w:val="24"/>
        </w:rPr>
        <w:t>воспитатель</w:t>
      </w:r>
    </w:p>
    <w:p w14:paraId="36C5914E" w14:textId="5D07ED80" w:rsidR="00493161" w:rsidRPr="00493161" w:rsidRDefault="004A0CC9" w:rsidP="00493161">
      <w:pPr>
        <w:spacing w:after="0" w:line="240"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Халимова О</w:t>
      </w:r>
      <w:r w:rsidR="00493161" w:rsidRPr="00493161">
        <w:rPr>
          <w:rFonts w:ascii="Times New Roman" w:eastAsia="Calibri" w:hAnsi="Times New Roman" w:cs="Times New Roman"/>
          <w:sz w:val="24"/>
          <w:szCs w:val="24"/>
        </w:rPr>
        <w:t>.</w:t>
      </w:r>
      <w:r>
        <w:rPr>
          <w:rFonts w:ascii="Times New Roman" w:eastAsia="Calibri" w:hAnsi="Times New Roman" w:cs="Times New Roman"/>
          <w:sz w:val="24"/>
          <w:szCs w:val="24"/>
        </w:rPr>
        <w:t>Ф.</w:t>
      </w:r>
    </w:p>
    <w:p w14:paraId="5D75C5C5" w14:textId="77777777" w:rsidR="00AF5C90" w:rsidRPr="00493161" w:rsidRDefault="00AF5C90" w:rsidP="00AF5C90">
      <w:pPr>
        <w:spacing w:after="0" w:line="240" w:lineRule="auto"/>
        <w:ind w:firstLine="709"/>
        <w:jc w:val="right"/>
        <w:rPr>
          <w:rFonts w:ascii="Times New Roman" w:eastAsia="Calibri" w:hAnsi="Times New Roman" w:cs="Times New Roman"/>
          <w:sz w:val="24"/>
          <w:szCs w:val="24"/>
        </w:rPr>
      </w:pPr>
      <w:r w:rsidRPr="00493161">
        <w:rPr>
          <w:rFonts w:ascii="Times New Roman" w:eastAsia="Calibri" w:hAnsi="Times New Roman" w:cs="Times New Roman"/>
          <w:sz w:val="24"/>
          <w:szCs w:val="24"/>
        </w:rPr>
        <w:t>воспитатель</w:t>
      </w:r>
    </w:p>
    <w:p w14:paraId="54642FD5"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228BD7B2"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69DE8EEB"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1A1DC39C"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02E60347"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4D1878D5"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3EE06C82"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42AF7BA3"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6126EFD5" w14:textId="77777777" w:rsidR="00493161" w:rsidRPr="00493161" w:rsidRDefault="00493161" w:rsidP="00493161">
      <w:pPr>
        <w:spacing w:after="0" w:line="240" w:lineRule="auto"/>
        <w:ind w:firstLine="709"/>
        <w:jc w:val="both"/>
        <w:rPr>
          <w:rFonts w:ascii="Times New Roman" w:eastAsia="Calibri" w:hAnsi="Times New Roman" w:cs="Times New Roman"/>
          <w:sz w:val="24"/>
          <w:szCs w:val="24"/>
        </w:rPr>
      </w:pPr>
    </w:p>
    <w:p w14:paraId="2DCBB37E" w14:textId="18070A8E" w:rsidR="00493161" w:rsidRPr="00493161" w:rsidRDefault="004A0CC9" w:rsidP="00493161">
      <w:pPr>
        <w:spacing w:after="0" w:line="240" w:lineRule="auto"/>
        <w:jc w:val="center"/>
        <w:rPr>
          <w:rFonts w:ascii="Times New Roman" w:eastAsia="Calibri" w:hAnsi="Times New Roman" w:cs="Times New Roman"/>
          <w:sz w:val="24"/>
          <w:szCs w:val="24"/>
        </w:rPr>
        <w:sectPr w:rsidR="00493161" w:rsidRPr="00493161" w:rsidSect="002A41D9">
          <w:footerReference w:type="default" r:id="rId9"/>
          <w:pgSz w:w="11906" w:h="16838"/>
          <w:pgMar w:top="1134" w:right="851" w:bottom="1134" w:left="1701" w:header="709" w:footer="709" w:gutter="0"/>
          <w:cols w:space="708"/>
          <w:titlePg/>
          <w:docGrid w:linePitch="360"/>
        </w:sectPr>
      </w:pPr>
      <w:r>
        <w:rPr>
          <w:rFonts w:ascii="Times New Roman" w:eastAsia="Calibri" w:hAnsi="Times New Roman" w:cs="Times New Roman"/>
          <w:sz w:val="24"/>
          <w:szCs w:val="24"/>
        </w:rPr>
        <w:t>г. Советский, 2024</w:t>
      </w:r>
      <w:r w:rsidR="00493161" w:rsidRPr="00493161">
        <w:rPr>
          <w:rFonts w:ascii="Times New Roman" w:eastAsia="Calibri" w:hAnsi="Times New Roman" w:cs="Times New Roman"/>
          <w:sz w:val="24"/>
          <w:szCs w:val="24"/>
        </w:rPr>
        <w:t xml:space="preserve"> г.</w:t>
      </w:r>
    </w:p>
    <w:p w14:paraId="1E1DBEFB"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lastRenderedPageBreak/>
        <w:t>Основные понятия и сокращения</w:t>
      </w:r>
    </w:p>
    <w:p w14:paraId="76346E69"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Взрослые - родители (законные представители) и совершеннолетние члены семьи, принимающие участие в воспитании детей младенческого, раннего и дошкольного возрастов, а также педагогические работники, реализующие образовательную программу дошкольного образования.</w:t>
      </w:r>
    </w:p>
    <w:p w14:paraId="547C9A12"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ДО - дошкольное образование.</w:t>
      </w:r>
    </w:p>
    <w:p w14:paraId="4B2F7BFB"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ДОО - организации (всех форм собственности), осуществляющие образовательную деятельность, - образовательные организации, а также организации, осуществляющие обучение или индивидуальные предприниматели, реализующих образовательные программы дошкольного образования и осуществляющие присмотр и уход за детьми.</w:t>
      </w:r>
    </w:p>
    <w:p w14:paraId="77B4250C"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КРР - коррекционно-развивающая работа.</w:t>
      </w:r>
    </w:p>
    <w:p w14:paraId="54FE2788"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НОО - начальное общее образование.</w:t>
      </w:r>
    </w:p>
    <w:p w14:paraId="353F7515"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НС - несоответствие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14:paraId="5E7B76F3"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ОВЗ - ограниченные возможности здоровья.</w:t>
      </w:r>
    </w:p>
    <w:p w14:paraId="418F3DB1"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ООП - особые образовательные потребности.</w:t>
      </w:r>
    </w:p>
    <w:p w14:paraId="2F3E7AFB"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Педагог -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hyperlink r:id="rId10" w:anchor="1111" w:history="1">
        <w:r w:rsidRPr="006A2AC2">
          <w:rPr>
            <w:rFonts w:ascii="Times New Roman" w:eastAsia="Times New Roman" w:hAnsi="Times New Roman" w:cs="Times New Roman"/>
            <w:sz w:val="24"/>
            <w:szCs w:val="24"/>
            <w:u w:val="single"/>
            <w:vertAlign w:val="superscript"/>
            <w:lang w:eastAsia="ru-RU"/>
          </w:rPr>
          <w:t>1</w:t>
        </w:r>
      </w:hyperlink>
      <w:r w:rsidRPr="006A2AC2">
        <w:rPr>
          <w:rFonts w:ascii="Times New Roman" w:eastAsia="Times New Roman" w:hAnsi="Times New Roman" w:cs="Times New Roman"/>
          <w:sz w:val="24"/>
          <w:szCs w:val="24"/>
          <w:lang w:eastAsia="ru-RU"/>
        </w:rPr>
        <w:t>.</w:t>
      </w:r>
    </w:p>
    <w:p w14:paraId="0B00B432"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План - Федеральный календарный план воспитательной работы.</w:t>
      </w:r>
    </w:p>
    <w:p w14:paraId="350DA0CE"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Программа - образовательная программа дошкольного образования, разработанная в организации, осуществляющей образовательную деятельность.</w:t>
      </w:r>
    </w:p>
    <w:p w14:paraId="66DED2FA"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Программа воспитания - Федеральная рабочая программа воспитания.</w:t>
      </w:r>
    </w:p>
    <w:p w14:paraId="0D50C05A"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ПС -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14:paraId="6DEFF603"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РППС - развивающая предметно-пространственная среда.</w:t>
      </w:r>
    </w:p>
    <w:p w14:paraId="29BDCF92"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РФ - Российская Федерация.</w:t>
      </w:r>
    </w:p>
    <w:p w14:paraId="71D0DEE4"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СанПиН - санитарные правила и нормы.</w:t>
      </w:r>
    </w:p>
    <w:p w14:paraId="7503BC46"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УМК - учебно-методический комплект.</w:t>
      </w:r>
    </w:p>
    <w:p w14:paraId="2B5AB58E"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ФАОП ДО - Федеральная адаптированная образовательная программа дошкольного образования.</w:t>
      </w:r>
    </w:p>
    <w:p w14:paraId="51F3C042"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ФГОС ДО - Федеральный государственный образовательный стандарт дошкольного образования.</w:t>
      </w:r>
    </w:p>
    <w:p w14:paraId="0F237C3F"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Федеральная программа - Федеральная образовательная программа дошкольного образования.</w:t>
      </w:r>
    </w:p>
    <w:p w14:paraId="5F622F50"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2AC2">
        <w:rPr>
          <w:rFonts w:ascii="Times New Roman" w:eastAsia="Times New Roman" w:hAnsi="Times New Roman" w:cs="Times New Roman"/>
          <w:sz w:val="24"/>
          <w:szCs w:val="24"/>
          <w:lang w:eastAsia="ru-RU"/>
        </w:rPr>
        <w:t>ЧБД - часто болеющие дети.</w:t>
      </w:r>
    </w:p>
    <w:p w14:paraId="54BDF344"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eastAsia="Times New Roman" w:hAnsi="Times New Roman" w:cs="Times New Roman"/>
          <w:sz w:val="24"/>
          <w:szCs w:val="24"/>
          <w:lang w:eastAsia="ru-RU"/>
        </w:rPr>
        <w:t>ЧС - Частичное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14:paraId="162A646D" w14:textId="75814862" w:rsidR="006A2AC2" w:rsidRPr="006A2AC2" w:rsidRDefault="004A0CC9" w:rsidP="00493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АОП-</w:t>
      </w:r>
      <w:r w:rsidRPr="004A0CC9">
        <w:rPr>
          <w:rFonts w:ascii="Times New Roman" w:hAnsi="Times New Roman" w:cs="Times New Roman"/>
          <w:sz w:val="24"/>
          <w:szCs w:val="24"/>
        </w:rPr>
        <w:t>Адаптированная образовательная программа</w:t>
      </w:r>
    </w:p>
    <w:p w14:paraId="735B7293"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16476E76"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4D655E7D"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44E6AF09" w14:textId="77777777" w:rsidR="006A2AC2" w:rsidRPr="006A2AC2" w:rsidRDefault="006A2AC2" w:rsidP="00493161">
      <w:pPr>
        <w:spacing w:after="0" w:line="240" w:lineRule="auto"/>
        <w:ind w:firstLine="709"/>
        <w:jc w:val="both"/>
        <w:rPr>
          <w:rFonts w:ascii="Times New Roman" w:hAnsi="Times New Roman" w:cs="Times New Roman"/>
          <w:sz w:val="24"/>
          <w:szCs w:val="24"/>
        </w:rPr>
        <w:sectPr w:rsidR="006A2AC2" w:rsidRPr="006A2AC2" w:rsidSect="002A41D9">
          <w:footerReference w:type="default" r:id="rId11"/>
          <w:pgSz w:w="11906" w:h="16838"/>
          <w:pgMar w:top="1134" w:right="851" w:bottom="1134" w:left="1701" w:header="709" w:footer="709" w:gutter="0"/>
          <w:cols w:space="708"/>
          <w:titlePg/>
          <w:docGrid w:linePitch="360"/>
        </w:sectPr>
      </w:pPr>
    </w:p>
    <w:sdt>
      <w:sdtPr>
        <w:rPr>
          <w:rFonts w:ascii="Times New Roman" w:eastAsiaTheme="minorEastAsia" w:hAnsi="Times New Roman" w:cs="Times New Roman"/>
          <w:kern w:val="0"/>
          <w:sz w:val="28"/>
          <w:szCs w:val="28"/>
          <w:lang w:eastAsia="ru-RU"/>
          <w14:ligatures w14:val="none"/>
        </w:rPr>
        <w:id w:val="-1103874212"/>
        <w:docPartObj>
          <w:docPartGallery w:val="Table of Contents"/>
          <w:docPartUnique/>
        </w:docPartObj>
      </w:sdtPr>
      <w:sdtEndPr>
        <w:rPr>
          <w:rFonts w:asciiTheme="minorHAnsi" w:hAnsiTheme="minorHAnsi"/>
          <w:sz w:val="22"/>
          <w:szCs w:val="22"/>
        </w:rPr>
      </w:sdtEndPr>
      <w:sdtContent>
        <w:p w14:paraId="60D5CD00" w14:textId="77777777" w:rsidR="006A2AC2" w:rsidRPr="00E60518" w:rsidRDefault="006A2AC2" w:rsidP="00183493">
          <w:pPr>
            <w:keepNext/>
            <w:keepLines/>
            <w:spacing w:after="0" w:line="240" w:lineRule="auto"/>
            <w:ind w:firstLine="709"/>
            <w:jc w:val="center"/>
            <w:rPr>
              <w:rFonts w:ascii="Times New Roman" w:eastAsia="Times New Roman" w:hAnsi="Times New Roman" w:cs="Times New Roman"/>
              <w:spacing w:val="20"/>
              <w:kern w:val="0"/>
              <w:sz w:val="28"/>
              <w:szCs w:val="28"/>
              <w:lang w:eastAsia="ru-RU"/>
              <w14:ligatures w14:val="none"/>
            </w:rPr>
          </w:pPr>
          <w:r w:rsidRPr="00E60518">
            <w:rPr>
              <w:rFonts w:ascii="Times New Roman" w:eastAsia="Times New Roman" w:hAnsi="Times New Roman" w:cs="Times New Roman"/>
              <w:spacing w:val="20"/>
              <w:kern w:val="0"/>
              <w:sz w:val="28"/>
              <w:szCs w:val="28"/>
              <w:lang w:eastAsia="ru-RU"/>
              <w14:ligatures w14:val="none"/>
            </w:rPr>
            <w:t>СОДЕРЖАНИЕ</w:t>
          </w:r>
        </w:p>
        <w:p w14:paraId="3D78CEAC" w14:textId="6C28303B" w:rsidR="008D5290" w:rsidRPr="008D5290" w:rsidRDefault="006A2AC2" w:rsidP="008D5290">
          <w:pPr>
            <w:pStyle w:val="1fd"/>
            <w:tabs>
              <w:tab w:val="left" w:pos="284"/>
              <w:tab w:val="right" w:leader="dot" w:pos="9344"/>
            </w:tabs>
            <w:spacing w:after="0" w:line="276" w:lineRule="auto"/>
            <w:rPr>
              <w:rFonts w:ascii="Times New Roman" w:hAnsi="Times New Roman"/>
              <w:noProof/>
              <w:sz w:val="24"/>
              <w:szCs w:val="28"/>
            </w:rPr>
          </w:pPr>
          <w:r w:rsidRPr="008D5290">
            <w:rPr>
              <w:rFonts w:ascii="Times New Roman" w:hAnsi="Times New Roman"/>
              <w:sz w:val="28"/>
              <w:szCs w:val="28"/>
            </w:rPr>
            <w:fldChar w:fldCharType="begin"/>
          </w:r>
          <w:r w:rsidRPr="008D5290">
            <w:rPr>
              <w:rFonts w:ascii="Times New Roman" w:hAnsi="Times New Roman"/>
              <w:sz w:val="28"/>
              <w:szCs w:val="28"/>
            </w:rPr>
            <w:instrText xml:space="preserve"> TOC \o "1-3" \h \z \u </w:instrText>
          </w:r>
          <w:r w:rsidRPr="008D5290">
            <w:rPr>
              <w:rFonts w:ascii="Times New Roman" w:hAnsi="Times New Roman"/>
              <w:sz w:val="28"/>
              <w:szCs w:val="28"/>
            </w:rPr>
            <w:fldChar w:fldCharType="separate"/>
          </w:r>
          <w:hyperlink w:anchor="_Toc178715426" w:history="1">
            <w:r w:rsidR="008D5290" w:rsidRPr="008D5290">
              <w:rPr>
                <w:rStyle w:val="aff5"/>
                <w:rFonts w:ascii="Times New Roman" w:eastAsia="Times New Roman" w:hAnsi="Times New Roman"/>
                <w:noProof/>
                <w:sz w:val="24"/>
                <w:szCs w:val="28"/>
                <w:lang w:val="en-US"/>
              </w:rPr>
              <w:t>I.</w:t>
            </w:r>
            <w:r w:rsidR="008D5290" w:rsidRPr="008D5290">
              <w:rPr>
                <w:rFonts w:ascii="Times New Roman" w:hAnsi="Times New Roman"/>
                <w:noProof/>
                <w:sz w:val="24"/>
                <w:szCs w:val="28"/>
              </w:rPr>
              <w:tab/>
            </w:r>
            <w:r w:rsidR="008D5290" w:rsidRPr="008D5290">
              <w:rPr>
                <w:rStyle w:val="aff5"/>
                <w:rFonts w:ascii="Times New Roman" w:eastAsia="Times New Roman" w:hAnsi="Times New Roman"/>
                <w:noProof/>
                <w:sz w:val="24"/>
                <w:szCs w:val="28"/>
              </w:rPr>
              <w:t>ЦЕЛЕВОЙ РАЗДЕЛ</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_Toc178715426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6</w:t>
            </w:r>
            <w:r w:rsidR="008D5290" w:rsidRPr="008D5290">
              <w:rPr>
                <w:rFonts w:ascii="Times New Roman" w:hAnsi="Times New Roman"/>
                <w:noProof/>
                <w:webHidden/>
                <w:sz w:val="24"/>
                <w:szCs w:val="28"/>
              </w:rPr>
              <w:fldChar w:fldCharType="end"/>
            </w:r>
          </w:hyperlink>
        </w:p>
        <w:p w14:paraId="5E9D6670" w14:textId="76CCAB61" w:rsidR="008D5290" w:rsidRPr="008D5290" w:rsidRDefault="006656EE" w:rsidP="008D5290">
          <w:pPr>
            <w:pStyle w:val="2f9"/>
            <w:rPr>
              <w:rFonts w:ascii="Times New Roman" w:hAnsi="Times New Roman"/>
              <w:noProof/>
              <w:sz w:val="24"/>
              <w:szCs w:val="28"/>
            </w:rPr>
          </w:pPr>
          <w:hyperlink w:anchor="_Toc178715427" w:history="1">
            <w:r w:rsidR="008D5290" w:rsidRPr="008D5290">
              <w:rPr>
                <w:rStyle w:val="aff5"/>
                <w:rFonts w:ascii="Times New Roman" w:eastAsia="Calibri" w:hAnsi="Times New Roman"/>
                <w:bCs/>
                <w:noProof/>
                <w:sz w:val="24"/>
                <w:szCs w:val="28"/>
                <w:lang w:val="en-US" w:eastAsia="x-none"/>
              </w:rPr>
              <w:t>1.1.</w:t>
            </w:r>
            <w:r w:rsidR="008D5290" w:rsidRPr="008D5290">
              <w:rPr>
                <w:rStyle w:val="aff5"/>
                <w:rFonts w:ascii="Times New Roman" w:eastAsia="Calibri" w:hAnsi="Times New Roman"/>
                <w:bCs/>
                <w:noProof/>
                <w:sz w:val="24"/>
                <w:szCs w:val="28"/>
                <w:lang w:val="x-none" w:eastAsia="x-none"/>
              </w:rPr>
              <w:t>Пояснительная записка</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_Toc178715427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6</w:t>
            </w:r>
            <w:r w:rsidR="008D5290" w:rsidRPr="008D5290">
              <w:rPr>
                <w:rFonts w:ascii="Times New Roman" w:hAnsi="Times New Roman"/>
                <w:noProof/>
                <w:webHidden/>
                <w:sz w:val="24"/>
                <w:szCs w:val="28"/>
              </w:rPr>
              <w:fldChar w:fldCharType="end"/>
            </w:r>
          </w:hyperlink>
        </w:p>
        <w:p w14:paraId="576FBB3D" w14:textId="46850DBD" w:rsidR="008D5290" w:rsidRPr="008D5290" w:rsidRDefault="006656EE" w:rsidP="008D5290">
          <w:pPr>
            <w:pStyle w:val="2f9"/>
            <w:rPr>
              <w:rFonts w:ascii="Times New Roman" w:hAnsi="Times New Roman"/>
              <w:noProof/>
              <w:sz w:val="24"/>
              <w:szCs w:val="28"/>
            </w:rPr>
          </w:pPr>
          <w:hyperlink w:anchor="_Toc178715428" w:history="1">
            <w:r w:rsidR="008D5290" w:rsidRPr="008D5290">
              <w:rPr>
                <w:rStyle w:val="aff5"/>
                <w:rFonts w:ascii="Times New Roman" w:eastAsia="Times New Roman" w:hAnsi="Times New Roman"/>
                <w:noProof/>
                <w:sz w:val="24"/>
                <w:szCs w:val="28"/>
                <w:lang w:eastAsia="x-none"/>
              </w:rPr>
              <w:t xml:space="preserve">1.2. </w:t>
            </w:r>
            <w:r w:rsidR="008D5290" w:rsidRPr="008D5290">
              <w:rPr>
                <w:rStyle w:val="aff5"/>
                <w:rFonts w:ascii="Times New Roman" w:eastAsia="Times New Roman" w:hAnsi="Times New Roman"/>
                <w:bCs/>
                <w:noProof/>
                <w:sz w:val="24"/>
                <w:szCs w:val="28"/>
                <w:lang w:val="x-none" w:eastAsia="x-none"/>
              </w:rPr>
              <w:t>Цель</w:t>
            </w:r>
            <w:r w:rsidR="008D5290" w:rsidRPr="008D5290">
              <w:rPr>
                <w:rStyle w:val="aff5"/>
                <w:rFonts w:ascii="Times New Roman" w:eastAsia="Calibri" w:hAnsi="Times New Roman"/>
                <w:bCs/>
                <w:noProof/>
                <w:sz w:val="24"/>
                <w:szCs w:val="28"/>
                <w:lang w:val="x-none" w:eastAsia="x-none"/>
              </w:rPr>
              <w:t xml:space="preserve"> программы</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_Toc178715428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7</w:t>
            </w:r>
            <w:r w:rsidR="008D5290" w:rsidRPr="008D5290">
              <w:rPr>
                <w:rFonts w:ascii="Times New Roman" w:hAnsi="Times New Roman"/>
                <w:noProof/>
                <w:webHidden/>
                <w:sz w:val="24"/>
                <w:szCs w:val="28"/>
              </w:rPr>
              <w:fldChar w:fldCharType="end"/>
            </w:r>
          </w:hyperlink>
        </w:p>
        <w:p w14:paraId="746F0A38" w14:textId="62064D29" w:rsidR="008D5290" w:rsidRPr="008D5290" w:rsidRDefault="006656EE" w:rsidP="008D5290">
          <w:pPr>
            <w:pStyle w:val="2f9"/>
            <w:rPr>
              <w:rFonts w:ascii="Times New Roman" w:hAnsi="Times New Roman"/>
              <w:noProof/>
              <w:sz w:val="24"/>
              <w:szCs w:val="28"/>
            </w:rPr>
          </w:pPr>
          <w:hyperlink w:anchor="_Toc178715429" w:history="1">
            <w:r w:rsidR="008D5290" w:rsidRPr="008D5290">
              <w:rPr>
                <w:rStyle w:val="aff5"/>
                <w:rFonts w:ascii="Times New Roman" w:eastAsia="Calibri" w:hAnsi="Times New Roman"/>
                <w:noProof/>
                <w:sz w:val="24"/>
                <w:szCs w:val="28"/>
                <w:lang w:val="x-none" w:eastAsia="x-none"/>
              </w:rPr>
              <w:t>1.</w:t>
            </w:r>
            <w:r w:rsidR="008D5290" w:rsidRPr="008D5290">
              <w:rPr>
                <w:rStyle w:val="aff5"/>
                <w:rFonts w:ascii="Times New Roman" w:eastAsia="Calibri" w:hAnsi="Times New Roman"/>
                <w:noProof/>
                <w:sz w:val="24"/>
                <w:szCs w:val="28"/>
                <w:lang w:eastAsia="x-none"/>
              </w:rPr>
              <w:t>3</w:t>
            </w:r>
            <w:r w:rsidR="008D5290" w:rsidRPr="008D5290">
              <w:rPr>
                <w:rStyle w:val="aff5"/>
                <w:rFonts w:ascii="Times New Roman" w:eastAsia="Calibri" w:hAnsi="Times New Roman"/>
                <w:noProof/>
                <w:sz w:val="24"/>
                <w:szCs w:val="28"/>
                <w:lang w:val="x-none" w:eastAsia="x-none"/>
              </w:rPr>
              <w:t>.</w:t>
            </w:r>
            <w:r w:rsidR="008D5290" w:rsidRPr="008D5290">
              <w:rPr>
                <w:rStyle w:val="aff5"/>
                <w:rFonts w:ascii="Times New Roman" w:eastAsia="Calibri" w:hAnsi="Times New Roman"/>
                <w:bCs/>
                <w:noProof/>
                <w:sz w:val="24"/>
                <w:szCs w:val="28"/>
                <w:lang w:eastAsia="x-none"/>
              </w:rPr>
              <w:t xml:space="preserve"> З</w:t>
            </w:r>
            <w:r w:rsidR="008D5290" w:rsidRPr="008D5290">
              <w:rPr>
                <w:rStyle w:val="aff5"/>
                <w:rFonts w:ascii="Times New Roman" w:eastAsia="Calibri" w:hAnsi="Times New Roman"/>
                <w:bCs/>
                <w:noProof/>
                <w:sz w:val="24"/>
                <w:szCs w:val="28"/>
                <w:lang w:val="x-none" w:eastAsia="x-none"/>
              </w:rPr>
              <w:t>адачи реализации программы</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_Toc178715429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7</w:t>
            </w:r>
            <w:r w:rsidR="008D5290" w:rsidRPr="008D5290">
              <w:rPr>
                <w:rFonts w:ascii="Times New Roman" w:hAnsi="Times New Roman"/>
                <w:noProof/>
                <w:webHidden/>
                <w:sz w:val="24"/>
                <w:szCs w:val="28"/>
              </w:rPr>
              <w:fldChar w:fldCharType="end"/>
            </w:r>
          </w:hyperlink>
        </w:p>
        <w:p w14:paraId="62E7F83C" w14:textId="575A4D41" w:rsidR="008D5290" w:rsidRPr="008D5290" w:rsidRDefault="006656EE" w:rsidP="008D5290">
          <w:pPr>
            <w:pStyle w:val="2f9"/>
            <w:rPr>
              <w:rFonts w:ascii="Times New Roman" w:hAnsi="Times New Roman"/>
              <w:noProof/>
              <w:sz w:val="24"/>
              <w:szCs w:val="28"/>
            </w:rPr>
          </w:pPr>
          <w:hyperlink w:anchor="_Toc178715430" w:history="1">
            <w:r w:rsidR="008D5290" w:rsidRPr="008D5290">
              <w:rPr>
                <w:rStyle w:val="aff5"/>
                <w:rFonts w:ascii="Times New Roman" w:eastAsia="Calibri" w:hAnsi="Times New Roman"/>
                <w:noProof/>
                <w:sz w:val="24"/>
                <w:szCs w:val="28"/>
                <w:lang w:val="x-none" w:eastAsia="x-none"/>
              </w:rPr>
              <w:t>1.</w:t>
            </w:r>
            <w:r w:rsidR="008D5290" w:rsidRPr="008D5290">
              <w:rPr>
                <w:rStyle w:val="aff5"/>
                <w:rFonts w:ascii="Times New Roman" w:eastAsia="Calibri" w:hAnsi="Times New Roman"/>
                <w:noProof/>
                <w:sz w:val="24"/>
                <w:szCs w:val="28"/>
                <w:lang w:eastAsia="x-none"/>
              </w:rPr>
              <w:t>4</w:t>
            </w:r>
            <w:r w:rsidR="008D5290" w:rsidRPr="008D5290">
              <w:rPr>
                <w:rStyle w:val="aff5"/>
                <w:rFonts w:ascii="Times New Roman" w:eastAsia="Calibri" w:hAnsi="Times New Roman"/>
                <w:noProof/>
                <w:sz w:val="24"/>
                <w:szCs w:val="28"/>
                <w:lang w:val="x-none" w:eastAsia="x-none"/>
              </w:rPr>
              <w:t>.</w:t>
            </w:r>
            <w:r w:rsidR="008D5290" w:rsidRPr="008D5290">
              <w:rPr>
                <w:rStyle w:val="aff5"/>
                <w:rFonts w:ascii="Times New Roman" w:eastAsia="Calibri" w:hAnsi="Times New Roman"/>
                <w:noProof/>
                <w:sz w:val="24"/>
                <w:szCs w:val="28"/>
                <w:lang w:eastAsia="x-none"/>
              </w:rPr>
              <w:t xml:space="preserve"> </w:t>
            </w:r>
            <w:r w:rsidR="008D5290" w:rsidRPr="008D5290">
              <w:rPr>
                <w:rStyle w:val="aff5"/>
                <w:rFonts w:ascii="Times New Roman" w:eastAsia="Calibri" w:hAnsi="Times New Roman"/>
                <w:bCs/>
                <w:noProof/>
                <w:sz w:val="24"/>
                <w:szCs w:val="28"/>
                <w:lang w:val="x-none" w:eastAsia="x-none"/>
              </w:rPr>
              <w:t>Основные принципы, реализованные в программе</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_Toc178715430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7</w:t>
            </w:r>
            <w:r w:rsidR="008D5290" w:rsidRPr="008D5290">
              <w:rPr>
                <w:rFonts w:ascii="Times New Roman" w:hAnsi="Times New Roman"/>
                <w:noProof/>
                <w:webHidden/>
                <w:sz w:val="24"/>
                <w:szCs w:val="28"/>
              </w:rPr>
              <w:fldChar w:fldCharType="end"/>
            </w:r>
          </w:hyperlink>
        </w:p>
        <w:p w14:paraId="782AF33B" w14:textId="0464D6D0" w:rsidR="008D5290" w:rsidRPr="008D5290" w:rsidRDefault="006656EE" w:rsidP="008D5290">
          <w:pPr>
            <w:pStyle w:val="2f9"/>
            <w:rPr>
              <w:rFonts w:ascii="Times New Roman" w:hAnsi="Times New Roman"/>
              <w:noProof/>
              <w:sz w:val="24"/>
              <w:szCs w:val="28"/>
            </w:rPr>
          </w:pPr>
          <w:hyperlink w:anchor="_Toc178715431" w:history="1">
            <w:r w:rsidR="008D5290" w:rsidRPr="008D5290">
              <w:rPr>
                <w:rStyle w:val="aff5"/>
                <w:rFonts w:ascii="Times New Roman" w:eastAsia="Times New Roman" w:hAnsi="Times New Roman"/>
                <w:bCs/>
                <w:noProof/>
                <w:sz w:val="24"/>
                <w:szCs w:val="28"/>
              </w:rPr>
              <w:t>1.5</w:t>
            </w:r>
            <w:r w:rsidR="008D5290" w:rsidRPr="008D5290">
              <w:rPr>
                <w:rStyle w:val="aff5"/>
                <w:rFonts w:ascii="Times New Roman" w:eastAsia="Times New Roman" w:hAnsi="Times New Roman"/>
                <w:noProof/>
                <w:sz w:val="24"/>
                <w:szCs w:val="28"/>
              </w:rPr>
              <w:t xml:space="preserve">. </w:t>
            </w:r>
            <w:r w:rsidR="008D5290" w:rsidRPr="008D5290">
              <w:rPr>
                <w:rStyle w:val="aff5"/>
                <w:rFonts w:ascii="Times New Roman" w:eastAsia="Times New Roman" w:hAnsi="Times New Roman"/>
                <w:bCs/>
                <w:noProof/>
                <w:sz w:val="24"/>
                <w:szCs w:val="28"/>
              </w:rPr>
              <w:t>Планируемые результаты в (6-7 летнем) возрасте</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_Toc178715431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10</w:t>
            </w:r>
            <w:r w:rsidR="008D5290" w:rsidRPr="008D5290">
              <w:rPr>
                <w:rFonts w:ascii="Times New Roman" w:hAnsi="Times New Roman"/>
                <w:noProof/>
                <w:webHidden/>
                <w:sz w:val="24"/>
                <w:szCs w:val="28"/>
              </w:rPr>
              <w:fldChar w:fldCharType="end"/>
            </w:r>
          </w:hyperlink>
        </w:p>
        <w:p w14:paraId="22C20BAE" w14:textId="09FDB46F" w:rsidR="008D5290" w:rsidRPr="008D5290" w:rsidRDefault="006656EE" w:rsidP="008D5290">
          <w:pPr>
            <w:pStyle w:val="2f9"/>
            <w:rPr>
              <w:rFonts w:ascii="Times New Roman" w:hAnsi="Times New Roman"/>
              <w:noProof/>
              <w:sz w:val="24"/>
              <w:szCs w:val="28"/>
            </w:rPr>
          </w:pPr>
          <w:hyperlink w:anchor="_Toc178715432" w:history="1">
            <w:r w:rsidR="008D5290" w:rsidRPr="008D5290">
              <w:rPr>
                <w:rStyle w:val="aff5"/>
                <w:rFonts w:ascii="Times New Roman" w:hAnsi="Times New Roman"/>
                <w:noProof/>
                <w:sz w:val="24"/>
                <w:szCs w:val="28"/>
              </w:rPr>
              <w:t>1.6.  Цели и задачи воспитания (из раздела программы воспитания)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_Toc178715432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11</w:t>
            </w:r>
            <w:r w:rsidR="008D5290" w:rsidRPr="008D5290">
              <w:rPr>
                <w:rFonts w:ascii="Times New Roman" w:hAnsi="Times New Roman"/>
                <w:noProof/>
                <w:webHidden/>
                <w:sz w:val="24"/>
                <w:szCs w:val="28"/>
              </w:rPr>
              <w:fldChar w:fldCharType="end"/>
            </w:r>
          </w:hyperlink>
        </w:p>
        <w:p w14:paraId="0946E5C2" w14:textId="3FBBD3D6"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33" w:history="1">
            <w:r w:rsidR="008D5290" w:rsidRPr="008D5290">
              <w:rPr>
                <w:rStyle w:val="aff5"/>
                <w:rFonts w:ascii="Times New Roman" w:hAnsi="Times New Roman"/>
                <w:noProof/>
                <w:sz w:val="24"/>
                <w:szCs w:val="28"/>
              </w:rPr>
              <w:t>1.6.1 Направления воспитания.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_Toc178715433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12</w:t>
            </w:r>
            <w:r w:rsidR="008D5290" w:rsidRPr="008D5290">
              <w:rPr>
                <w:rFonts w:ascii="Times New Roman" w:hAnsi="Times New Roman"/>
                <w:noProof/>
                <w:webHidden/>
                <w:sz w:val="24"/>
                <w:szCs w:val="28"/>
              </w:rPr>
              <w:fldChar w:fldCharType="end"/>
            </w:r>
          </w:hyperlink>
        </w:p>
        <w:p w14:paraId="7FE90B41" w14:textId="4898E429"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34" w:history="1">
            <w:r w:rsidR="008D5290" w:rsidRPr="008D5290">
              <w:rPr>
                <w:rStyle w:val="aff5"/>
                <w:rFonts w:ascii="Times New Roman" w:hAnsi="Times New Roman"/>
                <w:noProof/>
                <w:sz w:val="24"/>
                <w:szCs w:val="28"/>
              </w:rPr>
              <w:t>1.6.2  Целевые ориентиры воспитания.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_Toc178715434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14</w:t>
            </w:r>
            <w:r w:rsidR="008D5290" w:rsidRPr="008D5290">
              <w:rPr>
                <w:rFonts w:ascii="Times New Roman" w:hAnsi="Times New Roman"/>
                <w:noProof/>
                <w:webHidden/>
                <w:sz w:val="24"/>
                <w:szCs w:val="28"/>
              </w:rPr>
              <w:fldChar w:fldCharType="end"/>
            </w:r>
          </w:hyperlink>
        </w:p>
        <w:p w14:paraId="2A61BD44" w14:textId="40F9B2C2" w:rsidR="008D5290" w:rsidRPr="008D5290" w:rsidRDefault="006656EE" w:rsidP="008D5290">
          <w:pPr>
            <w:pStyle w:val="2f9"/>
            <w:rPr>
              <w:rFonts w:ascii="Times New Roman" w:hAnsi="Times New Roman"/>
              <w:noProof/>
              <w:sz w:val="24"/>
              <w:szCs w:val="28"/>
            </w:rPr>
          </w:pPr>
          <w:hyperlink w:anchor="_Toc178715435" w:history="1">
            <w:r w:rsidR="008D5290" w:rsidRPr="008D5290">
              <w:rPr>
                <w:rStyle w:val="aff5"/>
                <w:rFonts w:ascii="Times New Roman" w:eastAsia="Times New Roman" w:hAnsi="Times New Roman"/>
                <w:bCs/>
                <w:noProof/>
                <w:sz w:val="24"/>
                <w:szCs w:val="28"/>
              </w:rPr>
              <w:t>1.7.</w:t>
            </w:r>
            <w:r w:rsidR="008D5290" w:rsidRPr="008D5290">
              <w:rPr>
                <w:rStyle w:val="aff5"/>
                <w:rFonts w:ascii="Times New Roman" w:eastAsia="Times New Roman" w:hAnsi="Times New Roman"/>
                <w:noProof/>
                <w:sz w:val="24"/>
                <w:szCs w:val="28"/>
              </w:rPr>
              <w:t xml:space="preserve"> </w:t>
            </w:r>
            <w:r w:rsidR="008D5290" w:rsidRPr="008D5290">
              <w:rPr>
                <w:rStyle w:val="aff5"/>
                <w:rFonts w:ascii="Times New Roman" w:eastAsia="Times New Roman" w:hAnsi="Times New Roman"/>
                <w:bCs/>
                <w:noProof/>
                <w:sz w:val="24"/>
                <w:szCs w:val="28"/>
              </w:rPr>
              <w:t>Педагогическая диагностика</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_Toc178715435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15</w:t>
            </w:r>
            <w:r w:rsidR="008D5290" w:rsidRPr="008D5290">
              <w:rPr>
                <w:rFonts w:ascii="Times New Roman" w:hAnsi="Times New Roman"/>
                <w:noProof/>
                <w:webHidden/>
                <w:sz w:val="24"/>
                <w:szCs w:val="28"/>
              </w:rPr>
              <w:fldChar w:fldCharType="end"/>
            </w:r>
          </w:hyperlink>
        </w:p>
        <w:p w14:paraId="02A6AEE7" w14:textId="5EF49A86" w:rsidR="008D5290" w:rsidRPr="008D5290" w:rsidRDefault="006656EE" w:rsidP="008D5290">
          <w:pPr>
            <w:pStyle w:val="2f9"/>
            <w:rPr>
              <w:rFonts w:ascii="Times New Roman" w:hAnsi="Times New Roman"/>
              <w:noProof/>
              <w:sz w:val="24"/>
              <w:szCs w:val="28"/>
            </w:rPr>
          </w:pPr>
          <w:hyperlink w:anchor="_Toc178715436" w:history="1">
            <w:r w:rsidR="008D5290" w:rsidRPr="008D5290">
              <w:rPr>
                <w:rStyle w:val="aff5"/>
                <w:rFonts w:ascii="Times New Roman" w:hAnsi="Times New Roman"/>
                <w:bCs/>
                <w:noProof/>
                <w:sz w:val="24"/>
                <w:szCs w:val="28"/>
                <w:lang w:eastAsia="x-none"/>
              </w:rPr>
              <w:t>1.8. Ч</w:t>
            </w:r>
            <w:r w:rsidR="008D5290" w:rsidRPr="008D5290">
              <w:rPr>
                <w:rStyle w:val="aff5"/>
                <w:rFonts w:ascii="Times New Roman" w:hAnsi="Times New Roman"/>
                <w:bCs/>
                <w:noProof/>
                <w:sz w:val="24"/>
                <w:szCs w:val="28"/>
                <w:lang w:val="x-none" w:eastAsia="x-none"/>
              </w:rPr>
              <w:t>асть, формируемая участниками образовательного процесса</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_Toc178715436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17</w:t>
            </w:r>
            <w:r w:rsidR="008D5290" w:rsidRPr="008D5290">
              <w:rPr>
                <w:rFonts w:ascii="Times New Roman" w:hAnsi="Times New Roman"/>
                <w:noProof/>
                <w:webHidden/>
                <w:sz w:val="24"/>
                <w:szCs w:val="28"/>
              </w:rPr>
              <w:fldChar w:fldCharType="end"/>
            </w:r>
          </w:hyperlink>
        </w:p>
        <w:p w14:paraId="4F90752F" w14:textId="667CF9B5"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37" w:history="1">
            <w:r w:rsidR="008D5290" w:rsidRPr="008D5290">
              <w:rPr>
                <w:rStyle w:val="aff5"/>
                <w:rFonts w:ascii="Times New Roman" w:eastAsia="Times New Roman" w:hAnsi="Times New Roman"/>
                <w:noProof/>
                <w:sz w:val="24"/>
                <w:szCs w:val="28"/>
                <w:lang w:eastAsia="x-none"/>
              </w:rPr>
              <w:t xml:space="preserve">1.8.1 </w:t>
            </w:r>
            <w:r w:rsidR="008D5290" w:rsidRPr="008D5290">
              <w:rPr>
                <w:rStyle w:val="aff5"/>
                <w:rFonts w:ascii="Times New Roman" w:eastAsia="Times New Roman" w:hAnsi="Times New Roman"/>
                <w:bCs/>
                <w:noProof/>
                <w:sz w:val="24"/>
                <w:szCs w:val="28"/>
                <w:lang w:eastAsia="x-none"/>
              </w:rPr>
              <w:t>«Радуга Здоровья»</w:t>
            </w:r>
            <w:r w:rsidR="008D5290" w:rsidRPr="008D5290">
              <w:rPr>
                <w:rStyle w:val="aff5"/>
                <w:rFonts w:ascii="Times New Roman" w:eastAsia="Times New Roman" w:hAnsi="Times New Roman"/>
                <w:noProof/>
                <w:sz w:val="24"/>
                <w:szCs w:val="28"/>
                <w:lang w:eastAsia="x-none"/>
              </w:rPr>
              <w:t xml:space="preserve"> (по оздоровлению и пропаганде здорового образа жизни)</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_Toc178715437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17</w:t>
            </w:r>
            <w:r w:rsidR="008D5290" w:rsidRPr="008D5290">
              <w:rPr>
                <w:rFonts w:ascii="Times New Roman" w:hAnsi="Times New Roman"/>
                <w:noProof/>
                <w:webHidden/>
                <w:sz w:val="24"/>
                <w:szCs w:val="28"/>
              </w:rPr>
              <w:fldChar w:fldCharType="end"/>
            </w:r>
          </w:hyperlink>
        </w:p>
        <w:p w14:paraId="73EC7ECA" w14:textId="6BAD4237"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38" w:history="1">
            <w:r w:rsidR="008D5290" w:rsidRPr="008D5290">
              <w:rPr>
                <w:rStyle w:val="aff5"/>
                <w:rFonts w:ascii="Times New Roman" w:eastAsia="Times New Roman" w:hAnsi="Times New Roman"/>
                <w:noProof/>
                <w:sz w:val="24"/>
                <w:szCs w:val="28"/>
                <w:lang w:eastAsia="x-none"/>
              </w:rPr>
              <w:t xml:space="preserve">1.8.2. </w:t>
            </w:r>
            <w:r w:rsidR="008D5290" w:rsidRPr="008D5290">
              <w:rPr>
                <w:rStyle w:val="aff5"/>
                <w:rFonts w:ascii="Times New Roman" w:eastAsia="Times New Roman" w:hAnsi="Times New Roman"/>
                <w:bCs/>
                <w:noProof/>
                <w:sz w:val="24"/>
                <w:szCs w:val="28"/>
                <w:lang w:eastAsia="x-none"/>
              </w:rPr>
              <w:t>«Луи няврам»</w:t>
            </w:r>
            <w:r w:rsidR="008D5290" w:rsidRPr="008D5290">
              <w:rPr>
                <w:rStyle w:val="aff5"/>
                <w:rFonts w:ascii="Times New Roman" w:eastAsia="Times New Roman" w:hAnsi="Times New Roman"/>
                <w:noProof/>
                <w:sz w:val="24"/>
                <w:szCs w:val="28"/>
                <w:lang w:eastAsia="x-none"/>
              </w:rPr>
              <w:t xml:space="preserve"> (дети севера)</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_Toc178715438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17</w:t>
            </w:r>
            <w:r w:rsidR="008D5290" w:rsidRPr="008D5290">
              <w:rPr>
                <w:rFonts w:ascii="Times New Roman" w:hAnsi="Times New Roman"/>
                <w:noProof/>
                <w:webHidden/>
                <w:sz w:val="24"/>
                <w:szCs w:val="28"/>
              </w:rPr>
              <w:fldChar w:fldCharType="end"/>
            </w:r>
          </w:hyperlink>
        </w:p>
        <w:p w14:paraId="52C8FFBF" w14:textId="48A8D884"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39" w:history="1">
            <w:r w:rsidR="008D5290" w:rsidRPr="008D5290">
              <w:rPr>
                <w:rStyle w:val="aff5"/>
                <w:rFonts w:ascii="Times New Roman" w:eastAsia="Calibri" w:hAnsi="Times New Roman"/>
                <w:noProof/>
                <w:sz w:val="24"/>
                <w:szCs w:val="28"/>
                <w:lang w:eastAsia="x-none"/>
              </w:rPr>
              <w:t xml:space="preserve">1.8.3 </w:t>
            </w:r>
            <w:r w:rsidR="008D5290" w:rsidRPr="008D5290">
              <w:rPr>
                <w:rStyle w:val="aff5"/>
                <w:rFonts w:ascii="Times New Roman" w:eastAsia="Calibri" w:hAnsi="Times New Roman"/>
                <w:bCs/>
                <w:noProof/>
                <w:sz w:val="24"/>
                <w:szCs w:val="28"/>
                <w:lang w:eastAsia="x-none"/>
              </w:rPr>
              <w:t>«Финансовая грамотность»</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_Toc178715439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18</w:t>
            </w:r>
            <w:r w:rsidR="008D5290" w:rsidRPr="008D5290">
              <w:rPr>
                <w:rFonts w:ascii="Times New Roman" w:hAnsi="Times New Roman"/>
                <w:noProof/>
                <w:webHidden/>
                <w:sz w:val="24"/>
                <w:szCs w:val="28"/>
              </w:rPr>
              <w:fldChar w:fldCharType="end"/>
            </w:r>
          </w:hyperlink>
        </w:p>
        <w:p w14:paraId="04081FAD" w14:textId="28ECDE51"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40" w:history="1">
            <w:r w:rsidR="008D5290" w:rsidRPr="008D5290">
              <w:rPr>
                <w:rStyle w:val="aff5"/>
                <w:rFonts w:ascii="Times New Roman" w:eastAsia="Times New Roman" w:hAnsi="Times New Roman"/>
                <w:noProof/>
                <w:sz w:val="24"/>
                <w:szCs w:val="28"/>
                <w:lang w:eastAsia="x-none"/>
              </w:rPr>
              <w:t xml:space="preserve">1.8.4 </w:t>
            </w:r>
            <w:r w:rsidR="008D5290" w:rsidRPr="008D5290">
              <w:rPr>
                <w:rStyle w:val="aff5"/>
                <w:rFonts w:ascii="Times New Roman" w:eastAsia="Times New Roman" w:hAnsi="Times New Roman"/>
                <w:bCs/>
                <w:noProof/>
                <w:sz w:val="24"/>
                <w:szCs w:val="28"/>
                <w:lang w:eastAsia="x-none"/>
              </w:rPr>
              <w:t>«Социокультурные истоки»</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_Toc178715440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20</w:t>
            </w:r>
            <w:r w:rsidR="008D5290" w:rsidRPr="008D5290">
              <w:rPr>
                <w:rFonts w:ascii="Times New Roman" w:hAnsi="Times New Roman"/>
                <w:noProof/>
                <w:webHidden/>
                <w:sz w:val="24"/>
                <w:szCs w:val="28"/>
              </w:rPr>
              <w:fldChar w:fldCharType="end"/>
            </w:r>
          </w:hyperlink>
        </w:p>
        <w:p w14:paraId="46B3E8CB" w14:textId="4BDB81E9"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41" w:history="1">
            <w:r w:rsidR="008D5290" w:rsidRPr="008D5290">
              <w:rPr>
                <w:rStyle w:val="aff5"/>
                <w:rFonts w:ascii="Times New Roman" w:eastAsia="Arial Unicode MS" w:hAnsi="Times New Roman"/>
                <w:noProof/>
                <w:sz w:val="24"/>
                <w:szCs w:val="28"/>
              </w:rPr>
              <w:t xml:space="preserve">1.8.5 </w:t>
            </w:r>
            <w:r w:rsidR="008D5290" w:rsidRPr="008D5290">
              <w:rPr>
                <w:rStyle w:val="aff5"/>
                <w:rFonts w:ascii="Times New Roman" w:eastAsia="Arial Unicode MS" w:hAnsi="Times New Roman"/>
                <w:bCs/>
                <w:noProof/>
                <w:sz w:val="24"/>
                <w:szCs w:val="28"/>
              </w:rPr>
              <w:t>«</w:t>
            </w:r>
            <w:r w:rsidR="008D5290" w:rsidRPr="008D5290">
              <w:rPr>
                <w:rStyle w:val="aff5"/>
                <w:rFonts w:ascii="Times New Roman" w:hAnsi="Times New Roman"/>
                <w:bCs/>
                <w:noProof/>
                <w:sz w:val="24"/>
                <w:szCs w:val="28"/>
              </w:rPr>
              <w:t>Азбука энергосбережения</w:t>
            </w:r>
            <w:r w:rsidR="008D5290" w:rsidRPr="008D5290">
              <w:rPr>
                <w:rStyle w:val="aff5"/>
                <w:rFonts w:ascii="Times New Roman" w:eastAsia="Arial Unicode MS" w:hAnsi="Times New Roman"/>
                <w:bCs/>
                <w:noProof/>
                <w:sz w:val="24"/>
                <w:szCs w:val="28"/>
              </w:rPr>
              <w:t>»</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_Toc178715441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20</w:t>
            </w:r>
            <w:r w:rsidR="008D5290" w:rsidRPr="008D5290">
              <w:rPr>
                <w:rFonts w:ascii="Times New Roman" w:hAnsi="Times New Roman"/>
                <w:noProof/>
                <w:webHidden/>
                <w:sz w:val="24"/>
                <w:szCs w:val="28"/>
              </w:rPr>
              <w:fldChar w:fldCharType="end"/>
            </w:r>
          </w:hyperlink>
        </w:p>
        <w:p w14:paraId="7EF68F61" w14:textId="6F99DE8B" w:rsidR="008D5290" w:rsidRPr="008D5290" w:rsidRDefault="006656EE" w:rsidP="008D5290">
          <w:pPr>
            <w:pStyle w:val="1fd"/>
            <w:tabs>
              <w:tab w:val="left" w:pos="284"/>
              <w:tab w:val="right" w:leader="dot" w:pos="9344"/>
            </w:tabs>
            <w:spacing w:after="0" w:line="276" w:lineRule="auto"/>
            <w:rPr>
              <w:rFonts w:ascii="Times New Roman" w:hAnsi="Times New Roman"/>
              <w:noProof/>
              <w:sz w:val="24"/>
              <w:szCs w:val="28"/>
            </w:rPr>
          </w:pPr>
          <w:hyperlink w:anchor="_Toc178715442" w:history="1">
            <w:r w:rsidR="008D5290" w:rsidRPr="008D5290">
              <w:rPr>
                <w:rStyle w:val="aff5"/>
                <w:rFonts w:ascii="Times New Roman" w:eastAsia="Times New Roman" w:hAnsi="Times New Roman"/>
                <w:noProof/>
                <w:sz w:val="24"/>
                <w:szCs w:val="28"/>
              </w:rPr>
              <w:t>II.</w:t>
            </w:r>
            <w:r w:rsidR="008D5290" w:rsidRPr="008D5290">
              <w:rPr>
                <w:rFonts w:ascii="Times New Roman" w:hAnsi="Times New Roman"/>
                <w:noProof/>
                <w:sz w:val="24"/>
                <w:szCs w:val="28"/>
              </w:rPr>
              <w:tab/>
            </w:r>
            <w:r w:rsidR="008D5290" w:rsidRPr="008D5290">
              <w:rPr>
                <w:rStyle w:val="aff5"/>
                <w:rFonts w:ascii="Times New Roman" w:eastAsia="Times New Roman" w:hAnsi="Times New Roman"/>
                <w:noProof/>
                <w:sz w:val="24"/>
                <w:szCs w:val="28"/>
              </w:rPr>
              <w:t>СОДЕРЖАТЕЛЬНЫЙ РАЗДЕЛ</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_Toc178715442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22</w:t>
            </w:r>
            <w:r w:rsidR="008D5290" w:rsidRPr="008D5290">
              <w:rPr>
                <w:rFonts w:ascii="Times New Roman" w:hAnsi="Times New Roman"/>
                <w:noProof/>
                <w:webHidden/>
                <w:sz w:val="24"/>
                <w:szCs w:val="28"/>
              </w:rPr>
              <w:fldChar w:fldCharType="end"/>
            </w:r>
          </w:hyperlink>
        </w:p>
        <w:p w14:paraId="53E7820F" w14:textId="54D8CB35" w:rsidR="008D5290" w:rsidRPr="008D5290" w:rsidRDefault="006656EE" w:rsidP="008D5290">
          <w:pPr>
            <w:pStyle w:val="2f9"/>
            <w:rPr>
              <w:rFonts w:ascii="Times New Roman" w:hAnsi="Times New Roman"/>
              <w:noProof/>
              <w:sz w:val="24"/>
              <w:szCs w:val="28"/>
            </w:rPr>
          </w:pPr>
          <w:hyperlink w:anchor="_Toc178715443" w:history="1">
            <w:r w:rsidR="008D5290" w:rsidRPr="008D5290">
              <w:rPr>
                <w:rStyle w:val="aff5"/>
                <w:rFonts w:ascii="Times New Roman" w:eastAsia="Times New Roman" w:hAnsi="Times New Roman"/>
                <w:noProof/>
                <w:sz w:val="24"/>
                <w:szCs w:val="28"/>
                <w:lang w:val="x-none"/>
              </w:rPr>
              <w:t>2.</w:t>
            </w:r>
            <w:r w:rsidR="008D5290" w:rsidRPr="008D5290">
              <w:rPr>
                <w:rStyle w:val="aff5"/>
                <w:rFonts w:ascii="Times New Roman" w:eastAsia="Times New Roman" w:hAnsi="Times New Roman"/>
                <w:noProof/>
                <w:sz w:val="24"/>
                <w:szCs w:val="28"/>
              </w:rPr>
              <w:t>1</w:t>
            </w:r>
            <w:r w:rsidR="008D5290" w:rsidRPr="008D5290">
              <w:rPr>
                <w:rStyle w:val="aff5"/>
                <w:rFonts w:ascii="Times New Roman" w:eastAsia="Times New Roman" w:hAnsi="Times New Roman"/>
                <w:noProof/>
                <w:sz w:val="24"/>
                <w:szCs w:val="28"/>
                <w:lang w:val="x-none"/>
              </w:rPr>
              <w:t xml:space="preserve">. </w:t>
            </w:r>
            <w:r w:rsidR="008D5290" w:rsidRPr="008D5290">
              <w:rPr>
                <w:rStyle w:val="aff5"/>
                <w:rFonts w:ascii="Times New Roman" w:eastAsia="Times New Roman" w:hAnsi="Times New Roman"/>
                <w:bCs/>
                <w:noProof/>
                <w:sz w:val="24"/>
                <w:szCs w:val="28"/>
                <w:lang w:val="x-none"/>
              </w:rPr>
              <w:t>Социально-личностное развитие</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_Toc178715443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22</w:t>
            </w:r>
            <w:r w:rsidR="008D5290" w:rsidRPr="008D5290">
              <w:rPr>
                <w:rFonts w:ascii="Times New Roman" w:hAnsi="Times New Roman"/>
                <w:noProof/>
                <w:webHidden/>
                <w:sz w:val="24"/>
                <w:szCs w:val="28"/>
              </w:rPr>
              <w:fldChar w:fldCharType="end"/>
            </w:r>
          </w:hyperlink>
        </w:p>
        <w:p w14:paraId="7375632C" w14:textId="29AB42D2"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44" w:history="1">
            <w:r w:rsidR="008D5290" w:rsidRPr="008D5290">
              <w:rPr>
                <w:rStyle w:val="aff5"/>
                <w:rFonts w:ascii="Times New Roman" w:eastAsia="Times New Roman" w:hAnsi="Times New Roman"/>
                <w:noProof/>
                <w:sz w:val="24"/>
                <w:szCs w:val="28"/>
                <w:lang w:eastAsia="x-none"/>
              </w:rPr>
              <w:t xml:space="preserve">2.1.1. </w:t>
            </w:r>
            <w:r w:rsidR="008D5290" w:rsidRPr="008D5290">
              <w:rPr>
                <w:rStyle w:val="aff5"/>
                <w:rFonts w:ascii="Times New Roman" w:eastAsia="Times New Roman" w:hAnsi="Times New Roman"/>
                <w:bCs/>
                <w:noProof/>
                <w:sz w:val="24"/>
                <w:szCs w:val="28"/>
                <w:lang w:eastAsia="x-none"/>
              </w:rPr>
              <w:t>Формирование навыков взаимоотношений с окружающими</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_Toc178715444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24</w:t>
            </w:r>
            <w:r w:rsidR="008D5290" w:rsidRPr="008D5290">
              <w:rPr>
                <w:rFonts w:ascii="Times New Roman" w:hAnsi="Times New Roman"/>
                <w:noProof/>
                <w:webHidden/>
                <w:sz w:val="24"/>
                <w:szCs w:val="28"/>
              </w:rPr>
              <w:fldChar w:fldCharType="end"/>
            </w:r>
          </w:hyperlink>
        </w:p>
        <w:p w14:paraId="796A7422" w14:textId="73C1DD12"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45" w:history="1">
            <w:r w:rsidR="008D5290" w:rsidRPr="008D5290">
              <w:rPr>
                <w:rStyle w:val="aff5"/>
                <w:rFonts w:ascii="Times New Roman" w:eastAsia="Times New Roman" w:hAnsi="Times New Roman"/>
                <w:noProof/>
                <w:sz w:val="24"/>
                <w:szCs w:val="28"/>
                <w:lang w:eastAsia="x-none"/>
              </w:rPr>
              <w:t xml:space="preserve">2.1.2. </w:t>
            </w:r>
            <w:r w:rsidR="008D5290" w:rsidRPr="008D5290">
              <w:rPr>
                <w:rStyle w:val="aff5"/>
                <w:rFonts w:ascii="Times New Roman" w:eastAsia="Times New Roman" w:hAnsi="Times New Roman"/>
                <w:bCs/>
                <w:noProof/>
                <w:sz w:val="24"/>
                <w:szCs w:val="28"/>
                <w:lang w:eastAsia="x-none"/>
              </w:rPr>
              <w:t>Формирование гендерных и гражданских чувств</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_Toc178715445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35</w:t>
            </w:r>
            <w:r w:rsidR="008D5290" w:rsidRPr="008D5290">
              <w:rPr>
                <w:rFonts w:ascii="Times New Roman" w:hAnsi="Times New Roman"/>
                <w:noProof/>
                <w:webHidden/>
                <w:sz w:val="24"/>
                <w:szCs w:val="28"/>
              </w:rPr>
              <w:fldChar w:fldCharType="end"/>
            </w:r>
          </w:hyperlink>
        </w:p>
        <w:p w14:paraId="03F644F3" w14:textId="29BCC460"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46" w:history="1">
            <w:r w:rsidR="008D5290" w:rsidRPr="008D5290">
              <w:rPr>
                <w:rStyle w:val="aff5"/>
                <w:rFonts w:ascii="Times New Roman" w:eastAsia="Times New Roman" w:hAnsi="Times New Roman"/>
                <w:noProof/>
                <w:sz w:val="24"/>
                <w:szCs w:val="28"/>
                <w:lang w:eastAsia="x-none"/>
              </w:rPr>
              <w:t xml:space="preserve">2.1.3. </w:t>
            </w:r>
            <w:r w:rsidR="008D5290" w:rsidRPr="008D5290">
              <w:rPr>
                <w:rStyle w:val="aff5"/>
                <w:rFonts w:ascii="Times New Roman" w:eastAsia="Times New Roman" w:hAnsi="Times New Roman"/>
                <w:bCs/>
                <w:noProof/>
                <w:sz w:val="24"/>
                <w:szCs w:val="28"/>
                <w:lang w:eastAsia="x-none"/>
              </w:rPr>
              <w:t>Развитие игровой и театрализованной деятельности</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_Toc178715446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44</w:t>
            </w:r>
            <w:r w:rsidR="008D5290" w:rsidRPr="008D5290">
              <w:rPr>
                <w:rFonts w:ascii="Times New Roman" w:hAnsi="Times New Roman"/>
                <w:noProof/>
                <w:webHidden/>
                <w:sz w:val="24"/>
                <w:szCs w:val="28"/>
              </w:rPr>
              <w:fldChar w:fldCharType="end"/>
            </w:r>
          </w:hyperlink>
        </w:p>
        <w:p w14:paraId="19BFD6DA" w14:textId="5CC22F72"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47" w:history="1">
            <w:r w:rsidR="008D5290" w:rsidRPr="008D5290">
              <w:rPr>
                <w:rStyle w:val="aff5"/>
                <w:rFonts w:ascii="Times New Roman" w:eastAsia="Times New Roman" w:hAnsi="Times New Roman"/>
                <w:noProof/>
                <w:sz w:val="24"/>
                <w:szCs w:val="28"/>
                <w:lang w:eastAsia="x-none"/>
              </w:rPr>
              <w:t xml:space="preserve">2.1.4. </w:t>
            </w:r>
            <w:r w:rsidR="008D5290" w:rsidRPr="008D5290">
              <w:rPr>
                <w:rStyle w:val="aff5"/>
                <w:rFonts w:ascii="Times New Roman" w:eastAsia="Times New Roman" w:hAnsi="Times New Roman"/>
                <w:bCs/>
                <w:noProof/>
                <w:sz w:val="24"/>
                <w:szCs w:val="28"/>
                <w:lang w:eastAsia="x-none"/>
              </w:rPr>
              <w:t>Совместная трудовая деятельность</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_Toc178715447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107</w:t>
            </w:r>
            <w:r w:rsidR="008D5290" w:rsidRPr="008D5290">
              <w:rPr>
                <w:rFonts w:ascii="Times New Roman" w:hAnsi="Times New Roman"/>
                <w:noProof/>
                <w:webHidden/>
                <w:sz w:val="24"/>
                <w:szCs w:val="28"/>
              </w:rPr>
              <w:fldChar w:fldCharType="end"/>
            </w:r>
          </w:hyperlink>
        </w:p>
        <w:p w14:paraId="6FA221FD" w14:textId="28F64526"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48" w:history="1">
            <w:r w:rsidR="008D5290" w:rsidRPr="008D5290">
              <w:rPr>
                <w:rStyle w:val="aff5"/>
                <w:rFonts w:ascii="Times New Roman" w:eastAsia="Times New Roman" w:hAnsi="Times New Roman"/>
                <w:noProof/>
                <w:sz w:val="24"/>
                <w:szCs w:val="28"/>
                <w:lang w:eastAsia="x-none"/>
              </w:rPr>
              <w:t xml:space="preserve">2.1.5. </w:t>
            </w:r>
            <w:r w:rsidR="008D5290" w:rsidRPr="008D5290">
              <w:rPr>
                <w:rStyle w:val="aff5"/>
                <w:rFonts w:ascii="Times New Roman" w:eastAsia="Times New Roman" w:hAnsi="Times New Roman"/>
                <w:bCs/>
                <w:noProof/>
                <w:sz w:val="24"/>
                <w:szCs w:val="28"/>
                <w:lang w:eastAsia="x-none"/>
              </w:rPr>
              <w:t>Формирование основ безопасности в быту, социуме, в природе. Формирование основ экологического сознания.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_Toc178715448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123</w:t>
            </w:r>
            <w:r w:rsidR="008D5290" w:rsidRPr="008D5290">
              <w:rPr>
                <w:rFonts w:ascii="Times New Roman" w:hAnsi="Times New Roman"/>
                <w:noProof/>
                <w:webHidden/>
                <w:sz w:val="24"/>
                <w:szCs w:val="28"/>
              </w:rPr>
              <w:fldChar w:fldCharType="end"/>
            </w:r>
          </w:hyperlink>
        </w:p>
        <w:p w14:paraId="39FEDAFA" w14:textId="243C155C" w:rsidR="008D5290" w:rsidRPr="008D5290" w:rsidRDefault="006656EE" w:rsidP="008D5290">
          <w:pPr>
            <w:pStyle w:val="2f9"/>
            <w:rPr>
              <w:rFonts w:ascii="Times New Roman" w:hAnsi="Times New Roman"/>
              <w:noProof/>
              <w:sz w:val="24"/>
              <w:szCs w:val="28"/>
            </w:rPr>
          </w:pPr>
          <w:hyperlink w:anchor="_Toc178715449" w:history="1">
            <w:r w:rsidR="008D5290" w:rsidRPr="008D5290">
              <w:rPr>
                <w:rStyle w:val="aff5"/>
                <w:rFonts w:ascii="Times New Roman" w:eastAsia="Times New Roman" w:hAnsi="Times New Roman"/>
                <w:noProof/>
                <w:sz w:val="24"/>
                <w:szCs w:val="28"/>
                <w:lang w:val="x-none"/>
              </w:rPr>
              <w:t xml:space="preserve">2.2. </w:t>
            </w:r>
            <w:r w:rsidR="008D5290" w:rsidRPr="008D5290">
              <w:rPr>
                <w:rStyle w:val="aff5"/>
                <w:rFonts w:ascii="Times New Roman" w:eastAsia="Times New Roman" w:hAnsi="Times New Roman"/>
                <w:bCs/>
                <w:noProof/>
                <w:sz w:val="24"/>
                <w:szCs w:val="28"/>
                <w:lang w:val="x-none"/>
              </w:rPr>
              <w:t>Познавательное развитие</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_Toc178715449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141</w:t>
            </w:r>
            <w:r w:rsidR="008D5290" w:rsidRPr="008D5290">
              <w:rPr>
                <w:rFonts w:ascii="Times New Roman" w:hAnsi="Times New Roman"/>
                <w:noProof/>
                <w:webHidden/>
                <w:sz w:val="24"/>
                <w:szCs w:val="28"/>
              </w:rPr>
              <w:fldChar w:fldCharType="end"/>
            </w:r>
          </w:hyperlink>
        </w:p>
        <w:p w14:paraId="01236A3D" w14:textId="5FE3242F"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50" w:history="1">
            <w:r w:rsidR="008D5290" w:rsidRPr="008D5290">
              <w:rPr>
                <w:rStyle w:val="aff5"/>
                <w:rFonts w:ascii="Times New Roman" w:eastAsia="Times New Roman" w:hAnsi="Times New Roman"/>
                <w:noProof/>
                <w:sz w:val="24"/>
                <w:szCs w:val="28"/>
                <w:lang w:eastAsia="x-none"/>
              </w:rPr>
              <w:t xml:space="preserve">2.2.1. </w:t>
            </w:r>
            <w:r w:rsidR="008D5290" w:rsidRPr="008D5290">
              <w:rPr>
                <w:rStyle w:val="aff5"/>
                <w:rFonts w:ascii="Times New Roman" w:eastAsia="Times New Roman" w:hAnsi="Times New Roman"/>
                <w:bCs/>
                <w:noProof/>
                <w:sz w:val="24"/>
                <w:szCs w:val="28"/>
                <w:lang w:eastAsia="x-none"/>
              </w:rPr>
              <w:t>Сенсорное развитие</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_Toc178715450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142</w:t>
            </w:r>
            <w:r w:rsidR="008D5290" w:rsidRPr="008D5290">
              <w:rPr>
                <w:rFonts w:ascii="Times New Roman" w:hAnsi="Times New Roman"/>
                <w:noProof/>
                <w:webHidden/>
                <w:sz w:val="24"/>
                <w:szCs w:val="28"/>
              </w:rPr>
              <w:fldChar w:fldCharType="end"/>
            </w:r>
          </w:hyperlink>
        </w:p>
        <w:p w14:paraId="46AF493A" w14:textId="40770947"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51" w:history="1">
            <w:r w:rsidR="008D5290" w:rsidRPr="008D5290">
              <w:rPr>
                <w:rStyle w:val="aff5"/>
                <w:rFonts w:ascii="Times New Roman" w:eastAsia="Times New Roman" w:hAnsi="Times New Roman"/>
                <w:noProof/>
                <w:sz w:val="24"/>
                <w:szCs w:val="28"/>
                <w:lang w:eastAsia="x-none"/>
              </w:rPr>
              <w:t xml:space="preserve">2.2.2. </w:t>
            </w:r>
            <w:r w:rsidR="008D5290" w:rsidRPr="008D5290">
              <w:rPr>
                <w:rStyle w:val="aff5"/>
                <w:rFonts w:ascii="Times New Roman" w:eastAsia="Times New Roman" w:hAnsi="Times New Roman"/>
                <w:bCs/>
                <w:noProof/>
                <w:sz w:val="24"/>
                <w:szCs w:val="28"/>
                <w:lang w:eastAsia="x-none"/>
              </w:rPr>
              <w:t>Развитие психических функций</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_Toc178715451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146</w:t>
            </w:r>
            <w:r w:rsidR="008D5290" w:rsidRPr="008D5290">
              <w:rPr>
                <w:rFonts w:ascii="Times New Roman" w:hAnsi="Times New Roman"/>
                <w:noProof/>
                <w:webHidden/>
                <w:sz w:val="24"/>
                <w:szCs w:val="28"/>
              </w:rPr>
              <w:fldChar w:fldCharType="end"/>
            </w:r>
          </w:hyperlink>
        </w:p>
        <w:p w14:paraId="4D991036" w14:textId="251195A1" w:rsidR="008D5290" w:rsidRPr="008D5290" w:rsidRDefault="006656EE" w:rsidP="008D5290">
          <w:pPr>
            <w:pStyle w:val="3e"/>
            <w:tabs>
              <w:tab w:val="left" w:pos="284"/>
            </w:tabs>
            <w:spacing w:after="0" w:line="276" w:lineRule="auto"/>
            <w:ind w:left="0" w:firstLine="284"/>
            <w:rPr>
              <w:rFonts w:ascii="Times New Roman" w:hAnsi="Times New Roman"/>
              <w:noProof/>
              <w:sz w:val="24"/>
              <w:szCs w:val="28"/>
            </w:rPr>
          </w:pPr>
          <w:hyperlink w:anchor="_Toc178715452" w:history="1">
            <w:r w:rsidR="008D5290" w:rsidRPr="008D5290">
              <w:rPr>
                <w:rStyle w:val="aff5"/>
                <w:rFonts w:ascii="Times New Roman" w:eastAsia="Times New Roman" w:hAnsi="Times New Roman"/>
                <w:noProof/>
                <w:sz w:val="24"/>
                <w:szCs w:val="28"/>
                <w:lang w:eastAsia="x-none"/>
              </w:rPr>
              <w:t xml:space="preserve">2.2.3. </w:t>
            </w:r>
            <w:r w:rsidR="008D5290" w:rsidRPr="008D5290">
              <w:rPr>
                <w:rStyle w:val="aff5"/>
                <w:rFonts w:ascii="Times New Roman" w:eastAsia="Times New Roman" w:hAnsi="Times New Roman"/>
                <w:bCs/>
                <w:noProof/>
                <w:sz w:val="24"/>
                <w:szCs w:val="28"/>
                <w:lang w:eastAsia="x-none"/>
              </w:rPr>
              <w:t>Формирование целостной картины мира. Познавательно-исследовательская деятельность</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_Toc178715452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157</w:t>
            </w:r>
            <w:r w:rsidR="008D5290" w:rsidRPr="008D5290">
              <w:rPr>
                <w:rFonts w:ascii="Times New Roman" w:hAnsi="Times New Roman"/>
                <w:noProof/>
                <w:webHidden/>
                <w:sz w:val="24"/>
                <w:szCs w:val="28"/>
              </w:rPr>
              <w:fldChar w:fldCharType="end"/>
            </w:r>
          </w:hyperlink>
        </w:p>
        <w:p w14:paraId="040FBA44" w14:textId="32F513E6"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53" w:history="1">
            <w:r w:rsidR="008D5290" w:rsidRPr="008D5290">
              <w:rPr>
                <w:rStyle w:val="aff5"/>
                <w:rFonts w:ascii="Times New Roman" w:eastAsia="Times New Roman" w:hAnsi="Times New Roman"/>
                <w:noProof/>
                <w:sz w:val="24"/>
                <w:szCs w:val="28"/>
                <w:lang w:val="en-US" w:eastAsia="x-none"/>
              </w:rPr>
              <w:t>2.2.4.</w:t>
            </w:r>
            <w:r w:rsidR="008D5290" w:rsidRPr="008D5290">
              <w:rPr>
                <w:rStyle w:val="aff5"/>
                <w:rFonts w:ascii="Times New Roman" w:eastAsia="Times New Roman" w:hAnsi="Times New Roman"/>
                <w:noProof/>
                <w:sz w:val="24"/>
                <w:szCs w:val="28"/>
                <w:lang w:eastAsia="x-none"/>
              </w:rPr>
              <w:t xml:space="preserve"> </w:t>
            </w:r>
            <w:r w:rsidR="008D5290" w:rsidRPr="008D5290">
              <w:rPr>
                <w:rStyle w:val="aff5"/>
                <w:rFonts w:ascii="Times New Roman" w:eastAsia="Times New Roman" w:hAnsi="Times New Roman"/>
                <w:bCs/>
                <w:noProof/>
                <w:sz w:val="24"/>
                <w:szCs w:val="28"/>
                <w:lang w:val="en-US" w:eastAsia="x-none"/>
              </w:rPr>
              <w:t>Развитие математических представлений</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_Toc178715453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164</w:t>
            </w:r>
            <w:r w:rsidR="008D5290" w:rsidRPr="008D5290">
              <w:rPr>
                <w:rFonts w:ascii="Times New Roman" w:hAnsi="Times New Roman"/>
                <w:noProof/>
                <w:webHidden/>
                <w:sz w:val="24"/>
                <w:szCs w:val="28"/>
              </w:rPr>
              <w:fldChar w:fldCharType="end"/>
            </w:r>
          </w:hyperlink>
        </w:p>
        <w:p w14:paraId="6A698397" w14:textId="1ED3D73B"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54" w:history="1">
            <w:r w:rsidR="008D5290" w:rsidRPr="008D5290">
              <w:rPr>
                <w:rStyle w:val="aff5"/>
                <w:rFonts w:ascii="Times New Roman" w:hAnsi="Times New Roman"/>
                <w:noProof/>
                <w:sz w:val="24"/>
                <w:szCs w:val="28"/>
              </w:rPr>
              <w:t xml:space="preserve">2.2.5. </w:t>
            </w:r>
            <w:r w:rsidR="008D5290" w:rsidRPr="008D5290">
              <w:rPr>
                <w:rStyle w:val="aff5"/>
                <w:rFonts w:ascii="Times New Roman" w:hAnsi="Times New Roman"/>
                <w:bCs/>
                <w:noProof/>
                <w:sz w:val="24"/>
                <w:szCs w:val="28"/>
              </w:rPr>
              <w:t>Конструктивно-модельная деятельность</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_Toc178715454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186</w:t>
            </w:r>
            <w:r w:rsidR="008D5290" w:rsidRPr="008D5290">
              <w:rPr>
                <w:rFonts w:ascii="Times New Roman" w:hAnsi="Times New Roman"/>
                <w:noProof/>
                <w:webHidden/>
                <w:sz w:val="24"/>
                <w:szCs w:val="28"/>
              </w:rPr>
              <w:fldChar w:fldCharType="end"/>
            </w:r>
          </w:hyperlink>
        </w:p>
        <w:p w14:paraId="6CEA1D3B" w14:textId="27A4AC49" w:rsidR="008D5290" w:rsidRPr="008D5290" w:rsidRDefault="006656EE" w:rsidP="008D5290">
          <w:pPr>
            <w:pStyle w:val="2f9"/>
            <w:rPr>
              <w:rFonts w:ascii="Times New Roman" w:hAnsi="Times New Roman"/>
              <w:noProof/>
              <w:sz w:val="24"/>
              <w:szCs w:val="28"/>
            </w:rPr>
          </w:pPr>
          <w:hyperlink w:anchor="_Toc178715455" w:history="1">
            <w:r w:rsidR="008D5290" w:rsidRPr="008D5290">
              <w:rPr>
                <w:rStyle w:val="aff5"/>
                <w:rFonts w:ascii="Times New Roman" w:eastAsia="Times New Roman" w:hAnsi="Times New Roman"/>
                <w:noProof/>
                <w:sz w:val="24"/>
                <w:szCs w:val="28"/>
              </w:rPr>
              <w:t>2.3</w:t>
            </w:r>
            <w:r w:rsidR="008D5290" w:rsidRPr="008D5290">
              <w:rPr>
                <w:rStyle w:val="aff5"/>
                <w:rFonts w:ascii="Times New Roman" w:eastAsia="Times New Roman" w:hAnsi="Times New Roman"/>
                <w:noProof/>
                <w:sz w:val="24"/>
                <w:szCs w:val="28"/>
                <w:lang w:val="x-none"/>
              </w:rPr>
              <w:t xml:space="preserve">. </w:t>
            </w:r>
            <w:r w:rsidR="008D5290" w:rsidRPr="008D5290">
              <w:rPr>
                <w:rStyle w:val="aff5"/>
                <w:rFonts w:ascii="Times New Roman" w:eastAsia="Times New Roman" w:hAnsi="Times New Roman"/>
                <w:bCs/>
                <w:noProof/>
                <w:sz w:val="24"/>
                <w:szCs w:val="28"/>
                <w:lang w:val="x-none"/>
              </w:rPr>
              <w:t>Речевое развитие</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_Toc178715455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189</w:t>
            </w:r>
            <w:r w:rsidR="008D5290" w:rsidRPr="008D5290">
              <w:rPr>
                <w:rFonts w:ascii="Times New Roman" w:hAnsi="Times New Roman"/>
                <w:noProof/>
                <w:webHidden/>
                <w:sz w:val="24"/>
                <w:szCs w:val="28"/>
              </w:rPr>
              <w:fldChar w:fldCharType="end"/>
            </w:r>
          </w:hyperlink>
        </w:p>
        <w:p w14:paraId="6C70576B" w14:textId="7D0002C5"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56" w:history="1">
            <w:r w:rsidR="008D5290" w:rsidRPr="008D5290">
              <w:rPr>
                <w:rStyle w:val="aff5"/>
                <w:rFonts w:ascii="Times New Roman" w:hAnsi="Times New Roman"/>
                <w:noProof/>
                <w:sz w:val="24"/>
                <w:szCs w:val="28"/>
              </w:rPr>
              <w:t xml:space="preserve">2.3.1. </w:t>
            </w:r>
            <w:r w:rsidR="008D5290" w:rsidRPr="008D5290">
              <w:rPr>
                <w:rStyle w:val="aff5"/>
                <w:rFonts w:ascii="Times New Roman" w:hAnsi="Times New Roman"/>
                <w:bCs/>
                <w:noProof/>
                <w:sz w:val="24"/>
                <w:szCs w:val="28"/>
              </w:rPr>
              <w:t>Восприятие художественной литературы</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_Toc178715456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193</w:t>
            </w:r>
            <w:r w:rsidR="008D5290" w:rsidRPr="008D5290">
              <w:rPr>
                <w:rFonts w:ascii="Times New Roman" w:hAnsi="Times New Roman"/>
                <w:noProof/>
                <w:webHidden/>
                <w:sz w:val="24"/>
                <w:szCs w:val="28"/>
              </w:rPr>
              <w:fldChar w:fldCharType="end"/>
            </w:r>
          </w:hyperlink>
        </w:p>
        <w:p w14:paraId="2CD68ECC" w14:textId="6D40C109" w:rsidR="008D5290" w:rsidRPr="008D5290" w:rsidRDefault="006656EE" w:rsidP="008D5290">
          <w:pPr>
            <w:pStyle w:val="2f9"/>
            <w:rPr>
              <w:rFonts w:ascii="Times New Roman" w:hAnsi="Times New Roman"/>
              <w:noProof/>
              <w:sz w:val="24"/>
              <w:szCs w:val="28"/>
            </w:rPr>
          </w:pPr>
          <w:hyperlink w:anchor="_Toc178715457" w:history="1">
            <w:r w:rsidR="008D5290" w:rsidRPr="008D5290">
              <w:rPr>
                <w:rStyle w:val="aff5"/>
                <w:rFonts w:ascii="Times New Roman" w:eastAsia="Times New Roman" w:hAnsi="Times New Roman"/>
                <w:noProof/>
                <w:sz w:val="24"/>
                <w:szCs w:val="28"/>
              </w:rPr>
              <w:t>2.4</w:t>
            </w:r>
            <w:r w:rsidR="008D5290" w:rsidRPr="008D5290">
              <w:rPr>
                <w:rStyle w:val="aff5"/>
                <w:rFonts w:ascii="Times New Roman" w:eastAsia="Times New Roman" w:hAnsi="Times New Roman"/>
                <w:noProof/>
                <w:sz w:val="24"/>
                <w:szCs w:val="28"/>
                <w:lang w:val="x-none"/>
              </w:rPr>
              <w:t xml:space="preserve">. </w:t>
            </w:r>
            <w:r w:rsidR="008D5290" w:rsidRPr="008D5290">
              <w:rPr>
                <w:rStyle w:val="aff5"/>
                <w:rFonts w:ascii="Times New Roman" w:eastAsia="Times New Roman" w:hAnsi="Times New Roman"/>
                <w:bCs/>
                <w:noProof/>
                <w:sz w:val="24"/>
                <w:szCs w:val="28"/>
                <w:lang w:val="x-none"/>
              </w:rPr>
              <w:t>Художественно-эстетическое развитие</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_Toc178715457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215</w:t>
            </w:r>
            <w:r w:rsidR="008D5290" w:rsidRPr="008D5290">
              <w:rPr>
                <w:rFonts w:ascii="Times New Roman" w:hAnsi="Times New Roman"/>
                <w:noProof/>
                <w:webHidden/>
                <w:sz w:val="24"/>
                <w:szCs w:val="28"/>
              </w:rPr>
              <w:fldChar w:fldCharType="end"/>
            </w:r>
          </w:hyperlink>
        </w:p>
        <w:p w14:paraId="3E30E361" w14:textId="247881F2"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58" w:history="1">
            <w:r w:rsidR="008D5290" w:rsidRPr="008D5290">
              <w:rPr>
                <w:rStyle w:val="aff5"/>
                <w:rFonts w:ascii="Times New Roman" w:hAnsi="Times New Roman"/>
                <w:noProof/>
                <w:sz w:val="24"/>
                <w:szCs w:val="28"/>
              </w:rPr>
              <w:t xml:space="preserve">2.4.1. </w:t>
            </w:r>
            <w:r w:rsidR="008D5290" w:rsidRPr="008D5290">
              <w:rPr>
                <w:rStyle w:val="aff5"/>
                <w:rFonts w:ascii="Times New Roman" w:hAnsi="Times New Roman"/>
                <w:bCs/>
                <w:noProof/>
                <w:sz w:val="24"/>
                <w:szCs w:val="28"/>
              </w:rPr>
              <w:t>Ручной труд</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_Toc178715458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216</w:t>
            </w:r>
            <w:r w:rsidR="008D5290" w:rsidRPr="008D5290">
              <w:rPr>
                <w:rFonts w:ascii="Times New Roman" w:hAnsi="Times New Roman"/>
                <w:noProof/>
                <w:webHidden/>
                <w:sz w:val="24"/>
                <w:szCs w:val="28"/>
              </w:rPr>
              <w:fldChar w:fldCharType="end"/>
            </w:r>
          </w:hyperlink>
        </w:p>
        <w:p w14:paraId="748FCDB6" w14:textId="1DE4BE67"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59" w:history="1">
            <w:r w:rsidR="008D5290" w:rsidRPr="008D5290">
              <w:rPr>
                <w:rStyle w:val="aff5"/>
                <w:rFonts w:ascii="Times New Roman" w:hAnsi="Times New Roman"/>
                <w:noProof/>
                <w:sz w:val="24"/>
                <w:szCs w:val="28"/>
              </w:rPr>
              <w:t xml:space="preserve">2.4.2. </w:t>
            </w:r>
            <w:r w:rsidR="008D5290" w:rsidRPr="008D5290">
              <w:rPr>
                <w:rStyle w:val="aff5"/>
                <w:rFonts w:ascii="Times New Roman" w:hAnsi="Times New Roman"/>
                <w:bCs/>
                <w:noProof/>
                <w:sz w:val="24"/>
                <w:szCs w:val="28"/>
              </w:rPr>
              <w:t>Изобразительная деятельность</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_Toc178715459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219</w:t>
            </w:r>
            <w:r w:rsidR="008D5290" w:rsidRPr="008D5290">
              <w:rPr>
                <w:rFonts w:ascii="Times New Roman" w:hAnsi="Times New Roman"/>
                <w:noProof/>
                <w:webHidden/>
                <w:sz w:val="24"/>
                <w:szCs w:val="28"/>
              </w:rPr>
              <w:fldChar w:fldCharType="end"/>
            </w:r>
          </w:hyperlink>
        </w:p>
        <w:p w14:paraId="4BD3B847" w14:textId="3D0D8275"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60" w:history="1">
            <w:r w:rsidR="008D5290" w:rsidRPr="008D5290">
              <w:rPr>
                <w:rStyle w:val="aff5"/>
                <w:rFonts w:ascii="Times New Roman" w:hAnsi="Times New Roman"/>
                <w:noProof/>
                <w:sz w:val="24"/>
                <w:szCs w:val="28"/>
              </w:rPr>
              <w:t xml:space="preserve">2.4.3. </w:t>
            </w:r>
            <w:r w:rsidR="008D5290" w:rsidRPr="008D5290">
              <w:rPr>
                <w:rStyle w:val="aff5"/>
                <w:rFonts w:ascii="Times New Roman" w:hAnsi="Times New Roman"/>
                <w:bCs/>
                <w:noProof/>
                <w:sz w:val="24"/>
                <w:szCs w:val="28"/>
              </w:rPr>
              <w:t>Изобразительная деятельность. Рисование.</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_Toc178715460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223</w:t>
            </w:r>
            <w:r w:rsidR="008D5290" w:rsidRPr="008D5290">
              <w:rPr>
                <w:rFonts w:ascii="Times New Roman" w:hAnsi="Times New Roman"/>
                <w:noProof/>
                <w:webHidden/>
                <w:sz w:val="24"/>
                <w:szCs w:val="28"/>
              </w:rPr>
              <w:fldChar w:fldCharType="end"/>
            </w:r>
          </w:hyperlink>
        </w:p>
        <w:p w14:paraId="14514AB2" w14:textId="5E502D1F"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61" w:history="1">
            <w:r w:rsidR="008D5290" w:rsidRPr="008D5290">
              <w:rPr>
                <w:rStyle w:val="aff5"/>
                <w:rFonts w:ascii="Times New Roman" w:hAnsi="Times New Roman"/>
                <w:noProof/>
                <w:sz w:val="24"/>
                <w:szCs w:val="28"/>
              </w:rPr>
              <w:t xml:space="preserve">2.4.4. </w:t>
            </w:r>
            <w:r w:rsidR="008D5290" w:rsidRPr="008D5290">
              <w:rPr>
                <w:rStyle w:val="aff5"/>
                <w:rFonts w:ascii="Times New Roman" w:hAnsi="Times New Roman"/>
                <w:bCs/>
                <w:noProof/>
                <w:sz w:val="24"/>
                <w:szCs w:val="28"/>
              </w:rPr>
              <w:t>Изобразительная деятельность. Аппликация.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_Toc178715461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230</w:t>
            </w:r>
            <w:r w:rsidR="008D5290" w:rsidRPr="008D5290">
              <w:rPr>
                <w:rFonts w:ascii="Times New Roman" w:hAnsi="Times New Roman"/>
                <w:noProof/>
                <w:webHidden/>
                <w:sz w:val="24"/>
                <w:szCs w:val="28"/>
              </w:rPr>
              <w:fldChar w:fldCharType="end"/>
            </w:r>
          </w:hyperlink>
        </w:p>
        <w:p w14:paraId="0DAB4C69" w14:textId="5DA84A21"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62" w:history="1">
            <w:r w:rsidR="008D5290" w:rsidRPr="008D5290">
              <w:rPr>
                <w:rStyle w:val="aff5"/>
                <w:rFonts w:ascii="Times New Roman" w:hAnsi="Times New Roman"/>
                <w:noProof/>
                <w:sz w:val="24"/>
                <w:szCs w:val="28"/>
              </w:rPr>
              <w:t xml:space="preserve">2.4.5. </w:t>
            </w:r>
            <w:r w:rsidR="008D5290" w:rsidRPr="008D5290">
              <w:rPr>
                <w:rStyle w:val="aff5"/>
                <w:rFonts w:ascii="Times New Roman" w:hAnsi="Times New Roman"/>
                <w:bCs/>
                <w:noProof/>
                <w:sz w:val="24"/>
                <w:szCs w:val="28"/>
              </w:rPr>
              <w:t>Изобразительная деятельность. Лепка</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_Toc178715462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236</w:t>
            </w:r>
            <w:r w:rsidR="008D5290" w:rsidRPr="008D5290">
              <w:rPr>
                <w:rFonts w:ascii="Times New Roman" w:hAnsi="Times New Roman"/>
                <w:noProof/>
                <w:webHidden/>
                <w:sz w:val="24"/>
                <w:szCs w:val="28"/>
              </w:rPr>
              <w:fldChar w:fldCharType="end"/>
            </w:r>
          </w:hyperlink>
        </w:p>
        <w:p w14:paraId="7F9EFF07" w14:textId="14105E1A"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63" w:history="1">
            <w:r w:rsidR="008D5290" w:rsidRPr="008D5290">
              <w:rPr>
                <w:rStyle w:val="aff5"/>
                <w:rFonts w:ascii="Times New Roman" w:hAnsi="Times New Roman"/>
                <w:noProof/>
                <w:sz w:val="24"/>
                <w:szCs w:val="28"/>
              </w:rPr>
              <w:t xml:space="preserve">2.4.6. </w:t>
            </w:r>
            <w:r w:rsidR="008D5290" w:rsidRPr="008D5290">
              <w:rPr>
                <w:rStyle w:val="aff5"/>
                <w:rFonts w:ascii="Times New Roman" w:hAnsi="Times New Roman"/>
                <w:bCs/>
                <w:noProof/>
                <w:sz w:val="24"/>
                <w:szCs w:val="28"/>
              </w:rPr>
              <w:t>Музыкальное развитие</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_Toc178715463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243</w:t>
            </w:r>
            <w:r w:rsidR="008D5290" w:rsidRPr="008D5290">
              <w:rPr>
                <w:rFonts w:ascii="Times New Roman" w:hAnsi="Times New Roman"/>
                <w:noProof/>
                <w:webHidden/>
                <w:sz w:val="24"/>
                <w:szCs w:val="28"/>
              </w:rPr>
              <w:fldChar w:fldCharType="end"/>
            </w:r>
          </w:hyperlink>
        </w:p>
        <w:p w14:paraId="11AABA2A" w14:textId="6134DC51" w:rsidR="008D5290" w:rsidRPr="008D5290" w:rsidRDefault="006656EE" w:rsidP="008D5290">
          <w:pPr>
            <w:pStyle w:val="2f9"/>
            <w:rPr>
              <w:rFonts w:ascii="Times New Roman" w:hAnsi="Times New Roman"/>
              <w:noProof/>
              <w:sz w:val="24"/>
              <w:szCs w:val="28"/>
            </w:rPr>
          </w:pPr>
          <w:hyperlink w:anchor="_Toc178715464" w:history="1">
            <w:r w:rsidR="008D5290" w:rsidRPr="008D5290">
              <w:rPr>
                <w:rStyle w:val="aff5"/>
                <w:rFonts w:ascii="Times New Roman" w:eastAsia="Times New Roman" w:hAnsi="Times New Roman"/>
                <w:noProof/>
                <w:sz w:val="24"/>
                <w:szCs w:val="28"/>
                <w:lang w:val="x-none"/>
              </w:rPr>
              <w:t xml:space="preserve">2.5. </w:t>
            </w:r>
            <w:r w:rsidR="008D5290" w:rsidRPr="008D5290">
              <w:rPr>
                <w:rStyle w:val="aff5"/>
                <w:rFonts w:ascii="Times New Roman" w:eastAsia="Times New Roman" w:hAnsi="Times New Roman"/>
                <w:bCs/>
                <w:noProof/>
                <w:sz w:val="24"/>
                <w:szCs w:val="28"/>
                <w:lang w:val="x-none"/>
              </w:rPr>
              <w:t>Физическое развитие</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_Toc178715464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244</w:t>
            </w:r>
            <w:r w:rsidR="008D5290" w:rsidRPr="008D5290">
              <w:rPr>
                <w:rFonts w:ascii="Times New Roman" w:hAnsi="Times New Roman"/>
                <w:noProof/>
                <w:webHidden/>
                <w:sz w:val="24"/>
                <w:szCs w:val="28"/>
              </w:rPr>
              <w:fldChar w:fldCharType="end"/>
            </w:r>
          </w:hyperlink>
        </w:p>
        <w:p w14:paraId="5DB4923B" w14:textId="26801D8C"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65" w:history="1">
            <w:r w:rsidR="008D5290" w:rsidRPr="008D5290">
              <w:rPr>
                <w:rStyle w:val="aff5"/>
                <w:rFonts w:ascii="Times New Roman" w:eastAsia="Times New Roman" w:hAnsi="Times New Roman"/>
                <w:noProof/>
                <w:sz w:val="24"/>
                <w:szCs w:val="28"/>
                <w:lang w:eastAsia="x-none"/>
              </w:rPr>
              <w:t xml:space="preserve">2.5.1. </w:t>
            </w:r>
            <w:r w:rsidR="008D5290" w:rsidRPr="008D5290">
              <w:rPr>
                <w:rStyle w:val="aff5"/>
                <w:rFonts w:ascii="Times New Roman" w:eastAsia="Times New Roman" w:hAnsi="Times New Roman"/>
                <w:bCs/>
                <w:noProof/>
                <w:sz w:val="24"/>
                <w:szCs w:val="28"/>
                <w:lang w:eastAsia="x-none"/>
              </w:rPr>
              <w:t>Физическая культура</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_Toc178715465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246</w:t>
            </w:r>
            <w:r w:rsidR="008D5290" w:rsidRPr="008D5290">
              <w:rPr>
                <w:rFonts w:ascii="Times New Roman" w:hAnsi="Times New Roman"/>
                <w:noProof/>
                <w:webHidden/>
                <w:sz w:val="24"/>
                <w:szCs w:val="28"/>
              </w:rPr>
              <w:fldChar w:fldCharType="end"/>
            </w:r>
          </w:hyperlink>
        </w:p>
        <w:p w14:paraId="735ACB61" w14:textId="6DE6B956"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66" w:history="1">
            <w:r w:rsidR="008D5290" w:rsidRPr="008D5290">
              <w:rPr>
                <w:rStyle w:val="aff5"/>
                <w:rFonts w:ascii="Times New Roman" w:eastAsia="Times New Roman" w:hAnsi="Times New Roman"/>
                <w:noProof/>
                <w:sz w:val="24"/>
                <w:szCs w:val="28"/>
                <w:lang w:eastAsia="x-none"/>
              </w:rPr>
              <w:t xml:space="preserve">2.5.2. </w:t>
            </w:r>
            <w:r w:rsidR="008D5290" w:rsidRPr="008D5290">
              <w:rPr>
                <w:rStyle w:val="aff5"/>
                <w:rFonts w:ascii="Times New Roman" w:eastAsia="Times New Roman" w:hAnsi="Times New Roman"/>
                <w:bCs/>
                <w:noProof/>
                <w:sz w:val="24"/>
                <w:szCs w:val="28"/>
                <w:lang w:eastAsia="x-none"/>
              </w:rPr>
              <w:t>Формирование основ здорового образа жизни</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_Toc178715466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248</w:t>
            </w:r>
            <w:r w:rsidR="008D5290" w:rsidRPr="008D5290">
              <w:rPr>
                <w:rFonts w:ascii="Times New Roman" w:hAnsi="Times New Roman"/>
                <w:noProof/>
                <w:webHidden/>
                <w:sz w:val="24"/>
                <w:szCs w:val="28"/>
              </w:rPr>
              <w:fldChar w:fldCharType="end"/>
            </w:r>
          </w:hyperlink>
        </w:p>
        <w:p w14:paraId="7D39424B" w14:textId="70F9B5EB" w:rsidR="008D5290" w:rsidRPr="008D5290" w:rsidRDefault="006656EE" w:rsidP="008D5290">
          <w:pPr>
            <w:pStyle w:val="2f9"/>
            <w:rPr>
              <w:rFonts w:ascii="Times New Roman" w:hAnsi="Times New Roman"/>
              <w:noProof/>
              <w:sz w:val="24"/>
              <w:szCs w:val="28"/>
            </w:rPr>
          </w:pPr>
          <w:hyperlink w:anchor="_Toc178715467" w:history="1">
            <w:r w:rsidR="008D5290" w:rsidRPr="008D5290">
              <w:rPr>
                <w:rStyle w:val="aff5"/>
                <w:rFonts w:ascii="Times New Roman" w:eastAsia="Times New Roman" w:hAnsi="Times New Roman"/>
                <w:iCs/>
                <w:noProof/>
                <w:sz w:val="24"/>
                <w:szCs w:val="28"/>
              </w:rPr>
              <w:t xml:space="preserve">2.6. </w:t>
            </w:r>
            <w:r w:rsidR="008D5290" w:rsidRPr="008D5290">
              <w:rPr>
                <w:rStyle w:val="aff5"/>
                <w:rFonts w:ascii="Times New Roman" w:eastAsia="Times New Roman" w:hAnsi="Times New Roman"/>
                <w:bCs/>
                <w:iCs/>
                <w:noProof/>
                <w:sz w:val="24"/>
                <w:szCs w:val="28"/>
              </w:rPr>
              <w:t>Вариативные формы, способы, методы и средства реализации программы</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_Toc178715467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253</w:t>
            </w:r>
            <w:r w:rsidR="008D5290" w:rsidRPr="008D5290">
              <w:rPr>
                <w:rFonts w:ascii="Times New Roman" w:hAnsi="Times New Roman"/>
                <w:noProof/>
                <w:webHidden/>
                <w:sz w:val="24"/>
                <w:szCs w:val="28"/>
              </w:rPr>
              <w:fldChar w:fldCharType="end"/>
            </w:r>
          </w:hyperlink>
        </w:p>
        <w:p w14:paraId="18B13368" w14:textId="445D6498" w:rsidR="008D5290" w:rsidRPr="008D5290" w:rsidRDefault="006656EE" w:rsidP="008D5290">
          <w:pPr>
            <w:pStyle w:val="2f9"/>
            <w:rPr>
              <w:rFonts w:ascii="Times New Roman" w:hAnsi="Times New Roman"/>
              <w:noProof/>
              <w:sz w:val="24"/>
              <w:szCs w:val="28"/>
            </w:rPr>
          </w:pPr>
          <w:hyperlink w:anchor="_Toc178715468" w:history="1">
            <w:r w:rsidR="008D5290" w:rsidRPr="008D5290">
              <w:rPr>
                <w:rStyle w:val="aff5"/>
                <w:rFonts w:ascii="Times New Roman" w:hAnsi="Times New Roman"/>
                <w:bCs/>
                <w:noProof/>
                <w:sz w:val="24"/>
                <w:szCs w:val="28"/>
                <w:lang w:val="x-none"/>
              </w:rPr>
              <w:t>2.7.</w:t>
            </w:r>
            <w:r w:rsidR="008D5290" w:rsidRPr="008D5290">
              <w:rPr>
                <w:rStyle w:val="aff5"/>
                <w:rFonts w:ascii="Times New Roman" w:hAnsi="Times New Roman"/>
                <w:bCs/>
                <w:noProof/>
                <w:sz w:val="24"/>
                <w:szCs w:val="28"/>
              </w:rPr>
              <w:t>О</w:t>
            </w:r>
            <w:r w:rsidR="008D5290" w:rsidRPr="008D5290">
              <w:rPr>
                <w:rStyle w:val="aff5"/>
                <w:rFonts w:ascii="Times New Roman" w:hAnsi="Times New Roman"/>
                <w:bCs/>
                <w:noProof/>
                <w:sz w:val="24"/>
                <w:szCs w:val="28"/>
                <w:lang w:val="x-none"/>
              </w:rPr>
              <w:t>бразовательная деятельность в разных видах культурных практик, способы поддержки детской инициативы</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_Toc178715468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258</w:t>
            </w:r>
            <w:r w:rsidR="008D5290" w:rsidRPr="008D5290">
              <w:rPr>
                <w:rFonts w:ascii="Times New Roman" w:hAnsi="Times New Roman"/>
                <w:noProof/>
                <w:webHidden/>
                <w:sz w:val="24"/>
                <w:szCs w:val="28"/>
              </w:rPr>
              <w:fldChar w:fldCharType="end"/>
            </w:r>
          </w:hyperlink>
        </w:p>
        <w:p w14:paraId="610DCF82" w14:textId="3E6F6BDC" w:rsidR="008D5290" w:rsidRPr="008D5290" w:rsidRDefault="006656EE" w:rsidP="008D5290">
          <w:pPr>
            <w:pStyle w:val="2f9"/>
            <w:rPr>
              <w:rFonts w:ascii="Times New Roman" w:hAnsi="Times New Roman"/>
              <w:noProof/>
              <w:sz w:val="24"/>
              <w:szCs w:val="28"/>
            </w:rPr>
          </w:pPr>
          <w:hyperlink w:anchor="_Toc178715469" w:history="1">
            <w:r w:rsidR="008D5290" w:rsidRPr="008D5290">
              <w:rPr>
                <w:rStyle w:val="aff5"/>
                <w:rFonts w:ascii="Times New Roman" w:hAnsi="Times New Roman"/>
                <w:bCs/>
                <w:iCs/>
                <w:noProof/>
                <w:sz w:val="24"/>
                <w:szCs w:val="28"/>
              </w:rPr>
              <w:t>2.8.Способы и направления поддержки детской инициативы</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_Toc178715469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261</w:t>
            </w:r>
            <w:r w:rsidR="008D5290" w:rsidRPr="008D5290">
              <w:rPr>
                <w:rFonts w:ascii="Times New Roman" w:hAnsi="Times New Roman"/>
                <w:noProof/>
                <w:webHidden/>
                <w:sz w:val="24"/>
                <w:szCs w:val="28"/>
              </w:rPr>
              <w:fldChar w:fldCharType="end"/>
            </w:r>
          </w:hyperlink>
        </w:p>
        <w:p w14:paraId="69DE86F0" w14:textId="1401E930" w:rsidR="008D5290" w:rsidRPr="008D5290" w:rsidRDefault="006656EE" w:rsidP="008D5290">
          <w:pPr>
            <w:pStyle w:val="2f9"/>
            <w:rPr>
              <w:rFonts w:ascii="Times New Roman" w:hAnsi="Times New Roman"/>
              <w:noProof/>
              <w:sz w:val="24"/>
              <w:szCs w:val="28"/>
            </w:rPr>
          </w:pPr>
          <w:hyperlink w:anchor="_Toc178715470" w:history="1">
            <w:r w:rsidR="008D5290" w:rsidRPr="008D5290">
              <w:rPr>
                <w:rStyle w:val="aff5"/>
                <w:rFonts w:ascii="Times New Roman" w:eastAsia="Times New Roman" w:hAnsi="Times New Roman"/>
                <w:iCs/>
                <w:noProof/>
                <w:sz w:val="24"/>
                <w:szCs w:val="28"/>
              </w:rPr>
              <w:t xml:space="preserve">2.9. </w:t>
            </w:r>
            <w:r w:rsidR="008D5290" w:rsidRPr="008D5290">
              <w:rPr>
                <w:rStyle w:val="aff5"/>
                <w:rFonts w:ascii="Times New Roman" w:eastAsia="Times New Roman" w:hAnsi="Times New Roman"/>
                <w:bCs/>
                <w:iCs/>
                <w:noProof/>
                <w:sz w:val="24"/>
                <w:szCs w:val="28"/>
              </w:rPr>
              <w:t>Особенности взаимодействия педагогического коллектива с семьями обучающихся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_Toc178715470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263</w:t>
            </w:r>
            <w:r w:rsidR="008D5290" w:rsidRPr="008D5290">
              <w:rPr>
                <w:rFonts w:ascii="Times New Roman" w:hAnsi="Times New Roman"/>
                <w:noProof/>
                <w:webHidden/>
                <w:sz w:val="24"/>
                <w:szCs w:val="28"/>
              </w:rPr>
              <w:fldChar w:fldCharType="end"/>
            </w:r>
          </w:hyperlink>
        </w:p>
        <w:p w14:paraId="18EBA7CA" w14:textId="5ADAC6C6" w:rsidR="008D5290" w:rsidRPr="008D5290" w:rsidRDefault="006656EE" w:rsidP="008D5290">
          <w:pPr>
            <w:pStyle w:val="3e"/>
            <w:tabs>
              <w:tab w:val="left" w:pos="284"/>
            </w:tabs>
            <w:spacing w:after="0" w:line="276" w:lineRule="auto"/>
            <w:ind w:left="0"/>
            <w:rPr>
              <w:rFonts w:ascii="Times New Roman" w:hAnsi="Times New Roman"/>
              <w:noProof/>
              <w:sz w:val="24"/>
              <w:szCs w:val="28"/>
            </w:rPr>
          </w:pPr>
          <w:hyperlink w:anchor="_Toc178715471" w:history="1">
            <w:r w:rsidR="008D5290" w:rsidRPr="008D5290">
              <w:rPr>
                <w:rStyle w:val="aff5"/>
                <w:rFonts w:ascii="Times New Roman" w:eastAsia="Times New Roman" w:hAnsi="Times New Roman"/>
                <w:bCs/>
                <w:iCs/>
                <w:noProof/>
                <w:sz w:val="24"/>
                <w:szCs w:val="28"/>
              </w:rPr>
              <w:t>Направления и задачи коррекционно-развивающей работы</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_Toc178715471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267</w:t>
            </w:r>
            <w:r w:rsidR="008D5290" w:rsidRPr="008D5290">
              <w:rPr>
                <w:rFonts w:ascii="Times New Roman" w:hAnsi="Times New Roman"/>
                <w:noProof/>
                <w:webHidden/>
                <w:sz w:val="24"/>
                <w:szCs w:val="28"/>
              </w:rPr>
              <w:fldChar w:fldCharType="end"/>
            </w:r>
          </w:hyperlink>
        </w:p>
        <w:p w14:paraId="2390BADD" w14:textId="5EA9EE97" w:rsidR="008D5290" w:rsidRPr="008D5290" w:rsidRDefault="006656EE" w:rsidP="008D5290">
          <w:pPr>
            <w:pStyle w:val="2f9"/>
            <w:rPr>
              <w:rFonts w:ascii="Times New Roman" w:hAnsi="Times New Roman"/>
              <w:noProof/>
              <w:sz w:val="24"/>
              <w:szCs w:val="28"/>
            </w:rPr>
          </w:pPr>
          <w:hyperlink w:anchor="_Toc178715472" w:history="1">
            <w:r w:rsidR="008D5290" w:rsidRPr="008D5290">
              <w:rPr>
                <w:rStyle w:val="aff5"/>
                <w:rFonts w:ascii="Times New Roman" w:eastAsia="Times New Roman" w:hAnsi="Times New Roman"/>
                <w:noProof/>
                <w:sz w:val="24"/>
                <w:szCs w:val="28"/>
              </w:rPr>
              <w:t xml:space="preserve">2.10. </w:t>
            </w:r>
            <w:r w:rsidR="008D5290" w:rsidRPr="008D5290">
              <w:rPr>
                <w:rStyle w:val="aff5"/>
                <w:rFonts w:ascii="Times New Roman" w:eastAsia="Times New Roman" w:hAnsi="Times New Roman"/>
                <w:bCs/>
                <w:noProof/>
                <w:sz w:val="24"/>
                <w:szCs w:val="28"/>
              </w:rPr>
              <w:t>Модуль «Детско-взрослые сообщества».</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_Toc178715472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269</w:t>
            </w:r>
            <w:r w:rsidR="008D5290" w:rsidRPr="008D5290">
              <w:rPr>
                <w:rFonts w:ascii="Times New Roman" w:hAnsi="Times New Roman"/>
                <w:noProof/>
                <w:webHidden/>
                <w:sz w:val="24"/>
                <w:szCs w:val="28"/>
              </w:rPr>
              <w:fldChar w:fldCharType="end"/>
            </w:r>
          </w:hyperlink>
        </w:p>
        <w:p w14:paraId="025D78E5" w14:textId="153A4EFC" w:rsidR="008D5290" w:rsidRPr="008D5290" w:rsidRDefault="006656EE" w:rsidP="008D5290">
          <w:pPr>
            <w:pStyle w:val="2f9"/>
            <w:rPr>
              <w:rFonts w:ascii="Times New Roman" w:hAnsi="Times New Roman"/>
              <w:noProof/>
              <w:sz w:val="24"/>
              <w:szCs w:val="28"/>
            </w:rPr>
          </w:pPr>
          <w:hyperlink w:anchor="_Toc178715473" w:history="1">
            <w:r w:rsidR="008D5290" w:rsidRPr="008D5290">
              <w:rPr>
                <w:rStyle w:val="aff5"/>
                <w:rFonts w:ascii="Times New Roman" w:hAnsi="Times New Roman"/>
                <w:noProof/>
                <w:sz w:val="24"/>
                <w:szCs w:val="28"/>
              </w:rPr>
              <w:t>2.11 События образовательной организации</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_Toc178715473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270</w:t>
            </w:r>
            <w:r w:rsidR="008D5290" w:rsidRPr="008D5290">
              <w:rPr>
                <w:rFonts w:ascii="Times New Roman" w:hAnsi="Times New Roman"/>
                <w:noProof/>
                <w:webHidden/>
                <w:sz w:val="24"/>
                <w:szCs w:val="28"/>
              </w:rPr>
              <w:fldChar w:fldCharType="end"/>
            </w:r>
          </w:hyperlink>
        </w:p>
        <w:p w14:paraId="56F39D0A" w14:textId="656F6E10" w:rsidR="008D5290" w:rsidRPr="008D5290" w:rsidRDefault="006656EE" w:rsidP="008D5290">
          <w:pPr>
            <w:pStyle w:val="2f9"/>
            <w:rPr>
              <w:rFonts w:ascii="Times New Roman" w:hAnsi="Times New Roman"/>
              <w:noProof/>
              <w:sz w:val="24"/>
              <w:szCs w:val="28"/>
            </w:rPr>
          </w:pPr>
          <w:hyperlink w:anchor="_Toc178715474" w:history="1">
            <w:r w:rsidR="008D5290" w:rsidRPr="008D5290">
              <w:rPr>
                <w:rStyle w:val="aff5"/>
                <w:rFonts w:ascii="Times New Roman" w:hAnsi="Times New Roman"/>
                <w:noProof/>
                <w:sz w:val="24"/>
                <w:szCs w:val="28"/>
              </w:rPr>
              <w:t>2.12 События образовательной организации (раздел программы воспитания)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_Toc178715474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272</w:t>
            </w:r>
            <w:r w:rsidR="008D5290" w:rsidRPr="008D5290">
              <w:rPr>
                <w:rFonts w:ascii="Times New Roman" w:hAnsi="Times New Roman"/>
                <w:noProof/>
                <w:webHidden/>
                <w:sz w:val="24"/>
                <w:szCs w:val="28"/>
              </w:rPr>
              <w:fldChar w:fldCharType="end"/>
            </w:r>
          </w:hyperlink>
        </w:p>
        <w:p w14:paraId="5ADC7D26" w14:textId="2E471322" w:rsidR="008D5290" w:rsidRPr="008D5290" w:rsidRDefault="006656EE" w:rsidP="008D5290">
          <w:pPr>
            <w:pStyle w:val="2f9"/>
            <w:rPr>
              <w:rFonts w:ascii="Times New Roman" w:hAnsi="Times New Roman"/>
              <w:noProof/>
              <w:sz w:val="24"/>
              <w:szCs w:val="28"/>
            </w:rPr>
          </w:pPr>
          <w:hyperlink w:anchor="_Toc178715475" w:history="1">
            <w:r w:rsidR="008D5290" w:rsidRPr="008D5290">
              <w:rPr>
                <w:rStyle w:val="aff5"/>
                <w:rFonts w:ascii="Times New Roman" w:hAnsi="Times New Roman"/>
                <w:bCs/>
                <w:noProof/>
                <w:sz w:val="24"/>
                <w:szCs w:val="28"/>
              </w:rPr>
              <w:t>2.13 Календарный план воспитательной работы.</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_Toc178715475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274</w:t>
            </w:r>
            <w:r w:rsidR="008D5290" w:rsidRPr="008D5290">
              <w:rPr>
                <w:rFonts w:ascii="Times New Roman" w:hAnsi="Times New Roman"/>
                <w:noProof/>
                <w:webHidden/>
                <w:sz w:val="24"/>
                <w:szCs w:val="28"/>
              </w:rPr>
              <w:fldChar w:fldCharType="end"/>
            </w:r>
          </w:hyperlink>
        </w:p>
        <w:p w14:paraId="57B9F697" w14:textId="15688957" w:rsidR="008D5290" w:rsidRPr="008D5290" w:rsidRDefault="006656EE" w:rsidP="008D5290">
          <w:pPr>
            <w:pStyle w:val="2f9"/>
            <w:rPr>
              <w:rFonts w:ascii="Times New Roman" w:hAnsi="Times New Roman"/>
              <w:noProof/>
              <w:sz w:val="24"/>
              <w:szCs w:val="28"/>
            </w:rPr>
          </w:pPr>
          <w:hyperlink w:anchor="_Toc178715476" w:history="1">
            <w:r w:rsidR="008D5290" w:rsidRPr="008D5290">
              <w:rPr>
                <w:rStyle w:val="aff5"/>
                <w:rFonts w:ascii="Times New Roman" w:hAnsi="Times New Roman"/>
                <w:noProof/>
                <w:sz w:val="24"/>
                <w:szCs w:val="28"/>
              </w:rPr>
              <w:t>2.14. Традиционные   события, праздники, мероприятия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_Toc178715476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289</w:t>
            </w:r>
            <w:r w:rsidR="008D5290" w:rsidRPr="008D5290">
              <w:rPr>
                <w:rFonts w:ascii="Times New Roman" w:hAnsi="Times New Roman"/>
                <w:noProof/>
                <w:webHidden/>
                <w:sz w:val="24"/>
                <w:szCs w:val="28"/>
              </w:rPr>
              <w:fldChar w:fldCharType="end"/>
            </w:r>
          </w:hyperlink>
        </w:p>
        <w:p w14:paraId="1435EC41" w14:textId="78C73043" w:rsidR="008D5290" w:rsidRPr="008D5290" w:rsidRDefault="006656EE" w:rsidP="008D5290">
          <w:pPr>
            <w:pStyle w:val="2f9"/>
            <w:rPr>
              <w:rFonts w:ascii="Times New Roman" w:hAnsi="Times New Roman"/>
              <w:noProof/>
              <w:sz w:val="24"/>
              <w:szCs w:val="28"/>
            </w:rPr>
          </w:pPr>
          <w:hyperlink w:anchor="_Toc178715477" w:history="1">
            <w:r w:rsidR="008D5290" w:rsidRPr="008D5290">
              <w:rPr>
                <w:rStyle w:val="aff5"/>
                <w:rFonts w:ascii="Times New Roman" w:hAnsi="Times New Roman"/>
                <w:noProof/>
                <w:sz w:val="24"/>
                <w:szCs w:val="28"/>
              </w:rPr>
              <w:t>2.15. Модуль «Образовательная деятельность»</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_Toc178715477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293</w:t>
            </w:r>
            <w:r w:rsidR="008D5290" w:rsidRPr="008D5290">
              <w:rPr>
                <w:rFonts w:ascii="Times New Roman" w:hAnsi="Times New Roman"/>
                <w:noProof/>
                <w:webHidden/>
                <w:sz w:val="24"/>
                <w:szCs w:val="28"/>
              </w:rPr>
              <w:fldChar w:fldCharType="end"/>
            </w:r>
          </w:hyperlink>
        </w:p>
        <w:p w14:paraId="73B53494" w14:textId="118EAFB6" w:rsidR="008D5290" w:rsidRPr="008D5290" w:rsidRDefault="006656EE" w:rsidP="008D5290">
          <w:pPr>
            <w:pStyle w:val="2f9"/>
            <w:rPr>
              <w:rFonts w:ascii="Times New Roman" w:hAnsi="Times New Roman"/>
              <w:noProof/>
              <w:sz w:val="24"/>
              <w:szCs w:val="28"/>
            </w:rPr>
          </w:pPr>
          <w:hyperlink w:anchor="_Toc178715478" w:history="1">
            <w:r w:rsidR="008D5290" w:rsidRPr="008D5290">
              <w:rPr>
                <w:rStyle w:val="aff5"/>
                <w:rFonts w:ascii="Times New Roman" w:hAnsi="Times New Roman"/>
                <w:noProof/>
                <w:sz w:val="24"/>
                <w:szCs w:val="28"/>
              </w:rPr>
              <w:t xml:space="preserve">2.16 </w:t>
            </w:r>
            <w:r w:rsidR="008D5290" w:rsidRPr="008D5290">
              <w:rPr>
                <w:rStyle w:val="aff5"/>
                <w:rFonts w:ascii="Times New Roman" w:eastAsia="Times New Roman" w:hAnsi="Times New Roman"/>
                <w:bCs/>
                <w:noProof/>
                <w:sz w:val="24"/>
                <w:szCs w:val="28"/>
                <w:lang w:bidi="ru-RU"/>
              </w:rPr>
              <w:t>Модуль «Музейная педагогика»</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_Toc178715478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296</w:t>
            </w:r>
            <w:r w:rsidR="008D5290" w:rsidRPr="008D5290">
              <w:rPr>
                <w:rFonts w:ascii="Times New Roman" w:hAnsi="Times New Roman"/>
                <w:noProof/>
                <w:webHidden/>
                <w:sz w:val="24"/>
                <w:szCs w:val="28"/>
              </w:rPr>
              <w:fldChar w:fldCharType="end"/>
            </w:r>
          </w:hyperlink>
        </w:p>
        <w:p w14:paraId="09AF1019" w14:textId="194F4F97" w:rsidR="008D5290" w:rsidRPr="008D5290" w:rsidRDefault="006656EE" w:rsidP="008D5290">
          <w:pPr>
            <w:pStyle w:val="2f9"/>
            <w:rPr>
              <w:rFonts w:ascii="Times New Roman" w:hAnsi="Times New Roman"/>
              <w:noProof/>
              <w:sz w:val="24"/>
              <w:szCs w:val="28"/>
            </w:rPr>
          </w:pPr>
          <w:hyperlink w:anchor="_Toc178715479" w:history="1">
            <w:r w:rsidR="008D5290" w:rsidRPr="008D5290">
              <w:rPr>
                <w:rStyle w:val="aff5"/>
                <w:rFonts w:ascii="Times New Roman" w:eastAsia="Times New Roman" w:hAnsi="Times New Roman"/>
                <w:bCs/>
                <w:noProof/>
                <w:sz w:val="24"/>
                <w:szCs w:val="28"/>
                <w:lang w:bidi="ru-RU"/>
              </w:rPr>
              <w:t>Основные формы и содержание деятельности</w:t>
            </w:r>
            <w:r w:rsidR="008D5290" w:rsidRPr="008D5290">
              <w:rPr>
                <w:rStyle w:val="aff5"/>
                <w:rFonts w:ascii="Times New Roman" w:eastAsia="Times New Roman" w:hAnsi="Times New Roman"/>
                <w:noProof/>
                <w:sz w:val="24"/>
                <w:szCs w:val="28"/>
                <w:lang w:bidi="ru-RU"/>
              </w:rPr>
              <w:t>:</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_Toc178715479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297</w:t>
            </w:r>
            <w:r w:rsidR="008D5290" w:rsidRPr="008D5290">
              <w:rPr>
                <w:rFonts w:ascii="Times New Roman" w:hAnsi="Times New Roman"/>
                <w:noProof/>
                <w:webHidden/>
                <w:sz w:val="24"/>
                <w:szCs w:val="28"/>
              </w:rPr>
              <w:fldChar w:fldCharType="end"/>
            </w:r>
          </w:hyperlink>
        </w:p>
        <w:p w14:paraId="1C094C27" w14:textId="165A92E3" w:rsidR="008D5290" w:rsidRPr="008D5290" w:rsidRDefault="006656EE" w:rsidP="008D5290">
          <w:pPr>
            <w:pStyle w:val="2f9"/>
            <w:rPr>
              <w:rFonts w:ascii="Times New Roman" w:hAnsi="Times New Roman"/>
              <w:noProof/>
              <w:sz w:val="24"/>
              <w:szCs w:val="28"/>
            </w:rPr>
          </w:pPr>
          <w:hyperlink w:anchor="_Toc178715480" w:history="1">
            <w:r w:rsidR="008D5290" w:rsidRPr="008D5290">
              <w:rPr>
                <w:rStyle w:val="aff5"/>
                <w:rFonts w:ascii="Times New Roman" w:eastAsia="Times New Roman" w:hAnsi="Times New Roman"/>
                <w:bCs/>
                <w:noProof/>
                <w:sz w:val="24"/>
                <w:szCs w:val="28"/>
                <w:lang w:bidi="ru-RU"/>
              </w:rPr>
              <w:t>2.17 Модуль «Ранняя профориентация»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_Toc178715480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299</w:t>
            </w:r>
            <w:r w:rsidR="008D5290" w:rsidRPr="008D5290">
              <w:rPr>
                <w:rFonts w:ascii="Times New Roman" w:hAnsi="Times New Roman"/>
                <w:noProof/>
                <w:webHidden/>
                <w:sz w:val="24"/>
                <w:szCs w:val="28"/>
              </w:rPr>
              <w:fldChar w:fldCharType="end"/>
            </w:r>
          </w:hyperlink>
        </w:p>
        <w:p w14:paraId="2BBB2912" w14:textId="427974E3" w:rsidR="008D5290" w:rsidRPr="008D5290" w:rsidRDefault="006656EE" w:rsidP="008D5290">
          <w:pPr>
            <w:pStyle w:val="2f9"/>
            <w:rPr>
              <w:rFonts w:ascii="Times New Roman" w:hAnsi="Times New Roman"/>
              <w:noProof/>
              <w:sz w:val="24"/>
              <w:szCs w:val="28"/>
            </w:rPr>
          </w:pPr>
          <w:hyperlink w:anchor="_Toc178715481" w:history="1">
            <w:r w:rsidR="008D5290" w:rsidRPr="008D5290">
              <w:rPr>
                <w:rStyle w:val="aff5"/>
                <w:rFonts w:ascii="Times New Roman" w:eastAsia="Times New Roman" w:hAnsi="Times New Roman"/>
                <w:noProof/>
                <w:sz w:val="24"/>
                <w:szCs w:val="28"/>
                <w:lang w:val="x-none" w:eastAsia="x-none"/>
              </w:rPr>
              <w:t>2.1</w:t>
            </w:r>
            <w:r w:rsidR="008D5290" w:rsidRPr="008D5290">
              <w:rPr>
                <w:rStyle w:val="aff5"/>
                <w:rFonts w:ascii="Times New Roman" w:eastAsia="Times New Roman" w:hAnsi="Times New Roman"/>
                <w:noProof/>
                <w:sz w:val="24"/>
                <w:szCs w:val="28"/>
                <w:lang w:eastAsia="x-none"/>
              </w:rPr>
              <w:t>8</w:t>
            </w:r>
            <w:r w:rsidR="008D5290" w:rsidRPr="008D5290">
              <w:rPr>
                <w:rStyle w:val="aff5"/>
                <w:rFonts w:ascii="Times New Roman" w:eastAsia="Times New Roman" w:hAnsi="Times New Roman"/>
                <w:noProof/>
                <w:sz w:val="24"/>
                <w:szCs w:val="28"/>
                <w:lang w:val="x-none" w:eastAsia="x-none"/>
              </w:rPr>
              <w:t>.</w:t>
            </w:r>
            <w:r w:rsidR="008D5290" w:rsidRPr="008D5290">
              <w:rPr>
                <w:rStyle w:val="aff5"/>
                <w:rFonts w:ascii="Times New Roman" w:eastAsia="Times New Roman" w:hAnsi="Times New Roman"/>
                <w:noProof/>
                <w:sz w:val="24"/>
                <w:szCs w:val="28"/>
                <w:lang w:eastAsia="x-none"/>
              </w:rPr>
              <w:t xml:space="preserve"> </w:t>
            </w:r>
            <w:r w:rsidR="008D5290" w:rsidRPr="008D5290">
              <w:rPr>
                <w:rStyle w:val="aff5"/>
                <w:rFonts w:ascii="Times New Roman" w:eastAsia="Times New Roman" w:hAnsi="Times New Roman"/>
                <w:bCs/>
                <w:noProof/>
                <w:sz w:val="24"/>
                <w:szCs w:val="28"/>
                <w:lang w:val="x-none" w:eastAsia="x-none"/>
              </w:rPr>
              <w:t>Социальное партнерство</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_Toc178715481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302</w:t>
            </w:r>
            <w:r w:rsidR="008D5290" w:rsidRPr="008D5290">
              <w:rPr>
                <w:rFonts w:ascii="Times New Roman" w:hAnsi="Times New Roman"/>
                <w:noProof/>
                <w:webHidden/>
                <w:sz w:val="24"/>
                <w:szCs w:val="28"/>
              </w:rPr>
              <w:fldChar w:fldCharType="end"/>
            </w:r>
          </w:hyperlink>
        </w:p>
        <w:p w14:paraId="46235428" w14:textId="59244FB8" w:rsidR="008D5290" w:rsidRPr="008D5290" w:rsidRDefault="006656EE" w:rsidP="008D5290">
          <w:pPr>
            <w:pStyle w:val="2f9"/>
            <w:rPr>
              <w:rFonts w:ascii="Times New Roman" w:hAnsi="Times New Roman"/>
              <w:noProof/>
              <w:sz w:val="24"/>
              <w:szCs w:val="28"/>
            </w:rPr>
          </w:pPr>
          <w:hyperlink w:anchor="_Toc178715482" w:history="1">
            <w:r w:rsidR="008D5290" w:rsidRPr="008D5290">
              <w:rPr>
                <w:rStyle w:val="aff5"/>
                <w:rFonts w:ascii="Times New Roman" w:eastAsia="Times New Roman" w:hAnsi="Times New Roman"/>
                <w:noProof/>
                <w:sz w:val="24"/>
                <w:szCs w:val="28"/>
                <w:lang w:val="x-none" w:eastAsia="x-none"/>
              </w:rPr>
              <w:t>2.1</w:t>
            </w:r>
            <w:r w:rsidR="008D5290" w:rsidRPr="008D5290">
              <w:rPr>
                <w:rStyle w:val="aff5"/>
                <w:rFonts w:ascii="Times New Roman" w:eastAsia="Times New Roman" w:hAnsi="Times New Roman"/>
                <w:noProof/>
                <w:sz w:val="24"/>
                <w:szCs w:val="28"/>
                <w:lang w:eastAsia="x-none"/>
              </w:rPr>
              <w:t>9</w:t>
            </w:r>
            <w:r w:rsidR="008D5290" w:rsidRPr="008D5290">
              <w:rPr>
                <w:rStyle w:val="aff5"/>
                <w:rFonts w:ascii="Times New Roman" w:eastAsia="Times New Roman" w:hAnsi="Times New Roman"/>
                <w:noProof/>
                <w:sz w:val="24"/>
                <w:szCs w:val="28"/>
                <w:lang w:val="x-none" w:eastAsia="x-none"/>
              </w:rPr>
              <w:t>.</w:t>
            </w:r>
            <w:r w:rsidR="008D5290" w:rsidRPr="008D5290">
              <w:rPr>
                <w:rStyle w:val="aff5"/>
                <w:rFonts w:ascii="Times New Roman" w:eastAsia="Times New Roman" w:hAnsi="Times New Roman"/>
                <w:noProof/>
                <w:sz w:val="24"/>
                <w:szCs w:val="28"/>
                <w:lang w:eastAsia="x-none"/>
              </w:rPr>
              <w:t xml:space="preserve"> </w:t>
            </w:r>
            <w:r w:rsidR="008D5290" w:rsidRPr="008D5290">
              <w:rPr>
                <w:rStyle w:val="aff5"/>
                <w:rFonts w:ascii="Times New Roman" w:eastAsia="Times New Roman" w:hAnsi="Times New Roman"/>
                <w:bCs/>
                <w:noProof/>
                <w:sz w:val="24"/>
                <w:szCs w:val="28"/>
                <w:lang w:val="x-none" w:eastAsia="x-none"/>
              </w:rPr>
              <w:t>Часть, формируемая участниками образовательного процесса</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_Toc178715482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303</w:t>
            </w:r>
            <w:r w:rsidR="008D5290" w:rsidRPr="008D5290">
              <w:rPr>
                <w:rFonts w:ascii="Times New Roman" w:hAnsi="Times New Roman"/>
                <w:noProof/>
                <w:webHidden/>
                <w:sz w:val="24"/>
                <w:szCs w:val="28"/>
              </w:rPr>
              <w:fldChar w:fldCharType="end"/>
            </w:r>
          </w:hyperlink>
        </w:p>
        <w:p w14:paraId="54605A59" w14:textId="3A33FA63"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83" w:history="1">
            <w:r w:rsidR="008D5290" w:rsidRPr="008D5290">
              <w:rPr>
                <w:rStyle w:val="aff5"/>
                <w:rFonts w:ascii="Times New Roman" w:eastAsia="Times New Roman" w:hAnsi="Times New Roman"/>
                <w:bCs/>
                <w:noProof/>
                <w:sz w:val="24"/>
                <w:szCs w:val="28"/>
              </w:rPr>
              <w:t>2.19.1 «Радуга здоровья»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_Toc178715483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303</w:t>
            </w:r>
            <w:r w:rsidR="008D5290" w:rsidRPr="008D5290">
              <w:rPr>
                <w:rFonts w:ascii="Times New Roman" w:hAnsi="Times New Roman"/>
                <w:noProof/>
                <w:webHidden/>
                <w:sz w:val="24"/>
                <w:szCs w:val="28"/>
              </w:rPr>
              <w:fldChar w:fldCharType="end"/>
            </w:r>
          </w:hyperlink>
        </w:p>
        <w:p w14:paraId="0F76DDAE" w14:textId="28143354"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84" w:history="1">
            <w:r w:rsidR="008D5290" w:rsidRPr="008D5290">
              <w:rPr>
                <w:rStyle w:val="aff5"/>
                <w:rFonts w:ascii="Times New Roman" w:eastAsia="Times New Roman" w:hAnsi="Times New Roman"/>
                <w:bCs/>
                <w:noProof/>
                <w:sz w:val="24"/>
                <w:szCs w:val="28"/>
                <w:lang w:eastAsia="x-none"/>
              </w:rPr>
              <w:t>2.19.2. «Луи няврям» (дети севера)</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_Toc178715484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309</w:t>
            </w:r>
            <w:r w:rsidR="008D5290" w:rsidRPr="008D5290">
              <w:rPr>
                <w:rFonts w:ascii="Times New Roman" w:hAnsi="Times New Roman"/>
                <w:noProof/>
                <w:webHidden/>
                <w:sz w:val="24"/>
                <w:szCs w:val="28"/>
              </w:rPr>
              <w:fldChar w:fldCharType="end"/>
            </w:r>
          </w:hyperlink>
        </w:p>
        <w:p w14:paraId="5E230B6A" w14:textId="27787B5F"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85" w:history="1">
            <w:r w:rsidR="008D5290" w:rsidRPr="008D5290">
              <w:rPr>
                <w:rStyle w:val="aff5"/>
                <w:rFonts w:ascii="Times New Roman" w:eastAsia="Times New Roman" w:hAnsi="Times New Roman"/>
                <w:bCs/>
                <w:noProof/>
                <w:sz w:val="24"/>
                <w:szCs w:val="28"/>
                <w:lang w:eastAsia="x-none"/>
              </w:rPr>
              <w:t>2.19.3.«Финансовая грамотность»</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_Toc178715485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313</w:t>
            </w:r>
            <w:r w:rsidR="008D5290" w:rsidRPr="008D5290">
              <w:rPr>
                <w:rFonts w:ascii="Times New Roman" w:hAnsi="Times New Roman"/>
                <w:noProof/>
                <w:webHidden/>
                <w:sz w:val="24"/>
                <w:szCs w:val="28"/>
              </w:rPr>
              <w:fldChar w:fldCharType="end"/>
            </w:r>
          </w:hyperlink>
        </w:p>
        <w:p w14:paraId="0179CBFC" w14:textId="2CA2F621"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86" w:history="1">
            <w:r w:rsidR="008D5290" w:rsidRPr="008D5290">
              <w:rPr>
                <w:rStyle w:val="aff5"/>
                <w:rFonts w:ascii="Times New Roman" w:eastAsia="Times New Roman" w:hAnsi="Times New Roman"/>
                <w:bCs/>
                <w:noProof/>
                <w:sz w:val="24"/>
                <w:szCs w:val="28"/>
                <w:lang w:eastAsia="x-none"/>
              </w:rPr>
              <w:t>2.19.4.«Социокультурные истоки»</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_Toc178715486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316</w:t>
            </w:r>
            <w:r w:rsidR="008D5290" w:rsidRPr="008D5290">
              <w:rPr>
                <w:rFonts w:ascii="Times New Roman" w:hAnsi="Times New Roman"/>
                <w:noProof/>
                <w:webHidden/>
                <w:sz w:val="24"/>
                <w:szCs w:val="28"/>
              </w:rPr>
              <w:fldChar w:fldCharType="end"/>
            </w:r>
          </w:hyperlink>
        </w:p>
        <w:p w14:paraId="38933A4B" w14:textId="79BB42AB" w:rsidR="008D5290" w:rsidRPr="008D5290" w:rsidRDefault="006656EE" w:rsidP="008D5290">
          <w:pPr>
            <w:pStyle w:val="3e"/>
            <w:tabs>
              <w:tab w:val="left" w:pos="284"/>
            </w:tabs>
            <w:spacing w:after="0" w:line="276" w:lineRule="auto"/>
            <w:ind w:left="0" w:firstLine="426"/>
            <w:rPr>
              <w:rFonts w:ascii="Times New Roman" w:hAnsi="Times New Roman"/>
              <w:noProof/>
              <w:sz w:val="24"/>
              <w:szCs w:val="28"/>
            </w:rPr>
          </w:pPr>
          <w:hyperlink w:anchor="_Toc178715487" w:history="1">
            <w:r w:rsidR="008D5290" w:rsidRPr="008D5290">
              <w:rPr>
                <w:rStyle w:val="aff5"/>
                <w:rFonts w:ascii="Times New Roman" w:eastAsia="Times New Roman" w:hAnsi="Times New Roman"/>
                <w:bCs/>
                <w:noProof/>
                <w:sz w:val="24"/>
                <w:szCs w:val="28"/>
                <w:lang w:eastAsia="x-none"/>
              </w:rPr>
              <w:t>2.19.5.«Азбука энергосбережения»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_Toc178715487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321</w:t>
            </w:r>
            <w:r w:rsidR="008D5290" w:rsidRPr="008D5290">
              <w:rPr>
                <w:rFonts w:ascii="Times New Roman" w:hAnsi="Times New Roman"/>
                <w:noProof/>
                <w:webHidden/>
                <w:sz w:val="24"/>
                <w:szCs w:val="28"/>
              </w:rPr>
              <w:fldChar w:fldCharType="end"/>
            </w:r>
          </w:hyperlink>
        </w:p>
        <w:p w14:paraId="03302E7C" w14:textId="5DA0864F" w:rsidR="008D5290" w:rsidRPr="008D5290" w:rsidRDefault="006656EE" w:rsidP="008D5290">
          <w:pPr>
            <w:pStyle w:val="1fd"/>
            <w:tabs>
              <w:tab w:val="left" w:pos="284"/>
              <w:tab w:val="right" w:leader="dot" w:pos="9344"/>
            </w:tabs>
            <w:spacing w:after="0" w:line="276" w:lineRule="auto"/>
            <w:rPr>
              <w:rFonts w:ascii="Times New Roman" w:hAnsi="Times New Roman"/>
              <w:noProof/>
              <w:sz w:val="24"/>
              <w:szCs w:val="28"/>
            </w:rPr>
          </w:pPr>
          <w:hyperlink w:anchor="_Toc178715488" w:history="1">
            <w:r w:rsidR="008D5290" w:rsidRPr="008D5290">
              <w:rPr>
                <w:rStyle w:val="aff5"/>
                <w:rFonts w:ascii="Times New Roman" w:eastAsia="Times New Roman" w:hAnsi="Times New Roman"/>
                <w:noProof/>
                <w:sz w:val="24"/>
                <w:szCs w:val="28"/>
              </w:rPr>
              <w:t>III.ОРГАНИЗАЦИОННЫЙ РАЗДЕЛ</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_Toc178715488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325</w:t>
            </w:r>
            <w:r w:rsidR="008D5290" w:rsidRPr="008D5290">
              <w:rPr>
                <w:rFonts w:ascii="Times New Roman" w:hAnsi="Times New Roman"/>
                <w:noProof/>
                <w:webHidden/>
                <w:sz w:val="24"/>
                <w:szCs w:val="28"/>
              </w:rPr>
              <w:fldChar w:fldCharType="end"/>
            </w:r>
          </w:hyperlink>
        </w:p>
        <w:p w14:paraId="6A7404D0" w14:textId="67463DC1" w:rsidR="008D5290" w:rsidRPr="008D5290" w:rsidRDefault="006656EE" w:rsidP="008D5290">
          <w:pPr>
            <w:pStyle w:val="2f9"/>
            <w:rPr>
              <w:rFonts w:ascii="Times New Roman" w:hAnsi="Times New Roman"/>
              <w:noProof/>
              <w:sz w:val="24"/>
              <w:szCs w:val="28"/>
            </w:rPr>
          </w:pPr>
          <w:hyperlink w:anchor="_Toc178715489" w:history="1">
            <w:r w:rsidR="008D5290" w:rsidRPr="008D5290">
              <w:rPr>
                <w:rStyle w:val="aff5"/>
                <w:rFonts w:ascii="Times New Roman" w:eastAsia="Times New Roman" w:hAnsi="Times New Roman"/>
                <w:noProof/>
                <w:sz w:val="24"/>
                <w:szCs w:val="28"/>
                <w:lang w:val="x-none" w:eastAsia="x-none"/>
              </w:rPr>
              <w:t>3.1.</w:t>
            </w:r>
            <w:r w:rsidR="008D5290" w:rsidRPr="008D5290">
              <w:rPr>
                <w:rStyle w:val="aff5"/>
                <w:rFonts w:ascii="Times New Roman" w:eastAsia="Times New Roman" w:hAnsi="Times New Roman"/>
                <w:noProof/>
                <w:sz w:val="24"/>
                <w:szCs w:val="28"/>
                <w:lang w:eastAsia="x-none"/>
              </w:rPr>
              <w:t xml:space="preserve"> </w:t>
            </w:r>
            <w:r w:rsidR="008D5290" w:rsidRPr="008D5290">
              <w:rPr>
                <w:rStyle w:val="aff5"/>
                <w:rFonts w:ascii="Times New Roman" w:eastAsia="Times New Roman" w:hAnsi="Times New Roman"/>
                <w:bCs/>
                <w:noProof/>
                <w:sz w:val="24"/>
                <w:szCs w:val="28"/>
                <w:lang w:val="x-none" w:eastAsia="x-none"/>
              </w:rPr>
              <w:t>Психолого – педагогические условия реализации программы</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_Toc178715489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325</w:t>
            </w:r>
            <w:r w:rsidR="008D5290" w:rsidRPr="008D5290">
              <w:rPr>
                <w:rFonts w:ascii="Times New Roman" w:hAnsi="Times New Roman"/>
                <w:noProof/>
                <w:webHidden/>
                <w:sz w:val="24"/>
                <w:szCs w:val="28"/>
              </w:rPr>
              <w:fldChar w:fldCharType="end"/>
            </w:r>
          </w:hyperlink>
        </w:p>
        <w:p w14:paraId="7FE9A17D" w14:textId="23EFB41A" w:rsidR="008D5290" w:rsidRPr="008D5290" w:rsidRDefault="006656EE" w:rsidP="008D5290">
          <w:pPr>
            <w:pStyle w:val="2f9"/>
            <w:rPr>
              <w:rFonts w:ascii="Times New Roman" w:hAnsi="Times New Roman"/>
              <w:noProof/>
              <w:sz w:val="24"/>
              <w:szCs w:val="28"/>
            </w:rPr>
          </w:pPr>
          <w:hyperlink w:anchor="_Toc178715490" w:history="1">
            <w:r w:rsidR="008D5290" w:rsidRPr="008D5290">
              <w:rPr>
                <w:rStyle w:val="aff5"/>
                <w:rFonts w:ascii="Times New Roman" w:eastAsia="Times New Roman" w:hAnsi="Times New Roman"/>
                <w:iCs/>
                <w:noProof/>
                <w:sz w:val="24"/>
                <w:szCs w:val="28"/>
              </w:rPr>
              <w:t xml:space="preserve">3.2. </w:t>
            </w:r>
            <w:r w:rsidR="008D5290" w:rsidRPr="008D5290">
              <w:rPr>
                <w:rStyle w:val="aff5"/>
                <w:rFonts w:ascii="Times New Roman" w:eastAsia="Times New Roman" w:hAnsi="Times New Roman"/>
                <w:bCs/>
                <w:iCs/>
                <w:noProof/>
                <w:sz w:val="24"/>
                <w:szCs w:val="28"/>
              </w:rPr>
              <w:t>Особенности организации развивающей предметно-пространственной среды</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_Toc178715490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325</w:t>
            </w:r>
            <w:r w:rsidR="008D5290" w:rsidRPr="008D5290">
              <w:rPr>
                <w:rFonts w:ascii="Times New Roman" w:hAnsi="Times New Roman"/>
                <w:noProof/>
                <w:webHidden/>
                <w:sz w:val="24"/>
                <w:szCs w:val="28"/>
              </w:rPr>
              <w:fldChar w:fldCharType="end"/>
            </w:r>
          </w:hyperlink>
        </w:p>
        <w:p w14:paraId="40E527E7" w14:textId="671B3F23" w:rsidR="008D5290" w:rsidRPr="008D5290" w:rsidRDefault="006656EE" w:rsidP="008D5290">
          <w:pPr>
            <w:pStyle w:val="2f9"/>
            <w:rPr>
              <w:rFonts w:ascii="Times New Roman" w:hAnsi="Times New Roman"/>
              <w:noProof/>
              <w:sz w:val="24"/>
              <w:szCs w:val="28"/>
            </w:rPr>
          </w:pPr>
          <w:hyperlink w:anchor="_Toc178715491" w:history="1">
            <w:r w:rsidR="008D5290" w:rsidRPr="008D5290">
              <w:rPr>
                <w:rStyle w:val="aff5"/>
                <w:rFonts w:ascii="Times New Roman" w:eastAsia="Times New Roman" w:hAnsi="Times New Roman"/>
                <w:iCs/>
                <w:noProof/>
                <w:sz w:val="24"/>
                <w:szCs w:val="28"/>
              </w:rPr>
              <w:t xml:space="preserve">3.3. </w:t>
            </w:r>
            <w:r w:rsidR="008D5290" w:rsidRPr="008D5290">
              <w:rPr>
                <w:rStyle w:val="aff5"/>
                <w:rFonts w:ascii="Times New Roman" w:eastAsia="Times New Roman" w:hAnsi="Times New Roman"/>
                <w:bCs/>
                <w:iCs/>
                <w:noProof/>
                <w:sz w:val="24"/>
                <w:szCs w:val="28"/>
              </w:rPr>
              <w:t>Материально-техническое обеспечение программы, обеспеченность методическими материалами и средствами обучения и воспитания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_Toc178715491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327</w:t>
            </w:r>
            <w:r w:rsidR="008D5290" w:rsidRPr="008D5290">
              <w:rPr>
                <w:rFonts w:ascii="Times New Roman" w:hAnsi="Times New Roman"/>
                <w:noProof/>
                <w:webHidden/>
                <w:sz w:val="24"/>
                <w:szCs w:val="28"/>
              </w:rPr>
              <w:fldChar w:fldCharType="end"/>
            </w:r>
          </w:hyperlink>
        </w:p>
        <w:p w14:paraId="3238AD8C" w14:textId="38848AB3" w:rsidR="008D5290" w:rsidRPr="008D5290" w:rsidRDefault="006656EE" w:rsidP="008D5290">
          <w:pPr>
            <w:pStyle w:val="2f9"/>
            <w:rPr>
              <w:rFonts w:ascii="Times New Roman" w:hAnsi="Times New Roman"/>
              <w:noProof/>
              <w:sz w:val="24"/>
              <w:szCs w:val="28"/>
            </w:rPr>
          </w:pPr>
          <w:hyperlink w:anchor="_Toc178715492" w:history="1">
            <w:r w:rsidR="008D5290" w:rsidRPr="008D5290">
              <w:rPr>
                <w:rStyle w:val="aff5"/>
                <w:rFonts w:ascii="Times New Roman" w:eastAsia="Times New Roman" w:hAnsi="Times New Roman"/>
                <w:bCs/>
                <w:noProof/>
                <w:sz w:val="24"/>
                <w:szCs w:val="28"/>
                <w:lang w:val="x-none" w:eastAsia="x-none"/>
              </w:rPr>
              <w:t>3.</w:t>
            </w:r>
            <w:r w:rsidR="008D5290" w:rsidRPr="008D5290">
              <w:rPr>
                <w:rStyle w:val="aff5"/>
                <w:rFonts w:ascii="Times New Roman" w:eastAsia="Times New Roman" w:hAnsi="Times New Roman"/>
                <w:bCs/>
                <w:noProof/>
                <w:sz w:val="24"/>
                <w:szCs w:val="28"/>
                <w:lang w:eastAsia="x-none"/>
              </w:rPr>
              <w:t>4</w:t>
            </w:r>
            <w:r w:rsidR="008D5290" w:rsidRPr="008D5290">
              <w:rPr>
                <w:rStyle w:val="aff5"/>
                <w:rFonts w:ascii="Times New Roman" w:eastAsia="Times New Roman" w:hAnsi="Times New Roman"/>
                <w:bCs/>
                <w:noProof/>
                <w:sz w:val="24"/>
                <w:szCs w:val="28"/>
                <w:lang w:val="x-none" w:eastAsia="x-none"/>
              </w:rPr>
              <w:t>.</w:t>
            </w:r>
            <w:r w:rsidR="008D5290" w:rsidRPr="008D5290">
              <w:rPr>
                <w:rStyle w:val="aff5"/>
                <w:rFonts w:ascii="Times New Roman" w:eastAsia="Times New Roman" w:hAnsi="Times New Roman"/>
                <w:bCs/>
                <w:noProof/>
                <w:sz w:val="24"/>
                <w:szCs w:val="28"/>
                <w:lang w:eastAsia="x-none"/>
              </w:rPr>
              <w:t xml:space="preserve"> </w:t>
            </w:r>
            <w:r w:rsidR="008D5290" w:rsidRPr="008D5290">
              <w:rPr>
                <w:rStyle w:val="aff5"/>
                <w:rFonts w:ascii="Times New Roman" w:eastAsia="Times New Roman" w:hAnsi="Times New Roman"/>
                <w:bCs/>
                <w:noProof/>
                <w:sz w:val="24"/>
                <w:szCs w:val="28"/>
                <w:lang w:val="x-none" w:eastAsia="x-none"/>
              </w:rPr>
              <w:t>Распорядок дня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_Toc178715492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329</w:t>
            </w:r>
            <w:r w:rsidR="008D5290" w:rsidRPr="008D5290">
              <w:rPr>
                <w:rFonts w:ascii="Times New Roman" w:hAnsi="Times New Roman"/>
                <w:noProof/>
                <w:webHidden/>
                <w:sz w:val="24"/>
                <w:szCs w:val="28"/>
              </w:rPr>
              <w:fldChar w:fldCharType="end"/>
            </w:r>
          </w:hyperlink>
        </w:p>
        <w:p w14:paraId="4366AB87" w14:textId="0B3D35E5" w:rsidR="008D5290" w:rsidRPr="008D5290" w:rsidRDefault="006656EE" w:rsidP="008D5290">
          <w:pPr>
            <w:pStyle w:val="2f9"/>
            <w:rPr>
              <w:rFonts w:ascii="Times New Roman" w:hAnsi="Times New Roman"/>
              <w:noProof/>
              <w:sz w:val="24"/>
              <w:szCs w:val="28"/>
            </w:rPr>
          </w:pPr>
          <w:hyperlink w:anchor="_Toc178715493" w:history="1">
            <w:r w:rsidR="008D5290" w:rsidRPr="008D5290">
              <w:rPr>
                <w:rStyle w:val="aff5"/>
                <w:rFonts w:ascii="Times New Roman" w:eastAsia="Times New Roman" w:hAnsi="Times New Roman"/>
                <w:bCs/>
                <w:noProof/>
                <w:sz w:val="24"/>
                <w:szCs w:val="28"/>
                <w:lang w:val="x-none" w:eastAsia="x-none"/>
              </w:rPr>
              <w:t>3.</w:t>
            </w:r>
            <w:r w:rsidR="008D5290" w:rsidRPr="008D5290">
              <w:rPr>
                <w:rStyle w:val="aff5"/>
                <w:rFonts w:ascii="Times New Roman" w:eastAsia="Times New Roman" w:hAnsi="Times New Roman"/>
                <w:bCs/>
                <w:noProof/>
                <w:sz w:val="24"/>
                <w:szCs w:val="28"/>
                <w:lang w:eastAsia="x-none"/>
              </w:rPr>
              <w:t>5</w:t>
            </w:r>
            <w:r w:rsidR="008D5290" w:rsidRPr="008D5290">
              <w:rPr>
                <w:rStyle w:val="aff5"/>
                <w:rFonts w:ascii="Times New Roman" w:eastAsia="Times New Roman" w:hAnsi="Times New Roman"/>
                <w:bCs/>
                <w:noProof/>
                <w:sz w:val="24"/>
                <w:szCs w:val="28"/>
                <w:lang w:val="x-none" w:eastAsia="x-none"/>
              </w:rPr>
              <w:t>. Учебные издания</w:t>
            </w:r>
            <w:r w:rsidR="008D5290" w:rsidRPr="008D5290">
              <w:rPr>
                <w:rFonts w:ascii="Times New Roman" w:hAnsi="Times New Roman"/>
                <w:noProof/>
                <w:webHidden/>
                <w:sz w:val="24"/>
                <w:szCs w:val="28"/>
              </w:rPr>
              <w:tab/>
            </w:r>
            <w:r w:rsidR="008D5290" w:rsidRPr="008D5290">
              <w:rPr>
                <w:rFonts w:ascii="Times New Roman" w:hAnsi="Times New Roman"/>
                <w:noProof/>
                <w:webHidden/>
                <w:sz w:val="24"/>
                <w:szCs w:val="28"/>
              </w:rPr>
              <w:fldChar w:fldCharType="begin"/>
            </w:r>
            <w:r w:rsidR="008D5290" w:rsidRPr="008D5290">
              <w:rPr>
                <w:rFonts w:ascii="Times New Roman" w:hAnsi="Times New Roman"/>
                <w:noProof/>
                <w:webHidden/>
                <w:sz w:val="24"/>
                <w:szCs w:val="28"/>
              </w:rPr>
              <w:instrText xml:space="preserve"> PAGEREF _Toc178715493 \h </w:instrText>
            </w:r>
            <w:r w:rsidR="008D5290" w:rsidRPr="008D5290">
              <w:rPr>
                <w:rFonts w:ascii="Times New Roman" w:hAnsi="Times New Roman"/>
                <w:noProof/>
                <w:webHidden/>
                <w:sz w:val="24"/>
                <w:szCs w:val="28"/>
              </w:rPr>
            </w:r>
            <w:r w:rsidR="008D5290" w:rsidRPr="008D5290">
              <w:rPr>
                <w:rFonts w:ascii="Times New Roman" w:hAnsi="Times New Roman"/>
                <w:noProof/>
                <w:webHidden/>
                <w:sz w:val="24"/>
                <w:szCs w:val="28"/>
              </w:rPr>
              <w:fldChar w:fldCharType="separate"/>
            </w:r>
            <w:r w:rsidR="008D5290" w:rsidRPr="008D5290">
              <w:rPr>
                <w:rFonts w:ascii="Times New Roman" w:hAnsi="Times New Roman"/>
                <w:noProof/>
                <w:webHidden/>
                <w:sz w:val="24"/>
                <w:szCs w:val="28"/>
              </w:rPr>
              <w:t>334</w:t>
            </w:r>
            <w:r w:rsidR="008D5290" w:rsidRPr="008D5290">
              <w:rPr>
                <w:rFonts w:ascii="Times New Roman" w:hAnsi="Times New Roman"/>
                <w:noProof/>
                <w:webHidden/>
                <w:sz w:val="24"/>
                <w:szCs w:val="28"/>
              </w:rPr>
              <w:fldChar w:fldCharType="end"/>
            </w:r>
          </w:hyperlink>
        </w:p>
        <w:p w14:paraId="4B08A26C" w14:textId="3C0240B2" w:rsidR="006A2AC2" w:rsidRPr="006A2AC2" w:rsidRDefault="006A2AC2" w:rsidP="008D5290">
          <w:pPr>
            <w:pStyle w:val="2f9"/>
          </w:pPr>
          <w:r w:rsidRPr="008D5290">
            <w:rPr>
              <w:sz w:val="28"/>
              <w:szCs w:val="28"/>
            </w:rPr>
            <w:fldChar w:fldCharType="end"/>
          </w:r>
        </w:p>
      </w:sdtContent>
    </w:sdt>
    <w:p w14:paraId="254BF4D5" w14:textId="7A1D7167" w:rsidR="008D5290" w:rsidRDefault="008D5290">
      <w:pPr>
        <w:rPr>
          <w:rFonts w:ascii="Times New Roman" w:hAnsi="Times New Roman" w:cs="Times New Roman"/>
          <w:sz w:val="24"/>
          <w:szCs w:val="24"/>
        </w:rPr>
      </w:pPr>
      <w:r>
        <w:rPr>
          <w:rFonts w:ascii="Times New Roman" w:hAnsi="Times New Roman" w:cs="Times New Roman"/>
          <w:sz w:val="24"/>
          <w:szCs w:val="24"/>
        </w:rPr>
        <w:br w:type="page"/>
      </w:r>
    </w:p>
    <w:p w14:paraId="5694708E"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66BE5E2" w14:textId="77777777" w:rsidR="006A2AC2" w:rsidRPr="006A2AC2" w:rsidRDefault="006A2AC2" w:rsidP="00493161">
      <w:pPr>
        <w:numPr>
          <w:ilvl w:val="0"/>
          <w:numId w:val="1"/>
        </w:numPr>
        <w:spacing w:after="0" w:line="240" w:lineRule="auto"/>
        <w:ind w:left="0" w:firstLine="709"/>
        <w:contextualSpacing/>
        <w:jc w:val="both"/>
        <w:outlineLvl w:val="0"/>
        <w:rPr>
          <w:rFonts w:ascii="Times New Roman" w:eastAsia="Times New Roman" w:hAnsi="Times New Roman" w:cs="Times New Roman"/>
          <w:kern w:val="0"/>
          <w:sz w:val="24"/>
          <w:szCs w:val="24"/>
          <w:lang w:val="en-US" w:eastAsia="ru-RU"/>
          <w14:ligatures w14:val="none"/>
        </w:rPr>
      </w:pPr>
      <w:bookmarkStart w:id="1" w:name="_Toc178715426"/>
      <w:r w:rsidRPr="006A2AC2">
        <w:rPr>
          <w:rFonts w:ascii="Times New Roman" w:eastAsia="Times New Roman" w:hAnsi="Times New Roman" w:cs="Times New Roman"/>
          <w:kern w:val="0"/>
          <w:sz w:val="24"/>
          <w:szCs w:val="24"/>
          <w:lang w:eastAsia="ru-RU"/>
          <w14:ligatures w14:val="none"/>
        </w:rPr>
        <w:t>ЦЕЛЕВОЙ РАЗДЕЛ</w:t>
      </w:r>
      <w:bookmarkEnd w:id="1"/>
    </w:p>
    <w:p w14:paraId="745EC32D"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val="en-US"/>
        </w:rPr>
      </w:pPr>
    </w:p>
    <w:p w14:paraId="72727866" w14:textId="70417CF5" w:rsidR="006A2AC2" w:rsidRPr="00881F85" w:rsidRDefault="00881F85" w:rsidP="009E22FE">
      <w:pPr>
        <w:keepNext/>
        <w:numPr>
          <w:ilvl w:val="1"/>
          <w:numId w:val="28"/>
        </w:numPr>
        <w:spacing w:after="0" w:line="240" w:lineRule="auto"/>
        <w:ind w:left="0" w:firstLine="709"/>
        <w:jc w:val="both"/>
        <w:outlineLvl w:val="1"/>
        <w:rPr>
          <w:rFonts w:ascii="Times New Roman" w:eastAsia="Times New Roman" w:hAnsi="Times New Roman" w:cs="Times New Roman"/>
          <w:b/>
          <w:bCs/>
          <w:kern w:val="0"/>
          <w:sz w:val="24"/>
          <w:szCs w:val="24"/>
          <w:lang w:val="en-US" w:eastAsia="x-none"/>
          <w14:ligatures w14:val="none"/>
        </w:rPr>
      </w:pPr>
      <w:bookmarkStart w:id="2" w:name="_Toc178715427"/>
      <w:r w:rsidRPr="00881F85">
        <w:rPr>
          <w:rFonts w:ascii="Times New Roman" w:eastAsia="Calibri" w:hAnsi="Times New Roman" w:cs="Times New Roman"/>
          <w:b/>
          <w:bCs/>
          <w:kern w:val="0"/>
          <w:sz w:val="24"/>
          <w:szCs w:val="24"/>
          <w:lang w:val="x-none" w:eastAsia="x-none"/>
          <w14:ligatures w14:val="none"/>
        </w:rPr>
        <w:t>Пояснительная записка</w:t>
      </w:r>
      <w:bookmarkEnd w:id="2"/>
    </w:p>
    <w:p w14:paraId="2C81E65B"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E6EE9EF" w14:textId="3EDB6B4C" w:rsidR="006A2AC2" w:rsidRPr="006A2AC2" w:rsidRDefault="006A2AC2" w:rsidP="00493161">
      <w:pPr>
        <w:shd w:val="clear" w:color="auto" w:fill="FFFFFF"/>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lang w:eastAsia="zh-CN"/>
        </w:rPr>
        <w:t xml:space="preserve">Рабочая программа для детей </w:t>
      </w:r>
      <w:r w:rsidRPr="006A2AC2">
        <w:rPr>
          <w:rFonts w:ascii="Times New Roman" w:hAnsi="Times New Roman" w:cs="Times New Roman"/>
          <w:sz w:val="24"/>
          <w:szCs w:val="24"/>
          <w:lang w:eastAsia="zh-CN"/>
        </w:rPr>
        <w:t>подготовительной</w:t>
      </w:r>
      <w:r w:rsidR="00AF5C90">
        <w:rPr>
          <w:rFonts w:ascii="Times New Roman" w:eastAsia="Calibri" w:hAnsi="Times New Roman" w:cs="Times New Roman"/>
          <w:sz w:val="24"/>
          <w:szCs w:val="24"/>
          <w:lang w:eastAsia="zh-CN"/>
        </w:rPr>
        <w:t xml:space="preserve"> группы</w:t>
      </w:r>
      <w:r w:rsidRPr="006A2AC2">
        <w:rPr>
          <w:rFonts w:ascii="Times New Roman" w:eastAsia="Calibri" w:hAnsi="Times New Roman" w:cs="Times New Roman"/>
          <w:sz w:val="24"/>
          <w:szCs w:val="24"/>
          <w:lang w:eastAsia="zh-CN"/>
        </w:rPr>
        <w:t xml:space="preserve"> «</w:t>
      </w:r>
      <w:r w:rsidR="004A0CC9">
        <w:rPr>
          <w:rFonts w:ascii="Times New Roman" w:hAnsi="Times New Roman" w:cs="Times New Roman"/>
          <w:sz w:val="24"/>
          <w:szCs w:val="24"/>
          <w:lang w:eastAsia="zh-CN"/>
        </w:rPr>
        <w:t>Калинка</w:t>
      </w:r>
      <w:r w:rsidR="00A23894">
        <w:rPr>
          <w:rFonts w:ascii="Times New Roman" w:hAnsi="Times New Roman" w:cs="Times New Roman"/>
          <w:sz w:val="24"/>
          <w:szCs w:val="24"/>
          <w:lang w:eastAsia="zh-CN"/>
        </w:rPr>
        <w:t>-2</w:t>
      </w:r>
      <w:r w:rsidRPr="006A2AC2">
        <w:rPr>
          <w:rFonts w:ascii="Times New Roman" w:eastAsia="Calibri" w:hAnsi="Times New Roman" w:cs="Times New Roman"/>
          <w:sz w:val="24"/>
          <w:szCs w:val="24"/>
          <w:lang w:eastAsia="zh-CN"/>
        </w:rPr>
        <w:t xml:space="preserve">» (Далее - Программа) разработана в соответствии с </w:t>
      </w:r>
      <w:r w:rsidRPr="006A2AC2">
        <w:rPr>
          <w:rFonts w:ascii="Times New Roman" w:hAnsi="Times New Roman" w:cs="Times New Roman"/>
          <w:sz w:val="24"/>
          <w:szCs w:val="24"/>
        </w:rPr>
        <w:t>А</w:t>
      </w:r>
      <w:r w:rsidRPr="006A2AC2">
        <w:rPr>
          <w:rFonts w:ascii="Times New Roman" w:eastAsia="Calibri" w:hAnsi="Times New Roman" w:cs="Times New Roman"/>
          <w:sz w:val="24"/>
          <w:szCs w:val="24"/>
        </w:rPr>
        <w:t xml:space="preserve">ОП МАДОУ «Детский сад «Ромашка» и соответствии с введением в действие ФГОС ДО.  </w:t>
      </w:r>
    </w:p>
    <w:p w14:paraId="50112421" w14:textId="290AEAF9" w:rsidR="006A2AC2" w:rsidRPr="006A2AC2" w:rsidRDefault="006A2AC2" w:rsidP="00493161">
      <w:pPr>
        <w:shd w:val="clear" w:color="auto" w:fill="FFFFFF"/>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Рабочая программа разработана педагогами </w:t>
      </w:r>
      <w:r w:rsidR="004A0CC9">
        <w:rPr>
          <w:rFonts w:ascii="Times New Roman" w:hAnsi="Times New Roman" w:cs="Times New Roman"/>
          <w:sz w:val="24"/>
          <w:szCs w:val="24"/>
        </w:rPr>
        <w:t>Ергиной А.А.</w:t>
      </w:r>
      <w:r w:rsidRPr="006A2AC2">
        <w:rPr>
          <w:rFonts w:ascii="Times New Roman" w:eastAsia="Calibri" w:hAnsi="Times New Roman" w:cs="Times New Roman"/>
          <w:sz w:val="24"/>
          <w:szCs w:val="24"/>
        </w:rPr>
        <w:t xml:space="preserve"> – </w:t>
      </w:r>
      <w:r w:rsidR="004A0CC9">
        <w:rPr>
          <w:rFonts w:ascii="Times New Roman" w:hAnsi="Times New Roman" w:cs="Times New Roman"/>
          <w:sz w:val="24"/>
          <w:szCs w:val="24"/>
        </w:rPr>
        <w:t>первая</w:t>
      </w:r>
      <w:r w:rsidRPr="006A2AC2">
        <w:rPr>
          <w:rFonts w:ascii="Times New Roman" w:eastAsia="Calibri" w:hAnsi="Times New Roman" w:cs="Times New Roman"/>
          <w:sz w:val="24"/>
          <w:szCs w:val="24"/>
        </w:rPr>
        <w:t xml:space="preserve"> квалификационная категория, стаж – </w:t>
      </w:r>
      <w:r w:rsidR="004A0CC9">
        <w:rPr>
          <w:rFonts w:ascii="Times New Roman" w:hAnsi="Times New Roman" w:cs="Times New Roman"/>
          <w:sz w:val="24"/>
          <w:szCs w:val="24"/>
        </w:rPr>
        <w:t>4 года</w:t>
      </w:r>
      <w:r w:rsidRPr="006A2AC2">
        <w:rPr>
          <w:rFonts w:ascii="Times New Roman" w:eastAsia="Calibri" w:hAnsi="Times New Roman" w:cs="Times New Roman"/>
          <w:sz w:val="24"/>
          <w:szCs w:val="24"/>
        </w:rPr>
        <w:t xml:space="preserve"> и </w:t>
      </w:r>
      <w:r w:rsidR="004A0CC9">
        <w:rPr>
          <w:rFonts w:ascii="Times New Roman" w:hAnsi="Times New Roman" w:cs="Times New Roman"/>
          <w:sz w:val="24"/>
          <w:szCs w:val="24"/>
        </w:rPr>
        <w:t>Халимова О.Ф</w:t>
      </w:r>
      <w:r w:rsidRPr="004A0CC9">
        <w:rPr>
          <w:rFonts w:ascii="Times New Roman" w:hAnsi="Times New Roman" w:cs="Times New Roman"/>
          <w:sz w:val="24"/>
          <w:szCs w:val="24"/>
        </w:rPr>
        <w:t>.</w:t>
      </w:r>
      <w:r w:rsidRPr="004A0CC9">
        <w:rPr>
          <w:rFonts w:ascii="Times New Roman" w:eastAsia="Calibri" w:hAnsi="Times New Roman" w:cs="Times New Roman"/>
          <w:sz w:val="24"/>
          <w:szCs w:val="24"/>
        </w:rPr>
        <w:t xml:space="preserve"> –стаж – </w:t>
      </w:r>
      <w:r w:rsidR="004A0CC9">
        <w:rPr>
          <w:rFonts w:ascii="Times New Roman" w:hAnsi="Times New Roman" w:cs="Times New Roman"/>
          <w:sz w:val="24"/>
          <w:szCs w:val="24"/>
        </w:rPr>
        <w:t>10</w:t>
      </w:r>
      <w:r w:rsidR="00057127" w:rsidRPr="004A0CC9">
        <w:rPr>
          <w:rFonts w:ascii="Times New Roman" w:hAnsi="Times New Roman" w:cs="Times New Roman"/>
          <w:sz w:val="24"/>
          <w:szCs w:val="24"/>
        </w:rPr>
        <w:t xml:space="preserve"> </w:t>
      </w:r>
      <w:r w:rsidRPr="004A0CC9">
        <w:rPr>
          <w:rFonts w:ascii="Times New Roman" w:hAnsi="Times New Roman" w:cs="Times New Roman"/>
          <w:sz w:val="24"/>
          <w:szCs w:val="24"/>
        </w:rPr>
        <w:t>лет</w:t>
      </w:r>
      <w:r w:rsidRPr="004A0CC9">
        <w:rPr>
          <w:rFonts w:ascii="Times New Roman" w:eastAsia="Calibri" w:hAnsi="Times New Roman" w:cs="Times New Roman"/>
          <w:sz w:val="24"/>
          <w:szCs w:val="24"/>
        </w:rPr>
        <w:t>.</w:t>
      </w:r>
    </w:p>
    <w:p w14:paraId="3CA3E992" w14:textId="4C7E46CC" w:rsidR="006A2AC2" w:rsidRPr="006A2AC2" w:rsidRDefault="006A2AC2" w:rsidP="00493161">
      <w:pPr>
        <w:shd w:val="clear" w:color="auto" w:fill="FFFFFF"/>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Рабочая программа для детей </w:t>
      </w:r>
      <w:r w:rsidRPr="006A2AC2">
        <w:rPr>
          <w:rFonts w:ascii="Times New Roman" w:hAnsi="Times New Roman" w:cs="Times New Roman"/>
          <w:sz w:val="24"/>
          <w:szCs w:val="24"/>
        </w:rPr>
        <w:t xml:space="preserve">компенсирующей направленности с тяжелыми нарушениями речи </w:t>
      </w:r>
      <w:r w:rsidRPr="006A2AC2">
        <w:rPr>
          <w:rFonts w:ascii="Times New Roman" w:eastAsia="Calibri" w:hAnsi="Times New Roman" w:cs="Times New Roman"/>
          <w:sz w:val="24"/>
          <w:szCs w:val="24"/>
          <w:lang w:eastAsia="zh-CN"/>
        </w:rPr>
        <w:t>группы №  «</w:t>
      </w:r>
      <w:r w:rsidR="004A0CC9">
        <w:rPr>
          <w:rFonts w:ascii="Times New Roman" w:hAnsi="Times New Roman" w:cs="Times New Roman"/>
          <w:sz w:val="24"/>
          <w:szCs w:val="24"/>
          <w:lang w:eastAsia="zh-CN"/>
        </w:rPr>
        <w:t>Калинка</w:t>
      </w:r>
      <w:r w:rsidRPr="006A2AC2">
        <w:rPr>
          <w:rFonts w:ascii="Times New Roman" w:eastAsia="Calibri" w:hAnsi="Times New Roman" w:cs="Times New Roman"/>
          <w:sz w:val="24"/>
          <w:szCs w:val="24"/>
          <w:lang w:eastAsia="zh-CN"/>
        </w:rPr>
        <w:t xml:space="preserve">» </w:t>
      </w:r>
      <w:r w:rsidRPr="006A2AC2">
        <w:rPr>
          <w:rFonts w:ascii="Times New Roman" w:eastAsia="Calibri" w:hAnsi="Times New Roman" w:cs="Times New Roman"/>
          <w:sz w:val="24"/>
          <w:szCs w:val="24"/>
        </w:rPr>
        <w:t xml:space="preserve">обеспечивает разностороннее развитие детей в возрасте от </w:t>
      </w:r>
      <w:r w:rsidRPr="006A2AC2">
        <w:rPr>
          <w:rFonts w:ascii="Times New Roman" w:hAnsi="Times New Roman" w:cs="Times New Roman"/>
          <w:sz w:val="24"/>
          <w:szCs w:val="24"/>
        </w:rPr>
        <w:t>6</w:t>
      </w:r>
      <w:r w:rsidRPr="006A2AC2">
        <w:rPr>
          <w:rFonts w:ascii="Times New Roman" w:eastAsia="Calibri" w:hAnsi="Times New Roman" w:cs="Times New Roman"/>
          <w:sz w:val="24"/>
          <w:szCs w:val="24"/>
        </w:rPr>
        <w:t xml:space="preserve"> до </w:t>
      </w:r>
      <w:r w:rsidRPr="006A2AC2">
        <w:rPr>
          <w:rFonts w:ascii="Times New Roman" w:hAnsi="Times New Roman" w:cs="Times New Roman"/>
          <w:sz w:val="24"/>
          <w:szCs w:val="24"/>
        </w:rPr>
        <w:t>7</w:t>
      </w:r>
      <w:r w:rsidRPr="006A2AC2">
        <w:rPr>
          <w:rFonts w:ascii="Times New Roman" w:eastAsia="Calibri" w:hAnsi="Times New Roman" w:cs="Times New Roman"/>
          <w:sz w:val="24"/>
          <w:szCs w:val="24"/>
        </w:rPr>
        <w:t xml:space="preserve">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          </w:t>
      </w:r>
    </w:p>
    <w:p w14:paraId="774448DF" w14:textId="77777777" w:rsidR="006A2AC2" w:rsidRPr="006A2AC2" w:rsidRDefault="006A2AC2" w:rsidP="00493161">
      <w:pPr>
        <w:shd w:val="clear" w:color="auto" w:fill="FFFFFF"/>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Реализуемая программа строится на принципе личностно–развивающего и гуманистического характера взаимодействия взрослого с детьми.</w:t>
      </w:r>
    </w:p>
    <w:p w14:paraId="11AC941E" w14:textId="3F65A334" w:rsidR="006A2AC2" w:rsidRPr="006A2AC2" w:rsidRDefault="00AF5C90" w:rsidP="00493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6A2AC2" w:rsidRPr="006A2AC2">
        <w:rPr>
          <w:rFonts w:ascii="Times New Roman" w:eastAsia="Calibri" w:hAnsi="Times New Roman" w:cs="Times New Roman"/>
          <w:sz w:val="24"/>
          <w:szCs w:val="24"/>
        </w:rPr>
        <w:t>бразовательная программа муниципального автономного дошкольного образовательного учреждения «Детский сад «Ромашка» (далее программа) города Советский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w:t>
      </w:r>
      <w:r w:rsidR="006A2AC2" w:rsidRPr="006A2AC2">
        <w:rPr>
          <w:rFonts w:ascii="Times New Roman" w:hAnsi="Times New Roman" w:cs="Times New Roman"/>
          <w:sz w:val="24"/>
          <w:szCs w:val="24"/>
        </w:rPr>
        <w:t>О</w:t>
      </w:r>
      <w:r w:rsidR="006A2AC2" w:rsidRPr="006A2AC2">
        <w:rPr>
          <w:rFonts w:ascii="Times New Roman" w:eastAsia="Calibri" w:hAnsi="Times New Roman" w:cs="Times New Roman"/>
          <w:sz w:val="24"/>
          <w:szCs w:val="24"/>
        </w:rPr>
        <w:t>.</w:t>
      </w:r>
    </w:p>
    <w:p w14:paraId="24BAF52D"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35C949E" w14:textId="77777777" w:rsidR="006A2AC2" w:rsidRPr="006A2AC2" w:rsidRDefault="006A2AC2" w:rsidP="00493161">
      <w:pPr>
        <w:shd w:val="clear" w:color="auto" w:fill="FFFFFF"/>
        <w:spacing w:after="0" w:line="240" w:lineRule="auto"/>
        <w:ind w:firstLine="709"/>
        <w:jc w:val="both"/>
        <w:rPr>
          <w:rFonts w:ascii="Times New Roman" w:hAnsi="Times New Roman" w:cs="Times New Roman"/>
          <w:sz w:val="24"/>
          <w:szCs w:val="24"/>
        </w:rPr>
      </w:pPr>
      <w:r w:rsidRPr="006A2AC2">
        <w:rPr>
          <w:rFonts w:ascii="Times New Roman" w:eastAsia="Calibri" w:hAnsi="Times New Roman" w:cs="Times New Roman"/>
          <w:sz w:val="24"/>
          <w:szCs w:val="24"/>
        </w:rPr>
        <w:t xml:space="preserve">Нормативно-правовой базой для разработки рабочей программы воспитания МАДОУ «Детский сад «Ромашка» являются </w:t>
      </w:r>
      <w:r w:rsidRPr="006A2AC2">
        <w:rPr>
          <w:rFonts w:ascii="Times New Roman" w:eastAsia="Calibri" w:hAnsi="Times New Roman" w:cs="Times New Roman"/>
          <w:color w:val="000000"/>
          <w:sz w:val="24"/>
          <w:szCs w:val="24"/>
        </w:rPr>
        <w:t>положения следующих документов:</w:t>
      </w:r>
    </w:p>
    <w:p w14:paraId="01BE4001" w14:textId="77777777" w:rsidR="006A2AC2" w:rsidRPr="006A2AC2" w:rsidRDefault="006A2AC2" w:rsidP="00493161">
      <w:pPr>
        <w:numPr>
          <w:ilvl w:val="0"/>
          <w:numId w:val="2"/>
        </w:numPr>
        <w:shd w:val="clear" w:color="auto" w:fill="FFFFFF"/>
        <w:spacing w:after="0" w:line="240" w:lineRule="auto"/>
        <w:ind w:left="0" w:firstLine="709"/>
        <w:contextualSpacing/>
        <w:jc w:val="both"/>
        <w:rPr>
          <w:rFonts w:ascii="Times New Roman" w:hAnsi="Times New Roman" w:cs="Times New Roman"/>
          <w:kern w:val="0"/>
          <w:sz w:val="24"/>
          <w:szCs w:val="24"/>
          <w14:ligatures w14:val="none"/>
        </w:rPr>
      </w:pPr>
      <w:r w:rsidRPr="006A2AC2">
        <w:rPr>
          <w:rFonts w:ascii="Times New Roman" w:eastAsia="Times New Roman" w:hAnsi="Times New Roman" w:cs="Times New Roman"/>
          <w:kern w:val="0"/>
          <w:sz w:val="24"/>
          <w:szCs w:val="24"/>
          <w:lang w:eastAsia="ru-RU"/>
          <w14:ligatures w14:val="none"/>
        </w:rPr>
        <w:t>Закон об образовании - Федеральный закон от 29.12.2012 № 273-ФЗ "Об образовании в Российской Федерации" (Собрание законодательства Российской Федерации, 2012, № 53, ст. 7598; 2022, № 41, ст. 6959).</w:t>
      </w:r>
    </w:p>
    <w:p w14:paraId="7AAA083A" w14:textId="77777777" w:rsidR="006A2AC2" w:rsidRPr="006A2AC2" w:rsidRDefault="006A2AC2" w:rsidP="00493161">
      <w:pPr>
        <w:numPr>
          <w:ilvl w:val="0"/>
          <w:numId w:val="2"/>
        </w:numPr>
        <w:shd w:val="clear" w:color="auto" w:fill="FFFFFF"/>
        <w:spacing w:after="0" w:line="240" w:lineRule="auto"/>
        <w:ind w:left="0" w:firstLine="709"/>
        <w:contextualSpacing/>
        <w:jc w:val="both"/>
        <w:rPr>
          <w:rFonts w:ascii="Times New Roman" w:hAnsi="Times New Roman" w:cs="Times New Roman"/>
          <w:kern w:val="0"/>
          <w:sz w:val="24"/>
          <w:szCs w:val="24"/>
          <w14:ligatures w14:val="none"/>
        </w:rPr>
      </w:pPr>
      <w:r w:rsidRPr="006A2AC2">
        <w:rPr>
          <w:rFonts w:ascii="Times New Roman" w:eastAsia="Times New Roman" w:hAnsi="Times New Roman" w:cs="Times New Roman"/>
          <w:kern w:val="0"/>
          <w:sz w:val="24"/>
          <w:szCs w:val="24"/>
          <w:lang w:eastAsia="ru-RU"/>
          <w14:ligatures w14:val="none"/>
        </w:rPr>
        <w:t>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(зарегистрировано Министерством юстиции Российской Федерации 29.01.2021, регистрационный № 62296), действующим до 1 марта 2027 года.</w:t>
      </w:r>
    </w:p>
    <w:p w14:paraId="680A9D2B" w14:textId="77777777" w:rsidR="006A2AC2" w:rsidRPr="006A2AC2" w:rsidRDefault="006A2AC2" w:rsidP="00493161">
      <w:pPr>
        <w:numPr>
          <w:ilvl w:val="0"/>
          <w:numId w:val="2"/>
        </w:numPr>
        <w:shd w:val="clear" w:color="auto" w:fill="FFFFFF"/>
        <w:spacing w:after="0" w:line="240" w:lineRule="auto"/>
        <w:ind w:left="0" w:firstLine="709"/>
        <w:contextualSpacing/>
        <w:jc w:val="both"/>
        <w:rPr>
          <w:rFonts w:ascii="Times New Roman" w:hAnsi="Times New Roman" w:cs="Times New Roman"/>
          <w:kern w:val="0"/>
          <w:sz w:val="24"/>
          <w:szCs w:val="24"/>
          <w14:ligatures w14:val="none"/>
        </w:rPr>
      </w:pPr>
      <w:r w:rsidRPr="006A2AC2">
        <w:rPr>
          <w:rFonts w:ascii="Times New Roman" w:eastAsia="Times New Roman" w:hAnsi="Times New Roman" w:cs="Times New Roman"/>
          <w:kern w:val="0"/>
          <w:sz w:val="24"/>
          <w:szCs w:val="24"/>
          <w:lang w:eastAsia="ru-RU"/>
          <w14:ligatures w14:val="none"/>
        </w:rPr>
        <w:t>СанПиН 2.3/2.4.3590-20 - 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Российской Федерации от 27.10.2020 № 32 (зарегистрировано Министерством юстиции Российской Федерации 11.11.2020, регистрационный № 60833), действующим до 1 января 2027 года.</w:t>
      </w:r>
    </w:p>
    <w:p w14:paraId="7A3C7460" w14:textId="77777777" w:rsidR="006A2AC2" w:rsidRPr="006A2AC2" w:rsidRDefault="006A2AC2" w:rsidP="00493161">
      <w:pPr>
        <w:numPr>
          <w:ilvl w:val="0"/>
          <w:numId w:val="2"/>
        </w:numPr>
        <w:shd w:val="clear" w:color="auto" w:fill="FFFFFF"/>
        <w:spacing w:after="0" w:line="240" w:lineRule="auto"/>
        <w:ind w:left="0" w:firstLine="709"/>
        <w:contextualSpacing/>
        <w:jc w:val="both"/>
        <w:rPr>
          <w:rFonts w:ascii="Times New Roman" w:hAnsi="Times New Roman" w:cs="Times New Roman"/>
          <w:kern w:val="0"/>
          <w:sz w:val="24"/>
          <w:szCs w:val="24"/>
          <w14:ligatures w14:val="none"/>
        </w:rPr>
      </w:pPr>
      <w:r w:rsidRPr="006A2AC2">
        <w:rPr>
          <w:rFonts w:ascii="Times New Roman" w:eastAsia="Times New Roman" w:hAnsi="Times New Roman" w:cs="Times New Roman"/>
          <w:kern w:val="0"/>
          <w:sz w:val="24"/>
          <w:szCs w:val="24"/>
          <w:lang w:eastAsia="ru-RU"/>
          <w14:ligatures w14:val="none"/>
        </w:rPr>
        <w:t>СП 2.4.3648-20 -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 28 (зарегистрировано Министерством юстиции Российской Федерации 18.12.2020, регистрационный № 61573), действующим до 1 января 2027 года.</w:t>
      </w:r>
    </w:p>
    <w:p w14:paraId="7C498D71" w14:textId="77777777" w:rsidR="006A2AC2" w:rsidRPr="006A2AC2" w:rsidRDefault="006A2AC2" w:rsidP="00493161">
      <w:pPr>
        <w:shd w:val="clear" w:color="auto" w:fill="FFFFFF"/>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Программа разработана с использованием «Комплексной образовательной программы дошкольного образования для детей с тяжелыми нарушениями речи с 3 до 7 лет» (автор Н. В. Нищева). (Далее — комплексной образовательной программы.)</w:t>
      </w:r>
    </w:p>
    <w:p w14:paraId="2CC430F2" w14:textId="77777777" w:rsidR="006A2AC2" w:rsidRDefault="006A2AC2" w:rsidP="00493161">
      <w:pPr>
        <w:shd w:val="clear" w:color="auto" w:fill="FFFFFF"/>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Особенностью адаптированной программы является «реализация общеобразовательных задач с привлечением синхронного выравнивания речевого и психического развития детей с ТНР (ОНР)».</w:t>
      </w:r>
    </w:p>
    <w:p w14:paraId="3932E792" w14:textId="77777777" w:rsidR="00AF5C90" w:rsidRPr="006A2AC2" w:rsidRDefault="00AF5C90" w:rsidP="00493161">
      <w:pPr>
        <w:shd w:val="clear" w:color="auto" w:fill="FFFFFF"/>
        <w:spacing w:after="0" w:line="240" w:lineRule="auto"/>
        <w:ind w:firstLine="709"/>
        <w:jc w:val="both"/>
        <w:rPr>
          <w:rFonts w:ascii="Times New Roman" w:hAnsi="Times New Roman" w:cs="Times New Roman"/>
          <w:sz w:val="24"/>
          <w:szCs w:val="24"/>
        </w:rPr>
        <w:sectPr w:rsidR="00AF5C90" w:rsidRPr="006A2AC2" w:rsidSect="002A41D9">
          <w:pgSz w:w="11906" w:h="16838"/>
          <w:pgMar w:top="1134" w:right="851" w:bottom="1134" w:left="1701" w:header="709" w:footer="709" w:gutter="0"/>
          <w:cols w:space="708"/>
          <w:titlePg/>
          <w:docGrid w:linePitch="360"/>
        </w:sectPr>
      </w:pPr>
    </w:p>
    <w:p w14:paraId="7D96885B" w14:textId="6C131EAD" w:rsidR="006A2AC2" w:rsidRPr="00881F85" w:rsidRDefault="006A2AC2" w:rsidP="00493161">
      <w:pPr>
        <w:keepNext/>
        <w:spacing w:after="0" w:line="240" w:lineRule="auto"/>
        <w:ind w:firstLine="709"/>
        <w:jc w:val="both"/>
        <w:outlineLvl w:val="1"/>
        <w:rPr>
          <w:rFonts w:ascii="Times New Roman" w:eastAsia="Calibri" w:hAnsi="Times New Roman" w:cs="Times New Roman"/>
          <w:b/>
          <w:bCs/>
          <w:kern w:val="0"/>
          <w:sz w:val="24"/>
          <w:szCs w:val="24"/>
          <w:lang w:val="x-none" w:eastAsia="x-none"/>
          <w14:ligatures w14:val="none"/>
        </w:rPr>
      </w:pPr>
      <w:bookmarkStart w:id="3" w:name="_Toc178715428"/>
      <w:r w:rsidRPr="006A2AC2">
        <w:rPr>
          <w:rFonts w:ascii="Times New Roman" w:eastAsia="Times New Roman" w:hAnsi="Times New Roman" w:cs="Times New Roman"/>
          <w:kern w:val="0"/>
          <w:sz w:val="24"/>
          <w:szCs w:val="24"/>
          <w:lang w:eastAsia="x-none"/>
          <w14:ligatures w14:val="none"/>
        </w:rPr>
        <w:lastRenderedPageBreak/>
        <w:t>1.2.</w:t>
      </w:r>
      <w:r w:rsidR="00881F85">
        <w:rPr>
          <w:rFonts w:ascii="Times New Roman" w:eastAsia="Times New Roman" w:hAnsi="Times New Roman" w:cs="Times New Roman"/>
          <w:kern w:val="0"/>
          <w:sz w:val="24"/>
          <w:szCs w:val="24"/>
          <w:lang w:eastAsia="x-none"/>
          <w14:ligatures w14:val="none"/>
        </w:rPr>
        <w:t xml:space="preserve"> </w:t>
      </w:r>
      <w:r w:rsidR="00881F85" w:rsidRPr="00881F85">
        <w:rPr>
          <w:rFonts w:ascii="Times New Roman" w:eastAsia="Times New Roman" w:hAnsi="Times New Roman" w:cs="Times New Roman"/>
          <w:b/>
          <w:bCs/>
          <w:kern w:val="0"/>
          <w:sz w:val="24"/>
          <w:szCs w:val="24"/>
          <w:lang w:val="x-none" w:eastAsia="x-none"/>
          <w14:ligatures w14:val="none"/>
        </w:rPr>
        <w:t>Цель</w:t>
      </w:r>
      <w:r w:rsidR="00881F85" w:rsidRPr="00881F85">
        <w:rPr>
          <w:rFonts w:ascii="Times New Roman" w:eastAsia="Calibri" w:hAnsi="Times New Roman" w:cs="Times New Roman"/>
          <w:b/>
          <w:bCs/>
          <w:kern w:val="0"/>
          <w:sz w:val="24"/>
          <w:szCs w:val="24"/>
          <w:lang w:val="x-none" w:eastAsia="x-none"/>
          <w14:ligatures w14:val="none"/>
        </w:rPr>
        <w:t xml:space="preserve"> программы</w:t>
      </w:r>
      <w:bookmarkEnd w:id="3"/>
    </w:p>
    <w:p w14:paraId="12FA001A"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rPr>
      </w:pPr>
    </w:p>
    <w:p w14:paraId="6B36F17A" w14:textId="3BE67E24" w:rsidR="006A2AC2" w:rsidRPr="006A2AC2" w:rsidRDefault="006A2AC2" w:rsidP="00493161">
      <w:pPr>
        <w:spacing w:after="0" w:line="240" w:lineRule="auto"/>
        <w:ind w:firstLine="709"/>
        <w:contextualSpacing/>
        <w:jc w:val="both"/>
        <w:rPr>
          <w:rFonts w:ascii="Times New Roman" w:eastAsia="Calibri" w:hAnsi="Times New Roman" w:cs="Times New Roman"/>
          <w:color w:val="000000"/>
          <w:sz w:val="24"/>
          <w:szCs w:val="24"/>
        </w:rPr>
      </w:pPr>
      <w:r w:rsidRPr="006A2AC2">
        <w:rPr>
          <w:rFonts w:ascii="Times New Roman" w:eastAsia="Calibri" w:hAnsi="Times New Roman" w:cs="Times New Roman"/>
          <w:sz w:val="24"/>
          <w:szCs w:val="24"/>
        </w:rPr>
        <w:t xml:space="preserve"> </w:t>
      </w:r>
      <w:r w:rsidRPr="00881F85">
        <w:rPr>
          <w:rFonts w:ascii="Times New Roman" w:eastAsia="Calibri" w:hAnsi="Times New Roman" w:cs="Times New Roman"/>
          <w:color w:val="000000"/>
          <w:sz w:val="24"/>
          <w:szCs w:val="24"/>
        </w:rPr>
        <w:t>Цель</w:t>
      </w:r>
      <w:r w:rsidRPr="006A2AC2">
        <w:rPr>
          <w:rFonts w:ascii="Times New Roman" w:eastAsia="Calibri" w:hAnsi="Times New Roman" w:cs="Times New Roman"/>
          <w:color w:val="000000"/>
          <w:sz w:val="24"/>
          <w:szCs w:val="24"/>
        </w:rPr>
        <w:t>:</w:t>
      </w:r>
      <w:r w:rsidR="00493161" w:rsidRPr="00493161">
        <w:rPr>
          <w:rFonts w:ascii="Times New Roman" w:eastAsia="Calibri" w:hAnsi="Times New Roman" w:cs="Times New Roman"/>
          <w:color w:val="000000"/>
          <w:sz w:val="24"/>
          <w:szCs w:val="24"/>
        </w:rPr>
        <w:t xml:space="preserve"> </w:t>
      </w:r>
      <w:r w:rsidR="00493161" w:rsidRPr="00493161">
        <w:rPr>
          <w:rFonts w:ascii="Times New Roman" w:eastAsia="Calibri" w:hAnsi="Times New Roman" w:cs="Times New Roman"/>
          <w:color w:val="000000"/>
          <w:kern w:val="0"/>
          <w:sz w:val="24"/>
          <w:szCs w:val="24"/>
          <w:lang w:eastAsia="ru-RU"/>
          <w14:ligatures w14:val="none"/>
        </w:rPr>
        <w:t>развитие ребёнка с ТНР в период дошкольного детства с учётом возрастных и индивидуальных особенностей и особых образовательных потребностей на основе духовно-нравственных ценностей российского народа, исторических и национально-культурных традиций.</w:t>
      </w:r>
    </w:p>
    <w:p w14:paraId="35DABBD3" w14:textId="77777777" w:rsidR="006A2AC2" w:rsidRPr="006A2AC2" w:rsidRDefault="006A2AC2" w:rsidP="00493161">
      <w:pPr>
        <w:spacing w:after="0" w:line="240" w:lineRule="auto"/>
        <w:ind w:firstLine="709"/>
        <w:contextualSpacing/>
        <w:jc w:val="both"/>
        <w:rPr>
          <w:rFonts w:ascii="Times New Roman" w:eastAsia="Calibri" w:hAnsi="Times New Roman" w:cs="Times New Roman"/>
          <w:sz w:val="24"/>
          <w:szCs w:val="24"/>
        </w:rPr>
      </w:pPr>
    </w:p>
    <w:p w14:paraId="236453B6" w14:textId="47C6FC49" w:rsidR="006A2AC2" w:rsidRPr="006A2AC2" w:rsidRDefault="006A2AC2" w:rsidP="00493161">
      <w:pPr>
        <w:keepNext/>
        <w:spacing w:after="0" w:line="240" w:lineRule="auto"/>
        <w:ind w:firstLine="709"/>
        <w:jc w:val="both"/>
        <w:outlineLvl w:val="1"/>
        <w:rPr>
          <w:rFonts w:ascii="Times New Roman" w:eastAsia="Calibri" w:hAnsi="Times New Roman" w:cs="Times New Roman"/>
          <w:kern w:val="0"/>
          <w:sz w:val="24"/>
          <w:szCs w:val="24"/>
          <w:lang w:val="x-none" w:eastAsia="x-none"/>
          <w14:ligatures w14:val="none"/>
        </w:rPr>
      </w:pPr>
      <w:bookmarkStart w:id="4" w:name="_Toc178715429"/>
      <w:r w:rsidRPr="006A2AC2">
        <w:rPr>
          <w:rFonts w:ascii="Times New Roman" w:eastAsia="Calibri" w:hAnsi="Times New Roman" w:cs="Times New Roman"/>
          <w:kern w:val="0"/>
          <w:sz w:val="24"/>
          <w:szCs w:val="24"/>
          <w:lang w:val="x-none" w:eastAsia="x-none"/>
          <w14:ligatures w14:val="none"/>
        </w:rPr>
        <w:t>1.</w:t>
      </w:r>
      <w:r w:rsidRPr="006A2AC2">
        <w:rPr>
          <w:rFonts w:ascii="Times New Roman" w:eastAsia="Calibri" w:hAnsi="Times New Roman" w:cs="Times New Roman"/>
          <w:kern w:val="0"/>
          <w:sz w:val="24"/>
          <w:szCs w:val="24"/>
          <w:lang w:eastAsia="x-none"/>
          <w14:ligatures w14:val="none"/>
        </w:rPr>
        <w:t>3</w:t>
      </w:r>
      <w:r w:rsidRPr="006A2AC2">
        <w:rPr>
          <w:rFonts w:ascii="Times New Roman" w:eastAsia="Calibri" w:hAnsi="Times New Roman" w:cs="Times New Roman"/>
          <w:kern w:val="0"/>
          <w:sz w:val="24"/>
          <w:szCs w:val="24"/>
          <w:lang w:val="x-none" w:eastAsia="x-none"/>
          <w14:ligatures w14:val="none"/>
        </w:rPr>
        <w:t>.</w:t>
      </w:r>
      <w:r w:rsidR="00881F85">
        <w:rPr>
          <w:rFonts w:ascii="Times New Roman" w:eastAsia="Calibri" w:hAnsi="Times New Roman" w:cs="Times New Roman"/>
          <w:b/>
          <w:bCs/>
          <w:kern w:val="0"/>
          <w:sz w:val="24"/>
          <w:szCs w:val="24"/>
          <w:lang w:eastAsia="x-none"/>
          <w14:ligatures w14:val="none"/>
        </w:rPr>
        <w:t xml:space="preserve"> З</w:t>
      </w:r>
      <w:r w:rsidR="00881F85" w:rsidRPr="00881F85">
        <w:rPr>
          <w:rFonts w:ascii="Times New Roman" w:eastAsia="Calibri" w:hAnsi="Times New Roman" w:cs="Times New Roman"/>
          <w:b/>
          <w:bCs/>
          <w:kern w:val="0"/>
          <w:sz w:val="24"/>
          <w:szCs w:val="24"/>
          <w:lang w:val="x-none" w:eastAsia="x-none"/>
          <w14:ligatures w14:val="none"/>
        </w:rPr>
        <w:t>адачи реализации программы</w:t>
      </w:r>
      <w:bookmarkEnd w:id="4"/>
    </w:p>
    <w:p w14:paraId="5AEC4096" w14:textId="77777777" w:rsidR="006A2AC2" w:rsidRPr="006A2AC2" w:rsidRDefault="006A2AC2" w:rsidP="008D5290">
      <w:pPr>
        <w:rPr>
          <w:rFonts w:ascii="Times New Roman" w:eastAsia="Calibri" w:hAnsi="Times New Roman" w:cs="Times New Roman"/>
          <w:kern w:val="0"/>
          <w:sz w:val="24"/>
          <w:szCs w:val="24"/>
          <w:lang w:eastAsia="x-none"/>
          <w14:ligatures w14:val="none"/>
        </w:rPr>
      </w:pPr>
    </w:p>
    <w:p w14:paraId="5B95F407"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 реализация содержания АОП ДО для обучающихся с ТНР 6-7 лет;</w:t>
      </w:r>
    </w:p>
    <w:p w14:paraId="22BF9E17"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 коррекция недостатков психофизического развития обучающихся с ТНР;</w:t>
      </w:r>
    </w:p>
    <w:p w14:paraId="2C20A143"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 охрана и укрепление физического и психического здоровья обучающихся с ТНР, в т.ч. их эмоционального благополучия;</w:t>
      </w:r>
    </w:p>
    <w:p w14:paraId="7AD7570F"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 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14:paraId="3233E4D8"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14:paraId="0BDEF8D4"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03FCA600"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 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0E78FE55"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 формирование социокультурной среды, соответствующей психофизическим и индивидуальным особенностям развития обучающихся с ТНР;</w:t>
      </w:r>
    </w:p>
    <w:p w14:paraId="5AA7C018" w14:textId="52C1BC6C" w:rsidR="006A2AC2"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14:paraId="1697B032" w14:textId="77777777" w:rsidR="00493161" w:rsidRPr="006A2AC2" w:rsidRDefault="00493161" w:rsidP="00493161">
      <w:pPr>
        <w:spacing w:after="0" w:line="240" w:lineRule="auto"/>
        <w:ind w:firstLine="709"/>
        <w:jc w:val="both"/>
        <w:rPr>
          <w:rFonts w:ascii="Times New Roman" w:hAnsi="Times New Roman" w:cs="Times New Roman"/>
          <w:sz w:val="24"/>
          <w:szCs w:val="24"/>
        </w:rPr>
      </w:pPr>
    </w:p>
    <w:p w14:paraId="70813793" w14:textId="6AE4AE6C" w:rsidR="006A2AC2" w:rsidRPr="006A2AC2" w:rsidRDefault="006A2AC2" w:rsidP="00493161">
      <w:pPr>
        <w:keepNext/>
        <w:spacing w:after="0" w:line="240" w:lineRule="auto"/>
        <w:ind w:firstLine="709"/>
        <w:jc w:val="both"/>
        <w:outlineLvl w:val="1"/>
        <w:rPr>
          <w:rFonts w:ascii="Times New Roman" w:eastAsia="Calibri" w:hAnsi="Times New Roman" w:cs="Times New Roman"/>
          <w:kern w:val="0"/>
          <w:sz w:val="24"/>
          <w:szCs w:val="24"/>
          <w:lang w:val="x-none" w:eastAsia="x-none"/>
          <w14:ligatures w14:val="none"/>
        </w:rPr>
      </w:pPr>
      <w:bookmarkStart w:id="5" w:name="_Toc178715430"/>
      <w:r w:rsidRPr="006A2AC2">
        <w:rPr>
          <w:rFonts w:ascii="Times New Roman" w:eastAsia="Calibri" w:hAnsi="Times New Roman" w:cs="Times New Roman"/>
          <w:kern w:val="0"/>
          <w:sz w:val="24"/>
          <w:szCs w:val="24"/>
          <w:lang w:val="x-none" w:eastAsia="x-none"/>
          <w14:ligatures w14:val="none"/>
        </w:rPr>
        <w:t>1.</w:t>
      </w:r>
      <w:r w:rsidRPr="006A2AC2">
        <w:rPr>
          <w:rFonts w:ascii="Times New Roman" w:eastAsia="Calibri" w:hAnsi="Times New Roman" w:cs="Times New Roman"/>
          <w:kern w:val="0"/>
          <w:sz w:val="24"/>
          <w:szCs w:val="24"/>
          <w:lang w:eastAsia="x-none"/>
          <w14:ligatures w14:val="none"/>
        </w:rPr>
        <w:t>4</w:t>
      </w:r>
      <w:r w:rsidRPr="006A2AC2">
        <w:rPr>
          <w:rFonts w:ascii="Times New Roman" w:eastAsia="Calibri" w:hAnsi="Times New Roman" w:cs="Times New Roman"/>
          <w:kern w:val="0"/>
          <w:sz w:val="24"/>
          <w:szCs w:val="24"/>
          <w:lang w:val="x-none" w:eastAsia="x-none"/>
          <w14:ligatures w14:val="none"/>
        </w:rPr>
        <w:t>.</w:t>
      </w:r>
      <w:r w:rsidR="00881F85">
        <w:rPr>
          <w:rFonts w:ascii="Times New Roman" w:eastAsia="Calibri" w:hAnsi="Times New Roman" w:cs="Times New Roman"/>
          <w:kern w:val="0"/>
          <w:sz w:val="24"/>
          <w:szCs w:val="24"/>
          <w:lang w:eastAsia="x-none"/>
          <w14:ligatures w14:val="none"/>
        </w:rPr>
        <w:t xml:space="preserve"> </w:t>
      </w:r>
      <w:r w:rsidR="00881F85" w:rsidRPr="00881F85">
        <w:rPr>
          <w:rFonts w:ascii="Times New Roman" w:eastAsia="Calibri" w:hAnsi="Times New Roman" w:cs="Times New Roman"/>
          <w:b/>
          <w:bCs/>
          <w:kern w:val="0"/>
          <w:sz w:val="24"/>
          <w:szCs w:val="24"/>
          <w:lang w:val="x-none" w:eastAsia="x-none"/>
          <w14:ligatures w14:val="none"/>
        </w:rPr>
        <w:t>Основные принципы, реализованные в программе</w:t>
      </w:r>
      <w:bookmarkEnd w:id="5"/>
    </w:p>
    <w:p w14:paraId="283E00F5"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284E38D2"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1. Поддержка разнообразия детства.</w:t>
      </w:r>
    </w:p>
    <w:p w14:paraId="5BE6A8EE"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2. Сохранение уникальности и самоценности детства как важного этапа в общем развитии человека.</w:t>
      </w:r>
    </w:p>
    <w:p w14:paraId="3AEB87BB"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3. Позитивная социализация ребенка.</w:t>
      </w:r>
    </w:p>
    <w:p w14:paraId="78C2DF88"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ДОО) и обучающихся.</w:t>
      </w:r>
    </w:p>
    <w:p w14:paraId="67065300"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78AB04BB"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6. Сотрудничество ДОО с семьей.</w:t>
      </w:r>
    </w:p>
    <w:p w14:paraId="53E1830D"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0D6D7326"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Специфические принципы и подходы к формированию АОП ДО для обучающихся с ТНР:</w:t>
      </w:r>
    </w:p>
    <w:p w14:paraId="3AE74216"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1. Коррекционная направленность образовательного процесса с учетом психофизических особенностей и образовательных потребностей обучающихся с ТНР.</w:t>
      </w:r>
    </w:p>
    <w:p w14:paraId="54DF1231"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lastRenderedPageBreak/>
        <w:t>2. Индивидуализация и дифференциация образовательного процесса на основе выявления зон актуального и ближайшего развития обучающегося с ТНР с учетом интересов, мотивов, способностей и психофизических особенностей обучающихся с ТНР.</w:t>
      </w:r>
    </w:p>
    <w:p w14:paraId="0CC9D797"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3. Развивающее вариативное образование: принцип предполагает, что содержание образования предлагается ребенку с ТНР через разные виды деятельности с учетом его зон актуального и ближайшего развития, что способствует развитию, расширению как явных, так и скрытых возможностей ребенка.</w:t>
      </w:r>
    </w:p>
    <w:p w14:paraId="36608403"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4. Полнота содержания и интеграция отдельных образовательных областей: в соответствии с ФГОС ДО. Программа предполагает всестороннее социально-коммуникативное, познавательное, речевое, художественно-эстетическое и физическое развитие обучающихся с ТНР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2FB53DDC" w14:textId="77777777" w:rsidR="00493161" w:rsidRPr="00493161"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5. Взаимодействие с другими специалистами ДОО и других организаций и учреждений, которые могут внести вклад в развитие и образование обучающихся с ТНР (с учителем-логопедом, учителем-дефектологом, педагогом-психологом и др.).</w:t>
      </w:r>
    </w:p>
    <w:p w14:paraId="370D7A19" w14:textId="5712E16F" w:rsidR="006A2AC2" w:rsidRDefault="00493161"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93161">
        <w:rPr>
          <w:rFonts w:ascii="Times New Roman" w:eastAsia="Times New Roman" w:hAnsi="Times New Roman" w:cs="Times New Roman"/>
          <w:kern w:val="0"/>
          <w:sz w:val="24"/>
          <w:szCs w:val="24"/>
          <w:lang w:eastAsia="ru-RU"/>
          <w14:ligatures w14:val="none"/>
        </w:rPr>
        <w:t>6. Установление партнерских отношений с родителями (законными представителями) обучающихся с ТНР по вопросах развития, образования, реабилитации (абилитации), охраны и укрепления их здоровья.</w:t>
      </w:r>
    </w:p>
    <w:p w14:paraId="03BE3353" w14:textId="77777777" w:rsidR="00446A7B" w:rsidRDefault="00446A7B"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p>
    <w:p w14:paraId="4603A7E5" w14:textId="4770B3BE"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057127">
        <w:rPr>
          <w:rFonts w:ascii="Times New Roman" w:eastAsia="Times New Roman" w:hAnsi="Times New Roman" w:cs="Times New Roman"/>
          <w:i/>
          <w:iCs/>
          <w:kern w:val="0"/>
          <w:sz w:val="24"/>
          <w:szCs w:val="24"/>
          <w:lang w:eastAsia="ru-RU"/>
          <w14:ligatures w14:val="none"/>
        </w:rPr>
        <w:t>Значимые</w:t>
      </w:r>
      <w:r w:rsidRPr="00446A7B">
        <w:rPr>
          <w:rFonts w:ascii="Times New Roman" w:eastAsia="Times New Roman" w:hAnsi="Times New Roman" w:cs="Times New Roman"/>
          <w:i/>
          <w:iCs/>
          <w:kern w:val="0"/>
          <w:sz w:val="24"/>
          <w:szCs w:val="24"/>
          <w:lang w:eastAsia="ru-RU"/>
          <w14:ligatures w14:val="none"/>
        </w:rPr>
        <w:t xml:space="preserve"> для разработки и реализации рабочей программы характеристики, в т.ч. характеристики особенностей развития детей с ТНР </w:t>
      </w:r>
      <w:r w:rsidRPr="00446A7B">
        <w:rPr>
          <w:rFonts w:ascii="Times New Roman" w:eastAsia="Times New Roman" w:hAnsi="Times New Roman" w:cs="Times New Roman"/>
          <w:kern w:val="0"/>
          <w:sz w:val="24"/>
          <w:szCs w:val="24"/>
          <w:lang w:eastAsia="ru-RU"/>
          <w14:ligatures w14:val="none"/>
        </w:rPr>
        <w:t>6-7 лет</w:t>
      </w:r>
    </w:p>
    <w:p w14:paraId="154CE7B7"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При разработке рабочей программы учитывались следующие значимые характеристики: географическое месторасположение ДОО; социокультурная среда; контингент воспитанников; характеристики особенностей развития детей 6-7 лет с ТНР.</w:t>
      </w:r>
    </w:p>
    <w:p w14:paraId="0F72CE51"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p>
    <w:p w14:paraId="4261A855" w14:textId="77777777" w:rsidR="00446A7B" w:rsidRPr="00446A7B" w:rsidRDefault="00446A7B" w:rsidP="00446A7B">
      <w:pPr>
        <w:spacing w:after="0" w:line="240" w:lineRule="auto"/>
        <w:ind w:firstLine="709"/>
        <w:jc w:val="both"/>
        <w:rPr>
          <w:rFonts w:ascii="Times New Roman" w:eastAsia="Times New Roman" w:hAnsi="Times New Roman" w:cs="Times New Roman"/>
          <w:i/>
          <w:iCs/>
          <w:kern w:val="0"/>
          <w:sz w:val="24"/>
          <w:szCs w:val="24"/>
          <w:lang w:eastAsia="ru-RU"/>
          <w14:ligatures w14:val="none"/>
        </w:rPr>
      </w:pPr>
      <w:r w:rsidRPr="00446A7B">
        <w:rPr>
          <w:rFonts w:ascii="Times New Roman" w:eastAsia="Times New Roman" w:hAnsi="Times New Roman" w:cs="Times New Roman"/>
          <w:i/>
          <w:iCs/>
          <w:kern w:val="0"/>
          <w:sz w:val="24"/>
          <w:szCs w:val="24"/>
          <w:lang w:eastAsia="ru-RU"/>
          <w14:ligatures w14:val="none"/>
        </w:rPr>
        <w:t>Особенности развития детей с ТНР</w:t>
      </w:r>
    </w:p>
    <w:p w14:paraId="3783937B" w14:textId="723A1963"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Дети с тяжелыми нарушениями речи </w:t>
      </w:r>
      <w:r w:rsidR="00881F85" w:rsidRPr="00446A7B">
        <w:rPr>
          <w:rFonts w:ascii="Times New Roman" w:eastAsia="Times New Roman" w:hAnsi="Times New Roman" w:cs="Times New Roman"/>
          <w:kern w:val="0"/>
          <w:sz w:val="24"/>
          <w:szCs w:val="24"/>
          <w:lang w:eastAsia="ru-RU"/>
          <w14:ligatures w14:val="none"/>
        </w:rPr>
        <w:t>— это</w:t>
      </w:r>
      <w:r w:rsidRPr="00446A7B">
        <w:rPr>
          <w:rFonts w:ascii="Times New Roman" w:eastAsia="Times New Roman" w:hAnsi="Times New Roman" w:cs="Times New Roman"/>
          <w:kern w:val="0"/>
          <w:sz w:val="24"/>
          <w:szCs w:val="24"/>
          <w:lang w:eastAsia="ru-RU"/>
          <w14:ligatures w14:val="none"/>
        </w:rPr>
        <w:t xml:space="preserve"> особая категория детей с нарушениями всех компонентов речи при сохранном слухе и первично сохранном интеллекте. </w:t>
      </w:r>
    </w:p>
    <w:p w14:paraId="4DBD9DEA"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К группе детей с ТНР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14:paraId="7E5FF7BD"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w:t>
      </w:r>
    </w:p>
    <w:p w14:paraId="42B016C7"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14:paraId="7866B9B7"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Фонетико-фонематическое недоразвитие речи проявляется в нарушении звукопроизношения и фонематического слуха.</w:t>
      </w:r>
    </w:p>
    <w:p w14:paraId="17EF9120"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w:t>
      </w:r>
    </w:p>
    <w:p w14:paraId="5C9F44FA"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Речь ребёнка оценивается по четырем уровням развития речи.</w:t>
      </w:r>
    </w:p>
    <w:p w14:paraId="6526082E"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lastRenderedPageBreak/>
        <w:t>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14:paraId="7F14B2FC"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На II уровне речевого развития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14:paraId="58236B6D"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14:paraId="61DD146E"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На IV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14:paraId="7965A603"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Заикание - нарушение темпо-ритмической организации речи, обусловленное судорожным состоянием мышц речевого аппарата.</w:t>
      </w:r>
    </w:p>
    <w:p w14:paraId="4B9EAA10"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Таким образом, ТНР выявляется у детей дошкольного возраста со следующими речевыми нарушениями:</w:t>
      </w:r>
    </w:p>
    <w:p w14:paraId="20EF1416"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 дислалия, </w:t>
      </w:r>
    </w:p>
    <w:p w14:paraId="0EE25587"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 ринолалия, </w:t>
      </w:r>
    </w:p>
    <w:p w14:paraId="1BF7E51A"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 дизартрия, </w:t>
      </w:r>
    </w:p>
    <w:p w14:paraId="101CCDB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 алалия, </w:t>
      </w:r>
    </w:p>
    <w:p w14:paraId="3C0DCDD0"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 детская афазия, </w:t>
      </w:r>
    </w:p>
    <w:p w14:paraId="789D6B97"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неврозоподобное заикание (по клинико-педагогической классификации речевых нарушений).</w:t>
      </w:r>
    </w:p>
    <w:p w14:paraId="4A35878D"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p>
    <w:p w14:paraId="029E0444" w14:textId="77777777" w:rsidR="00446A7B" w:rsidRPr="00F91B42" w:rsidRDefault="00446A7B" w:rsidP="00446A7B">
      <w:pPr>
        <w:spacing w:after="0" w:line="240" w:lineRule="auto"/>
        <w:ind w:firstLine="709"/>
        <w:jc w:val="both"/>
        <w:rPr>
          <w:rFonts w:ascii="Times New Roman" w:eastAsia="Times New Roman" w:hAnsi="Times New Roman" w:cs="Times New Roman"/>
          <w:i/>
          <w:iCs/>
          <w:kern w:val="0"/>
          <w:sz w:val="24"/>
          <w:szCs w:val="24"/>
          <w:lang w:eastAsia="ru-RU"/>
          <w14:ligatures w14:val="none"/>
        </w:rPr>
      </w:pPr>
      <w:r w:rsidRPr="00F91B42">
        <w:rPr>
          <w:rFonts w:ascii="Times New Roman" w:eastAsia="Times New Roman" w:hAnsi="Times New Roman" w:cs="Times New Roman"/>
          <w:i/>
          <w:iCs/>
          <w:kern w:val="0"/>
          <w:sz w:val="24"/>
          <w:szCs w:val="24"/>
          <w:lang w:eastAsia="ru-RU"/>
          <w14:ligatures w14:val="none"/>
        </w:rPr>
        <w:t>Особые образовательные потребности детей с ТНР</w:t>
      </w:r>
    </w:p>
    <w:p w14:paraId="03166898"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Доступное и качественное образование детей дошкольного возраста с ТНР достигается через удовлетворение следующих образовательных потребностей:</w:t>
      </w:r>
    </w:p>
    <w:p w14:paraId="0DB73211"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реализация адаптированной основной образовательной программы ДОО;</w:t>
      </w:r>
    </w:p>
    <w:p w14:paraId="48086C0B"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 коррекция недостатков психофизического развития детей с ТНР; </w:t>
      </w:r>
    </w:p>
    <w:p w14:paraId="0625CB38"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охрана и укрепление физического и психического детей с ТНР, в т.ч. их эмоционального благополучия;</w:t>
      </w:r>
    </w:p>
    <w:p w14:paraId="72F1CFD9"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14:paraId="41BFB3FD"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14:paraId="7268C9F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91A3AB7"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3E4B5AB8"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формирование социокультурной среды, соответствующей психофизическим и индивидуальным особенностям детей с ТНР;</w:t>
      </w:r>
    </w:p>
    <w:p w14:paraId="6BE40F52"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14:paraId="7AE18D00" w14:textId="272CABC2" w:rsid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lastRenderedPageBreak/>
        <w:t>- обеспечение преемственности целей, задач и содержания дошкольного общего и начального общего образования.</w:t>
      </w:r>
    </w:p>
    <w:p w14:paraId="046297F0" w14:textId="77777777" w:rsidR="00493161" w:rsidRPr="006A2AC2" w:rsidRDefault="00493161" w:rsidP="00493161">
      <w:pPr>
        <w:spacing w:after="0" w:line="240" w:lineRule="auto"/>
        <w:ind w:firstLine="709"/>
        <w:jc w:val="both"/>
        <w:rPr>
          <w:rFonts w:ascii="Times New Roman" w:eastAsia="Calibri" w:hAnsi="Times New Roman" w:cs="Times New Roman"/>
          <w:sz w:val="24"/>
          <w:szCs w:val="24"/>
        </w:rPr>
      </w:pPr>
    </w:p>
    <w:p w14:paraId="1B11D57F" w14:textId="2B6A4F87" w:rsidR="006A2AC2" w:rsidRPr="006A2AC2" w:rsidRDefault="006A2AC2" w:rsidP="00493161">
      <w:pPr>
        <w:spacing w:after="0" w:line="240" w:lineRule="auto"/>
        <w:ind w:firstLine="709"/>
        <w:contextualSpacing/>
        <w:jc w:val="both"/>
        <w:outlineLvl w:val="1"/>
        <w:rPr>
          <w:rFonts w:ascii="Times New Roman" w:eastAsia="Times New Roman" w:hAnsi="Times New Roman" w:cs="Times New Roman"/>
          <w:kern w:val="0"/>
          <w:sz w:val="24"/>
          <w:szCs w:val="24"/>
          <w:lang w:eastAsia="ru-RU"/>
          <w14:ligatures w14:val="none"/>
        </w:rPr>
      </w:pPr>
      <w:bookmarkStart w:id="6" w:name="_Toc178715431"/>
      <w:r w:rsidRPr="0037140B">
        <w:rPr>
          <w:rFonts w:ascii="Times New Roman" w:eastAsia="Times New Roman" w:hAnsi="Times New Roman" w:cs="Times New Roman"/>
          <w:b/>
          <w:bCs/>
          <w:kern w:val="0"/>
          <w:sz w:val="24"/>
          <w:szCs w:val="24"/>
          <w:lang w:eastAsia="ru-RU"/>
          <w14:ligatures w14:val="none"/>
        </w:rPr>
        <w:t>1.5</w:t>
      </w:r>
      <w:r w:rsidRPr="006A2AC2">
        <w:rPr>
          <w:rFonts w:ascii="Times New Roman" w:eastAsia="Times New Roman" w:hAnsi="Times New Roman" w:cs="Times New Roman"/>
          <w:kern w:val="0"/>
          <w:sz w:val="24"/>
          <w:szCs w:val="24"/>
          <w:lang w:eastAsia="ru-RU"/>
          <w14:ligatures w14:val="none"/>
        </w:rPr>
        <w:t>.</w:t>
      </w:r>
      <w:r w:rsidR="00F91B42">
        <w:rPr>
          <w:rFonts w:ascii="Times New Roman" w:eastAsia="Times New Roman" w:hAnsi="Times New Roman" w:cs="Times New Roman"/>
          <w:kern w:val="0"/>
          <w:sz w:val="24"/>
          <w:szCs w:val="24"/>
          <w:lang w:eastAsia="ru-RU"/>
          <w14:ligatures w14:val="none"/>
        </w:rPr>
        <w:t xml:space="preserve"> </w:t>
      </w:r>
      <w:r w:rsidR="00F91B42" w:rsidRPr="00F91B42">
        <w:rPr>
          <w:rFonts w:ascii="Times New Roman" w:eastAsia="Times New Roman" w:hAnsi="Times New Roman" w:cs="Times New Roman"/>
          <w:b/>
          <w:bCs/>
          <w:kern w:val="0"/>
          <w:sz w:val="24"/>
          <w:szCs w:val="24"/>
          <w:lang w:eastAsia="ru-RU"/>
          <w14:ligatures w14:val="none"/>
        </w:rPr>
        <w:t>Планируемые результаты в (6-7 летнем) возрасте</w:t>
      </w:r>
      <w:bookmarkEnd w:id="6"/>
    </w:p>
    <w:p w14:paraId="16381665" w14:textId="77777777" w:rsidR="006A2AC2" w:rsidRPr="006A2AC2" w:rsidRDefault="006A2AC2" w:rsidP="00493161">
      <w:pPr>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p>
    <w:p w14:paraId="5A9750ED" w14:textId="2F60D759"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Содержание и планируемые результаты АОП ДО для обучающихся </w:t>
      </w:r>
      <w:r w:rsidR="00F91B42" w:rsidRPr="00446A7B">
        <w:rPr>
          <w:rFonts w:ascii="Times New Roman" w:eastAsia="Times New Roman" w:hAnsi="Times New Roman" w:cs="Times New Roman"/>
          <w:kern w:val="0"/>
          <w:sz w:val="24"/>
          <w:szCs w:val="24"/>
          <w:lang w:eastAsia="ru-RU"/>
          <w14:ligatures w14:val="none"/>
        </w:rPr>
        <w:t>с ТНР,</w:t>
      </w:r>
      <w:r w:rsidRPr="00446A7B">
        <w:rPr>
          <w:rFonts w:ascii="Times New Roman" w:eastAsia="Times New Roman" w:hAnsi="Times New Roman" w:cs="Times New Roman"/>
          <w:kern w:val="0"/>
          <w:sz w:val="24"/>
          <w:szCs w:val="24"/>
          <w:lang w:eastAsia="ru-RU"/>
          <w14:ligatures w14:val="none"/>
        </w:rPr>
        <w:t xml:space="preserve"> не ниже соответствующих содержания и планируемых результатов Федеральной адаптированной образовательной программы дошкольного образования.</w:t>
      </w:r>
    </w:p>
    <w:p w14:paraId="7A086F95"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p>
    <w:p w14:paraId="30AD9F04"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Поэтому в данной рабочей программе результаты освоения АОП ДО для обучающихся с ТНР представлены в виде целевых ориентиров и представляют собой возрастные характеристики возможных достижений ребенка с ТНР старшего дошкольного возраста.</w:t>
      </w:r>
    </w:p>
    <w:p w14:paraId="7399C5B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Планируемые результаты (целевые ориентиры) на этапе завершения освоения АОП ДО для обучающихся с ТНР</w:t>
      </w:r>
    </w:p>
    <w:p w14:paraId="6D4421C0"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К концу данного возрастного этапа ребенок:</w:t>
      </w:r>
    </w:p>
    <w:p w14:paraId="69CFBC35"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1) обладает сформированной мотивацией к школьному обучению;</w:t>
      </w:r>
    </w:p>
    <w:p w14:paraId="61742806"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 усваивает значения новых слов на основе знаний о предметах и явлениях окружающего мира;</w:t>
      </w:r>
    </w:p>
    <w:p w14:paraId="4030682A"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3) употребляет слова, обозначающие личностные характеристики, многозначные;</w:t>
      </w:r>
    </w:p>
    <w:p w14:paraId="1C18E203"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4) умеет подбирать слова с противоположным и сходным значением;</w:t>
      </w:r>
    </w:p>
    <w:p w14:paraId="01A33CE6"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5) правильно употребляет основные грамматические формы слова;</w:t>
      </w:r>
    </w:p>
    <w:p w14:paraId="6E63F2A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0B620715"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4AB67809"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5527CF14"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9) правильно произносит звуки (в соответствии с онтогенезом);</w:t>
      </w:r>
    </w:p>
    <w:p w14:paraId="73401BFD"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7D7E9E0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11) выбирает род занятий, участников по совместной деятельности, избирательно и устойчиво взаимодействует с детьми;</w:t>
      </w:r>
    </w:p>
    <w:p w14:paraId="7D82AE0A"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12) участвует в коллективном создании замысла в игре и на занятиях;</w:t>
      </w:r>
    </w:p>
    <w:p w14:paraId="195BBAE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13) передает как можно более точное сообщение другому, проявляя внимание к собеседнику;</w:t>
      </w:r>
    </w:p>
    <w:p w14:paraId="6F1F1BB1"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17765056"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30F4B09C"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36282172"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lastRenderedPageBreak/>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3C97E4E9"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2A3597F6"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19) определяет пространственное расположение предметов относительно себя, геометрические фигуры;</w:t>
      </w:r>
    </w:p>
    <w:p w14:paraId="65137F9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3813ED00"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21) определяет времена года, части суток;</w:t>
      </w:r>
    </w:p>
    <w:p w14:paraId="6F77E49A"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22) самостоятельно получает новую информацию (задает вопросы, экспериментирует);</w:t>
      </w:r>
    </w:p>
    <w:p w14:paraId="6589CC59"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72715B74"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24) составляет рассказы по сюжетным картинкам и по серии сюжетных картинок, используя графические схемы, наглядные опоры;</w:t>
      </w:r>
    </w:p>
    <w:p w14:paraId="01CE6B47"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25) составляет с помощью педагогического работника небольшие сообщения, рассказы из личного опыта;</w:t>
      </w:r>
    </w:p>
    <w:p w14:paraId="66F63944"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26) владеет предпосылками овладения грамотой;</w:t>
      </w:r>
    </w:p>
    <w:p w14:paraId="0EFFC192"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27) стремится к использованию различных средств и материалов в процессе изобразительной деятельности;</w:t>
      </w:r>
    </w:p>
    <w:p w14:paraId="04B1BCA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31A0335B"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29) проявляет интерес к произведениям народной, классической и современной музыки, к музыкальным инструментам;</w:t>
      </w:r>
    </w:p>
    <w:p w14:paraId="69DF0339"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30) сопереживает персонажам художественных произведений;</w:t>
      </w:r>
    </w:p>
    <w:p w14:paraId="2B8B8164"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21EFB172"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32) осуществляет элементарное двигательное и словесное планирование действий в ходе спортивных упражнений;</w:t>
      </w:r>
    </w:p>
    <w:p w14:paraId="03772D45"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33) знает и подчиняется правилам подвижных игр, эстафет, игр с элементами спорта;</w:t>
      </w:r>
    </w:p>
    <w:p w14:paraId="26A79E7A" w14:textId="0E107527" w:rsidR="006A2AC2" w:rsidRPr="006A2AC2"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07777F8C" w14:textId="77777777" w:rsid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w:t>
      </w:r>
    </w:p>
    <w:p w14:paraId="4E333CD4" w14:textId="77777777" w:rsidR="0037140B" w:rsidRDefault="0037140B" w:rsidP="00493161">
      <w:pPr>
        <w:spacing w:after="0" w:line="240" w:lineRule="auto"/>
        <w:ind w:firstLine="709"/>
        <w:jc w:val="both"/>
        <w:rPr>
          <w:rFonts w:ascii="Times New Roman" w:hAnsi="Times New Roman" w:cs="Times New Roman"/>
          <w:sz w:val="24"/>
          <w:szCs w:val="24"/>
        </w:rPr>
      </w:pPr>
    </w:p>
    <w:p w14:paraId="4953676F" w14:textId="23D731E9" w:rsidR="0037140B" w:rsidRDefault="0037140B" w:rsidP="0037140B">
      <w:pPr>
        <w:pStyle w:val="aff3"/>
        <w:spacing w:before="0" w:beforeAutospacing="0" w:after="0" w:afterAutospacing="0"/>
        <w:jc w:val="center"/>
        <w:outlineLvl w:val="1"/>
        <w:rPr>
          <w:b/>
        </w:rPr>
      </w:pPr>
      <w:bookmarkStart w:id="7" w:name="_Toc178715432"/>
      <w:r>
        <w:rPr>
          <w:b/>
        </w:rPr>
        <w:t xml:space="preserve">1.6.  </w:t>
      </w:r>
      <w:r w:rsidRPr="00A9505F">
        <w:rPr>
          <w:b/>
        </w:rPr>
        <w:t>Цели и задачи воспит</w:t>
      </w:r>
      <w:r>
        <w:rPr>
          <w:b/>
        </w:rPr>
        <w:t>ания (из раздела программы воспитания)</w:t>
      </w:r>
      <w:bookmarkEnd w:id="7"/>
    </w:p>
    <w:p w14:paraId="1FB3E2F8" w14:textId="77777777" w:rsidR="0037140B" w:rsidRPr="00A9505F" w:rsidRDefault="0037140B" w:rsidP="0037140B">
      <w:pPr>
        <w:pStyle w:val="aff3"/>
        <w:spacing w:before="0" w:beforeAutospacing="0" w:after="0" w:afterAutospacing="0"/>
        <w:jc w:val="center"/>
        <w:rPr>
          <w:b/>
        </w:rPr>
      </w:pPr>
    </w:p>
    <w:p w14:paraId="53170F2C" w14:textId="77777777" w:rsidR="0037140B" w:rsidRPr="00A9505F" w:rsidRDefault="0037140B" w:rsidP="0037140B">
      <w:pPr>
        <w:pStyle w:val="aff3"/>
        <w:spacing w:before="0" w:beforeAutospacing="0" w:after="0" w:afterAutospacing="0"/>
      </w:pPr>
      <w:r w:rsidRPr="00517948">
        <w:rPr>
          <w:b/>
        </w:rPr>
        <w:t>Общая цель воспитания в ДОО</w:t>
      </w:r>
      <w:r w:rsidRPr="00A9505F">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36ADE4F9" w14:textId="77777777" w:rsidR="0037140B" w:rsidRPr="00A9505F" w:rsidRDefault="0037140B" w:rsidP="009E22FE">
      <w:pPr>
        <w:pStyle w:val="aff3"/>
        <w:numPr>
          <w:ilvl w:val="0"/>
          <w:numId w:val="40"/>
        </w:numPr>
        <w:spacing w:before="0" w:beforeAutospacing="0" w:after="0" w:afterAutospacing="0"/>
        <w:jc w:val="both"/>
      </w:pPr>
      <w:r w:rsidRPr="00A9505F">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8360411" w14:textId="77777777" w:rsidR="0037140B" w:rsidRPr="00A9505F" w:rsidRDefault="0037140B" w:rsidP="009E22FE">
      <w:pPr>
        <w:pStyle w:val="aff3"/>
        <w:numPr>
          <w:ilvl w:val="0"/>
          <w:numId w:val="40"/>
        </w:numPr>
        <w:spacing w:before="0" w:beforeAutospacing="0" w:after="0" w:afterAutospacing="0"/>
        <w:jc w:val="both"/>
      </w:pPr>
      <w:r w:rsidRPr="00A9505F">
        <w:t>формирование ценностного отношения к окружающему миру (природному и социокультурному), другим людям, самому себе;</w:t>
      </w:r>
    </w:p>
    <w:p w14:paraId="5B46D152" w14:textId="77777777" w:rsidR="0037140B" w:rsidRPr="00A9505F" w:rsidRDefault="0037140B" w:rsidP="009E22FE">
      <w:pPr>
        <w:pStyle w:val="aff3"/>
        <w:numPr>
          <w:ilvl w:val="0"/>
          <w:numId w:val="40"/>
        </w:numPr>
        <w:spacing w:before="0" w:beforeAutospacing="0" w:after="0" w:afterAutospacing="0"/>
        <w:jc w:val="both"/>
      </w:pPr>
      <w:r w:rsidRPr="00A9505F">
        <w:lastRenderedPageBreak/>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46D92C20" w14:textId="77777777" w:rsidR="0037140B" w:rsidRPr="00A9505F" w:rsidRDefault="0037140B" w:rsidP="0037140B">
      <w:pPr>
        <w:pStyle w:val="aff3"/>
        <w:spacing w:before="0" w:beforeAutospacing="0" w:after="0" w:afterAutospacing="0"/>
        <w:rPr>
          <w:b/>
        </w:rPr>
      </w:pPr>
      <w:r w:rsidRPr="00A9505F">
        <w:t xml:space="preserve"> </w:t>
      </w:r>
      <w:r w:rsidRPr="00A9505F">
        <w:rPr>
          <w:b/>
        </w:rPr>
        <w:t>Общие задачи воспитания в ДОО:</w:t>
      </w:r>
    </w:p>
    <w:p w14:paraId="147EB2B3" w14:textId="77777777" w:rsidR="0037140B" w:rsidRDefault="0037140B" w:rsidP="009E22FE">
      <w:pPr>
        <w:pStyle w:val="aff3"/>
        <w:numPr>
          <w:ilvl w:val="0"/>
          <w:numId w:val="39"/>
        </w:numPr>
        <w:spacing w:before="0" w:beforeAutospacing="0" w:after="0" w:afterAutospacing="0"/>
        <w:jc w:val="both"/>
      </w:pPr>
      <w:r w:rsidRPr="00A9505F">
        <w:t>содействовать развитию личности, основанному на принятых в обществе представлениях о добре и зле, должном и недопустимом;</w:t>
      </w:r>
    </w:p>
    <w:p w14:paraId="5B9A4628" w14:textId="77777777" w:rsidR="0037140B" w:rsidRDefault="0037140B" w:rsidP="009E22FE">
      <w:pPr>
        <w:pStyle w:val="aff3"/>
        <w:numPr>
          <w:ilvl w:val="0"/>
          <w:numId w:val="39"/>
        </w:numPr>
        <w:spacing w:before="0" w:beforeAutospacing="0" w:after="0" w:afterAutospacing="0"/>
        <w:jc w:val="both"/>
      </w:pPr>
      <w:r w:rsidRPr="00A9505F">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48825129" w14:textId="77777777" w:rsidR="0037140B" w:rsidRPr="00A9505F" w:rsidRDefault="0037140B" w:rsidP="009E22FE">
      <w:pPr>
        <w:pStyle w:val="aff3"/>
        <w:numPr>
          <w:ilvl w:val="0"/>
          <w:numId w:val="39"/>
        </w:numPr>
        <w:spacing w:before="0" w:beforeAutospacing="0" w:after="0" w:afterAutospacing="0"/>
        <w:jc w:val="both"/>
      </w:pPr>
      <w:r w:rsidRPr="00A9505F">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4A70698F" w14:textId="77777777" w:rsidR="0037140B" w:rsidRDefault="0037140B" w:rsidP="009E22FE">
      <w:pPr>
        <w:pStyle w:val="aff3"/>
        <w:numPr>
          <w:ilvl w:val="0"/>
          <w:numId w:val="39"/>
        </w:numPr>
        <w:spacing w:before="0" w:beforeAutospacing="0" w:after="0" w:afterAutospacing="0"/>
        <w:jc w:val="both"/>
      </w:pPr>
      <w:r w:rsidRPr="00A9505F">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558E80B8" w14:textId="77777777" w:rsidR="0037140B" w:rsidRPr="00A9505F" w:rsidRDefault="0037140B" w:rsidP="0037140B">
      <w:pPr>
        <w:pStyle w:val="aff3"/>
        <w:spacing w:before="0" w:beforeAutospacing="0" w:after="0" w:afterAutospacing="0"/>
        <w:ind w:left="780"/>
        <w:jc w:val="both"/>
      </w:pPr>
    </w:p>
    <w:p w14:paraId="56ECF0A7" w14:textId="1FBD8CE2" w:rsidR="0037140B" w:rsidRPr="00A9505F" w:rsidRDefault="0037140B" w:rsidP="0037140B">
      <w:pPr>
        <w:pStyle w:val="aff3"/>
        <w:spacing w:before="0" w:beforeAutospacing="0" w:after="0" w:afterAutospacing="0"/>
        <w:jc w:val="center"/>
        <w:outlineLvl w:val="2"/>
        <w:rPr>
          <w:b/>
        </w:rPr>
      </w:pPr>
      <w:bookmarkStart w:id="8" w:name="_Toc178715433"/>
      <w:r>
        <w:rPr>
          <w:b/>
        </w:rPr>
        <w:t xml:space="preserve">1.6.1 </w:t>
      </w:r>
      <w:r w:rsidRPr="00A9505F">
        <w:rPr>
          <w:b/>
        </w:rPr>
        <w:t>Направления воспитания.</w:t>
      </w:r>
      <w:bookmarkEnd w:id="8"/>
    </w:p>
    <w:p w14:paraId="5AD92064" w14:textId="77777777" w:rsidR="0037140B" w:rsidRPr="00807762" w:rsidRDefault="0037140B" w:rsidP="0037140B">
      <w:pPr>
        <w:pStyle w:val="aff3"/>
        <w:spacing w:before="0" w:beforeAutospacing="0" w:after="0" w:afterAutospacing="0"/>
        <w:rPr>
          <w:b/>
        </w:rPr>
      </w:pPr>
      <w:r w:rsidRPr="00807762">
        <w:rPr>
          <w:b/>
        </w:rPr>
        <w:t>Патриотическое направление воспитания.</w:t>
      </w:r>
    </w:p>
    <w:p w14:paraId="56BC817B" w14:textId="77777777" w:rsidR="0037140B" w:rsidRPr="00A9505F" w:rsidRDefault="0037140B" w:rsidP="00AF5C90">
      <w:pPr>
        <w:pStyle w:val="aff3"/>
        <w:spacing w:before="0" w:beforeAutospacing="0" w:after="0" w:afterAutospacing="0"/>
        <w:jc w:val="both"/>
      </w:pPr>
      <w:r w:rsidRPr="00807762">
        <w:rPr>
          <w:i/>
        </w:rPr>
        <w:t xml:space="preserve"> </w:t>
      </w:r>
      <w:r w:rsidRPr="00807762">
        <w:rPr>
          <w:b/>
          <w:i/>
        </w:rPr>
        <w:t>Цель патриотического направления воспитания</w:t>
      </w:r>
      <w:r w:rsidRPr="00A9505F">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18C02DC4" w14:textId="77777777" w:rsidR="0037140B" w:rsidRPr="00A9505F" w:rsidRDefault="0037140B" w:rsidP="00AF5C90">
      <w:pPr>
        <w:pStyle w:val="aff3"/>
        <w:spacing w:before="0" w:beforeAutospacing="0" w:after="0" w:afterAutospacing="0"/>
        <w:jc w:val="both"/>
      </w:pPr>
      <w:r w:rsidRPr="00807762">
        <w:rPr>
          <w:b/>
        </w:rPr>
        <w:t xml:space="preserve"> </w:t>
      </w:r>
      <w:r w:rsidRPr="00807762">
        <w:rPr>
          <w:b/>
          <w:i/>
        </w:rPr>
        <w:t>Ценности</w:t>
      </w:r>
      <w:r w:rsidRPr="00807762">
        <w:rPr>
          <w:i/>
        </w:rPr>
        <w:t xml:space="preserve"> </w:t>
      </w:r>
      <w:r w:rsidRPr="00A9505F">
        <w:t>-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1FA88921" w14:textId="77777777" w:rsidR="0037140B" w:rsidRPr="00A9505F" w:rsidRDefault="0037140B" w:rsidP="00AF5C90">
      <w:pPr>
        <w:pStyle w:val="aff3"/>
        <w:spacing w:before="0" w:beforeAutospacing="0" w:after="0" w:afterAutospacing="0"/>
        <w:jc w:val="both"/>
      </w:pPr>
      <w:r w:rsidRPr="00807762">
        <w:rPr>
          <w:b/>
        </w:rPr>
        <w:t xml:space="preserve"> </w:t>
      </w:r>
      <w:r w:rsidRPr="00807762">
        <w:rPr>
          <w:b/>
          <w:i/>
        </w:rPr>
        <w:t>Патриотическое направление воспитания</w:t>
      </w:r>
      <w:r w:rsidRPr="00A9505F">
        <w:t xml:space="preserve">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1FA1710F" w14:textId="77777777" w:rsidR="0037140B" w:rsidRPr="00A9505F" w:rsidRDefault="0037140B" w:rsidP="00AF5C90">
      <w:pPr>
        <w:pStyle w:val="aff3"/>
        <w:spacing w:before="0" w:beforeAutospacing="0" w:after="0" w:afterAutospacing="0"/>
        <w:jc w:val="both"/>
      </w:pPr>
      <w:r w:rsidRPr="00807762">
        <w:rPr>
          <w:b/>
          <w:i/>
        </w:rPr>
        <w:t>Работа по патриотическому воспитанию предполагает</w:t>
      </w:r>
      <w:r w:rsidRPr="00807762">
        <w:rPr>
          <w:i/>
        </w:rPr>
        <w:t>:</w:t>
      </w:r>
      <w:r w:rsidRPr="00A9505F">
        <w:t xml:space="preserve">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w:t>
      </w:r>
      <w:r>
        <w:t xml:space="preserve"> </w:t>
      </w:r>
      <w:r w:rsidRPr="00A9505F">
        <w:t>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0F7B1D86" w14:textId="77777777" w:rsidR="0037140B" w:rsidRPr="00807762" w:rsidRDefault="0037140B" w:rsidP="00AF5C90">
      <w:pPr>
        <w:pStyle w:val="aff3"/>
        <w:spacing w:before="0" w:beforeAutospacing="0" w:after="0" w:afterAutospacing="0"/>
        <w:jc w:val="both"/>
        <w:rPr>
          <w:b/>
        </w:rPr>
      </w:pPr>
      <w:r w:rsidRPr="00807762">
        <w:rPr>
          <w:b/>
        </w:rPr>
        <w:t>Духовно-нравственное направление воспитания.</w:t>
      </w:r>
    </w:p>
    <w:p w14:paraId="012865B1" w14:textId="77777777" w:rsidR="0037140B" w:rsidRPr="00A9505F" w:rsidRDefault="0037140B" w:rsidP="00AF5C90">
      <w:pPr>
        <w:pStyle w:val="aff3"/>
        <w:spacing w:before="0" w:beforeAutospacing="0" w:after="0" w:afterAutospacing="0"/>
        <w:jc w:val="both"/>
      </w:pPr>
      <w:r w:rsidRPr="00807762">
        <w:rPr>
          <w:b/>
          <w:i/>
        </w:rPr>
        <w:t>Цель духовно-нравственного направления воспитани</w:t>
      </w:r>
      <w:r w:rsidRPr="00A9505F">
        <w:t>я - формирование способности к духовному развитию, нравственному самосовершенствованию, индивидуально-ответственному поведению.</w:t>
      </w:r>
    </w:p>
    <w:p w14:paraId="05D1D9C6" w14:textId="77777777" w:rsidR="0037140B" w:rsidRPr="00A9505F" w:rsidRDefault="0037140B" w:rsidP="00AF5C90">
      <w:pPr>
        <w:pStyle w:val="aff3"/>
        <w:spacing w:before="0" w:beforeAutospacing="0" w:after="0" w:afterAutospacing="0"/>
        <w:jc w:val="both"/>
      </w:pPr>
      <w:r w:rsidRPr="00807762">
        <w:rPr>
          <w:b/>
          <w:i/>
        </w:rPr>
        <w:t xml:space="preserve"> Ценности</w:t>
      </w:r>
      <w:r w:rsidRPr="00A9505F">
        <w:t xml:space="preserve"> - жизнь, милосердие, добро лежат в основе духовно</w:t>
      </w:r>
      <w:r>
        <w:t>-</w:t>
      </w:r>
      <w:r w:rsidRPr="00A9505F">
        <w:t>нравственного направления воспитания.</w:t>
      </w:r>
    </w:p>
    <w:p w14:paraId="5E9C2352" w14:textId="77777777" w:rsidR="0037140B" w:rsidRPr="00A9505F" w:rsidRDefault="0037140B" w:rsidP="00AF5C90">
      <w:pPr>
        <w:pStyle w:val="aff3"/>
        <w:spacing w:before="0" w:beforeAutospacing="0" w:after="0" w:afterAutospacing="0"/>
        <w:jc w:val="both"/>
      </w:pPr>
      <w:r w:rsidRPr="00A9505F">
        <w:t xml:space="preserve"> </w:t>
      </w:r>
      <w:r w:rsidRPr="00807762">
        <w:rPr>
          <w:b/>
          <w:i/>
        </w:rPr>
        <w:t xml:space="preserve">Духовно-нравственное воспитание направлено </w:t>
      </w:r>
      <w:r w:rsidRPr="00A9505F">
        <w:t>на развитие ценностно</w:t>
      </w:r>
      <w:r>
        <w:t>-</w:t>
      </w:r>
      <w:r w:rsidRPr="00A9505F">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2703F470" w14:textId="77777777" w:rsidR="0037140B" w:rsidRPr="00807762" w:rsidRDefault="0037140B" w:rsidP="00AF5C90">
      <w:pPr>
        <w:pStyle w:val="aff3"/>
        <w:spacing w:before="0" w:beforeAutospacing="0" w:after="0" w:afterAutospacing="0"/>
        <w:jc w:val="both"/>
        <w:rPr>
          <w:b/>
        </w:rPr>
      </w:pPr>
      <w:r w:rsidRPr="00807762">
        <w:rPr>
          <w:b/>
        </w:rPr>
        <w:t>Социальное направление воспитания.</w:t>
      </w:r>
    </w:p>
    <w:p w14:paraId="5DC539A3" w14:textId="77777777" w:rsidR="0037140B" w:rsidRPr="00A9505F" w:rsidRDefault="0037140B" w:rsidP="00AF5C90">
      <w:pPr>
        <w:pStyle w:val="aff3"/>
        <w:spacing w:before="0" w:beforeAutospacing="0" w:after="0" w:afterAutospacing="0"/>
        <w:jc w:val="both"/>
      </w:pPr>
      <w:r w:rsidRPr="00807762">
        <w:rPr>
          <w:b/>
          <w:i/>
        </w:rPr>
        <w:t>Цель социального направления воспитания</w:t>
      </w:r>
      <w:r w:rsidRPr="00A9505F">
        <w:t xml:space="preserve"> - формирование ценностного отношения детей к семье, другому человеку, развитие дружелюбия, умения находить общий язык с другими людьми.</w:t>
      </w:r>
    </w:p>
    <w:p w14:paraId="724110F5" w14:textId="77777777" w:rsidR="0037140B" w:rsidRPr="00A9505F" w:rsidRDefault="0037140B" w:rsidP="00AF5C90">
      <w:pPr>
        <w:pStyle w:val="aff3"/>
        <w:spacing w:before="0" w:beforeAutospacing="0" w:after="0" w:afterAutospacing="0"/>
        <w:jc w:val="both"/>
      </w:pPr>
      <w:r w:rsidRPr="00807762">
        <w:rPr>
          <w:b/>
          <w:i/>
        </w:rPr>
        <w:lastRenderedPageBreak/>
        <w:t xml:space="preserve"> Ценности</w:t>
      </w:r>
      <w:r w:rsidRPr="00A9505F">
        <w:t xml:space="preserve"> - семья, дружба, человек и сотрудничество лежат в основе социального направления воспитания.</w:t>
      </w:r>
    </w:p>
    <w:p w14:paraId="453472AD" w14:textId="77777777" w:rsidR="0037140B" w:rsidRPr="00A9505F" w:rsidRDefault="0037140B" w:rsidP="00AF5C90">
      <w:pPr>
        <w:pStyle w:val="aff3"/>
        <w:spacing w:before="0" w:beforeAutospacing="0" w:after="0" w:afterAutospacing="0"/>
        <w:jc w:val="both"/>
      </w:pPr>
      <w:r w:rsidRPr="00807762">
        <w:rPr>
          <w:b/>
          <w:i/>
        </w:rPr>
        <w:t xml:space="preserve"> В дошкольном детстве ребенок начинает осваивать все многообразие социальных отношений</w:t>
      </w:r>
      <w:r w:rsidRPr="00A9505F">
        <w:t xml:space="preserve">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08203171" w14:textId="77777777" w:rsidR="0037140B" w:rsidRPr="00A9505F" w:rsidRDefault="0037140B" w:rsidP="00AF5C90">
      <w:pPr>
        <w:pStyle w:val="aff3"/>
        <w:spacing w:before="0" w:beforeAutospacing="0" w:after="0" w:afterAutospacing="0"/>
        <w:jc w:val="both"/>
      </w:pPr>
      <w:r w:rsidRPr="00807762">
        <w:rPr>
          <w:b/>
          <w:i/>
        </w:rPr>
        <w:t xml:space="preserve"> Важной составляющей социального воспитания является</w:t>
      </w:r>
      <w:r w:rsidRPr="00A9505F">
        <w:t xml:space="preserve">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56156051" w14:textId="77777777" w:rsidR="0037140B" w:rsidRPr="00807762" w:rsidRDefault="0037140B" w:rsidP="00AF5C90">
      <w:pPr>
        <w:pStyle w:val="aff3"/>
        <w:spacing w:before="0" w:beforeAutospacing="0" w:after="0" w:afterAutospacing="0"/>
        <w:jc w:val="both"/>
        <w:rPr>
          <w:b/>
        </w:rPr>
      </w:pPr>
      <w:r w:rsidRPr="00807762">
        <w:rPr>
          <w:b/>
        </w:rPr>
        <w:t>Познавательное направление воспитания.</w:t>
      </w:r>
    </w:p>
    <w:p w14:paraId="0D1CD9F9" w14:textId="77777777" w:rsidR="0037140B" w:rsidRPr="00A9505F" w:rsidRDefault="0037140B" w:rsidP="00AF5C90">
      <w:pPr>
        <w:pStyle w:val="aff3"/>
        <w:spacing w:before="0" w:beforeAutospacing="0" w:after="0" w:afterAutospacing="0"/>
        <w:jc w:val="both"/>
      </w:pPr>
      <w:r w:rsidRPr="00A9505F">
        <w:t xml:space="preserve"> </w:t>
      </w:r>
      <w:r w:rsidRPr="00807762">
        <w:rPr>
          <w:b/>
          <w:i/>
        </w:rPr>
        <w:t xml:space="preserve">Цель познавательного направления воспитания </w:t>
      </w:r>
      <w:r w:rsidRPr="00A9505F">
        <w:t>- формирование ценности познания.</w:t>
      </w:r>
    </w:p>
    <w:p w14:paraId="26E2D111" w14:textId="77777777" w:rsidR="0037140B" w:rsidRPr="00A9505F" w:rsidRDefault="0037140B" w:rsidP="00AF5C90">
      <w:pPr>
        <w:pStyle w:val="aff3"/>
        <w:spacing w:before="0" w:beforeAutospacing="0" w:after="0" w:afterAutospacing="0"/>
        <w:jc w:val="both"/>
      </w:pPr>
      <w:r w:rsidRPr="00807762">
        <w:rPr>
          <w:b/>
          <w:i/>
        </w:rPr>
        <w:t xml:space="preserve"> Ценность</w:t>
      </w:r>
      <w:r w:rsidRPr="00A9505F">
        <w:t xml:space="preserve"> - познание лежит в основе познавательного направления воспитания.</w:t>
      </w:r>
    </w:p>
    <w:p w14:paraId="667B4813" w14:textId="77777777" w:rsidR="0037140B" w:rsidRPr="00A9505F" w:rsidRDefault="0037140B" w:rsidP="00AF5C90">
      <w:pPr>
        <w:pStyle w:val="aff3"/>
        <w:spacing w:before="0" w:beforeAutospacing="0" w:after="0" w:afterAutospacing="0"/>
        <w:jc w:val="both"/>
      </w:pPr>
      <w:r w:rsidRPr="00807762">
        <w:rPr>
          <w:b/>
          <w:i/>
        </w:rPr>
        <w:t xml:space="preserve"> В ДОО</w:t>
      </w:r>
      <w:r w:rsidRPr="00A9505F">
        <w:t xml:space="preserve"> </w:t>
      </w:r>
      <w:r w:rsidRPr="00807762">
        <w:rPr>
          <w:b/>
          <w:i/>
        </w:rPr>
        <w:t>проблема воспитания у детей познавательной активности</w:t>
      </w:r>
      <w:r w:rsidRPr="00A9505F">
        <w:t xml:space="preserve"> </w:t>
      </w:r>
      <w:r w:rsidRPr="00807762">
        <w:rPr>
          <w:b/>
          <w:i/>
        </w:rPr>
        <w:t>охватывает все стороны воспитательного процесса</w:t>
      </w:r>
      <w:r w:rsidRPr="00A9505F">
        <w:t xml:space="preserve">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2288E502" w14:textId="77777777" w:rsidR="0037140B" w:rsidRPr="00A9505F" w:rsidRDefault="0037140B" w:rsidP="00AF5C90">
      <w:pPr>
        <w:pStyle w:val="aff3"/>
        <w:spacing w:before="0" w:beforeAutospacing="0" w:after="0" w:afterAutospacing="0"/>
        <w:jc w:val="both"/>
      </w:pPr>
      <w:r w:rsidRPr="00807762">
        <w:rPr>
          <w:b/>
          <w:i/>
        </w:rPr>
        <w:t>Значимым является</w:t>
      </w:r>
      <w:r w:rsidRPr="00A9505F">
        <w:t xml:space="preserve">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8C64AF9" w14:textId="77777777" w:rsidR="0037140B" w:rsidRPr="00807762" w:rsidRDefault="0037140B" w:rsidP="00AF5C90">
      <w:pPr>
        <w:pStyle w:val="aff3"/>
        <w:spacing w:before="0" w:beforeAutospacing="0" w:after="0" w:afterAutospacing="0"/>
        <w:jc w:val="both"/>
        <w:rPr>
          <w:b/>
        </w:rPr>
      </w:pPr>
      <w:r w:rsidRPr="00807762">
        <w:rPr>
          <w:b/>
        </w:rPr>
        <w:t>Физическое и оздоровительное направление воспитания.</w:t>
      </w:r>
    </w:p>
    <w:p w14:paraId="6A373D12" w14:textId="77777777" w:rsidR="0037140B" w:rsidRPr="00A9505F" w:rsidRDefault="0037140B" w:rsidP="00AF5C90">
      <w:pPr>
        <w:pStyle w:val="aff3"/>
        <w:spacing w:before="0" w:beforeAutospacing="0" w:after="0" w:afterAutospacing="0"/>
        <w:jc w:val="both"/>
      </w:pPr>
      <w:r w:rsidRPr="00807762">
        <w:rPr>
          <w:b/>
          <w:i/>
        </w:rPr>
        <w:t>Цель физического и оздоровительного воспитания</w:t>
      </w:r>
      <w:r w:rsidRPr="00A9505F">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642EDD3D" w14:textId="77777777" w:rsidR="0037140B" w:rsidRPr="00A9505F" w:rsidRDefault="0037140B" w:rsidP="00AF5C90">
      <w:pPr>
        <w:pStyle w:val="aff3"/>
        <w:spacing w:before="0" w:beforeAutospacing="0" w:after="0" w:afterAutospacing="0"/>
        <w:jc w:val="both"/>
      </w:pPr>
      <w:r w:rsidRPr="00807762">
        <w:rPr>
          <w:b/>
          <w:i/>
        </w:rPr>
        <w:t xml:space="preserve"> Ценности</w:t>
      </w:r>
      <w:r w:rsidRPr="00A9505F">
        <w:t xml:space="preserve"> - жизнь и здоровье лежит в основе физического и оздоровительного направления воспитания.</w:t>
      </w:r>
    </w:p>
    <w:p w14:paraId="74EA571B" w14:textId="77777777" w:rsidR="0037140B" w:rsidRPr="00A9505F" w:rsidRDefault="0037140B" w:rsidP="00AF5C90">
      <w:pPr>
        <w:pStyle w:val="aff3"/>
        <w:spacing w:before="0" w:beforeAutospacing="0" w:after="0" w:afterAutospacing="0"/>
        <w:jc w:val="both"/>
      </w:pPr>
      <w:r w:rsidRPr="00807762">
        <w:rPr>
          <w:b/>
          <w:i/>
        </w:rPr>
        <w:t xml:space="preserve"> Физическое и оздоровительное направление воспитания основано на</w:t>
      </w:r>
      <w:r w:rsidRPr="00A9505F">
        <w:t xml:space="preserve">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D1CA0DE" w14:textId="77777777" w:rsidR="0037140B" w:rsidRPr="00807762" w:rsidRDefault="0037140B" w:rsidP="00AF5C90">
      <w:pPr>
        <w:pStyle w:val="aff3"/>
        <w:spacing w:before="0" w:beforeAutospacing="0" w:after="0" w:afterAutospacing="0"/>
        <w:jc w:val="both"/>
        <w:rPr>
          <w:b/>
        </w:rPr>
      </w:pPr>
      <w:r w:rsidRPr="00807762">
        <w:rPr>
          <w:b/>
        </w:rPr>
        <w:t>Трудовое направление воспитания.</w:t>
      </w:r>
    </w:p>
    <w:p w14:paraId="2E543A71" w14:textId="77777777" w:rsidR="0037140B" w:rsidRPr="00807762" w:rsidRDefault="0037140B" w:rsidP="00AF5C90">
      <w:pPr>
        <w:pStyle w:val="aff3"/>
        <w:spacing w:before="0" w:beforeAutospacing="0" w:after="0" w:afterAutospacing="0"/>
        <w:jc w:val="both"/>
        <w:rPr>
          <w:b/>
          <w:i/>
        </w:rPr>
      </w:pPr>
      <w:r w:rsidRPr="00807762">
        <w:rPr>
          <w:b/>
          <w:i/>
        </w:rPr>
        <w:t>Цель трудового воспитания</w:t>
      </w:r>
      <w:r w:rsidRPr="00A9505F">
        <w:t xml:space="preserve"> - формирование ценностного отношения детей к труду, </w:t>
      </w:r>
      <w:r w:rsidRPr="00807762">
        <w:rPr>
          <w:b/>
          <w:i/>
        </w:rPr>
        <w:t>трудолюбию и приобщение ребенка к труду.</w:t>
      </w:r>
    </w:p>
    <w:p w14:paraId="7052DA10" w14:textId="77777777" w:rsidR="0037140B" w:rsidRPr="00A9505F" w:rsidRDefault="0037140B" w:rsidP="00AF5C90">
      <w:pPr>
        <w:pStyle w:val="aff3"/>
        <w:spacing w:before="0" w:beforeAutospacing="0" w:after="0" w:afterAutospacing="0"/>
        <w:jc w:val="both"/>
      </w:pPr>
      <w:r w:rsidRPr="00807762">
        <w:rPr>
          <w:b/>
          <w:i/>
        </w:rPr>
        <w:t xml:space="preserve"> Ценность</w:t>
      </w:r>
      <w:r w:rsidRPr="00A9505F">
        <w:t xml:space="preserve"> - труд лежит в основе трудового направления воспитания.</w:t>
      </w:r>
    </w:p>
    <w:p w14:paraId="35848FEC" w14:textId="77777777" w:rsidR="0037140B" w:rsidRPr="00A9505F" w:rsidRDefault="0037140B" w:rsidP="00AF5C90">
      <w:pPr>
        <w:pStyle w:val="aff3"/>
        <w:spacing w:before="0" w:beforeAutospacing="0" w:after="0" w:afterAutospacing="0"/>
        <w:jc w:val="both"/>
      </w:pPr>
      <w:r w:rsidRPr="00A9505F">
        <w:t xml:space="preserve"> </w:t>
      </w:r>
      <w:r w:rsidRPr="00807762">
        <w:rPr>
          <w:b/>
          <w:i/>
        </w:rPr>
        <w:t>Трудовое направление воспитания направлено</w:t>
      </w:r>
      <w:r w:rsidRPr="00A9505F">
        <w:t xml:space="preserve">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3992312B" w14:textId="77777777" w:rsidR="0037140B" w:rsidRPr="00807762" w:rsidRDefault="0037140B" w:rsidP="00AF5C90">
      <w:pPr>
        <w:pStyle w:val="aff3"/>
        <w:spacing w:before="0" w:beforeAutospacing="0" w:after="0" w:afterAutospacing="0"/>
        <w:jc w:val="both"/>
        <w:rPr>
          <w:b/>
        </w:rPr>
      </w:pPr>
      <w:r w:rsidRPr="00A9505F">
        <w:t xml:space="preserve"> </w:t>
      </w:r>
      <w:r w:rsidRPr="00807762">
        <w:rPr>
          <w:b/>
        </w:rPr>
        <w:t>Эстетическое направление воспитания.</w:t>
      </w:r>
    </w:p>
    <w:p w14:paraId="38750FB2" w14:textId="77777777" w:rsidR="0037140B" w:rsidRPr="00A9505F" w:rsidRDefault="0037140B" w:rsidP="00AF5C90">
      <w:pPr>
        <w:pStyle w:val="aff3"/>
        <w:spacing w:before="0" w:beforeAutospacing="0" w:after="0" w:afterAutospacing="0"/>
        <w:jc w:val="both"/>
      </w:pPr>
      <w:r w:rsidRPr="00807762">
        <w:rPr>
          <w:b/>
          <w:i/>
        </w:rPr>
        <w:t xml:space="preserve"> Цель эстетического направления воспитания</w:t>
      </w:r>
      <w:r w:rsidRPr="00A9505F">
        <w:t xml:space="preserve"> - способствовать становлению у ребенка ценностного отношения к красоте.</w:t>
      </w:r>
    </w:p>
    <w:p w14:paraId="7DE7E7AB" w14:textId="77777777" w:rsidR="0037140B" w:rsidRPr="00A9505F" w:rsidRDefault="0037140B" w:rsidP="00AF5C90">
      <w:pPr>
        <w:pStyle w:val="aff3"/>
        <w:spacing w:before="0" w:beforeAutospacing="0" w:after="0" w:afterAutospacing="0"/>
        <w:jc w:val="both"/>
      </w:pPr>
      <w:r w:rsidRPr="00A9505F">
        <w:t xml:space="preserve"> </w:t>
      </w:r>
      <w:r w:rsidRPr="00807762">
        <w:rPr>
          <w:b/>
          <w:i/>
        </w:rPr>
        <w:t xml:space="preserve">Ценности </w:t>
      </w:r>
      <w:r w:rsidRPr="00A9505F">
        <w:t>- культура, красота, лежат в основе эстетического направления воспитания.</w:t>
      </w:r>
    </w:p>
    <w:p w14:paraId="44AF7A51" w14:textId="77777777" w:rsidR="0037140B" w:rsidRPr="00A9505F" w:rsidRDefault="0037140B" w:rsidP="00AF5C90">
      <w:pPr>
        <w:pStyle w:val="aff3"/>
        <w:spacing w:before="0" w:beforeAutospacing="0" w:after="0" w:afterAutospacing="0"/>
        <w:jc w:val="both"/>
      </w:pPr>
      <w:r w:rsidRPr="00A9505F">
        <w:lastRenderedPageBreak/>
        <w:t xml:space="preserve"> </w:t>
      </w:r>
      <w:r w:rsidRPr="00807762">
        <w:rPr>
          <w:b/>
          <w:i/>
        </w:rPr>
        <w:t>Эстетическое воспитание направлено</w:t>
      </w:r>
      <w:r w:rsidRPr="00A9505F">
        <w:t xml:space="preserve"> </w:t>
      </w:r>
      <w:r w:rsidRPr="00807762">
        <w:rPr>
          <w:b/>
          <w:i/>
        </w:rPr>
        <w:t xml:space="preserve">на </w:t>
      </w:r>
      <w:r w:rsidRPr="00A9505F">
        <w:t>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AF43E2F" w14:textId="77777777" w:rsidR="0037140B" w:rsidRDefault="0037140B" w:rsidP="0037140B">
      <w:pPr>
        <w:pStyle w:val="aff3"/>
        <w:spacing w:before="0" w:beforeAutospacing="0" w:after="0" w:afterAutospacing="0"/>
        <w:rPr>
          <w:b/>
        </w:rPr>
      </w:pPr>
    </w:p>
    <w:p w14:paraId="270252DD" w14:textId="37747966" w:rsidR="0037140B" w:rsidRPr="00A9505F" w:rsidRDefault="0037140B" w:rsidP="0037140B">
      <w:pPr>
        <w:pStyle w:val="aff3"/>
        <w:spacing w:before="0" w:beforeAutospacing="0" w:after="0" w:afterAutospacing="0"/>
        <w:outlineLvl w:val="2"/>
        <w:rPr>
          <w:b/>
        </w:rPr>
      </w:pPr>
      <w:bookmarkStart w:id="9" w:name="_Toc178715434"/>
      <w:r>
        <w:rPr>
          <w:b/>
        </w:rPr>
        <w:t xml:space="preserve">1.6.2 </w:t>
      </w:r>
      <w:r w:rsidRPr="00A9505F">
        <w:rPr>
          <w:b/>
        </w:rPr>
        <w:t xml:space="preserve"> Целевые ориентиры воспитания.</w:t>
      </w:r>
      <w:bookmarkEnd w:id="9"/>
    </w:p>
    <w:p w14:paraId="1F31AE32" w14:textId="77777777" w:rsidR="0037140B" w:rsidRPr="00A9505F" w:rsidRDefault="0037140B" w:rsidP="009E22FE">
      <w:pPr>
        <w:pStyle w:val="aff3"/>
        <w:numPr>
          <w:ilvl w:val="0"/>
          <w:numId w:val="41"/>
        </w:numPr>
        <w:spacing w:before="0" w:beforeAutospacing="0" w:after="0" w:afterAutospacing="0"/>
        <w:jc w:val="both"/>
      </w:pPr>
      <w:r w:rsidRPr="00A9505F">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4FF479B2" w14:textId="77777777" w:rsidR="0037140B" w:rsidRPr="00A9505F" w:rsidRDefault="0037140B" w:rsidP="009E22FE">
      <w:pPr>
        <w:pStyle w:val="aff3"/>
        <w:numPr>
          <w:ilvl w:val="0"/>
          <w:numId w:val="41"/>
        </w:numPr>
        <w:spacing w:before="0" w:beforeAutospacing="0" w:after="0" w:afterAutospacing="0"/>
        <w:jc w:val="both"/>
      </w:pPr>
      <w:r w:rsidRPr="00A9505F">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0ED9114" w14:textId="77777777" w:rsidR="0037140B" w:rsidRDefault="0037140B" w:rsidP="0037140B">
      <w:pPr>
        <w:pStyle w:val="aff3"/>
        <w:spacing w:before="0" w:beforeAutospacing="0" w:after="0" w:afterAutospacing="0"/>
        <w:rPr>
          <w:rFonts w:ascii="Georgia" w:hAnsi="Georgia"/>
        </w:rPr>
      </w:pPr>
    </w:p>
    <w:p w14:paraId="64E3B04A" w14:textId="77777777" w:rsidR="0037140B" w:rsidRPr="00A9505F" w:rsidRDefault="0037140B" w:rsidP="0037140B">
      <w:pPr>
        <w:pStyle w:val="aff3"/>
        <w:spacing w:before="0" w:beforeAutospacing="0" w:after="0" w:afterAutospacing="0"/>
        <w:jc w:val="center"/>
        <w:rPr>
          <w:b/>
        </w:rPr>
      </w:pPr>
      <w:r w:rsidRPr="00A9505F">
        <w:rPr>
          <w:b/>
        </w:rPr>
        <w:t>Целевые ориентиры воспитания детей на этапе завершения освоения программы.</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035"/>
        <w:gridCol w:w="1923"/>
        <w:gridCol w:w="5696"/>
      </w:tblGrid>
      <w:tr w:rsidR="0037140B" w:rsidRPr="00FE15CA" w14:paraId="7C3BECE3" w14:textId="77777777" w:rsidTr="004A0CC9">
        <w:trPr>
          <w:trHeight w:val="556"/>
        </w:trPr>
        <w:tc>
          <w:tcPr>
            <w:tcW w:w="995" w:type="pct"/>
            <w:tcBorders>
              <w:top w:val="single" w:sz="6" w:space="0" w:color="000000"/>
              <w:left w:val="single" w:sz="6" w:space="0" w:color="000000"/>
              <w:bottom w:val="single" w:sz="6" w:space="0" w:color="000000"/>
              <w:right w:val="single" w:sz="6" w:space="0" w:color="000000"/>
            </w:tcBorders>
            <w:hideMark/>
          </w:tcPr>
          <w:p w14:paraId="0DEEE2D3" w14:textId="77777777" w:rsidR="0037140B" w:rsidRPr="00FE15CA" w:rsidRDefault="0037140B" w:rsidP="004A0CC9">
            <w:pPr>
              <w:pStyle w:val="aff3"/>
              <w:spacing w:before="0" w:beforeAutospacing="0" w:after="0" w:afterAutospacing="0"/>
            </w:pPr>
            <w:r w:rsidRPr="00FE15CA">
              <w:t>Направления воспитания</w:t>
            </w:r>
          </w:p>
        </w:tc>
        <w:tc>
          <w:tcPr>
            <w:tcW w:w="950" w:type="pct"/>
            <w:tcBorders>
              <w:top w:val="single" w:sz="6" w:space="0" w:color="000000"/>
              <w:left w:val="single" w:sz="6" w:space="0" w:color="000000"/>
              <w:bottom w:val="single" w:sz="6" w:space="0" w:color="000000"/>
              <w:right w:val="single" w:sz="6" w:space="0" w:color="000000"/>
            </w:tcBorders>
            <w:hideMark/>
          </w:tcPr>
          <w:p w14:paraId="20806743" w14:textId="77777777" w:rsidR="0037140B" w:rsidRPr="00FE15CA" w:rsidRDefault="0037140B" w:rsidP="004A0CC9">
            <w:pPr>
              <w:pStyle w:val="aff3"/>
              <w:spacing w:before="0" w:beforeAutospacing="0" w:after="0" w:afterAutospacing="0"/>
            </w:pPr>
            <w:r w:rsidRPr="00FE15CA">
              <w:t>Ценности</w:t>
            </w:r>
          </w:p>
        </w:tc>
        <w:tc>
          <w:tcPr>
            <w:tcW w:w="3054" w:type="pct"/>
            <w:tcBorders>
              <w:top w:val="single" w:sz="6" w:space="0" w:color="000000"/>
              <w:left w:val="single" w:sz="6" w:space="0" w:color="000000"/>
              <w:bottom w:val="single" w:sz="6" w:space="0" w:color="000000"/>
              <w:right w:val="single" w:sz="6" w:space="0" w:color="000000"/>
            </w:tcBorders>
            <w:hideMark/>
          </w:tcPr>
          <w:p w14:paraId="79062810" w14:textId="77777777" w:rsidR="0037140B" w:rsidRPr="00FE15CA" w:rsidRDefault="0037140B" w:rsidP="004A0CC9">
            <w:pPr>
              <w:pStyle w:val="aff3"/>
              <w:spacing w:before="0" w:beforeAutospacing="0" w:after="0" w:afterAutospacing="0"/>
            </w:pPr>
            <w:r w:rsidRPr="00FE15CA">
              <w:t>Целевые ориентиры</w:t>
            </w:r>
          </w:p>
        </w:tc>
      </w:tr>
      <w:tr w:rsidR="0037140B" w:rsidRPr="00FE15CA" w14:paraId="575F0751" w14:textId="77777777" w:rsidTr="004A0CC9">
        <w:tc>
          <w:tcPr>
            <w:tcW w:w="995" w:type="pct"/>
            <w:tcBorders>
              <w:top w:val="single" w:sz="6" w:space="0" w:color="000000"/>
              <w:left w:val="single" w:sz="6" w:space="0" w:color="000000"/>
              <w:bottom w:val="single" w:sz="6" w:space="0" w:color="000000"/>
              <w:right w:val="single" w:sz="6" w:space="0" w:color="000000"/>
            </w:tcBorders>
            <w:hideMark/>
          </w:tcPr>
          <w:p w14:paraId="21FBC311" w14:textId="77777777" w:rsidR="0037140B" w:rsidRPr="00FE15CA" w:rsidRDefault="0037140B" w:rsidP="004A0CC9">
            <w:pPr>
              <w:pStyle w:val="aff3"/>
              <w:spacing w:before="0" w:beforeAutospacing="0" w:after="0" w:afterAutospacing="0"/>
            </w:pPr>
            <w:r w:rsidRPr="00FE15CA">
              <w:t>Патриотическое</w:t>
            </w:r>
          </w:p>
        </w:tc>
        <w:tc>
          <w:tcPr>
            <w:tcW w:w="950" w:type="pct"/>
            <w:tcBorders>
              <w:top w:val="single" w:sz="6" w:space="0" w:color="000000"/>
              <w:left w:val="single" w:sz="6" w:space="0" w:color="000000"/>
              <w:bottom w:val="single" w:sz="6" w:space="0" w:color="000000"/>
              <w:right w:val="single" w:sz="6" w:space="0" w:color="000000"/>
            </w:tcBorders>
            <w:hideMark/>
          </w:tcPr>
          <w:p w14:paraId="52772DBB" w14:textId="77777777" w:rsidR="0037140B" w:rsidRPr="00FE15CA" w:rsidRDefault="0037140B" w:rsidP="004A0CC9">
            <w:pPr>
              <w:pStyle w:val="aff3"/>
              <w:spacing w:before="0" w:beforeAutospacing="0" w:after="0" w:afterAutospacing="0"/>
            </w:pPr>
            <w:r w:rsidRPr="00FE15CA">
              <w:t>Родина, природа</w:t>
            </w:r>
          </w:p>
        </w:tc>
        <w:tc>
          <w:tcPr>
            <w:tcW w:w="3054" w:type="pct"/>
            <w:tcBorders>
              <w:top w:val="single" w:sz="6" w:space="0" w:color="000000"/>
              <w:left w:val="single" w:sz="6" w:space="0" w:color="000000"/>
              <w:bottom w:val="single" w:sz="6" w:space="0" w:color="000000"/>
              <w:right w:val="single" w:sz="6" w:space="0" w:color="000000"/>
            </w:tcBorders>
            <w:hideMark/>
          </w:tcPr>
          <w:p w14:paraId="41222E82" w14:textId="77777777" w:rsidR="0037140B" w:rsidRPr="00FE15CA" w:rsidRDefault="0037140B" w:rsidP="004A0CC9">
            <w:pPr>
              <w:pStyle w:val="aff3"/>
              <w:spacing w:before="0" w:beforeAutospacing="0" w:after="0" w:afterAutospacing="0"/>
            </w:pPr>
            <w:r w:rsidRPr="00FE15CA">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7140B" w:rsidRPr="00FE15CA" w14:paraId="2D550850" w14:textId="77777777" w:rsidTr="004A0CC9">
        <w:tc>
          <w:tcPr>
            <w:tcW w:w="995" w:type="pct"/>
            <w:tcBorders>
              <w:top w:val="single" w:sz="6" w:space="0" w:color="000000"/>
              <w:left w:val="single" w:sz="6" w:space="0" w:color="000000"/>
              <w:bottom w:val="single" w:sz="6" w:space="0" w:color="000000"/>
              <w:right w:val="single" w:sz="6" w:space="0" w:color="000000"/>
            </w:tcBorders>
            <w:hideMark/>
          </w:tcPr>
          <w:p w14:paraId="73A8A350" w14:textId="77777777" w:rsidR="0037140B" w:rsidRPr="00FE15CA" w:rsidRDefault="0037140B" w:rsidP="004A0CC9">
            <w:pPr>
              <w:pStyle w:val="aff3"/>
              <w:spacing w:before="0" w:beforeAutospacing="0" w:after="0" w:afterAutospacing="0"/>
            </w:pPr>
            <w:r w:rsidRPr="00FE15CA">
              <w:t>Духовно нравственное</w:t>
            </w:r>
          </w:p>
        </w:tc>
        <w:tc>
          <w:tcPr>
            <w:tcW w:w="950" w:type="pct"/>
            <w:tcBorders>
              <w:top w:val="single" w:sz="6" w:space="0" w:color="000000"/>
              <w:left w:val="single" w:sz="6" w:space="0" w:color="000000"/>
              <w:bottom w:val="single" w:sz="6" w:space="0" w:color="000000"/>
              <w:right w:val="single" w:sz="6" w:space="0" w:color="000000"/>
            </w:tcBorders>
            <w:hideMark/>
          </w:tcPr>
          <w:p w14:paraId="278E1BB1" w14:textId="77777777" w:rsidR="0037140B" w:rsidRPr="00FE15CA" w:rsidRDefault="0037140B" w:rsidP="004A0CC9">
            <w:pPr>
              <w:pStyle w:val="aff3"/>
              <w:spacing w:before="0" w:beforeAutospacing="0" w:after="0" w:afterAutospacing="0"/>
            </w:pPr>
            <w:r w:rsidRPr="00FE15CA">
              <w:t>Жизнь, милосердие, добро</w:t>
            </w:r>
          </w:p>
        </w:tc>
        <w:tc>
          <w:tcPr>
            <w:tcW w:w="3054" w:type="pct"/>
            <w:tcBorders>
              <w:top w:val="single" w:sz="6" w:space="0" w:color="000000"/>
              <w:left w:val="single" w:sz="6" w:space="0" w:color="000000"/>
              <w:bottom w:val="single" w:sz="6" w:space="0" w:color="000000"/>
              <w:right w:val="single" w:sz="6" w:space="0" w:color="000000"/>
            </w:tcBorders>
            <w:hideMark/>
          </w:tcPr>
          <w:p w14:paraId="11C910DF" w14:textId="77777777" w:rsidR="0037140B" w:rsidRPr="00FE15CA" w:rsidRDefault="0037140B" w:rsidP="004A0CC9">
            <w:pPr>
              <w:pStyle w:val="aff3"/>
              <w:spacing w:before="0" w:beforeAutospacing="0" w:after="0" w:afterAutospacing="0"/>
            </w:pPr>
            <w:r w:rsidRPr="00FE15CA">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6998FDFF" w14:textId="77777777" w:rsidR="0037140B" w:rsidRPr="00FE15CA" w:rsidRDefault="0037140B" w:rsidP="004A0CC9">
            <w:pPr>
              <w:pStyle w:val="aff3"/>
              <w:spacing w:before="0" w:beforeAutospacing="0" w:after="0" w:afterAutospacing="0"/>
            </w:pPr>
            <w:r w:rsidRPr="00FE15CA">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7140B" w:rsidRPr="00FE15CA" w14:paraId="06CE05EA" w14:textId="77777777" w:rsidTr="004A0CC9">
        <w:tc>
          <w:tcPr>
            <w:tcW w:w="995" w:type="pct"/>
            <w:tcBorders>
              <w:top w:val="single" w:sz="6" w:space="0" w:color="000000"/>
              <w:left w:val="single" w:sz="6" w:space="0" w:color="000000"/>
              <w:bottom w:val="single" w:sz="6" w:space="0" w:color="000000"/>
              <w:right w:val="single" w:sz="6" w:space="0" w:color="000000"/>
            </w:tcBorders>
            <w:hideMark/>
          </w:tcPr>
          <w:p w14:paraId="322CB563" w14:textId="77777777" w:rsidR="0037140B" w:rsidRPr="00FE15CA" w:rsidRDefault="0037140B" w:rsidP="004A0CC9">
            <w:pPr>
              <w:pStyle w:val="aff3"/>
              <w:spacing w:before="0" w:beforeAutospacing="0" w:after="0" w:afterAutospacing="0"/>
            </w:pPr>
            <w:r w:rsidRPr="00FE15CA">
              <w:t>Социальное</w:t>
            </w:r>
          </w:p>
        </w:tc>
        <w:tc>
          <w:tcPr>
            <w:tcW w:w="950" w:type="pct"/>
            <w:tcBorders>
              <w:top w:val="single" w:sz="6" w:space="0" w:color="000000"/>
              <w:left w:val="single" w:sz="6" w:space="0" w:color="000000"/>
              <w:bottom w:val="single" w:sz="6" w:space="0" w:color="000000"/>
              <w:right w:val="single" w:sz="6" w:space="0" w:color="000000"/>
            </w:tcBorders>
            <w:hideMark/>
          </w:tcPr>
          <w:p w14:paraId="78376603" w14:textId="77777777" w:rsidR="0037140B" w:rsidRPr="00FE15CA" w:rsidRDefault="0037140B" w:rsidP="004A0CC9">
            <w:pPr>
              <w:pStyle w:val="aff3"/>
              <w:spacing w:before="0" w:beforeAutospacing="0" w:after="0" w:afterAutospacing="0"/>
            </w:pPr>
            <w:r w:rsidRPr="00FE15CA">
              <w:t>Человек, семья, дружба, сотрудничество</w:t>
            </w:r>
          </w:p>
        </w:tc>
        <w:tc>
          <w:tcPr>
            <w:tcW w:w="3054" w:type="pct"/>
            <w:tcBorders>
              <w:top w:val="single" w:sz="6" w:space="0" w:color="000000"/>
              <w:left w:val="single" w:sz="6" w:space="0" w:color="000000"/>
              <w:bottom w:val="single" w:sz="6" w:space="0" w:color="000000"/>
              <w:right w:val="single" w:sz="6" w:space="0" w:color="000000"/>
            </w:tcBorders>
            <w:hideMark/>
          </w:tcPr>
          <w:p w14:paraId="00517323" w14:textId="77777777" w:rsidR="0037140B" w:rsidRPr="00FE15CA" w:rsidRDefault="0037140B" w:rsidP="004A0CC9">
            <w:pPr>
              <w:pStyle w:val="aff3"/>
              <w:spacing w:before="0" w:beforeAutospacing="0" w:after="0" w:afterAutospacing="0"/>
            </w:pPr>
            <w:r w:rsidRPr="00FE15CA">
              <w:t>Проявляющий ответственность за свои действия и поведение; принимающий и уважающий различия между людьми.</w:t>
            </w:r>
          </w:p>
          <w:p w14:paraId="4FBAA482" w14:textId="77777777" w:rsidR="0037140B" w:rsidRPr="00FE15CA" w:rsidRDefault="0037140B" w:rsidP="004A0CC9">
            <w:pPr>
              <w:pStyle w:val="aff3"/>
              <w:spacing w:before="0" w:beforeAutospacing="0" w:after="0" w:afterAutospacing="0"/>
            </w:pPr>
            <w:r w:rsidRPr="00FE15CA">
              <w:t>Владеющий основами речевой культуры.</w:t>
            </w:r>
          </w:p>
          <w:p w14:paraId="4646022B" w14:textId="77777777" w:rsidR="0037140B" w:rsidRPr="00FE15CA" w:rsidRDefault="0037140B" w:rsidP="004A0CC9">
            <w:pPr>
              <w:pStyle w:val="aff3"/>
              <w:spacing w:before="0" w:beforeAutospacing="0" w:after="0" w:afterAutospacing="0"/>
            </w:pPr>
            <w:r w:rsidRPr="00FE15CA">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7140B" w:rsidRPr="00FE15CA" w14:paraId="7B2BF1B1" w14:textId="77777777" w:rsidTr="004A0CC9">
        <w:tc>
          <w:tcPr>
            <w:tcW w:w="995" w:type="pct"/>
            <w:tcBorders>
              <w:top w:val="single" w:sz="6" w:space="0" w:color="000000"/>
              <w:left w:val="single" w:sz="6" w:space="0" w:color="000000"/>
              <w:bottom w:val="single" w:sz="6" w:space="0" w:color="000000"/>
              <w:right w:val="single" w:sz="6" w:space="0" w:color="000000"/>
            </w:tcBorders>
            <w:hideMark/>
          </w:tcPr>
          <w:p w14:paraId="28C590C4" w14:textId="77777777" w:rsidR="0037140B" w:rsidRPr="00FE15CA" w:rsidRDefault="0037140B" w:rsidP="004A0CC9">
            <w:pPr>
              <w:pStyle w:val="aff3"/>
              <w:spacing w:before="0" w:beforeAutospacing="0" w:after="0" w:afterAutospacing="0"/>
            </w:pPr>
            <w:r w:rsidRPr="00FE15CA">
              <w:t>Познавательное</w:t>
            </w:r>
          </w:p>
        </w:tc>
        <w:tc>
          <w:tcPr>
            <w:tcW w:w="950" w:type="pct"/>
            <w:tcBorders>
              <w:top w:val="single" w:sz="6" w:space="0" w:color="000000"/>
              <w:left w:val="single" w:sz="6" w:space="0" w:color="000000"/>
              <w:bottom w:val="single" w:sz="6" w:space="0" w:color="000000"/>
              <w:right w:val="single" w:sz="6" w:space="0" w:color="000000"/>
            </w:tcBorders>
            <w:hideMark/>
          </w:tcPr>
          <w:p w14:paraId="3E4F6FDE" w14:textId="77777777" w:rsidR="0037140B" w:rsidRPr="00FE15CA" w:rsidRDefault="0037140B" w:rsidP="004A0CC9">
            <w:pPr>
              <w:pStyle w:val="aff3"/>
              <w:spacing w:before="0" w:beforeAutospacing="0" w:after="0" w:afterAutospacing="0"/>
            </w:pPr>
            <w:r w:rsidRPr="00FE15CA">
              <w:t>Познание</w:t>
            </w:r>
          </w:p>
        </w:tc>
        <w:tc>
          <w:tcPr>
            <w:tcW w:w="3054" w:type="pct"/>
            <w:tcBorders>
              <w:top w:val="single" w:sz="6" w:space="0" w:color="000000"/>
              <w:left w:val="single" w:sz="6" w:space="0" w:color="000000"/>
              <w:bottom w:val="single" w:sz="6" w:space="0" w:color="000000"/>
              <w:right w:val="single" w:sz="6" w:space="0" w:color="000000"/>
            </w:tcBorders>
            <w:hideMark/>
          </w:tcPr>
          <w:p w14:paraId="08836820" w14:textId="77777777" w:rsidR="0037140B" w:rsidRPr="00FE15CA" w:rsidRDefault="0037140B" w:rsidP="004A0CC9">
            <w:pPr>
              <w:pStyle w:val="aff3"/>
              <w:spacing w:before="0" w:beforeAutospacing="0" w:after="0" w:afterAutospacing="0"/>
            </w:pPr>
            <w:r w:rsidRPr="00FE15CA">
              <w:t>Любознательный, наблюдательный, испытывающий потребность в самовыражении, в том числе творческом.</w:t>
            </w:r>
          </w:p>
          <w:p w14:paraId="343E4A40" w14:textId="77777777" w:rsidR="0037140B" w:rsidRPr="00FE15CA" w:rsidRDefault="0037140B" w:rsidP="004A0CC9">
            <w:pPr>
              <w:pStyle w:val="aff3"/>
              <w:spacing w:before="0" w:beforeAutospacing="0" w:after="0" w:afterAutospacing="0"/>
            </w:pPr>
            <w:r w:rsidRPr="00FE15CA">
              <w:lastRenderedPageBreak/>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54B33CAF" w14:textId="77777777" w:rsidR="0037140B" w:rsidRPr="00FE15CA" w:rsidRDefault="0037140B" w:rsidP="004A0CC9">
            <w:pPr>
              <w:pStyle w:val="aff3"/>
              <w:spacing w:before="0" w:beforeAutospacing="0" w:after="0" w:afterAutospacing="0"/>
            </w:pPr>
            <w:r w:rsidRPr="00FE15CA">
              <w:t>Обладающий первичной картиной мира на основе традиционных ценностей.</w:t>
            </w:r>
          </w:p>
        </w:tc>
      </w:tr>
      <w:tr w:rsidR="0037140B" w:rsidRPr="00FE15CA" w14:paraId="49388E27" w14:textId="77777777" w:rsidTr="004A0CC9">
        <w:tc>
          <w:tcPr>
            <w:tcW w:w="995" w:type="pct"/>
            <w:tcBorders>
              <w:top w:val="single" w:sz="6" w:space="0" w:color="000000"/>
              <w:left w:val="single" w:sz="6" w:space="0" w:color="000000"/>
              <w:bottom w:val="single" w:sz="6" w:space="0" w:color="000000"/>
              <w:right w:val="single" w:sz="6" w:space="0" w:color="000000"/>
            </w:tcBorders>
            <w:hideMark/>
          </w:tcPr>
          <w:p w14:paraId="5FE4179F" w14:textId="77777777" w:rsidR="0037140B" w:rsidRPr="00FE15CA" w:rsidRDefault="0037140B" w:rsidP="004A0CC9">
            <w:pPr>
              <w:pStyle w:val="aff3"/>
              <w:spacing w:before="0" w:beforeAutospacing="0" w:after="0" w:afterAutospacing="0"/>
            </w:pPr>
            <w:r w:rsidRPr="00FE15CA">
              <w:lastRenderedPageBreak/>
              <w:t>Физическое и оздоровительное</w:t>
            </w:r>
          </w:p>
        </w:tc>
        <w:tc>
          <w:tcPr>
            <w:tcW w:w="950" w:type="pct"/>
            <w:tcBorders>
              <w:top w:val="single" w:sz="6" w:space="0" w:color="000000"/>
              <w:left w:val="single" w:sz="6" w:space="0" w:color="000000"/>
              <w:bottom w:val="single" w:sz="6" w:space="0" w:color="000000"/>
              <w:right w:val="single" w:sz="6" w:space="0" w:color="000000"/>
            </w:tcBorders>
            <w:hideMark/>
          </w:tcPr>
          <w:p w14:paraId="4C6B2692" w14:textId="77777777" w:rsidR="0037140B" w:rsidRPr="00FE15CA" w:rsidRDefault="0037140B" w:rsidP="004A0CC9">
            <w:pPr>
              <w:pStyle w:val="aff3"/>
              <w:spacing w:before="0" w:beforeAutospacing="0" w:after="0" w:afterAutospacing="0"/>
            </w:pPr>
            <w:r w:rsidRPr="00FE15CA">
              <w:t>Здоровье, жизнь</w:t>
            </w:r>
          </w:p>
        </w:tc>
        <w:tc>
          <w:tcPr>
            <w:tcW w:w="3054" w:type="pct"/>
            <w:tcBorders>
              <w:top w:val="single" w:sz="6" w:space="0" w:color="000000"/>
              <w:left w:val="single" w:sz="6" w:space="0" w:color="000000"/>
              <w:bottom w:val="single" w:sz="6" w:space="0" w:color="000000"/>
              <w:right w:val="single" w:sz="6" w:space="0" w:color="000000"/>
            </w:tcBorders>
            <w:hideMark/>
          </w:tcPr>
          <w:p w14:paraId="45B399E3" w14:textId="77777777" w:rsidR="0037140B" w:rsidRPr="00FE15CA" w:rsidRDefault="0037140B" w:rsidP="004A0CC9">
            <w:pPr>
              <w:pStyle w:val="aff3"/>
              <w:spacing w:before="0" w:beforeAutospacing="0" w:after="0" w:afterAutospacing="0"/>
            </w:pPr>
            <w:r w:rsidRPr="00FE15CA">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1623740E" w14:textId="77777777" w:rsidR="0037140B" w:rsidRPr="00FE15CA" w:rsidRDefault="0037140B" w:rsidP="004A0CC9">
            <w:pPr>
              <w:pStyle w:val="aff3"/>
              <w:spacing w:before="0" w:beforeAutospacing="0" w:after="0" w:afterAutospacing="0"/>
            </w:pPr>
            <w:r w:rsidRPr="00FE15CA">
              <w:t>Проявляющий интерес к физическим упражнениям и подвижным играм, стремление к личной и командной победе, нравственные и волевые качества.</w:t>
            </w:r>
          </w:p>
          <w:p w14:paraId="692807B6" w14:textId="77777777" w:rsidR="0037140B" w:rsidRPr="00FE15CA" w:rsidRDefault="0037140B" w:rsidP="004A0CC9">
            <w:pPr>
              <w:pStyle w:val="aff3"/>
              <w:spacing w:before="0" w:beforeAutospacing="0" w:after="0" w:afterAutospacing="0"/>
            </w:pPr>
            <w:r w:rsidRPr="00FE15CA">
              <w:t>Демонстрирующий потребность в двигательной деятельности.</w:t>
            </w:r>
          </w:p>
          <w:p w14:paraId="3FBCCE06" w14:textId="77777777" w:rsidR="0037140B" w:rsidRPr="00FE15CA" w:rsidRDefault="0037140B" w:rsidP="004A0CC9">
            <w:pPr>
              <w:pStyle w:val="aff3"/>
              <w:spacing w:before="0" w:beforeAutospacing="0" w:after="0" w:afterAutospacing="0"/>
            </w:pPr>
            <w:r w:rsidRPr="00FE15CA">
              <w:t>Имеющий представление о некоторых видах спорта и активного отдыха.</w:t>
            </w:r>
          </w:p>
        </w:tc>
      </w:tr>
      <w:tr w:rsidR="0037140B" w:rsidRPr="00FE15CA" w14:paraId="3F5F1275" w14:textId="77777777" w:rsidTr="004A0CC9">
        <w:tc>
          <w:tcPr>
            <w:tcW w:w="995" w:type="pct"/>
            <w:tcBorders>
              <w:top w:val="single" w:sz="6" w:space="0" w:color="000000"/>
              <w:left w:val="single" w:sz="6" w:space="0" w:color="000000"/>
              <w:bottom w:val="single" w:sz="6" w:space="0" w:color="000000"/>
              <w:right w:val="single" w:sz="6" w:space="0" w:color="000000"/>
            </w:tcBorders>
            <w:hideMark/>
          </w:tcPr>
          <w:p w14:paraId="19B23D12" w14:textId="77777777" w:rsidR="0037140B" w:rsidRPr="00FE15CA" w:rsidRDefault="0037140B" w:rsidP="004A0CC9">
            <w:pPr>
              <w:pStyle w:val="aff3"/>
              <w:spacing w:before="0" w:beforeAutospacing="0" w:after="0" w:afterAutospacing="0"/>
            </w:pPr>
            <w:r w:rsidRPr="00FE15CA">
              <w:t>Трудовое</w:t>
            </w:r>
          </w:p>
        </w:tc>
        <w:tc>
          <w:tcPr>
            <w:tcW w:w="950" w:type="pct"/>
            <w:tcBorders>
              <w:top w:val="single" w:sz="6" w:space="0" w:color="000000"/>
              <w:left w:val="single" w:sz="6" w:space="0" w:color="000000"/>
              <w:bottom w:val="single" w:sz="6" w:space="0" w:color="000000"/>
              <w:right w:val="single" w:sz="6" w:space="0" w:color="000000"/>
            </w:tcBorders>
            <w:hideMark/>
          </w:tcPr>
          <w:p w14:paraId="65DD9947" w14:textId="77777777" w:rsidR="0037140B" w:rsidRPr="00FE15CA" w:rsidRDefault="0037140B" w:rsidP="004A0CC9">
            <w:pPr>
              <w:pStyle w:val="aff3"/>
              <w:spacing w:before="0" w:beforeAutospacing="0" w:after="0" w:afterAutospacing="0"/>
            </w:pPr>
            <w:r w:rsidRPr="00FE15CA">
              <w:t>Труд</w:t>
            </w:r>
          </w:p>
        </w:tc>
        <w:tc>
          <w:tcPr>
            <w:tcW w:w="3054" w:type="pct"/>
            <w:tcBorders>
              <w:top w:val="single" w:sz="6" w:space="0" w:color="000000"/>
              <w:left w:val="single" w:sz="6" w:space="0" w:color="000000"/>
              <w:bottom w:val="single" w:sz="6" w:space="0" w:color="000000"/>
              <w:right w:val="single" w:sz="6" w:space="0" w:color="000000"/>
            </w:tcBorders>
            <w:hideMark/>
          </w:tcPr>
          <w:p w14:paraId="014E2C69" w14:textId="77777777" w:rsidR="0037140B" w:rsidRPr="00FE15CA" w:rsidRDefault="0037140B" w:rsidP="004A0CC9">
            <w:pPr>
              <w:pStyle w:val="aff3"/>
              <w:spacing w:before="0" w:beforeAutospacing="0" w:after="0" w:afterAutospacing="0"/>
            </w:pPr>
            <w:r w:rsidRPr="00FE15CA">
              <w:t>Понимающий ценность труда в семье и в обществе на основе уважения к людям труда, результатам их деятельности.</w:t>
            </w:r>
          </w:p>
          <w:p w14:paraId="2F0A7609" w14:textId="77777777" w:rsidR="0037140B" w:rsidRPr="00FE15CA" w:rsidRDefault="0037140B" w:rsidP="004A0CC9">
            <w:pPr>
              <w:pStyle w:val="aff3"/>
              <w:spacing w:before="0" w:beforeAutospacing="0" w:after="0" w:afterAutospacing="0"/>
            </w:pPr>
            <w:r w:rsidRPr="00FE15CA">
              <w:t>Проявляющий трудолюбие при выполнении поручений и в самостоятельной деятельности.</w:t>
            </w:r>
          </w:p>
        </w:tc>
      </w:tr>
      <w:tr w:rsidR="0037140B" w:rsidRPr="00FE15CA" w14:paraId="64F30B48" w14:textId="77777777" w:rsidTr="004A0CC9">
        <w:tc>
          <w:tcPr>
            <w:tcW w:w="995" w:type="pct"/>
            <w:tcBorders>
              <w:top w:val="single" w:sz="6" w:space="0" w:color="000000"/>
              <w:left w:val="single" w:sz="6" w:space="0" w:color="000000"/>
              <w:bottom w:val="single" w:sz="6" w:space="0" w:color="000000"/>
              <w:right w:val="single" w:sz="6" w:space="0" w:color="000000"/>
            </w:tcBorders>
            <w:hideMark/>
          </w:tcPr>
          <w:p w14:paraId="3D53FA05" w14:textId="77777777" w:rsidR="0037140B" w:rsidRPr="00FE15CA" w:rsidRDefault="0037140B" w:rsidP="004A0CC9">
            <w:pPr>
              <w:pStyle w:val="aff3"/>
              <w:spacing w:before="0" w:beforeAutospacing="0" w:after="0" w:afterAutospacing="0"/>
            </w:pPr>
            <w:r w:rsidRPr="00FE15CA">
              <w:t>Эстетическое</w:t>
            </w:r>
          </w:p>
        </w:tc>
        <w:tc>
          <w:tcPr>
            <w:tcW w:w="950" w:type="pct"/>
            <w:tcBorders>
              <w:top w:val="single" w:sz="6" w:space="0" w:color="000000"/>
              <w:left w:val="single" w:sz="6" w:space="0" w:color="000000"/>
              <w:bottom w:val="single" w:sz="6" w:space="0" w:color="000000"/>
              <w:right w:val="single" w:sz="6" w:space="0" w:color="000000"/>
            </w:tcBorders>
            <w:hideMark/>
          </w:tcPr>
          <w:p w14:paraId="59AB5600" w14:textId="77777777" w:rsidR="0037140B" w:rsidRPr="00FE15CA" w:rsidRDefault="0037140B" w:rsidP="004A0CC9">
            <w:pPr>
              <w:pStyle w:val="aff3"/>
              <w:spacing w:before="0" w:beforeAutospacing="0" w:after="0" w:afterAutospacing="0"/>
            </w:pPr>
            <w:r w:rsidRPr="00FE15CA">
              <w:t>Культура и красота</w:t>
            </w:r>
          </w:p>
        </w:tc>
        <w:tc>
          <w:tcPr>
            <w:tcW w:w="3054" w:type="pct"/>
            <w:tcBorders>
              <w:top w:val="single" w:sz="6" w:space="0" w:color="000000"/>
              <w:left w:val="single" w:sz="6" w:space="0" w:color="000000"/>
              <w:bottom w:val="single" w:sz="6" w:space="0" w:color="000000"/>
              <w:right w:val="single" w:sz="6" w:space="0" w:color="000000"/>
            </w:tcBorders>
            <w:hideMark/>
          </w:tcPr>
          <w:p w14:paraId="1D0F2315" w14:textId="77777777" w:rsidR="0037140B" w:rsidRPr="00FE15CA" w:rsidRDefault="0037140B" w:rsidP="004A0CC9">
            <w:pPr>
              <w:pStyle w:val="aff3"/>
              <w:spacing w:before="0" w:beforeAutospacing="0" w:after="0" w:afterAutospacing="0"/>
            </w:pPr>
            <w:r w:rsidRPr="00FE15CA">
              <w:t>Способный воспринимать и чувствовать прекрасное в быту, природе, поступках, искусстве.</w:t>
            </w:r>
          </w:p>
          <w:p w14:paraId="68C19160" w14:textId="77777777" w:rsidR="0037140B" w:rsidRPr="00FE15CA" w:rsidRDefault="0037140B" w:rsidP="004A0CC9">
            <w:pPr>
              <w:pStyle w:val="aff3"/>
              <w:spacing w:before="0" w:beforeAutospacing="0" w:after="0" w:afterAutospacing="0"/>
            </w:pPr>
            <w:r w:rsidRPr="00FE15CA">
              <w:t>Стремящийся к отображению прекрасного в продуктивных видах деятельности.</w:t>
            </w:r>
          </w:p>
        </w:tc>
      </w:tr>
    </w:tbl>
    <w:p w14:paraId="4C2A28A3"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865E516" w14:textId="716C3027" w:rsidR="006A2AC2" w:rsidRPr="006A2AC2" w:rsidRDefault="006A2AC2" w:rsidP="00493161">
      <w:pPr>
        <w:spacing w:after="0" w:line="240" w:lineRule="auto"/>
        <w:ind w:firstLine="709"/>
        <w:contextualSpacing/>
        <w:jc w:val="both"/>
        <w:outlineLvl w:val="1"/>
        <w:rPr>
          <w:rFonts w:ascii="Times New Roman" w:eastAsia="Times New Roman" w:hAnsi="Times New Roman" w:cs="Times New Roman"/>
          <w:kern w:val="0"/>
          <w:sz w:val="24"/>
          <w:szCs w:val="24"/>
          <w:lang w:eastAsia="ru-RU"/>
          <w14:ligatures w14:val="none"/>
        </w:rPr>
      </w:pPr>
      <w:bookmarkStart w:id="10" w:name="_Toc178715435"/>
      <w:r w:rsidRPr="0037140B">
        <w:rPr>
          <w:rFonts w:ascii="Times New Roman" w:eastAsia="Times New Roman" w:hAnsi="Times New Roman" w:cs="Times New Roman"/>
          <w:b/>
          <w:bCs/>
          <w:kern w:val="0"/>
          <w:sz w:val="24"/>
          <w:szCs w:val="24"/>
          <w:lang w:eastAsia="ru-RU"/>
          <w14:ligatures w14:val="none"/>
        </w:rPr>
        <w:t>1.</w:t>
      </w:r>
      <w:r w:rsidR="0037140B">
        <w:rPr>
          <w:rFonts w:ascii="Times New Roman" w:eastAsia="Times New Roman" w:hAnsi="Times New Roman" w:cs="Times New Roman"/>
          <w:b/>
          <w:bCs/>
          <w:kern w:val="0"/>
          <w:sz w:val="24"/>
          <w:szCs w:val="24"/>
          <w:lang w:eastAsia="ru-RU"/>
          <w14:ligatures w14:val="none"/>
        </w:rPr>
        <w:t>7</w:t>
      </w:r>
      <w:r w:rsidRPr="0037140B">
        <w:rPr>
          <w:rFonts w:ascii="Times New Roman" w:eastAsia="Times New Roman" w:hAnsi="Times New Roman" w:cs="Times New Roman"/>
          <w:b/>
          <w:bCs/>
          <w:kern w:val="0"/>
          <w:sz w:val="24"/>
          <w:szCs w:val="24"/>
          <w:lang w:eastAsia="ru-RU"/>
          <w14:ligatures w14:val="none"/>
        </w:rPr>
        <w:t>.</w:t>
      </w:r>
      <w:r w:rsidR="00F91B42">
        <w:rPr>
          <w:rFonts w:ascii="Times New Roman" w:eastAsia="Times New Roman" w:hAnsi="Times New Roman" w:cs="Times New Roman"/>
          <w:kern w:val="0"/>
          <w:sz w:val="24"/>
          <w:szCs w:val="24"/>
          <w:lang w:eastAsia="ru-RU"/>
          <w14:ligatures w14:val="none"/>
        </w:rPr>
        <w:t xml:space="preserve"> </w:t>
      </w:r>
      <w:r w:rsidR="00F91B42" w:rsidRPr="00F91B42">
        <w:rPr>
          <w:rFonts w:ascii="Times New Roman" w:eastAsia="Times New Roman" w:hAnsi="Times New Roman" w:cs="Times New Roman"/>
          <w:b/>
          <w:bCs/>
          <w:kern w:val="0"/>
          <w:sz w:val="24"/>
          <w:szCs w:val="24"/>
          <w:lang w:eastAsia="ru-RU"/>
          <w14:ligatures w14:val="none"/>
        </w:rPr>
        <w:t>Педагогическая диагностика</w:t>
      </w:r>
      <w:bookmarkEnd w:id="10"/>
    </w:p>
    <w:p w14:paraId="481237BC"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62F09F5B"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Оценивание качества образовательной деятельности осуществляется в форме педагогической диагностики.</w:t>
      </w:r>
    </w:p>
    <w:p w14:paraId="441E46A4"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14:paraId="5888E096"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Оценивание качества, т.е. оценивание соответствия образовательной деятельности с обучающимися с ТНР, реализуемой в ДОО, заданным требованиям ФГОС ДО и ФАОП ДО, направлено в первую очередь на оценивание созданных ДОО условий в процессе образовательной деятельности.</w:t>
      </w:r>
    </w:p>
    <w:p w14:paraId="161CC09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Не предусматривается оценивание качества образовательной деятельности ДОО на основе достижения детьми с ТНР планируемых результатов освоения АОП ДО для обучающихся с ТНР.</w:t>
      </w:r>
    </w:p>
    <w:p w14:paraId="68165D57"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Целевые ориентиры:</w:t>
      </w:r>
    </w:p>
    <w:p w14:paraId="3D07BAAE"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не подлежат непосредственной оценке;</w:t>
      </w:r>
    </w:p>
    <w:p w14:paraId="6C918A83"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lastRenderedPageBreak/>
        <w:t>- не являются непосредственным основанием оценки как итогового, так и промежуточного уровня развития обучающихся с ТНР;</w:t>
      </w:r>
    </w:p>
    <w:p w14:paraId="267BB39C"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не являются основанием для их формального сравнения с реальными достижениями обучающихся с ТНР;</w:t>
      </w:r>
    </w:p>
    <w:p w14:paraId="72A6306D"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не являются основой объективной оценки соответствия, установленным требованиям образовательной деятельности и подготовки обучающихся;</w:t>
      </w:r>
    </w:p>
    <w:p w14:paraId="6C9CADB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 не являются непосредственным основанием при оценке качества образования.</w:t>
      </w:r>
    </w:p>
    <w:p w14:paraId="51C264C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варьироваться у разных обучающихся в силу различий в условиях жизни и индивидуальных особенностей развития конкретного ребенка.</w:t>
      </w:r>
    </w:p>
    <w:p w14:paraId="29A22CB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4D9B632B"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5D3842E9"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2) детские портфолио, фиксирующие достижения ребенка в ходе образовательной деятельности;</w:t>
      </w:r>
    </w:p>
    <w:p w14:paraId="526BB9C3"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3) карты развития ребенка с ТНР;</w:t>
      </w:r>
    </w:p>
    <w:p w14:paraId="09C254DF" w14:textId="77777777" w:rsidR="00446A7B" w:rsidRPr="00446A7B"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4) различные шкалы индивидуального развития ребенка с ТНР.</w:t>
      </w:r>
    </w:p>
    <w:p w14:paraId="7ADCB589" w14:textId="7F3E991E" w:rsidR="006A2AC2" w:rsidRDefault="00446A7B" w:rsidP="00446A7B">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446A7B">
        <w:rPr>
          <w:rFonts w:ascii="Times New Roman" w:eastAsia="Times New Roman" w:hAnsi="Times New Roman" w:cs="Times New Roman"/>
          <w:kern w:val="0"/>
          <w:sz w:val="24"/>
          <w:szCs w:val="24"/>
          <w:lang w:eastAsia="ru-RU"/>
          <w14:ligatures w14:val="none"/>
        </w:rPr>
        <w:t>Диагностика развития ребенка старшего дошкольного возраста с ТНР используется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w:t>
      </w:r>
    </w:p>
    <w:p w14:paraId="014A2626" w14:textId="77777777" w:rsidR="00AF5C90" w:rsidRPr="006A2AC2" w:rsidRDefault="00AF5C90" w:rsidP="00446A7B">
      <w:pPr>
        <w:spacing w:after="0" w:line="240" w:lineRule="auto"/>
        <w:ind w:firstLine="709"/>
        <w:jc w:val="both"/>
        <w:rPr>
          <w:rFonts w:ascii="Times New Roman" w:hAnsi="Times New Roman" w:cs="Times New Roman"/>
          <w:sz w:val="24"/>
          <w:szCs w:val="24"/>
        </w:rPr>
        <w:sectPr w:rsidR="00AF5C90" w:rsidRPr="006A2AC2" w:rsidSect="002A41D9">
          <w:pgSz w:w="11906" w:h="16838"/>
          <w:pgMar w:top="1134" w:right="851" w:bottom="1134" w:left="1701" w:header="709" w:footer="709" w:gutter="0"/>
          <w:cols w:space="708"/>
          <w:titlePg/>
          <w:docGrid w:linePitch="360"/>
        </w:sectPr>
      </w:pPr>
    </w:p>
    <w:p w14:paraId="002D490D" w14:textId="06F79826" w:rsidR="006A2AC2" w:rsidRPr="00F91B42" w:rsidRDefault="0037140B" w:rsidP="0037140B">
      <w:pPr>
        <w:pStyle w:val="aff0"/>
        <w:keepNext/>
        <w:ind w:left="1069"/>
        <w:jc w:val="both"/>
        <w:outlineLvl w:val="1"/>
        <w:rPr>
          <w:b/>
          <w:bCs/>
          <w:lang w:val="x-none" w:eastAsia="x-none"/>
        </w:rPr>
      </w:pPr>
      <w:bookmarkStart w:id="11" w:name="_Toc178715436"/>
      <w:r w:rsidRPr="0037140B">
        <w:rPr>
          <w:b/>
          <w:bCs/>
          <w:lang w:eastAsia="x-none"/>
        </w:rPr>
        <w:lastRenderedPageBreak/>
        <w:t>1.8.</w:t>
      </w:r>
      <w:r w:rsidR="00F91B42" w:rsidRPr="0037140B">
        <w:rPr>
          <w:b/>
          <w:bCs/>
          <w:lang w:eastAsia="x-none"/>
        </w:rPr>
        <w:t xml:space="preserve"> Ч</w:t>
      </w:r>
      <w:r w:rsidR="00F91B42" w:rsidRPr="0037140B">
        <w:rPr>
          <w:b/>
          <w:bCs/>
          <w:lang w:val="x-none" w:eastAsia="x-none"/>
        </w:rPr>
        <w:t>асть</w:t>
      </w:r>
      <w:r w:rsidR="00F91B42" w:rsidRPr="00F91B42">
        <w:rPr>
          <w:b/>
          <w:bCs/>
          <w:lang w:val="x-none" w:eastAsia="x-none"/>
        </w:rPr>
        <w:t>, формируемая участниками образовательного процесса</w:t>
      </w:r>
      <w:bookmarkEnd w:id="11"/>
    </w:p>
    <w:p w14:paraId="645829FF"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25501746" w14:textId="59F4E736" w:rsidR="006A2AC2" w:rsidRPr="006A2AC2" w:rsidRDefault="006A2AC2" w:rsidP="00493161">
      <w:pPr>
        <w:keepNext/>
        <w:spacing w:after="0" w:line="240" w:lineRule="auto"/>
        <w:ind w:firstLine="709"/>
        <w:jc w:val="both"/>
        <w:outlineLvl w:val="2"/>
        <w:rPr>
          <w:rFonts w:ascii="Times New Roman" w:eastAsia="Times New Roman" w:hAnsi="Times New Roman" w:cs="Times New Roman"/>
          <w:kern w:val="0"/>
          <w:sz w:val="24"/>
          <w:szCs w:val="24"/>
          <w:lang w:eastAsia="x-none"/>
          <w14:ligatures w14:val="none"/>
        </w:rPr>
      </w:pPr>
      <w:bookmarkStart w:id="12" w:name="_Toc178715437"/>
      <w:r w:rsidRPr="006A2AC2">
        <w:rPr>
          <w:rFonts w:ascii="Times New Roman" w:eastAsia="Times New Roman" w:hAnsi="Times New Roman" w:cs="Times New Roman"/>
          <w:kern w:val="0"/>
          <w:sz w:val="24"/>
          <w:szCs w:val="24"/>
          <w:lang w:eastAsia="x-none"/>
          <w14:ligatures w14:val="none"/>
        </w:rPr>
        <w:t>1.</w:t>
      </w:r>
      <w:r w:rsidR="0037140B">
        <w:rPr>
          <w:rFonts w:ascii="Times New Roman" w:eastAsia="Times New Roman" w:hAnsi="Times New Roman" w:cs="Times New Roman"/>
          <w:kern w:val="0"/>
          <w:sz w:val="24"/>
          <w:szCs w:val="24"/>
          <w:lang w:eastAsia="x-none"/>
          <w14:ligatures w14:val="none"/>
        </w:rPr>
        <w:t>8</w:t>
      </w:r>
      <w:r w:rsidRPr="006A2AC2">
        <w:rPr>
          <w:rFonts w:ascii="Times New Roman" w:eastAsia="Times New Roman" w:hAnsi="Times New Roman" w:cs="Times New Roman"/>
          <w:kern w:val="0"/>
          <w:sz w:val="24"/>
          <w:szCs w:val="24"/>
          <w:lang w:eastAsia="x-none"/>
          <w14:ligatures w14:val="none"/>
        </w:rPr>
        <w:t xml:space="preserve">.1 </w:t>
      </w:r>
      <w:r w:rsidRPr="006A2AC2">
        <w:rPr>
          <w:rFonts w:ascii="Times New Roman" w:eastAsia="Times New Roman" w:hAnsi="Times New Roman" w:cs="Times New Roman"/>
          <w:b/>
          <w:bCs/>
          <w:kern w:val="0"/>
          <w:sz w:val="24"/>
          <w:szCs w:val="24"/>
          <w:lang w:eastAsia="x-none"/>
          <w14:ligatures w14:val="none"/>
        </w:rPr>
        <w:t>«Радуга Здоровья»</w:t>
      </w:r>
      <w:r w:rsidRPr="006A2AC2">
        <w:rPr>
          <w:rFonts w:ascii="Times New Roman" w:eastAsia="Times New Roman" w:hAnsi="Times New Roman" w:cs="Times New Roman"/>
          <w:kern w:val="0"/>
          <w:sz w:val="24"/>
          <w:szCs w:val="24"/>
          <w:lang w:eastAsia="x-none"/>
          <w14:ligatures w14:val="none"/>
        </w:rPr>
        <w:t xml:space="preserve"> (по оздоровлению и пропаганде здорового образа жизни)</w:t>
      </w:r>
      <w:bookmarkEnd w:id="12"/>
    </w:p>
    <w:p w14:paraId="0C998F0E"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 xml:space="preserve">Программа «Радуга здоровья» является образовательной программой дополнительного образования детей, реализуется в рамках основной образовательной программы МАДОУ д/с «Ромашка», как часть, формируемая участниками образовательного процесса. Программа предназначена для сохранения и укрепления здоровья воспитанников МАДОУ «Детский сад «Ромашка». </w:t>
      </w:r>
    </w:p>
    <w:p w14:paraId="7A11CF85"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Цель программы: создание в ДОУ здоровьесберегающей среды, способствующей сохранению и укреплению физического и психического здоровья воспитанников.</w:t>
      </w:r>
    </w:p>
    <w:p w14:paraId="18530D71"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Задачи программы:</w:t>
      </w:r>
    </w:p>
    <w:p w14:paraId="45375FB9"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 Сохранять, укреплять физическое и психологическое здоровье воспитанников с учетом их индивидуальных особенностей;</w:t>
      </w:r>
    </w:p>
    <w:p w14:paraId="78601478"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 Формировать у детей и родителей основы здорового образа жизни.</w:t>
      </w:r>
    </w:p>
    <w:p w14:paraId="18FE3EC0"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 Разнообразить формы и методы оздоровительной работы.</w:t>
      </w:r>
    </w:p>
    <w:p w14:paraId="6CBA08AA"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4. Формировать у дошкольника представление об ответственности за собственное здоровье и здоровье окружающих;</w:t>
      </w:r>
    </w:p>
    <w:p w14:paraId="37EB5573"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5. Внедрять в практику работы современные здоровьесберегающие технологии в условиях детского сада и семьи;</w:t>
      </w:r>
    </w:p>
    <w:p w14:paraId="5A39E1A3"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6. Обеспечить формирование у воспитанников   необходимых знаний, позволяющих сохранить и укрепить здоровье;</w:t>
      </w:r>
    </w:p>
    <w:p w14:paraId="79920147"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7. Снизить уровень заболеваемости воспитанников.</w:t>
      </w:r>
    </w:p>
    <w:p w14:paraId="7148038A" w14:textId="77777777" w:rsidR="006A2AC2" w:rsidRPr="006A2AC2" w:rsidRDefault="006A2AC2" w:rsidP="00493161">
      <w:pPr>
        <w:tabs>
          <w:tab w:val="left" w:pos="567"/>
        </w:tabs>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Ожидаемые конечные результаты Программы:</w:t>
      </w:r>
    </w:p>
    <w:p w14:paraId="72BCC3FC" w14:textId="77777777" w:rsidR="006A2AC2" w:rsidRPr="006A2AC2" w:rsidRDefault="006A2AC2" w:rsidP="00493161">
      <w:pPr>
        <w:numPr>
          <w:ilvl w:val="0"/>
          <w:numId w:val="10"/>
        </w:numPr>
        <w:spacing w:after="0" w:line="240" w:lineRule="auto"/>
        <w:ind w:left="0"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Снижение заболеваемости и повышение уровня здоровья детей.</w:t>
      </w:r>
    </w:p>
    <w:p w14:paraId="4EB78851" w14:textId="77777777" w:rsidR="006A2AC2" w:rsidRPr="006A2AC2" w:rsidRDefault="006A2AC2" w:rsidP="00493161">
      <w:pPr>
        <w:numPr>
          <w:ilvl w:val="0"/>
          <w:numId w:val="10"/>
        </w:numPr>
        <w:spacing w:after="0" w:line="240" w:lineRule="auto"/>
        <w:ind w:left="0"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Овладение выпускниками детского сада знаниями о здоровом образе жизни, осознание ими ответственности за своё здоровье.</w:t>
      </w:r>
    </w:p>
    <w:p w14:paraId="71F5694F" w14:textId="77777777" w:rsidR="006A2AC2" w:rsidRPr="006A2AC2" w:rsidRDefault="006A2AC2" w:rsidP="00493161">
      <w:pPr>
        <w:numPr>
          <w:ilvl w:val="0"/>
          <w:numId w:val="10"/>
        </w:numPr>
        <w:spacing w:after="0" w:line="240" w:lineRule="auto"/>
        <w:ind w:left="0"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Повышение уровня профессионального мастерства у педагогов.</w:t>
      </w:r>
    </w:p>
    <w:p w14:paraId="6ED5EC64" w14:textId="77777777" w:rsidR="006A2AC2" w:rsidRPr="006A2AC2" w:rsidRDefault="006A2AC2" w:rsidP="00493161">
      <w:pPr>
        <w:numPr>
          <w:ilvl w:val="0"/>
          <w:numId w:val="10"/>
        </w:numPr>
        <w:spacing w:after="0" w:line="240" w:lineRule="auto"/>
        <w:ind w:left="0"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Уменьшение количества детей, имеющих нарушение опорно-двигательного аппарата. </w:t>
      </w:r>
    </w:p>
    <w:p w14:paraId="1FDA995D" w14:textId="77777777" w:rsidR="006A2AC2" w:rsidRPr="006A2AC2" w:rsidRDefault="006A2AC2" w:rsidP="00493161">
      <w:pPr>
        <w:numPr>
          <w:ilvl w:val="0"/>
          <w:numId w:val="10"/>
        </w:numPr>
        <w:spacing w:after="0" w:line="240" w:lineRule="auto"/>
        <w:ind w:left="0"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Увеличение посещаемости, в том числе в период эпидемии гриппа.</w:t>
      </w:r>
    </w:p>
    <w:p w14:paraId="203A40F4" w14:textId="77777777" w:rsidR="006A2AC2" w:rsidRPr="006A2AC2" w:rsidRDefault="006A2AC2" w:rsidP="00493161">
      <w:pPr>
        <w:numPr>
          <w:ilvl w:val="0"/>
          <w:numId w:val="10"/>
        </w:numPr>
        <w:spacing w:after="0" w:line="240" w:lineRule="auto"/>
        <w:ind w:left="0"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Повышение компетентности родителей в области основ здорового образа жизни.             </w:t>
      </w:r>
    </w:p>
    <w:p w14:paraId="75DAA502"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p>
    <w:p w14:paraId="5FF92BCB" w14:textId="58904C70" w:rsidR="006A2AC2" w:rsidRPr="006A2AC2" w:rsidRDefault="006A2AC2" w:rsidP="00493161">
      <w:pPr>
        <w:keepNext/>
        <w:spacing w:after="0" w:line="240" w:lineRule="auto"/>
        <w:ind w:firstLine="709"/>
        <w:jc w:val="both"/>
        <w:outlineLvl w:val="2"/>
        <w:rPr>
          <w:rFonts w:ascii="Times New Roman" w:eastAsia="Times New Roman" w:hAnsi="Times New Roman" w:cs="Times New Roman"/>
          <w:kern w:val="0"/>
          <w:sz w:val="24"/>
          <w:szCs w:val="24"/>
          <w:lang w:eastAsia="x-none"/>
          <w14:ligatures w14:val="none"/>
        </w:rPr>
      </w:pPr>
      <w:bookmarkStart w:id="13" w:name="_Toc178715438"/>
      <w:r w:rsidRPr="006A2AC2">
        <w:rPr>
          <w:rFonts w:ascii="Times New Roman" w:eastAsia="Times New Roman" w:hAnsi="Times New Roman" w:cs="Times New Roman"/>
          <w:kern w:val="0"/>
          <w:sz w:val="24"/>
          <w:szCs w:val="24"/>
          <w:lang w:eastAsia="x-none"/>
          <w14:ligatures w14:val="none"/>
        </w:rPr>
        <w:t>1.</w:t>
      </w:r>
      <w:r w:rsidR="0037140B">
        <w:rPr>
          <w:rFonts w:ascii="Times New Roman" w:eastAsia="Times New Roman" w:hAnsi="Times New Roman" w:cs="Times New Roman"/>
          <w:kern w:val="0"/>
          <w:sz w:val="24"/>
          <w:szCs w:val="24"/>
          <w:lang w:eastAsia="x-none"/>
          <w14:ligatures w14:val="none"/>
        </w:rPr>
        <w:t>8</w:t>
      </w:r>
      <w:r w:rsidRPr="006A2AC2">
        <w:rPr>
          <w:rFonts w:ascii="Times New Roman" w:eastAsia="Times New Roman" w:hAnsi="Times New Roman" w:cs="Times New Roman"/>
          <w:kern w:val="0"/>
          <w:sz w:val="24"/>
          <w:szCs w:val="24"/>
          <w:lang w:eastAsia="x-none"/>
          <w14:ligatures w14:val="none"/>
        </w:rPr>
        <w:t xml:space="preserve">.2. </w:t>
      </w:r>
      <w:r w:rsidRPr="006A2AC2">
        <w:rPr>
          <w:rFonts w:ascii="Times New Roman" w:eastAsia="Times New Roman" w:hAnsi="Times New Roman" w:cs="Times New Roman"/>
          <w:b/>
          <w:bCs/>
          <w:kern w:val="0"/>
          <w:sz w:val="24"/>
          <w:szCs w:val="24"/>
          <w:lang w:eastAsia="x-none"/>
          <w14:ligatures w14:val="none"/>
        </w:rPr>
        <w:t>«Луи няврам»</w:t>
      </w:r>
      <w:r w:rsidRPr="006A2AC2">
        <w:rPr>
          <w:rFonts w:ascii="Times New Roman" w:eastAsia="Times New Roman" w:hAnsi="Times New Roman" w:cs="Times New Roman"/>
          <w:kern w:val="0"/>
          <w:sz w:val="24"/>
          <w:szCs w:val="24"/>
          <w:lang w:eastAsia="x-none"/>
          <w14:ligatures w14:val="none"/>
        </w:rPr>
        <w:t xml:space="preserve"> (дети севера)</w:t>
      </w:r>
      <w:bookmarkEnd w:id="13"/>
    </w:p>
    <w:p w14:paraId="75120480"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 xml:space="preserve">Программа для детей старшего дошкольного возраста направлена на </w:t>
      </w:r>
      <w:r w:rsidRPr="006A2AC2">
        <w:rPr>
          <w:rFonts w:ascii="Times New Roman" w:eastAsia="Times New Roman" w:hAnsi="Times New Roman" w:cs="Times New Roman"/>
          <w:sz w:val="24"/>
          <w:szCs w:val="24"/>
        </w:rPr>
        <w:t>приобщение детей к культуре обско-угорских народов, через ознакомление детей с бытом, декоративно-прикладным искусством, фольклором и литературой обско-угорских народов.</w:t>
      </w:r>
    </w:p>
    <w:p w14:paraId="4F43A912"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Рабочая программа разработана педагогом Кузьминой Светланой Викторовной – высшая квалификационная категория.</w:t>
      </w:r>
    </w:p>
    <w:p w14:paraId="71B9FA11"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Цель: создание единой системы, обеспечивающей воспитание этнокультурной компетенции и этнической толерантности в условиях дошкольного образовательного учреждения посредствам    инновационных технологий.   </w:t>
      </w:r>
    </w:p>
    <w:p w14:paraId="06BB58EA"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Задачи:</w:t>
      </w:r>
    </w:p>
    <w:p w14:paraId="5C4EAA80" w14:textId="77777777" w:rsidR="006A2AC2" w:rsidRPr="006A2AC2" w:rsidRDefault="006A2AC2" w:rsidP="00493161">
      <w:pPr>
        <w:numPr>
          <w:ilvl w:val="0"/>
          <w:numId w:val="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Создать комплексную интегрированную модель информационно-методического и технического обеспечения образовательного процесса муниципального автономного дошкольного образовательного учреждения в области этнокультурного воспитания для повышения компетентности всех участников образовательного процесса.</w:t>
      </w:r>
    </w:p>
    <w:p w14:paraId="50EFD1C2" w14:textId="77777777" w:rsidR="006A2AC2" w:rsidRPr="006A2AC2" w:rsidRDefault="006A2AC2" w:rsidP="00493161">
      <w:pPr>
        <w:numPr>
          <w:ilvl w:val="0"/>
          <w:numId w:val="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 xml:space="preserve">Воспитывать у дошкольников интерес к истории и культуре малой и большой Родины, желание знать, понимать, сохранять, становиться носителями семейной, родной этнической, региональной и мировой культуры.  </w:t>
      </w:r>
    </w:p>
    <w:p w14:paraId="1B4ED07A" w14:textId="77777777" w:rsidR="006A2AC2" w:rsidRPr="006A2AC2" w:rsidRDefault="006A2AC2" w:rsidP="00493161">
      <w:pPr>
        <w:numPr>
          <w:ilvl w:val="0"/>
          <w:numId w:val="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lastRenderedPageBreak/>
        <w:t xml:space="preserve">Повысить </w:t>
      </w:r>
      <w:r w:rsidRPr="006A2AC2">
        <w:rPr>
          <w:rFonts w:ascii="Times New Roman" w:eastAsia="Calibri" w:hAnsi="Times New Roman" w:cs="Times New Roman"/>
          <w:kern w:val="0"/>
          <w:sz w:val="24"/>
          <w:szCs w:val="24"/>
          <w:lang w:eastAsia="ru-RU"/>
          <w14:ligatures w14:val="none"/>
        </w:rPr>
        <w:t>творческий потенциал</w:t>
      </w:r>
      <w:r w:rsidRPr="006A2AC2">
        <w:rPr>
          <w:rFonts w:ascii="Times New Roman" w:eastAsia="Times New Roman" w:hAnsi="Times New Roman" w:cs="Times New Roman"/>
          <w:kern w:val="0"/>
          <w:sz w:val="24"/>
          <w:szCs w:val="24"/>
          <w:lang w:eastAsia="ru-RU"/>
          <w14:ligatures w14:val="none"/>
        </w:rPr>
        <w:t xml:space="preserve"> и профессиональную компетентность педагогов дошкольного учреждения в области этнокультурного воспитания дошкольников.</w:t>
      </w:r>
    </w:p>
    <w:p w14:paraId="39A0995C" w14:textId="77777777" w:rsidR="006A2AC2" w:rsidRPr="006A2AC2" w:rsidRDefault="006A2AC2" w:rsidP="00493161">
      <w:pPr>
        <w:numPr>
          <w:ilvl w:val="0"/>
          <w:numId w:val="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Повысить информированность и заинтересованность родителей в проводимой в дошкольном учреждении работе путем активного вовлечения в этнокультурную деятельность.</w:t>
      </w:r>
    </w:p>
    <w:p w14:paraId="61282B5F" w14:textId="77777777" w:rsidR="006A2AC2" w:rsidRPr="006A2AC2" w:rsidRDefault="006A2AC2" w:rsidP="00CE248B">
      <w:pPr>
        <w:numPr>
          <w:ilvl w:val="0"/>
          <w:numId w:val="8"/>
        </w:numPr>
        <w:tabs>
          <w:tab w:val="left" w:pos="1418"/>
          <w:tab w:val="left" w:pos="6720"/>
        </w:tabs>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Совершенствовать систему социального партнерства дошкольного учреждения с общественными организациями региона по данному направлению.</w:t>
      </w:r>
    </w:p>
    <w:p w14:paraId="5D14CA41" w14:textId="77777777" w:rsidR="006A2AC2" w:rsidRPr="006A2AC2" w:rsidRDefault="006A2AC2" w:rsidP="00CE248B">
      <w:pPr>
        <w:numPr>
          <w:ilvl w:val="0"/>
          <w:numId w:val="8"/>
        </w:numPr>
        <w:tabs>
          <w:tab w:val="left" w:pos="1418"/>
          <w:tab w:val="left" w:pos="6720"/>
        </w:tabs>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Формировать умения дошкольников в овладении речевой деятельностью на мансийском языке (кружковая работа).</w:t>
      </w:r>
    </w:p>
    <w:p w14:paraId="01A00B4A" w14:textId="77777777" w:rsidR="006A2AC2" w:rsidRPr="006A2AC2" w:rsidRDefault="006A2AC2" w:rsidP="00CE248B">
      <w:pPr>
        <w:numPr>
          <w:ilvl w:val="0"/>
          <w:numId w:val="8"/>
        </w:numPr>
        <w:tabs>
          <w:tab w:val="left" w:pos="1418"/>
          <w:tab w:val="left" w:pos="6720"/>
        </w:tabs>
        <w:spacing w:after="0" w:line="240" w:lineRule="auto"/>
        <w:ind w:left="0" w:firstLine="709"/>
        <w:contextualSpacing/>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 xml:space="preserve">Популяризировать деятельность муниципального автономного дошкольного образовательного учреждения среди населения города, района, округа.  </w:t>
      </w:r>
    </w:p>
    <w:p w14:paraId="74BE56BC" w14:textId="3D4BEEA4" w:rsidR="006A2AC2" w:rsidRPr="006A2AC2" w:rsidRDefault="006A2AC2" w:rsidP="00CE248B">
      <w:pPr>
        <w:spacing w:after="0" w:line="240" w:lineRule="auto"/>
        <w:ind w:firstLine="709"/>
        <w:contextualSpacing/>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Предполагаемый результат</w:t>
      </w:r>
      <w:r w:rsidR="00133EE8">
        <w:rPr>
          <w:rFonts w:ascii="Times New Roman" w:eastAsia="Times New Roman" w:hAnsi="Times New Roman" w:cs="Times New Roman"/>
          <w:sz w:val="24"/>
          <w:szCs w:val="24"/>
        </w:rPr>
        <w:t xml:space="preserve"> </w:t>
      </w:r>
      <w:r w:rsidR="00133EE8">
        <w:rPr>
          <w:rFonts w:ascii="Times New Roman" w:eastAsia="Calibri" w:hAnsi="Times New Roman" w:cs="Times New Roman"/>
          <w:kern w:val="0"/>
          <w:sz w:val="24"/>
          <w:szCs w:val="24"/>
          <w:lang w:eastAsia="ru-RU"/>
          <w14:ligatures w14:val="none"/>
        </w:rPr>
        <w:t xml:space="preserve"> </w:t>
      </w:r>
    </w:p>
    <w:p w14:paraId="37BD3B9C" w14:textId="77777777" w:rsidR="00CE248B" w:rsidRPr="00CE248B" w:rsidRDefault="00CE248B" w:rsidP="00CE248B">
      <w:pPr>
        <w:pStyle w:val="aff0"/>
        <w:numPr>
          <w:ilvl w:val="0"/>
          <w:numId w:val="9"/>
        </w:numPr>
        <w:ind w:left="0" w:firstLine="709"/>
        <w:rPr>
          <w:rFonts w:eastAsia="Calibri"/>
        </w:rPr>
      </w:pPr>
      <w:r w:rsidRPr="00CE248B">
        <w:rPr>
          <w:rFonts w:eastAsia="Calibri"/>
        </w:rPr>
        <w:t>Моделирование образовательной среды как условия формирования этнокультурной компетентности детей, педагогов, родителей.</w:t>
      </w:r>
    </w:p>
    <w:p w14:paraId="11758E05" w14:textId="32E95AC4" w:rsidR="00133EE8" w:rsidRPr="00CE248B" w:rsidRDefault="00CE248B" w:rsidP="00CE248B">
      <w:pPr>
        <w:pStyle w:val="aff0"/>
        <w:numPr>
          <w:ilvl w:val="0"/>
          <w:numId w:val="9"/>
        </w:numPr>
        <w:ind w:left="0" w:firstLine="709"/>
        <w:rPr>
          <w:rFonts w:eastAsia="Calibri"/>
        </w:rPr>
      </w:pPr>
      <w:r w:rsidRPr="00CE248B">
        <w:rPr>
          <w:rFonts w:eastAsia="Calibri"/>
        </w:rPr>
        <w:t>Использование вариативных форм и методов в организации этнокультурного развития дошкольников, обеспечивающих систематичность, последовательность.</w:t>
      </w:r>
    </w:p>
    <w:p w14:paraId="6E33662E" w14:textId="77777777" w:rsidR="006A2AC2" w:rsidRPr="006A2AC2" w:rsidRDefault="006A2AC2" w:rsidP="00CE248B">
      <w:pPr>
        <w:numPr>
          <w:ilvl w:val="0"/>
          <w:numId w:val="9"/>
        </w:numPr>
        <w:tabs>
          <w:tab w:val="left" w:pos="1418"/>
          <w:tab w:val="left" w:pos="6720"/>
        </w:tabs>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Разработка и совершенствование методик и технологий, обеспечивающих качество образования в условиях этнокультурного образования.</w:t>
      </w:r>
    </w:p>
    <w:p w14:paraId="73FF99F6" w14:textId="1898E372" w:rsidR="006A2AC2" w:rsidRPr="006A2AC2" w:rsidRDefault="006A2AC2" w:rsidP="00493161">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Повысится творческий потенциал</w:t>
      </w:r>
      <w:r w:rsidRPr="006A2AC2">
        <w:rPr>
          <w:rFonts w:ascii="Times New Roman" w:eastAsia="Times New Roman" w:hAnsi="Times New Roman" w:cs="Times New Roman"/>
          <w:kern w:val="0"/>
          <w:sz w:val="24"/>
          <w:szCs w:val="24"/>
          <w:lang w:eastAsia="ru-RU"/>
          <w14:ligatures w14:val="none"/>
        </w:rPr>
        <w:t xml:space="preserve"> и профессиональная   компетентность</w:t>
      </w:r>
      <w:r w:rsidRPr="006A2AC2">
        <w:rPr>
          <w:rFonts w:ascii="Times New Roman" w:eastAsia="Calibri" w:hAnsi="Times New Roman" w:cs="Times New Roman"/>
          <w:kern w:val="0"/>
          <w:sz w:val="24"/>
          <w:szCs w:val="24"/>
          <w:lang w:eastAsia="ru-RU"/>
          <w14:ligatures w14:val="none"/>
        </w:rPr>
        <w:t xml:space="preserve"> педагогов,</w:t>
      </w:r>
      <w:r w:rsidR="00CE248B" w:rsidRPr="00CE248B">
        <w:rPr>
          <w:rFonts w:ascii="Times New Roman" w:eastAsia="Calibri" w:hAnsi="Times New Roman" w:cs="Times New Roman"/>
          <w:kern w:val="0"/>
          <w:sz w:val="24"/>
          <w:szCs w:val="24"/>
          <w:lang w:eastAsia="ru-RU"/>
          <w14:ligatures w14:val="none"/>
        </w:rPr>
        <w:t xml:space="preserve"> </w:t>
      </w:r>
      <w:r w:rsidRPr="006A2AC2">
        <w:rPr>
          <w:rFonts w:ascii="Times New Roman" w:eastAsia="Calibri" w:hAnsi="Times New Roman" w:cs="Times New Roman"/>
          <w:kern w:val="0"/>
          <w:sz w:val="24"/>
          <w:szCs w:val="24"/>
          <w:lang w:eastAsia="ru-RU"/>
          <w14:ligatures w14:val="none"/>
        </w:rPr>
        <w:t>посредством участия в методических, конкурсных мероприятиях, конференциях на разных уровнях по этнокультурному направлению, используя   инновационные технологии.</w:t>
      </w:r>
    </w:p>
    <w:p w14:paraId="2FC26C80" w14:textId="77777777" w:rsidR="006A2AC2" w:rsidRPr="006A2AC2" w:rsidRDefault="006A2AC2" w:rsidP="00493161">
      <w:pPr>
        <w:numPr>
          <w:ilvl w:val="0"/>
          <w:numId w:val="9"/>
        </w:numPr>
        <w:spacing w:after="0" w:line="240" w:lineRule="auto"/>
        <w:ind w:left="0" w:firstLine="709"/>
        <w:contextualSpacing/>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 xml:space="preserve">Активное участие </w:t>
      </w:r>
      <w:r w:rsidRPr="006A2AC2">
        <w:rPr>
          <w:rFonts w:ascii="Times New Roman" w:eastAsia="Calibri" w:hAnsi="Times New Roman" w:cs="Times New Roman"/>
          <w:kern w:val="0"/>
          <w:sz w:val="24"/>
          <w:szCs w:val="24"/>
          <w:shd w:val="clear" w:color="auto" w:fill="FFFFFF"/>
          <w:lang w:eastAsia="ru-RU"/>
          <w14:ligatures w14:val="none"/>
        </w:rPr>
        <w:t>родителей в этнокультурном образовательном процессе.</w:t>
      </w:r>
    </w:p>
    <w:p w14:paraId="50C94756" w14:textId="77777777" w:rsidR="006A2AC2" w:rsidRPr="006A2AC2" w:rsidRDefault="006A2AC2" w:rsidP="00CE248B">
      <w:pPr>
        <w:numPr>
          <w:ilvl w:val="0"/>
          <w:numId w:val="9"/>
        </w:numPr>
        <w:tabs>
          <w:tab w:val="left" w:pos="1418"/>
          <w:tab w:val="left" w:pos="6720"/>
        </w:tabs>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Развитие и расширение спектра партнерских взаимоотношений с объектами социума.</w:t>
      </w:r>
    </w:p>
    <w:p w14:paraId="54C28A1A" w14:textId="77777777" w:rsidR="006A2AC2" w:rsidRPr="006A2AC2" w:rsidRDefault="006A2AC2" w:rsidP="00493161">
      <w:pPr>
        <w:numPr>
          <w:ilvl w:val="0"/>
          <w:numId w:val="9"/>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Повышение интереса детей дошкольного возраста в овладении речевой деятельностью на мансийском языке.</w:t>
      </w:r>
    </w:p>
    <w:p w14:paraId="4638FBCF" w14:textId="77777777" w:rsidR="006A2AC2" w:rsidRPr="006A2AC2" w:rsidRDefault="006A2AC2" w:rsidP="00CE248B">
      <w:pPr>
        <w:numPr>
          <w:ilvl w:val="0"/>
          <w:numId w:val="9"/>
        </w:numPr>
        <w:tabs>
          <w:tab w:val="left" w:pos="1418"/>
          <w:tab w:val="left" w:pos="6720"/>
        </w:tabs>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Повышение имиджа дошкольного учреждения.</w:t>
      </w:r>
    </w:p>
    <w:p w14:paraId="0E6F6400" w14:textId="77777777" w:rsidR="006A2AC2" w:rsidRPr="006A2AC2" w:rsidRDefault="006A2AC2" w:rsidP="00493161">
      <w:pPr>
        <w:tabs>
          <w:tab w:val="left" w:pos="2240"/>
          <w:tab w:val="left" w:pos="6720"/>
        </w:tabs>
        <w:spacing w:after="0" w:line="240" w:lineRule="auto"/>
        <w:ind w:firstLine="709"/>
        <w:jc w:val="both"/>
        <w:rPr>
          <w:rFonts w:ascii="Times New Roman" w:eastAsia="Calibri" w:hAnsi="Times New Roman" w:cs="Times New Roman"/>
          <w:sz w:val="24"/>
          <w:szCs w:val="24"/>
        </w:rPr>
      </w:pPr>
    </w:p>
    <w:p w14:paraId="625C0BF8" w14:textId="23DC4A3D" w:rsidR="006A2AC2" w:rsidRPr="006A2AC2" w:rsidRDefault="006A2AC2" w:rsidP="00493161">
      <w:pPr>
        <w:keepNext/>
        <w:spacing w:after="0" w:line="240" w:lineRule="auto"/>
        <w:ind w:firstLine="709"/>
        <w:jc w:val="both"/>
        <w:outlineLvl w:val="2"/>
        <w:rPr>
          <w:rFonts w:ascii="Times New Roman" w:eastAsia="Calibri" w:hAnsi="Times New Roman" w:cs="Times New Roman"/>
          <w:b/>
          <w:bCs/>
          <w:kern w:val="0"/>
          <w:sz w:val="24"/>
          <w:szCs w:val="24"/>
          <w:lang w:eastAsia="x-none"/>
          <w14:ligatures w14:val="none"/>
        </w:rPr>
      </w:pPr>
      <w:bookmarkStart w:id="14" w:name="_Toc178715439"/>
      <w:r w:rsidRPr="006A2AC2">
        <w:rPr>
          <w:rFonts w:ascii="Times New Roman" w:eastAsia="Calibri" w:hAnsi="Times New Roman" w:cs="Times New Roman"/>
          <w:kern w:val="0"/>
          <w:sz w:val="24"/>
          <w:szCs w:val="24"/>
          <w:lang w:eastAsia="x-none"/>
          <w14:ligatures w14:val="none"/>
        </w:rPr>
        <w:t>1.</w:t>
      </w:r>
      <w:r w:rsidR="0037140B">
        <w:rPr>
          <w:rFonts w:ascii="Times New Roman" w:eastAsia="Calibri" w:hAnsi="Times New Roman" w:cs="Times New Roman"/>
          <w:kern w:val="0"/>
          <w:sz w:val="24"/>
          <w:szCs w:val="24"/>
          <w:lang w:eastAsia="x-none"/>
          <w14:ligatures w14:val="none"/>
        </w:rPr>
        <w:t>8</w:t>
      </w:r>
      <w:r w:rsidRPr="006A2AC2">
        <w:rPr>
          <w:rFonts w:ascii="Times New Roman" w:eastAsia="Calibri" w:hAnsi="Times New Roman" w:cs="Times New Roman"/>
          <w:kern w:val="0"/>
          <w:sz w:val="24"/>
          <w:szCs w:val="24"/>
          <w:lang w:eastAsia="x-none"/>
          <w14:ligatures w14:val="none"/>
        </w:rPr>
        <w:t xml:space="preserve">.3 </w:t>
      </w:r>
      <w:r w:rsidRPr="006A2AC2">
        <w:rPr>
          <w:rFonts w:ascii="Times New Roman" w:eastAsia="Calibri" w:hAnsi="Times New Roman" w:cs="Times New Roman"/>
          <w:b/>
          <w:bCs/>
          <w:kern w:val="0"/>
          <w:sz w:val="24"/>
          <w:szCs w:val="24"/>
          <w:lang w:eastAsia="x-none"/>
          <w14:ligatures w14:val="none"/>
        </w:rPr>
        <w:t>«Финансовая грамотность»</w:t>
      </w:r>
      <w:bookmarkEnd w:id="14"/>
    </w:p>
    <w:p w14:paraId="00441D3D"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xml:space="preserve">Цели реализации Программы: формирование финансовой культуры и азов финансовой грамотности у детей старших и подготовительных групп детских садов. </w:t>
      </w:r>
    </w:p>
    <w:p w14:paraId="50224F1A"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xml:space="preserve">Задачи реализации Программы: </w:t>
      </w:r>
    </w:p>
    <w:p w14:paraId="4F417D26"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
          <w:color w:val="000000"/>
          <w:kern w:val="0"/>
          <w:sz w:val="24"/>
          <w:szCs w:val="24"/>
          <w:lang w:eastAsia="ru-RU"/>
          <w14:ligatures w14:val="none"/>
        </w:rPr>
      </w:pPr>
      <w:r w:rsidRPr="006A2AC2">
        <w:rPr>
          <w:rFonts w:ascii="Times New Roman" w:eastAsia="Times New Roman" w:hAnsi="Times New Roman" w:cs="Times New Roman"/>
          <w:i/>
          <w:color w:val="000000"/>
          <w:kern w:val="0"/>
          <w:sz w:val="24"/>
          <w:szCs w:val="24"/>
          <w:lang w:eastAsia="ru-RU"/>
          <w14:ligatures w14:val="none"/>
        </w:rPr>
        <w:t xml:space="preserve">Образовательные: </w:t>
      </w:r>
    </w:p>
    <w:p w14:paraId="1E6B07D4"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xml:space="preserve">1.Познакомить дошкольников с денежной сферой жизни; </w:t>
      </w:r>
    </w:p>
    <w:p w14:paraId="0B180E82"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xml:space="preserve">2.Раскрыть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 </w:t>
      </w:r>
    </w:p>
    <w:p w14:paraId="34F1576F"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3.Сформировать у детей начальные навыки обращения с деньгами, правильное отношение к финансовым ресурсам и их целевому предназначению;</w:t>
      </w:r>
    </w:p>
    <w:p w14:paraId="29B41EBC"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4.Подготовить к принятию своих первых финансовых решений;</w:t>
      </w:r>
    </w:p>
    <w:p w14:paraId="7E0BCADD"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5.Заложить азы ответственного отношения к денежным ресурсам, управлению и контролю над ними, мотивацию к бережливости, накоплению, полезным тратам;</w:t>
      </w:r>
    </w:p>
    <w:p w14:paraId="257285CF"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6.Научить соотносить понятия надо, хочу и могу;</w:t>
      </w:r>
    </w:p>
    <w:p w14:paraId="3584240D"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7.Обогатить словарный запас и познакомить с понятиями:</w:t>
      </w:r>
    </w:p>
    <w:p w14:paraId="2967D600"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трудиться, работать и зарабатывать;</w:t>
      </w:r>
    </w:p>
    <w:p w14:paraId="0F897839"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деньги, доходы;</w:t>
      </w:r>
    </w:p>
    <w:p w14:paraId="27D5DB5B"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покупать, тратить, расходовать, транжирить;</w:t>
      </w:r>
    </w:p>
    <w:p w14:paraId="524CF1D2"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откладывать, копить, сберегать;</w:t>
      </w:r>
    </w:p>
    <w:p w14:paraId="6CE5F53B"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одалживать, занимать, отдавать, возвращать;</w:t>
      </w:r>
    </w:p>
    <w:p w14:paraId="4CFDC082"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lastRenderedPageBreak/>
        <w:t>• планировать, экономить.</w:t>
      </w:r>
    </w:p>
    <w:p w14:paraId="3DCF209B"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8.Способствовать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w:t>
      </w:r>
    </w:p>
    <w:p w14:paraId="4E22AAEE"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9.Подготовить детей к жизненному этапу, когда будут появляться карманные (личные) деньги.</w:t>
      </w:r>
    </w:p>
    <w:p w14:paraId="23045763"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
          <w:color w:val="000000"/>
          <w:kern w:val="0"/>
          <w:sz w:val="24"/>
          <w:szCs w:val="24"/>
          <w:lang w:eastAsia="ru-RU"/>
          <w14:ligatures w14:val="none"/>
        </w:rPr>
      </w:pPr>
      <w:r w:rsidRPr="006A2AC2">
        <w:rPr>
          <w:rFonts w:ascii="Times New Roman" w:eastAsia="Times New Roman" w:hAnsi="Times New Roman" w:cs="Times New Roman"/>
          <w:i/>
          <w:color w:val="000000"/>
          <w:kern w:val="0"/>
          <w:sz w:val="24"/>
          <w:szCs w:val="24"/>
          <w:lang w:eastAsia="ru-RU"/>
          <w14:ligatures w14:val="none"/>
        </w:rPr>
        <w:t>Воспитательные:</w:t>
      </w:r>
    </w:p>
    <w:p w14:paraId="78992C28"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1.Активизировать коммуникативную деятельность детей;</w:t>
      </w:r>
    </w:p>
    <w:p w14:paraId="273FE767"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2.Стимулировать интерес к изучению мира финансов;</w:t>
      </w:r>
    </w:p>
    <w:p w14:paraId="599D3169"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3.Сформировать у детей положительную мотивацию к формированию финансовой культуры и овладению финансовой грамотностью;</w:t>
      </w:r>
    </w:p>
    <w:p w14:paraId="7E7D5E8F"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4.Способствовать повышению ответственности и самоконтроля - качеств, необходимых для достижения успеха в жизни;</w:t>
      </w:r>
    </w:p>
    <w:p w14:paraId="2AA196DA"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xml:space="preserve">5.Обеспечить психолого-педагогическую поддержку семьи и повышение компетентности родителей в вопросах формирования финансовой культуры ребёнка. Образовательные: </w:t>
      </w:r>
    </w:p>
    <w:p w14:paraId="1424E943"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xml:space="preserve">- познакомить дошкольников с денежной сферой жизни; </w:t>
      </w:r>
    </w:p>
    <w:p w14:paraId="67156E6D"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xml:space="preserve">- раскрыть взаимосвязь понятий: </w:t>
      </w:r>
      <w:r w:rsidRPr="006A2AC2">
        <w:rPr>
          <w:rFonts w:ascii="Times New Roman" w:eastAsia="Times New Roman" w:hAnsi="Times New Roman" w:cs="Times New Roman"/>
          <w:i/>
          <w:iCs/>
          <w:color w:val="000000"/>
          <w:kern w:val="0"/>
          <w:sz w:val="24"/>
          <w:szCs w:val="24"/>
          <w:lang w:eastAsia="ru-RU"/>
          <w14:ligatures w14:val="none"/>
        </w:rPr>
        <w:t xml:space="preserve">труд </w:t>
      </w:r>
      <w:r w:rsidRPr="006A2AC2">
        <w:rPr>
          <w:rFonts w:ascii="Times New Roman" w:eastAsia="Times New Roman" w:hAnsi="Times New Roman" w:cs="Times New Roman"/>
          <w:color w:val="000000"/>
          <w:kern w:val="0"/>
          <w:sz w:val="24"/>
          <w:szCs w:val="24"/>
          <w:lang w:eastAsia="ru-RU"/>
          <w14:ligatures w14:val="none"/>
        </w:rPr>
        <w:t xml:space="preserve">- </w:t>
      </w:r>
      <w:r w:rsidRPr="006A2AC2">
        <w:rPr>
          <w:rFonts w:ascii="Times New Roman" w:eastAsia="Times New Roman" w:hAnsi="Times New Roman" w:cs="Times New Roman"/>
          <w:i/>
          <w:iCs/>
          <w:color w:val="000000"/>
          <w:kern w:val="0"/>
          <w:sz w:val="24"/>
          <w:szCs w:val="24"/>
          <w:lang w:eastAsia="ru-RU"/>
          <w14:ligatures w14:val="none"/>
        </w:rPr>
        <w:t xml:space="preserve">продукт </w:t>
      </w:r>
      <w:r w:rsidRPr="006A2AC2">
        <w:rPr>
          <w:rFonts w:ascii="Times New Roman" w:eastAsia="Times New Roman" w:hAnsi="Times New Roman" w:cs="Times New Roman"/>
          <w:color w:val="000000"/>
          <w:kern w:val="0"/>
          <w:sz w:val="24"/>
          <w:szCs w:val="24"/>
          <w:lang w:eastAsia="ru-RU"/>
          <w14:ligatures w14:val="none"/>
        </w:rPr>
        <w:t xml:space="preserve">(результат труда) - </w:t>
      </w:r>
      <w:r w:rsidRPr="006A2AC2">
        <w:rPr>
          <w:rFonts w:ascii="Times New Roman" w:eastAsia="Times New Roman" w:hAnsi="Times New Roman" w:cs="Times New Roman"/>
          <w:i/>
          <w:iCs/>
          <w:color w:val="000000"/>
          <w:kern w:val="0"/>
          <w:sz w:val="24"/>
          <w:szCs w:val="24"/>
          <w:lang w:eastAsia="ru-RU"/>
          <w14:ligatures w14:val="none"/>
        </w:rPr>
        <w:t xml:space="preserve">деньги, </w:t>
      </w:r>
      <w:r w:rsidRPr="006A2AC2">
        <w:rPr>
          <w:rFonts w:ascii="Times New Roman" w:eastAsia="Times New Roman" w:hAnsi="Times New Roman" w:cs="Times New Roman"/>
          <w:color w:val="000000"/>
          <w:kern w:val="0"/>
          <w:sz w:val="24"/>
          <w:szCs w:val="24"/>
          <w:lang w:eastAsia="ru-RU"/>
          <w14:ligatures w14:val="none"/>
        </w:rPr>
        <w:t>подготовить к восприятию денег как жизненно необходимого, но ограниченного ресурса, труда как честного способа их заработать.</w:t>
      </w:r>
    </w:p>
    <w:p w14:paraId="3C3A498D"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Ожидаемые конечные результаты Программы:</w:t>
      </w:r>
    </w:p>
    <w:p w14:paraId="23248D07" w14:textId="77777777" w:rsidR="006A2AC2" w:rsidRPr="006A2AC2" w:rsidRDefault="006A2AC2" w:rsidP="00493161">
      <w:pPr>
        <w:spacing w:after="0" w:line="240" w:lineRule="auto"/>
        <w:ind w:firstLine="709"/>
        <w:jc w:val="both"/>
        <w:rPr>
          <w:rFonts w:ascii="Times New Roman" w:eastAsia="Calibri" w:hAnsi="Times New Roman" w:cs="Times New Roman"/>
          <w:i/>
          <w:sz w:val="24"/>
          <w:szCs w:val="24"/>
        </w:rPr>
      </w:pPr>
      <w:r w:rsidRPr="006A2AC2">
        <w:rPr>
          <w:rFonts w:ascii="Times New Roman" w:eastAsia="Calibri" w:hAnsi="Times New Roman" w:cs="Times New Roman"/>
          <w:i/>
          <w:sz w:val="24"/>
          <w:szCs w:val="24"/>
        </w:rPr>
        <w:t>Личностные результаты</w:t>
      </w:r>
    </w:p>
    <w:p w14:paraId="4C43011C"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В итоге освоения Программы дошкольник сможет:</w:t>
      </w:r>
    </w:p>
    <w:p w14:paraId="418E7885" w14:textId="77777777" w:rsidR="006A2AC2" w:rsidRPr="006A2AC2" w:rsidRDefault="006A2AC2" w:rsidP="00493161">
      <w:pPr>
        <w:numPr>
          <w:ilvl w:val="0"/>
          <w:numId w:val="11"/>
        </w:numPr>
        <w:spacing w:after="0" w:line="240" w:lineRule="auto"/>
        <w:ind w:left="0"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разбираться в значении основных экономических и финансовых понятий, предусмотренных Программой;</w:t>
      </w:r>
    </w:p>
    <w:p w14:paraId="11B26EFF" w14:textId="282AEB94" w:rsidR="006A2AC2" w:rsidRPr="006A2AC2" w:rsidRDefault="006A2AC2" w:rsidP="00493161">
      <w:pPr>
        <w:numPr>
          <w:ilvl w:val="0"/>
          <w:numId w:val="11"/>
        </w:numPr>
        <w:spacing w:after="0" w:line="240" w:lineRule="auto"/>
        <w:ind w:left="0"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чётко осознавать, что труд - основа жизни, любой труд </w:t>
      </w:r>
      <w:r w:rsidR="001B123E" w:rsidRPr="006A2AC2">
        <w:rPr>
          <w:rFonts w:ascii="Times New Roman" w:eastAsia="Calibri" w:hAnsi="Times New Roman" w:cs="Times New Roman"/>
          <w:sz w:val="24"/>
          <w:szCs w:val="24"/>
        </w:rPr>
        <w:t>— это</w:t>
      </w:r>
      <w:r w:rsidRPr="006A2AC2">
        <w:rPr>
          <w:rFonts w:ascii="Times New Roman" w:eastAsia="Calibri" w:hAnsi="Times New Roman" w:cs="Times New Roman"/>
          <w:sz w:val="24"/>
          <w:szCs w:val="24"/>
        </w:rPr>
        <w:t xml:space="preserve"> хорошо, плохо - сидеть без дела;</w:t>
      </w:r>
    </w:p>
    <w:p w14:paraId="0558D69A" w14:textId="77777777" w:rsidR="006A2AC2" w:rsidRPr="006A2AC2" w:rsidRDefault="006A2AC2" w:rsidP="00493161">
      <w:pPr>
        <w:numPr>
          <w:ilvl w:val="0"/>
          <w:numId w:val="11"/>
        </w:numPr>
        <w:spacing w:after="0" w:line="240" w:lineRule="auto"/>
        <w:ind w:left="0"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знать, что деньги зарабатываются трудом, являются мерой оценки труда, универсальным средством обмена;</w:t>
      </w:r>
    </w:p>
    <w:p w14:paraId="3C2D7AA2" w14:textId="334AD155" w:rsidR="006A2AC2" w:rsidRPr="006A2AC2" w:rsidRDefault="006A2AC2" w:rsidP="00493161">
      <w:pPr>
        <w:numPr>
          <w:ilvl w:val="0"/>
          <w:numId w:val="11"/>
        </w:numPr>
        <w:spacing w:after="0" w:line="240" w:lineRule="auto"/>
        <w:ind w:left="0"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понимать, что бережливость и экономия </w:t>
      </w:r>
      <w:r w:rsidR="001B123E" w:rsidRPr="006A2AC2">
        <w:rPr>
          <w:rFonts w:ascii="Times New Roman" w:eastAsia="Calibri" w:hAnsi="Times New Roman" w:cs="Times New Roman"/>
          <w:sz w:val="24"/>
          <w:szCs w:val="24"/>
        </w:rPr>
        <w:t>— это разумное отношение</w:t>
      </w:r>
      <w:r w:rsidRPr="006A2AC2">
        <w:rPr>
          <w:rFonts w:ascii="Times New Roman" w:eastAsia="Calibri" w:hAnsi="Times New Roman" w:cs="Times New Roman"/>
          <w:sz w:val="24"/>
          <w:szCs w:val="24"/>
        </w:rPr>
        <w:t xml:space="preserve"> к расходам (они не бессмысленны, а направлены на достижение конкретных целей),</w:t>
      </w:r>
    </w:p>
    <w:p w14:paraId="37C66488" w14:textId="77777777" w:rsidR="006A2AC2" w:rsidRPr="006A2AC2" w:rsidRDefault="006A2AC2" w:rsidP="00493161">
      <w:pPr>
        <w:numPr>
          <w:ilvl w:val="0"/>
          <w:numId w:val="11"/>
        </w:numPr>
        <w:spacing w:after="0" w:line="240" w:lineRule="auto"/>
        <w:ind w:left="0"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сформировано умение ценить результаты труда, умение делиться и отдавать, в случае острой необходимости прийти на помощь ближнему, делиться своими сбережениями, порой абсолютно бескорыстно;</w:t>
      </w:r>
    </w:p>
    <w:p w14:paraId="510B7A6A" w14:textId="77777777" w:rsidR="006A2AC2" w:rsidRPr="006A2AC2" w:rsidRDefault="006A2AC2" w:rsidP="00493161">
      <w:pPr>
        <w:numPr>
          <w:ilvl w:val="0"/>
          <w:numId w:val="11"/>
        </w:numPr>
        <w:spacing w:after="0" w:line="240" w:lineRule="auto"/>
        <w:ind w:left="0"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осознавать необходимость выделения главного (умение видеть преимущества того или иного предмета, действия).</w:t>
      </w:r>
    </w:p>
    <w:p w14:paraId="3A9F16A9"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435343B"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8215EF4"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3446DDE"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73378C1A"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506B2F7" w14:textId="77777777" w:rsidR="006A2AC2" w:rsidRPr="006A2AC2" w:rsidRDefault="006A2AC2" w:rsidP="00493161">
      <w:pPr>
        <w:spacing w:after="0" w:line="240" w:lineRule="auto"/>
        <w:ind w:firstLine="709"/>
        <w:jc w:val="both"/>
        <w:rPr>
          <w:rFonts w:ascii="Times New Roman" w:hAnsi="Times New Roman" w:cs="Times New Roman"/>
          <w:sz w:val="24"/>
          <w:szCs w:val="24"/>
        </w:rPr>
        <w:sectPr w:rsidR="006A2AC2" w:rsidRPr="006A2AC2" w:rsidSect="002A41D9">
          <w:pgSz w:w="11906" w:h="16838"/>
          <w:pgMar w:top="1134" w:right="851" w:bottom="1134" w:left="1701" w:header="709" w:footer="709" w:gutter="0"/>
          <w:cols w:space="708"/>
          <w:titlePg/>
          <w:docGrid w:linePitch="360"/>
        </w:sectPr>
      </w:pPr>
    </w:p>
    <w:p w14:paraId="3F9C0100" w14:textId="32AFFBB4" w:rsidR="006A2AC2" w:rsidRPr="006A2AC2" w:rsidRDefault="006A2AC2" w:rsidP="00493161">
      <w:pPr>
        <w:keepNext/>
        <w:spacing w:after="0" w:line="240" w:lineRule="auto"/>
        <w:ind w:firstLine="709"/>
        <w:jc w:val="both"/>
        <w:outlineLvl w:val="2"/>
        <w:rPr>
          <w:rFonts w:ascii="Times New Roman" w:eastAsia="Times New Roman" w:hAnsi="Times New Roman" w:cs="Times New Roman"/>
          <w:kern w:val="0"/>
          <w:sz w:val="24"/>
          <w:szCs w:val="24"/>
          <w:lang w:eastAsia="x-none"/>
          <w14:ligatures w14:val="none"/>
        </w:rPr>
      </w:pPr>
      <w:bookmarkStart w:id="15" w:name="_Toc178715440"/>
      <w:r w:rsidRPr="006A2AC2">
        <w:rPr>
          <w:rFonts w:ascii="Times New Roman" w:eastAsia="Times New Roman" w:hAnsi="Times New Roman" w:cs="Times New Roman"/>
          <w:kern w:val="0"/>
          <w:sz w:val="24"/>
          <w:szCs w:val="24"/>
          <w:lang w:eastAsia="x-none"/>
          <w14:ligatures w14:val="none"/>
        </w:rPr>
        <w:lastRenderedPageBreak/>
        <w:t>1.</w:t>
      </w:r>
      <w:r w:rsidR="0037140B">
        <w:rPr>
          <w:rFonts w:ascii="Times New Roman" w:eastAsia="Times New Roman" w:hAnsi="Times New Roman" w:cs="Times New Roman"/>
          <w:kern w:val="0"/>
          <w:sz w:val="24"/>
          <w:szCs w:val="24"/>
          <w:lang w:eastAsia="x-none"/>
          <w14:ligatures w14:val="none"/>
        </w:rPr>
        <w:t>8</w:t>
      </w:r>
      <w:r w:rsidRPr="006A2AC2">
        <w:rPr>
          <w:rFonts w:ascii="Times New Roman" w:eastAsia="Times New Roman" w:hAnsi="Times New Roman" w:cs="Times New Roman"/>
          <w:kern w:val="0"/>
          <w:sz w:val="24"/>
          <w:szCs w:val="24"/>
          <w:lang w:eastAsia="x-none"/>
          <w14:ligatures w14:val="none"/>
        </w:rPr>
        <w:t xml:space="preserve">.4 </w:t>
      </w:r>
      <w:r w:rsidRPr="006A2AC2">
        <w:rPr>
          <w:rFonts w:ascii="Times New Roman" w:eastAsia="Times New Roman" w:hAnsi="Times New Roman" w:cs="Times New Roman"/>
          <w:b/>
          <w:bCs/>
          <w:kern w:val="0"/>
          <w:sz w:val="24"/>
          <w:szCs w:val="24"/>
          <w:lang w:eastAsia="x-none"/>
          <w14:ligatures w14:val="none"/>
        </w:rPr>
        <w:t>«Социокультурные истоки»</w:t>
      </w:r>
      <w:bookmarkEnd w:id="15"/>
    </w:p>
    <w:p w14:paraId="5EDF3A5C" w14:textId="02445E51"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 xml:space="preserve">В дошкольном образовании вводится пропедевтика «Истоков». В период дошкольного детства начинается формирование духовно-нравственной основы личности ребенка. «Программа «Социокультурные истоки» постепенно развивает в детях: эмоционально-чувственную сферу, образное мышление; навыки эффективного общения; основные психические функции; мотивацию совершать добрые дела; управленческие способности; качества, необходимые ребенку для успешного обучения в школе – инициативность, самостоятельность, любознательность, умение слышать педагога и действовать по инструкции, делать правильный выбор и в практической жизни применять социокультурный опыт». </w:t>
      </w:r>
      <w:r w:rsidR="001B123E" w:rsidRPr="006A2AC2">
        <w:rPr>
          <w:rFonts w:ascii="Times New Roman" w:hAnsi="Times New Roman" w:cs="Times New Roman"/>
          <w:sz w:val="24"/>
          <w:szCs w:val="24"/>
        </w:rPr>
        <w:t>Авторы: И.А.</w:t>
      </w:r>
      <w:r w:rsidRPr="006A2AC2">
        <w:rPr>
          <w:rFonts w:ascii="Times New Roman" w:hAnsi="Times New Roman" w:cs="Times New Roman"/>
          <w:sz w:val="24"/>
          <w:szCs w:val="24"/>
        </w:rPr>
        <w:t xml:space="preserve"> Кузьмин, А.В.</w:t>
      </w:r>
      <w:r w:rsidR="001B123E">
        <w:rPr>
          <w:rFonts w:ascii="Times New Roman" w:hAnsi="Times New Roman" w:cs="Times New Roman"/>
          <w:sz w:val="24"/>
          <w:szCs w:val="24"/>
        </w:rPr>
        <w:t xml:space="preserve"> </w:t>
      </w:r>
      <w:r w:rsidRPr="006A2AC2">
        <w:rPr>
          <w:rFonts w:ascii="Times New Roman" w:hAnsi="Times New Roman" w:cs="Times New Roman"/>
          <w:sz w:val="24"/>
          <w:szCs w:val="24"/>
        </w:rPr>
        <w:t>Камкин.</w:t>
      </w:r>
    </w:p>
    <w:p w14:paraId="34CEC1B3"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Основными целями программы «Социокультурные истоки» для дошкольного образования являются:</w:t>
      </w:r>
    </w:p>
    <w:p w14:paraId="7AE9C78A" w14:textId="77777777" w:rsidR="006A2AC2" w:rsidRPr="006A2AC2" w:rsidRDefault="006A2AC2" w:rsidP="00493161">
      <w:pPr>
        <w:numPr>
          <w:ilvl w:val="0"/>
          <w:numId w:val="7"/>
        </w:numPr>
        <w:spacing w:after="0" w:line="240" w:lineRule="auto"/>
        <w:ind w:left="0" w:firstLine="709"/>
        <w:contextualSpacing/>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первичное приобщение детей, их родителей, педагогов к непреходящим духовно-нравственным и социокультурным ценностям нашего Отечества;</w:t>
      </w:r>
    </w:p>
    <w:p w14:paraId="7598FF54" w14:textId="77777777" w:rsidR="006A2AC2" w:rsidRPr="006A2AC2" w:rsidRDefault="006A2AC2" w:rsidP="00493161">
      <w:pPr>
        <w:numPr>
          <w:ilvl w:val="0"/>
          <w:numId w:val="7"/>
        </w:numPr>
        <w:spacing w:after="0" w:line="240" w:lineRule="auto"/>
        <w:ind w:left="0" w:firstLine="709"/>
        <w:contextualSpacing/>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 xml:space="preserve">организация взаимодействия детей и взрослых, развитие единого контекста воспитания в семье и дошкольной организации, формирование активной педагогической позиции родителей; </w:t>
      </w:r>
    </w:p>
    <w:p w14:paraId="09881FA6" w14:textId="77777777" w:rsidR="006A2AC2" w:rsidRPr="006A2AC2" w:rsidRDefault="006A2AC2" w:rsidP="00493161">
      <w:pPr>
        <w:numPr>
          <w:ilvl w:val="0"/>
          <w:numId w:val="7"/>
        </w:numPr>
        <w:spacing w:after="0" w:line="240" w:lineRule="auto"/>
        <w:ind w:left="0" w:firstLine="709"/>
        <w:contextualSpacing/>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 xml:space="preserve">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ребенка в окружающем мире. </w:t>
      </w:r>
    </w:p>
    <w:p w14:paraId="4632C699" w14:textId="77777777" w:rsidR="006A2AC2" w:rsidRPr="006A2AC2" w:rsidRDefault="006A2AC2" w:rsidP="00493161">
      <w:pPr>
        <w:spacing w:after="0" w:line="240" w:lineRule="auto"/>
        <w:ind w:firstLine="709"/>
        <w:jc w:val="both"/>
        <w:rPr>
          <w:rFonts w:ascii="Times New Roman" w:eastAsia="Arial Unicode MS" w:hAnsi="Times New Roman" w:cs="Times New Roman"/>
          <w:color w:val="000000"/>
          <w:sz w:val="24"/>
          <w:szCs w:val="24"/>
        </w:rPr>
      </w:pPr>
      <w:r w:rsidRPr="006A2AC2">
        <w:rPr>
          <w:rFonts w:ascii="Times New Roman" w:eastAsia="Times New Roman" w:hAnsi="Times New Roman" w:cs="Times New Roman"/>
          <w:sz w:val="24"/>
          <w:szCs w:val="24"/>
        </w:rPr>
        <w:t xml:space="preserve">Цель: заложить формирование духовно-нравственной основы личности, а также присоединить ребенка и его родителей к базовым духовным, нравственным и социокультурным ценностям России. </w:t>
      </w:r>
      <w:r w:rsidRPr="006A2AC2">
        <w:rPr>
          <w:rFonts w:ascii="Times New Roman" w:eastAsia="Arial Unicode MS" w:hAnsi="Times New Roman" w:cs="Times New Roman"/>
          <w:color w:val="000000"/>
          <w:sz w:val="24"/>
          <w:szCs w:val="24"/>
        </w:rPr>
        <w:t>Стремление возродить традиции семейного воспитания.</w:t>
      </w:r>
    </w:p>
    <w:p w14:paraId="24F9A444" w14:textId="034CBB48" w:rsidR="006A2AC2" w:rsidRPr="006A2AC2" w:rsidRDefault="001B123E" w:rsidP="00493161">
      <w:pPr>
        <w:spacing w:after="0" w:line="240" w:lineRule="auto"/>
        <w:ind w:firstLine="709"/>
        <w:jc w:val="both"/>
        <w:rPr>
          <w:rFonts w:ascii="Times New Roman" w:eastAsia="Arial Unicode MS" w:hAnsi="Times New Roman" w:cs="Times New Roman"/>
          <w:color w:val="000000"/>
          <w:sz w:val="24"/>
          <w:szCs w:val="24"/>
        </w:rPr>
      </w:pPr>
      <w:r w:rsidRPr="006A2AC2">
        <w:rPr>
          <w:rFonts w:ascii="Times New Roman" w:eastAsia="Times New Roman" w:hAnsi="Times New Roman" w:cs="Times New Roman"/>
          <w:sz w:val="24"/>
          <w:szCs w:val="24"/>
        </w:rPr>
        <w:t>Задачи программы</w:t>
      </w:r>
      <w:r w:rsidR="006A2AC2" w:rsidRPr="006A2AC2">
        <w:rPr>
          <w:rFonts w:ascii="Times New Roman" w:eastAsia="Times New Roman" w:hAnsi="Times New Roman" w:cs="Times New Roman"/>
          <w:sz w:val="24"/>
          <w:szCs w:val="24"/>
        </w:rPr>
        <w:t>:</w:t>
      </w:r>
    </w:p>
    <w:p w14:paraId="181F7F86" w14:textId="77777777" w:rsidR="006A2AC2" w:rsidRPr="006A2AC2" w:rsidRDefault="006A2AC2" w:rsidP="009E22FE">
      <w:pPr>
        <w:numPr>
          <w:ilvl w:val="0"/>
          <w:numId w:val="12"/>
        </w:numPr>
        <w:spacing w:after="0" w:line="240" w:lineRule="auto"/>
        <w:ind w:left="0" w:firstLine="709"/>
        <w:contextualSpacing/>
        <w:jc w:val="both"/>
        <w:rPr>
          <w:rFonts w:ascii="Times New Roman" w:eastAsia="Arial Unicode MS" w:hAnsi="Times New Roman" w:cs="Times New Roman"/>
          <w:color w:val="000000"/>
          <w:kern w:val="0"/>
          <w:sz w:val="24"/>
          <w:szCs w:val="24"/>
          <w:lang w:eastAsia="ru-RU"/>
          <w14:ligatures w14:val="none"/>
        </w:rPr>
      </w:pPr>
      <w:r w:rsidRPr="006A2AC2">
        <w:rPr>
          <w:rFonts w:ascii="Times New Roman" w:eastAsia="Arial Unicode MS" w:hAnsi="Times New Roman" w:cs="Times New Roman"/>
          <w:color w:val="000000"/>
          <w:kern w:val="0"/>
          <w:sz w:val="24"/>
          <w:szCs w:val="24"/>
          <w:lang w:eastAsia="ru-RU"/>
          <w14:ligatures w14:val="none"/>
        </w:rPr>
        <w:t xml:space="preserve">Формировать духовно – нравственные категории и понятия, учить различать добро и зло, любить добро, быть в состоянии творить добро. </w:t>
      </w:r>
    </w:p>
    <w:p w14:paraId="0B6C01B6" w14:textId="77777777" w:rsidR="006A2AC2" w:rsidRPr="006A2AC2" w:rsidRDefault="006A2AC2" w:rsidP="009E22FE">
      <w:pPr>
        <w:numPr>
          <w:ilvl w:val="0"/>
          <w:numId w:val="12"/>
        </w:numPr>
        <w:spacing w:after="0" w:line="240" w:lineRule="auto"/>
        <w:ind w:left="0" w:firstLine="709"/>
        <w:contextualSpacing/>
        <w:jc w:val="both"/>
        <w:rPr>
          <w:rFonts w:ascii="Times New Roman" w:eastAsia="Arial Unicode MS" w:hAnsi="Times New Roman" w:cs="Times New Roman"/>
          <w:color w:val="000000"/>
          <w:kern w:val="0"/>
          <w:sz w:val="24"/>
          <w:szCs w:val="24"/>
          <w:lang w:eastAsia="ru-RU"/>
          <w14:ligatures w14:val="none"/>
        </w:rPr>
      </w:pPr>
      <w:r w:rsidRPr="006A2AC2">
        <w:rPr>
          <w:rFonts w:ascii="Times New Roman" w:eastAsia="Arial Unicode MS" w:hAnsi="Times New Roman" w:cs="Times New Roman"/>
          <w:color w:val="000000"/>
          <w:kern w:val="0"/>
          <w:sz w:val="24"/>
          <w:szCs w:val="24"/>
          <w:lang w:eastAsia="ru-RU"/>
          <w14:ligatures w14:val="none"/>
        </w:rPr>
        <w:t>Создать условия для восприятия целостной картины мира</w:t>
      </w:r>
    </w:p>
    <w:p w14:paraId="498A6847" w14:textId="77777777" w:rsidR="006A2AC2" w:rsidRPr="006A2AC2" w:rsidRDefault="006A2AC2" w:rsidP="009E22FE">
      <w:pPr>
        <w:numPr>
          <w:ilvl w:val="0"/>
          <w:numId w:val="12"/>
        </w:numPr>
        <w:spacing w:after="0" w:line="240" w:lineRule="auto"/>
        <w:ind w:left="0" w:firstLine="709"/>
        <w:contextualSpacing/>
        <w:jc w:val="both"/>
        <w:rPr>
          <w:rFonts w:ascii="Times New Roman" w:eastAsia="Arial Unicode MS" w:hAnsi="Times New Roman" w:cs="Times New Roman"/>
          <w:color w:val="000000"/>
          <w:kern w:val="0"/>
          <w:sz w:val="24"/>
          <w:szCs w:val="24"/>
          <w:lang w:eastAsia="ru-RU"/>
          <w14:ligatures w14:val="none"/>
        </w:rPr>
      </w:pPr>
      <w:r w:rsidRPr="006A2AC2">
        <w:rPr>
          <w:rFonts w:ascii="Times New Roman" w:eastAsia="Arial Unicode MS" w:hAnsi="Times New Roman" w:cs="Times New Roman"/>
          <w:color w:val="000000"/>
          <w:kern w:val="0"/>
          <w:sz w:val="24"/>
          <w:szCs w:val="24"/>
          <w:lang w:eastAsia="ru-RU"/>
          <w14:ligatures w14:val="none"/>
        </w:rPr>
        <w:t>Формировать чувство любви к Родине на основе изучения национальных культурных традиций.</w:t>
      </w:r>
    </w:p>
    <w:p w14:paraId="5DCF385E" w14:textId="77777777" w:rsidR="006A2AC2" w:rsidRPr="006A2AC2" w:rsidRDefault="006A2AC2" w:rsidP="009E22FE">
      <w:pPr>
        <w:numPr>
          <w:ilvl w:val="0"/>
          <w:numId w:val="12"/>
        </w:numPr>
        <w:spacing w:after="0" w:line="240" w:lineRule="auto"/>
        <w:ind w:left="0" w:firstLine="709"/>
        <w:contextualSpacing/>
        <w:jc w:val="both"/>
        <w:rPr>
          <w:rFonts w:ascii="Times New Roman" w:eastAsia="Arial Unicode MS" w:hAnsi="Times New Roman" w:cs="Times New Roman"/>
          <w:color w:val="000000"/>
          <w:kern w:val="0"/>
          <w:sz w:val="24"/>
          <w:szCs w:val="24"/>
          <w:lang w:eastAsia="ru-RU"/>
          <w14:ligatures w14:val="none"/>
        </w:rPr>
      </w:pPr>
      <w:r w:rsidRPr="006A2AC2">
        <w:rPr>
          <w:rFonts w:ascii="Times New Roman" w:eastAsia="Arial Unicode MS" w:hAnsi="Times New Roman" w:cs="Times New Roman"/>
          <w:color w:val="000000"/>
          <w:kern w:val="0"/>
          <w:sz w:val="24"/>
          <w:szCs w:val="24"/>
          <w:lang w:eastAsia="ru-RU"/>
          <w14:ligatures w14:val="none"/>
        </w:rPr>
        <w:t>Развивать способность воспринимать и анализировать литературные произведения, учить выражать чувства, обогащать словарный запас.</w:t>
      </w:r>
    </w:p>
    <w:p w14:paraId="71B26069" w14:textId="77777777" w:rsidR="006A2AC2" w:rsidRPr="006A2AC2" w:rsidRDefault="006A2AC2" w:rsidP="009E22FE">
      <w:pPr>
        <w:numPr>
          <w:ilvl w:val="0"/>
          <w:numId w:val="12"/>
        </w:numPr>
        <w:spacing w:after="0" w:line="240" w:lineRule="auto"/>
        <w:ind w:left="0" w:firstLine="709"/>
        <w:contextualSpacing/>
        <w:jc w:val="both"/>
        <w:rPr>
          <w:rFonts w:ascii="Times New Roman" w:eastAsia="Arial Unicode MS" w:hAnsi="Times New Roman" w:cs="Times New Roman"/>
          <w:color w:val="000000"/>
          <w:kern w:val="0"/>
          <w:sz w:val="24"/>
          <w:szCs w:val="24"/>
          <w:lang w:eastAsia="ru-RU"/>
          <w14:ligatures w14:val="none"/>
        </w:rPr>
      </w:pPr>
      <w:r w:rsidRPr="006A2AC2">
        <w:rPr>
          <w:rFonts w:ascii="Times New Roman" w:eastAsia="Arial Unicode MS" w:hAnsi="Times New Roman" w:cs="Times New Roman"/>
          <w:color w:val="000000"/>
          <w:kern w:val="0"/>
          <w:sz w:val="24"/>
          <w:szCs w:val="24"/>
          <w:lang w:eastAsia="ru-RU"/>
          <w14:ligatures w14:val="none"/>
        </w:rPr>
        <w:t>Развивать музыкальную культуру, приобщать к хоровому пению, классической, духовной и народной музыке.</w:t>
      </w:r>
    </w:p>
    <w:p w14:paraId="63299C6C" w14:textId="77777777" w:rsidR="006A2AC2" w:rsidRPr="006A2AC2" w:rsidRDefault="006A2AC2" w:rsidP="009E22FE">
      <w:pPr>
        <w:numPr>
          <w:ilvl w:val="0"/>
          <w:numId w:val="12"/>
        </w:numPr>
        <w:spacing w:after="0" w:line="240" w:lineRule="auto"/>
        <w:ind w:left="0" w:firstLine="709"/>
        <w:contextualSpacing/>
        <w:jc w:val="both"/>
        <w:rPr>
          <w:rFonts w:ascii="Times New Roman" w:eastAsia="Arial Unicode MS" w:hAnsi="Times New Roman" w:cs="Times New Roman"/>
          <w:color w:val="000000"/>
          <w:kern w:val="0"/>
          <w:sz w:val="24"/>
          <w:szCs w:val="24"/>
          <w:lang w:eastAsia="ru-RU"/>
          <w14:ligatures w14:val="none"/>
        </w:rPr>
      </w:pPr>
      <w:r w:rsidRPr="006A2AC2">
        <w:rPr>
          <w:rFonts w:ascii="Times New Roman" w:eastAsia="Arial Unicode MS" w:hAnsi="Times New Roman" w:cs="Times New Roman"/>
          <w:color w:val="000000"/>
          <w:kern w:val="0"/>
          <w:sz w:val="24"/>
          <w:szCs w:val="24"/>
          <w:lang w:eastAsia="ru-RU"/>
          <w14:ligatures w14:val="none"/>
        </w:rPr>
        <w:t xml:space="preserve">Осуществлять целенаправленную работу по физическому воспитанию, укреплению воли и выносливости. </w:t>
      </w:r>
    </w:p>
    <w:p w14:paraId="4E62B3E0" w14:textId="5AB017BF" w:rsidR="006A2AC2" w:rsidRPr="006A2AC2" w:rsidRDefault="006A2AC2" w:rsidP="009E22FE">
      <w:pPr>
        <w:numPr>
          <w:ilvl w:val="0"/>
          <w:numId w:val="12"/>
        </w:numPr>
        <w:spacing w:after="0" w:line="240" w:lineRule="auto"/>
        <w:ind w:left="0" w:firstLine="709"/>
        <w:contextualSpacing/>
        <w:jc w:val="both"/>
        <w:rPr>
          <w:rFonts w:ascii="Times New Roman" w:eastAsia="Arial Unicode MS" w:hAnsi="Times New Roman" w:cs="Times New Roman"/>
          <w:color w:val="000000"/>
          <w:kern w:val="0"/>
          <w:sz w:val="24"/>
          <w:szCs w:val="24"/>
          <w:lang w:eastAsia="ru-RU"/>
          <w14:ligatures w14:val="none"/>
        </w:rPr>
      </w:pPr>
      <w:r w:rsidRPr="006A2AC2">
        <w:rPr>
          <w:rFonts w:ascii="Times New Roman" w:eastAsia="Arial Unicode MS" w:hAnsi="Times New Roman" w:cs="Times New Roman"/>
          <w:color w:val="000000"/>
          <w:kern w:val="0"/>
          <w:sz w:val="24"/>
          <w:szCs w:val="24"/>
          <w:lang w:eastAsia="ru-RU"/>
          <w14:ligatures w14:val="none"/>
        </w:rPr>
        <w:t xml:space="preserve">Прививать трудовые навыки, учить выполнять простейшие бытовые поручения, обучать основам ручного труда, продуктивной </w:t>
      </w:r>
      <w:r w:rsidR="00B67486" w:rsidRPr="006A2AC2">
        <w:rPr>
          <w:rFonts w:ascii="Times New Roman" w:eastAsia="Arial Unicode MS" w:hAnsi="Times New Roman" w:cs="Times New Roman"/>
          <w:color w:val="000000"/>
          <w:kern w:val="0"/>
          <w:sz w:val="24"/>
          <w:szCs w:val="24"/>
          <w:lang w:eastAsia="ru-RU"/>
          <w14:ligatures w14:val="none"/>
        </w:rPr>
        <w:t>деятельности.</w:t>
      </w:r>
      <w:r w:rsidRPr="006A2AC2">
        <w:rPr>
          <w:rFonts w:ascii="Times New Roman" w:eastAsia="Arial Unicode MS" w:hAnsi="Times New Roman" w:cs="Times New Roman"/>
          <w:color w:val="000000"/>
          <w:kern w:val="0"/>
          <w:sz w:val="24"/>
          <w:szCs w:val="24"/>
          <w:lang w:eastAsia="ru-RU"/>
          <w14:ligatures w14:val="none"/>
        </w:rPr>
        <w:t xml:space="preserve"> Ориентировать семью на духовно – нравственное воспитание детей.</w:t>
      </w:r>
    </w:p>
    <w:p w14:paraId="3B9B6DA5" w14:textId="77777777" w:rsidR="006A2AC2" w:rsidRPr="006A2AC2" w:rsidRDefault="006A2AC2" w:rsidP="009E22FE">
      <w:pPr>
        <w:numPr>
          <w:ilvl w:val="0"/>
          <w:numId w:val="12"/>
        </w:numPr>
        <w:spacing w:after="0" w:line="240" w:lineRule="auto"/>
        <w:ind w:left="0" w:firstLine="709"/>
        <w:contextualSpacing/>
        <w:jc w:val="both"/>
        <w:rPr>
          <w:rFonts w:ascii="Times New Roman" w:eastAsia="Arial Unicode MS" w:hAnsi="Times New Roman" w:cs="Times New Roman"/>
          <w:color w:val="000000"/>
          <w:kern w:val="0"/>
          <w:sz w:val="24"/>
          <w:szCs w:val="24"/>
          <w:lang w:eastAsia="ru-RU"/>
          <w14:ligatures w14:val="none"/>
        </w:rPr>
      </w:pPr>
      <w:r w:rsidRPr="006A2AC2">
        <w:rPr>
          <w:rFonts w:ascii="Times New Roman" w:eastAsia="Arial Unicode MS" w:hAnsi="Times New Roman" w:cs="Times New Roman"/>
          <w:color w:val="000000"/>
          <w:kern w:val="0"/>
          <w:sz w:val="24"/>
          <w:szCs w:val="24"/>
          <w:lang w:eastAsia="ru-RU"/>
          <w14:ligatures w14:val="none"/>
        </w:rPr>
        <w:t>Укреплять институт семьи, возрождать и сохранять духовно – нравственные традиции семьи</w:t>
      </w:r>
    </w:p>
    <w:p w14:paraId="54CA218A" w14:textId="77777777" w:rsidR="006A2AC2" w:rsidRPr="006A2AC2" w:rsidRDefault="006A2AC2" w:rsidP="00493161">
      <w:pPr>
        <w:framePr w:hSpace="180" w:wrap="around" w:vAnchor="text" w:hAnchor="margin" w:x="-318" w:y="223"/>
        <w:spacing w:after="0" w:line="240" w:lineRule="auto"/>
        <w:ind w:firstLine="709"/>
        <w:jc w:val="both"/>
        <w:rPr>
          <w:rFonts w:ascii="Times New Roman" w:eastAsia="Arial Unicode MS" w:hAnsi="Times New Roman" w:cs="Times New Roman"/>
          <w:color w:val="000000"/>
          <w:sz w:val="24"/>
          <w:szCs w:val="24"/>
        </w:rPr>
      </w:pPr>
    </w:p>
    <w:p w14:paraId="697599BA"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Ожидаемые результаты реализации программы:</w:t>
      </w:r>
    </w:p>
    <w:p w14:paraId="5F97524E"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Подготовительная к школе группа (6-7 лет):    </w:t>
      </w:r>
    </w:p>
    <w:p w14:paraId="4B3D5D17" w14:textId="308BDFC4" w:rsidR="006A2AC2" w:rsidRPr="006A2AC2" w:rsidRDefault="006A2AC2" w:rsidP="009E22FE">
      <w:pPr>
        <w:numPr>
          <w:ilvl w:val="0"/>
          <w:numId w:val="13"/>
        </w:numPr>
        <w:spacing w:after="0" w:line="240" w:lineRule="auto"/>
        <w:ind w:left="0" w:firstLine="709"/>
        <w:contextualSpacing/>
        <w:jc w:val="both"/>
        <w:rPr>
          <w:rFonts w:ascii="Times New Roman" w:eastAsia="Arial Unicode MS" w:hAnsi="Times New Roman" w:cs="Times New Roman"/>
          <w:color w:val="000000"/>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у ребенка с</w:t>
      </w:r>
      <w:r w:rsidRPr="006A2AC2">
        <w:rPr>
          <w:rFonts w:ascii="Times New Roman" w:eastAsia="Arial Unicode MS" w:hAnsi="Times New Roman" w:cs="Times New Roman"/>
          <w:color w:val="000000"/>
          <w:kern w:val="0"/>
          <w:sz w:val="24"/>
          <w:szCs w:val="24"/>
          <w:lang w:eastAsia="ru-RU"/>
          <w14:ligatures w14:val="none"/>
        </w:rPr>
        <w:t>формированы духовно – нравственные категории и понятия, он различает добро и зло, в состоянии творить добро, чувство любви к Родине на основе изучения национальных культурных традиций.</w:t>
      </w:r>
    </w:p>
    <w:p w14:paraId="0C2924A2" w14:textId="77777777" w:rsidR="006A2AC2" w:rsidRPr="006A2AC2" w:rsidRDefault="006A2AC2" w:rsidP="00493161">
      <w:pPr>
        <w:tabs>
          <w:tab w:val="left" w:pos="4515"/>
        </w:tabs>
        <w:spacing w:after="0" w:line="240" w:lineRule="auto"/>
        <w:ind w:firstLine="709"/>
        <w:contextualSpacing/>
        <w:jc w:val="both"/>
        <w:rPr>
          <w:rFonts w:ascii="Times New Roman" w:eastAsia="Arial Unicode MS" w:hAnsi="Times New Roman" w:cs="Times New Roman"/>
          <w:color w:val="000000"/>
          <w:kern w:val="0"/>
          <w:sz w:val="24"/>
          <w:szCs w:val="24"/>
          <w:lang w:eastAsia="ru-RU"/>
          <w14:ligatures w14:val="none"/>
        </w:rPr>
      </w:pPr>
    </w:p>
    <w:p w14:paraId="18A28241" w14:textId="77777777" w:rsidR="006A2AC2" w:rsidRPr="006A2AC2" w:rsidRDefault="006A2AC2" w:rsidP="00493161">
      <w:pPr>
        <w:tabs>
          <w:tab w:val="left" w:pos="4515"/>
        </w:tabs>
        <w:spacing w:after="0" w:line="240" w:lineRule="auto"/>
        <w:ind w:firstLine="709"/>
        <w:jc w:val="both"/>
        <w:rPr>
          <w:rFonts w:ascii="Times New Roman" w:eastAsia="Arial Unicode MS" w:hAnsi="Times New Roman" w:cs="Times New Roman"/>
          <w:color w:val="000000"/>
          <w:sz w:val="24"/>
          <w:szCs w:val="24"/>
        </w:rPr>
      </w:pPr>
    </w:p>
    <w:p w14:paraId="2D6BB6EE" w14:textId="5EC7C9B3" w:rsidR="006A2AC2" w:rsidRPr="006A2AC2" w:rsidRDefault="006A2AC2" w:rsidP="00493161">
      <w:pPr>
        <w:tabs>
          <w:tab w:val="left" w:pos="4515"/>
        </w:tabs>
        <w:spacing w:after="0" w:line="240" w:lineRule="auto"/>
        <w:ind w:firstLine="709"/>
        <w:contextualSpacing/>
        <w:jc w:val="both"/>
        <w:outlineLvl w:val="2"/>
        <w:rPr>
          <w:rFonts w:ascii="Times New Roman" w:eastAsia="Arial Unicode MS" w:hAnsi="Times New Roman" w:cs="Times New Roman"/>
          <w:b/>
          <w:bCs/>
          <w:color w:val="000000"/>
          <w:kern w:val="0"/>
          <w:sz w:val="24"/>
          <w:szCs w:val="24"/>
          <w:lang w:eastAsia="ru-RU"/>
          <w14:ligatures w14:val="none"/>
        </w:rPr>
      </w:pPr>
      <w:bookmarkStart w:id="16" w:name="_Toc178715441"/>
      <w:r w:rsidRPr="006A2AC2">
        <w:rPr>
          <w:rFonts w:ascii="Times New Roman" w:eastAsia="Arial Unicode MS" w:hAnsi="Times New Roman" w:cs="Times New Roman"/>
          <w:color w:val="000000"/>
          <w:kern w:val="0"/>
          <w:sz w:val="24"/>
          <w:szCs w:val="24"/>
          <w:lang w:eastAsia="ru-RU"/>
          <w14:ligatures w14:val="none"/>
        </w:rPr>
        <w:t>1.</w:t>
      </w:r>
      <w:r w:rsidR="0037140B">
        <w:rPr>
          <w:rFonts w:ascii="Times New Roman" w:eastAsia="Arial Unicode MS" w:hAnsi="Times New Roman" w:cs="Times New Roman"/>
          <w:color w:val="000000"/>
          <w:kern w:val="0"/>
          <w:sz w:val="24"/>
          <w:szCs w:val="24"/>
          <w:lang w:eastAsia="ru-RU"/>
          <w14:ligatures w14:val="none"/>
        </w:rPr>
        <w:t>8</w:t>
      </w:r>
      <w:r w:rsidRPr="006A2AC2">
        <w:rPr>
          <w:rFonts w:ascii="Times New Roman" w:eastAsia="Arial Unicode MS" w:hAnsi="Times New Roman" w:cs="Times New Roman"/>
          <w:color w:val="000000"/>
          <w:kern w:val="0"/>
          <w:sz w:val="24"/>
          <w:szCs w:val="24"/>
          <w:lang w:eastAsia="ru-RU"/>
          <w14:ligatures w14:val="none"/>
        </w:rPr>
        <w:t xml:space="preserve">.5 </w:t>
      </w:r>
      <w:r w:rsidRPr="006A2AC2">
        <w:rPr>
          <w:rFonts w:ascii="Times New Roman" w:eastAsia="Arial Unicode MS" w:hAnsi="Times New Roman" w:cs="Times New Roman"/>
          <w:b/>
          <w:bCs/>
          <w:color w:val="000000"/>
          <w:kern w:val="0"/>
          <w:sz w:val="24"/>
          <w:szCs w:val="24"/>
          <w:lang w:eastAsia="ru-RU"/>
          <w14:ligatures w14:val="none"/>
        </w:rPr>
        <w:t>«</w:t>
      </w:r>
      <w:r w:rsidRPr="006A2AC2">
        <w:rPr>
          <w:rFonts w:ascii="Times New Roman" w:hAnsi="Times New Roman" w:cs="Times New Roman"/>
          <w:b/>
          <w:bCs/>
          <w:kern w:val="0"/>
          <w:sz w:val="24"/>
          <w:szCs w:val="24"/>
          <w:lang w:eastAsia="ru-RU"/>
          <w14:ligatures w14:val="none"/>
        </w:rPr>
        <w:t>Азбука энергосбережения</w:t>
      </w:r>
      <w:r w:rsidRPr="006A2AC2">
        <w:rPr>
          <w:rFonts w:ascii="Times New Roman" w:eastAsia="Arial Unicode MS" w:hAnsi="Times New Roman" w:cs="Times New Roman"/>
          <w:b/>
          <w:bCs/>
          <w:color w:val="000000"/>
          <w:kern w:val="0"/>
          <w:sz w:val="24"/>
          <w:szCs w:val="24"/>
          <w:lang w:eastAsia="ru-RU"/>
          <w14:ligatures w14:val="none"/>
        </w:rPr>
        <w:t>»</w:t>
      </w:r>
      <w:bookmarkEnd w:id="16"/>
    </w:p>
    <w:p w14:paraId="441DE5C4" w14:textId="04C06C00" w:rsidR="006A2AC2" w:rsidRPr="006A2AC2" w:rsidRDefault="006A2AC2" w:rsidP="006075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A2AC2">
        <w:rPr>
          <w:rFonts w:ascii="Times New Roman" w:hAnsi="Times New Roman" w:cs="Times New Roman"/>
          <w:sz w:val="24"/>
          <w:szCs w:val="24"/>
        </w:rPr>
        <w:t xml:space="preserve">      Программа предусмотрена как дополнительное образование детей старшего дошкольного возраста (старшая и подготовительная группы). </w:t>
      </w:r>
    </w:p>
    <w:p w14:paraId="4A047309"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2AC2">
        <w:rPr>
          <w:rFonts w:ascii="Times New Roman" w:hAnsi="Times New Roman" w:cs="Times New Roman"/>
          <w:sz w:val="24"/>
          <w:szCs w:val="24"/>
        </w:rPr>
        <w:lastRenderedPageBreak/>
        <w:t>Цель программы: Соз</w:t>
      </w:r>
      <w:r w:rsidRPr="006A2AC2">
        <w:rPr>
          <w:rFonts w:ascii="Times New Roman" w:eastAsia="Times New Roman" w:hAnsi="Times New Roman" w:cs="Times New Roman"/>
          <w:sz w:val="24"/>
          <w:szCs w:val="24"/>
        </w:rPr>
        <w:t>дание условий для формирования у детей основ бережного отношения к использованию энергоресурсов и воспитание элементарной культуры энергосбережения через познавательную деятельность детей.</w:t>
      </w:r>
    </w:p>
    <w:p w14:paraId="27BDEA27"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Задачи:</w:t>
      </w:r>
    </w:p>
    <w:p w14:paraId="3BCC9164"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Обучающие.</w:t>
      </w:r>
    </w:p>
    <w:p w14:paraId="31F27E26"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Формирован</w:t>
      </w:r>
      <w:r w:rsidRPr="006A2AC2">
        <w:rPr>
          <w:rFonts w:ascii="Times New Roman" w:eastAsia="Times New Roman" w:hAnsi="Times New Roman" w:cs="Times New Roman"/>
          <w:sz w:val="24"/>
          <w:szCs w:val="24"/>
          <w:lang w:val="tt-RU"/>
        </w:rPr>
        <w:t>ие</w:t>
      </w:r>
      <w:r w:rsidRPr="006A2AC2">
        <w:rPr>
          <w:rFonts w:ascii="Times New Roman" w:eastAsia="Times New Roman" w:hAnsi="Times New Roman" w:cs="Times New Roman"/>
          <w:sz w:val="24"/>
          <w:szCs w:val="24"/>
        </w:rPr>
        <w:t xml:space="preserve"> понятий</w:t>
      </w:r>
      <w:r w:rsidRPr="006A2AC2">
        <w:rPr>
          <w:rFonts w:ascii="Times New Roman" w:eastAsia="Times New Roman" w:hAnsi="Times New Roman" w:cs="Times New Roman"/>
          <w:sz w:val="24"/>
          <w:szCs w:val="24"/>
          <w:lang w:val="tt-RU"/>
        </w:rPr>
        <w:t xml:space="preserve"> </w:t>
      </w:r>
      <w:r w:rsidRPr="006A2AC2">
        <w:rPr>
          <w:rFonts w:ascii="Times New Roman" w:eastAsia="Times New Roman" w:hAnsi="Times New Roman" w:cs="Times New Roman"/>
          <w:sz w:val="24"/>
          <w:szCs w:val="24"/>
        </w:rPr>
        <w:t>«энергосбережение» и «ресурсосбережение», выработка практически</w:t>
      </w:r>
      <w:r w:rsidRPr="006A2AC2">
        <w:rPr>
          <w:rFonts w:ascii="Times New Roman" w:eastAsia="Times New Roman" w:hAnsi="Times New Roman" w:cs="Times New Roman"/>
          <w:sz w:val="24"/>
          <w:szCs w:val="24"/>
          <w:lang w:val="tt-RU"/>
        </w:rPr>
        <w:t xml:space="preserve">х умений, </w:t>
      </w:r>
      <w:r w:rsidRPr="006A2AC2">
        <w:rPr>
          <w:rFonts w:ascii="Times New Roman" w:eastAsia="Times New Roman" w:hAnsi="Times New Roman" w:cs="Times New Roman"/>
          <w:sz w:val="24"/>
          <w:szCs w:val="24"/>
        </w:rPr>
        <w:t>осмысленных убеждений в области экологического сознания.</w:t>
      </w:r>
    </w:p>
    <w:p w14:paraId="3EDE42F5" w14:textId="77777777" w:rsidR="006A2AC2" w:rsidRPr="006A2AC2" w:rsidRDefault="006A2AC2" w:rsidP="00493161">
      <w:pPr>
        <w:shd w:val="clear" w:color="auto" w:fill="FFFFFF"/>
        <w:spacing w:after="0" w:line="240" w:lineRule="auto"/>
        <w:ind w:firstLine="709"/>
        <w:jc w:val="both"/>
        <w:textAlignment w:val="baseline"/>
        <w:rPr>
          <w:rFonts w:ascii="Times New Roman" w:eastAsia="Calibri" w:hAnsi="Times New Roman" w:cs="Times New Roman"/>
          <w:sz w:val="24"/>
          <w:szCs w:val="24"/>
        </w:rPr>
      </w:pPr>
      <w:r w:rsidRPr="006A2AC2">
        <w:rPr>
          <w:rFonts w:ascii="Times New Roman" w:eastAsia="Calibri" w:hAnsi="Times New Roman" w:cs="Times New Roman"/>
          <w:sz w:val="24"/>
          <w:szCs w:val="24"/>
        </w:rPr>
        <w:t>Создание у детей и взрослых мотивации для сбережения природных ресурсов.</w:t>
      </w:r>
    </w:p>
    <w:p w14:paraId="6FBB91F5" w14:textId="77777777" w:rsidR="006A2AC2" w:rsidRPr="006A2AC2" w:rsidRDefault="006A2AC2" w:rsidP="00493161">
      <w:pPr>
        <w:shd w:val="clear" w:color="auto" w:fill="FFFFFF"/>
        <w:spacing w:after="0" w:line="240" w:lineRule="auto"/>
        <w:ind w:firstLine="709"/>
        <w:jc w:val="both"/>
        <w:textAlignment w:val="baseline"/>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 </w:t>
      </w:r>
      <w:r w:rsidRPr="006A2AC2">
        <w:rPr>
          <w:rFonts w:ascii="Times New Roman" w:eastAsia="Times New Roman" w:hAnsi="Times New Roman" w:cs="Times New Roman"/>
          <w:sz w:val="24"/>
          <w:szCs w:val="24"/>
        </w:rPr>
        <w:t xml:space="preserve">Развивающие. </w:t>
      </w:r>
    </w:p>
    <w:p w14:paraId="09DB65DC" w14:textId="4FE8F60C" w:rsidR="006A2AC2" w:rsidRPr="006A2AC2" w:rsidRDefault="006A2AC2" w:rsidP="00493161">
      <w:pPr>
        <w:shd w:val="clear" w:color="auto" w:fill="FFFFFF"/>
        <w:spacing w:after="0" w:line="240" w:lineRule="auto"/>
        <w:ind w:firstLine="709"/>
        <w:jc w:val="both"/>
        <w:textAlignment w:val="baseline"/>
        <w:rPr>
          <w:rFonts w:ascii="Times New Roman" w:eastAsia="Calibri" w:hAnsi="Times New Roman" w:cs="Times New Roman"/>
          <w:sz w:val="24"/>
          <w:szCs w:val="24"/>
        </w:rPr>
      </w:pPr>
      <w:r w:rsidRPr="006A2AC2">
        <w:rPr>
          <w:rFonts w:ascii="Times New Roman" w:eastAsia="Times New Roman" w:hAnsi="Times New Roman" w:cs="Times New Roman"/>
          <w:sz w:val="24"/>
          <w:szCs w:val="24"/>
        </w:rPr>
        <w:t>Развитие</w:t>
      </w:r>
      <w:r w:rsidR="00607537">
        <w:rPr>
          <w:rFonts w:ascii="Times New Roman" w:eastAsia="Times New Roman" w:hAnsi="Times New Roman" w:cs="Times New Roman"/>
          <w:sz w:val="24"/>
          <w:szCs w:val="24"/>
        </w:rPr>
        <w:t xml:space="preserve"> </w:t>
      </w:r>
      <w:r w:rsidRPr="006A2AC2">
        <w:rPr>
          <w:rFonts w:ascii="Times New Roman" w:eastAsia="Times New Roman" w:hAnsi="Times New Roman" w:cs="Times New Roman"/>
          <w:sz w:val="24"/>
          <w:szCs w:val="24"/>
        </w:rPr>
        <w:t xml:space="preserve">детской познавательной, поисково-исследовательской, практической, творческой и другой деятельности </w:t>
      </w:r>
      <w:r w:rsidR="0037140B" w:rsidRPr="006A2AC2">
        <w:rPr>
          <w:rFonts w:ascii="Times New Roman" w:eastAsia="Times New Roman" w:hAnsi="Times New Roman" w:cs="Times New Roman"/>
          <w:sz w:val="24"/>
          <w:szCs w:val="24"/>
        </w:rPr>
        <w:t>по ресурсам</w:t>
      </w:r>
      <w:r w:rsidRPr="006A2AC2">
        <w:rPr>
          <w:rFonts w:ascii="Times New Roman" w:eastAsia="Times New Roman" w:hAnsi="Times New Roman" w:cs="Times New Roman"/>
          <w:sz w:val="24"/>
          <w:szCs w:val="24"/>
        </w:rPr>
        <w:t xml:space="preserve"> и энергосбережению.</w:t>
      </w:r>
      <w:r w:rsidRPr="006A2AC2">
        <w:rPr>
          <w:rFonts w:ascii="Times New Roman" w:eastAsia="Calibri" w:hAnsi="Times New Roman" w:cs="Times New Roman"/>
          <w:sz w:val="24"/>
          <w:szCs w:val="24"/>
        </w:rPr>
        <w:t xml:space="preserve"> </w:t>
      </w:r>
      <w:r w:rsidRPr="006A2AC2">
        <w:rPr>
          <w:rFonts w:ascii="Times New Roman" w:eastAsia="Times New Roman" w:hAnsi="Times New Roman" w:cs="Times New Roman"/>
          <w:sz w:val="24"/>
          <w:szCs w:val="24"/>
        </w:rPr>
        <w:t>Развитие навыков рационального использования энергоресурсов.</w:t>
      </w:r>
    </w:p>
    <w:p w14:paraId="40DF5428" w14:textId="77777777" w:rsidR="006A2AC2" w:rsidRPr="006A2AC2" w:rsidRDefault="006A2AC2" w:rsidP="00493161">
      <w:pPr>
        <w:shd w:val="clear" w:color="auto" w:fill="FFFFFF"/>
        <w:spacing w:after="0" w:line="240" w:lineRule="auto"/>
        <w:ind w:firstLine="709"/>
        <w:jc w:val="both"/>
        <w:textAlignment w:val="baseline"/>
        <w:rPr>
          <w:rFonts w:ascii="Times New Roman" w:eastAsia="Calibri" w:hAnsi="Times New Roman" w:cs="Times New Roman"/>
          <w:sz w:val="24"/>
          <w:szCs w:val="24"/>
        </w:rPr>
      </w:pPr>
      <w:r w:rsidRPr="006A2AC2">
        <w:rPr>
          <w:rFonts w:ascii="Times New Roman" w:eastAsia="Times New Roman" w:hAnsi="Times New Roman" w:cs="Times New Roman"/>
          <w:sz w:val="24"/>
          <w:szCs w:val="24"/>
        </w:rPr>
        <w:t>Воспитательные.</w:t>
      </w:r>
      <w:r w:rsidRPr="006A2AC2">
        <w:rPr>
          <w:rFonts w:ascii="Times New Roman" w:eastAsia="Calibri" w:hAnsi="Times New Roman" w:cs="Times New Roman"/>
          <w:sz w:val="24"/>
          <w:szCs w:val="24"/>
        </w:rPr>
        <w:t xml:space="preserve"> </w:t>
      </w:r>
    </w:p>
    <w:p w14:paraId="52AC54F4" w14:textId="5F2465D8" w:rsidR="006A2AC2" w:rsidRPr="006A2AC2" w:rsidRDefault="006A2AC2" w:rsidP="00493161">
      <w:pPr>
        <w:shd w:val="clear" w:color="auto" w:fill="FFFFFF"/>
        <w:spacing w:after="0" w:line="240" w:lineRule="auto"/>
        <w:ind w:firstLine="709"/>
        <w:jc w:val="both"/>
        <w:textAlignment w:val="baseline"/>
        <w:rPr>
          <w:rFonts w:ascii="Times New Roman" w:eastAsia="Calibri" w:hAnsi="Times New Roman" w:cs="Times New Roman"/>
          <w:sz w:val="24"/>
          <w:szCs w:val="24"/>
        </w:rPr>
      </w:pPr>
      <w:r w:rsidRPr="006A2AC2">
        <w:rPr>
          <w:rFonts w:ascii="Times New Roman" w:eastAsia="Calibri" w:hAnsi="Times New Roman" w:cs="Times New Roman"/>
          <w:sz w:val="24"/>
          <w:szCs w:val="24"/>
        </w:rPr>
        <w:t>Воспитание навыков экологически устойчивого и безопасного стиля жизни, бережного отношения к природе и энергоресурсам.</w:t>
      </w:r>
      <w:r w:rsidRPr="006A2AC2">
        <w:rPr>
          <w:rFonts w:ascii="Times New Roman" w:eastAsia="Calibri" w:hAnsi="Times New Roman" w:cs="Times New Roman"/>
          <w:sz w:val="24"/>
          <w:szCs w:val="24"/>
        </w:rPr>
        <w:tab/>
        <w:t xml:space="preserve"> </w:t>
      </w:r>
    </w:p>
    <w:p w14:paraId="038F650D" w14:textId="77777777" w:rsidR="00B67486" w:rsidRDefault="006A2AC2" w:rsidP="00493161">
      <w:pPr>
        <w:shd w:val="clear" w:color="auto" w:fill="FFFFFF"/>
        <w:spacing w:after="0" w:line="240" w:lineRule="auto"/>
        <w:ind w:firstLine="709"/>
        <w:jc w:val="both"/>
        <w:textAlignment w:val="baseline"/>
        <w:rPr>
          <w:rFonts w:ascii="Times New Roman" w:eastAsia="Calibri" w:hAnsi="Times New Roman" w:cs="Times New Roman"/>
          <w:sz w:val="24"/>
          <w:szCs w:val="24"/>
        </w:rPr>
      </w:pPr>
      <w:r w:rsidRPr="006A2AC2">
        <w:rPr>
          <w:rFonts w:ascii="Times New Roman" w:hAnsi="Times New Roman" w:cs="Times New Roman"/>
          <w:spacing w:val="10"/>
          <w:sz w:val="24"/>
          <w:szCs w:val="24"/>
        </w:rPr>
        <w:t>Ожидаемые результаты</w:t>
      </w:r>
      <w:r w:rsidR="00B67486">
        <w:rPr>
          <w:rFonts w:ascii="Times New Roman" w:hAnsi="Times New Roman" w:cs="Times New Roman"/>
          <w:spacing w:val="10"/>
          <w:sz w:val="24"/>
          <w:szCs w:val="24"/>
        </w:rPr>
        <w:t xml:space="preserve"> </w:t>
      </w:r>
      <w:r w:rsidRPr="006A2AC2">
        <w:rPr>
          <w:rFonts w:ascii="Times New Roman" w:eastAsia="Calibri" w:hAnsi="Times New Roman" w:cs="Times New Roman"/>
          <w:sz w:val="24"/>
          <w:szCs w:val="24"/>
        </w:rPr>
        <w:t xml:space="preserve">                                                                                                        </w:t>
      </w:r>
    </w:p>
    <w:p w14:paraId="3843E6FD" w14:textId="04A9DCFC" w:rsidR="006A2AC2" w:rsidRPr="006A2AC2" w:rsidRDefault="006A2AC2" w:rsidP="00493161">
      <w:pPr>
        <w:shd w:val="clear" w:color="auto" w:fill="FFFFFF"/>
        <w:spacing w:after="0" w:line="240" w:lineRule="auto"/>
        <w:ind w:firstLine="709"/>
        <w:jc w:val="both"/>
        <w:textAlignment w:val="baseline"/>
        <w:rPr>
          <w:rFonts w:ascii="Times New Roman" w:eastAsia="Calibri" w:hAnsi="Times New Roman" w:cs="Times New Roman"/>
          <w:sz w:val="24"/>
          <w:szCs w:val="24"/>
        </w:rPr>
      </w:pPr>
      <w:r w:rsidRPr="006A2AC2">
        <w:rPr>
          <w:rFonts w:ascii="Times New Roman" w:eastAsia="Calibri" w:hAnsi="Times New Roman" w:cs="Times New Roman"/>
          <w:sz w:val="24"/>
          <w:szCs w:val="24"/>
        </w:rPr>
        <w:t>В итоге освоения Программы дошкольник знает:</w:t>
      </w:r>
    </w:p>
    <w:p w14:paraId="2001434A" w14:textId="77777777" w:rsidR="006A2AC2" w:rsidRPr="006A2AC2" w:rsidRDefault="006A2AC2" w:rsidP="00493161">
      <w:pPr>
        <w:numPr>
          <w:ilvl w:val="0"/>
          <w:numId w:val="4"/>
        </w:numPr>
        <w:spacing w:after="0" w:line="240" w:lineRule="auto"/>
        <w:ind w:left="0" w:firstLine="709"/>
        <w:contextualSpacing/>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что наша планета - общий дом для людей, животных, растений;</w:t>
      </w:r>
    </w:p>
    <w:p w14:paraId="6B7F3D61" w14:textId="77777777" w:rsidR="006A2AC2" w:rsidRPr="006A2AC2" w:rsidRDefault="006A2AC2" w:rsidP="00493161">
      <w:pPr>
        <w:numPr>
          <w:ilvl w:val="0"/>
          <w:numId w:val="4"/>
        </w:numPr>
        <w:spacing w:after="0" w:line="240" w:lineRule="auto"/>
        <w:ind w:left="0" w:firstLine="709"/>
        <w:contextualSpacing/>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какую роль играют свет, тепло, чистый воздух, вода, почва в жизни человека, животных, растений;</w:t>
      </w:r>
    </w:p>
    <w:p w14:paraId="0B62A7BB" w14:textId="77777777" w:rsidR="006A2AC2" w:rsidRPr="006A2AC2" w:rsidRDefault="006A2AC2" w:rsidP="00493161">
      <w:pPr>
        <w:numPr>
          <w:ilvl w:val="0"/>
          <w:numId w:val="4"/>
        </w:numPr>
        <w:spacing w:after="0" w:line="240" w:lineRule="auto"/>
        <w:ind w:left="0" w:firstLine="709"/>
        <w:contextualSpacing/>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что ресурсы Земли не бесконечны, они трудно восстановимы;</w:t>
      </w:r>
    </w:p>
    <w:p w14:paraId="62C95D37" w14:textId="77777777" w:rsidR="006A2AC2" w:rsidRPr="006A2AC2" w:rsidRDefault="006A2AC2" w:rsidP="00493161">
      <w:pPr>
        <w:numPr>
          <w:ilvl w:val="0"/>
          <w:numId w:val="4"/>
        </w:numPr>
        <w:spacing w:after="0" w:line="240" w:lineRule="auto"/>
        <w:ind w:left="0" w:firstLine="709"/>
        <w:contextualSpacing/>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понимает необходимость бережного отношения к природным и энергетическим ресурсам Земли.</w:t>
      </w:r>
    </w:p>
    <w:p w14:paraId="6209EE3B"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В итоге освоения Программы:</w:t>
      </w:r>
    </w:p>
    <w:p w14:paraId="320532D0" w14:textId="77777777" w:rsidR="006A2AC2" w:rsidRPr="006A2AC2" w:rsidRDefault="006A2AC2" w:rsidP="0049316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у ребенка сформированы понятия</w:t>
      </w:r>
      <w:r w:rsidRPr="006A2AC2">
        <w:rPr>
          <w:rFonts w:ascii="Times New Roman" w:eastAsia="Calibri" w:hAnsi="Times New Roman" w:cs="Times New Roman"/>
          <w:sz w:val="24"/>
          <w:szCs w:val="24"/>
          <w:lang w:val="tt-RU"/>
        </w:rPr>
        <w:t xml:space="preserve"> </w:t>
      </w:r>
      <w:r w:rsidRPr="006A2AC2">
        <w:rPr>
          <w:rFonts w:ascii="Times New Roman" w:eastAsia="Calibri" w:hAnsi="Times New Roman" w:cs="Times New Roman"/>
          <w:sz w:val="24"/>
          <w:szCs w:val="24"/>
        </w:rPr>
        <w:t>«энергосбережение» и «ресурсосбережение»;</w:t>
      </w:r>
    </w:p>
    <w:p w14:paraId="0C7B2630" w14:textId="77777777" w:rsidR="006A2AC2" w:rsidRPr="006A2AC2" w:rsidRDefault="006A2AC2" w:rsidP="00493161">
      <w:pPr>
        <w:numPr>
          <w:ilvl w:val="0"/>
          <w:numId w:val="5"/>
        </w:numPr>
        <w:spacing w:after="0" w:line="240" w:lineRule="auto"/>
        <w:ind w:left="0" w:firstLine="709"/>
        <w:contextualSpacing/>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дошкольник является грамотным потребителем водо и энергоресурсов, просит об этом взрослых;</w:t>
      </w:r>
    </w:p>
    <w:p w14:paraId="6B74C3FF" w14:textId="77777777" w:rsidR="006A2AC2" w:rsidRPr="006A2AC2" w:rsidRDefault="006A2AC2" w:rsidP="00493161">
      <w:pPr>
        <w:numPr>
          <w:ilvl w:val="0"/>
          <w:numId w:val="5"/>
        </w:numPr>
        <w:spacing w:after="0" w:line="240" w:lineRule="auto"/>
        <w:ind w:left="0" w:firstLine="709"/>
        <w:contextualSpacing/>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дошкольник соблюдает и выполняет правила энергоэффективного поведения в реальных жизненных ситуациях;</w:t>
      </w:r>
    </w:p>
    <w:p w14:paraId="798FEF31" w14:textId="77777777" w:rsidR="006A2AC2" w:rsidRPr="006A2AC2" w:rsidRDefault="006A2AC2" w:rsidP="00493161">
      <w:pPr>
        <w:numPr>
          <w:ilvl w:val="0"/>
          <w:numId w:val="3"/>
        </w:numPr>
        <w:spacing w:after="0" w:line="240" w:lineRule="auto"/>
        <w:ind w:left="0"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ребенок испытывает гордость за приносимую своей семье и обществу пользу;</w:t>
      </w:r>
    </w:p>
    <w:p w14:paraId="21D817D3" w14:textId="77777777" w:rsidR="006A2AC2" w:rsidRPr="006A2AC2" w:rsidRDefault="006A2AC2" w:rsidP="00493161">
      <w:pPr>
        <w:numPr>
          <w:ilvl w:val="0"/>
          <w:numId w:val="3"/>
        </w:numPr>
        <w:spacing w:after="0" w:line="240" w:lineRule="auto"/>
        <w:ind w:left="0" w:firstLine="709"/>
        <w:contextualSpacing/>
        <w:jc w:val="both"/>
        <w:rPr>
          <w:rFonts w:ascii="Times New Roman" w:hAnsi="Times New Roman" w:cs="Times New Roman"/>
          <w:sz w:val="24"/>
          <w:szCs w:val="24"/>
        </w:rPr>
      </w:pPr>
      <w:r w:rsidRPr="006A2AC2">
        <w:rPr>
          <w:rFonts w:ascii="Times New Roman" w:eastAsia="Calibri" w:hAnsi="Times New Roman" w:cs="Times New Roman"/>
          <w:sz w:val="24"/>
          <w:szCs w:val="24"/>
        </w:rPr>
        <w:t xml:space="preserve">родители проявляют интерес к содержанию энергосберегающей работы с детьми, участвуют в совместных мероприятиях; </w:t>
      </w:r>
    </w:p>
    <w:p w14:paraId="7A16B837"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2AC2">
        <w:rPr>
          <w:rFonts w:ascii="Times New Roman" w:eastAsia="Calibri" w:hAnsi="Times New Roman" w:cs="Times New Roman"/>
          <w:sz w:val="24"/>
          <w:szCs w:val="24"/>
        </w:rPr>
        <w:t>родители рационально и экономно используют энергоресурсы (снижение расходов на энергопотребление).</w:t>
      </w:r>
    </w:p>
    <w:p w14:paraId="25408B1A" w14:textId="77777777" w:rsidR="006A2AC2" w:rsidRPr="006A2AC2" w:rsidRDefault="006A2AC2" w:rsidP="00493161">
      <w:pPr>
        <w:numPr>
          <w:ilvl w:val="0"/>
          <w:numId w:val="1"/>
        </w:numPr>
        <w:spacing w:after="0" w:line="240" w:lineRule="auto"/>
        <w:ind w:left="0" w:firstLine="709"/>
        <w:contextualSpacing/>
        <w:jc w:val="both"/>
        <w:rPr>
          <w:rFonts w:ascii="Times New Roman" w:eastAsia="Times New Roman" w:hAnsi="Times New Roman" w:cs="Times New Roman"/>
          <w:kern w:val="0"/>
          <w:sz w:val="24"/>
          <w:szCs w:val="24"/>
          <w:lang w:eastAsia="ru-RU"/>
          <w14:ligatures w14:val="none"/>
        </w:rPr>
        <w:sectPr w:rsidR="006A2AC2" w:rsidRPr="006A2AC2" w:rsidSect="002A41D9">
          <w:pgSz w:w="11906" w:h="16838"/>
          <w:pgMar w:top="1134" w:right="851" w:bottom="1134" w:left="1701" w:header="709" w:footer="709" w:gutter="0"/>
          <w:cols w:space="708"/>
          <w:titlePg/>
          <w:docGrid w:linePitch="360"/>
        </w:sectPr>
      </w:pPr>
    </w:p>
    <w:p w14:paraId="38251CA4" w14:textId="77777777" w:rsidR="006A2AC2" w:rsidRPr="006A2AC2" w:rsidRDefault="006A2AC2" w:rsidP="00493161">
      <w:pPr>
        <w:numPr>
          <w:ilvl w:val="0"/>
          <w:numId w:val="1"/>
        </w:numPr>
        <w:spacing w:after="0" w:line="240" w:lineRule="auto"/>
        <w:ind w:left="0" w:firstLine="709"/>
        <w:contextualSpacing/>
        <w:jc w:val="both"/>
        <w:outlineLvl w:val="0"/>
        <w:rPr>
          <w:rFonts w:ascii="Times New Roman" w:eastAsia="Times New Roman" w:hAnsi="Times New Roman" w:cs="Times New Roman"/>
          <w:kern w:val="0"/>
          <w:sz w:val="24"/>
          <w:szCs w:val="24"/>
          <w:lang w:eastAsia="ru-RU"/>
          <w14:ligatures w14:val="none"/>
        </w:rPr>
      </w:pPr>
      <w:bookmarkStart w:id="17" w:name="_Toc178715442"/>
      <w:r w:rsidRPr="006A2AC2">
        <w:rPr>
          <w:rFonts w:ascii="Times New Roman" w:eastAsia="Times New Roman" w:hAnsi="Times New Roman" w:cs="Times New Roman"/>
          <w:kern w:val="0"/>
          <w:sz w:val="24"/>
          <w:szCs w:val="24"/>
          <w:lang w:eastAsia="ru-RU"/>
          <w14:ligatures w14:val="none"/>
        </w:rPr>
        <w:lastRenderedPageBreak/>
        <w:t>СОДЕРЖАТЕЛЬНЫЙ РАЗДЕЛ</w:t>
      </w:r>
      <w:bookmarkEnd w:id="17"/>
    </w:p>
    <w:p w14:paraId="16D8956D" w14:textId="77777777" w:rsidR="000F61E3" w:rsidRPr="006A2AC2" w:rsidRDefault="000F61E3" w:rsidP="00493161">
      <w:pPr>
        <w:spacing w:after="0" w:line="240" w:lineRule="auto"/>
        <w:ind w:firstLine="709"/>
        <w:jc w:val="both"/>
        <w:rPr>
          <w:rFonts w:ascii="Times New Roman" w:hAnsi="Times New Roman" w:cs="Times New Roman"/>
          <w:sz w:val="24"/>
          <w:szCs w:val="24"/>
        </w:rPr>
      </w:pPr>
    </w:p>
    <w:p w14:paraId="0DE9444D" w14:textId="40E40818" w:rsidR="000F61E3" w:rsidRDefault="000F61E3" w:rsidP="000F61E3">
      <w:pPr>
        <w:keepNext/>
        <w:spacing w:after="0" w:line="240" w:lineRule="auto"/>
        <w:ind w:firstLine="709"/>
        <w:jc w:val="both"/>
        <w:outlineLvl w:val="1"/>
        <w:rPr>
          <w:rFonts w:ascii="Times New Roman" w:eastAsia="Times New Roman" w:hAnsi="Times New Roman" w:cs="Times New Roman"/>
          <w:kern w:val="0"/>
          <w:sz w:val="24"/>
          <w:szCs w:val="24"/>
          <w:lang w:val="x-none" w:eastAsia="ru-RU"/>
          <w14:ligatures w14:val="none"/>
        </w:rPr>
      </w:pPr>
      <w:bookmarkStart w:id="18" w:name="_Toc178715443"/>
      <w:r w:rsidRPr="006A2AC2">
        <w:rPr>
          <w:rFonts w:ascii="Times New Roman" w:eastAsia="Times New Roman" w:hAnsi="Times New Roman" w:cs="Times New Roman"/>
          <w:kern w:val="0"/>
          <w:sz w:val="24"/>
          <w:szCs w:val="24"/>
          <w:lang w:val="x-none" w:eastAsia="ru-RU"/>
          <w14:ligatures w14:val="none"/>
        </w:rPr>
        <w:t>2.</w:t>
      </w:r>
      <w:r w:rsidR="00DB35F3">
        <w:rPr>
          <w:rFonts w:ascii="Times New Roman" w:eastAsia="Times New Roman" w:hAnsi="Times New Roman" w:cs="Times New Roman"/>
          <w:kern w:val="0"/>
          <w:sz w:val="24"/>
          <w:szCs w:val="24"/>
          <w:lang w:eastAsia="ru-RU"/>
          <w14:ligatures w14:val="none"/>
        </w:rPr>
        <w:t>1</w:t>
      </w:r>
      <w:r w:rsidRPr="006A2AC2">
        <w:rPr>
          <w:rFonts w:ascii="Times New Roman" w:eastAsia="Times New Roman" w:hAnsi="Times New Roman" w:cs="Times New Roman"/>
          <w:kern w:val="0"/>
          <w:sz w:val="24"/>
          <w:szCs w:val="24"/>
          <w:lang w:val="x-none" w:eastAsia="ru-RU"/>
          <w14:ligatures w14:val="none"/>
        </w:rPr>
        <w:t xml:space="preserve">. </w:t>
      </w:r>
      <w:r w:rsidRPr="000F61E3">
        <w:rPr>
          <w:rFonts w:ascii="Times New Roman" w:eastAsia="Times New Roman" w:hAnsi="Times New Roman" w:cs="Times New Roman"/>
          <w:b/>
          <w:bCs/>
          <w:kern w:val="0"/>
          <w:sz w:val="24"/>
          <w:szCs w:val="24"/>
          <w:lang w:val="x-none" w:eastAsia="ru-RU"/>
          <w14:ligatures w14:val="none"/>
        </w:rPr>
        <w:t>Социально-личностное развитие</w:t>
      </w:r>
      <w:bookmarkEnd w:id="18"/>
    </w:p>
    <w:p w14:paraId="48EDFF4F" w14:textId="77777777" w:rsidR="000F61E3" w:rsidRDefault="000F61E3" w:rsidP="008D5290">
      <w:pPr>
        <w:rPr>
          <w:rFonts w:ascii="Times New Roman" w:eastAsia="Times New Roman" w:hAnsi="Times New Roman" w:cs="Times New Roman"/>
          <w:kern w:val="0"/>
          <w:sz w:val="24"/>
          <w:szCs w:val="24"/>
          <w:lang w:val="x-none" w:eastAsia="ru-RU"/>
          <w14:ligatures w14:val="none"/>
        </w:rPr>
      </w:pPr>
    </w:p>
    <w:p w14:paraId="6D686285"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Основные задачи образовательной деятельности</w:t>
      </w:r>
    </w:p>
    <w:p w14:paraId="58988CF0"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14:paraId="6F63C081"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усвоения норм и ценностей, принятых в обществе, включая моральные и нравственные ценности;</w:t>
      </w:r>
    </w:p>
    <w:p w14:paraId="60DD1597"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развития общения и взаимодействия ребенка с ТНР с педагогическим работником и другими детьми;</w:t>
      </w:r>
    </w:p>
    <w:p w14:paraId="1C921E18"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становления самостоятельности, целенаправленности и саморегуляции собственных действий;</w:t>
      </w:r>
    </w:p>
    <w:p w14:paraId="2C994933"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развития эмоциональной отзывчивости, сопереживания,</w:t>
      </w:r>
    </w:p>
    <w:p w14:paraId="0F99F223"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формирования готовности к совместной деятельности с другими детьми и педагогическим работником,</w:t>
      </w:r>
    </w:p>
    <w:p w14:paraId="1FEADC91"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101C74D4"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формирования позитивных установок к различным видам труда и творчества;</w:t>
      </w:r>
    </w:p>
    <w:p w14:paraId="2EBAADCD"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формирования основ безопасного поведения в быту, социуме, природе;</w:t>
      </w:r>
    </w:p>
    <w:p w14:paraId="4AAA6192"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развития коммуникативных и социальных навыков ребенка с ТНР;</w:t>
      </w:r>
    </w:p>
    <w:p w14:paraId="056DFE8D"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развития игровой деятельности.</w:t>
      </w:r>
    </w:p>
    <w:p w14:paraId="67CB18E6" w14:textId="77777777" w:rsidR="000F61E3" w:rsidRPr="00DB35F3" w:rsidRDefault="000F61E3" w:rsidP="000F61E3">
      <w:pPr>
        <w:spacing w:after="0"/>
        <w:ind w:firstLine="709"/>
        <w:jc w:val="center"/>
        <w:rPr>
          <w:rFonts w:ascii="Times New Roman" w:eastAsia="Times New Roman" w:hAnsi="Times New Roman" w:cs="Times New Roman"/>
          <w:kern w:val="0"/>
          <w:sz w:val="24"/>
          <w:szCs w:val="24"/>
          <w:u w:val="single"/>
          <w:lang w:val="x-none" w:eastAsia="ru-RU"/>
          <w14:ligatures w14:val="none"/>
        </w:rPr>
      </w:pPr>
      <w:r w:rsidRPr="00DB35F3">
        <w:rPr>
          <w:rFonts w:ascii="Times New Roman" w:eastAsia="Times New Roman" w:hAnsi="Times New Roman" w:cs="Times New Roman"/>
          <w:kern w:val="0"/>
          <w:sz w:val="24"/>
          <w:szCs w:val="24"/>
          <w:u w:val="single"/>
          <w:lang w:val="x-none" w:eastAsia="ru-RU"/>
          <w14:ligatures w14:val="none"/>
        </w:rPr>
        <w:t>Основное содержание образовательной деятельности</w:t>
      </w:r>
    </w:p>
    <w:p w14:paraId="758719CD"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т.ч. моральным, на обогащение первичных представлений о тендерной и семейной принадлежности.</w:t>
      </w:r>
    </w:p>
    <w:p w14:paraId="5AF5BD0A"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2062144F"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6DB1CED9"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1) игра;</w:t>
      </w:r>
    </w:p>
    <w:p w14:paraId="595944DB"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lastRenderedPageBreak/>
        <w:t>2) представления о мире людей и рукотворных материалах;</w:t>
      </w:r>
    </w:p>
    <w:p w14:paraId="50B3604C"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3) безопасное поведение в быту, социуме, природе;</w:t>
      </w:r>
    </w:p>
    <w:p w14:paraId="0C821C2E"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4) труд.</w:t>
      </w:r>
    </w:p>
    <w:p w14:paraId="767FB8A5"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1CDB8B07"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xml:space="preserve">Совместная образовательная деятельность педагогических работников с обучающимися с ТНР предполагает следующие направления работы: </w:t>
      </w:r>
    </w:p>
    <w:p w14:paraId="2D715367"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xml:space="preserve">- дальнейшее формирование представлений обучающихся о разнообразии окружающего их мира людей и рукотворных материалов; </w:t>
      </w:r>
    </w:p>
    <w:p w14:paraId="6F99514F"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xml:space="preserve">- воспитание правильного отношения к людям, к вещам; </w:t>
      </w:r>
    </w:p>
    <w:p w14:paraId="67D13B0F"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xml:space="preserve">- обучение способам поведения в обществе, отражающим желания, возможности и предпочтения обучающихся. </w:t>
      </w:r>
    </w:p>
    <w:p w14:paraId="60D395EC"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В процессе уточнения представлений о себе и окружающем мире у обучающихся активизируется речевая деятельность, расширяется словарный запас.</w:t>
      </w:r>
    </w:p>
    <w:p w14:paraId="302B7905"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0ECE7914" w14:textId="6C1F6990"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r w:rsidR="00DB35F3" w:rsidRPr="009941F7">
        <w:rPr>
          <w:rFonts w:ascii="Times New Roman" w:eastAsia="Times New Roman" w:hAnsi="Times New Roman" w:cs="Times New Roman"/>
          <w:kern w:val="0"/>
          <w:sz w:val="24"/>
          <w:szCs w:val="24"/>
          <w:lang w:val="x-none" w:eastAsia="ru-RU"/>
          <w14:ligatures w14:val="none"/>
        </w:rPr>
        <w:t>не директивное</w:t>
      </w:r>
      <w:r w:rsidRPr="009941F7">
        <w:rPr>
          <w:rFonts w:ascii="Times New Roman" w:eastAsia="Times New Roman" w:hAnsi="Times New Roman" w:cs="Times New Roman"/>
          <w:kern w:val="0"/>
          <w:sz w:val="24"/>
          <w:szCs w:val="24"/>
          <w:lang w:val="x-none" w:eastAsia="ru-RU"/>
          <w14:ligatures w14:val="none"/>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2207B9F3" w14:textId="657ED0DB"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w:t>
      </w:r>
      <w:r w:rsidR="00DB35F3" w:rsidRPr="009941F7">
        <w:rPr>
          <w:rFonts w:ascii="Times New Roman" w:eastAsia="Times New Roman" w:hAnsi="Times New Roman" w:cs="Times New Roman"/>
          <w:kern w:val="0"/>
          <w:sz w:val="24"/>
          <w:szCs w:val="24"/>
          <w:lang w:val="x-none" w:eastAsia="ru-RU"/>
          <w14:ligatures w14:val="none"/>
        </w:rPr>
        <w:t>арт-терапии</w:t>
      </w:r>
      <w:r w:rsidRPr="009941F7">
        <w:rPr>
          <w:rFonts w:ascii="Times New Roman" w:eastAsia="Times New Roman" w:hAnsi="Times New Roman" w:cs="Times New Roman"/>
          <w:kern w:val="0"/>
          <w:sz w:val="24"/>
          <w:szCs w:val="24"/>
          <w:lang w:val="x-none" w:eastAsia="ru-RU"/>
          <w14:ligatures w14:val="none"/>
        </w:rPr>
        <w:t>.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1D757646"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3E470A7C"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w:t>
      </w:r>
    </w:p>
    <w:p w14:paraId="466A1395"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6E7E217A"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lastRenderedPageBreak/>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77D74A2A"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19452F69"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w:t>
      </w:r>
    </w:p>
    <w:p w14:paraId="0E389641" w14:textId="77777777" w:rsidR="000F61E3" w:rsidRPr="009941F7"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2BE8FD8D" w14:textId="77777777" w:rsidR="000F61E3" w:rsidRPr="006A2AC2" w:rsidRDefault="000F61E3" w:rsidP="000F61E3">
      <w:pPr>
        <w:spacing w:after="0"/>
        <w:ind w:firstLine="709"/>
        <w:rPr>
          <w:rFonts w:ascii="Times New Roman" w:eastAsia="Times New Roman" w:hAnsi="Times New Roman" w:cs="Times New Roman"/>
          <w:kern w:val="0"/>
          <w:sz w:val="24"/>
          <w:szCs w:val="24"/>
          <w:lang w:val="x-none" w:eastAsia="ru-RU"/>
          <w14:ligatures w14:val="none"/>
        </w:rPr>
      </w:pPr>
      <w:r w:rsidRPr="009941F7">
        <w:rPr>
          <w:rFonts w:ascii="Times New Roman" w:eastAsia="Times New Roman" w:hAnsi="Times New Roman" w:cs="Times New Roman"/>
          <w:kern w:val="0"/>
          <w:sz w:val="24"/>
          <w:szCs w:val="24"/>
          <w:lang w:val="x-none" w:eastAsia="ru-RU"/>
          <w14:ligatures w14:val="none"/>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14:paraId="2453DE12"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407B15D5" w14:textId="22D235F7" w:rsidR="000F61E3" w:rsidRPr="006A2AC2" w:rsidRDefault="000F61E3" w:rsidP="000F61E3">
      <w:pPr>
        <w:keepNext/>
        <w:spacing w:after="0" w:line="240" w:lineRule="auto"/>
        <w:ind w:firstLine="709"/>
        <w:jc w:val="both"/>
        <w:outlineLvl w:val="2"/>
        <w:rPr>
          <w:rFonts w:ascii="Times New Roman" w:eastAsia="Times New Roman" w:hAnsi="Times New Roman" w:cs="Times New Roman"/>
          <w:kern w:val="0"/>
          <w:sz w:val="24"/>
          <w:szCs w:val="24"/>
          <w:lang w:eastAsia="x-none"/>
          <w14:ligatures w14:val="none"/>
        </w:rPr>
      </w:pPr>
      <w:bookmarkStart w:id="19" w:name="_Toc178715444"/>
      <w:r w:rsidRPr="006A2AC2">
        <w:rPr>
          <w:rFonts w:ascii="Times New Roman" w:eastAsia="Times New Roman" w:hAnsi="Times New Roman" w:cs="Times New Roman"/>
          <w:kern w:val="0"/>
          <w:sz w:val="24"/>
          <w:szCs w:val="24"/>
          <w:lang w:eastAsia="x-none"/>
          <w14:ligatures w14:val="none"/>
        </w:rPr>
        <w:t>2.</w:t>
      </w:r>
      <w:r w:rsidR="00DB35F3">
        <w:rPr>
          <w:rFonts w:ascii="Times New Roman" w:eastAsia="Times New Roman" w:hAnsi="Times New Roman" w:cs="Times New Roman"/>
          <w:kern w:val="0"/>
          <w:sz w:val="24"/>
          <w:szCs w:val="24"/>
          <w:lang w:eastAsia="x-none"/>
          <w14:ligatures w14:val="none"/>
        </w:rPr>
        <w:t>1</w:t>
      </w:r>
      <w:r w:rsidRPr="006A2AC2">
        <w:rPr>
          <w:rFonts w:ascii="Times New Roman" w:eastAsia="Times New Roman" w:hAnsi="Times New Roman" w:cs="Times New Roman"/>
          <w:kern w:val="0"/>
          <w:sz w:val="24"/>
          <w:szCs w:val="24"/>
          <w:lang w:eastAsia="x-none"/>
          <w14:ligatures w14:val="none"/>
        </w:rPr>
        <w:t>.1.</w:t>
      </w:r>
      <w:r w:rsidR="00DB35F3">
        <w:rPr>
          <w:rFonts w:ascii="Times New Roman" w:eastAsia="Times New Roman" w:hAnsi="Times New Roman" w:cs="Times New Roman"/>
          <w:kern w:val="0"/>
          <w:sz w:val="24"/>
          <w:szCs w:val="24"/>
          <w:lang w:eastAsia="x-none"/>
          <w14:ligatures w14:val="none"/>
        </w:rPr>
        <w:t xml:space="preserve"> </w:t>
      </w:r>
      <w:r w:rsidR="00DB35F3" w:rsidRPr="00DB35F3">
        <w:rPr>
          <w:rFonts w:ascii="Times New Roman" w:eastAsia="Times New Roman" w:hAnsi="Times New Roman" w:cs="Times New Roman"/>
          <w:b/>
          <w:bCs/>
          <w:kern w:val="0"/>
          <w:sz w:val="24"/>
          <w:szCs w:val="24"/>
          <w:lang w:eastAsia="x-none"/>
          <w14:ligatures w14:val="none"/>
        </w:rPr>
        <w:t>Формирование навыков взаимоотношений с окружающими</w:t>
      </w:r>
      <w:bookmarkEnd w:id="19"/>
    </w:p>
    <w:p w14:paraId="4D01562F"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систему устойчивых отношений к окружающему миру и самому себе.</w:t>
      </w:r>
    </w:p>
    <w:p w14:paraId="47541FB1"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Упражнять детей в нравственных действиях, используя положительные примеры, побуждающие детей к хорошим поступкам.</w:t>
      </w:r>
    </w:p>
    <w:p w14:paraId="0150A23F"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14:paraId="0D6CEF4E"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Воспитывать искренность и правдивость.</w:t>
      </w:r>
    </w:p>
    <w:p w14:paraId="27254174"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мотивацию, значимое, заинтересованное отношение к школьному обучению.</w:t>
      </w:r>
    </w:p>
    <w:p w14:paraId="5B4CD45F"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2D7C1ECF"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совместной и самостоятельной деятельности</w:t>
      </w:r>
    </w:p>
    <w:p w14:paraId="0DB6C8B7"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«Социально-коммуникативное развитие» раздел «Формирование навыков взаимоотношений с окружающими» подготовительной к школе группы компенсирующей направленности</w:t>
      </w:r>
    </w:p>
    <w:p w14:paraId="383EBBF8" w14:textId="3E0E97D3"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для де</w:t>
      </w:r>
      <w:r w:rsidR="00AF5C90">
        <w:rPr>
          <w:rFonts w:ascii="Times New Roman" w:eastAsia="Times New Roman" w:hAnsi="Times New Roman" w:cs="Times New Roman"/>
          <w:sz w:val="24"/>
          <w:szCs w:val="24"/>
          <w:lang w:eastAsia="zh-CN"/>
        </w:rPr>
        <w:t>тей с тяжелым нарушением речи</w:t>
      </w:r>
      <w:r w:rsidRPr="006A2AC2">
        <w:rPr>
          <w:rFonts w:ascii="Times New Roman" w:eastAsia="Times New Roman" w:hAnsi="Times New Roman" w:cs="Times New Roman"/>
          <w:sz w:val="24"/>
          <w:szCs w:val="24"/>
          <w:lang w:eastAsia="zh-CN"/>
        </w:rPr>
        <w:t xml:space="preserve"> «</w:t>
      </w:r>
      <w:r w:rsidR="00344A6E">
        <w:rPr>
          <w:rFonts w:ascii="Times New Roman" w:eastAsia="Times New Roman" w:hAnsi="Times New Roman" w:cs="Times New Roman"/>
          <w:sz w:val="24"/>
          <w:szCs w:val="24"/>
          <w:lang w:eastAsia="zh-CN"/>
        </w:rPr>
        <w:t>Калинка</w:t>
      </w:r>
      <w:r w:rsidRPr="006A2AC2">
        <w:rPr>
          <w:rFonts w:ascii="Times New Roman" w:eastAsia="Times New Roman" w:hAnsi="Times New Roman" w:cs="Times New Roman"/>
          <w:sz w:val="24"/>
          <w:szCs w:val="24"/>
          <w:lang w:eastAsia="zh-CN"/>
        </w:rPr>
        <w:t>» (6-7 лет)</w:t>
      </w:r>
    </w:p>
    <w:p w14:paraId="59BDE85E" w14:textId="1237322C" w:rsidR="000F61E3" w:rsidRPr="006A2AC2" w:rsidRDefault="00344A6E"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2024-2025</w:t>
      </w:r>
      <w:r w:rsidR="000F61E3" w:rsidRPr="006A2AC2">
        <w:rPr>
          <w:rFonts w:ascii="Times New Roman" w:eastAsia="Times New Roman" w:hAnsi="Times New Roman" w:cs="Times New Roman"/>
          <w:sz w:val="24"/>
          <w:szCs w:val="24"/>
          <w:lang w:eastAsia="zh-CN"/>
        </w:rPr>
        <w:t xml:space="preserve"> учебный год.</w:t>
      </w:r>
    </w:p>
    <w:p w14:paraId="65883EBB" w14:textId="77777777" w:rsidR="000F61E3" w:rsidRPr="006A2AC2" w:rsidRDefault="000F61E3" w:rsidP="000F61E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tbl>
      <w:tblPr>
        <w:tblStyle w:val="afb"/>
        <w:tblW w:w="15096" w:type="dxa"/>
        <w:tblInd w:w="-289" w:type="dxa"/>
        <w:tblLayout w:type="fixed"/>
        <w:tblLook w:val="04A0" w:firstRow="1" w:lastRow="0" w:firstColumn="1" w:lastColumn="0" w:noHBand="0" w:noVBand="1"/>
      </w:tblPr>
      <w:tblGrid>
        <w:gridCol w:w="710"/>
        <w:gridCol w:w="992"/>
        <w:gridCol w:w="992"/>
        <w:gridCol w:w="10206"/>
        <w:gridCol w:w="2196"/>
      </w:tblGrid>
      <w:tr w:rsidR="000F61E3" w:rsidRPr="006A2AC2" w14:paraId="3B5A9DDB" w14:textId="77777777" w:rsidTr="004A0CC9">
        <w:tc>
          <w:tcPr>
            <w:tcW w:w="710" w:type="dxa"/>
          </w:tcPr>
          <w:p w14:paraId="36DB6AF2" w14:textId="77777777" w:rsidR="000F61E3" w:rsidRPr="006A2AC2" w:rsidRDefault="000F61E3" w:rsidP="004A0CC9">
            <w:pPr>
              <w:suppressAutoHyphens/>
              <w:jc w:val="both"/>
              <w:rPr>
                <w:sz w:val="24"/>
                <w:szCs w:val="24"/>
                <w:lang w:eastAsia="zh-CN"/>
              </w:rPr>
            </w:pPr>
            <w:r w:rsidRPr="006A2AC2">
              <w:rPr>
                <w:sz w:val="24"/>
                <w:szCs w:val="24"/>
                <w:lang w:eastAsia="zh-CN"/>
              </w:rPr>
              <w:t>№</w:t>
            </w:r>
          </w:p>
        </w:tc>
        <w:tc>
          <w:tcPr>
            <w:tcW w:w="992" w:type="dxa"/>
          </w:tcPr>
          <w:p w14:paraId="1AA285AE"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Дата по плану</w:t>
            </w:r>
          </w:p>
        </w:tc>
        <w:tc>
          <w:tcPr>
            <w:tcW w:w="992" w:type="dxa"/>
          </w:tcPr>
          <w:p w14:paraId="67EF2DCA"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Дата по факту</w:t>
            </w:r>
          </w:p>
        </w:tc>
        <w:tc>
          <w:tcPr>
            <w:tcW w:w="10206" w:type="dxa"/>
          </w:tcPr>
          <w:p w14:paraId="5DBC8675" w14:textId="77777777" w:rsidR="000F61E3" w:rsidRPr="006A2AC2" w:rsidRDefault="000F61E3" w:rsidP="004A0CC9">
            <w:pPr>
              <w:suppressAutoHyphens/>
              <w:jc w:val="both"/>
              <w:rPr>
                <w:sz w:val="24"/>
                <w:szCs w:val="24"/>
                <w:lang w:eastAsia="zh-CN"/>
              </w:rPr>
            </w:pPr>
            <w:r w:rsidRPr="006A2AC2">
              <w:rPr>
                <w:sz w:val="24"/>
                <w:szCs w:val="24"/>
                <w:lang w:eastAsia="zh-CN"/>
              </w:rPr>
              <w:t xml:space="preserve">Тема, программное содержание </w:t>
            </w:r>
          </w:p>
        </w:tc>
        <w:tc>
          <w:tcPr>
            <w:tcW w:w="2196" w:type="dxa"/>
          </w:tcPr>
          <w:p w14:paraId="247F1BCF" w14:textId="77777777" w:rsidR="000F61E3" w:rsidRPr="006A2AC2" w:rsidRDefault="000F61E3" w:rsidP="004A0CC9">
            <w:pPr>
              <w:suppressAutoHyphens/>
              <w:ind w:firstLine="709"/>
              <w:jc w:val="both"/>
              <w:rPr>
                <w:sz w:val="24"/>
                <w:szCs w:val="24"/>
                <w:lang w:eastAsia="zh-CN"/>
              </w:rPr>
            </w:pPr>
            <w:r w:rsidRPr="006A2AC2">
              <w:rPr>
                <w:sz w:val="24"/>
                <w:szCs w:val="24"/>
                <w:lang w:eastAsia="zh-CN"/>
              </w:rPr>
              <w:t xml:space="preserve">Примечание </w:t>
            </w:r>
          </w:p>
        </w:tc>
      </w:tr>
      <w:tr w:rsidR="000F61E3" w:rsidRPr="006A2AC2" w14:paraId="2EC8E5BB" w14:textId="77777777" w:rsidTr="004A0CC9">
        <w:tc>
          <w:tcPr>
            <w:tcW w:w="710" w:type="dxa"/>
          </w:tcPr>
          <w:p w14:paraId="1E66A33E"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62913C57"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05.09</w:t>
            </w:r>
          </w:p>
        </w:tc>
        <w:tc>
          <w:tcPr>
            <w:tcW w:w="992" w:type="dxa"/>
          </w:tcPr>
          <w:p w14:paraId="78C4C5FF" w14:textId="77777777" w:rsidR="000F61E3" w:rsidRPr="006A2AC2" w:rsidRDefault="000F61E3" w:rsidP="004A0CC9">
            <w:pPr>
              <w:suppressAutoHyphens/>
              <w:ind w:firstLine="34"/>
              <w:jc w:val="both"/>
              <w:rPr>
                <w:sz w:val="24"/>
                <w:szCs w:val="24"/>
                <w:lang w:eastAsia="zh-CN"/>
              </w:rPr>
            </w:pPr>
          </w:p>
        </w:tc>
        <w:tc>
          <w:tcPr>
            <w:tcW w:w="10206" w:type="dxa"/>
          </w:tcPr>
          <w:p w14:paraId="2FECB329" w14:textId="56DF97D2" w:rsidR="000F61E3" w:rsidRPr="006A2AC2" w:rsidRDefault="000F61E3" w:rsidP="004A0CC9">
            <w:pPr>
              <w:suppressAutoHyphens/>
              <w:jc w:val="both"/>
              <w:rPr>
                <w:sz w:val="24"/>
                <w:szCs w:val="24"/>
                <w:lang w:eastAsia="zh-CN"/>
              </w:rPr>
            </w:pPr>
            <w:r w:rsidRPr="006A2AC2">
              <w:rPr>
                <w:sz w:val="24"/>
                <w:szCs w:val="24"/>
                <w:lang w:eastAsia="zh-CN"/>
              </w:rPr>
              <w:t>Беседа «Зачем говорят «здравствуй»?</w:t>
            </w:r>
            <w:r w:rsidR="00DB35F3">
              <w:rPr>
                <w:sz w:val="24"/>
                <w:szCs w:val="24"/>
                <w:lang w:eastAsia="zh-CN"/>
              </w:rPr>
              <w:t xml:space="preserve">». </w:t>
            </w:r>
            <w:r w:rsidRPr="006A2AC2">
              <w:rPr>
                <w:sz w:val="24"/>
                <w:szCs w:val="24"/>
                <w:lang w:eastAsia="zh-CN"/>
              </w:rPr>
              <w:t xml:space="preserve">Формировать основные правила этикета при встрече. </w:t>
            </w:r>
            <w:r w:rsidRPr="006A2AC2">
              <w:rPr>
                <w:sz w:val="24"/>
                <w:szCs w:val="24"/>
                <w:lang w:eastAsia="zh-CN"/>
              </w:rPr>
              <w:lastRenderedPageBreak/>
              <w:t>Познакомить со способами приветствия. Закрепить представления о важности и необходимости использовать «добрые слова» в разговорной речи, вызвать стремление употреблять их.</w:t>
            </w:r>
          </w:p>
        </w:tc>
        <w:tc>
          <w:tcPr>
            <w:tcW w:w="2196" w:type="dxa"/>
          </w:tcPr>
          <w:p w14:paraId="26A1F88C" w14:textId="77777777" w:rsidR="000F61E3" w:rsidRPr="006A2AC2" w:rsidRDefault="000F61E3" w:rsidP="004A0CC9">
            <w:pPr>
              <w:suppressAutoHyphens/>
              <w:ind w:firstLine="709"/>
              <w:jc w:val="both"/>
              <w:rPr>
                <w:sz w:val="24"/>
                <w:szCs w:val="24"/>
                <w:lang w:eastAsia="zh-CN"/>
              </w:rPr>
            </w:pPr>
          </w:p>
        </w:tc>
      </w:tr>
      <w:tr w:rsidR="000F61E3" w:rsidRPr="006A2AC2" w14:paraId="527F4854" w14:textId="77777777" w:rsidTr="004A0CC9">
        <w:tc>
          <w:tcPr>
            <w:tcW w:w="710" w:type="dxa"/>
          </w:tcPr>
          <w:p w14:paraId="6C220CB9"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14F149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06.09</w:t>
            </w:r>
          </w:p>
        </w:tc>
        <w:tc>
          <w:tcPr>
            <w:tcW w:w="992" w:type="dxa"/>
          </w:tcPr>
          <w:p w14:paraId="01D5903E" w14:textId="77777777" w:rsidR="000F61E3" w:rsidRPr="006A2AC2" w:rsidRDefault="000F61E3" w:rsidP="004A0CC9">
            <w:pPr>
              <w:suppressAutoHyphens/>
              <w:ind w:firstLine="34"/>
              <w:jc w:val="both"/>
              <w:rPr>
                <w:sz w:val="24"/>
                <w:szCs w:val="24"/>
                <w:lang w:eastAsia="zh-CN"/>
              </w:rPr>
            </w:pPr>
          </w:p>
        </w:tc>
        <w:tc>
          <w:tcPr>
            <w:tcW w:w="10206" w:type="dxa"/>
          </w:tcPr>
          <w:p w14:paraId="790B5497" w14:textId="77777777" w:rsidR="000F61E3" w:rsidRPr="006A2AC2" w:rsidRDefault="000F61E3" w:rsidP="004A0CC9">
            <w:pPr>
              <w:suppressAutoHyphens/>
              <w:jc w:val="both"/>
              <w:rPr>
                <w:sz w:val="24"/>
                <w:szCs w:val="24"/>
                <w:lang w:eastAsia="zh-CN"/>
              </w:rPr>
            </w:pPr>
            <w:r w:rsidRPr="006A2AC2">
              <w:rPr>
                <w:sz w:val="24"/>
                <w:szCs w:val="24"/>
                <w:lang w:eastAsia="zh-CN"/>
              </w:rPr>
              <w:t>«Хорошо или плохо?» - формировать умения правильно вести себя в обществе, выполнять культурно-гигиенические нормы; учить оценивать сложившуюся ситуацию, анализировать действия других; воспитывать понятие о культурном поведении.</w:t>
            </w:r>
          </w:p>
        </w:tc>
        <w:tc>
          <w:tcPr>
            <w:tcW w:w="2196" w:type="dxa"/>
          </w:tcPr>
          <w:p w14:paraId="42B91C4B" w14:textId="77777777" w:rsidR="000F61E3" w:rsidRPr="006A2AC2" w:rsidRDefault="000F61E3" w:rsidP="004A0CC9">
            <w:pPr>
              <w:suppressAutoHyphens/>
              <w:ind w:firstLine="709"/>
              <w:jc w:val="both"/>
              <w:rPr>
                <w:sz w:val="24"/>
                <w:szCs w:val="24"/>
                <w:lang w:eastAsia="zh-CN"/>
              </w:rPr>
            </w:pPr>
          </w:p>
        </w:tc>
      </w:tr>
      <w:tr w:rsidR="000F61E3" w:rsidRPr="006A2AC2" w14:paraId="2E29507C" w14:textId="77777777" w:rsidTr="004A0CC9">
        <w:tc>
          <w:tcPr>
            <w:tcW w:w="710" w:type="dxa"/>
          </w:tcPr>
          <w:p w14:paraId="7806AB9C"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2F26B7F"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07.09</w:t>
            </w:r>
          </w:p>
        </w:tc>
        <w:tc>
          <w:tcPr>
            <w:tcW w:w="992" w:type="dxa"/>
          </w:tcPr>
          <w:p w14:paraId="1912A94D" w14:textId="77777777" w:rsidR="000F61E3" w:rsidRPr="006A2AC2" w:rsidRDefault="000F61E3" w:rsidP="004A0CC9">
            <w:pPr>
              <w:suppressAutoHyphens/>
              <w:ind w:firstLine="34"/>
              <w:jc w:val="both"/>
              <w:rPr>
                <w:sz w:val="24"/>
                <w:szCs w:val="24"/>
                <w:lang w:eastAsia="zh-CN"/>
              </w:rPr>
            </w:pPr>
          </w:p>
        </w:tc>
        <w:tc>
          <w:tcPr>
            <w:tcW w:w="10206" w:type="dxa"/>
          </w:tcPr>
          <w:p w14:paraId="7BF5B15B" w14:textId="77777777" w:rsidR="000F61E3" w:rsidRPr="006A2AC2" w:rsidRDefault="000F61E3" w:rsidP="004A0CC9">
            <w:pPr>
              <w:suppressAutoHyphens/>
              <w:jc w:val="both"/>
              <w:rPr>
                <w:sz w:val="24"/>
                <w:szCs w:val="24"/>
                <w:lang w:eastAsia="zh-CN"/>
              </w:rPr>
            </w:pPr>
            <w:r w:rsidRPr="006A2AC2">
              <w:rPr>
                <w:sz w:val="24"/>
                <w:szCs w:val="24"/>
                <w:lang w:eastAsia="zh-CN"/>
              </w:rPr>
              <w:t xml:space="preserve"> Игра-упражнение - закрепить правило «Каждой вещи - свое место». Выяснить, знают ли дети расположение игрушек и вещей, необходимых для самостоятельной деятельности.</w:t>
            </w:r>
          </w:p>
        </w:tc>
        <w:tc>
          <w:tcPr>
            <w:tcW w:w="2196" w:type="dxa"/>
          </w:tcPr>
          <w:p w14:paraId="1BA1EDB7" w14:textId="77777777" w:rsidR="000F61E3" w:rsidRPr="006A2AC2" w:rsidRDefault="000F61E3" w:rsidP="004A0CC9">
            <w:pPr>
              <w:suppressAutoHyphens/>
              <w:ind w:firstLine="709"/>
              <w:jc w:val="both"/>
              <w:rPr>
                <w:sz w:val="24"/>
                <w:szCs w:val="24"/>
                <w:lang w:eastAsia="zh-CN"/>
              </w:rPr>
            </w:pPr>
          </w:p>
        </w:tc>
      </w:tr>
      <w:tr w:rsidR="000F61E3" w:rsidRPr="006A2AC2" w14:paraId="354E551B" w14:textId="77777777" w:rsidTr="004A0CC9">
        <w:tc>
          <w:tcPr>
            <w:tcW w:w="710" w:type="dxa"/>
          </w:tcPr>
          <w:p w14:paraId="02017812"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D6807E9"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12.09</w:t>
            </w:r>
          </w:p>
        </w:tc>
        <w:tc>
          <w:tcPr>
            <w:tcW w:w="992" w:type="dxa"/>
          </w:tcPr>
          <w:p w14:paraId="6B04200E" w14:textId="77777777" w:rsidR="000F61E3" w:rsidRPr="006A2AC2" w:rsidRDefault="000F61E3" w:rsidP="004A0CC9">
            <w:pPr>
              <w:suppressAutoHyphens/>
              <w:ind w:firstLine="34"/>
              <w:jc w:val="both"/>
              <w:rPr>
                <w:sz w:val="24"/>
                <w:szCs w:val="24"/>
                <w:lang w:eastAsia="zh-CN"/>
              </w:rPr>
            </w:pPr>
          </w:p>
        </w:tc>
        <w:tc>
          <w:tcPr>
            <w:tcW w:w="10206" w:type="dxa"/>
          </w:tcPr>
          <w:p w14:paraId="184EA296" w14:textId="77777777" w:rsidR="000F61E3" w:rsidRPr="006A2AC2" w:rsidRDefault="000F61E3" w:rsidP="004A0CC9">
            <w:pPr>
              <w:suppressAutoHyphens/>
              <w:jc w:val="both"/>
              <w:rPr>
                <w:sz w:val="24"/>
                <w:szCs w:val="24"/>
                <w:lang w:eastAsia="zh-CN"/>
              </w:rPr>
            </w:pPr>
            <w:r w:rsidRPr="006A2AC2">
              <w:rPr>
                <w:sz w:val="24"/>
                <w:szCs w:val="24"/>
                <w:lang w:eastAsia="zh-CN"/>
              </w:rPr>
              <w:t>Беседа: «Я и моя семья» - продолжать знакомить детей с понятием «семья», «родословная» ,её возникновение, значение. Воспитывать уважение и дружелюбие к членам семьи, желание заботиться друг о друге</w:t>
            </w:r>
          </w:p>
        </w:tc>
        <w:tc>
          <w:tcPr>
            <w:tcW w:w="2196" w:type="dxa"/>
          </w:tcPr>
          <w:p w14:paraId="1BC024BE" w14:textId="77777777" w:rsidR="000F61E3" w:rsidRPr="006A2AC2" w:rsidRDefault="000F61E3" w:rsidP="004A0CC9">
            <w:pPr>
              <w:suppressAutoHyphens/>
              <w:ind w:firstLine="709"/>
              <w:jc w:val="both"/>
              <w:rPr>
                <w:sz w:val="24"/>
                <w:szCs w:val="24"/>
                <w:lang w:eastAsia="zh-CN"/>
              </w:rPr>
            </w:pPr>
          </w:p>
        </w:tc>
      </w:tr>
      <w:tr w:rsidR="000F61E3" w:rsidRPr="006A2AC2" w14:paraId="2EA9BF39" w14:textId="77777777" w:rsidTr="004A0CC9">
        <w:tc>
          <w:tcPr>
            <w:tcW w:w="710" w:type="dxa"/>
          </w:tcPr>
          <w:p w14:paraId="1923BC9C"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B07714F"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13.09</w:t>
            </w:r>
          </w:p>
        </w:tc>
        <w:tc>
          <w:tcPr>
            <w:tcW w:w="992" w:type="dxa"/>
          </w:tcPr>
          <w:p w14:paraId="3792A5DD" w14:textId="77777777" w:rsidR="000F61E3" w:rsidRPr="006A2AC2" w:rsidRDefault="000F61E3" w:rsidP="004A0CC9">
            <w:pPr>
              <w:suppressAutoHyphens/>
              <w:ind w:firstLine="34"/>
              <w:jc w:val="both"/>
              <w:rPr>
                <w:sz w:val="24"/>
                <w:szCs w:val="24"/>
                <w:lang w:eastAsia="zh-CN"/>
              </w:rPr>
            </w:pPr>
          </w:p>
        </w:tc>
        <w:tc>
          <w:tcPr>
            <w:tcW w:w="10206" w:type="dxa"/>
          </w:tcPr>
          <w:p w14:paraId="0FF1D1AD" w14:textId="77777777" w:rsidR="000F61E3" w:rsidRPr="006A2AC2" w:rsidRDefault="000F61E3" w:rsidP="004A0CC9">
            <w:pPr>
              <w:suppressAutoHyphens/>
              <w:jc w:val="both"/>
              <w:rPr>
                <w:sz w:val="24"/>
                <w:szCs w:val="24"/>
                <w:lang w:eastAsia="zh-CN"/>
              </w:rPr>
            </w:pPr>
            <w:r w:rsidRPr="006A2AC2">
              <w:rPr>
                <w:sz w:val="24"/>
                <w:szCs w:val="24"/>
                <w:lang w:eastAsia="zh-CN"/>
              </w:rPr>
              <w:t>Беседа: «Что значит заботиться о близких» - объяснить, почему в семье все должны быть дружны и внимательны друг к другу. Воспитывать уважение и дружелюбие к членам семьи, желание заботиться друг о друге</w:t>
            </w:r>
          </w:p>
        </w:tc>
        <w:tc>
          <w:tcPr>
            <w:tcW w:w="2196" w:type="dxa"/>
          </w:tcPr>
          <w:p w14:paraId="4B058AC7" w14:textId="77777777" w:rsidR="000F61E3" w:rsidRPr="006A2AC2" w:rsidRDefault="000F61E3" w:rsidP="004A0CC9">
            <w:pPr>
              <w:suppressAutoHyphens/>
              <w:ind w:firstLine="709"/>
              <w:jc w:val="both"/>
              <w:rPr>
                <w:sz w:val="24"/>
                <w:szCs w:val="24"/>
                <w:lang w:eastAsia="zh-CN"/>
              </w:rPr>
            </w:pPr>
          </w:p>
        </w:tc>
      </w:tr>
      <w:tr w:rsidR="000F61E3" w:rsidRPr="006A2AC2" w14:paraId="346C6AD4" w14:textId="77777777" w:rsidTr="004A0CC9">
        <w:tc>
          <w:tcPr>
            <w:tcW w:w="710" w:type="dxa"/>
          </w:tcPr>
          <w:p w14:paraId="4119B9C2"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2F82F5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14.09</w:t>
            </w:r>
          </w:p>
        </w:tc>
        <w:tc>
          <w:tcPr>
            <w:tcW w:w="992" w:type="dxa"/>
          </w:tcPr>
          <w:p w14:paraId="563C79EA" w14:textId="77777777" w:rsidR="000F61E3" w:rsidRPr="006A2AC2" w:rsidRDefault="000F61E3" w:rsidP="004A0CC9">
            <w:pPr>
              <w:suppressAutoHyphens/>
              <w:ind w:firstLine="34"/>
              <w:jc w:val="both"/>
              <w:rPr>
                <w:sz w:val="24"/>
                <w:szCs w:val="24"/>
                <w:lang w:eastAsia="zh-CN"/>
              </w:rPr>
            </w:pPr>
          </w:p>
        </w:tc>
        <w:tc>
          <w:tcPr>
            <w:tcW w:w="10206" w:type="dxa"/>
          </w:tcPr>
          <w:p w14:paraId="691DDC06" w14:textId="77777777" w:rsidR="000F61E3" w:rsidRPr="006A2AC2" w:rsidRDefault="000F61E3" w:rsidP="004A0CC9">
            <w:pPr>
              <w:suppressAutoHyphens/>
              <w:jc w:val="both"/>
              <w:rPr>
                <w:sz w:val="24"/>
                <w:szCs w:val="24"/>
                <w:lang w:eastAsia="zh-CN"/>
              </w:rPr>
            </w:pPr>
            <w:r w:rsidRPr="006A2AC2">
              <w:rPr>
                <w:sz w:val="24"/>
                <w:szCs w:val="24"/>
                <w:lang w:eastAsia="zh-CN"/>
              </w:rPr>
              <w:t>Беседа «Дом, улица, адрес» - продолжать знакомить детей с родным городом, развивать коммуникативные умения.</w:t>
            </w:r>
          </w:p>
        </w:tc>
        <w:tc>
          <w:tcPr>
            <w:tcW w:w="2196" w:type="dxa"/>
          </w:tcPr>
          <w:p w14:paraId="398EC01A" w14:textId="77777777" w:rsidR="000F61E3" w:rsidRPr="006A2AC2" w:rsidRDefault="000F61E3" w:rsidP="004A0CC9">
            <w:pPr>
              <w:suppressAutoHyphens/>
              <w:ind w:firstLine="709"/>
              <w:jc w:val="both"/>
              <w:rPr>
                <w:sz w:val="24"/>
                <w:szCs w:val="24"/>
                <w:lang w:eastAsia="zh-CN"/>
              </w:rPr>
            </w:pPr>
          </w:p>
        </w:tc>
      </w:tr>
      <w:tr w:rsidR="000F61E3" w:rsidRPr="006A2AC2" w14:paraId="7DA89BF2" w14:textId="77777777" w:rsidTr="004A0CC9">
        <w:tc>
          <w:tcPr>
            <w:tcW w:w="710" w:type="dxa"/>
          </w:tcPr>
          <w:p w14:paraId="3E4B287F"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645D760A"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19.09</w:t>
            </w:r>
          </w:p>
        </w:tc>
        <w:tc>
          <w:tcPr>
            <w:tcW w:w="992" w:type="dxa"/>
          </w:tcPr>
          <w:p w14:paraId="708638AB" w14:textId="77777777" w:rsidR="000F61E3" w:rsidRPr="006A2AC2" w:rsidRDefault="000F61E3" w:rsidP="004A0CC9">
            <w:pPr>
              <w:suppressAutoHyphens/>
              <w:ind w:firstLine="34"/>
              <w:jc w:val="both"/>
              <w:rPr>
                <w:sz w:val="24"/>
                <w:szCs w:val="24"/>
                <w:lang w:eastAsia="zh-CN"/>
              </w:rPr>
            </w:pPr>
          </w:p>
        </w:tc>
        <w:tc>
          <w:tcPr>
            <w:tcW w:w="10206" w:type="dxa"/>
          </w:tcPr>
          <w:p w14:paraId="6838EC8F" w14:textId="77777777" w:rsidR="000F61E3" w:rsidRPr="006A2AC2" w:rsidRDefault="000F61E3" w:rsidP="004A0CC9">
            <w:pPr>
              <w:suppressAutoHyphens/>
              <w:jc w:val="both"/>
              <w:rPr>
                <w:sz w:val="24"/>
                <w:szCs w:val="24"/>
                <w:lang w:eastAsia="zh-CN"/>
              </w:rPr>
            </w:pPr>
            <w:r w:rsidRPr="006A2AC2">
              <w:rPr>
                <w:sz w:val="24"/>
                <w:szCs w:val="24"/>
                <w:lang w:eastAsia="zh-CN"/>
              </w:rPr>
              <w:t>Игра-упражнение. «Мы плывем на пароходе» - закрепить правила поведения в транспорте.</w:t>
            </w:r>
          </w:p>
        </w:tc>
        <w:tc>
          <w:tcPr>
            <w:tcW w:w="2196" w:type="dxa"/>
          </w:tcPr>
          <w:p w14:paraId="6AD80E47" w14:textId="77777777" w:rsidR="000F61E3" w:rsidRPr="006A2AC2" w:rsidRDefault="000F61E3" w:rsidP="004A0CC9">
            <w:pPr>
              <w:suppressAutoHyphens/>
              <w:ind w:firstLine="709"/>
              <w:jc w:val="both"/>
              <w:rPr>
                <w:sz w:val="24"/>
                <w:szCs w:val="24"/>
                <w:lang w:eastAsia="zh-CN"/>
              </w:rPr>
            </w:pPr>
          </w:p>
        </w:tc>
      </w:tr>
      <w:tr w:rsidR="000F61E3" w:rsidRPr="006A2AC2" w14:paraId="29D3C165" w14:textId="77777777" w:rsidTr="004A0CC9">
        <w:tc>
          <w:tcPr>
            <w:tcW w:w="710" w:type="dxa"/>
          </w:tcPr>
          <w:p w14:paraId="48739151"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49ABAC1"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20.09</w:t>
            </w:r>
          </w:p>
        </w:tc>
        <w:tc>
          <w:tcPr>
            <w:tcW w:w="992" w:type="dxa"/>
          </w:tcPr>
          <w:p w14:paraId="0EFB27ED" w14:textId="77777777" w:rsidR="000F61E3" w:rsidRPr="006A2AC2" w:rsidRDefault="000F61E3" w:rsidP="004A0CC9">
            <w:pPr>
              <w:suppressAutoHyphens/>
              <w:ind w:firstLine="34"/>
              <w:jc w:val="both"/>
              <w:rPr>
                <w:sz w:val="24"/>
                <w:szCs w:val="24"/>
                <w:lang w:eastAsia="zh-CN"/>
              </w:rPr>
            </w:pPr>
          </w:p>
        </w:tc>
        <w:tc>
          <w:tcPr>
            <w:tcW w:w="10206" w:type="dxa"/>
          </w:tcPr>
          <w:p w14:paraId="54377036" w14:textId="77777777" w:rsidR="000F61E3" w:rsidRPr="006A2AC2" w:rsidRDefault="000F61E3" w:rsidP="004A0CC9">
            <w:pPr>
              <w:suppressAutoHyphens/>
              <w:jc w:val="both"/>
              <w:rPr>
                <w:sz w:val="24"/>
                <w:szCs w:val="24"/>
                <w:lang w:eastAsia="zh-CN"/>
              </w:rPr>
            </w:pPr>
            <w:r w:rsidRPr="006A2AC2">
              <w:rPr>
                <w:sz w:val="24"/>
                <w:szCs w:val="24"/>
                <w:lang w:eastAsia="zh-CN"/>
              </w:rPr>
              <w:t>«Хорошие, плохие поступки» - воспитывать в детях дружеские взаимоотношения, чувство самоуважения и уважения к другим, умение и желание прийти на помощь взрослым и сверстникам. Обогащать нравственные представления детей на положительных примерах из жизни.</w:t>
            </w:r>
          </w:p>
        </w:tc>
        <w:tc>
          <w:tcPr>
            <w:tcW w:w="2196" w:type="dxa"/>
          </w:tcPr>
          <w:p w14:paraId="6DD89B89" w14:textId="77777777" w:rsidR="000F61E3" w:rsidRPr="006A2AC2" w:rsidRDefault="000F61E3" w:rsidP="004A0CC9">
            <w:pPr>
              <w:suppressAutoHyphens/>
              <w:ind w:firstLine="709"/>
              <w:jc w:val="both"/>
              <w:rPr>
                <w:sz w:val="24"/>
                <w:szCs w:val="24"/>
                <w:lang w:eastAsia="zh-CN"/>
              </w:rPr>
            </w:pPr>
          </w:p>
        </w:tc>
      </w:tr>
      <w:tr w:rsidR="000F61E3" w:rsidRPr="006A2AC2" w14:paraId="4C986CFC" w14:textId="77777777" w:rsidTr="004A0CC9">
        <w:tc>
          <w:tcPr>
            <w:tcW w:w="710" w:type="dxa"/>
          </w:tcPr>
          <w:p w14:paraId="3BAF0573"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470EABD"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21.09</w:t>
            </w:r>
          </w:p>
        </w:tc>
        <w:tc>
          <w:tcPr>
            <w:tcW w:w="992" w:type="dxa"/>
          </w:tcPr>
          <w:p w14:paraId="3AEA25F5" w14:textId="77777777" w:rsidR="000F61E3" w:rsidRPr="006A2AC2" w:rsidRDefault="000F61E3" w:rsidP="004A0CC9">
            <w:pPr>
              <w:suppressAutoHyphens/>
              <w:ind w:firstLine="34"/>
              <w:jc w:val="both"/>
              <w:rPr>
                <w:sz w:val="24"/>
                <w:szCs w:val="24"/>
                <w:lang w:eastAsia="zh-CN"/>
              </w:rPr>
            </w:pPr>
          </w:p>
        </w:tc>
        <w:tc>
          <w:tcPr>
            <w:tcW w:w="10206" w:type="dxa"/>
          </w:tcPr>
          <w:p w14:paraId="43BF04EA" w14:textId="77777777" w:rsidR="000F61E3" w:rsidRPr="006A2AC2" w:rsidRDefault="000F61E3" w:rsidP="004A0CC9">
            <w:pPr>
              <w:suppressAutoHyphens/>
              <w:jc w:val="both"/>
              <w:rPr>
                <w:sz w:val="24"/>
                <w:szCs w:val="24"/>
                <w:lang w:eastAsia="zh-CN"/>
              </w:rPr>
            </w:pPr>
            <w:r w:rsidRPr="006A2AC2">
              <w:rPr>
                <w:sz w:val="24"/>
                <w:szCs w:val="24"/>
                <w:lang w:eastAsia="zh-CN"/>
              </w:rPr>
              <w:t>Игра-упражнение. «Оденемся на прогулку» - воспитывать потребность в бережном отношении к одежде. Формировать навык последовательных действий одевания. Активизировать вежливые слова: пожалуйста, спасибо, будь добра.</w:t>
            </w:r>
          </w:p>
        </w:tc>
        <w:tc>
          <w:tcPr>
            <w:tcW w:w="2196" w:type="dxa"/>
          </w:tcPr>
          <w:p w14:paraId="122C67D7" w14:textId="77777777" w:rsidR="000F61E3" w:rsidRPr="006A2AC2" w:rsidRDefault="000F61E3" w:rsidP="004A0CC9">
            <w:pPr>
              <w:suppressAutoHyphens/>
              <w:ind w:firstLine="709"/>
              <w:jc w:val="both"/>
              <w:rPr>
                <w:sz w:val="24"/>
                <w:szCs w:val="24"/>
                <w:lang w:eastAsia="zh-CN"/>
              </w:rPr>
            </w:pPr>
          </w:p>
        </w:tc>
      </w:tr>
      <w:tr w:rsidR="000F61E3" w:rsidRPr="006A2AC2" w14:paraId="65B1FAFA" w14:textId="77777777" w:rsidTr="004A0CC9">
        <w:tc>
          <w:tcPr>
            <w:tcW w:w="710" w:type="dxa"/>
          </w:tcPr>
          <w:p w14:paraId="0E99DD23"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FC5362C"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26.09</w:t>
            </w:r>
          </w:p>
        </w:tc>
        <w:tc>
          <w:tcPr>
            <w:tcW w:w="992" w:type="dxa"/>
          </w:tcPr>
          <w:p w14:paraId="0BBC0124" w14:textId="77777777" w:rsidR="000F61E3" w:rsidRPr="006A2AC2" w:rsidRDefault="000F61E3" w:rsidP="004A0CC9">
            <w:pPr>
              <w:suppressAutoHyphens/>
              <w:ind w:firstLine="34"/>
              <w:jc w:val="both"/>
              <w:rPr>
                <w:sz w:val="24"/>
                <w:szCs w:val="24"/>
                <w:lang w:eastAsia="zh-CN"/>
              </w:rPr>
            </w:pPr>
          </w:p>
        </w:tc>
        <w:tc>
          <w:tcPr>
            <w:tcW w:w="10206" w:type="dxa"/>
          </w:tcPr>
          <w:p w14:paraId="46847CAC" w14:textId="77777777" w:rsidR="000F61E3" w:rsidRPr="006A2AC2" w:rsidRDefault="000F61E3" w:rsidP="004A0CC9">
            <w:pPr>
              <w:suppressAutoHyphens/>
              <w:jc w:val="both"/>
              <w:rPr>
                <w:sz w:val="24"/>
                <w:szCs w:val="24"/>
                <w:lang w:eastAsia="zh-CN"/>
              </w:rPr>
            </w:pPr>
            <w:r w:rsidRPr="006A2AC2">
              <w:rPr>
                <w:sz w:val="24"/>
                <w:szCs w:val="24"/>
                <w:lang w:eastAsia="zh-CN"/>
              </w:rPr>
              <w:t>Уроки вежливости по произведениям В. А. Осеевой. Формировать у детей навык культурного поведения, учить употреблять в речи слова «спасибо», «пожалуйста» и т. п. ; воспитывать уважительное отношение к окружающим людям.</w:t>
            </w:r>
          </w:p>
        </w:tc>
        <w:tc>
          <w:tcPr>
            <w:tcW w:w="2196" w:type="dxa"/>
          </w:tcPr>
          <w:p w14:paraId="63AFADF8" w14:textId="77777777" w:rsidR="000F61E3" w:rsidRPr="006A2AC2" w:rsidRDefault="000F61E3" w:rsidP="004A0CC9">
            <w:pPr>
              <w:suppressAutoHyphens/>
              <w:ind w:firstLine="709"/>
              <w:jc w:val="both"/>
              <w:rPr>
                <w:sz w:val="24"/>
                <w:szCs w:val="24"/>
                <w:lang w:eastAsia="zh-CN"/>
              </w:rPr>
            </w:pPr>
          </w:p>
        </w:tc>
      </w:tr>
      <w:tr w:rsidR="000F61E3" w:rsidRPr="006A2AC2" w14:paraId="2BF869EE" w14:textId="77777777" w:rsidTr="004A0CC9">
        <w:tc>
          <w:tcPr>
            <w:tcW w:w="710" w:type="dxa"/>
          </w:tcPr>
          <w:p w14:paraId="77F63AA2"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C3455AF"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27.09</w:t>
            </w:r>
          </w:p>
        </w:tc>
        <w:tc>
          <w:tcPr>
            <w:tcW w:w="992" w:type="dxa"/>
          </w:tcPr>
          <w:p w14:paraId="3EC7E5BA" w14:textId="77777777" w:rsidR="000F61E3" w:rsidRPr="006A2AC2" w:rsidRDefault="000F61E3" w:rsidP="004A0CC9">
            <w:pPr>
              <w:suppressAutoHyphens/>
              <w:ind w:firstLine="34"/>
              <w:jc w:val="both"/>
              <w:rPr>
                <w:sz w:val="24"/>
                <w:szCs w:val="24"/>
                <w:lang w:eastAsia="zh-CN"/>
              </w:rPr>
            </w:pPr>
          </w:p>
        </w:tc>
        <w:tc>
          <w:tcPr>
            <w:tcW w:w="10206" w:type="dxa"/>
          </w:tcPr>
          <w:p w14:paraId="15C4F188" w14:textId="77777777" w:rsidR="000F61E3" w:rsidRPr="006A2AC2" w:rsidRDefault="000F61E3" w:rsidP="004A0CC9">
            <w:pPr>
              <w:suppressAutoHyphens/>
              <w:jc w:val="both"/>
              <w:rPr>
                <w:sz w:val="24"/>
                <w:szCs w:val="24"/>
                <w:lang w:eastAsia="zh-CN"/>
              </w:rPr>
            </w:pPr>
            <w:r w:rsidRPr="006A2AC2">
              <w:rPr>
                <w:sz w:val="24"/>
                <w:szCs w:val="24"/>
                <w:lang w:eastAsia="zh-CN"/>
              </w:rPr>
              <w:t>Беседа «Моя семья» - формировать представление о составе семьи, воспитывать любовь и уважение к близким родным людям.</w:t>
            </w:r>
          </w:p>
        </w:tc>
        <w:tc>
          <w:tcPr>
            <w:tcW w:w="2196" w:type="dxa"/>
          </w:tcPr>
          <w:p w14:paraId="3F72A388" w14:textId="77777777" w:rsidR="000F61E3" w:rsidRPr="006A2AC2" w:rsidRDefault="000F61E3" w:rsidP="004A0CC9">
            <w:pPr>
              <w:suppressAutoHyphens/>
              <w:ind w:firstLine="709"/>
              <w:jc w:val="both"/>
              <w:rPr>
                <w:sz w:val="24"/>
                <w:szCs w:val="24"/>
                <w:lang w:eastAsia="zh-CN"/>
              </w:rPr>
            </w:pPr>
          </w:p>
        </w:tc>
      </w:tr>
      <w:tr w:rsidR="000F61E3" w:rsidRPr="006A2AC2" w14:paraId="7986F97E" w14:textId="77777777" w:rsidTr="004A0CC9">
        <w:tc>
          <w:tcPr>
            <w:tcW w:w="710" w:type="dxa"/>
          </w:tcPr>
          <w:p w14:paraId="74049AE9"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6FB7D979"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28.09</w:t>
            </w:r>
          </w:p>
        </w:tc>
        <w:tc>
          <w:tcPr>
            <w:tcW w:w="992" w:type="dxa"/>
          </w:tcPr>
          <w:p w14:paraId="7B1EE878" w14:textId="77777777" w:rsidR="000F61E3" w:rsidRPr="006A2AC2" w:rsidRDefault="000F61E3" w:rsidP="004A0CC9">
            <w:pPr>
              <w:suppressAutoHyphens/>
              <w:ind w:firstLine="34"/>
              <w:jc w:val="both"/>
              <w:rPr>
                <w:sz w:val="24"/>
                <w:szCs w:val="24"/>
                <w:lang w:eastAsia="zh-CN"/>
              </w:rPr>
            </w:pPr>
          </w:p>
        </w:tc>
        <w:tc>
          <w:tcPr>
            <w:tcW w:w="10206" w:type="dxa"/>
          </w:tcPr>
          <w:p w14:paraId="6BC94AFD" w14:textId="77777777" w:rsidR="000F61E3" w:rsidRPr="006A2AC2" w:rsidRDefault="000F61E3" w:rsidP="004A0CC9">
            <w:pPr>
              <w:suppressAutoHyphens/>
              <w:jc w:val="both"/>
              <w:rPr>
                <w:sz w:val="24"/>
                <w:szCs w:val="24"/>
                <w:lang w:eastAsia="zh-CN"/>
              </w:rPr>
            </w:pPr>
            <w:r w:rsidRPr="006A2AC2">
              <w:rPr>
                <w:sz w:val="24"/>
                <w:szCs w:val="24"/>
                <w:lang w:eastAsia="zh-CN"/>
              </w:rPr>
              <w:t>«Благородные поступки» - воспитывать в детях желание совершать поступки ради других людей. Формировать понимание того, что поступком мы называем не только героизм, но и любое доброе дело ради другого человека.</w:t>
            </w:r>
          </w:p>
        </w:tc>
        <w:tc>
          <w:tcPr>
            <w:tcW w:w="2196" w:type="dxa"/>
          </w:tcPr>
          <w:p w14:paraId="244EAE71" w14:textId="77777777" w:rsidR="000F61E3" w:rsidRPr="006A2AC2" w:rsidRDefault="000F61E3" w:rsidP="004A0CC9">
            <w:pPr>
              <w:suppressAutoHyphens/>
              <w:ind w:firstLine="709"/>
              <w:jc w:val="both"/>
              <w:rPr>
                <w:sz w:val="24"/>
                <w:szCs w:val="24"/>
                <w:lang w:eastAsia="zh-CN"/>
              </w:rPr>
            </w:pPr>
          </w:p>
        </w:tc>
      </w:tr>
      <w:tr w:rsidR="000F61E3" w:rsidRPr="006A2AC2" w14:paraId="44FAD021" w14:textId="77777777" w:rsidTr="004A0CC9">
        <w:tc>
          <w:tcPr>
            <w:tcW w:w="710" w:type="dxa"/>
          </w:tcPr>
          <w:p w14:paraId="4A1E4BD0"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74F39EA"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02.10</w:t>
            </w:r>
          </w:p>
        </w:tc>
        <w:tc>
          <w:tcPr>
            <w:tcW w:w="992" w:type="dxa"/>
          </w:tcPr>
          <w:p w14:paraId="056D8733" w14:textId="77777777" w:rsidR="000F61E3" w:rsidRPr="006A2AC2" w:rsidRDefault="000F61E3" w:rsidP="004A0CC9">
            <w:pPr>
              <w:suppressAutoHyphens/>
              <w:ind w:firstLine="34"/>
              <w:jc w:val="both"/>
              <w:rPr>
                <w:sz w:val="24"/>
                <w:szCs w:val="24"/>
                <w:lang w:eastAsia="zh-CN"/>
              </w:rPr>
            </w:pPr>
          </w:p>
        </w:tc>
        <w:tc>
          <w:tcPr>
            <w:tcW w:w="10206" w:type="dxa"/>
          </w:tcPr>
          <w:p w14:paraId="55E8640D" w14:textId="77777777" w:rsidR="000F61E3" w:rsidRPr="006A2AC2" w:rsidRDefault="000F61E3" w:rsidP="004A0CC9">
            <w:pPr>
              <w:suppressAutoHyphens/>
              <w:jc w:val="both"/>
              <w:rPr>
                <w:sz w:val="24"/>
                <w:szCs w:val="24"/>
                <w:lang w:eastAsia="zh-CN"/>
              </w:rPr>
            </w:pPr>
            <w:r w:rsidRPr="006A2AC2">
              <w:rPr>
                <w:sz w:val="24"/>
                <w:szCs w:val="24"/>
                <w:lang w:eastAsia="zh-CN"/>
              </w:rPr>
              <w:t>Беседа: 1 октября – день пожилых людей - рассказать детям о празднике, истории его возникновения, воспитывать любовь и уважение к пожилым людям.</w:t>
            </w:r>
          </w:p>
        </w:tc>
        <w:tc>
          <w:tcPr>
            <w:tcW w:w="2196" w:type="dxa"/>
          </w:tcPr>
          <w:p w14:paraId="4F532D39" w14:textId="77777777" w:rsidR="000F61E3" w:rsidRPr="006A2AC2" w:rsidRDefault="000F61E3" w:rsidP="004A0CC9">
            <w:pPr>
              <w:suppressAutoHyphens/>
              <w:ind w:firstLine="709"/>
              <w:jc w:val="both"/>
              <w:rPr>
                <w:sz w:val="24"/>
                <w:szCs w:val="24"/>
                <w:lang w:eastAsia="zh-CN"/>
              </w:rPr>
            </w:pPr>
          </w:p>
        </w:tc>
      </w:tr>
      <w:tr w:rsidR="000F61E3" w:rsidRPr="006A2AC2" w14:paraId="68277138" w14:textId="77777777" w:rsidTr="004A0CC9">
        <w:tc>
          <w:tcPr>
            <w:tcW w:w="710" w:type="dxa"/>
          </w:tcPr>
          <w:p w14:paraId="650F5575"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84E50AF"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04.10</w:t>
            </w:r>
          </w:p>
        </w:tc>
        <w:tc>
          <w:tcPr>
            <w:tcW w:w="992" w:type="dxa"/>
          </w:tcPr>
          <w:p w14:paraId="0F7A01A0" w14:textId="77777777" w:rsidR="000F61E3" w:rsidRPr="006A2AC2" w:rsidRDefault="000F61E3" w:rsidP="004A0CC9">
            <w:pPr>
              <w:suppressAutoHyphens/>
              <w:ind w:firstLine="34"/>
              <w:jc w:val="both"/>
              <w:rPr>
                <w:sz w:val="24"/>
                <w:szCs w:val="24"/>
                <w:lang w:eastAsia="zh-CN"/>
              </w:rPr>
            </w:pPr>
          </w:p>
        </w:tc>
        <w:tc>
          <w:tcPr>
            <w:tcW w:w="10206" w:type="dxa"/>
          </w:tcPr>
          <w:p w14:paraId="569D0581" w14:textId="77777777" w:rsidR="000F61E3" w:rsidRPr="006A2AC2" w:rsidRDefault="000F61E3" w:rsidP="004A0CC9">
            <w:pPr>
              <w:suppressAutoHyphens/>
              <w:jc w:val="both"/>
              <w:rPr>
                <w:sz w:val="24"/>
                <w:szCs w:val="24"/>
                <w:lang w:eastAsia="zh-CN"/>
              </w:rPr>
            </w:pPr>
            <w:r w:rsidRPr="006A2AC2">
              <w:rPr>
                <w:sz w:val="24"/>
                <w:szCs w:val="24"/>
                <w:lang w:eastAsia="zh-CN"/>
              </w:rPr>
              <w:t>Беседа: «Мамы всякие важны, мамы всякие нужны» - закрепить знания о труде мамы дома и на работе, воспитывать чувства любви, уважения и заботы о женщинах; расширять представления о профессиях.</w:t>
            </w:r>
          </w:p>
        </w:tc>
        <w:tc>
          <w:tcPr>
            <w:tcW w:w="2196" w:type="dxa"/>
          </w:tcPr>
          <w:p w14:paraId="60E91069" w14:textId="77777777" w:rsidR="000F61E3" w:rsidRPr="006A2AC2" w:rsidRDefault="000F61E3" w:rsidP="004A0CC9">
            <w:pPr>
              <w:suppressAutoHyphens/>
              <w:ind w:firstLine="709"/>
              <w:jc w:val="both"/>
              <w:rPr>
                <w:sz w:val="24"/>
                <w:szCs w:val="24"/>
                <w:lang w:eastAsia="zh-CN"/>
              </w:rPr>
            </w:pPr>
          </w:p>
        </w:tc>
      </w:tr>
      <w:tr w:rsidR="000F61E3" w:rsidRPr="006A2AC2" w14:paraId="44A034E5" w14:textId="77777777" w:rsidTr="004A0CC9">
        <w:tc>
          <w:tcPr>
            <w:tcW w:w="710" w:type="dxa"/>
          </w:tcPr>
          <w:p w14:paraId="4C2F72D2"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354B75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05.10</w:t>
            </w:r>
          </w:p>
        </w:tc>
        <w:tc>
          <w:tcPr>
            <w:tcW w:w="992" w:type="dxa"/>
          </w:tcPr>
          <w:p w14:paraId="740A17EF" w14:textId="77777777" w:rsidR="000F61E3" w:rsidRPr="006A2AC2" w:rsidRDefault="000F61E3" w:rsidP="004A0CC9">
            <w:pPr>
              <w:suppressAutoHyphens/>
              <w:ind w:firstLine="34"/>
              <w:jc w:val="both"/>
              <w:rPr>
                <w:sz w:val="24"/>
                <w:szCs w:val="24"/>
                <w:lang w:eastAsia="zh-CN"/>
              </w:rPr>
            </w:pPr>
          </w:p>
        </w:tc>
        <w:tc>
          <w:tcPr>
            <w:tcW w:w="10206" w:type="dxa"/>
          </w:tcPr>
          <w:p w14:paraId="424526C8" w14:textId="77777777" w:rsidR="000F61E3" w:rsidRPr="006A2AC2" w:rsidRDefault="000F61E3" w:rsidP="004A0CC9">
            <w:pPr>
              <w:suppressAutoHyphens/>
              <w:jc w:val="both"/>
              <w:rPr>
                <w:sz w:val="24"/>
                <w:szCs w:val="24"/>
                <w:lang w:eastAsia="zh-CN"/>
              </w:rPr>
            </w:pPr>
            <w:r w:rsidRPr="006A2AC2">
              <w:rPr>
                <w:sz w:val="24"/>
                <w:szCs w:val="24"/>
                <w:lang w:eastAsia="zh-CN"/>
              </w:rPr>
              <w:t>«Волшебные слова» - вызывать желание следовать тому, что достойно подражания, объективно оценивать поведение, воспитывать доброжелательное и толерантное отношение к людям, умение сравнивать и устанавливать простейшие причинно-следственные связи.</w:t>
            </w:r>
          </w:p>
        </w:tc>
        <w:tc>
          <w:tcPr>
            <w:tcW w:w="2196" w:type="dxa"/>
          </w:tcPr>
          <w:p w14:paraId="71EDA357" w14:textId="77777777" w:rsidR="000F61E3" w:rsidRPr="006A2AC2" w:rsidRDefault="000F61E3" w:rsidP="004A0CC9">
            <w:pPr>
              <w:suppressAutoHyphens/>
              <w:ind w:firstLine="709"/>
              <w:jc w:val="both"/>
              <w:rPr>
                <w:sz w:val="24"/>
                <w:szCs w:val="24"/>
                <w:lang w:eastAsia="zh-CN"/>
              </w:rPr>
            </w:pPr>
          </w:p>
        </w:tc>
      </w:tr>
      <w:tr w:rsidR="000F61E3" w:rsidRPr="006A2AC2" w14:paraId="30127DBD" w14:textId="77777777" w:rsidTr="004A0CC9">
        <w:tc>
          <w:tcPr>
            <w:tcW w:w="710" w:type="dxa"/>
          </w:tcPr>
          <w:p w14:paraId="511A0B6F"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6F357DC8"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10.10</w:t>
            </w:r>
          </w:p>
        </w:tc>
        <w:tc>
          <w:tcPr>
            <w:tcW w:w="992" w:type="dxa"/>
          </w:tcPr>
          <w:p w14:paraId="72276767" w14:textId="77777777" w:rsidR="000F61E3" w:rsidRPr="006A2AC2" w:rsidRDefault="000F61E3" w:rsidP="004A0CC9">
            <w:pPr>
              <w:suppressAutoHyphens/>
              <w:ind w:firstLine="34"/>
              <w:jc w:val="both"/>
              <w:rPr>
                <w:sz w:val="24"/>
                <w:szCs w:val="24"/>
                <w:lang w:eastAsia="zh-CN"/>
              </w:rPr>
            </w:pPr>
          </w:p>
        </w:tc>
        <w:tc>
          <w:tcPr>
            <w:tcW w:w="10206" w:type="dxa"/>
          </w:tcPr>
          <w:p w14:paraId="6CB6BD19" w14:textId="77777777" w:rsidR="000F61E3" w:rsidRPr="006A2AC2" w:rsidRDefault="000F61E3" w:rsidP="004A0CC9">
            <w:pPr>
              <w:suppressAutoHyphens/>
              <w:jc w:val="both"/>
              <w:rPr>
                <w:sz w:val="24"/>
                <w:szCs w:val="24"/>
                <w:lang w:eastAsia="zh-CN"/>
              </w:rPr>
            </w:pPr>
            <w:r w:rsidRPr="006A2AC2">
              <w:rPr>
                <w:sz w:val="24"/>
                <w:szCs w:val="24"/>
                <w:lang w:eastAsia="zh-CN"/>
              </w:rPr>
              <w:t>«Слепец и поводырь» - развить умение доверять, помогать и поддерживать товарищей по общению.</w:t>
            </w:r>
          </w:p>
        </w:tc>
        <w:tc>
          <w:tcPr>
            <w:tcW w:w="2196" w:type="dxa"/>
          </w:tcPr>
          <w:p w14:paraId="39814A77" w14:textId="77777777" w:rsidR="000F61E3" w:rsidRPr="006A2AC2" w:rsidRDefault="000F61E3" w:rsidP="004A0CC9">
            <w:pPr>
              <w:suppressAutoHyphens/>
              <w:ind w:firstLine="709"/>
              <w:jc w:val="both"/>
              <w:rPr>
                <w:sz w:val="24"/>
                <w:szCs w:val="24"/>
                <w:lang w:eastAsia="zh-CN"/>
              </w:rPr>
            </w:pPr>
          </w:p>
        </w:tc>
      </w:tr>
      <w:tr w:rsidR="000F61E3" w:rsidRPr="006A2AC2" w14:paraId="1EF22B28" w14:textId="77777777" w:rsidTr="004A0CC9">
        <w:tc>
          <w:tcPr>
            <w:tcW w:w="710" w:type="dxa"/>
          </w:tcPr>
          <w:p w14:paraId="506E9294"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CFA0637"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11.10</w:t>
            </w:r>
          </w:p>
        </w:tc>
        <w:tc>
          <w:tcPr>
            <w:tcW w:w="992" w:type="dxa"/>
          </w:tcPr>
          <w:p w14:paraId="5ECD4CA3" w14:textId="77777777" w:rsidR="000F61E3" w:rsidRPr="006A2AC2" w:rsidRDefault="000F61E3" w:rsidP="004A0CC9">
            <w:pPr>
              <w:suppressAutoHyphens/>
              <w:ind w:firstLine="34"/>
              <w:jc w:val="both"/>
              <w:rPr>
                <w:sz w:val="24"/>
                <w:szCs w:val="24"/>
                <w:lang w:eastAsia="zh-CN"/>
              </w:rPr>
            </w:pPr>
          </w:p>
        </w:tc>
        <w:tc>
          <w:tcPr>
            <w:tcW w:w="10206" w:type="dxa"/>
          </w:tcPr>
          <w:p w14:paraId="0501EF32" w14:textId="77777777" w:rsidR="000F61E3" w:rsidRPr="006A2AC2" w:rsidRDefault="000F61E3" w:rsidP="004A0CC9">
            <w:pPr>
              <w:suppressAutoHyphens/>
              <w:jc w:val="both"/>
              <w:rPr>
                <w:sz w:val="24"/>
                <w:szCs w:val="24"/>
                <w:lang w:eastAsia="zh-CN"/>
              </w:rPr>
            </w:pPr>
            <w:r w:rsidRPr="006A2AC2">
              <w:rPr>
                <w:sz w:val="24"/>
                <w:szCs w:val="24"/>
                <w:lang w:eastAsia="zh-CN"/>
              </w:rPr>
              <w:t>«В царстве эмоций» - помочь детям научиться управлять своими эмоциями, препятствующими нормальному психоэмоциональному самочувствию и общению со сверстниками, продолжать развивать эмоциональную сферу ребенка</w:t>
            </w:r>
          </w:p>
        </w:tc>
        <w:tc>
          <w:tcPr>
            <w:tcW w:w="2196" w:type="dxa"/>
          </w:tcPr>
          <w:p w14:paraId="36420CCF" w14:textId="77777777" w:rsidR="000F61E3" w:rsidRPr="006A2AC2" w:rsidRDefault="000F61E3" w:rsidP="004A0CC9">
            <w:pPr>
              <w:suppressAutoHyphens/>
              <w:ind w:firstLine="709"/>
              <w:jc w:val="both"/>
              <w:rPr>
                <w:sz w:val="24"/>
                <w:szCs w:val="24"/>
                <w:lang w:eastAsia="zh-CN"/>
              </w:rPr>
            </w:pPr>
          </w:p>
        </w:tc>
      </w:tr>
      <w:tr w:rsidR="000F61E3" w:rsidRPr="006A2AC2" w14:paraId="3875CB7A" w14:textId="77777777" w:rsidTr="004A0CC9">
        <w:tc>
          <w:tcPr>
            <w:tcW w:w="710" w:type="dxa"/>
          </w:tcPr>
          <w:p w14:paraId="4B6E5BB9"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63C198E7"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12.10</w:t>
            </w:r>
          </w:p>
        </w:tc>
        <w:tc>
          <w:tcPr>
            <w:tcW w:w="992" w:type="dxa"/>
          </w:tcPr>
          <w:p w14:paraId="1513C7D0" w14:textId="77777777" w:rsidR="000F61E3" w:rsidRPr="006A2AC2" w:rsidRDefault="000F61E3" w:rsidP="004A0CC9">
            <w:pPr>
              <w:suppressAutoHyphens/>
              <w:ind w:firstLine="34"/>
              <w:jc w:val="both"/>
              <w:rPr>
                <w:sz w:val="24"/>
                <w:szCs w:val="24"/>
                <w:lang w:eastAsia="zh-CN"/>
              </w:rPr>
            </w:pPr>
          </w:p>
        </w:tc>
        <w:tc>
          <w:tcPr>
            <w:tcW w:w="10206" w:type="dxa"/>
          </w:tcPr>
          <w:p w14:paraId="32E52DA3" w14:textId="77777777" w:rsidR="000F61E3" w:rsidRPr="006A2AC2" w:rsidRDefault="000F61E3" w:rsidP="004A0CC9">
            <w:pPr>
              <w:suppressAutoHyphens/>
              <w:jc w:val="both"/>
              <w:rPr>
                <w:sz w:val="24"/>
                <w:szCs w:val="24"/>
                <w:lang w:eastAsia="zh-CN"/>
              </w:rPr>
            </w:pPr>
            <w:r w:rsidRPr="006A2AC2">
              <w:rPr>
                <w:sz w:val="24"/>
                <w:szCs w:val="24"/>
                <w:lang w:eastAsia="zh-CN"/>
              </w:rPr>
              <w:t>Беседа: «Я маме помогаю» - уточнить как дети помогают дома своей маме, какие у них обязанности. Воспитывать желание помогать маме и заботиться о ней.</w:t>
            </w:r>
          </w:p>
        </w:tc>
        <w:tc>
          <w:tcPr>
            <w:tcW w:w="2196" w:type="dxa"/>
          </w:tcPr>
          <w:p w14:paraId="1D148D19" w14:textId="77777777" w:rsidR="000F61E3" w:rsidRPr="006A2AC2" w:rsidRDefault="000F61E3" w:rsidP="004A0CC9">
            <w:pPr>
              <w:suppressAutoHyphens/>
              <w:ind w:firstLine="709"/>
              <w:jc w:val="both"/>
              <w:rPr>
                <w:sz w:val="24"/>
                <w:szCs w:val="24"/>
                <w:lang w:eastAsia="zh-CN"/>
              </w:rPr>
            </w:pPr>
          </w:p>
        </w:tc>
      </w:tr>
      <w:tr w:rsidR="000F61E3" w:rsidRPr="006A2AC2" w14:paraId="308A9AE2" w14:textId="77777777" w:rsidTr="004A0CC9">
        <w:tc>
          <w:tcPr>
            <w:tcW w:w="710" w:type="dxa"/>
          </w:tcPr>
          <w:p w14:paraId="1A0BE788"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5BE0893"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17.10</w:t>
            </w:r>
          </w:p>
        </w:tc>
        <w:tc>
          <w:tcPr>
            <w:tcW w:w="992" w:type="dxa"/>
          </w:tcPr>
          <w:p w14:paraId="765BC3C5" w14:textId="77777777" w:rsidR="000F61E3" w:rsidRPr="006A2AC2" w:rsidRDefault="000F61E3" w:rsidP="004A0CC9">
            <w:pPr>
              <w:suppressAutoHyphens/>
              <w:ind w:firstLine="34"/>
              <w:jc w:val="both"/>
              <w:rPr>
                <w:sz w:val="24"/>
                <w:szCs w:val="24"/>
                <w:lang w:eastAsia="zh-CN"/>
              </w:rPr>
            </w:pPr>
          </w:p>
        </w:tc>
        <w:tc>
          <w:tcPr>
            <w:tcW w:w="10206" w:type="dxa"/>
          </w:tcPr>
          <w:p w14:paraId="39724AA3" w14:textId="77777777" w:rsidR="000F61E3" w:rsidRPr="006A2AC2" w:rsidRDefault="000F61E3" w:rsidP="004A0CC9">
            <w:pPr>
              <w:suppressAutoHyphens/>
              <w:jc w:val="both"/>
              <w:rPr>
                <w:sz w:val="24"/>
                <w:szCs w:val="24"/>
                <w:lang w:eastAsia="zh-CN"/>
              </w:rPr>
            </w:pPr>
            <w:r w:rsidRPr="006A2AC2">
              <w:rPr>
                <w:sz w:val="24"/>
                <w:szCs w:val="24"/>
                <w:lang w:eastAsia="zh-CN"/>
              </w:rPr>
              <w:t>Беседа «Что такое доброта?». Формировать представление у детей о доброте как важном человеческом качестве. Поощрять стремление совершать добрые поступки; закреплять представления детей о добрых делах, понимать, что вежливые слова помогают людям в общении.  Воспитывать добрые чувства к окружающим людям.</w:t>
            </w:r>
          </w:p>
        </w:tc>
        <w:tc>
          <w:tcPr>
            <w:tcW w:w="2196" w:type="dxa"/>
          </w:tcPr>
          <w:p w14:paraId="70A6229B" w14:textId="77777777" w:rsidR="000F61E3" w:rsidRPr="006A2AC2" w:rsidRDefault="000F61E3" w:rsidP="004A0CC9">
            <w:pPr>
              <w:suppressAutoHyphens/>
              <w:ind w:firstLine="709"/>
              <w:jc w:val="both"/>
              <w:rPr>
                <w:sz w:val="24"/>
                <w:szCs w:val="24"/>
                <w:lang w:eastAsia="zh-CN"/>
              </w:rPr>
            </w:pPr>
          </w:p>
        </w:tc>
      </w:tr>
      <w:tr w:rsidR="000F61E3" w:rsidRPr="006A2AC2" w14:paraId="6BF8C62A" w14:textId="77777777" w:rsidTr="004A0CC9">
        <w:tc>
          <w:tcPr>
            <w:tcW w:w="710" w:type="dxa"/>
          </w:tcPr>
          <w:p w14:paraId="50648C45"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C660770"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18.10</w:t>
            </w:r>
          </w:p>
        </w:tc>
        <w:tc>
          <w:tcPr>
            <w:tcW w:w="992" w:type="dxa"/>
          </w:tcPr>
          <w:p w14:paraId="31381B65" w14:textId="77777777" w:rsidR="000F61E3" w:rsidRPr="006A2AC2" w:rsidRDefault="000F61E3" w:rsidP="004A0CC9">
            <w:pPr>
              <w:suppressAutoHyphens/>
              <w:ind w:firstLine="34"/>
              <w:jc w:val="both"/>
              <w:rPr>
                <w:sz w:val="24"/>
                <w:szCs w:val="24"/>
                <w:lang w:eastAsia="zh-CN"/>
              </w:rPr>
            </w:pPr>
          </w:p>
        </w:tc>
        <w:tc>
          <w:tcPr>
            <w:tcW w:w="10206" w:type="dxa"/>
          </w:tcPr>
          <w:p w14:paraId="507FC503" w14:textId="77777777" w:rsidR="000F61E3" w:rsidRPr="006A2AC2" w:rsidRDefault="000F61E3" w:rsidP="004A0CC9">
            <w:pPr>
              <w:suppressAutoHyphens/>
              <w:jc w:val="both"/>
              <w:rPr>
                <w:sz w:val="24"/>
                <w:szCs w:val="24"/>
                <w:lang w:eastAsia="zh-CN"/>
              </w:rPr>
            </w:pPr>
            <w:r w:rsidRPr="006A2AC2">
              <w:rPr>
                <w:sz w:val="24"/>
                <w:szCs w:val="24"/>
                <w:lang w:eastAsia="zh-CN"/>
              </w:rPr>
              <w:t>Просмотр мультфильма «Вежливый Лунтик» - побуждать детей быть вежливыми в любых ситуациях, быть терпимыми. Учить уважительному отношению к старшим.</w:t>
            </w:r>
          </w:p>
        </w:tc>
        <w:tc>
          <w:tcPr>
            <w:tcW w:w="2196" w:type="dxa"/>
          </w:tcPr>
          <w:p w14:paraId="50B5DD54" w14:textId="77777777" w:rsidR="000F61E3" w:rsidRPr="006A2AC2" w:rsidRDefault="000F61E3" w:rsidP="004A0CC9">
            <w:pPr>
              <w:suppressAutoHyphens/>
              <w:ind w:firstLine="709"/>
              <w:jc w:val="both"/>
              <w:rPr>
                <w:sz w:val="24"/>
                <w:szCs w:val="24"/>
                <w:lang w:eastAsia="zh-CN"/>
              </w:rPr>
            </w:pPr>
          </w:p>
        </w:tc>
      </w:tr>
      <w:tr w:rsidR="000F61E3" w:rsidRPr="006A2AC2" w14:paraId="5B7B4F6A" w14:textId="77777777" w:rsidTr="004A0CC9">
        <w:tc>
          <w:tcPr>
            <w:tcW w:w="710" w:type="dxa"/>
          </w:tcPr>
          <w:p w14:paraId="41D7339E"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7E3FFB3"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19.10</w:t>
            </w:r>
          </w:p>
        </w:tc>
        <w:tc>
          <w:tcPr>
            <w:tcW w:w="992" w:type="dxa"/>
          </w:tcPr>
          <w:p w14:paraId="00D564ED" w14:textId="77777777" w:rsidR="000F61E3" w:rsidRPr="006A2AC2" w:rsidRDefault="000F61E3" w:rsidP="004A0CC9">
            <w:pPr>
              <w:suppressAutoHyphens/>
              <w:ind w:firstLine="34"/>
              <w:jc w:val="both"/>
              <w:rPr>
                <w:sz w:val="24"/>
                <w:szCs w:val="24"/>
                <w:lang w:eastAsia="zh-CN"/>
              </w:rPr>
            </w:pPr>
          </w:p>
        </w:tc>
        <w:tc>
          <w:tcPr>
            <w:tcW w:w="10206" w:type="dxa"/>
          </w:tcPr>
          <w:p w14:paraId="158D84FC" w14:textId="77777777" w:rsidR="000F61E3" w:rsidRPr="006A2AC2" w:rsidRDefault="000F61E3" w:rsidP="004A0CC9">
            <w:pPr>
              <w:suppressAutoHyphens/>
              <w:jc w:val="both"/>
              <w:rPr>
                <w:sz w:val="24"/>
                <w:szCs w:val="24"/>
                <w:lang w:eastAsia="zh-CN"/>
              </w:rPr>
            </w:pPr>
            <w:r w:rsidRPr="006A2AC2">
              <w:rPr>
                <w:sz w:val="24"/>
                <w:szCs w:val="24"/>
                <w:lang w:eastAsia="zh-CN"/>
              </w:rPr>
              <w:t>Чтение С Маршака» Урок вежливости». Цель: обобщать, расширять знания детей о таких понятиях как «дружба», «друг», «справедливость», «честность»; развивать социальные чувства: сочувствие, сопереживание</w:t>
            </w:r>
            <w:r>
              <w:rPr>
                <w:sz w:val="24"/>
                <w:szCs w:val="24"/>
                <w:lang w:eastAsia="zh-CN"/>
              </w:rPr>
              <w:t>.</w:t>
            </w:r>
          </w:p>
        </w:tc>
        <w:tc>
          <w:tcPr>
            <w:tcW w:w="2196" w:type="dxa"/>
          </w:tcPr>
          <w:p w14:paraId="71336374" w14:textId="77777777" w:rsidR="000F61E3" w:rsidRPr="006A2AC2" w:rsidRDefault="000F61E3" w:rsidP="004A0CC9">
            <w:pPr>
              <w:suppressAutoHyphens/>
              <w:ind w:firstLine="709"/>
              <w:jc w:val="both"/>
              <w:rPr>
                <w:sz w:val="24"/>
                <w:szCs w:val="24"/>
                <w:lang w:eastAsia="zh-CN"/>
              </w:rPr>
            </w:pPr>
          </w:p>
        </w:tc>
      </w:tr>
      <w:tr w:rsidR="000F61E3" w:rsidRPr="006A2AC2" w14:paraId="168FF17A" w14:textId="77777777" w:rsidTr="004A0CC9">
        <w:tc>
          <w:tcPr>
            <w:tcW w:w="710" w:type="dxa"/>
          </w:tcPr>
          <w:p w14:paraId="24A277E4"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7DE2C44"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24.10</w:t>
            </w:r>
          </w:p>
        </w:tc>
        <w:tc>
          <w:tcPr>
            <w:tcW w:w="992" w:type="dxa"/>
          </w:tcPr>
          <w:p w14:paraId="7154D649" w14:textId="77777777" w:rsidR="000F61E3" w:rsidRPr="006A2AC2" w:rsidRDefault="000F61E3" w:rsidP="004A0CC9">
            <w:pPr>
              <w:suppressAutoHyphens/>
              <w:ind w:firstLine="34"/>
              <w:jc w:val="both"/>
              <w:rPr>
                <w:sz w:val="24"/>
                <w:szCs w:val="24"/>
                <w:lang w:eastAsia="zh-CN"/>
              </w:rPr>
            </w:pPr>
          </w:p>
        </w:tc>
        <w:tc>
          <w:tcPr>
            <w:tcW w:w="10206" w:type="dxa"/>
          </w:tcPr>
          <w:p w14:paraId="5EADA774" w14:textId="77777777" w:rsidR="000F61E3" w:rsidRPr="006A2AC2" w:rsidRDefault="000F61E3" w:rsidP="004A0CC9">
            <w:pPr>
              <w:suppressAutoHyphens/>
              <w:jc w:val="both"/>
              <w:rPr>
                <w:sz w:val="24"/>
                <w:szCs w:val="24"/>
                <w:lang w:eastAsia="zh-CN"/>
              </w:rPr>
            </w:pPr>
            <w:r w:rsidRPr="006A2AC2">
              <w:rPr>
                <w:sz w:val="24"/>
                <w:szCs w:val="24"/>
                <w:lang w:eastAsia="zh-CN"/>
              </w:rPr>
              <w:t>Беседа на тему: «Самый дорогой мне человек» - развивать у детей осознанное отношение к семье, понимание роли мамы как хранительницы очага, защитницы детей, сформировать умения и навыки выражать чувства.</w:t>
            </w:r>
          </w:p>
        </w:tc>
        <w:tc>
          <w:tcPr>
            <w:tcW w:w="2196" w:type="dxa"/>
          </w:tcPr>
          <w:p w14:paraId="46FDED93" w14:textId="77777777" w:rsidR="000F61E3" w:rsidRPr="006A2AC2" w:rsidRDefault="000F61E3" w:rsidP="004A0CC9">
            <w:pPr>
              <w:suppressAutoHyphens/>
              <w:ind w:firstLine="709"/>
              <w:jc w:val="both"/>
              <w:rPr>
                <w:sz w:val="24"/>
                <w:szCs w:val="24"/>
                <w:lang w:eastAsia="zh-CN"/>
              </w:rPr>
            </w:pPr>
          </w:p>
        </w:tc>
      </w:tr>
      <w:tr w:rsidR="000F61E3" w:rsidRPr="006A2AC2" w14:paraId="04EF063C" w14:textId="77777777" w:rsidTr="004A0CC9">
        <w:tc>
          <w:tcPr>
            <w:tcW w:w="710" w:type="dxa"/>
          </w:tcPr>
          <w:p w14:paraId="2B2F9D54"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CB36858"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25.10</w:t>
            </w:r>
          </w:p>
        </w:tc>
        <w:tc>
          <w:tcPr>
            <w:tcW w:w="992" w:type="dxa"/>
          </w:tcPr>
          <w:p w14:paraId="69B6E716" w14:textId="77777777" w:rsidR="000F61E3" w:rsidRPr="006A2AC2" w:rsidRDefault="000F61E3" w:rsidP="004A0CC9">
            <w:pPr>
              <w:suppressAutoHyphens/>
              <w:ind w:firstLine="34"/>
              <w:jc w:val="both"/>
              <w:rPr>
                <w:sz w:val="24"/>
                <w:szCs w:val="24"/>
                <w:lang w:eastAsia="zh-CN"/>
              </w:rPr>
            </w:pPr>
          </w:p>
        </w:tc>
        <w:tc>
          <w:tcPr>
            <w:tcW w:w="10206" w:type="dxa"/>
          </w:tcPr>
          <w:p w14:paraId="28CC1F25" w14:textId="77777777" w:rsidR="000F61E3" w:rsidRPr="006A2AC2" w:rsidRDefault="000F61E3" w:rsidP="004A0CC9">
            <w:pPr>
              <w:suppressAutoHyphens/>
              <w:jc w:val="both"/>
              <w:rPr>
                <w:sz w:val="24"/>
                <w:szCs w:val="24"/>
                <w:lang w:eastAsia="zh-CN"/>
              </w:rPr>
            </w:pPr>
            <w:r w:rsidRPr="006A2AC2">
              <w:rPr>
                <w:sz w:val="24"/>
                <w:szCs w:val="24"/>
                <w:lang w:eastAsia="zh-CN"/>
              </w:rPr>
              <w:t>Беседа на тему «Добрый-злой» - продолжать развивать у детей умение понимать различные эмоции, воспитывать и вызывать у детей ответные реакции и переживания в отдельных ситуациях.</w:t>
            </w:r>
          </w:p>
        </w:tc>
        <w:tc>
          <w:tcPr>
            <w:tcW w:w="2196" w:type="dxa"/>
          </w:tcPr>
          <w:p w14:paraId="39D3945A" w14:textId="77777777" w:rsidR="000F61E3" w:rsidRPr="006A2AC2" w:rsidRDefault="000F61E3" w:rsidP="004A0CC9">
            <w:pPr>
              <w:suppressAutoHyphens/>
              <w:ind w:firstLine="709"/>
              <w:jc w:val="both"/>
              <w:rPr>
                <w:sz w:val="24"/>
                <w:szCs w:val="24"/>
                <w:lang w:eastAsia="zh-CN"/>
              </w:rPr>
            </w:pPr>
          </w:p>
        </w:tc>
      </w:tr>
      <w:tr w:rsidR="000F61E3" w:rsidRPr="006A2AC2" w14:paraId="0537EFA9" w14:textId="77777777" w:rsidTr="004A0CC9">
        <w:tc>
          <w:tcPr>
            <w:tcW w:w="710" w:type="dxa"/>
          </w:tcPr>
          <w:p w14:paraId="60CECE7D"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8D46F11"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26.10</w:t>
            </w:r>
          </w:p>
        </w:tc>
        <w:tc>
          <w:tcPr>
            <w:tcW w:w="992" w:type="dxa"/>
          </w:tcPr>
          <w:p w14:paraId="08B5E154" w14:textId="77777777" w:rsidR="000F61E3" w:rsidRPr="006A2AC2" w:rsidRDefault="000F61E3" w:rsidP="004A0CC9">
            <w:pPr>
              <w:suppressAutoHyphens/>
              <w:ind w:firstLine="34"/>
              <w:jc w:val="both"/>
              <w:rPr>
                <w:sz w:val="24"/>
                <w:szCs w:val="24"/>
                <w:lang w:eastAsia="zh-CN"/>
              </w:rPr>
            </w:pPr>
          </w:p>
        </w:tc>
        <w:tc>
          <w:tcPr>
            <w:tcW w:w="10206" w:type="dxa"/>
          </w:tcPr>
          <w:p w14:paraId="44921A9F" w14:textId="77777777" w:rsidR="000F61E3" w:rsidRPr="006A2AC2" w:rsidRDefault="000F61E3" w:rsidP="004A0CC9">
            <w:pPr>
              <w:suppressAutoHyphens/>
              <w:jc w:val="both"/>
              <w:rPr>
                <w:sz w:val="24"/>
                <w:szCs w:val="24"/>
                <w:lang w:eastAsia="zh-CN"/>
              </w:rPr>
            </w:pPr>
            <w:r w:rsidRPr="006A2AC2">
              <w:rPr>
                <w:sz w:val="24"/>
                <w:szCs w:val="24"/>
                <w:lang w:eastAsia="zh-CN"/>
              </w:rPr>
              <w:t xml:space="preserve">Просмотр мультфильма «Цветик-семицветик» - побуждать детей помогать детям с </w:t>
            </w:r>
            <w:r w:rsidRPr="006A2AC2">
              <w:rPr>
                <w:sz w:val="24"/>
                <w:szCs w:val="24"/>
                <w:lang w:eastAsia="zh-CN"/>
              </w:rPr>
              <w:lastRenderedPageBreak/>
              <w:t>ограниченными возможностями, воспитывать в детях чувства сопереживания</w:t>
            </w:r>
          </w:p>
        </w:tc>
        <w:tc>
          <w:tcPr>
            <w:tcW w:w="2196" w:type="dxa"/>
          </w:tcPr>
          <w:p w14:paraId="34142E10" w14:textId="77777777" w:rsidR="000F61E3" w:rsidRPr="006A2AC2" w:rsidRDefault="000F61E3" w:rsidP="004A0CC9">
            <w:pPr>
              <w:suppressAutoHyphens/>
              <w:ind w:firstLine="709"/>
              <w:jc w:val="both"/>
              <w:rPr>
                <w:sz w:val="24"/>
                <w:szCs w:val="24"/>
                <w:lang w:eastAsia="zh-CN"/>
              </w:rPr>
            </w:pPr>
          </w:p>
        </w:tc>
      </w:tr>
      <w:tr w:rsidR="000F61E3" w:rsidRPr="006A2AC2" w14:paraId="632B8911" w14:textId="77777777" w:rsidTr="004A0CC9">
        <w:tc>
          <w:tcPr>
            <w:tcW w:w="710" w:type="dxa"/>
          </w:tcPr>
          <w:p w14:paraId="4DF1E3AF"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3B8A0BE"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31.10</w:t>
            </w:r>
          </w:p>
        </w:tc>
        <w:tc>
          <w:tcPr>
            <w:tcW w:w="992" w:type="dxa"/>
          </w:tcPr>
          <w:p w14:paraId="6CFB6FA3" w14:textId="77777777" w:rsidR="000F61E3" w:rsidRPr="006A2AC2" w:rsidRDefault="000F61E3" w:rsidP="004A0CC9">
            <w:pPr>
              <w:suppressAutoHyphens/>
              <w:ind w:firstLine="34"/>
              <w:jc w:val="both"/>
              <w:rPr>
                <w:sz w:val="24"/>
                <w:szCs w:val="24"/>
                <w:lang w:eastAsia="zh-CN"/>
              </w:rPr>
            </w:pPr>
          </w:p>
        </w:tc>
        <w:tc>
          <w:tcPr>
            <w:tcW w:w="10206" w:type="dxa"/>
          </w:tcPr>
          <w:p w14:paraId="04F6BF86" w14:textId="77777777" w:rsidR="000F61E3" w:rsidRPr="006A2AC2" w:rsidRDefault="000F61E3" w:rsidP="004A0CC9">
            <w:pPr>
              <w:suppressAutoHyphens/>
              <w:jc w:val="both"/>
              <w:rPr>
                <w:sz w:val="24"/>
                <w:szCs w:val="24"/>
                <w:lang w:eastAsia="zh-CN"/>
              </w:rPr>
            </w:pPr>
            <w:r w:rsidRPr="006A2AC2">
              <w:rPr>
                <w:sz w:val="24"/>
                <w:szCs w:val="24"/>
                <w:lang w:eastAsia="zh-CN"/>
              </w:rPr>
              <w:t>Этическая беседа «Сила и право» - развивать и укреплять дружеские взаимоотношения, уметь защищать слабых.</w:t>
            </w:r>
          </w:p>
        </w:tc>
        <w:tc>
          <w:tcPr>
            <w:tcW w:w="2196" w:type="dxa"/>
          </w:tcPr>
          <w:p w14:paraId="091E1C2C" w14:textId="77777777" w:rsidR="000F61E3" w:rsidRPr="006A2AC2" w:rsidRDefault="000F61E3" w:rsidP="004A0CC9">
            <w:pPr>
              <w:suppressAutoHyphens/>
              <w:ind w:firstLine="709"/>
              <w:jc w:val="both"/>
              <w:rPr>
                <w:sz w:val="24"/>
                <w:szCs w:val="24"/>
                <w:lang w:eastAsia="zh-CN"/>
              </w:rPr>
            </w:pPr>
          </w:p>
        </w:tc>
      </w:tr>
      <w:tr w:rsidR="000F61E3" w:rsidRPr="006A2AC2" w14:paraId="2EC260F5" w14:textId="77777777" w:rsidTr="004A0CC9">
        <w:tc>
          <w:tcPr>
            <w:tcW w:w="710" w:type="dxa"/>
          </w:tcPr>
          <w:p w14:paraId="18363D26"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3D4AAD3"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01.11</w:t>
            </w:r>
          </w:p>
        </w:tc>
        <w:tc>
          <w:tcPr>
            <w:tcW w:w="992" w:type="dxa"/>
          </w:tcPr>
          <w:p w14:paraId="40AA608E" w14:textId="77777777" w:rsidR="000F61E3" w:rsidRPr="006A2AC2" w:rsidRDefault="000F61E3" w:rsidP="004A0CC9">
            <w:pPr>
              <w:suppressAutoHyphens/>
              <w:ind w:firstLine="34"/>
              <w:jc w:val="both"/>
              <w:rPr>
                <w:sz w:val="24"/>
                <w:szCs w:val="24"/>
                <w:lang w:eastAsia="zh-CN"/>
              </w:rPr>
            </w:pPr>
          </w:p>
        </w:tc>
        <w:tc>
          <w:tcPr>
            <w:tcW w:w="10206" w:type="dxa"/>
          </w:tcPr>
          <w:p w14:paraId="634703D2" w14:textId="77777777" w:rsidR="000F61E3" w:rsidRPr="006A2AC2" w:rsidRDefault="000F61E3" w:rsidP="004A0CC9">
            <w:pPr>
              <w:suppressAutoHyphens/>
              <w:jc w:val="both"/>
              <w:rPr>
                <w:sz w:val="24"/>
                <w:szCs w:val="24"/>
                <w:lang w:eastAsia="zh-CN"/>
              </w:rPr>
            </w:pPr>
            <w:r w:rsidRPr="006A2AC2">
              <w:rPr>
                <w:sz w:val="24"/>
                <w:szCs w:val="24"/>
                <w:lang w:eastAsia="zh-CN"/>
              </w:rPr>
              <w:t>«Мои братья и сестра» - сформировать понимание значимости родственных отношений, зависимость добрых отношений от личных качеств каждого; научить детей адекватным формам поведения побуждать детей проявлять заботу о младших сестрах и братьях; уметь нести ответственность за них.</w:t>
            </w:r>
          </w:p>
        </w:tc>
        <w:tc>
          <w:tcPr>
            <w:tcW w:w="2196" w:type="dxa"/>
          </w:tcPr>
          <w:p w14:paraId="366A8022" w14:textId="77777777" w:rsidR="000F61E3" w:rsidRPr="006A2AC2" w:rsidRDefault="000F61E3" w:rsidP="004A0CC9">
            <w:pPr>
              <w:suppressAutoHyphens/>
              <w:ind w:firstLine="709"/>
              <w:jc w:val="both"/>
              <w:rPr>
                <w:sz w:val="24"/>
                <w:szCs w:val="24"/>
                <w:lang w:eastAsia="zh-CN"/>
              </w:rPr>
            </w:pPr>
          </w:p>
        </w:tc>
      </w:tr>
      <w:tr w:rsidR="000F61E3" w:rsidRPr="006A2AC2" w14:paraId="07B4ABB6" w14:textId="77777777" w:rsidTr="004A0CC9">
        <w:tc>
          <w:tcPr>
            <w:tcW w:w="710" w:type="dxa"/>
          </w:tcPr>
          <w:p w14:paraId="720E7137"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2F1A3F7F"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02.11</w:t>
            </w:r>
          </w:p>
        </w:tc>
        <w:tc>
          <w:tcPr>
            <w:tcW w:w="992" w:type="dxa"/>
          </w:tcPr>
          <w:p w14:paraId="1D02B000" w14:textId="77777777" w:rsidR="000F61E3" w:rsidRPr="006A2AC2" w:rsidRDefault="000F61E3" w:rsidP="004A0CC9">
            <w:pPr>
              <w:suppressAutoHyphens/>
              <w:ind w:firstLine="34"/>
              <w:jc w:val="both"/>
              <w:rPr>
                <w:sz w:val="24"/>
                <w:szCs w:val="24"/>
                <w:lang w:eastAsia="zh-CN"/>
              </w:rPr>
            </w:pPr>
          </w:p>
        </w:tc>
        <w:tc>
          <w:tcPr>
            <w:tcW w:w="10206" w:type="dxa"/>
          </w:tcPr>
          <w:p w14:paraId="0B26A0B5" w14:textId="77777777" w:rsidR="000F61E3" w:rsidRPr="006A2AC2" w:rsidRDefault="000F61E3" w:rsidP="004A0CC9">
            <w:pPr>
              <w:suppressAutoHyphens/>
              <w:jc w:val="both"/>
              <w:rPr>
                <w:sz w:val="24"/>
                <w:szCs w:val="24"/>
                <w:lang w:eastAsia="zh-CN"/>
              </w:rPr>
            </w:pPr>
            <w:r w:rsidRPr="006A2AC2">
              <w:rPr>
                <w:sz w:val="24"/>
                <w:szCs w:val="24"/>
                <w:lang w:eastAsia="zh-CN"/>
              </w:rPr>
              <w:t>Беседа «Не жди, когда тебя попросят о помощи: учись сам видеть, кому нужна помощь» - формировать представление о себе, как об активном члене коллектива. Желание вступать в общение</w:t>
            </w:r>
          </w:p>
        </w:tc>
        <w:tc>
          <w:tcPr>
            <w:tcW w:w="2196" w:type="dxa"/>
          </w:tcPr>
          <w:p w14:paraId="63EFF5C6" w14:textId="77777777" w:rsidR="000F61E3" w:rsidRPr="006A2AC2" w:rsidRDefault="000F61E3" w:rsidP="004A0CC9">
            <w:pPr>
              <w:suppressAutoHyphens/>
              <w:ind w:firstLine="709"/>
              <w:jc w:val="both"/>
              <w:rPr>
                <w:sz w:val="24"/>
                <w:szCs w:val="24"/>
                <w:lang w:eastAsia="zh-CN"/>
              </w:rPr>
            </w:pPr>
          </w:p>
        </w:tc>
      </w:tr>
      <w:tr w:rsidR="000F61E3" w:rsidRPr="006A2AC2" w14:paraId="0F89B786" w14:textId="77777777" w:rsidTr="004A0CC9">
        <w:tc>
          <w:tcPr>
            <w:tcW w:w="710" w:type="dxa"/>
          </w:tcPr>
          <w:p w14:paraId="392C257B"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6DA6BAA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07.11</w:t>
            </w:r>
          </w:p>
        </w:tc>
        <w:tc>
          <w:tcPr>
            <w:tcW w:w="992" w:type="dxa"/>
          </w:tcPr>
          <w:p w14:paraId="3053396A" w14:textId="77777777" w:rsidR="000F61E3" w:rsidRPr="006A2AC2" w:rsidRDefault="000F61E3" w:rsidP="004A0CC9">
            <w:pPr>
              <w:suppressAutoHyphens/>
              <w:ind w:firstLine="34"/>
              <w:jc w:val="both"/>
              <w:rPr>
                <w:sz w:val="24"/>
                <w:szCs w:val="24"/>
                <w:lang w:eastAsia="zh-CN"/>
              </w:rPr>
            </w:pPr>
          </w:p>
        </w:tc>
        <w:tc>
          <w:tcPr>
            <w:tcW w:w="10206" w:type="dxa"/>
          </w:tcPr>
          <w:p w14:paraId="03CE5986" w14:textId="77777777" w:rsidR="000F61E3" w:rsidRPr="006A2AC2" w:rsidRDefault="000F61E3" w:rsidP="004A0CC9">
            <w:pPr>
              <w:suppressAutoHyphens/>
              <w:jc w:val="both"/>
              <w:rPr>
                <w:sz w:val="24"/>
                <w:szCs w:val="24"/>
                <w:lang w:eastAsia="zh-CN"/>
              </w:rPr>
            </w:pPr>
            <w:r w:rsidRPr="006A2AC2">
              <w:rPr>
                <w:sz w:val="24"/>
                <w:szCs w:val="24"/>
                <w:lang w:eastAsia="zh-CN"/>
              </w:rPr>
              <w:t>«Проблемная ситуация - Бабушка белеет» - продолжать учить детей заботиться о близких; уметь быть благодарными.</w:t>
            </w:r>
          </w:p>
        </w:tc>
        <w:tc>
          <w:tcPr>
            <w:tcW w:w="2196" w:type="dxa"/>
          </w:tcPr>
          <w:p w14:paraId="1E4D1E22" w14:textId="77777777" w:rsidR="000F61E3" w:rsidRPr="006A2AC2" w:rsidRDefault="000F61E3" w:rsidP="004A0CC9">
            <w:pPr>
              <w:suppressAutoHyphens/>
              <w:ind w:firstLine="709"/>
              <w:jc w:val="both"/>
              <w:rPr>
                <w:sz w:val="24"/>
                <w:szCs w:val="24"/>
                <w:lang w:eastAsia="zh-CN"/>
              </w:rPr>
            </w:pPr>
          </w:p>
        </w:tc>
      </w:tr>
      <w:tr w:rsidR="000F61E3" w:rsidRPr="006A2AC2" w14:paraId="6E0EB1AF" w14:textId="77777777" w:rsidTr="004A0CC9">
        <w:tc>
          <w:tcPr>
            <w:tcW w:w="710" w:type="dxa"/>
          </w:tcPr>
          <w:p w14:paraId="315259DC"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F4E200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08.11</w:t>
            </w:r>
          </w:p>
        </w:tc>
        <w:tc>
          <w:tcPr>
            <w:tcW w:w="992" w:type="dxa"/>
          </w:tcPr>
          <w:p w14:paraId="332F2427" w14:textId="77777777" w:rsidR="000F61E3" w:rsidRPr="006A2AC2" w:rsidRDefault="000F61E3" w:rsidP="004A0CC9">
            <w:pPr>
              <w:suppressAutoHyphens/>
              <w:ind w:firstLine="34"/>
              <w:jc w:val="both"/>
              <w:rPr>
                <w:sz w:val="24"/>
                <w:szCs w:val="24"/>
                <w:lang w:eastAsia="zh-CN"/>
              </w:rPr>
            </w:pPr>
          </w:p>
        </w:tc>
        <w:tc>
          <w:tcPr>
            <w:tcW w:w="10206" w:type="dxa"/>
          </w:tcPr>
          <w:p w14:paraId="328AB8D2" w14:textId="77777777" w:rsidR="000F61E3" w:rsidRPr="006A2AC2" w:rsidRDefault="000F61E3" w:rsidP="004A0CC9">
            <w:pPr>
              <w:suppressAutoHyphens/>
              <w:jc w:val="both"/>
              <w:rPr>
                <w:sz w:val="24"/>
                <w:szCs w:val="24"/>
                <w:lang w:eastAsia="zh-CN"/>
              </w:rPr>
            </w:pPr>
            <w:r w:rsidRPr="006A2AC2">
              <w:rPr>
                <w:sz w:val="24"/>
                <w:szCs w:val="24"/>
                <w:lang w:eastAsia="zh-CN"/>
              </w:rPr>
              <w:t>Просмотр мультфильма «Северная сказка» - воспитывать в детях через пример, уважение к родителям; желание трудиться для своей семьи.</w:t>
            </w:r>
          </w:p>
        </w:tc>
        <w:tc>
          <w:tcPr>
            <w:tcW w:w="2196" w:type="dxa"/>
          </w:tcPr>
          <w:p w14:paraId="0EE1232A" w14:textId="77777777" w:rsidR="000F61E3" w:rsidRPr="006A2AC2" w:rsidRDefault="000F61E3" w:rsidP="004A0CC9">
            <w:pPr>
              <w:suppressAutoHyphens/>
              <w:ind w:firstLine="709"/>
              <w:jc w:val="both"/>
              <w:rPr>
                <w:sz w:val="24"/>
                <w:szCs w:val="24"/>
                <w:lang w:eastAsia="zh-CN"/>
              </w:rPr>
            </w:pPr>
          </w:p>
        </w:tc>
      </w:tr>
      <w:tr w:rsidR="000F61E3" w:rsidRPr="006A2AC2" w14:paraId="2336FF44" w14:textId="77777777" w:rsidTr="004A0CC9">
        <w:tc>
          <w:tcPr>
            <w:tcW w:w="710" w:type="dxa"/>
          </w:tcPr>
          <w:p w14:paraId="44C385F4"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BF6B364"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09.11</w:t>
            </w:r>
          </w:p>
        </w:tc>
        <w:tc>
          <w:tcPr>
            <w:tcW w:w="992" w:type="dxa"/>
          </w:tcPr>
          <w:p w14:paraId="624CBD52" w14:textId="77777777" w:rsidR="000F61E3" w:rsidRPr="006A2AC2" w:rsidRDefault="000F61E3" w:rsidP="004A0CC9">
            <w:pPr>
              <w:suppressAutoHyphens/>
              <w:ind w:firstLine="34"/>
              <w:jc w:val="both"/>
              <w:rPr>
                <w:sz w:val="24"/>
                <w:szCs w:val="24"/>
                <w:lang w:eastAsia="zh-CN"/>
              </w:rPr>
            </w:pPr>
          </w:p>
        </w:tc>
        <w:tc>
          <w:tcPr>
            <w:tcW w:w="10206" w:type="dxa"/>
          </w:tcPr>
          <w:p w14:paraId="3507E342" w14:textId="77777777" w:rsidR="000F61E3" w:rsidRPr="006A2AC2" w:rsidRDefault="000F61E3" w:rsidP="004A0CC9">
            <w:pPr>
              <w:suppressAutoHyphens/>
              <w:jc w:val="both"/>
              <w:rPr>
                <w:sz w:val="24"/>
                <w:szCs w:val="24"/>
                <w:lang w:eastAsia="zh-CN"/>
              </w:rPr>
            </w:pPr>
            <w:r w:rsidRPr="006A2AC2">
              <w:rPr>
                <w:sz w:val="24"/>
                <w:szCs w:val="24"/>
                <w:lang w:eastAsia="zh-CN"/>
              </w:rPr>
              <w:t>«Наши праздники» - поддерживать уважение к семейным традициям; воспитывать чувство гордости за свою семью.</w:t>
            </w:r>
          </w:p>
        </w:tc>
        <w:tc>
          <w:tcPr>
            <w:tcW w:w="2196" w:type="dxa"/>
          </w:tcPr>
          <w:p w14:paraId="0AA6271B" w14:textId="77777777" w:rsidR="000F61E3" w:rsidRPr="006A2AC2" w:rsidRDefault="000F61E3" w:rsidP="004A0CC9">
            <w:pPr>
              <w:suppressAutoHyphens/>
              <w:ind w:firstLine="709"/>
              <w:jc w:val="both"/>
              <w:rPr>
                <w:sz w:val="24"/>
                <w:szCs w:val="24"/>
                <w:lang w:eastAsia="zh-CN"/>
              </w:rPr>
            </w:pPr>
          </w:p>
        </w:tc>
      </w:tr>
      <w:tr w:rsidR="000F61E3" w:rsidRPr="006A2AC2" w14:paraId="3D2A64C6" w14:textId="77777777" w:rsidTr="004A0CC9">
        <w:tc>
          <w:tcPr>
            <w:tcW w:w="710" w:type="dxa"/>
          </w:tcPr>
          <w:p w14:paraId="0FEB9FFC"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D653693"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14.11</w:t>
            </w:r>
          </w:p>
        </w:tc>
        <w:tc>
          <w:tcPr>
            <w:tcW w:w="992" w:type="dxa"/>
          </w:tcPr>
          <w:p w14:paraId="0EEB8FCE" w14:textId="77777777" w:rsidR="000F61E3" w:rsidRPr="006A2AC2" w:rsidRDefault="000F61E3" w:rsidP="004A0CC9">
            <w:pPr>
              <w:suppressAutoHyphens/>
              <w:ind w:firstLine="34"/>
              <w:jc w:val="both"/>
              <w:rPr>
                <w:sz w:val="24"/>
                <w:szCs w:val="24"/>
                <w:lang w:eastAsia="zh-CN"/>
              </w:rPr>
            </w:pPr>
          </w:p>
        </w:tc>
        <w:tc>
          <w:tcPr>
            <w:tcW w:w="10206" w:type="dxa"/>
          </w:tcPr>
          <w:p w14:paraId="7DF8829C" w14:textId="77777777" w:rsidR="000F61E3" w:rsidRPr="006A2AC2" w:rsidRDefault="000F61E3" w:rsidP="004A0CC9">
            <w:pPr>
              <w:suppressAutoHyphens/>
              <w:jc w:val="both"/>
              <w:rPr>
                <w:sz w:val="24"/>
                <w:szCs w:val="24"/>
                <w:lang w:eastAsia="zh-CN"/>
              </w:rPr>
            </w:pPr>
            <w:r w:rsidRPr="006A2AC2">
              <w:rPr>
                <w:sz w:val="24"/>
                <w:szCs w:val="24"/>
                <w:lang w:eastAsia="zh-CN"/>
              </w:rPr>
              <w:t>Беседа: «Можно или нельзя?» - продолжать закреплять правила поведения на прогулке, формирование навыков сотрудничества (оказать помощь себе и друг другу)</w:t>
            </w:r>
          </w:p>
        </w:tc>
        <w:tc>
          <w:tcPr>
            <w:tcW w:w="2196" w:type="dxa"/>
          </w:tcPr>
          <w:p w14:paraId="41B7A464" w14:textId="77777777" w:rsidR="000F61E3" w:rsidRPr="006A2AC2" w:rsidRDefault="000F61E3" w:rsidP="004A0CC9">
            <w:pPr>
              <w:suppressAutoHyphens/>
              <w:ind w:firstLine="709"/>
              <w:jc w:val="both"/>
              <w:rPr>
                <w:sz w:val="24"/>
                <w:szCs w:val="24"/>
                <w:lang w:eastAsia="zh-CN"/>
              </w:rPr>
            </w:pPr>
          </w:p>
        </w:tc>
      </w:tr>
      <w:tr w:rsidR="000F61E3" w:rsidRPr="006A2AC2" w14:paraId="69BB4B52" w14:textId="77777777" w:rsidTr="004A0CC9">
        <w:tc>
          <w:tcPr>
            <w:tcW w:w="710" w:type="dxa"/>
          </w:tcPr>
          <w:p w14:paraId="1E68CE9B"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5CADF82"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15.11</w:t>
            </w:r>
          </w:p>
        </w:tc>
        <w:tc>
          <w:tcPr>
            <w:tcW w:w="992" w:type="dxa"/>
          </w:tcPr>
          <w:p w14:paraId="42ED57D7" w14:textId="77777777" w:rsidR="000F61E3" w:rsidRPr="006A2AC2" w:rsidRDefault="000F61E3" w:rsidP="004A0CC9">
            <w:pPr>
              <w:suppressAutoHyphens/>
              <w:ind w:firstLine="34"/>
              <w:jc w:val="both"/>
              <w:rPr>
                <w:sz w:val="24"/>
                <w:szCs w:val="24"/>
                <w:lang w:eastAsia="zh-CN"/>
              </w:rPr>
            </w:pPr>
          </w:p>
        </w:tc>
        <w:tc>
          <w:tcPr>
            <w:tcW w:w="10206" w:type="dxa"/>
          </w:tcPr>
          <w:p w14:paraId="264FB63D" w14:textId="77777777" w:rsidR="000F61E3" w:rsidRPr="006A2AC2" w:rsidRDefault="000F61E3" w:rsidP="004A0CC9">
            <w:pPr>
              <w:suppressAutoHyphens/>
              <w:jc w:val="both"/>
              <w:rPr>
                <w:sz w:val="24"/>
                <w:szCs w:val="24"/>
                <w:lang w:eastAsia="zh-CN"/>
              </w:rPr>
            </w:pPr>
            <w:r w:rsidRPr="006A2AC2">
              <w:rPr>
                <w:sz w:val="24"/>
                <w:szCs w:val="24"/>
                <w:lang w:eastAsia="zh-CN"/>
              </w:rPr>
              <w:t>Сюжетно ролевая игра «Магазин». Вызвать у детей интерес к труду взрослых, формировать навыки культуры поведения в общественных местах, воспитывать дружеские взаимоотношения.</w:t>
            </w:r>
          </w:p>
        </w:tc>
        <w:tc>
          <w:tcPr>
            <w:tcW w:w="2196" w:type="dxa"/>
          </w:tcPr>
          <w:p w14:paraId="5B0F018C" w14:textId="77777777" w:rsidR="000F61E3" w:rsidRPr="006A2AC2" w:rsidRDefault="000F61E3" w:rsidP="004A0CC9">
            <w:pPr>
              <w:suppressAutoHyphens/>
              <w:ind w:firstLine="709"/>
              <w:jc w:val="both"/>
              <w:rPr>
                <w:sz w:val="24"/>
                <w:szCs w:val="24"/>
                <w:lang w:eastAsia="zh-CN"/>
              </w:rPr>
            </w:pPr>
          </w:p>
        </w:tc>
      </w:tr>
      <w:tr w:rsidR="000F61E3" w:rsidRPr="006A2AC2" w14:paraId="57C0DB7B" w14:textId="77777777" w:rsidTr="004A0CC9">
        <w:tc>
          <w:tcPr>
            <w:tcW w:w="710" w:type="dxa"/>
          </w:tcPr>
          <w:p w14:paraId="51458578"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31E300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16.11</w:t>
            </w:r>
          </w:p>
        </w:tc>
        <w:tc>
          <w:tcPr>
            <w:tcW w:w="992" w:type="dxa"/>
          </w:tcPr>
          <w:p w14:paraId="68253171" w14:textId="77777777" w:rsidR="000F61E3" w:rsidRPr="006A2AC2" w:rsidRDefault="000F61E3" w:rsidP="004A0CC9">
            <w:pPr>
              <w:suppressAutoHyphens/>
              <w:ind w:firstLine="34"/>
              <w:jc w:val="both"/>
              <w:rPr>
                <w:sz w:val="24"/>
                <w:szCs w:val="24"/>
                <w:lang w:eastAsia="zh-CN"/>
              </w:rPr>
            </w:pPr>
          </w:p>
        </w:tc>
        <w:tc>
          <w:tcPr>
            <w:tcW w:w="10206" w:type="dxa"/>
          </w:tcPr>
          <w:p w14:paraId="75E69F2E" w14:textId="77777777" w:rsidR="000F61E3" w:rsidRPr="006A2AC2" w:rsidRDefault="000F61E3" w:rsidP="004A0CC9">
            <w:pPr>
              <w:suppressAutoHyphens/>
              <w:jc w:val="both"/>
              <w:rPr>
                <w:sz w:val="24"/>
                <w:szCs w:val="24"/>
                <w:lang w:eastAsia="zh-CN"/>
              </w:rPr>
            </w:pPr>
            <w:r w:rsidRPr="006A2AC2">
              <w:rPr>
                <w:sz w:val="24"/>
                <w:szCs w:val="24"/>
                <w:lang w:eastAsia="zh-CN"/>
              </w:rPr>
              <w:t>Беседа «Спешите делать добро». Продолжать знакомство с полярными понятиями «добро» и «зло». Формировать осознанное отношение к социальным нормам поведения, закреплять навыки доброжелательного поведения в повседневной жизни.  Воспитывать дружеские взаимоотношения между детьми.</w:t>
            </w:r>
          </w:p>
        </w:tc>
        <w:tc>
          <w:tcPr>
            <w:tcW w:w="2196" w:type="dxa"/>
          </w:tcPr>
          <w:p w14:paraId="2B758D77" w14:textId="77777777" w:rsidR="000F61E3" w:rsidRPr="006A2AC2" w:rsidRDefault="000F61E3" w:rsidP="004A0CC9">
            <w:pPr>
              <w:suppressAutoHyphens/>
              <w:ind w:firstLine="709"/>
              <w:jc w:val="both"/>
              <w:rPr>
                <w:sz w:val="24"/>
                <w:szCs w:val="24"/>
                <w:lang w:eastAsia="zh-CN"/>
              </w:rPr>
            </w:pPr>
          </w:p>
        </w:tc>
      </w:tr>
      <w:tr w:rsidR="000F61E3" w:rsidRPr="006A2AC2" w14:paraId="1DF4380F" w14:textId="77777777" w:rsidTr="004A0CC9">
        <w:tc>
          <w:tcPr>
            <w:tcW w:w="710" w:type="dxa"/>
          </w:tcPr>
          <w:p w14:paraId="1CB0E1F1"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8D88F60"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21.11</w:t>
            </w:r>
          </w:p>
        </w:tc>
        <w:tc>
          <w:tcPr>
            <w:tcW w:w="992" w:type="dxa"/>
          </w:tcPr>
          <w:p w14:paraId="370131E3" w14:textId="77777777" w:rsidR="000F61E3" w:rsidRPr="006A2AC2" w:rsidRDefault="000F61E3" w:rsidP="004A0CC9">
            <w:pPr>
              <w:suppressAutoHyphens/>
              <w:ind w:firstLine="34"/>
              <w:jc w:val="both"/>
              <w:rPr>
                <w:sz w:val="24"/>
                <w:szCs w:val="24"/>
                <w:lang w:eastAsia="zh-CN"/>
              </w:rPr>
            </w:pPr>
          </w:p>
        </w:tc>
        <w:tc>
          <w:tcPr>
            <w:tcW w:w="10206" w:type="dxa"/>
          </w:tcPr>
          <w:p w14:paraId="43E3AD67" w14:textId="77777777" w:rsidR="000F61E3" w:rsidRPr="006A2AC2" w:rsidRDefault="000F61E3" w:rsidP="004A0CC9">
            <w:pPr>
              <w:suppressAutoHyphens/>
              <w:jc w:val="both"/>
              <w:rPr>
                <w:sz w:val="24"/>
                <w:szCs w:val="24"/>
                <w:lang w:eastAsia="zh-CN"/>
              </w:rPr>
            </w:pPr>
            <w:r w:rsidRPr="006A2AC2">
              <w:rPr>
                <w:sz w:val="24"/>
                <w:szCs w:val="24"/>
                <w:lang w:eastAsia="zh-CN"/>
              </w:rPr>
              <w:t>Игра-состязание «Опиши друга». Развивать умение точно описывать товарища, связную речь. Воспитывать коммуникативные навыки.</w:t>
            </w:r>
          </w:p>
        </w:tc>
        <w:tc>
          <w:tcPr>
            <w:tcW w:w="2196" w:type="dxa"/>
          </w:tcPr>
          <w:p w14:paraId="10801D64" w14:textId="77777777" w:rsidR="000F61E3" w:rsidRPr="006A2AC2" w:rsidRDefault="000F61E3" w:rsidP="004A0CC9">
            <w:pPr>
              <w:suppressAutoHyphens/>
              <w:ind w:firstLine="709"/>
              <w:jc w:val="both"/>
              <w:rPr>
                <w:sz w:val="24"/>
                <w:szCs w:val="24"/>
                <w:lang w:eastAsia="zh-CN"/>
              </w:rPr>
            </w:pPr>
          </w:p>
        </w:tc>
      </w:tr>
      <w:tr w:rsidR="000F61E3" w:rsidRPr="006A2AC2" w14:paraId="630A72D1" w14:textId="77777777" w:rsidTr="004A0CC9">
        <w:tc>
          <w:tcPr>
            <w:tcW w:w="710" w:type="dxa"/>
          </w:tcPr>
          <w:p w14:paraId="3D1749CD"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17719B6"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22.11</w:t>
            </w:r>
          </w:p>
        </w:tc>
        <w:tc>
          <w:tcPr>
            <w:tcW w:w="992" w:type="dxa"/>
          </w:tcPr>
          <w:p w14:paraId="11222599" w14:textId="77777777" w:rsidR="000F61E3" w:rsidRPr="006A2AC2" w:rsidRDefault="000F61E3" w:rsidP="004A0CC9">
            <w:pPr>
              <w:suppressAutoHyphens/>
              <w:ind w:firstLine="34"/>
              <w:jc w:val="both"/>
              <w:rPr>
                <w:sz w:val="24"/>
                <w:szCs w:val="24"/>
                <w:lang w:eastAsia="zh-CN"/>
              </w:rPr>
            </w:pPr>
          </w:p>
        </w:tc>
        <w:tc>
          <w:tcPr>
            <w:tcW w:w="10206" w:type="dxa"/>
          </w:tcPr>
          <w:p w14:paraId="66092730" w14:textId="77777777" w:rsidR="000F61E3" w:rsidRPr="006A2AC2" w:rsidRDefault="000F61E3" w:rsidP="004A0CC9">
            <w:pPr>
              <w:suppressAutoHyphens/>
              <w:jc w:val="both"/>
              <w:rPr>
                <w:sz w:val="24"/>
                <w:szCs w:val="24"/>
                <w:lang w:eastAsia="zh-CN"/>
              </w:rPr>
            </w:pPr>
            <w:r w:rsidRPr="006A2AC2">
              <w:rPr>
                <w:sz w:val="24"/>
                <w:szCs w:val="24"/>
                <w:lang w:eastAsia="zh-CN"/>
              </w:rPr>
              <w:t>Беседа «Почему бывают драки?». Формировать у детей навыки общения; развивать понимание смысла норм и правил поведения в среде сверстников; воспитывать привычку достойно вести себя в каждой ситуации.</w:t>
            </w:r>
          </w:p>
        </w:tc>
        <w:tc>
          <w:tcPr>
            <w:tcW w:w="2196" w:type="dxa"/>
          </w:tcPr>
          <w:p w14:paraId="083136A8" w14:textId="77777777" w:rsidR="000F61E3" w:rsidRPr="006A2AC2" w:rsidRDefault="000F61E3" w:rsidP="004A0CC9">
            <w:pPr>
              <w:suppressAutoHyphens/>
              <w:ind w:firstLine="709"/>
              <w:jc w:val="both"/>
              <w:rPr>
                <w:sz w:val="24"/>
                <w:szCs w:val="24"/>
                <w:lang w:eastAsia="zh-CN"/>
              </w:rPr>
            </w:pPr>
          </w:p>
        </w:tc>
      </w:tr>
      <w:tr w:rsidR="000F61E3" w:rsidRPr="006A2AC2" w14:paraId="2F87EAFF" w14:textId="77777777" w:rsidTr="004A0CC9">
        <w:tc>
          <w:tcPr>
            <w:tcW w:w="710" w:type="dxa"/>
          </w:tcPr>
          <w:p w14:paraId="22E3A713"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28D5401"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23.11</w:t>
            </w:r>
          </w:p>
        </w:tc>
        <w:tc>
          <w:tcPr>
            <w:tcW w:w="992" w:type="dxa"/>
          </w:tcPr>
          <w:p w14:paraId="52DC6482" w14:textId="77777777" w:rsidR="000F61E3" w:rsidRPr="006A2AC2" w:rsidRDefault="000F61E3" w:rsidP="004A0CC9">
            <w:pPr>
              <w:suppressAutoHyphens/>
              <w:ind w:firstLine="34"/>
              <w:jc w:val="both"/>
              <w:rPr>
                <w:sz w:val="24"/>
                <w:szCs w:val="24"/>
                <w:lang w:eastAsia="zh-CN"/>
              </w:rPr>
            </w:pPr>
          </w:p>
        </w:tc>
        <w:tc>
          <w:tcPr>
            <w:tcW w:w="10206" w:type="dxa"/>
          </w:tcPr>
          <w:p w14:paraId="6C08A744" w14:textId="77777777" w:rsidR="000F61E3" w:rsidRPr="006A2AC2" w:rsidRDefault="000F61E3" w:rsidP="004A0CC9">
            <w:pPr>
              <w:suppressAutoHyphens/>
              <w:jc w:val="both"/>
              <w:rPr>
                <w:sz w:val="24"/>
                <w:szCs w:val="24"/>
                <w:lang w:eastAsia="zh-CN"/>
              </w:rPr>
            </w:pPr>
            <w:r w:rsidRPr="006A2AC2">
              <w:rPr>
                <w:sz w:val="24"/>
                <w:szCs w:val="24"/>
                <w:lang w:eastAsia="zh-CN"/>
              </w:rPr>
              <w:t xml:space="preserve">Сюжетно ролевая игра «Дом, семья». Совершенствовать умение самостоятельно создавать для задуманного сюжета игровую обстановку. Раскрывать нравственную сущность деятельности </w:t>
            </w:r>
            <w:r w:rsidRPr="006A2AC2">
              <w:rPr>
                <w:sz w:val="24"/>
                <w:szCs w:val="24"/>
                <w:lang w:eastAsia="zh-CN"/>
              </w:rPr>
              <w:lastRenderedPageBreak/>
              <w:t>взрослых людей: ответственное отношение к своим обязанностям, взаимопомощь и коллективный характер труда. Воспитывать любовь к родным.</w:t>
            </w:r>
          </w:p>
        </w:tc>
        <w:tc>
          <w:tcPr>
            <w:tcW w:w="2196" w:type="dxa"/>
          </w:tcPr>
          <w:p w14:paraId="2305C5F4" w14:textId="77777777" w:rsidR="000F61E3" w:rsidRPr="006A2AC2" w:rsidRDefault="000F61E3" w:rsidP="004A0CC9">
            <w:pPr>
              <w:suppressAutoHyphens/>
              <w:ind w:firstLine="709"/>
              <w:jc w:val="both"/>
              <w:rPr>
                <w:sz w:val="24"/>
                <w:szCs w:val="24"/>
                <w:lang w:eastAsia="zh-CN"/>
              </w:rPr>
            </w:pPr>
          </w:p>
        </w:tc>
      </w:tr>
      <w:tr w:rsidR="000F61E3" w:rsidRPr="006A2AC2" w14:paraId="31806547" w14:textId="77777777" w:rsidTr="004A0CC9">
        <w:tc>
          <w:tcPr>
            <w:tcW w:w="710" w:type="dxa"/>
          </w:tcPr>
          <w:p w14:paraId="0C4F0BD0"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F84CF80"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28.11</w:t>
            </w:r>
          </w:p>
        </w:tc>
        <w:tc>
          <w:tcPr>
            <w:tcW w:w="992" w:type="dxa"/>
          </w:tcPr>
          <w:p w14:paraId="35195065" w14:textId="77777777" w:rsidR="000F61E3" w:rsidRPr="006A2AC2" w:rsidRDefault="000F61E3" w:rsidP="004A0CC9">
            <w:pPr>
              <w:suppressAutoHyphens/>
              <w:ind w:firstLine="34"/>
              <w:jc w:val="both"/>
              <w:rPr>
                <w:sz w:val="24"/>
                <w:szCs w:val="24"/>
                <w:lang w:eastAsia="zh-CN"/>
              </w:rPr>
            </w:pPr>
          </w:p>
        </w:tc>
        <w:tc>
          <w:tcPr>
            <w:tcW w:w="10206" w:type="dxa"/>
          </w:tcPr>
          <w:p w14:paraId="272E05F0" w14:textId="77777777" w:rsidR="000F61E3" w:rsidRPr="006A2AC2" w:rsidRDefault="000F61E3" w:rsidP="004A0CC9">
            <w:pPr>
              <w:suppressAutoHyphens/>
              <w:jc w:val="both"/>
              <w:rPr>
                <w:sz w:val="24"/>
                <w:szCs w:val="24"/>
                <w:lang w:eastAsia="zh-CN"/>
              </w:rPr>
            </w:pPr>
            <w:r w:rsidRPr="006A2AC2">
              <w:rPr>
                <w:sz w:val="24"/>
                <w:szCs w:val="24"/>
                <w:lang w:eastAsia="zh-CN"/>
              </w:rPr>
              <w:t>Дидактическая игра «Вежливые слова». Воспитывать в детях культуру поведения, вежливости, уважения друг к другу, желания помочь друг другу.</w:t>
            </w:r>
          </w:p>
        </w:tc>
        <w:tc>
          <w:tcPr>
            <w:tcW w:w="2196" w:type="dxa"/>
          </w:tcPr>
          <w:p w14:paraId="2BA69A76" w14:textId="77777777" w:rsidR="000F61E3" w:rsidRPr="006A2AC2" w:rsidRDefault="000F61E3" w:rsidP="004A0CC9">
            <w:pPr>
              <w:suppressAutoHyphens/>
              <w:ind w:firstLine="709"/>
              <w:jc w:val="both"/>
              <w:rPr>
                <w:sz w:val="24"/>
                <w:szCs w:val="24"/>
                <w:lang w:eastAsia="zh-CN"/>
              </w:rPr>
            </w:pPr>
          </w:p>
        </w:tc>
      </w:tr>
      <w:tr w:rsidR="000F61E3" w:rsidRPr="006A2AC2" w14:paraId="3C793BAE" w14:textId="77777777" w:rsidTr="004A0CC9">
        <w:tc>
          <w:tcPr>
            <w:tcW w:w="710" w:type="dxa"/>
          </w:tcPr>
          <w:p w14:paraId="25BA286A"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1AD3941"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29.11</w:t>
            </w:r>
          </w:p>
        </w:tc>
        <w:tc>
          <w:tcPr>
            <w:tcW w:w="992" w:type="dxa"/>
          </w:tcPr>
          <w:p w14:paraId="1D7A6F26" w14:textId="77777777" w:rsidR="000F61E3" w:rsidRPr="006A2AC2" w:rsidRDefault="000F61E3" w:rsidP="004A0CC9">
            <w:pPr>
              <w:suppressAutoHyphens/>
              <w:ind w:firstLine="34"/>
              <w:jc w:val="both"/>
              <w:rPr>
                <w:sz w:val="24"/>
                <w:szCs w:val="24"/>
                <w:lang w:eastAsia="zh-CN"/>
              </w:rPr>
            </w:pPr>
          </w:p>
        </w:tc>
        <w:tc>
          <w:tcPr>
            <w:tcW w:w="10206" w:type="dxa"/>
          </w:tcPr>
          <w:p w14:paraId="7D06B415" w14:textId="77777777" w:rsidR="000F61E3" w:rsidRPr="006A2AC2" w:rsidRDefault="000F61E3" w:rsidP="004A0CC9">
            <w:pPr>
              <w:suppressAutoHyphens/>
              <w:jc w:val="both"/>
              <w:rPr>
                <w:sz w:val="24"/>
                <w:szCs w:val="24"/>
                <w:lang w:eastAsia="zh-CN"/>
              </w:rPr>
            </w:pPr>
            <w:r w:rsidRPr="006A2AC2">
              <w:rPr>
                <w:sz w:val="24"/>
                <w:szCs w:val="24"/>
                <w:lang w:eastAsia="zh-CN"/>
              </w:rPr>
              <w:t>Беседа «Если добрый ты…». Формировать у детей потребность в доброжелательном общении с окружающими, осознанно проявлять сочувствие и совершать добрые поступки. Учить понимать значений пословиц о добре, умение связывать значение пословицы с определенной ситуацией. Воспитывать доброту, отзывчивость.</w:t>
            </w:r>
          </w:p>
        </w:tc>
        <w:tc>
          <w:tcPr>
            <w:tcW w:w="2196" w:type="dxa"/>
          </w:tcPr>
          <w:p w14:paraId="05377B13" w14:textId="77777777" w:rsidR="000F61E3" w:rsidRPr="006A2AC2" w:rsidRDefault="000F61E3" w:rsidP="004A0CC9">
            <w:pPr>
              <w:suppressAutoHyphens/>
              <w:ind w:firstLine="709"/>
              <w:jc w:val="both"/>
              <w:rPr>
                <w:sz w:val="24"/>
                <w:szCs w:val="24"/>
                <w:lang w:eastAsia="zh-CN"/>
              </w:rPr>
            </w:pPr>
          </w:p>
        </w:tc>
      </w:tr>
      <w:tr w:rsidR="000F61E3" w:rsidRPr="006A2AC2" w14:paraId="25A0A557" w14:textId="77777777" w:rsidTr="004A0CC9">
        <w:tc>
          <w:tcPr>
            <w:tcW w:w="710" w:type="dxa"/>
          </w:tcPr>
          <w:p w14:paraId="11F34965"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D537099"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30.11</w:t>
            </w:r>
          </w:p>
        </w:tc>
        <w:tc>
          <w:tcPr>
            <w:tcW w:w="992" w:type="dxa"/>
          </w:tcPr>
          <w:p w14:paraId="45136D4E" w14:textId="77777777" w:rsidR="000F61E3" w:rsidRPr="006A2AC2" w:rsidRDefault="000F61E3" w:rsidP="004A0CC9">
            <w:pPr>
              <w:suppressAutoHyphens/>
              <w:ind w:firstLine="34"/>
              <w:jc w:val="both"/>
              <w:rPr>
                <w:sz w:val="24"/>
                <w:szCs w:val="24"/>
                <w:lang w:eastAsia="zh-CN"/>
              </w:rPr>
            </w:pPr>
          </w:p>
        </w:tc>
        <w:tc>
          <w:tcPr>
            <w:tcW w:w="10206" w:type="dxa"/>
          </w:tcPr>
          <w:p w14:paraId="15552D5E" w14:textId="717AAF6A" w:rsidR="000F61E3" w:rsidRPr="006A2AC2" w:rsidRDefault="000F61E3" w:rsidP="004A0CC9">
            <w:pPr>
              <w:suppressAutoHyphens/>
              <w:jc w:val="both"/>
              <w:rPr>
                <w:sz w:val="24"/>
                <w:szCs w:val="24"/>
                <w:lang w:eastAsia="zh-CN"/>
              </w:rPr>
            </w:pPr>
            <w:r w:rsidRPr="006A2AC2">
              <w:rPr>
                <w:sz w:val="24"/>
                <w:szCs w:val="24"/>
                <w:lang w:eastAsia="zh-CN"/>
              </w:rPr>
              <w:t xml:space="preserve">«Какие бывают </w:t>
            </w:r>
            <w:r w:rsidR="00DB35F3" w:rsidRPr="006A2AC2">
              <w:rPr>
                <w:sz w:val="24"/>
                <w:szCs w:val="24"/>
                <w:lang w:eastAsia="zh-CN"/>
              </w:rPr>
              <w:t>привычки» -</w:t>
            </w:r>
            <w:r w:rsidRPr="006A2AC2">
              <w:rPr>
                <w:sz w:val="24"/>
                <w:szCs w:val="24"/>
                <w:lang w:eastAsia="zh-CN"/>
              </w:rPr>
              <w:t xml:space="preserve"> формировать у детей представления о вредных привычках; воспитывать желание следить за своим внешним видом.</w:t>
            </w:r>
          </w:p>
        </w:tc>
        <w:tc>
          <w:tcPr>
            <w:tcW w:w="2196" w:type="dxa"/>
          </w:tcPr>
          <w:p w14:paraId="7FBA356D" w14:textId="77777777" w:rsidR="000F61E3" w:rsidRPr="006A2AC2" w:rsidRDefault="000F61E3" w:rsidP="004A0CC9">
            <w:pPr>
              <w:suppressAutoHyphens/>
              <w:ind w:firstLine="709"/>
              <w:jc w:val="both"/>
              <w:rPr>
                <w:sz w:val="24"/>
                <w:szCs w:val="24"/>
                <w:lang w:eastAsia="zh-CN"/>
              </w:rPr>
            </w:pPr>
          </w:p>
        </w:tc>
      </w:tr>
      <w:tr w:rsidR="000F61E3" w:rsidRPr="006A2AC2" w14:paraId="15A93337" w14:textId="77777777" w:rsidTr="004A0CC9">
        <w:tc>
          <w:tcPr>
            <w:tcW w:w="710" w:type="dxa"/>
          </w:tcPr>
          <w:p w14:paraId="1EF3AF22"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5926B7E"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05.12</w:t>
            </w:r>
          </w:p>
        </w:tc>
        <w:tc>
          <w:tcPr>
            <w:tcW w:w="992" w:type="dxa"/>
          </w:tcPr>
          <w:p w14:paraId="5D3286D4" w14:textId="77777777" w:rsidR="000F61E3" w:rsidRPr="006A2AC2" w:rsidRDefault="000F61E3" w:rsidP="004A0CC9">
            <w:pPr>
              <w:suppressAutoHyphens/>
              <w:ind w:firstLine="34"/>
              <w:jc w:val="both"/>
              <w:rPr>
                <w:sz w:val="24"/>
                <w:szCs w:val="24"/>
                <w:lang w:eastAsia="zh-CN"/>
              </w:rPr>
            </w:pPr>
          </w:p>
        </w:tc>
        <w:tc>
          <w:tcPr>
            <w:tcW w:w="10206" w:type="dxa"/>
          </w:tcPr>
          <w:p w14:paraId="766B6CD9" w14:textId="77777777" w:rsidR="000F61E3" w:rsidRPr="006A2AC2" w:rsidRDefault="000F61E3" w:rsidP="004A0CC9">
            <w:pPr>
              <w:suppressAutoHyphens/>
              <w:jc w:val="both"/>
              <w:rPr>
                <w:sz w:val="24"/>
                <w:szCs w:val="24"/>
                <w:lang w:eastAsia="zh-CN"/>
              </w:rPr>
            </w:pPr>
            <w:r w:rsidRPr="006A2AC2">
              <w:rPr>
                <w:sz w:val="24"/>
                <w:szCs w:val="24"/>
                <w:lang w:eastAsia="zh-CN"/>
              </w:rPr>
              <w:t>Пальчиковая гимнастика «Дружба». Развивать мелкую моторику, способность переключаться с одного движения на другое, синхронность и последовательность движений.</w:t>
            </w:r>
          </w:p>
        </w:tc>
        <w:tc>
          <w:tcPr>
            <w:tcW w:w="2196" w:type="dxa"/>
          </w:tcPr>
          <w:p w14:paraId="123BA803" w14:textId="77777777" w:rsidR="000F61E3" w:rsidRPr="006A2AC2" w:rsidRDefault="000F61E3" w:rsidP="004A0CC9">
            <w:pPr>
              <w:suppressAutoHyphens/>
              <w:ind w:firstLine="709"/>
              <w:jc w:val="both"/>
              <w:rPr>
                <w:sz w:val="24"/>
                <w:szCs w:val="24"/>
                <w:lang w:eastAsia="zh-CN"/>
              </w:rPr>
            </w:pPr>
          </w:p>
        </w:tc>
      </w:tr>
      <w:tr w:rsidR="000F61E3" w:rsidRPr="006A2AC2" w14:paraId="4B89EDFB" w14:textId="77777777" w:rsidTr="004A0CC9">
        <w:tc>
          <w:tcPr>
            <w:tcW w:w="710" w:type="dxa"/>
          </w:tcPr>
          <w:p w14:paraId="171E7A55"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747CEF2"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06.12</w:t>
            </w:r>
          </w:p>
        </w:tc>
        <w:tc>
          <w:tcPr>
            <w:tcW w:w="992" w:type="dxa"/>
          </w:tcPr>
          <w:p w14:paraId="68DAD900" w14:textId="77777777" w:rsidR="000F61E3" w:rsidRPr="006A2AC2" w:rsidRDefault="000F61E3" w:rsidP="004A0CC9">
            <w:pPr>
              <w:suppressAutoHyphens/>
              <w:ind w:firstLine="34"/>
              <w:jc w:val="both"/>
              <w:rPr>
                <w:sz w:val="24"/>
                <w:szCs w:val="24"/>
                <w:lang w:eastAsia="zh-CN"/>
              </w:rPr>
            </w:pPr>
          </w:p>
        </w:tc>
        <w:tc>
          <w:tcPr>
            <w:tcW w:w="10206" w:type="dxa"/>
          </w:tcPr>
          <w:p w14:paraId="2EC3D2F5" w14:textId="77777777" w:rsidR="000F61E3" w:rsidRPr="006A2AC2" w:rsidRDefault="000F61E3" w:rsidP="004A0CC9">
            <w:pPr>
              <w:suppressAutoHyphens/>
              <w:jc w:val="both"/>
              <w:rPr>
                <w:sz w:val="24"/>
                <w:szCs w:val="24"/>
                <w:lang w:eastAsia="zh-CN"/>
              </w:rPr>
            </w:pPr>
            <w:r w:rsidRPr="006A2AC2">
              <w:rPr>
                <w:sz w:val="24"/>
                <w:szCs w:val="24"/>
                <w:lang w:eastAsia="zh-CN"/>
              </w:rPr>
              <w:t>Беседа «Вежливые слова». Способствовать преодолению застенчивости и скованности детей. Развивать умение выражать своё мнение культурным способом, внимательно выслушивать своих собеседников. Обучать формулам выражения вежливой просьбы, благодарности.</w:t>
            </w:r>
          </w:p>
        </w:tc>
        <w:tc>
          <w:tcPr>
            <w:tcW w:w="2196" w:type="dxa"/>
          </w:tcPr>
          <w:p w14:paraId="2980C172" w14:textId="77777777" w:rsidR="000F61E3" w:rsidRPr="006A2AC2" w:rsidRDefault="000F61E3" w:rsidP="004A0CC9">
            <w:pPr>
              <w:suppressAutoHyphens/>
              <w:ind w:firstLine="709"/>
              <w:jc w:val="both"/>
              <w:rPr>
                <w:sz w:val="24"/>
                <w:szCs w:val="24"/>
                <w:lang w:eastAsia="zh-CN"/>
              </w:rPr>
            </w:pPr>
          </w:p>
        </w:tc>
      </w:tr>
      <w:tr w:rsidR="000F61E3" w:rsidRPr="006A2AC2" w14:paraId="2348CC32" w14:textId="77777777" w:rsidTr="004A0CC9">
        <w:tc>
          <w:tcPr>
            <w:tcW w:w="710" w:type="dxa"/>
          </w:tcPr>
          <w:p w14:paraId="057B9F89"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2A40D14"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07.12</w:t>
            </w:r>
          </w:p>
        </w:tc>
        <w:tc>
          <w:tcPr>
            <w:tcW w:w="992" w:type="dxa"/>
          </w:tcPr>
          <w:p w14:paraId="1A96AEF4" w14:textId="77777777" w:rsidR="000F61E3" w:rsidRPr="006A2AC2" w:rsidRDefault="000F61E3" w:rsidP="004A0CC9">
            <w:pPr>
              <w:suppressAutoHyphens/>
              <w:ind w:firstLine="34"/>
              <w:jc w:val="both"/>
              <w:rPr>
                <w:sz w:val="24"/>
                <w:szCs w:val="24"/>
                <w:lang w:eastAsia="zh-CN"/>
              </w:rPr>
            </w:pPr>
          </w:p>
        </w:tc>
        <w:tc>
          <w:tcPr>
            <w:tcW w:w="10206" w:type="dxa"/>
          </w:tcPr>
          <w:p w14:paraId="21C295B1" w14:textId="77777777" w:rsidR="000F61E3" w:rsidRPr="006A2AC2" w:rsidRDefault="000F61E3" w:rsidP="004A0CC9">
            <w:pPr>
              <w:suppressAutoHyphens/>
              <w:jc w:val="both"/>
              <w:rPr>
                <w:sz w:val="24"/>
                <w:szCs w:val="24"/>
                <w:lang w:eastAsia="zh-CN"/>
              </w:rPr>
            </w:pPr>
            <w:r w:rsidRPr="006A2AC2">
              <w:rPr>
                <w:sz w:val="24"/>
                <w:szCs w:val="24"/>
                <w:lang w:eastAsia="zh-CN"/>
              </w:rPr>
              <w:t>Дидактическая игра «Научи послушанию». Развивать у детей умение находить выход из создавшейся проблемной ситуации, учить избегать опасных ситуаций, быть осмотрительным, внимательным. Воспитывать самостоятельность, уверенность в себе.</w:t>
            </w:r>
          </w:p>
        </w:tc>
        <w:tc>
          <w:tcPr>
            <w:tcW w:w="2196" w:type="dxa"/>
          </w:tcPr>
          <w:p w14:paraId="40F572FB" w14:textId="77777777" w:rsidR="000F61E3" w:rsidRPr="006A2AC2" w:rsidRDefault="000F61E3" w:rsidP="004A0CC9">
            <w:pPr>
              <w:suppressAutoHyphens/>
              <w:ind w:firstLine="709"/>
              <w:jc w:val="both"/>
              <w:rPr>
                <w:sz w:val="24"/>
                <w:szCs w:val="24"/>
                <w:lang w:eastAsia="zh-CN"/>
              </w:rPr>
            </w:pPr>
          </w:p>
        </w:tc>
      </w:tr>
      <w:tr w:rsidR="000F61E3" w:rsidRPr="006A2AC2" w14:paraId="5C5B36E4" w14:textId="77777777" w:rsidTr="004A0CC9">
        <w:tc>
          <w:tcPr>
            <w:tcW w:w="710" w:type="dxa"/>
          </w:tcPr>
          <w:p w14:paraId="3ACE58CE"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931AAFC"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12.12</w:t>
            </w:r>
          </w:p>
        </w:tc>
        <w:tc>
          <w:tcPr>
            <w:tcW w:w="992" w:type="dxa"/>
          </w:tcPr>
          <w:p w14:paraId="2179385A" w14:textId="77777777" w:rsidR="000F61E3" w:rsidRPr="006A2AC2" w:rsidRDefault="000F61E3" w:rsidP="004A0CC9">
            <w:pPr>
              <w:suppressAutoHyphens/>
              <w:ind w:firstLine="34"/>
              <w:jc w:val="both"/>
              <w:rPr>
                <w:sz w:val="24"/>
                <w:szCs w:val="24"/>
                <w:lang w:eastAsia="zh-CN"/>
              </w:rPr>
            </w:pPr>
          </w:p>
        </w:tc>
        <w:tc>
          <w:tcPr>
            <w:tcW w:w="10206" w:type="dxa"/>
          </w:tcPr>
          <w:p w14:paraId="42738E04" w14:textId="77777777" w:rsidR="000F61E3" w:rsidRPr="006A2AC2" w:rsidRDefault="000F61E3" w:rsidP="004A0CC9">
            <w:pPr>
              <w:suppressAutoHyphens/>
              <w:jc w:val="both"/>
              <w:rPr>
                <w:sz w:val="24"/>
                <w:szCs w:val="24"/>
                <w:lang w:eastAsia="zh-CN"/>
              </w:rPr>
            </w:pPr>
            <w:r w:rsidRPr="006A2AC2">
              <w:rPr>
                <w:sz w:val="24"/>
                <w:szCs w:val="24"/>
                <w:lang w:eastAsia="zh-CN"/>
              </w:rPr>
              <w:t>Беседа «Культурный человек». Предложить детям рассказать о том, каким должен быть культурный человек, обобщить, дополнить и конкретизировать их представления. Учить детей на примере различных ситуаций анализировать и делать выводы.</w:t>
            </w:r>
          </w:p>
        </w:tc>
        <w:tc>
          <w:tcPr>
            <w:tcW w:w="2196" w:type="dxa"/>
          </w:tcPr>
          <w:p w14:paraId="661C0791" w14:textId="77777777" w:rsidR="000F61E3" w:rsidRPr="006A2AC2" w:rsidRDefault="000F61E3" w:rsidP="004A0CC9">
            <w:pPr>
              <w:suppressAutoHyphens/>
              <w:ind w:firstLine="709"/>
              <w:jc w:val="both"/>
              <w:rPr>
                <w:sz w:val="24"/>
                <w:szCs w:val="24"/>
                <w:lang w:eastAsia="zh-CN"/>
              </w:rPr>
            </w:pPr>
          </w:p>
        </w:tc>
      </w:tr>
      <w:tr w:rsidR="000F61E3" w:rsidRPr="006A2AC2" w14:paraId="4B328C54" w14:textId="77777777" w:rsidTr="004A0CC9">
        <w:tc>
          <w:tcPr>
            <w:tcW w:w="710" w:type="dxa"/>
          </w:tcPr>
          <w:p w14:paraId="3255B447"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CF1CD67"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13.12</w:t>
            </w:r>
          </w:p>
        </w:tc>
        <w:tc>
          <w:tcPr>
            <w:tcW w:w="992" w:type="dxa"/>
          </w:tcPr>
          <w:p w14:paraId="0361B872" w14:textId="77777777" w:rsidR="000F61E3" w:rsidRPr="006A2AC2" w:rsidRDefault="000F61E3" w:rsidP="004A0CC9">
            <w:pPr>
              <w:suppressAutoHyphens/>
              <w:ind w:firstLine="34"/>
              <w:jc w:val="both"/>
              <w:rPr>
                <w:sz w:val="24"/>
                <w:szCs w:val="24"/>
                <w:lang w:eastAsia="zh-CN"/>
              </w:rPr>
            </w:pPr>
          </w:p>
        </w:tc>
        <w:tc>
          <w:tcPr>
            <w:tcW w:w="10206" w:type="dxa"/>
          </w:tcPr>
          <w:p w14:paraId="56EDA097" w14:textId="77777777" w:rsidR="000F61E3" w:rsidRPr="006A2AC2" w:rsidRDefault="000F61E3" w:rsidP="004A0CC9">
            <w:pPr>
              <w:suppressAutoHyphens/>
              <w:jc w:val="both"/>
              <w:rPr>
                <w:sz w:val="24"/>
                <w:szCs w:val="24"/>
                <w:lang w:eastAsia="zh-CN"/>
              </w:rPr>
            </w:pPr>
            <w:r w:rsidRPr="006A2AC2">
              <w:rPr>
                <w:sz w:val="24"/>
                <w:szCs w:val="24"/>
                <w:lang w:eastAsia="zh-CN"/>
              </w:rPr>
              <w:t>Беседа «Нечаянно и нарочно». Развивать нравственные чувства - сожаление, сочувствие; формировать навыки игрового общения, не задевая интересов партнера.</w:t>
            </w:r>
          </w:p>
        </w:tc>
        <w:tc>
          <w:tcPr>
            <w:tcW w:w="2196" w:type="dxa"/>
          </w:tcPr>
          <w:p w14:paraId="75369D04" w14:textId="77777777" w:rsidR="000F61E3" w:rsidRPr="006A2AC2" w:rsidRDefault="000F61E3" w:rsidP="004A0CC9">
            <w:pPr>
              <w:suppressAutoHyphens/>
              <w:ind w:firstLine="709"/>
              <w:jc w:val="both"/>
              <w:rPr>
                <w:sz w:val="24"/>
                <w:szCs w:val="24"/>
                <w:lang w:eastAsia="zh-CN"/>
              </w:rPr>
            </w:pPr>
          </w:p>
        </w:tc>
      </w:tr>
      <w:tr w:rsidR="000F61E3" w:rsidRPr="006A2AC2" w14:paraId="0B73FF89" w14:textId="77777777" w:rsidTr="004A0CC9">
        <w:tc>
          <w:tcPr>
            <w:tcW w:w="710" w:type="dxa"/>
          </w:tcPr>
          <w:p w14:paraId="6D3E3F51"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80FE73D"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14.12</w:t>
            </w:r>
          </w:p>
        </w:tc>
        <w:tc>
          <w:tcPr>
            <w:tcW w:w="992" w:type="dxa"/>
          </w:tcPr>
          <w:p w14:paraId="6526B659" w14:textId="77777777" w:rsidR="000F61E3" w:rsidRPr="006A2AC2" w:rsidRDefault="000F61E3" w:rsidP="004A0CC9">
            <w:pPr>
              <w:suppressAutoHyphens/>
              <w:ind w:firstLine="34"/>
              <w:jc w:val="both"/>
              <w:rPr>
                <w:sz w:val="24"/>
                <w:szCs w:val="24"/>
                <w:lang w:eastAsia="zh-CN"/>
              </w:rPr>
            </w:pPr>
          </w:p>
        </w:tc>
        <w:tc>
          <w:tcPr>
            <w:tcW w:w="10206" w:type="dxa"/>
          </w:tcPr>
          <w:p w14:paraId="192E4E19" w14:textId="77777777" w:rsidR="000F61E3" w:rsidRPr="006A2AC2" w:rsidRDefault="000F61E3" w:rsidP="004A0CC9">
            <w:pPr>
              <w:suppressAutoHyphens/>
              <w:jc w:val="both"/>
              <w:rPr>
                <w:sz w:val="24"/>
                <w:szCs w:val="24"/>
                <w:lang w:eastAsia="zh-CN"/>
              </w:rPr>
            </w:pPr>
            <w:r w:rsidRPr="006A2AC2">
              <w:rPr>
                <w:sz w:val="24"/>
                <w:szCs w:val="24"/>
                <w:lang w:eastAsia="zh-CN"/>
              </w:rPr>
              <w:t xml:space="preserve">Дидактическая игра «Нужно-нельзя». Формировать у детей правила поведения в общественных местах. Учить быть осмотрительным, внимательным. Развивать самостоятельность.  Воспитывать уважение к людям, умеющим вести правильно в общественных местах, вызвать желание подражать им. </w:t>
            </w:r>
          </w:p>
        </w:tc>
        <w:tc>
          <w:tcPr>
            <w:tcW w:w="2196" w:type="dxa"/>
          </w:tcPr>
          <w:p w14:paraId="2076DFCA" w14:textId="77777777" w:rsidR="000F61E3" w:rsidRPr="006A2AC2" w:rsidRDefault="000F61E3" w:rsidP="004A0CC9">
            <w:pPr>
              <w:suppressAutoHyphens/>
              <w:ind w:firstLine="709"/>
              <w:jc w:val="both"/>
              <w:rPr>
                <w:sz w:val="24"/>
                <w:szCs w:val="24"/>
                <w:lang w:eastAsia="zh-CN"/>
              </w:rPr>
            </w:pPr>
          </w:p>
        </w:tc>
      </w:tr>
      <w:tr w:rsidR="000F61E3" w:rsidRPr="006A2AC2" w14:paraId="45A6C8C7" w14:textId="77777777" w:rsidTr="004A0CC9">
        <w:tc>
          <w:tcPr>
            <w:tcW w:w="710" w:type="dxa"/>
          </w:tcPr>
          <w:p w14:paraId="7C1ED241"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574FD40"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19.12</w:t>
            </w:r>
          </w:p>
        </w:tc>
        <w:tc>
          <w:tcPr>
            <w:tcW w:w="992" w:type="dxa"/>
          </w:tcPr>
          <w:p w14:paraId="342460FC" w14:textId="77777777" w:rsidR="000F61E3" w:rsidRPr="006A2AC2" w:rsidRDefault="000F61E3" w:rsidP="004A0CC9">
            <w:pPr>
              <w:suppressAutoHyphens/>
              <w:ind w:firstLine="34"/>
              <w:jc w:val="both"/>
              <w:rPr>
                <w:sz w:val="24"/>
                <w:szCs w:val="24"/>
                <w:lang w:eastAsia="zh-CN"/>
              </w:rPr>
            </w:pPr>
          </w:p>
        </w:tc>
        <w:tc>
          <w:tcPr>
            <w:tcW w:w="10206" w:type="dxa"/>
          </w:tcPr>
          <w:p w14:paraId="72A96A20" w14:textId="78713EA0" w:rsidR="000F61E3" w:rsidRPr="006A2AC2" w:rsidRDefault="000F61E3" w:rsidP="004A0CC9">
            <w:pPr>
              <w:suppressAutoHyphens/>
              <w:jc w:val="both"/>
              <w:rPr>
                <w:sz w:val="24"/>
                <w:szCs w:val="24"/>
                <w:lang w:eastAsia="zh-CN"/>
              </w:rPr>
            </w:pPr>
            <w:r w:rsidRPr="006A2AC2">
              <w:rPr>
                <w:sz w:val="24"/>
                <w:szCs w:val="24"/>
                <w:lang w:eastAsia="zh-CN"/>
              </w:rPr>
              <w:t xml:space="preserve">Игровая ситуация «Круг честности». </w:t>
            </w:r>
            <w:r w:rsidR="00DB35F3" w:rsidRPr="006A2AC2">
              <w:rPr>
                <w:sz w:val="24"/>
                <w:szCs w:val="24"/>
                <w:lang w:eastAsia="zh-CN"/>
              </w:rPr>
              <w:t>Формировать социальные</w:t>
            </w:r>
            <w:r w:rsidRPr="006A2AC2">
              <w:rPr>
                <w:sz w:val="24"/>
                <w:szCs w:val="24"/>
                <w:lang w:eastAsia="zh-CN"/>
              </w:rPr>
              <w:t xml:space="preserve"> и нравственные отношения с окружающим миром через развитие лучших качеств – честности ребенка.</w:t>
            </w:r>
          </w:p>
        </w:tc>
        <w:tc>
          <w:tcPr>
            <w:tcW w:w="2196" w:type="dxa"/>
          </w:tcPr>
          <w:p w14:paraId="685951DF" w14:textId="77777777" w:rsidR="000F61E3" w:rsidRPr="006A2AC2" w:rsidRDefault="000F61E3" w:rsidP="004A0CC9">
            <w:pPr>
              <w:suppressAutoHyphens/>
              <w:ind w:firstLine="709"/>
              <w:jc w:val="both"/>
              <w:rPr>
                <w:sz w:val="24"/>
                <w:szCs w:val="24"/>
                <w:lang w:eastAsia="zh-CN"/>
              </w:rPr>
            </w:pPr>
          </w:p>
        </w:tc>
      </w:tr>
      <w:tr w:rsidR="000F61E3" w:rsidRPr="006A2AC2" w14:paraId="26AB35CD" w14:textId="77777777" w:rsidTr="004A0CC9">
        <w:tc>
          <w:tcPr>
            <w:tcW w:w="710" w:type="dxa"/>
          </w:tcPr>
          <w:p w14:paraId="2A71624C"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AD4B594"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20.12</w:t>
            </w:r>
          </w:p>
        </w:tc>
        <w:tc>
          <w:tcPr>
            <w:tcW w:w="992" w:type="dxa"/>
          </w:tcPr>
          <w:p w14:paraId="2D46E2E8" w14:textId="77777777" w:rsidR="000F61E3" w:rsidRPr="006A2AC2" w:rsidRDefault="000F61E3" w:rsidP="004A0CC9">
            <w:pPr>
              <w:suppressAutoHyphens/>
              <w:ind w:firstLine="34"/>
              <w:jc w:val="both"/>
              <w:rPr>
                <w:sz w:val="24"/>
                <w:szCs w:val="24"/>
                <w:lang w:eastAsia="zh-CN"/>
              </w:rPr>
            </w:pPr>
          </w:p>
        </w:tc>
        <w:tc>
          <w:tcPr>
            <w:tcW w:w="10206" w:type="dxa"/>
          </w:tcPr>
          <w:p w14:paraId="137BA697" w14:textId="77777777" w:rsidR="000F61E3" w:rsidRPr="006A2AC2" w:rsidRDefault="000F61E3" w:rsidP="004A0CC9">
            <w:pPr>
              <w:suppressAutoHyphens/>
              <w:jc w:val="both"/>
              <w:rPr>
                <w:sz w:val="24"/>
                <w:szCs w:val="24"/>
                <w:lang w:eastAsia="zh-CN"/>
              </w:rPr>
            </w:pPr>
            <w:r w:rsidRPr="006A2AC2">
              <w:rPr>
                <w:sz w:val="24"/>
                <w:szCs w:val="24"/>
                <w:lang w:eastAsia="zh-CN"/>
              </w:rPr>
              <w:t xml:space="preserve">Сюжетно-ролевая игра «Салон красоты». Учить детей радоваться успеху в процессе выполнения игровых действий. Развивать дружеские взаимоотношения.                             </w:t>
            </w:r>
          </w:p>
        </w:tc>
        <w:tc>
          <w:tcPr>
            <w:tcW w:w="2196" w:type="dxa"/>
          </w:tcPr>
          <w:p w14:paraId="09B2AD33" w14:textId="77777777" w:rsidR="000F61E3" w:rsidRPr="006A2AC2" w:rsidRDefault="000F61E3" w:rsidP="004A0CC9">
            <w:pPr>
              <w:suppressAutoHyphens/>
              <w:ind w:firstLine="709"/>
              <w:jc w:val="both"/>
              <w:rPr>
                <w:sz w:val="24"/>
                <w:szCs w:val="24"/>
                <w:lang w:eastAsia="zh-CN"/>
              </w:rPr>
            </w:pPr>
          </w:p>
        </w:tc>
      </w:tr>
      <w:tr w:rsidR="000F61E3" w:rsidRPr="006A2AC2" w14:paraId="478B7C4F" w14:textId="77777777" w:rsidTr="004A0CC9">
        <w:tc>
          <w:tcPr>
            <w:tcW w:w="710" w:type="dxa"/>
          </w:tcPr>
          <w:p w14:paraId="113BBCC3"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BC53CA9"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21.12</w:t>
            </w:r>
          </w:p>
        </w:tc>
        <w:tc>
          <w:tcPr>
            <w:tcW w:w="992" w:type="dxa"/>
          </w:tcPr>
          <w:p w14:paraId="18B50599" w14:textId="77777777" w:rsidR="000F61E3" w:rsidRPr="006A2AC2" w:rsidRDefault="000F61E3" w:rsidP="004A0CC9">
            <w:pPr>
              <w:suppressAutoHyphens/>
              <w:ind w:firstLine="34"/>
              <w:jc w:val="both"/>
              <w:rPr>
                <w:sz w:val="24"/>
                <w:szCs w:val="24"/>
                <w:lang w:eastAsia="zh-CN"/>
              </w:rPr>
            </w:pPr>
          </w:p>
        </w:tc>
        <w:tc>
          <w:tcPr>
            <w:tcW w:w="10206" w:type="dxa"/>
          </w:tcPr>
          <w:p w14:paraId="73A48F21" w14:textId="77777777" w:rsidR="000F61E3" w:rsidRPr="006A2AC2" w:rsidRDefault="000F61E3" w:rsidP="004A0CC9">
            <w:pPr>
              <w:suppressAutoHyphens/>
              <w:jc w:val="both"/>
              <w:rPr>
                <w:sz w:val="24"/>
                <w:szCs w:val="24"/>
                <w:lang w:eastAsia="zh-CN"/>
              </w:rPr>
            </w:pPr>
            <w:r w:rsidRPr="006A2AC2">
              <w:rPr>
                <w:sz w:val="24"/>
                <w:szCs w:val="24"/>
                <w:lang w:eastAsia="zh-CN"/>
              </w:rPr>
              <w:t>Дидактическая игра «Шарик с пожеланиями».</w:t>
            </w:r>
          </w:p>
          <w:p w14:paraId="0B13C8F2" w14:textId="77777777" w:rsidR="000F61E3" w:rsidRPr="006A2AC2" w:rsidRDefault="000F61E3" w:rsidP="004A0CC9">
            <w:pPr>
              <w:suppressAutoHyphens/>
              <w:jc w:val="both"/>
              <w:rPr>
                <w:sz w:val="24"/>
                <w:szCs w:val="24"/>
                <w:lang w:eastAsia="zh-CN"/>
              </w:rPr>
            </w:pPr>
            <w:r w:rsidRPr="006A2AC2">
              <w:rPr>
                <w:sz w:val="24"/>
                <w:szCs w:val="24"/>
                <w:lang w:eastAsia="zh-CN"/>
              </w:rPr>
              <w:t>Расширять словарный запас слов и учить детей использовать их в определенных ситуациях.</w:t>
            </w:r>
          </w:p>
        </w:tc>
        <w:tc>
          <w:tcPr>
            <w:tcW w:w="2196" w:type="dxa"/>
          </w:tcPr>
          <w:p w14:paraId="1110AB62" w14:textId="77777777" w:rsidR="000F61E3" w:rsidRPr="006A2AC2" w:rsidRDefault="000F61E3" w:rsidP="004A0CC9">
            <w:pPr>
              <w:suppressAutoHyphens/>
              <w:ind w:firstLine="709"/>
              <w:jc w:val="both"/>
              <w:rPr>
                <w:sz w:val="24"/>
                <w:szCs w:val="24"/>
                <w:lang w:eastAsia="zh-CN"/>
              </w:rPr>
            </w:pPr>
          </w:p>
        </w:tc>
      </w:tr>
      <w:tr w:rsidR="000F61E3" w:rsidRPr="006A2AC2" w14:paraId="0149304F" w14:textId="77777777" w:rsidTr="004A0CC9">
        <w:tc>
          <w:tcPr>
            <w:tcW w:w="710" w:type="dxa"/>
          </w:tcPr>
          <w:p w14:paraId="4D2CB4E5"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72498FF"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26.12</w:t>
            </w:r>
          </w:p>
        </w:tc>
        <w:tc>
          <w:tcPr>
            <w:tcW w:w="992" w:type="dxa"/>
          </w:tcPr>
          <w:p w14:paraId="620E4660" w14:textId="77777777" w:rsidR="000F61E3" w:rsidRPr="006A2AC2" w:rsidRDefault="000F61E3" w:rsidP="004A0CC9">
            <w:pPr>
              <w:suppressAutoHyphens/>
              <w:ind w:firstLine="34"/>
              <w:jc w:val="both"/>
              <w:rPr>
                <w:sz w:val="24"/>
                <w:szCs w:val="24"/>
                <w:lang w:eastAsia="zh-CN"/>
              </w:rPr>
            </w:pPr>
          </w:p>
        </w:tc>
        <w:tc>
          <w:tcPr>
            <w:tcW w:w="10206" w:type="dxa"/>
          </w:tcPr>
          <w:p w14:paraId="58AEC59D" w14:textId="77777777" w:rsidR="000F61E3" w:rsidRPr="006A2AC2" w:rsidRDefault="000F61E3" w:rsidP="004A0CC9">
            <w:pPr>
              <w:suppressAutoHyphens/>
              <w:jc w:val="both"/>
              <w:rPr>
                <w:sz w:val="24"/>
                <w:szCs w:val="24"/>
                <w:lang w:eastAsia="zh-CN"/>
              </w:rPr>
            </w:pPr>
            <w:r w:rsidRPr="006A2AC2">
              <w:rPr>
                <w:sz w:val="24"/>
                <w:szCs w:val="24"/>
                <w:lang w:eastAsia="zh-CN"/>
              </w:rPr>
              <w:t>Беседа «Фантазеры и лгунишки». Развивать умение различать обман и выдумку, фантазию; развивать стремление к правдивости и такту.</w:t>
            </w:r>
          </w:p>
        </w:tc>
        <w:tc>
          <w:tcPr>
            <w:tcW w:w="2196" w:type="dxa"/>
          </w:tcPr>
          <w:p w14:paraId="43DFF1B9" w14:textId="77777777" w:rsidR="000F61E3" w:rsidRPr="006A2AC2" w:rsidRDefault="000F61E3" w:rsidP="004A0CC9">
            <w:pPr>
              <w:suppressAutoHyphens/>
              <w:ind w:firstLine="709"/>
              <w:jc w:val="both"/>
              <w:rPr>
                <w:sz w:val="24"/>
                <w:szCs w:val="24"/>
                <w:lang w:eastAsia="zh-CN"/>
              </w:rPr>
            </w:pPr>
          </w:p>
        </w:tc>
      </w:tr>
      <w:tr w:rsidR="000F61E3" w:rsidRPr="006A2AC2" w14:paraId="2B02740E" w14:textId="77777777" w:rsidTr="004A0CC9">
        <w:tc>
          <w:tcPr>
            <w:tcW w:w="710" w:type="dxa"/>
          </w:tcPr>
          <w:p w14:paraId="6FCF01F7"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38B5491"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27.12</w:t>
            </w:r>
          </w:p>
        </w:tc>
        <w:tc>
          <w:tcPr>
            <w:tcW w:w="992" w:type="dxa"/>
          </w:tcPr>
          <w:p w14:paraId="43384360" w14:textId="77777777" w:rsidR="000F61E3" w:rsidRPr="006A2AC2" w:rsidRDefault="000F61E3" w:rsidP="004A0CC9">
            <w:pPr>
              <w:suppressAutoHyphens/>
              <w:ind w:firstLine="34"/>
              <w:jc w:val="both"/>
              <w:rPr>
                <w:sz w:val="24"/>
                <w:szCs w:val="24"/>
                <w:lang w:eastAsia="zh-CN"/>
              </w:rPr>
            </w:pPr>
          </w:p>
        </w:tc>
        <w:tc>
          <w:tcPr>
            <w:tcW w:w="10206" w:type="dxa"/>
          </w:tcPr>
          <w:p w14:paraId="607D87B9" w14:textId="77777777" w:rsidR="000F61E3" w:rsidRPr="006A2AC2" w:rsidRDefault="000F61E3" w:rsidP="004A0CC9">
            <w:pPr>
              <w:suppressAutoHyphens/>
              <w:jc w:val="both"/>
              <w:rPr>
                <w:sz w:val="24"/>
                <w:szCs w:val="24"/>
                <w:lang w:eastAsia="zh-CN"/>
              </w:rPr>
            </w:pPr>
            <w:r w:rsidRPr="006A2AC2">
              <w:rPr>
                <w:sz w:val="24"/>
                <w:szCs w:val="24"/>
                <w:lang w:eastAsia="zh-CN"/>
              </w:rPr>
              <w:t>Беседа «Учимся прощать своих друзей». Формировать умение различать нечаянную промашку от намеренной и соответственно реагировать. Учить подводить детей к пониманию слов «миролюбивый», «обидчивый». Развивать умение детей не обижаться друг на друга. Воспитывать дружелюбие.</w:t>
            </w:r>
          </w:p>
        </w:tc>
        <w:tc>
          <w:tcPr>
            <w:tcW w:w="2196" w:type="dxa"/>
          </w:tcPr>
          <w:p w14:paraId="4ACCB9D8" w14:textId="77777777" w:rsidR="000F61E3" w:rsidRPr="006A2AC2" w:rsidRDefault="000F61E3" w:rsidP="004A0CC9">
            <w:pPr>
              <w:suppressAutoHyphens/>
              <w:ind w:firstLine="709"/>
              <w:jc w:val="both"/>
              <w:rPr>
                <w:sz w:val="24"/>
                <w:szCs w:val="24"/>
                <w:lang w:eastAsia="zh-CN"/>
              </w:rPr>
            </w:pPr>
          </w:p>
        </w:tc>
      </w:tr>
      <w:tr w:rsidR="000F61E3" w:rsidRPr="006A2AC2" w14:paraId="5B3672DC" w14:textId="77777777" w:rsidTr="004A0CC9">
        <w:tc>
          <w:tcPr>
            <w:tcW w:w="710" w:type="dxa"/>
          </w:tcPr>
          <w:p w14:paraId="182AF5BC"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321ED10"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28.12</w:t>
            </w:r>
          </w:p>
        </w:tc>
        <w:tc>
          <w:tcPr>
            <w:tcW w:w="992" w:type="dxa"/>
          </w:tcPr>
          <w:p w14:paraId="07904865" w14:textId="77777777" w:rsidR="000F61E3" w:rsidRPr="006A2AC2" w:rsidRDefault="000F61E3" w:rsidP="004A0CC9">
            <w:pPr>
              <w:suppressAutoHyphens/>
              <w:ind w:firstLine="34"/>
              <w:jc w:val="both"/>
              <w:rPr>
                <w:sz w:val="24"/>
                <w:szCs w:val="24"/>
                <w:lang w:eastAsia="zh-CN"/>
              </w:rPr>
            </w:pPr>
          </w:p>
        </w:tc>
        <w:tc>
          <w:tcPr>
            <w:tcW w:w="10206" w:type="dxa"/>
          </w:tcPr>
          <w:p w14:paraId="45360C67" w14:textId="77777777" w:rsidR="000F61E3" w:rsidRPr="006A2AC2" w:rsidRDefault="000F61E3" w:rsidP="004A0CC9">
            <w:pPr>
              <w:suppressAutoHyphens/>
              <w:jc w:val="both"/>
              <w:rPr>
                <w:sz w:val="24"/>
                <w:szCs w:val="24"/>
                <w:lang w:eastAsia="zh-CN"/>
              </w:rPr>
            </w:pPr>
            <w:r w:rsidRPr="006A2AC2">
              <w:rPr>
                <w:sz w:val="24"/>
                <w:szCs w:val="24"/>
                <w:lang w:eastAsia="zh-CN"/>
              </w:rPr>
              <w:t>Игровая ситуация «Помоги дедушке и бабушке». Воспитывать у детей трудолюбие, желание помочь, милосердие, сострадание.</w:t>
            </w:r>
          </w:p>
        </w:tc>
        <w:tc>
          <w:tcPr>
            <w:tcW w:w="2196" w:type="dxa"/>
          </w:tcPr>
          <w:p w14:paraId="4586B0B9" w14:textId="77777777" w:rsidR="000F61E3" w:rsidRPr="006A2AC2" w:rsidRDefault="000F61E3" w:rsidP="004A0CC9">
            <w:pPr>
              <w:suppressAutoHyphens/>
              <w:ind w:firstLine="709"/>
              <w:jc w:val="both"/>
              <w:rPr>
                <w:sz w:val="24"/>
                <w:szCs w:val="24"/>
                <w:lang w:eastAsia="zh-CN"/>
              </w:rPr>
            </w:pPr>
          </w:p>
        </w:tc>
      </w:tr>
      <w:tr w:rsidR="000F61E3" w:rsidRPr="006A2AC2" w14:paraId="2A5C5301" w14:textId="77777777" w:rsidTr="004A0CC9">
        <w:tc>
          <w:tcPr>
            <w:tcW w:w="710" w:type="dxa"/>
          </w:tcPr>
          <w:p w14:paraId="52E150F7"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28EBF4EA"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09.01</w:t>
            </w:r>
          </w:p>
        </w:tc>
        <w:tc>
          <w:tcPr>
            <w:tcW w:w="992" w:type="dxa"/>
          </w:tcPr>
          <w:p w14:paraId="7F1F7F09" w14:textId="77777777" w:rsidR="000F61E3" w:rsidRPr="006A2AC2" w:rsidRDefault="000F61E3" w:rsidP="004A0CC9">
            <w:pPr>
              <w:suppressAutoHyphens/>
              <w:ind w:firstLine="34"/>
              <w:jc w:val="both"/>
              <w:rPr>
                <w:sz w:val="24"/>
                <w:szCs w:val="24"/>
                <w:lang w:eastAsia="zh-CN"/>
              </w:rPr>
            </w:pPr>
          </w:p>
        </w:tc>
        <w:tc>
          <w:tcPr>
            <w:tcW w:w="10206" w:type="dxa"/>
          </w:tcPr>
          <w:p w14:paraId="765967CA" w14:textId="77777777" w:rsidR="000F61E3" w:rsidRPr="006A2AC2" w:rsidRDefault="000F61E3" w:rsidP="004A0CC9">
            <w:pPr>
              <w:suppressAutoHyphens/>
              <w:jc w:val="both"/>
              <w:rPr>
                <w:sz w:val="24"/>
                <w:szCs w:val="24"/>
                <w:lang w:eastAsia="zh-CN"/>
              </w:rPr>
            </w:pPr>
            <w:r w:rsidRPr="006A2AC2">
              <w:rPr>
                <w:sz w:val="24"/>
                <w:szCs w:val="24"/>
                <w:lang w:eastAsia="zh-CN"/>
              </w:rPr>
              <w:t>Беседа «Давай помиримся». Развивать умение сдерживать негативное побуждение, избегать конфликты, находить слова для оценки поведения. Учить детей отзывчивости, чуткости. Воспитывать доброжелательность.</w:t>
            </w:r>
          </w:p>
        </w:tc>
        <w:tc>
          <w:tcPr>
            <w:tcW w:w="2196" w:type="dxa"/>
          </w:tcPr>
          <w:p w14:paraId="5EEFA365" w14:textId="77777777" w:rsidR="000F61E3" w:rsidRPr="006A2AC2" w:rsidRDefault="000F61E3" w:rsidP="004A0CC9">
            <w:pPr>
              <w:suppressAutoHyphens/>
              <w:ind w:firstLine="709"/>
              <w:jc w:val="both"/>
              <w:rPr>
                <w:sz w:val="24"/>
                <w:szCs w:val="24"/>
                <w:lang w:eastAsia="zh-CN"/>
              </w:rPr>
            </w:pPr>
          </w:p>
        </w:tc>
      </w:tr>
      <w:tr w:rsidR="000F61E3" w:rsidRPr="006A2AC2" w14:paraId="4C68B145" w14:textId="77777777" w:rsidTr="004A0CC9">
        <w:tc>
          <w:tcPr>
            <w:tcW w:w="710" w:type="dxa"/>
          </w:tcPr>
          <w:p w14:paraId="32E903C3"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04224BC"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10.01</w:t>
            </w:r>
          </w:p>
        </w:tc>
        <w:tc>
          <w:tcPr>
            <w:tcW w:w="992" w:type="dxa"/>
          </w:tcPr>
          <w:p w14:paraId="7488126A" w14:textId="77777777" w:rsidR="000F61E3" w:rsidRPr="006A2AC2" w:rsidRDefault="000F61E3" w:rsidP="004A0CC9">
            <w:pPr>
              <w:suppressAutoHyphens/>
              <w:ind w:firstLine="34"/>
              <w:jc w:val="both"/>
              <w:rPr>
                <w:sz w:val="24"/>
                <w:szCs w:val="24"/>
                <w:lang w:eastAsia="zh-CN"/>
              </w:rPr>
            </w:pPr>
          </w:p>
        </w:tc>
        <w:tc>
          <w:tcPr>
            <w:tcW w:w="10206" w:type="dxa"/>
          </w:tcPr>
          <w:p w14:paraId="23376FB6" w14:textId="77777777" w:rsidR="000F61E3" w:rsidRPr="006A2AC2" w:rsidRDefault="000F61E3" w:rsidP="004A0CC9">
            <w:pPr>
              <w:suppressAutoHyphens/>
              <w:jc w:val="both"/>
              <w:rPr>
                <w:sz w:val="24"/>
                <w:szCs w:val="24"/>
                <w:lang w:eastAsia="zh-CN"/>
              </w:rPr>
            </w:pPr>
            <w:r w:rsidRPr="006A2AC2">
              <w:rPr>
                <w:sz w:val="24"/>
                <w:szCs w:val="24"/>
                <w:lang w:eastAsia="zh-CN"/>
              </w:rPr>
              <w:t>Дидактическая игра «Как надо заботиться». Формировать представление о добре, любви и заботе. Развивать воображение. Воспитывать заботу и любовь.</w:t>
            </w:r>
          </w:p>
        </w:tc>
        <w:tc>
          <w:tcPr>
            <w:tcW w:w="2196" w:type="dxa"/>
          </w:tcPr>
          <w:p w14:paraId="20C54EB1" w14:textId="77777777" w:rsidR="000F61E3" w:rsidRPr="006A2AC2" w:rsidRDefault="000F61E3" w:rsidP="004A0CC9">
            <w:pPr>
              <w:suppressAutoHyphens/>
              <w:ind w:firstLine="709"/>
              <w:jc w:val="both"/>
              <w:rPr>
                <w:sz w:val="24"/>
                <w:szCs w:val="24"/>
                <w:lang w:eastAsia="zh-CN"/>
              </w:rPr>
            </w:pPr>
          </w:p>
        </w:tc>
      </w:tr>
      <w:tr w:rsidR="000F61E3" w:rsidRPr="006A2AC2" w14:paraId="467947B9" w14:textId="77777777" w:rsidTr="004A0CC9">
        <w:tc>
          <w:tcPr>
            <w:tcW w:w="710" w:type="dxa"/>
          </w:tcPr>
          <w:p w14:paraId="67657D27"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B7F403F"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11.01</w:t>
            </w:r>
          </w:p>
        </w:tc>
        <w:tc>
          <w:tcPr>
            <w:tcW w:w="992" w:type="dxa"/>
          </w:tcPr>
          <w:p w14:paraId="1BD08D20" w14:textId="77777777" w:rsidR="000F61E3" w:rsidRPr="006A2AC2" w:rsidRDefault="000F61E3" w:rsidP="004A0CC9">
            <w:pPr>
              <w:suppressAutoHyphens/>
              <w:ind w:firstLine="34"/>
              <w:jc w:val="both"/>
              <w:rPr>
                <w:sz w:val="24"/>
                <w:szCs w:val="24"/>
                <w:lang w:eastAsia="zh-CN"/>
              </w:rPr>
            </w:pPr>
          </w:p>
        </w:tc>
        <w:tc>
          <w:tcPr>
            <w:tcW w:w="10206" w:type="dxa"/>
          </w:tcPr>
          <w:p w14:paraId="2AC2CF1B" w14:textId="77777777" w:rsidR="000F61E3" w:rsidRPr="006A2AC2" w:rsidRDefault="000F61E3" w:rsidP="004A0CC9">
            <w:pPr>
              <w:suppressAutoHyphens/>
              <w:jc w:val="both"/>
              <w:rPr>
                <w:sz w:val="24"/>
                <w:szCs w:val="24"/>
                <w:lang w:eastAsia="zh-CN"/>
              </w:rPr>
            </w:pPr>
            <w:r w:rsidRPr="006A2AC2">
              <w:rPr>
                <w:sz w:val="24"/>
                <w:szCs w:val="24"/>
                <w:lang w:eastAsia="zh-CN"/>
              </w:rPr>
              <w:t>Беседа «Игры без ссор». Объяснять детям, что ссора мешает игре и дружбе. Учить решать спорные вопросы, избегать ссор, не злиться на проигрыш, не дразнить проигравшего. Воспитывать уважение друг к другу.</w:t>
            </w:r>
          </w:p>
        </w:tc>
        <w:tc>
          <w:tcPr>
            <w:tcW w:w="2196" w:type="dxa"/>
          </w:tcPr>
          <w:p w14:paraId="0E90076B" w14:textId="77777777" w:rsidR="000F61E3" w:rsidRPr="006A2AC2" w:rsidRDefault="000F61E3" w:rsidP="004A0CC9">
            <w:pPr>
              <w:suppressAutoHyphens/>
              <w:ind w:firstLine="709"/>
              <w:jc w:val="both"/>
              <w:rPr>
                <w:sz w:val="24"/>
                <w:szCs w:val="24"/>
                <w:lang w:eastAsia="zh-CN"/>
              </w:rPr>
            </w:pPr>
          </w:p>
        </w:tc>
      </w:tr>
      <w:tr w:rsidR="000F61E3" w:rsidRPr="006A2AC2" w14:paraId="7C481C34" w14:textId="77777777" w:rsidTr="004A0CC9">
        <w:tc>
          <w:tcPr>
            <w:tcW w:w="710" w:type="dxa"/>
          </w:tcPr>
          <w:p w14:paraId="35C1525C"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481583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16.01</w:t>
            </w:r>
          </w:p>
        </w:tc>
        <w:tc>
          <w:tcPr>
            <w:tcW w:w="992" w:type="dxa"/>
          </w:tcPr>
          <w:p w14:paraId="0121B95B" w14:textId="77777777" w:rsidR="000F61E3" w:rsidRPr="006A2AC2" w:rsidRDefault="000F61E3" w:rsidP="004A0CC9">
            <w:pPr>
              <w:suppressAutoHyphens/>
              <w:ind w:firstLine="34"/>
              <w:jc w:val="both"/>
              <w:rPr>
                <w:sz w:val="24"/>
                <w:szCs w:val="24"/>
                <w:lang w:eastAsia="zh-CN"/>
              </w:rPr>
            </w:pPr>
          </w:p>
        </w:tc>
        <w:tc>
          <w:tcPr>
            <w:tcW w:w="10206" w:type="dxa"/>
          </w:tcPr>
          <w:p w14:paraId="05D09235" w14:textId="77777777" w:rsidR="000F61E3" w:rsidRPr="006A2AC2" w:rsidRDefault="000F61E3" w:rsidP="004A0CC9">
            <w:pPr>
              <w:suppressAutoHyphens/>
              <w:jc w:val="both"/>
              <w:rPr>
                <w:sz w:val="24"/>
                <w:szCs w:val="24"/>
                <w:lang w:eastAsia="zh-CN"/>
              </w:rPr>
            </w:pPr>
            <w:r w:rsidRPr="006A2AC2">
              <w:rPr>
                <w:sz w:val="24"/>
                <w:szCs w:val="24"/>
                <w:lang w:eastAsia="zh-CN"/>
              </w:rPr>
              <w:t>Дидактическая игра «Как я дома помогаю?» - формировать представления о домашних обязанностях женщин и мужчин, девочек и мальчиков. Воспитывать желание оказывать помощь людям.</w:t>
            </w:r>
          </w:p>
        </w:tc>
        <w:tc>
          <w:tcPr>
            <w:tcW w:w="2196" w:type="dxa"/>
          </w:tcPr>
          <w:p w14:paraId="2D85ACEF" w14:textId="77777777" w:rsidR="000F61E3" w:rsidRPr="006A2AC2" w:rsidRDefault="000F61E3" w:rsidP="004A0CC9">
            <w:pPr>
              <w:suppressAutoHyphens/>
              <w:ind w:firstLine="709"/>
              <w:jc w:val="both"/>
              <w:rPr>
                <w:sz w:val="24"/>
                <w:szCs w:val="24"/>
                <w:lang w:eastAsia="zh-CN"/>
              </w:rPr>
            </w:pPr>
          </w:p>
        </w:tc>
      </w:tr>
      <w:tr w:rsidR="000F61E3" w:rsidRPr="006A2AC2" w14:paraId="52C55400" w14:textId="77777777" w:rsidTr="004A0CC9">
        <w:tc>
          <w:tcPr>
            <w:tcW w:w="710" w:type="dxa"/>
          </w:tcPr>
          <w:p w14:paraId="756EED76"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B98C61F"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17.01</w:t>
            </w:r>
          </w:p>
        </w:tc>
        <w:tc>
          <w:tcPr>
            <w:tcW w:w="992" w:type="dxa"/>
          </w:tcPr>
          <w:p w14:paraId="6EF56FA5" w14:textId="77777777" w:rsidR="000F61E3" w:rsidRPr="006A2AC2" w:rsidRDefault="000F61E3" w:rsidP="004A0CC9">
            <w:pPr>
              <w:suppressAutoHyphens/>
              <w:ind w:firstLine="34"/>
              <w:jc w:val="both"/>
              <w:rPr>
                <w:sz w:val="24"/>
                <w:szCs w:val="24"/>
                <w:lang w:eastAsia="zh-CN"/>
              </w:rPr>
            </w:pPr>
          </w:p>
        </w:tc>
        <w:tc>
          <w:tcPr>
            <w:tcW w:w="10206" w:type="dxa"/>
          </w:tcPr>
          <w:p w14:paraId="58C90BB8" w14:textId="77777777" w:rsidR="000F61E3" w:rsidRPr="006A2AC2" w:rsidRDefault="000F61E3" w:rsidP="004A0CC9">
            <w:pPr>
              <w:suppressAutoHyphens/>
              <w:jc w:val="both"/>
              <w:rPr>
                <w:sz w:val="24"/>
                <w:szCs w:val="24"/>
                <w:lang w:eastAsia="zh-CN"/>
              </w:rPr>
            </w:pPr>
            <w:r w:rsidRPr="006A2AC2">
              <w:rPr>
                <w:sz w:val="24"/>
                <w:szCs w:val="24"/>
                <w:lang w:eastAsia="zh-CN"/>
              </w:rPr>
              <w:t>Чтение «Сказки о невоспитанном мышонке» С. Прокофьева. Продолжать учить внимательно, слушать сказку и отвечать на вопросы по содержанию. Развивать связную речь, память, зрительное и слуховое внимание, общую и тонкую моторику, координацию речи с движением. Закрепить в активной речи вежливые выражения. Воспитывать бережное отношение к книгам.</w:t>
            </w:r>
          </w:p>
        </w:tc>
        <w:tc>
          <w:tcPr>
            <w:tcW w:w="2196" w:type="dxa"/>
          </w:tcPr>
          <w:p w14:paraId="33D37892" w14:textId="77777777" w:rsidR="000F61E3" w:rsidRPr="006A2AC2" w:rsidRDefault="000F61E3" w:rsidP="004A0CC9">
            <w:pPr>
              <w:suppressAutoHyphens/>
              <w:ind w:firstLine="709"/>
              <w:jc w:val="both"/>
              <w:rPr>
                <w:sz w:val="24"/>
                <w:szCs w:val="24"/>
                <w:lang w:eastAsia="zh-CN"/>
              </w:rPr>
            </w:pPr>
          </w:p>
        </w:tc>
      </w:tr>
      <w:tr w:rsidR="000F61E3" w:rsidRPr="006A2AC2" w14:paraId="258B3289" w14:textId="77777777" w:rsidTr="004A0CC9">
        <w:tc>
          <w:tcPr>
            <w:tcW w:w="710" w:type="dxa"/>
          </w:tcPr>
          <w:p w14:paraId="77347178"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1F1F0E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18.01</w:t>
            </w:r>
          </w:p>
        </w:tc>
        <w:tc>
          <w:tcPr>
            <w:tcW w:w="992" w:type="dxa"/>
          </w:tcPr>
          <w:p w14:paraId="29B3550A" w14:textId="77777777" w:rsidR="000F61E3" w:rsidRPr="006A2AC2" w:rsidRDefault="000F61E3" w:rsidP="004A0CC9">
            <w:pPr>
              <w:suppressAutoHyphens/>
              <w:ind w:firstLine="34"/>
              <w:jc w:val="both"/>
              <w:rPr>
                <w:sz w:val="24"/>
                <w:szCs w:val="24"/>
                <w:lang w:eastAsia="zh-CN"/>
              </w:rPr>
            </w:pPr>
          </w:p>
        </w:tc>
        <w:tc>
          <w:tcPr>
            <w:tcW w:w="10206" w:type="dxa"/>
          </w:tcPr>
          <w:p w14:paraId="5FD21DEC" w14:textId="77777777" w:rsidR="000F61E3" w:rsidRPr="006A2AC2" w:rsidRDefault="000F61E3" w:rsidP="004A0CC9">
            <w:pPr>
              <w:suppressAutoHyphens/>
              <w:jc w:val="both"/>
              <w:rPr>
                <w:sz w:val="24"/>
                <w:szCs w:val="24"/>
                <w:lang w:eastAsia="zh-CN"/>
              </w:rPr>
            </w:pPr>
            <w:r w:rsidRPr="006A2AC2">
              <w:rPr>
                <w:sz w:val="24"/>
                <w:szCs w:val="24"/>
                <w:lang w:eastAsia="zh-CN"/>
              </w:rPr>
              <w:t>Дидактическая игра «Палочка-выручалочка». Воспитать в детях чувства взаимопомощи и сотрудничества, развивать связную речь.</w:t>
            </w:r>
          </w:p>
        </w:tc>
        <w:tc>
          <w:tcPr>
            <w:tcW w:w="2196" w:type="dxa"/>
          </w:tcPr>
          <w:p w14:paraId="1AD2D6E8" w14:textId="77777777" w:rsidR="000F61E3" w:rsidRPr="006A2AC2" w:rsidRDefault="000F61E3" w:rsidP="004A0CC9">
            <w:pPr>
              <w:suppressAutoHyphens/>
              <w:ind w:firstLine="709"/>
              <w:jc w:val="both"/>
              <w:rPr>
                <w:sz w:val="24"/>
                <w:szCs w:val="24"/>
                <w:lang w:eastAsia="zh-CN"/>
              </w:rPr>
            </w:pPr>
          </w:p>
        </w:tc>
      </w:tr>
      <w:tr w:rsidR="000F61E3" w:rsidRPr="006A2AC2" w14:paraId="39AD0B71" w14:textId="77777777" w:rsidTr="004A0CC9">
        <w:tc>
          <w:tcPr>
            <w:tcW w:w="710" w:type="dxa"/>
          </w:tcPr>
          <w:p w14:paraId="681E8AB5"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6BC32E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23.01</w:t>
            </w:r>
          </w:p>
        </w:tc>
        <w:tc>
          <w:tcPr>
            <w:tcW w:w="992" w:type="dxa"/>
          </w:tcPr>
          <w:p w14:paraId="2CF95FAC" w14:textId="77777777" w:rsidR="000F61E3" w:rsidRPr="006A2AC2" w:rsidRDefault="000F61E3" w:rsidP="004A0CC9">
            <w:pPr>
              <w:suppressAutoHyphens/>
              <w:ind w:firstLine="34"/>
              <w:jc w:val="both"/>
              <w:rPr>
                <w:sz w:val="24"/>
                <w:szCs w:val="24"/>
                <w:lang w:eastAsia="zh-CN"/>
              </w:rPr>
            </w:pPr>
          </w:p>
        </w:tc>
        <w:tc>
          <w:tcPr>
            <w:tcW w:w="10206" w:type="dxa"/>
          </w:tcPr>
          <w:p w14:paraId="75D81349" w14:textId="77777777" w:rsidR="000F61E3" w:rsidRPr="006A2AC2" w:rsidRDefault="000F61E3" w:rsidP="004A0CC9">
            <w:pPr>
              <w:suppressAutoHyphens/>
              <w:jc w:val="both"/>
              <w:rPr>
                <w:sz w:val="24"/>
                <w:szCs w:val="24"/>
                <w:lang w:eastAsia="zh-CN"/>
              </w:rPr>
            </w:pPr>
            <w:r w:rsidRPr="006A2AC2">
              <w:rPr>
                <w:sz w:val="24"/>
                <w:szCs w:val="24"/>
                <w:lang w:eastAsia="zh-CN"/>
              </w:rPr>
              <w:t>Русская народная сказка «Привередница». Учить детей слушать сказки, правильно воспринимать содержание произведения, рассказывать о поступках героев, давать им оценку предлагать свои варианты развития ситуации.</w:t>
            </w:r>
          </w:p>
        </w:tc>
        <w:tc>
          <w:tcPr>
            <w:tcW w:w="2196" w:type="dxa"/>
          </w:tcPr>
          <w:p w14:paraId="7D68D47F" w14:textId="77777777" w:rsidR="000F61E3" w:rsidRPr="006A2AC2" w:rsidRDefault="000F61E3" w:rsidP="004A0CC9">
            <w:pPr>
              <w:suppressAutoHyphens/>
              <w:ind w:firstLine="709"/>
              <w:jc w:val="both"/>
              <w:rPr>
                <w:sz w:val="24"/>
                <w:szCs w:val="24"/>
                <w:lang w:eastAsia="zh-CN"/>
              </w:rPr>
            </w:pPr>
          </w:p>
        </w:tc>
      </w:tr>
      <w:tr w:rsidR="000F61E3" w:rsidRPr="006A2AC2" w14:paraId="28602DCC" w14:textId="77777777" w:rsidTr="004A0CC9">
        <w:tc>
          <w:tcPr>
            <w:tcW w:w="710" w:type="dxa"/>
          </w:tcPr>
          <w:p w14:paraId="3E9CB8E8"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D6E615E"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24.01</w:t>
            </w:r>
          </w:p>
        </w:tc>
        <w:tc>
          <w:tcPr>
            <w:tcW w:w="992" w:type="dxa"/>
          </w:tcPr>
          <w:p w14:paraId="2E9A18C2" w14:textId="77777777" w:rsidR="000F61E3" w:rsidRPr="006A2AC2" w:rsidRDefault="000F61E3" w:rsidP="004A0CC9">
            <w:pPr>
              <w:suppressAutoHyphens/>
              <w:ind w:firstLine="34"/>
              <w:jc w:val="both"/>
              <w:rPr>
                <w:sz w:val="24"/>
                <w:szCs w:val="24"/>
                <w:lang w:eastAsia="zh-CN"/>
              </w:rPr>
            </w:pPr>
          </w:p>
        </w:tc>
        <w:tc>
          <w:tcPr>
            <w:tcW w:w="10206" w:type="dxa"/>
          </w:tcPr>
          <w:p w14:paraId="68B49A7F" w14:textId="77777777" w:rsidR="000F61E3" w:rsidRPr="006A2AC2" w:rsidRDefault="000F61E3" w:rsidP="004A0CC9">
            <w:pPr>
              <w:suppressAutoHyphens/>
              <w:jc w:val="both"/>
              <w:rPr>
                <w:sz w:val="24"/>
                <w:szCs w:val="24"/>
                <w:lang w:eastAsia="zh-CN"/>
              </w:rPr>
            </w:pPr>
            <w:r w:rsidRPr="006A2AC2">
              <w:rPr>
                <w:sz w:val="24"/>
                <w:szCs w:val="24"/>
                <w:lang w:eastAsia="zh-CN"/>
              </w:rPr>
              <w:t xml:space="preserve">Беседа «Что мне нравится в детском саду» - воспитывать любовь к своему детскому саду, </w:t>
            </w:r>
            <w:r w:rsidRPr="006A2AC2">
              <w:rPr>
                <w:sz w:val="24"/>
                <w:szCs w:val="24"/>
                <w:lang w:eastAsia="zh-CN"/>
              </w:rPr>
              <w:lastRenderedPageBreak/>
              <w:t>воспитывать желание считаться с интересами друг друга, быть вежливыми по отношению к вновь пришедшим детям.</w:t>
            </w:r>
          </w:p>
        </w:tc>
        <w:tc>
          <w:tcPr>
            <w:tcW w:w="2196" w:type="dxa"/>
          </w:tcPr>
          <w:p w14:paraId="7397FA09" w14:textId="77777777" w:rsidR="000F61E3" w:rsidRPr="006A2AC2" w:rsidRDefault="000F61E3" w:rsidP="004A0CC9">
            <w:pPr>
              <w:suppressAutoHyphens/>
              <w:ind w:firstLine="709"/>
              <w:jc w:val="both"/>
              <w:rPr>
                <w:sz w:val="24"/>
                <w:szCs w:val="24"/>
                <w:lang w:eastAsia="zh-CN"/>
              </w:rPr>
            </w:pPr>
          </w:p>
        </w:tc>
      </w:tr>
      <w:tr w:rsidR="000F61E3" w:rsidRPr="006A2AC2" w14:paraId="3AB661AA" w14:textId="77777777" w:rsidTr="004A0CC9">
        <w:tc>
          <w:tcPr>
            <w:tcW w:w="710" w:type="dxa"/>
          </w:tcPr>
          <w:p w14:paraId="0CC9AEC6"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042963B"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25.01</w:t>
            </w:r>
          </w:p>
        </w:tc>
        <w:tc>
          <w:tcPr>
            <w:tcW w:w="992" w:type="dxa"/>
          </w:tcPr>
          <w:p w14:paraId="058A2709" w14:textId="77777777" w:rsidR="000F61E3" w:rsidRPr="006A2AC2" w:rsidRDefault="000F61E3" w:rsidP="004A0CC9">
            <w:pPr>
              <w:suppressAutoHyphens/>
              <w:ind w:firstLine="34"/>
              <w:jc w:val="both"/>
              <w:rPr>
                <w:sz w:val="24"/>
                <w:szCs w:val="24"/>
                <w:lang w:eastAsia="zh-CN"/>
              </w:rPr>
            </w:pPr>
          </w:p>
        </w:tc>
        <w:tc>
          <w:tcPr>
            <w:tcW w:w="10206" w:type="dxa"/>
          </w:tcPr>
          <w:p w14:paraId="20083054" w14:textId="77777777" w:rsidR="000F61E3" w:rsidRPr="006A2AC2" w:rsidRDefault="000F61E3" w:rsidP="004A0CC9">
            <w:pPr>
              <w:suppressAutoHyphens/>
              <w:jc w:val="both"/>
              <w:rPr>
                <w:sz w:val="24"/>
                <w:szCs w:val="24"/>
                <w:lang w:eastAsia="zh-CN"/>
              </w:rPr>
            </w:pPr>
            <w:r w:rsidRPr="006A2AC2">
              <w:rPr>
                <w:sz w:val="24"/>
                <w:szCs w:val="24"/>
                <w:lang w:eastAsia="zh-CN"/>
              </w:rPr>
              <w:t>Беседа «Моя мама – лучшая самая». Учить детей рассказывать о маме, как о самом дорогом человеке. Пробуждать нежные чувства, желание совершать добрые поступки, радуя тем самым маму.</w:t>
            </w:r>
          </w:p>
        </w:tc>
        <w:tc>
          <w:tcPr>
            <w:tcW w:w="2196" w:type="dxa"/>
          </w:tcPr>
          <w:p w14:paraId="7532D8DC" w14:textId="77777777" w:rsidR="000F61E3" w:rsidRPr="006A2AC2" w:rsidRDefault="000F61E3" w:rsidP="004A0CC9">
            <w:pPr>
              <w:suppressAutoHyphens/>
              <w:ind w:firstLine="709"/>
              <w:jc w:val="both"/>
              <w:rPr>
                <w:sz w:val="24"/>
                <w:szCs w:val="24"/>
                <w:lang w:eastAsia="zh-CN"/>
              </w:rPr>
            </w:pPr>
          </w:p>
        </w:tc>
      </w:tr>
      <w:tr w:rsidR="000F61E3" w:rsidRPr="006A2AC2" w14:paraId="67F69FCE" w14:textId="77777777" w:rsidTr="004A0CC9">
        <w:tc>
          <w:tcPr>
            <w:tcW w:w="710" w:type="dxa"/>
          </w:tcPr>
          <w:p w14:paraId="01CD8669"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4AA20D8"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30.01</w:t>
            </w:r>
          </w:p>
        </w:tc>
        <w:tc>
          <w:tcPr>
            <w:tcW w:w="992" w:type="dxa"/>
          </w:tcPr>
          <w:p w14:paraId="4DBAC8E0" w14:textId="77777777" w:rsidR="000F61E3" w:rsidRPr="006A2AC2" w:rsidRDefault="000F61E3" w:rsidP="004A0CC9">
            <w:pPr>
              <w:suppressAutoHyphens/>
              <w:ind w:firstLine="34"/>
              <w:jc w:val="both"/>
              <w:rPr>
                <w:sz w:val="24"/>
                <w:szCs w:val="24"/>
                <w:lang w:eastAsia="zh-CN"/>
              </w:rPr>
            </w:pPr>
          </w:p>
        </w:tc>
        <w:tc>
          <w:tcPr>
            <w:tcW w:w="10206" w:type="dxa"/>
          </w:tcPr>
          <w:p w14:paraId="11B91205" w14:textId="77777777" w:rsidR="000F61E3" w:rsidRPr="006A2AC2" w:rsidRDefault="000F61E3" w:rsidP="004A0CC9">
            <w:pPr>
              <w:suppressAutoHyphens/>
              <w:jc w:val="both"/>
              <w:rPr>
                <w:sz w:val="24"/>
                <w:szCs w:val="24"/>
                <w:lang w:eastAsia="zh-CN"/>
              </w:rPr>
            </w:pPr>
            <w:r w:rsidRPr="006A2AC2">
              <w:rPr>
                <w:sz w:val="24"/>
                <w:szCs w:val="24"/>
                <w:lang w:eastAsia="zh-CN"/>
              </w:rPr>
              <w:t>Коммуникативные ситуации «Над чужой бедой не смеются». Обсудить с детьми смысл пословиц «Не бывает чужого горя», «На свете нет чужой беды», рассмотреть различные ситуации, выяснить, как в них можно помочь словом и делом. Знакомить с моделями конструктивного поведения в разных ситуациях, способствовать накоплению коммуникативного опыта.</w:t>
            </w:r>
          </w:p>
        </w:tc>
        <w:tc>
          <w:tcPr>
            <w:tcW w:w="2196" w:type="dxa"/>
          </w:tcPr>
          <w:p w14:paraId="03F4F8BA" w14:textId="77777777" w:rsidR="000F61E3" w:rsidRPr="006A2AC2" w:rsidRDefault="000F61E3" w:rsidP="004A0CC9">
            <w:pPr>
              <w:suppressAutoHyphens/>
              <w:ind w:firstLine="709"/>
              <w:jc w:val="both"/>
              <w:rPr>
                <w:sz w:val="24"/>
                <w:szCs w:val="24"/>
                <w:lang w:eastAsia="zh-CN"/>
              </w:rPr>
            </w:pPr>
          </w:p>
        </w:tc>
      </w:tr>
      <w:tr w:rsidR="000F61E3" w:rsidRPr="006A2AC2" w14:paraId="10433574" w14:textId="77777777" w:rsidTr="004A0CC9">
        <w:tc>
          <w:tcPr>
            <w:tcW w:w="710" w:type="dxa"/>
          </w:tcPr>
          <w:p w14:paraId="7B5D906D"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F7AA9B2"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31.01</w:t>
            </w:r>
          </w:p>
        </w:tc>
        <w:tc>
          <w:tcPr>
            <w:tcW w:w="992" w:type="dxa"/>
          </w:tcPr>
          <w:p w14:paraId="2FCCF47F" w14:textId="77777777" w:rsidR="000F61E3" w:rsidRPr="006A2AC2" w:rsidRDefault="000F61E3" w:rsidP="004A0CC9">
            <w:pPr>
              <w:suppressAutoHyphens/>
              <w:ind w:firstLine="34"/>
              <w:jc w:val="both"/>
              <w:rPr>
                <w:sz w:val="24"/>
                <w:szCs w:val="24"/>
                <w:lang w:eastAsia="zh-CN"/>
              </w:rPr>
            </w:pPr>
          </w:p>
        </w:tc>
        <w:tc>
          <w:tcPr>
            <w:tcW w:w="10206" w:type="dxa"/>
          </w:tcPr>
          <w:p w14:paraId="64CC7604" w14:textId="77777777" w:rsidR="000F61E3" w:rsidRPr="006A2AC2" w:rsidRDefault="000F61E3" w:rsidP="004A0CC9">
            <w:pPr>
              <w:suppressAutoHyphens/>
              <w:jc w:val="both"/>
              <w:rPr>
                <w:sz w:val="24"/>
                <w:szCs w:val="24"/>
                <w:lang w:eastAsia="zh-CN"/>
              </w:rPr>
            </w:pPr>
            <w:r w:rsidRPr="006A2AC2">
              <w:rPr>
                <w:sz w:val="24"/>
                <w:szCs w:val="24"/>
                <w:lang w:eastAsia="zh-CN"/>
              </w:rPr>
              <w:t>Беседа «Каким должен быть друг». Формировать представления о положительных чертах характера и нравственных поступках, углублять представления о дружбе. Развивать отзывчивость, чуткость. Воспитывать уважение, терпение и дружелюбие по отношению к своим товарищам</w:t>
            </w:r>
          </w:p>
        </w:tc>
        <w:tc>
          <w:tcPr>
            <w:tcW w:w="2196" w:type="dxa"/>
          </w:tcPr>
          <w:p w14:paraId="12D8550B" w14:textId="77777777" w:rsidR="000F61E3" w:rsidRPr="006A2AC2" w:rsidRDefault="000F61E3" w:rsidP="004A0CC9">
            <w:pPr>
              <w:suppressAutoHyphens/>
              <w:ind w:firstLine="709"/>
              <w:jc w:val="both"/>
              <w:rPr>
                <w:sz w:val="24"/>
                <w:szCs w:val="24"/>
                <w:lang w:eastAsia="zh-CN"/>
              </w:rPr>
            </w:pPr>
          </w:p>
        </w:tc>
      </w:tr>
      <w:tr w:rsidR="000F61E3" w:rsidRPr="006A2AC2" w14:paraId="7EED641E" w14:textId="77777777" w:rsidTr="004A0CC9">
        <w:tc>
          <w:tcPr>
            <w:tcW w:w="710" w:type="dxa"/>
          </w:tcPr>
          <w:p w14:paraId="7D666E4A"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DA21434"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01.02</w:t>
            </w:r>
          </w:p>
        </w:tc>
        <w:tc>
          <w:tcPr>
            <w:tcW w:w="992" w:type="dxa"/>
          </w:tcPr>
          <w:p w14:paraId="2DEDEA88" w14:textId="77777777" w:rsidR="000F61E3" w:rsidRPr="006A2AC2" w:rsidRDefault="000F61E3" w:rsidP="004A0CC9">
            <w:pPr>
              <w:suppressAutoHyphens/>
              <w:ind w:firstLine="34"/>
              <w:jc w:val="both"/>
              <w:rPr>
                <w:sz w:val="24"/>
                <w:szCs w:val="24"/>
                <w:lang w:eastAsia="zh-CN"/>
              </w:rPr>
            </w:pPr>
          </w:p>
        </w:tc>
        <w:tc>
          <w:tcPr>
            <w:tcW w:w="10206" w:type="dxa"/>
          </w:tcPr>
          <w:p w14:paraId="1B4B1C81" w14:textId="77777777" w:rsidR="000F61E3" w:rsidRPr="006A2AC2" w:rsidRDefault="000F61E3" w:rsidP="004A0CC9">
            <w:pPr>
              <w:suppressAutoHyphens/>
              <w:jc w:val="both"/>
              <w:rPr>
                <w:sz w:val="24"/>
                <w:szCs w:val="24"/>
                <w:lang w:eastAsia="zh-CN"/>
              </w:rPr>
            </w:pPr>
            <w:r w:rsidRPr="006A2AC2">
              <w:rPr>
                <w:sz w:val="24"/>
                <w:szCs w:val="24"/>
                <w:lang w:eastAsia="zh-CN"/>
              </w:rPr>
              <w:t>Беседа «Правда – неправда». Объяснять детям, что нельзя обманывать окружающих, что всегда нужно говорить правду, правдивость, честность всегда радуют взрослых, эти качества очень ценятся в человеке. Помочь понять, что любая неправда всегда раскрывается, а солгавший человек испытывает чувство вины не только за свой проступок, но и за то, что он сказал неправду.</w:t>
            </w:r>
          </w:p>
        </w:tc>
        <w:tc>
          <w:tcPr>
            <w:tcW w:w="2196" w:type="dxa"/>
          </w:tcPr>
          <w:p w14:paraId="2B914413" w14:textId="77777777" w:rsidR="000F61E3" w:rsidRPr="006A2AC2" w:rsidRDefault="000F61E3" w:rsidP="004A0CC9">
            <w:pPr>
              <w:suppressAutoHyphens/>
              <w:ind w:firstLine="709"/>
              <w:jc w:val="both"/>
              <w:rPr>
                <w:sz w:val="24"/>
                <w:szCs w:val="24"/>
                <w:lang w:eastAsia="zh-CN"/>
              </w:rPr>
            </w:pPr>
          </w:p>
        </w:tc>
      </w:tr>
      <w:tr w:rsidR="000F61E3" w:rsidRPr="006A2AC2" w14:paraId="734F12B4" w14:textId="77777777" w:rsidTr="004A0CC9">
        <w:tc>
          <w:tcPr>
            <w:tcW w:w="710" w:type="dxa"/>
          </w:tcPr>
          <w:p w14:paraId="7426BD38"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D3603F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06.02</w:t>
            </w:r>
          </w:p>
        </w:tc>
        <w:tc>
          <w:tcPr>
            <w:tcW w:w="992" w:type="dxa"/>
          </w:tcPr>
          <w:p w14:paraId="6C429628" w14:textId="77777777" w:rsidR="000F61E3" w:rsidRPr="006A2AC2" w:rsidRDefault="000F61E3" w:rsidP="004A0CC9">
            <w:pPr>
              <w:suppressAutoHyphens/>
              <w:ind w:firstLine="34"/>
              <w:jc w:val="both"/>
              <w:rPr>
                <w:sz w:val="24"/>
                <w:szCs w:val="24"/>
                <w:lang w:eastAsia="zh-CN"/>
              </w:rPr>
            </w:pPr>
          </w:p>
        </w:tc>
        <w:tc>
          <w:tcPr>
            <w:tcW w:w="10206" w:type="dxa"/>
          </w:tcPr>
          <w:p w14:paraId="518779A9" w14:textId="77777777" w:rsidR="000F61E3" w:rsidRPr="006A2AC2" w:rsidRDefault="000F61E3" w:rsidP="004A0CC9">
            <w:pPr>
              <w:suppressAutoHyphens/>
              <w:jc w:val="both"/>
              <w:rPr>
                <w:sz w:val="24"/>
                <w:szCs w:val="24"/>
                <w:lang w:eastAsia="zh-CN"/>
              </w:rPr>
            </w:pPr>
            <w:r w:rsidRPr="006A2AC2">
              <w:rPr>
                <w:sz w:val="24"/>
                <w:szCs w:val="24"/>
                <w:lang w:eastAsia="zh-CN"/>
              </w:rPr>
              <w:t>Беседа «Хороший друг познается в беде». Формировать представление о том, что настоящий друг умеет сопереживать, помогать в трудные минуты. Развивать умение быть милосердными друг к другу. Воспитывать уважение к товарищам.</w:t>
            </w:r>
          </w:p>
        </w:tc>
        <w:tc>
          <w:tcPr>
            <w:tcW w:w="2196" w:type="dxa"/>
          </w:tcPr>
          <w:p w14:paraId="55532F6C" w14:textId="77777777" w:rsidR="000F61E3" w:rsidRPr="006A2AC2" w:rsidRDefault="000F61E3" w:rsidP="004A0CC9">
            <w:pPr>
              <w:suppressAutoHyphens/>
              <w:ind w:firstLine="709"/>
              <w:jc w:val="both"/>
              <w:rPr>
                <w:sz w:val="24"/>
                <w:szCs w:val="24"/>
                <w:lang w:eastAsia="zh-CN"/>
              </w:rPr>
            </w:pPr>
          </w:p>
        </w:tc>
      </w:tr>
      <w:tr w:rsidR="000F61E3" w:rsidRPr="006A2AC2" w14:paraId="5CBA3A29" w14:textId="77777777" w:rsidTr="004A0CC9">
        <w:tc>
          <w:tcPr>
            <w:tcW w:w="710" w:type="dxa"/>
          </w:tcPr>
          <w:p w14:paraId="3B8D86BE"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F76EA89"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07.02</w:t>
            </w:r>
          </w:p>
        </w:tc>
        <w:tc>
          <w:tcPr>
            <w:tcW w:w="992" w:type="dxa"/>
          </w:tcPr>
          <w:p w14:paraId="5010567F" w14:textId="77777777" w:rsidR="000F61E3" w:rsidRPr="006A2AC2" w:rsidRDefault="000F61E3" w:rsidP="004A0CC9">
            <w:pPr>
              <w:suppressAutoHyphens/>
              <w:ind w:firstLine="34"/>
              <w:jc w:val="both"/>
              <w:rPr>
                <w:sz w:val="24"/>
                <w:szCs w:val="24"/>
                <w:lang w:eastAsia="zh-CN"/>
              </w:rPr>
            </w:pPr>
          </w:p>
        </w:tc>
        <w:tc>
          <w:tcPr>
            <w:tcW w:w="10206" w:type="dxa"/>
          </w:tcPr>
          <w:p w14:paraId="1DD31FFA" w14:textId="77777777" w:rsidR="000F61E3" w:rsidRPr="006A2AC2" w:rsidRDefault="000F61E3" w:rsidP="004A0CC9">
            <w:pPr>
              <w:suppressAutoHyphens/>
              <w:jc w:val="both"/>
              <w:rPr>
                <w:sz w:val="24"/>
                <w:szCs w:val="24"/>
                <w:lang w:eastAsia="zh-CN"/>
              </w:rPr>
            </w:pPr>
            <w:r w:rsidRPr="006A2AC2">
              <w:rPr>
                <w:sz w:val="24"/>
                <w:szCs w:val="24"/>
                <w:lang w:eastAsia="zh-CN"/>
              </w:rPr>
              <w:t>Дидактическая игра «Скажи ласково». Учить детей образовывать существительные с уменьшительно-ласкательными суффиксами.</w:t>
            </w:r>
          </w:p>
        </w:tc>
        <w:tc>
          <w:tcPr>
            <w:tcW w:w="2196" w:type="dxa"/>
          </w:tcPr>
          <w:p w14:paraId="477E8B7E" w14:textId="77777777" w:rsidR="000F61E3" w:rsidRPr="006A2AC2" w:rsidRDefault="000F61E3" w:rsidP="004A0CC9">
            <w:pPr>
              <w:suppressAutoHyphens/>
              <w:ind w:firstLine="709"/>
              <w:jc w:val="both"/>
              <w:rPr>
                <w:sz w:val="24"/>
                <w:szCs w:val="24"/>
                <w:lang w:eastAsia="zh-CN"/>
              </w:rPr>
            </w:pPr>
          </w:p>
        </w:tc>
      </w:tr>
      <w:tr w:rsidR="000F61E3" w:rsidRPr="006A2AC2" w14:paraId="251318FD" w14:textId="77777777" w:rsidTr="004A0CC9">
        <w:tc>
          <w:tcPr>
            <w:tcW w:w="710" w:type="dxa"/>
          </w:tcPr>
          <w:p w14:paraId="6F562B7B"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7CEFFCC"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08.02</w:t>
            </w:r>
          </w:p>
        </w:tc>
        <w:tc>
          <w:tcPr>
            <w:tcW w:w="992" w:type="dxa"/>
          </w:tcPr>
          <w:p w14:paraId="3B382787" w14:textId="77777777" w:rsidR="000F61E3" w:rsidRPr="006A2AC2" w:rsidRDefault="000F61E3" w:rsidP="004A0CC9">
            <w:pPr>
              <w:suppressAutoHyphens/>
              <w:ind w:firstLine="34"/>
              <w:jc w:val="both"/>
              <w:rPr>
                <w:sz w:val="24"/>
                <w:szCs w:val="24"/>
                <w:lang w:eastAsia="zh-CN"/>
              </w:rPr>
            </w:pPr>
          </w:p>
        </w:tc>
        <w:tc>
          <w:tcPr>
            <w:tcW w:w="10206" w:type="dxa"/>
          </w:tcPr>
          <w:p w14:paraId="74512787" w14:textId="77777777" w:rsidR="000F61E3" w:rsidRPr="006A2AC2" w:rsidRDefault="000F61E3" w:rsidP="004A0CC9">
            <w:pPr>
              <w:suppressAutoHyphens/>
              <w:jc w:val="both"/>
              <w:rPr>
                <w:sz w:val="24"/>
                <w:szCs w:val="24"/>
                <w:lang w:eastAsia="zh-CN"/>
              </w:rPr>
            </w:pPr>
            <w:r w:rsidRPr="006A2AC2">
              <w:rPr>
                <w:sz w:val="24"/>
                <w:szCs w:val="24"/>
                <w:lang w:eastAsia="zh-CN"/>
              </w:rPr>
              <w:t>Игровая ситуация «Только хорошее».</w:t>
            </w:r>
          </w:p>
          <w:p w14:paraId="68665CCD" w14:textId="77777777" w:rsidR="000F61E3" w:rsidRPr="006A2AC2" w:rsidRDefault="000F61E3" w:rsidP="004A0CC9">
            <w:pPr>
              <w:suppressAutoHyphens/>
              <w:jc w:val="both"/>
              <w:rPr>
                <w:sz w:val="24"/>
                <w:szCs w:val="24"/>
                <w:lang w:eastAsia="zh-CN"/>
              </w:rPr>
            </w:pPr>
            <w:r w:rsidRPr="006A2AC2">
              <w:rPr>
                <w:sz w:val="24"/>
                <w:szCs w:val="24"/>
                <w:lang w:eastAsia="zh-CN"/>
              </w:rPr>
              <w:t>Формировать у детей представление о добре. Развивать устную речь: творческое мышление, воображение. Воспитывать доброжелательность.</w:t>
            </w:r>
          </w:p>
        </w:tc>
        <w:tc>
          <w:tcPr>
            <w:tcW w:w="2196" w:type="dxa"/>
          </w:tcPr>
          <w:p w14:paraId="3A0320EE" w14:textId="77777777" w:rsidR="000F61E3" w:rsidRPr="006A2AC2" w:rsidRDefault="000F61E3" w:rsidP="004A0CC9">
            <w:pPr>
              <w:suppressAutoHyphens/>
              <w:ind w:firstLine="709"/>
              <w:jc w:val="both"/>
              <w:rPr>
                <w:sz w:val="24"/>
                <w:szCs w:val="24"/>
                <w:lang w:eastAsia="zh-CN"/>
              </w:rPr>
            </w:pPr>
          </w:p>
        </w:tc>
      </w:tr>
      <w:tr w:rsidR="000F61E3" w:rsidRPr="006A2AC2" w14:paraId="76F3CC70" w14:textId="77777777" w:rsidTr="004A0CC9">
        <w:tc>
          <w:tcPr>
            <w:tcW w:w="710" w:type="dxa"/>
          </w:tcPr>
          <w:p w14:paraId="68B2632C"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E9370D8"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13.02</w:t>
            </w:r>
          </w:p>
        </w:tc>
        <w:tc>
          <w:tcPr>
            <w:tcW w:w="992" w:type="dxa"/>
          </w:tcPr>
          <w:p w14:paraId="195CCA7D" w14:textId="77777777" w:rsidR="000F61E3" w:rsidRPr="006A2AC2" w:rsidRDefault="000F61E3" w:rsidP="004A0CC9">
            <w:pPr>
              <w:suppressAutoHyphens/>
              <w:ind w:firstLine="34"/>
              <w:jc w:val="both"/>
              <w:rPr>
                <w:sz w:val="24"/>
                <w:szCs w:val="24"/>
                <w:lang w:eastAsia="zh-CN"/>
              </w:rPr>
            </w:pPr>
          </w:p>
        </w:tc>
        <w:tc>
          <w:tcPr>
            <w:tcW w:w="10206" w:type="dxa"/>
          </w:tcPr>
          <w:p w14:paraId="17D0E3D8" w14:textId="77777777" w:rsidR="000F61E3" w:rsidRPr="006A2AC2" w:rsidRDefault="000F61E3" w:rsidP="004A0CC9">
            <w:pPr>
              <w:suppressAutoHyphens/>
              <w:jc w:val="both"/>
              <w:rPr>
                <w:sz w:val="24"/>
                <w:szCs w:val="24"/>
                <w:lang w:eastAsia="zh-CN"/>
              </w:rPr>
            </w:pPr>
            <w:r w:rsidRPr="006A2AC2">
              <w:rPr>
                <w:sz w:val="24"/>
                <w:szCs w:val="24"/>
                <w:lang w:eastAsia="zh-CN"/>
              </w:rPr>
              <w:t>Беседа «Будь опрятным и аккуратным». Учить детей следить за своим внешним видом. Помочь понять, что воспитанный человек всегда выглядит опрятно.</w:t>
            </w:r>
          </w:p>
        </w:tc>
        <w:tc>
          <w:tcPr>
            <w:tcW w:w="2196" w:type="dxa"/>
          </w:tcPr>
          <w:p w14:paraId="43C1A56B" w14:textId="77777777" w:rsidR="000F61E3" w:rsidRPr="006A2AC2" w:rsidRDefault="000F61E3" w:rsidP="004A0CC9">
            <w:pPr>
              <w:suppressAutoHyphens/>
              <w:ind w:firstLine="709"/>
              <w:jc w:val="both"/>
              <w:rPr>
                <w:sz w:val="24"/>
                <w:szCs w:val="24"/>
                <w:lang w:eastAsia="zh-CN"/>
              </w:rPr>
            </w:pPr>
          </w:p>
        </w:tc>
      </w:tr>
      <w:tr w:rsidR="000F61E3" w:rsidRPr="006A2AC2" w14:paraId="7BB2E399" w14:textId="77777777" w:rsidTr="004A0CC9">
        <w:tc>
          <w:tcPr>
            <w:tcW w:w="710" w:type="dxa"/>
          </w:tcPr>
          <w:p w14:paraId="01F6EB56"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8AF0573"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14.02</w:t>
            </w:r>
          </w:p>
        </w:tc>
        <w:tc>
          <w:tcPr>
            <w:tcW w:w="992" w:type="dxa"/>
          </w:tcPr>
          <w:p w14:paraId="6D710A5B" w14:textId="77777777" w:rsidR="000F61E3" w:rsidRPr="006A2AC2" w:rsidRDefault="000F61E3" w:rsidP="004A0CC9">
            <w:pPr>
              <w:suppressAutoHyphens/>
              <w:ind w:firstLine="34"/>
              <w:jc w:val="both"/>
              <w:rPr>
                <w:sz w:val="24"/>
                <w:szCs w:val="24"/>
                <w:lang w:eastAsia="zh-CN"/>
              </w:rPr>
            </w:pPr>
          </w:p>
        </w:tc>
        <w:tc>
          <w:tcPr>
            <w:tcW w:w="10206" w:type="dxa"/>
          </w:tcPr>
          <w:p w14:paraId="24A74676" w14:textId="77777777" w:rsidR="000F61E3" w:rsidRPr="006A2AC2" w:rsidRDefault="000F61E3" w:rsidP="004A0CC9">
            <w:pPr>
              <w:suppressAutoHyphens/>
              <w:jc w:val="both"/>
              <w:rPr>
                <w:sz w:val="24"/>
                <w:szCs w:val="24"/>
                <w:lang w:eastAsia="zh-CN"/>
              </w:rPr>
            </w:pPr>
            <w:r w:rsidRPr="006A2AC2">
              <w:rPr>
                <w:sz w:val="24"/>
                <w:szCs w:val="24"/>
                <w:lang w:eastAsia="zh-CN"/>
              </w:rPr>
              <w:t>Сюжетно-ролевая игра «Детский сад». Совершенствовать умение детей объединяться в игре, распределять роли, считаться с интересами товарищей. Учить детей подбирать атрибуты для игры.</w:t>
            </w:r>
          </w:p>
        </w:tc>
        <w:tc>
          <w:tcPr>
            <w:tcW w:w="2196" w:type="dxa"/>
          </w:tcPr>
          <w:p w14:paraId="4046EB05" w14:textId="77777777" w:rsidR="000F61E3" w:rsidRPr="006A2AC2" w:rsidRDefault="000F61E3" w:rsidP="004A0CC9">
            <w:pPr>
              <w:suppressAutoHyphens/>
              <w:ind w:firstLine="709"/>
              <w:jc w:val="both"/>
              <w:rPr>
                <w:sz w:val="24"/>
                <w:szCs w:val="24"/>
                <w:lang w:eastAsia="zh-CN"/>
              </w:rPr>
            </w:pPr>
          </w:p>
        </w:tc>
      </w:tr>
      <w:tr w:rsidR="000F61E3" w:rsidRPr="006A2AC2" w14:paraId="2677BCC5" w14:textId="77777777" w:rsidTr="004A0CC9">
        <w:tc>
          <w:tcPr>
            <w:tcW w:w="710" w:type="dxa"/>
          </w:tcPr>
          <w:p w14:paraId="18D25B0C"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8FB9594"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15.02</w:t>
            </w:r>
          </w:p>
        </w:tc>
        <w:tc>
          <w:tcPr>
            <w:tcW w:w="992" w:type="dxa"/>
          </w:tcPr>
          <w:p w14:paraId="46A62DC6" w14:textId="77777777" w:rsidR="000F61E3" w:rsidRPr="006A2AC2" w:rsidRDefault="000F61E3" w:rsidP="004A0CC9">
            <w:pPr>
              <w:suppressAutoHyphens/>
              <w:ind w:firstLine="34"/>
              <w:jc w:val="both"/>
              <w:rPr>
                <w:sz w:val="24"/>
                <w:szCs w:val="24"/>
                <w:lang w:eastAsia="zh-CN"/>
              </w:rPr>
            </w:pPr>
          </w:p>
        </w:tc>
        <w:tc>
          <w:tcPr>
            <w:tcW w:w="10206" w:type="dxa"/>
          </w:tcPr>
          <w:p w14:paraId="7036EB0E" w14:textId="77777777" w:rsidR="000F61E3" w:rsidRPr="006A2AC2" w:rsidRDefault="000F61E3" w:rsidP="004A0CC9">
            <w:pPr>
              <w:suppressAutoHyphens/>
              <w:jc w:val="both"/>
              <w:rPr>
                <w:sz w:val="24"/>
                <w:szCs w:val="24"/>
                <w:lang w:eastAsia="zh-CN"/>
              </w:rPr>
            </w:pPr>
            <w:r w:rsidRPr="006A2AC2">
              <w:rPr>
                <w:sz w:val="24"/>
                <w:szCs w:val="24"/>
                <w:lang w:eastAsia="zh-CN"/>
              </w:rPr>
              <w:t>Беседа «Как я люблю свою маму». Воспитывать у детей доброту, нежность, умение давать оценку своим поступкам, формировать отзывчивость, желание быть сильным н помогать своей маме, воспитывать гордость за помощь родителям.</w:t>
            </w:r>
          </w:p>
        </w:tc>
        <w:tc>
          <w:tcPr>
            <w:tcW w:w="2196" w:type="dxa"/>
          </w:tcPr>
          <w:p w14:paraId="05E46808" w14:textId="77777777" w:rsidR="000F61E3" w:rsidRPr="006A2AC2" w:rsidRDefault="000F61E3" w:rsidP="004A0CC9">
            <w:pPr>
              <w:suppressAutoHyphens/>
              <w:ind w:firstLine="709"/>
              <w:jc w:val="both"/>
              <w:rPr>
                <w:sz w:val="24"/>
                <w:szCs w:val="24"/>
                <w:lang w:eastAsia="zh-CN"/>
              </w:rPr>
            </w:pPr>
          </w:p>
        </w:tc>
      </w:tr>
      <w:tr w:rsidR="000F61E3" w:rsidRPr="006A2AC2" w14:paraId="2BACCD79" w14:textId="77777777" w:rsidTr="004A0CC9">
        <w:tc>
          <w:tcPr>
            <w:tcW w:w="710" w:type="dxa"/>
          </w:tcPr>
          <w:p w14:paraId="5A919E71"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F783CD4"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20.02</w:t>
            </w:r>
          </w:p>
        </w:tc>
        <w:tc>
          <w:tcPr>
            <w:tcW w:w="992" w:type="dxa"/>
          </w:tcPr>
          <w:p w14:paraId="62C25A72" w14:textId="77777777" w:rsidR="000F61E3" w:rsidRPr="006A2AC2" w:rsidRDefault="000F61E3" w:rsidP="004A0CC9">
            <w:pPr>
              <w:suppressAutoHyphens/>
              <w:ind w:firstLine="34"/>
              <w:jc w:val="both"/>
              <w:rPr>
                <w:sz w:val="24"/>
                <w:szCs w:val="24"/>
                <w:lang w:eastAsia="zh-CN"/>
              </w:rPr>
            </w:pPr>
          </w:p>
        </w:tc>
        <w:tc>
          <w:tcPr>
            <w:tcW w:w="10206" w:type="dxa"/>
          </w:tcPr>
          <w:p w14:paraId="5514A18D" w14:textId="77777777" w:rsidR="000F61E3" w:rsidRPr="006A2AC2" w:rsidRDefault="000F61E3" w:rsidP="004A0CC9">
            <w:pPr>
              <w:suppressAutoHyphens/>
              <w:jc w:val="both"/>
              <w:rPr>
                <w:sz w:val="24"/>
                <w:szCs w:val="24"/>
                <w:lang w:eastAsia="zh-CN"/>
              </w:rPr>
            </w:pPr>
            <w:r w:rsidRPr="006A2AC2">
              <w:rPr>
                <w:sz w:val="24"/>
                <w:szCs w:val="24"/>
                <w:lang w:eastAsia="zh-CN"/>
              </w:rPr>
              <w:t>Беседа «Каким должен быть друг». Формировать представления о положительных чертах характера и нравственных поступках, углублять представления о дружбе. Воспитывать уважение, терпение и дружелюбие по отношению к своим товарищам, учить исправлять свои ошибки, просить прощения в конфликтных ситуациях. Учить детей отзывчивости, чуткости.</w:t>
            </w:r>
          </w:p>
        </w:tc>
        <w:tc>
          <w:tcPr>
            <w:tcW w:w="2196" w:type="dxa"/>
          </w:tcPr>
          <w:p w14:paraId="13868BC5" w14:textId="77777777" w:rsidR="000F61E3" w:rsidRPr="006A2AC2" w:rsidRDefault="000F61E3" w:rsidP="004A0CC9">
            <w:pPr>
              <w:suppressAutoHyphens/>
              <w:ind w:firstLine="709"/>
              <w:jc w:val="both"/>
              <w:rPr>
                <w:sz w:val="24"/>
                <w:szCs w:val="24"/>
                <w:lang w:eastAsia="zh-CN"/>
              </w:rPr>
            </w:pPr>
          </w:p>
        </w:tc>
      </w:tr>
      <w:tr w:rsidR="000F61E3" w:rsidRPr="006A2AC2" w14:paraId="281F9D7F" w14:textId="77777777" w:rsidTr="004A0CC9">
        <w:tc>
          <w:tcPr>
            <w:tcW w:w="710" w:type="dxa"/>
          </w:tcPr>
          <w:p w14:paraId="1F536AAF"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E30793D"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21.02</w:t>
            </w:r>
          </w:p>
        </w:tc>
        <w:tc>
          <w:tcPr>
            <w:tcW w:w="992" w:type="dxa"/>
          </w:tcPr>
          <w:p w14:paraId="04A805CF" w14:textId="77777777" w:rsidR="000F61E3" w:rsidRPr="006A2AC2" w:rsidRDefault="000F61E3" w:rsidP="004A0CC9">
            <w:pPr>
              <w:suppressAutoHyphens/>
              <w:ind w:firstLine="34"/>
              <w:jc w:val="both"/>
              <w:rPr>
                <w:sz w:val="24"/>
                <w:szCs w:val="24"/>
                <w:lang w:eastAsia="zh-CN"/>
              </w:rPr>
            </w:pPr>
          </w:p>
        </w:tc>
        <w:tc>
          <w:tcPr>
            <w:tcW w:w="10206" w:type="dxa"/>
          </w:tcPr>
          <w:p w14:paraId="3CF39836" w14:textId="77777777" w:rsidR="000F61E3" w:rsidRPr="006A2AC2" w:rsidRDefault="000F61E3" w:rsidP="004A0CC9">
            <w:pPr>
              <w:suppressAutoHyphens/>
              <w:jc w:val="both"/>
              <w:rPr>
                <w:sz w:val="24"/>
                <w:szCs w:val="24"/>
                <w:lang w:eastAsia="zh-CN"/>
              </w:rPr>
            </w:pPr>
            <w:r w:rsidRPr="006A2AC2">
              <w:rPr>
                <w:sz w:val="24"/>
                <w:szCs w:val="24"/>
                <w:lang w:eastAsia="zh-CN"/>
              </w:rPr>
              <w:t>Игровая ситуация «Жадный медвежонок». Помочь детям разобраться, что значит быть жадным, почему жадность считается плохим качеством, а щедрость-хорошим. Обсудить с детьми, как нужно справедливо поступать в различных ситуациях.</w:t>
            </w:r>
          </w:p>
        </w:tc>
        <w:tc>
          <w:tcPr>
            <w:tcW w:w="2196" w:type="dxa"/>
          </w:tcPr>
          <w:p w14:paraId="68232A6E" w14:textId="77777777" w:rsidR="000F61E3" w:rsidRPr="006A2AC2" w:rsidRDefault="000F61E3" w:rsidP="004A0CC9">
            <w:pPr>
              <w:suppressAutoHyphens/>
              <w:ind w:firstLine="709"/>
              <w:jc w:val="both"/>
              <w:rPr>
                <w:sz w:val="24"/>
                <w:szCs w:val="24"/>
                <w:lang w:eastAsia="zh-CN"/>
              </w:rPr>
            </w:pPr>
          </w:p>
        </w:tc>
      </w:tr>
      <w:tr w:rsidR="000F61E3" w:rsidRPr="006A2AC2" w14:paraId="05E98E03" w14:textId="77777777" w:rsidTr="004A0CC9">
        <w:tc>
          <w:tcPr>
            <w:tcW w:w="710" w:type="dxa"/>
          </w:tcPr>
          <w:p w14:paraId="5FE9DB50"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298F8586"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22.02</w:t>
            </w:r>
          </w:p>
        </w:tc>
        <w:tc>
          <w:tcPr>
            <w:tcW w:w="992" w:type="dxa"/>
          </w:tcPr>
          <w:p w14:paraId="02022A05" w14:textId="77777777" w:rsidR="000F61E3" w:rsidRPr="006A2AC2" w:rsidRDefault="000F61E3" w:rsidP="004A0CC9">
            <w:pPr>
              <w:suppressAutoHyphens/>
              <w:ind w:firstLine="34"/>
              <w:jc w:val="both"/>
              <w:rPr>
                <w:sz w:val="24"/>
                <w:szCs w:val="24"/>
                <w:lang w:eastAsia="zh-CN"/>
              </w:rPr>
            </w:pPr>
          </w:p>
        </w:tc>
        <w:tc>
          <w:tcPr>
            <w:tcW w:w="10206" w:type="dxa"/>
          </w:tcPr>
          <w:p w14:paraId="2812A81B" w14:textId="77777777" w:rsidR="000F61E3" w:rsidRPr="006A2AC2" w:rsidRDefault="000F61E3" w:rsidP="004A0CC9">
            <w:pPr>
              <w:suppressAutoHyphens/>
              <w:jc w:val="both"/>
              <w:rPr>
                <w:sz w:val="24"/>
                <w:szCs w:val="24"/>
                <w:lang w:eastAsia="zh-CN"/>
              </w:rPr>
            </w:pPr>
            <w:r w:rsidRPr="006A2AC2">
              <w:rPr>
                <w:sz w:val="24"/>
                <w:szCs w:val="24"/>
                <w:lang w:eastAsia="zh-CN"/>
              </w:rPr>
              <w:t>Рассматривание сюжетных картинок «Оцени поступок». Учить детей понимать, что изображено на картине; осмысливать взаимоотношения персонажей, отвечая на вопросы воспитателя; способствовать активизации речи.</w:t>
            </w:r>
          </w:p>
        </w:tc>
        <w:tc>
          <w:tcPr>
            <w:tcW w:w="2196" w:type="dxa"/>
          </w:tcPr>
          <w:p w14:paraId="6EC7E6AE" w14:textId="77777777" w:rsidR="000F61E3" w:rsidRPr="006A2AC2" w:rsidRDefault="000F61E3" w:rsidP="004A0CC9">
            <w:pPr>
              <w:suppressAutoHyphens/>
              <w:ind w:firstLine="709"/>
              <w:jc w:val="both"/>
              <w:rPr>
                <w:sz w:val="24"/>
                <w:szCs w:val="24"/>
                <w:lang w:eastAsia="zh-CN"/>
              </w:rPr>
            </w:pPr>
          </w:p>
        </w:tc>
      </w:tr>
      <w:tr w:rsidR="000F61E3" w:rsidRPr="006A2AC2" w14:paraId="677623FF" w14:textId="77777777" w:rsidTr="004A0CC9">
        <w:tc>
          <w:tcPr>
            <w:tcW w:w="710" w:type="dxa"/>
          </w:tcPr>
          <w:p w14:paraId="6BF9B2AC"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6548696B"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27.02</w:t>
            </w:r>
          </w:p>
        </w:tc>
        <w:tc>
          <w:tcPr>
            <w:tcW w:w="992" w:type="dxa"/>
          </w:tcPr>
          <w:p w14:paraId="26010E4E" w14:textId="77777777" w:rsidR="000F61E3" w:rsidRPr="006A2AC2" w:rsidRDefault="000F61E3" w:rsidP="004A0CC9">
            <w:pPr>
              <w:suppressAutoHyphens/>
              <w:ind w:firstLine="34"/>
              <w:jc w:val="both"/>
              <w:rPr>
                <w:sz w:val="24"/>
                <w:szCs w:val="24"/>
                <w:lang w:eastAsia="zh-CN"/>
              </w:rPr>
            </w:pPr>
          </w:p>
        </w:tc>
        <w:tc>
          <w:tcPr>
            <w:tcW w:w="10206" w:type="dxa"/>
          </w:tcPr>
          <w:p w14:paraId="118E9769" w14:textId="77777777" w:rsidR="000F61E3" w:rsidRPr="006A2AC2" w:rsidRDefault="000F61E3" w:rsidP="004A0CC9">
            <w:pPr>
              <w:suppressAutoHyphens/>
              <w:jc w:val="both"/>
              <w:rPr>
                <w:sz w:val="24"/>
                <w:szCs w:val="24"/>
                <w:lang w:eastAsia="zh-CN"/>
              </w:rPr>
            </w:pPr>
            <w:r w:rsidRPr="006A2AC2">
              <w:rPr>
                <w:sz w:val="24"/>
                <w:szCs w:val="24"/>
                <w:lang w:eastAsia="zh-CN"/>
              </w:rPr>
              <w:t>Беседа «Вежливость». Учить детей пользоваться вежливыми словами, вырабатывать соответствующие навыки культурного поведения, соблюдать правила этикета, общаться с окружающими нужно спокойно, без крика, излагать свои просьбы следует вежливым тоном.</w:t>
            </w:r>
          </w:p>
        </w:tc>
        <w:tc>
          <w:tcPr>
            <w:tcW w:w="2196" w:type="dxa"/>
          </w:tcPr>
          <w:p w14:paraId="26535F27" w14:textId="77777777" w:rsidR="000F61E3" w:rsidRPr="006A2AC2" w:rsidRDefault="000F61E3" w:rsidP="004A0CC9">
            <w:pPr>
              <w:suppressAutoHyphens/>
              <w:ind w:firstLine="709"/>
              <w:jc w:val="both"/>
              <w:rPr>
                <w:sz w:val="24"/>
                <w:szCs w:val="24"/>
                <w:lang w:eastAsia="zh-CN"/>
              </w:rPr>
            </w:pPr>
          </w:p>
        </w:tc>
      </w:tr>
      <w:tr w:rsidR="000F61E3" w:rsidRPr="006A2AC2" w14:paraId="50137261" w14:textId="77777777" w:rsidTr="004A0CC9">
        <w:tc>
          <w:tcPr>
            <w:tcW w:w="710" w:type="dxa"/>
          </w:tcPr>
          <w:p w14:paraId="3A4FDCC2"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24D4C044"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28.02</w:t>
            </w:r>
          </w:p>
        </w:tc>
        <w:tc>
          <w:tcPr>
            <w:tcW w:w="992" w:type="dxa"/>
          </w:tcPr>
          <w:p w14:paraId="10E0B69D" w14:textId="77777777" w:rsidR="000F61E3" w:rsidRPr="006A2AC2" w:rsidRDefault="000F61E3" w:rsidP="004A0CC9">
            <w:pPr>
              <w:suppressAutoHyphens/>
              <w:ind w:firstLine="34"/>
              <w:jc w:val="both"/>
              <w:rPr>
                <w:sz w:val="24"/>
                <w:szCs w:val="24"/>
                <w:lang w:eastAsia="zh-CN"/>
              </w:rPr>
            </w:pPr>
          </w:p>
        </w:tc>
        <w:tc>
          <w:tcPr>
            <w:tcW w:w="10206" w:type="dxa"/>
          </w:tcPr>
          <w:p w14:paraId="17CA6A92" w14:textId="77777777" w:rsidR="000F61E3" w:rsidRPr="006A2AC2" w:rsidRDefault="000F61E3" w:rsidP="004A0CC9">
            <w:pPr>
              <w:suppressAutoHyphens/>
              <w:jc w:val="both"/>
              <w:rPr>
                <w:sz w:val="24"/>
                <w:szCs w:val="24"/>
                <w:lang w:eastAsia="zh-CN"/>
              </w:rPr>
            </w:pPr>
            <w:r w:rsidRPr="006A2AC2">
              <w:rPr>
                <w:sz w:val="24"/>
                <w:szCs w:val="24"/>
                <w:lang w:eastAsia="zh-CN"/>
              </w:rPr>
              <w:t>Коммуникативные ситуации «Доброе утро». Предложить детям обыграть различные ситуации, учить использовать формы приветствия, произносить приветствие доброжелательно, глядя в глаза собеседнику. Обогащать коммуникативный и социальный опыт. Воспитывать уважение друг к другу.</w:t>
            </w:r>
          </w:p>
        </w:tc>
        <w:tc>
          <w:tcPr>
            <w:tcW w:w="2196" w:type="dxa"/>
          </w:tcPr>
          <w:p w14:paraId="4B672C18" w14:textId="77777777" w:rsidR="000F61E3" w:rsidRPr="006A2AC2" w:rsidRDefault="000F61E3" w:rsidP="004A0CC9">
            <w:pPr>
              <w:suppressAutoHyphens/>
              <w:ind w:firstLine="709"/>
              <w:jc w:val="both"/>
              <w:rPr>
                <w:sz w:val="24"/>
                <w:szCs w:val="24"/>
                <w:lang w:eastAsia="zh-CN"/>
              </w:rPr>
            </w:pPr>
          </w:p>
        </w:tc>
      </w:tr>
      <w:tr w:rsidR="000F61E3" w:rsidRPr="006A2AC2" w14:paraId="30FA4C17" w14:textId="77777777" w:rsidTr="004A0CC9">
        <w:tc>
          <w:tcPr>
            <w:tcW w:w="710" w:type="dxa"/>
          </w:tcPr>
          <w:p w14:paraId="1517CF07"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D6E0693"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29.02</w:t>
            </w:r>
          </w:p>
        </w:tc>
        <w:tc>
          <w:tcPr>
            <w:tcW w:w="992" w:type="dxa"/>
          </w:tcPr>
          <w:p w14:paraId="10FF16BD" w14:textId="77777777" w:rsidR="000F61E3" w:rsidRPr="006A2AC2" w:rsidRDefault="000F61E3" w:rsidP="004A0CC9">
            <w:pPr>
              <w:suppressAutoHyphens/>
              <w:ind w:firstLine="34"/>
              <w:jc w:val="both"/>
              <w:rPr>
                <w:sz w:val="24"/>
                <w:szCs w:val="24"/>
                <w:lang w:eastAsia="zh-CN"/>
              </w:rPr>
            </w:pPr>
          </w:p>
        </w:tc>
        <w:tc>
          <w:tcPr>
            <w:tcW w:w="10206" w:type="dxa"/>
          </w:tcPr>
          <w:p w14:paraId="25180244" w14:textId="77777777" w:rsidR="000F61E3" w:rsidRPr="006A2AC2" w:rsidRDefault="000F61E3" w:rsidP="004A0CC9">
            <w:pPr>
              <w:suppressAutoHyphens/>
              <w:jc w:val="both"/>
              <w:rPr>
                <w:sz w:val="24"/>
                <w:szCs w:val="24"/>
                <w:lang w:eastAsia="zh-CN"/>
              </w:rPr>
            </w:pPr>
            <w:r w:rsidRPr="006A2AC2">
              <w:rPr>
                <w:sz w:val="24"/>
                <w:szCs w:val="24"/>
                <w:lang w:eastAsia="zh-CN"/>
              </w:rPr>
              <w:t>Беседа «Взаимопомощь». Объяснить детям, что все люди иногда нуждаются в поддержке, но не все могут попросить о помощи; очень важно заметить человека, которому нужна помощь, и помочь ему. Помогать нужно не только знакомым, но и незнакомым людям.</w:t>
            </w:r>
          </w:p>
        </w:tc>
        <w:tc>
          <w:tcPr>
            <w:tcW w:w="2196" w:type="dxa"/>
          </w:tcPr>
          <w:p w14:paraId="251BA79F" w14:textId="77777777" w:rsidR="000F61E3" w:rsidRPr="006A2AC2" w:rsidRDefault="000F61E3" w:rsidP="004A0CC9">
            <w:pPr>
              <w:suppressAutoHyphens/>
              <w:ind w:firstLine="709"/>
              <w:jc w:val="both"/>
              <w:rPr>
                <w:sz w:val="24"/>
                <w:szCs w:val="24"/>
                <w:lang w:eastAsia="zh-CN"/>
              </w:rPr>
            </w:pPr>
          </w:p>
        </w:tc>
      </w:tr>
      <w:tr w:rsidR="000F61E3" w:rsidRPr="006A2AC2" w14:paraId="51BB757D" w14:textId="77777777" w:rsidTr="004A0CC9">
        <w:tc>
          <w:tcPr>
            <w:tcW w:w="710" w:type="dxa"/>
          </w:tcPr>
          <w:p w14:paraId="0D45D338"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AC4BC0C"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05.03</w:t>
            </w:r>
          </w:p>
        </w:tc>
        <w:tc>
          <w:tcPr>
            <w:tcW w:w="992" w:type="dxa"/>
          </w:tcPr>
          <w:p w14:paraId="786EF4BE" w14:textId="77777777" w:rsidR="000F61E3" w:rsidRPr="006A2AC2" w:rsidRDefault="000F61E3" w:rsidP="004A0CC9">
            <w:pPr>
              <w:suppressAutoHyphens/>
              <w:ind w:firstLine="34"/>
              <w:jc w:val="both"/>
              <w:rPr>
                <w:sz w:val="24"/>
                <w:szCs w:val="24"/>
                <w:lang w:eastAsia="zh-CN"/>
              </w:rPr>
            </w:pPr>
          </w:p>
        </w:tc>
        <w:tc>
          <w:tcPr>
            <w:tcW w:w="10206" w:type="dxa"/>
          </w:tcPr>
          <w:p w14:paraId="53B01BCD" w14:textId="77777777" w:rsidR="000F61E3" w:rsidRPr="006A2AC2" w:rsidRDefault="000F61E3" w:rsidP="004A0CC9">
            <w:pPr>
              <w:suppressAutoHyphens/>
              <w:jc w:val="both"/>
              <w:rPr>
                <w:sz w:val="24"/>
                <w:szCs w:val="24"/>
                <w:lang w:eastAsia="zh-CN"/>
              </w:rPr>
            </w:pPr>
            <w:r w:rsidRPr="006A2AC2">
              <w:rPr>
                <w:sz w:val="24"/>
                <w:szCs w:val="24"/>
                <w:lang w:eastAsia="zh-CN"/>
              </w:rPr>
              <w:t>Беседа «Доброе утро солнцу и птицам». Актуализировать знания детей о вежливых словах, их назначении, учить использовать их в различных ситуациях.</w:t>
            </w:r>
          </w:p>
        </w:tc>
        <w:tc>
          <w:tcPr>
            <w:tcW w:w="2196" w:type="dxa"/>
          </w:tcPr>
          <w:p w14:paraId="26276E34" w14:textId="77777777" w:rsidR="000F61E3" w:rsidRPr="006A2AC2" w:rsidRDefault="000F61E3" w:rsidP="004A0CC9">
            <w:pPr>
              <w:suppressAutoHyphens/>
              <w:ind w:firstLine="709"/>
              <w:jc w:val="both"/>
              <w:rPr>
                <w:sz w:val="24"/>
                <w:szCs w:val="24"/>
                <w:lang w:eastAsia="zh-CN"/>
              </w:rPr>
            </w:pPr>
          </w:p>
        </w:tc>
      </w:tr>
      <w:tr w:rsidR="000F61E3" w:rsidRPr="006A2AC2" w14:paraId="08BB07BF" w14:textId="77777777" w:rsidTr="004A0CC9">
        <w:tc>
          <w:tcPr>
            <w:tcW w:w="710" w:type="dxa"/>
          </w:tcPr>
          <w:p w14:paraId="1F9729E2"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52E850B"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06.03</w:t>
            </w:r>
          </w:p>
        </w:tc>
        <w:tc>
          <w:tcPr>
            <w:tcW w:w="992" w:type="dxa"/>
          </w:tcPr>
          <w:p w14:paraId="64B2A47A" w14:textId="77777777" w:rsidR="000F61E3" w:rsidRPr="006A2AC2" w:rsidRDefault="000F61E3" w:rsidP="004A0CC9">
            <w:pPr>
              <w:suppressAutoHyphens/>
              <w:ind w:firstLine="34"/>
              <w:jc w:val="both"/>
              <w:rPr>
                <w:sz w:val="24"/>
                <w:szCs w:val="24"/>
                <w:lang w:eastAsia="zh-CN"/>
              </w:rPr>
            </w:pPr>
          </w:p>
        </w:tc>
        <w:tc>
          <w:tcPr>
            <w:tcW w:w="10206" w:type="dxa"/>
          </w:tcPr>
          <w:p w14:paraId="345CBFFA" w14:textId="77777777" w:rsidR="000F61E3" w:rsidRPr="006A2AC2" w:rsidRDefault="000F61E3" w:rsidP="004A0CC9">
            <w:pPr>
              <w:suppressAutoHyphens/>
              <w:jc w:val="both"/>
              <w:rPr>
                <w:sz w:val="24"/>
                <w:szCs w:val="24"/>
                <w:lang w:eastAsia="zh-CN"/>
              </w:rPr>
            </w:pPr>
            <w:r w:rsidRPr="006A2AC2">
              <w:rPr>
                <w:sz w:val="24"/>
                <w:szCs w:val="24"/>
                <w:lang w:eastAsia="zh-CN"/>
              </w:rPr>
              <w:t>Игровое упражнение «Бабушка Маланья» - игра, направленная на формирование уверенного поведения, повышения самооценки.</w:t>
            </w:r>
          </w:p>
        </w:tc>
        <w:tc>
          <w:tcPr>
            <w:tcW w:w="2196" w:type="dxa"/>
          </w:tcPr>
          <w:p w14:paraId="653DA39F" w14:textId="77777777" w:rsidR="000F61E3" w:rsidRPr="006A2AC2" w:rsidRDefault="000F61E3" w:rsidP="004A0CC9">
            <w:pPr>
              <w:suppressAutoHyphens/>
              <w:ind w:firstLine="709"/>
              <w:jc w:val="both"/>
              <w:rPr>
                <w:sz w:val="24"/>
                <w:szCs w:val="24"/>
                <w:lang w:eastAsia="zh-CN"/>
              </w:rPr>
            </w:pPr>
          </w:p>
        </w:tc>
      </w:tr>
      <w:tr w:rsidR="000F61E3" w:rsidRPr="006A2AC2" w14:paraId="58D683B9" w14:textId="77777777" w:rsidTr="004A0CC9">
        <w:tc>
          <w:tcPr>
            <w:tcW w:w="710" w:type="dxa"/>
          </w:tcPr>
          <w:p w14:paraId="0A24DCF8"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33DBA82"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07.03</w:t>
            </w:r>
          </w:p>
        </w:tc>
        <w:tc>
          <w:tcPr>
            <w:tcW w:w="992" w:type="dxa"/>
          </w:tcPr>
          <w:p w14:paraId="3228F1B5" w14:textId="77777777" w:rsidR="000F61E3" w:rsidRPr="006A2AC2" w:rsidRDefault="000F61E3" w:rsidP="004A0CC9">
            <w:pPr>
              <w:suppressAutoHyphens/>
              <w:ind w:firstLine="34"/>
              <w:jc w:val="both"/>
              <w:rPr>
                <w:sz w:val="24"/>
                <w:szCs w:val="24"/>
                <w:lang w:eastAsia="zh-CN"/>
              </w:rPr>
            </w:pPr>
          </w:p>
        </w:tc>
        <w:tc>
          <w:tcPr>
            <w:tcW w:w="10206" w:type="dxa"/>
          </w:tcPr>
          <w:p w14:paraId="67CD767B" w14:textId="77777777" w:rsidR="000F61E3" w:rsidRPr="006A2AC2" w:rsidRDefault="000F61E3" w:rsidP="004A0CC9">
            <w:pPr>
              <w:suppressAutoHyphens/>
              <w:jc w:val="both"/>
              <w:rPr>
                <w:sz w:val="24"/>
                <w:szCs w:val="24"/>
                <w:lang w:eastAsia="zh-CN"/>
              </w:rPr>
            </w:pPr>
            <w:r w:rsidRPr="006A2AC2">
              <w:rPr>
                <w:sz w:val="24"/>
                <w:szCs w:val="24"/>
                <w:lang w:eastAsia="zh-CN"/>
              </w:rPr>
              <w:t>Игровое упражнение «Конкурс хвастунов» - создание игровой ситуации, стимулирующей активность детей, побуждающей их к сближению друг с другом, с окружающими взрослыми.</w:t>
            </w:r>
          </w:p>
        </w:tc>
        <w:tc>
          <w:tcPr>
            <w:tcW w:w="2196" w:type="dxa"/>
          </w:tcPr>
          <w:p w14:paraId="504742B2" w14:textId="77777777" w:rsidR="000F61E3" w:rsidRPr="006A2AC2" w:rsidRDefault="000F61E3" w:rsidP="004A0CC9">
            <w:pPr>
              <w:suppressAutoHyphens/>
              <w:ind w:firstLine="709"/>
              <w:jc w:val="both"/>
              <w:rPr>
                <w:sz w:val="24"/>
                <w:szCs w:val="24"/>
                <w:lang w:eastAsia="zh-CN"/>
              </w:rPr>
            </w:pPr>
          </w:p>
        </w:tc>
      </w:tr>
      <w:tr w:rsidR="000F61E3" w:rsidRPr="006A2AC2" w14:paraId="5CAFAB8F" w14:textId="77777777" w:rsidTr="004A0CC9">
        <w:tc>
          <w:tcPr>
            <w:tcW w:w="710" w:type="dxa"/>
          </w:tcPr>
          <w:p w14:paraId="388840FA"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E31787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12.03</w:t>
            </w:r>
          </w:p>
        </w:tc>
        <w:tc>
          <w:tcPr>
            <w:tcW w:w="992" w:type="dxa"/>
          </w:tcPr>
          <w:p w14:paraId="2AE6FED7" w14:textId="77777777" w:rsidR="000F61E3" w:rsidRPr="006A2AC2" w:rsidRDefault="000F61E3" w:rsidP="004A0CC9">
            <w:pPr>
              <w:suppressAutoHyphens/>
              <w:ind w:firstLine="34"/>
              <w:jc w:val="both"/>
              <w:rPr>
                <w:sz w:val="24"/>
                <w:szCs w:val="24"/>
                <w:lang w:eastAsia="zh-CN"/>
              </w:rPr>
            </w:pPr>
          </w:p>
        </w:tc>
        <w:tc>
          <w:tcPr>
            <w:tcW w:w="10206" w:type="dxa"/>
          </w:tcPr>
          <w:p w14:paraId="7ACB4BE1" w14:textId="77777777" w:rsidR="000F61E3" w:rsidRPr="006A2AC2" w:rsidRDefault="000F61E3" w:rsidP="004A0CC9">
            <w:pPr>
              <w:suppressAutoHyphens/>
              <w:jc w:val="both"/>
              <w:rPr>
                <w:sz w:val="24"/>
                <w:szCs w:val="24"/>
                <w:lang w:eastAsia="zh-CN"/>
              </w:rPr>
            </w:pPr>
            <w:r w:rsidRPr="006A2AC2">
              <w:rPr>
                <w:sz w:val="24"/>
                <w:szCs w:val="24"/>
                <w:lang w:eastAsia="zh-CN"/>
              </w:rPr>
              <w:t xml:space="preserve">Беседа «Правдивость». Формировать представления о нравственном понятии «правдивость», учить давать моральную оценку поступкам героя, помочь понять, что ложь не украшает </w:t>
            </w:r>
            <w:r w:rsidRPr="006A2AC2">
              <w:rPr>
                <w:sz w:val="24"/>
                <w:szCs w:val="24"/>
                <w:lang w:eastAsia="zh-CN"/>
              </w:rPr>
              <w:lastRenderedPageBreak/>
              <w:t>человека.</w:t>
            </w:r>
          </w:p>
        </w:tc>
        <w:tc>
          <w:tcPr>
            <w:tcW w:w="2196" w:type="dxa"/>
          </w:tcPr>
          <w:p w14:paraId="642AE568" w14:textId="77777777" w:rsidR="000F61E3" w:rsidRPr="006A2AC2" w:rsidRDefault="000F61E3" w:rsidP="004A0CC9">
            <w:pPr>
              <w:suppressAutoHyphens/>
              <w:ind w:firstLine="709"/>
              <w:jc w:val="both"/>
              <w:rPr>
                <w:sz w:val="24"/>
                <w:szCs w:val="24"/>
                <w:lang w:eastAsia="zh-CN"/>
              </w:rPr>
            </w:pPr>
          </w:p>
        </w:tc>
      </w:tr>
      <w:tr w:rsidR="000F61E3" w:rsidRPr="006A2AC2" w14:paraId="43EB7E53" w14:textId="77777777" w:rsidTr="004A0CC9">
        <w:tc>
          <w:tcPr>
            <w:tcW w:w="710" w:type="dxa"/>
          </w:tcPr>
          <w:p w14:paraId="5A55728D"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B1870C1"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13.03</w:t>
            </w:r>
          </w:p>
        </w:tc>
        <w:tc>
          <w:tcPr>
            <w:tcW w:w="992" w:type="dxa"/>
          </w:tcPr>
          <w:p w14:paraId="13AA5450" w14:textId="77777777" w:rsidR="000F61E3" w:rsidRPr="006A2AC2" w:rsidRDefault="000F61E3" w:rsidP="004A0CC9">
            <w:pPr>
              <w:suppressAutoHyphens/>
              <w:ind w:firstLine="34"/>
              <w:jc w:val="both"/>
              <w:rPr>
                <w:sz w:val="24"/>
                <w:szCs w:val="24"/>
                <w:lang w:eastAsia="zh-CN"/>
              </w:rPr>
            </w:pPr>
          </w:p>
        </w:tc>
        <w:tc>
          <w:tcPr>
            <w:tcW w:w="10206" w:type="dxa"/>
          </w:tcPr>
          <w:p w14:paraId="08713D62" w14:textId="77777777" w:rsidR="000F61E3" w:rsidRPr="006A2AC2" w:rsidRDefault="000F61E3" w:rsidP="004A0CC9">
            <w:pPr>
              <w:suppressAutoHyphens/>
              <w:jc w:val="both"/>
              <w:rPr>
                <w:sz w:val="24"/>
                <w:szCs w:val="24"/>
                <w:lang w:eastAsia="zh-CN"/>
              </w:rPr>
            </w:pPr>
            <w:r w:rsidRPr="006A2AC2">
              <w:rPr>
                <w:sz w:val="24"/>
                <w:szCs w:val="24"/>
                <w:lang w:eastAsia="zh-CN"/>
              </w:rPr>
              <w:t>Беседа «Доброжелательность». Продолжать воспитывать у детей отрицательное отношение к грубости. Объяснить детям, что тот, кто дразнится, не только обижает других, но и сам себе причиняет вред (с таким человеком никто не хочет дружить).</w:t>
            </w:r>
          </w:p>
        </w:tc>
        <w:tc>
          <w:tcPr>
            <w:tcW w:w="2196" w:type="dxa"/>
          </w:tcPr>
          <w:p w14:paraId="7B4C948A" w14:textId="77777777" w:rsidR="000F61E3" w:rsidRPr="006A2AC2" w:rsidRDefault="000F61E3" w:rsidP="004A0CC9">
            <w:pPr>
              <w:suppressAutoHyphens/>
              <w:ind w:firstLine="709"/>
              <w:jc w:val="both"/>
              <w:rPr>
                <w:sz w:val="24"/>
                <w:szCs w:val="24"/>
                <w:lang w:eastAsia="zh-CN"/>
              </w:rPr>
            </w:pPr>
          </w:p>
        </w:tc>
      </w:tr>
      <w:tr w:rsidR="000F61E3" w:rsidRPr="006A2AC2" w14:paraId="3EC36E57" w14:textId="77777777" w:rsidTr="004A0CC9">
        <w:tc>
          <w:tcPr>
            <w:tcW w:w="710" w:type="dxa"/>
          </w:tcPr>
          <w:p w14:paraId="3C5A0A4C"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6549DEC6"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14.03</w:t>
            </w:r>
          </w:p>
        </w:tc>
        <w:tc>
          <w:tcPr>
            <w:tcW w:w="992" w:type="dxa"/>
          </w:tcPr>
          <w:p w14:paraId="5DF4319D" w14:textId="77777777" w:rsidR="000F61E3" w:rsidRPr="006A2AC2" w:rsidRDefault="000F61E3" w:rsidP="004A0CC9">
            <w:pPr>
              <w:suppressAutoHyphens/>
              <w:ind w:firstLine="34"/>
              <w:jc w:val="both"/>
              <w:rPr>
                <w:sz w:val="24"/>
                <w:szCs w:val="24"/>
                <w:lang w:eastAsia="zh-CN"/>
              </w:rPr>
            </w:pPr>
          </w:p>
        </w:tc>
        <w:tc>
          <w:tcPr>
            <w:tcW w:w="10206" w:type="dxa"/>
          </w:tcPr>
          <w:p w14:paraId="7C202C26" w14:textId="77777777" w:rsidR="000F61E3" w:rsidRPr="006A2AC2" w:rsidRDefault="000F61E3" w:rsidP="004A0CC9">
            <w:pPr>
              <w:suppressAutoHyphens/>
              <w:jc w:val="both"/>
              <w:rPr>
                <w:sz w:val="24"/>
                <w:szCs w:val="24"/>
                <w:lang w:eastAsia="zh-CN"/>
              </w:rPr>
            </w:pPr>
            <w:r w:rsidRPr="006A2AC2">
              <w:rPr>
                <w:sz w:val="24"/>
                <w:szCs w:val="24"/>
                <w:lang w:eastAsia="zh-CN"/>
              </w:rPr>
              <w:t>Игровое упражнение «Зеркало» - игра, направленная на развитие умения различать эмоциональное состояние окружающих.</w:t>
            </w:r>
          </w:p>
        </w:tc>
        <w:tc>
          <w:tcPr>
            <w:tcW w:w="2196" w:type="dxa"/>
          </w:tcPr>
          <w:p w14:paraId="794A9F05" w14:textId="77777777" w:rsidR="000F61E3" w:rsidRPr="006A2AC2" w:rsidRDefault="000F61E3" w:rsidP="004A0CC9">
            <w:pPr>
              <w:suppressAutoHyphens/>
              <w:ind w:firstLine="709"/>
              <w:jc w:val="both"/>
              <w:rPr>
                <w:sz w:val="24"/>
                <w:szCs w:val="24"/>
                <w:lang w:eastAsia="zh-CN"/>
              </w:rPr>
            </w:pPr>
          </w:p>
        </w:tc>
      </w:tr>
      <w:tr w:rsidR="000F61E3" w:rsidRPr="006A2AC2" w14:paraId="394565E7" w14:textId="77777777" w:rsidTr="004A0CC9">
        <w:tc>
          <w:tcPr>
            <w:tcW w:w="710" w:type="dxa"/>
          </w:tcPr>
          <w:p w14:paraId="6A6CCC41"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6AE4D2D8"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19.03</w:t>
            </w:r>
          </w:p>
        </w:tc>
        <w:tc>
          <w:tcPr>
            <w:tcW w:w="992" w:type="dxa"/>
          </w:tcPr>
          <w:p w14:paraId="6779A49F" w14:textId="77777777" w:rsidR="000F61E3" w:rsidRPr="006A2AC2" w:rsidRDefault="000F61E3" w:rsidP="004A0CC9">
            <w:pPr>
              <w:suppressAutoHyphens/>
              <w:ind w:firstLine="34"/>
              <w:jc w:val="both"/>
              <w:rPr>
                <w:sz w:val="24"/>
                <w:szCs w:val="24"/>
                <w:lang w:eastAsia="zh-CN"/>
              </w:rPr>
            </w:pPr>
          </w:p>
        </w:tc>
        <w:tc>
          <w:tcPr>
            <w:tcW w:w="10206" w:type="dxa"/>
          </w:tcPr>
          <w:p w14:paraId="40AD6737" w14:textId="77777777" w:rsidR="000F61E3" w:rsidRPr="006A2AC2" w:rsidRDefault="000F61E3" w:rsidP="004A0CC9">
            <w:pPr>
              <w:suppressAutoHyphens/>
              <w:jc w:val="both"/>
              <w:rPr>
                <w:sz w:val="24"/>
                <w:szCs w:val="24"/>
                <w:lang w:eastAsia="zh-CN"/>
              </w:rPr>
            </w:pPr>
            <w:r w:rsidRPr="006A2AC2">
              <w:rPr>
                <w:sz w:val="24"/>
                <w:szCs w:val="24"/>
                <w:lang w:eastAsia="zh-CN"/>
              </w:rPr>
              <w:t>Игровое упражнение «Сиамские близнецы» (автор — К. Фопель) - развитие коммуникативных навыков, умения согласовывать свои действия, развитие графических навыков.</w:t>
            </w:r>
          </w:p>
        </w:tc>
        <w:tc>
          <w:tcPr>
            <w:tcW w:w="2196" w:type="dxa"/>
          </w:tcPr>
          <w:p w14:paraId="575D81B2" w14:textId="77777777" w:rsidR="000F61E3" w:rsidRPr="006A2AC2" w:rsidRDefault="000F61E3" w:rsidP="004A0CC9">
            <w:pPr>
              <w:suppressAutoHyphens/>
              <w:ind w:firstLine="709"/>
              <w:jc w:val="both"/>
              <w:rPr>
                <w:sz w:val="24"/>
                <w:szCs w:val="24"/>
                <w:lang w:eastAsia="zh-CN"/>
              </w:rPr>
            </w:pPr>
          </w:p>
        </w:tc>
      </w:tr>
      <w:tr w:rsidR="000F61E3" w:rsidRPr="006A2AC2" w14:paraId="050F94CA" w14:textId="77777777" w:rsidTr="004A0CC9">
        <w:tc>
          <w:tcPr>
            <w:tcW w:w="710" w:type="dxa"/>
          </w:tcPr>
          <w:p w14:paraId="36631966"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2D226AA"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20.03</w:t>
            </w:r>
          </w:p>
        </w:tc>
        <w:tc>
          <w:tcPr>
            <w:tcW w:w="992" w:type="dxa"/>
          </w:tcPr>
          <w:p w14:paraId="2321FB9C" w14:textId="77777777" w:rsidR="000F61E3" w:rsidRPr="006A2AC2" w:rsidRDefault="000F61E3" w:rsidP="004A0CC9">
            <w:pPr>
              <w:suppressAutoHyphens/>
              <w:ind w:firstLine="34"/>
              <w:jc w:val="both"/>
              <w:rPr>
                <w:sz w:val="24"/>
                <w:szCs w:val="24"/>
                <w:lang w:eastAsia="zh-CN"/>
              </w:rPr>
            </w:pPr>
          </w:p>
        </w:tc>
        <w:tc>
          <w:tcPr>
            <w:tcW w:w="10206" w:type="dxa"/>
          </w:tcPr>
          <w:p w14:paraId="69BE5DD2" w14:textId="77777777" w:rsidR="000F61E3" w:rsidRPr="006A2AC2" w:rsidRDefault="000F61E3" w:rsidP="004A0CC9">
            <w:pPr>
              <w:suppressAutoHyphens/>
              <w:jc w:val="both"/>
              <w:rPr>
                <w:sz w:val="24"/>
                <w:szCs w:val="24"/>
                <w:lang w:eastAsia="zh-CN"/>
              </w:rPr>
            </w:pPr>
            <w:r w:rsidRPr="006A2AC2">
              <w:rPr>
                <w:sz w:val="24"/>
                <w:szCs w:val="24"/>
                <w:lang w:eastAsia="zh-CN"/>
              </w:rPr>
              <w:t>Игровое упражнение «Войди в круг — выйди из круга» (автор — К. Фопель) - развитие эмпатии, отработка способов поведения в одиночестве, совершенствование навыков межличностной коммуникации.</w:t>
            </w:r>
          </w:p>
        </w:tc>
        <w:tc>
          <w:tcPr>
            <w:tcW w:w="2196" w:type="dxa"/>
          </w:tcPr>
          <w:p w14:paraId="47222C70" w14:textId="77777777" w:rsidR="000F61E3" w:rsidRPr="006A2AC2" w:rsidRDefault="000F61E3" w:rsidP="004A0CC9">
            <w:pPr>
              <w:suppressAutoHyphens/>
              <w:ind w:firstLine="709"/>
              <w:jc w:val="both"/>
              <w:rPr>
                <w:sz w:val="24"/>
                <w:szCs w:val="24"/>
                <w:lang w:eastAsia="zh-CN"/>
              </w:rPr>
            </w:pPr>
          </w:p>
        </w:tc>
      </w:tr>
      <w:tr w:rsidR="000F61E3" w:rsidRPr="006A2AC2" w14:paraId="4AC37F38" w14:textId="77777777" w:rsidTr="004A0CC9">
        <w:tc>
          <w:tcPr>
            <w:tcW w:w="710" w:type="dxa"/>
          </w:tcPr>
          <w:p w14:paraId="41CBC387"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118EA1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21.03</w:t>
            </w:r>
          </w:p>
        </w:tc>
        <w:tc>
          <w:tcPr>
            <w:tcW w:w="992" w:type="dxa"/>
          </w:tcPr>
          <w:p w14:paraId="73D911E0" w14:textId="77777777" w:rsidR="000F61E3" w:rsidRPr="006A2AC2" w:rsidRDefault="000F61E3" w:rsidP="004A0CC9">
            <w:pPr>
              <w:suppressAutoHyphens/>
              <w:ind w:firstLine="34"/>
              <w:jc w:val="both"/>
              <w:rPr>
                <w:sz w:val="24"/>
                <w:szCs w:val="24"/>
                <w:lang w:eastAsia="zh-CN"/>
              </w:rPr>
            </w:pPr>
          </w:p>
        </w:tc>
        <w:tc>
          <w:tcPr>
            <w:tcW w:w="10206" w:type="dxa"/>
          </w:tcPr>
          <w:p w14:paraId="698FADF1" w14:textId="77777777" w:rsidR="000F61E3" w:rsidRPr="006A2AC2" w:rsidRDefault="000F61E3" w:rsidP="004A0CC9">
            <w:pPr>
              <w:suppressAutoHyphens/>
              <w:jc w:val="both"/>
              <w:rPr>
                <w:sz w:val="24"/>
                <w:szCs w:val="24"/>
                <w:lang w:eastAsia="zh-CN"/>
              </w:rPr>
            </w:pPr>
            <w:r w:rsidRPr="006A2AC2">
              <w:rPr>
                <w:sz w:val="24"/>
                <w:szCs w:val="24"/>
                <w:lang w:eastAsia="zh-CN"/>
              </w:rPr>
              <w:t>Рассматривание сюжетных картинок «Оцени поступок». Учить детей понимать, что изображено на картине; осмысливать взаимоотношения персонажей, отвечая на вопросы воспитателя; способствовать активизации речи.</w:t>
            </w:r>
          </w:p>
        </w:tc>
        <w:tc>
          <w:tcPr>
            <w:tcW w:w="2196" w:type="dxa"/>
          </w:tcPr>
          <w:p w14:paraId="4810E239" w14:textId="77777777" w:rsidR="000F61E3" w:rsidRPr="006A2AC2" w:rsidRDefault="000F61E3" w:rsidP="004A0CC9">
            <w:pPr>
              <w:suppressAutoHyphens/>
              <w:ind w:firstLine="709"/>
              <w:jc w:val="both"/>
              <w:rPr>
                <w:sz w:val="24"/>
                <w:szCs w:val="24"/>
                <w:lang w:eastAsia="zh-CN"/>
              </w:rPr>
            </w:pPr>
          </w:p>
        </w:tc>
      </w:tr>
      <w:tr w:rsidR="000F61E3" w:rsidRPr="006A2AC2" w14:paraId="7232FC4F" w14:textId="77777777" w:rsidTr="004A0CC9">
        <w:tc>
          <w:tcPr>
            <w:tcW w:w="710" w:type="dxa"/>
          </w:tcPr>
          <w:p w14:paraId="48F4715E"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64ADFDCF"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26.03</w:t>
            </w:r>
          </w:p>
        </w:tc>
        <w:tc>
          <w:tcPr>
            <w:tcW w:w="992" w:type="dxa"/>
          </w:tcPr>
          <w:p w14:paraId="01EEE62A" w14:textId="77777777" w:rsidR="000F61E3" w:rsidRPr="006A2AC2" w:rsidRDefault="000F61E3" w:rsidP="004A0CC9">
            <w:pPr>
              <w:suppressAutoHyphens/>
              <w:ind w:firstLine="34"/>
              <w:jc w:val="both"/>
              <w:rPr>
                <w:sz w:val="24"/>
                <w:szCs w:val="24"/>
                <w:lang w:eastAsia="zh-CN"/>
              </w:rPr>
            </w:pPr>
          </w:p>
        </w:tc>
        <w:tc>
          <w:tcPr>
            <w:tcW w:w="10206" w:type="dxa"/>
          </w:tcPr>
          <w:p w14:paraId="45008551" w14:textId="37768A0C" w:rsidR="000F61E3" w:rsidRPr="006A2AC2" w:rsidRDefault="000F61E3" w:rsidP="004A0CC9">
            <w:pPr>
              <w:suppressAutoHyphens/>
              <w:jc w:val="both"/>
              <w:rPr>
                <w:sz w:val="24"/>
                <w:szCs w:val="24"/>
                <w:lang w:eastAsia="zh-CN"/>
              </w:rPr>
            </w:pPr>
            <w:r w:rsidRPr="006A2AC2">
              <w:rPr>
                <w:sz w:val="24"/>
                <w:szCs w:val="24"/>
                <w:lang w:eastAsia="zh-CN"/>
              </w:rPr>
              <w:t xml:space="preserve">Беседа «Щедрость и жадность». Раскрывать смысл понятий «жадность» и «щедрость». Развивать способность оценивать своё отношение к позитивным и негативным поступкам. Понимать, что жадным быть плохо, а щедрым </w:t>
            </w:r>
            <w:r w:rsidR="00DB35F3" w:rsidRPr="006A2AC2">
              <w:rPr>
                <w:sz w:val="24"/>
                <w:szCs w:val="24"/>
                <w:lang w:eastAsia="zh-CN"/>
              </w:rPr>
              <w:t>- хорошо</w:t>
            </w:r>
            <w:r w:rsidRPr="006A2AC2">
              <w:rPr>
                <w:sz w:val="24"/>
                <w:szCs w:val="24"/>
                <w:lang w:eastAsia="zh-CN"/>
              </w:rPr>
              <w:t>.</w:t>
            </w:r>
          </w:p>
        </w:tc>
        <w:tc>
          <w:tcPr>
            <w:tcW w:w="2196" w:type="dxa"/>
          </w:tcPr>
          <w:p w14:paraId="400746C6" w14:textId="77777777" w:rsidR="000F61E3" w:rsidRPr="006A2AC2" w:rsidRDefault="000F61E3" w:rsidP="004A0CC9">
            <w:pPr>
              <w:suppressAutoHyphens/>
              <w:ind w:firstLine="709"/>
              <w:jc w:val="both"/>
              <w:rPr>
                <w:sz w:val="24"/>
                <w:szCs w:val="24"/>
                <w:lang w:eastAsia="zh-CN"/>
              </w:rPr>
            </w:pPr>
          </w:p>
        </w:tc>
      </w:tr>
      <w:tr w:rsidR="000F61E3" w:rsidRPr="006A2AC2" w14:paraId="06032BBF" w14:textId="77777777" w:rsidTr="004A0CC9">
        <w:tc>
          <w:tcPr>
            <w:tcW w:w="710" w:type="dxa"/>
          </w:tcPr>
          <w:p w14:paraId="29064F7F"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2248B15"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27.03</w:t>
            </w:r>
          </w:p>
        </w:tc>
        <w:tc>
          <w:tcPr>
            <w:tcW w:w="992" w:type="dxa"/>
          </w:tcPr>
          <w:p w14:paraId="7EF89D8F" w14:textId="77777777" w:rsidR="000F61E3" w:rsidRPr="006A2AC2" w:rsidRDefault="000F61E3" w:rsidP="004A0CC9">
            <w:pPr>
              <w:suppressAutoHyphens/>
              <w:ind w:firstLine="34"/>
              <w:jc w:val="both"/>
              <w:rPr>
                <w:sz w:val="24"/>
                <w:szCs w:val="24"/>
                <w:lang w:eastAsia="zh-CN"/>
              </w:rPr>
            </w:pPr>
          </w:p>
        </w:tc>
        <w:tc>
          <w:tcPr>
            <w:tcW w:w="10206" w:type="dxa"/>
          </w:tcPr>
          <w:p w14:paraId="22C17DBF" w14:textId="77777777" w:rsidR="000F61E3" w:rsidRPr="006A2AC2" w:rsidRDefault="000F61E3" w:rsidP="004A0CC9">
            <w:pPr>
              <w:suppressAutoHyphens/>
              <w:jc w:val="both"/>
              <w:rPr>
                <w:sz w:val="24"/>
                <w:szCs w:val="24"/>
                <w:lang w:eastAsia="zh-CN"/>
              </w:rPr>
            </w:pPr>
            <w:r w:rsidRPr="006A2AC2">
              <w:rPr>
                <w:sz w:val="24"/>
                <w:szCs w:val="24"/>
                <w:lang w:eastAsia="zh-CN"/>
              </w:rPr>
              <w:t>Русская народная сказка «Привередница». Учить детей слушать сказки, правильно воспринимать содержание произведения, рассказывать о поступках героев, давать им оценку, предлагать свои варианты развития ситуации.</w:t>
            </w:r>
          </w:p>
        </w:tc>
        <w:tc>
          <w:tcPr>
            <w:tcW w:w="2196" w:type="dxa"/>
          </w:tcPr>
          <w:p w14:paraId="7401D988" w14:textId="77777777" w:rsidR="000F61E3" w:rsidRPr="006A2AC2" w:rsidRDefault="000F61E3" w:rsidP="004A0CC9">
            <w:pPr>
              <w:suppressAutoHyphens/>
              <w:ind w:firstLine="709"/>
              <w:jc w:val="both"/>
              <w:rPr>
                <w:sz w:val="24"/>
                <w:szCs w:val="24"/>
                <w:lang w:eastAsia="zh-CN"/>
              </w:rPr>
            </w:pPr>
          </w:p>
        </w:tc>
      </w:tr>
      <w:tr w:rsidR="000F61E3" w:rsidRPr="006A2AC2" w14:paraId="6799CCE5" w14:textId="77777777" w:rsidTr="004A0CC9">
        <w:tc>
          <w:tcPr>
            <w:tcW w:w="710" w:type="dxa"/>
          </w:tcPr>
          <w:p w14:paraId="42B2033F"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2335EF4"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28.03</w:t>
            </w:r>
          </w:p>
        </w:tc>
        <w:tc>
          <w:tcPr>
            <w:tcW w:w="992" w:type="dxa"/>
          </w:tcPr>
          <w:p w14:paraId="47CE9307" w14:textId="77777777" w:rsidR="000F61E3" w:rsidRPr="006A2AC2" w:rsidRDefault="000F61E3" w:rsidP="004A0CC9">
            <w:pPr>
              <w:suppressAutoHyphens/>
              <w:ind w:firstLine="34"/>
              <w:jc w:val="both"/>
              <w:rPr>
                <w:sz w:val="24"/>
                <w:szCs w:val="24"/>
                <w:lang w:eastAsia="zh-CN"/>
              </w:rPr>
            </w:pPr>
          </w:p>
        </w:tc>
        <w:tc>
          <w:tcPr>
            <w:tcW w:w="10206" w:type="dxa"/>
          </w:tcPr>
          <w:p w14:paraId="5AEB4BF5" w14:textId="77777777" w:rsidR="000F61E3" w:rsidRPr="006A2AC2" w:rsidRDefault="000F61E3" w:rsidP="004A0CC9">
            <w:pPr>
              <w:suppressAutoHyphens/>
              <w:jc w:val="both"/>
              <w:rPr>
                <w:sz w:val="24"/>
                <w:szCs w:val="24"/>
                <w:lang w:eastAsia="zh-CN"/>
              </w:rPr>
            </w:pPr>
            <w:r w:rsidRPr="006A2AC2">
              <w:rPr>
                <w:sz w:val="24"/>
                <w:szCs w:val="24"/>
                <w:lang w:eastAsia="zh-CN"/>
              </w:rPr>
              <w:t>Беседа «Почему нужно уметь уступать».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 Воспитывать уважение друг к другу.</w:t>
            </w:r>
          </w:p>
        </w:tc>
        <w:tc>
          <w:tcPr>
            <w:tcW w:w="2196" w:type="dxa"/>
          </w:tcPr>
          <w:p w14:paraId="0FCDDCBC" w14:textId="77777777" w:rsidR="000F61E3" w:rsidRPr="006A2AC2" w:rsidRDefault="000F61E3" w:rsidP="004A0CC9">
            <w:pPr>
              <w:suppressAutoHyphens/>
              <w:ind w:firstLine="709"/>
              <w:jc w:val="both"/>
              <w:rPr>
                <w:sz w:val="24"/>
                <w:szCs w:val="24"/>
                <w:lang w:eastAsia="zh-CN"/>
              </w:rPr>
            </w:pPr>
          </w:p>
        </w:tc>
      </w:tr>
      <w:tr w:rsidR="000F61E3" w:rsidRPr="006A2AC2" w14:paraId="1B83D0A4" w14:textId="77777777" w:rsidTr="004A0CC9">
        <w:tc>
          <w:tcPr>
            <w:tcW w:w="710" w:type="dxa"/>
          </w:tcPr>
          <w:p w14:paraId="12565AAA"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5E0EDB3"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02.04</w:t>
            </w:r>
          </w:p>
        </w:tc>
        <w:tc>
          <w:tcPr>
            <w:tcW w:w="992" w:type="dxa"/>
          </w:tcPr>
          <w:p w14:paraId="710B9982" w14:textId="77777777" w:rsidR="000F61E3" w:rsidRPr="006A2AC2" w:rsidRDefault="000F61E3" w:rsidP="004A0CC9">
            <w:pPr>
              <w:suppressAutoHyphens/>
              <w:ind w:firstLine="34"/>
              <w:jc w:val="both"/>
              <w:rPr>
                <w:sz w:val="24"/>
                <w:szCs w:val="24"/>
                <w:lang w:eastAsia="zh-CN"/>
              </w:rPr>
            </w:pPr>
          </w:p>
        </w:tc>
        <w:tc>
          <w:tcPr>
            <w:tcW w:w="10206" w:type="dxa"/>
          </w:tcPr>
          <w:p w14:paraId="650CF3E1" w14:textId="77777777" w:rsidR="000F61E3" w:rsidRPr="006A2AC2" w:rsidRDefault="000F61E3" w:rsidP="004A0CC9">
            <w:pPr>
              <w:suppressAutoHyphens/>
              <w:jc w:val="both"/>
              <w:rPr>
                <w:sz w:val="24"/>
                <w:szCs w:val="24"/>
                <w:lang w:eastAsia="zh-CN"/>
              </w:rPr>
            </w:pPr>
            <w:r w:rsidRPr="006A2AC2">
              <w:rPr>
                <w:sz w:val="24"/>
                <w:szCs w:val="24"/>
                <w:lang w:eastAsia="zh-CN"/>
              </w:rPr>
              <w:t>Беседа «Каким должен быть друг». Формировать представления о положительных чертах характера и нравственных поступках, углублять представления о дружбе. Развивать отзывчивость, чуткость. Воспитывать уважение, терпение и дружелюбие по отношению к своим товарищам.</w:t>
            </w:r>
          </w:p>
        </w:tc>
        <w:tc>
          <w:tcPr>
            <w:tcW w:w="2196" w:type="dxa"/>
          </w:tcPr>
          <w:p w14:paraId="3CF4EF0E" w14:textId="77777777" w:rsidR="000F61E3" w:rsidRPr="006A2AC2" w:rsidRDefault="000F61E3" w:rsidP="004A0CC9">
            <w:pPr>
              <w:suppressAutoHyphens/>
              <w:ind w:firstLine="709"/>
              <w:jc w:val="both"/>
              <w:rPr>
                <w:sz w:val="24"/>
                <w:szCs w:val="24"/>
                <w:lang w:eastAsia="zh-CN"/>
              </w:rPr>
            </w:pPr>
          </w:p>
        </w:tc>
      </w:tr>
      <w:tr w:rsidR="000F61E3" w:rsidRPr="006A2AC2" w14:paraId="5D3A427A" w14:textId="77777777" w:rsidTr="004A0CC9">
        <w:tc>
          <w:tcPr>
            <w:tcW w:w="710" w:type="dxa"/>
          </w:tcPr>
          <w:p w14:paraId="2AE7F447"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F931353"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03.04</w:t>
            </w:r>
          </w:p>
        </w:tc>
        <w:tc>
          <w:tcPr>
            <w:tcW w:w="992" w:type="dxa"/>
          </w:tcPr>
          <w:p w14:paraId="68590E39" w14:textId="77777777" w:rsidR="000F61E3" w:rsidRPr="006A2AC2" w:rsidRDefault="000F61E3" w:rsidP="004A0CC9">
            <w:pPr>
              <w:suppressAutoHyphens/>
              <w:ind w:firstLine="34"/>
              <w:jc w:val="both"/>
              <w:rPr>
                <w:sz w:val="24"/>
                <w:szCs w:val="24"/>
                <w:lang w:eastAsia="zh-CN"/>
              </w:rPr>
            </w:pPr>
          </w:p>
        </w:tc>
        <w:tc>
          <w:tcPr>
            <w:tcW w:w="10206" w:type="dxa"/>
          </w:tcPr>
          <w:p w14:paraId="3B838DF4" w14:textId="77777777" w:rsidR="000F61E3" w:rsidRPr="006A2AC2" w:rsidRDefault="000F61E3" w:rsidP="004A0CC9">
            <w:pPr>
              <w:suppressAutoHyphens/>
              <w:jc w:val="both"/>
              <w:rPr>
                <w:sz w:val="24"/>
                <w:szCs w:val="24"/>
                <w:lang w:eastAsia="zh-CN"/>
              </w:rPr>
            </w:pPr>
            <w:r w:rsidRPr="006A2AC2">
              <w:rPr>
                <w:sz w:val="24"/>
                <w:szCs w:val="24"/>
                <w:lang w:eastAsia="zh-CN"/>
              </w:rPr>
              <w:t>Беседа «Ступеньки доброты» (на основе содержания русских народных сказок). Формировать у детей представление о справедливости, смелости, скромности и доброте, воспитывать отрицательное отношение к негативным качествам: лжи, хитрости, трусости, жестокости. Учить передавать свое отношение к содержанию сказки и поступкам героев.</w:t>
            </w:r>
          </w:p>
        </w:tc>
        <w:tc>
          <w:tcPr>
            <w:tcW w:w="2196" w:type="dxa"/>
          </w:tcPr>
          <w:p w14:paraId="40E99D09" w14:textId="77777777" w:rsidR="000F61E3" w:rsidRPr="006A2AC2" w:rsidRDefault="000F61E3" w:rsidP="004A0CC9">
            <w:pPr>
              <w:suppressAutoHyphens/>
              <w:ind w:firstLine="709"/>
              <w:jc w:val="both"/>
              <w:rPr>
                <w:sz w:val="24"/>
                <w:szCs w:val="24"/>
                <w:lang w:eastAsia="zh-CN"/>
              </w:rPr>
            </w:pPr>
          </w:p>
        </w:tc>
      </w:tr>
      <w:tr w:rsidR="000F61E3" w:rsidRPr="006A2AC2" w14:paraId="7FC9741B" w14:textId="77777777" w:rsidTr="004A0CC9">
        <w:tc>
          <w:tcPr>
            <w:tcW w:w="710" w:type="dxa"/>
          </w:tcPr>
          <w:p w14:paraId="1F1524DA"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9339391"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04.04</w:t>
            </w:r>
          </w:p>
        </w:tc>
        <w:tc>
          <w:tcPr>
            <w:tcW w:w="992" w:type="dxa"/>
          </w:tcPr>
          <w:p w14:paraId="1AB0E962" w14:textId="77777777" w:rsidR="000F61E3" w:rsidRPr="006A2AC2" w:rsidRDefault="000F61E3" w:rsidP="004A0CC9">
            <w:pPr>
              <w:suppressAutoHyphens/>
              <w:ind w:firstLine="34"/>
              <w:jc w:val="both"/>
              <w:rPr>
                <w:sz w:val="24"/>
                <w:szCs w:val="24"/>
                <w:lang w:eastAsia="zh-CN"/>
              </w:rPr>
            </w:pPr>
          </w:p>
        </w:tc>
        <w:tc>
          <w:tcPr>
            <w:tcW w:w="10206" w:type="dxa"/>
          </w:tcPr>
          <w:p w14:paraId="0FF627ED" w14:textId="77777777" w:rsidR="000F61E3" w:rsidRPr="006A2AC2" w:rsidRDefault="000F61E3" w:rsidP="004A0CC9">
            <w:pPr>
              <w:suppressAutoHyphens/>
              <w:jc w:val="both"/>
              <w:rPr>
                <w:sz w:val="24"/>
                <w:szCs w:val="24"/>
                <w:lang w:eastAsia="zh-CN"/>
              </w:rPr>
            </w:pPr>
            <w:r w:rsidRPr="006A2AC2">
              <w:rPr>
                <w:sz w:val="24"/>
                <w:szCs w:val="24"/>
                <w:lang w:eastAsia="zh-CN"/>
              </w:rPr>
              <w:t>Творческое задание «Подарок другу». Продолжать учить делать поделку, используя в качестве образца схему последовательности действий и объяснение воспитателя. Совершенствовать навыки работы с бумагой и ножницами: научить создавать изображения по представлению. Развивать творческое воображение, инициативу, конструктивное мышление, любознательность, самостоятельность. Воспитывать дружелюбность.</w:t>
            </w:r>
          </w:p>
        </w:tc>
        <w:tc>
          <w:tcPr>
            <w:tcW w:w="2196" w:type="dxa"/>
          </w:tcPr>
          <w:p w14:paraId="716661F9" w14:textId="77777777" w:rsidR="000F61E3" w:rsidRPr="006A2AC2" w:rsidRDefault="000F61E3" w:rsidP="004A0CC9">
            <w:pPr>
              <w:suppressAutoHyphens/>
              <w:ind w:firstLine="709"/>
              <w:jc w:val="both"/>
              <w:rPr>
                <w:sz w:val="24"/>
                <w:szCs w:val="24"/>
                <w:lang w:eastAsia="zh-CN"/>
              </w:rPr>
            </w:pPr>
          </w:p>
        </w:tc>
      </w:tr>
      <w:tr w:rsidR="000F61E3" w:rsidRPr="006A2AC2" w14:paraId="5683A634" w14:textId="77777777" w:rsidTr="004A0CC9">
        <w:tc>
          <w:tcPr>
            <w:tcW w:w="710" w:type="dxa"/>
          </w:tcPr>
          <w:p w14:paraId="6E782A50"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2FC3EAB"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09.04</w:t>
            </w:r>
          </w:p>
        </w:tc>
        <w:tc>
          <w:tcPr>
            <w:tcW w:w="992" w:type="dxa"/>
          </w:tcPr>
          <w:p w14:paraId="71FCE67B" w14:textId="77777777" w:rsidR="000F61E3" w:rsidRPr="006A2AC2" w:rsidRDefault="000F61E3" w:rsidP="004A0CC9">
            <w:pPr>
              <w:suppressAutoHyphens/>
              <w:ind w:firstLine="34"/>
              <w:jc w:val="both"/>
              <w:rPr>
                <w:sz w:val="24"/>
                <w:szCs w:val="24"/>
                <w:lang w:eastAsia="zh-CN"/>
              </w:rPr>
            </w:pPr>
          </w:p>
        </w:tc>
        <w:tc>
          <w:tcPr>
            <w:tcW w:w="10206" w:type="dxa"/>
          </w:tcPr>
          <w:p w14:paraId="0E22FE03" w14:textId="77777777" w:rsidR="000F61E3" w:rsidRPr="006A2AC2" w:rsidRDefault="000F61E3" w:rsidP="004A0CC9">
            <w:pPr>
              <w:suppressAutoHyphens/>
              <w:jc w:val="both"/>
              <w:rPr>
                <w:sz w:val="24"/>
                <w:szCs w:val="24"/>
                <w:lang w:eastAsia="zh-CN"/>
              </w:rPr>
            </w:pPr>
            <w:r w:rsidRPr="006A2AC2">
              <w:rPr>
                <w:sz w:val="24"/>
                <w:szCs w:val="24"/>
                <w:lang w:eastAsia="zh-CN"/>
              </w:rPr>
              <w:t>Беседа «В гости к Машеньке». Формировать знания детей о правилах поведения гостя и хозяина. Развивать коммуникативные навыки, выразительность речи, память. Воспитывать уважительное отношение к окружающим людям.</w:t>
            </w:r>
          </w:p>
        </w:tc>
        <w:tc>
          <w:tcPr>
            <w:tcW w:w="2196" w:type="dxa"/>
          </w:tcPr>
          <w:p w14:paraId="6F778058" w14:textId="77777777" w:rsidR="000F61E3" w:rsidRPr="006A2AC2" w:rsidRDefault="000F61E3" w:rsidP="004A0CC9">
            <w:pPr>
              <w:suppressAutoHyphens/>
              <w:ind w:firstLine="709"/>
              <w:jc w:val="both"/>
              <w:rPr>
                <w:sz w:val="24"/>
                <w:szCs w:val="24"/>
                <w:lang w:eastAsia="zh-CN"/>
              </w:rPr>
            </w:pPr>
          </w:p>
        </w:tc>
      </w:tr>
      <w:tr w:rsidR="000F61E3" w:rsidRPr="006A2AC2" w14:paraId="41FA17B4" w14:textId="77777777" w:rsidTr="004A0CC9">
        <w:tc>
          <w:tcPr>
            <w:tcW w:w="710" w:type="dxa"/>
          </w:tcPr>
          <w:p w14:paraId="138C0B02"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E8F17B3"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10.04</w:t>
            </w:r>
          </w:p>
        </w:tc>
        <w:tc>
          <w:tcPr>
            <w:tcW w:w="992" w:type="dxa"/>
          </w:tcPr>
          <w:p w14:paraId="528D3546" w14:textId="77777777" w:rsidR="000F61E3" w:rsidRPr="006A2AC2" w:rsidRDefault="000F61E3" w:rsidP="004A0CC9">
            <w:pPr>
              <w:suppressAutoHyphens/>
              <w:ind w:firstLine="34"/>
              <w:jc w:val="both"/>
              <w:rPr>
                <w:sz w:val="24"/>
                <w:szCs w:val="24"/>
                <w:lang w:eastAsia="zh-CN"/>
              </w:rPr>
            </w:pPr>
          </w:p>
        </w:tc>
        <w:tc>
          <w:tcPr>
            <w:tcW w:w="10206" w:type="dxa"/>
          </w:tcPr>
          <w:p w14:paraId="0E419307" w14:textId="77777777" w:rsidR="000F61E3" w:rsidRPr="006A2AC2" w:rsidRDefault="000F61E3" w:rsidP="004A0CC9">
            <w:pPr>
              <w:suppressAutoHyphens/>
              <w:jc w:val="both"/>
              <w:rPr>
                <w:sz w:val="24"/>
                <w:szCs w:val="24"/>
                <w:lang w:eastAsia="zh-CN"/>
              </w:rPr>
            </w:pPr>
            <w:r w:rsidRPr="006A2AC2">
              <w:rPr>
                <w:sz w:val="24"/>
                <w:szCs w:val="24"/>
                <w:lang w:eastAsia="zh-CN"/>
              </w:rPr>
              <w:t>Дидактическая игра «Жизнь в группе д/с». Формировать доброжелательное отношение, сочувствие к окружающим, привлечь внимание к партнёру: его внешности, настроению, действиям, поступкам.</w:t>
            </w:r>
          </w:p>
        </w:tc>
        <w:tc>
          <w:tcPr>
            <w:tcW w:w="2196" w:type="dxa"/>
          </w:tcPr>
          <w:p w14:paraId="04B229CC" w14:textId="77777777" w:rsidR="000F61E3" w:rsidRPr="006A2AC2" w:rsidRDefault="000F61E3" w:rsidP="004A0CC9">
            <w:pPr>
              <w:suppressAutoHyphens/>
              <w:ind w:firstLine="709"/>
              <w:jc w:val="both"/>
              <w:rPr>
                <w:sz w:val="24"/>
                <w:szCs w:val="24"/>
                <w:lang w:eastAsia="zh-CN"/>
              </w:rPr>
            </w:pPr>
          </w:p>
        </w:tc>
      </w:tr>
      <w:tr w:rsidR="000F61E3" w:rsidRPr="006A2AC2" w14:paraId="5F5EC9D7" w14:textId="77777777" w:rsidTr="004A0CC9">
        <w:tc>
          <w:tcPr>
            <w:tcW w:w="710" w:type="dxa"/>
          </w:tcPr>
          <w:p w14:paraId="326C2EC1"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7B4A7E32"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11.04</w:t>
            </w:r>
          </w:p>
        </w:tc>
        <w:tc>
          <w:tcPr>
            <w:tcW w:w="992" w:type="dxa"/>
          </w:tcPr>
          <w:p w14:paraId="73D84D6E" w14:textId="77777777" w:rsidR="000F61E3" w:rsidRPr="006A2AC2" w:rsidRDefault="000F61E3" w:rsidP="004A0CC9">
            <w:pPr>
              <w:suppressAutoHyphens/>
              <w:ind w:firstLine="34"/>
              <w:jc w:val="both"/>
              <w:rPr>
                <w:sz w:val="24"/>
                <w:szCs w:val="24"/>
                <w:lang w:eastAsia="zh-CN"/>
              </w:rPr>
            </w:pPr>
          </w:p>
        </w:tc>
        <w:tc>
          <w:tcPr>
            <w:tcW w:w="10206" w:type="dxa"/>
          </w:tcPr>
          <w:p w14:paraId="4C1F6C2C" w14:textId="77777777" w:rsidR="000F61E3" w:rsidRPr="006A2AC2" w:rsidRDefault="000F61E3" w:rsidP="004A0CC9">
            <w:pPr>
              <w:suppressAutoHyphens/>
              <w:jc w:val="both"/>
              <w:rPr>
                <w:sz w:val="24"/>
                <w:szCs w:val="24"/>
                <w:lang w:eastAsia="zh-CN"/>
              </w:rPr>
            </w:pPr>
            <w:r w:rsidRPr="006A2AC2">
              <w:rPr>
                <w:sz w:val="24"/>
                <w:szCs w:val="24"/>
                <w:lang w:eastAsia="zh-CN"/>
              </w:rPr>
              <w:t>Беседа «Давай помиримся». Развивать умение сдерживать негативное побуждение, избегать конфликты, находить слова для оценки поведения. Учить детей отзывчивости, чуткости.</w:t>
            </w:r>
          </w:p>
        </w:tc>
        <w:tc>
          <w:tcPr>
            <w:tcW w:w="2196" w:type="dxa"/>
          </w:tcPr>
          <w:p w14:paraId="6C85AD85" w14:textId="77777777" w:rsidR="000F61E3" w:rsidRPr="006A2AC2" w:rsidRDefault="000F61E3" w:rsidP="004A0CC9">
            <w:pPr>
              <w:suppressAutoHyphens/>
              <w:ind w:firstLine="709"/>
              <w:jc w:val="both"/>
              <w:rPr>
                <w:sz w:val="24"/>
                <w:szCs w:val="24"/>
                <w:lang w:eastAsia="zh-CN"/>
              </w:rPr>
            </w:pPr>
          </w:p>
        </w:tc>
      </w:tr>
      <w:tr w:rsidR="000F61E3" w:rsidRPr="006A2AC2" w14:paraId="1CC14602" w14:textId="77777777" w:rsidTr="004A0CC9">
        <w:tc>
          <w:tcPr>
            <w:tcW w:w="710" w:type="dxa"/>
          </w:tcPr>
          <w:p w14:paraId="52722721"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053F7A8"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16.04</w:t>
            </w:r>
          </w:p>
        </w:tc>
        <w:tc>
          <w:tcPr>
            <w:tcW w:w="992" w:type="dxa"/>
          </w:tcPr>
          <w:p w14:paraId="30509344" w14:textId="77777777" w:rsidR="000F61E3" w:rsidRPr="006A2AC2" w:rsidRDefault="000F61E3" w:rsidP="004A0CC9">
            <w:pPr>
              <w:suppressAutoHyphens/>
              <w:ind w:firstLine="34"/>
              <w:jc w:val="both"/>
              <w:rPr>
                <w:sz w:val="24"/>
                <w:szCs w:val="24"/>
                <w:lang w:eastAsia="zh-CN"/>
              </w:rPr>
            </w:pPr>
          </w:p>
        </w:tc>
        <w:tc>
          <w:tcPr>
            <w:tcW w:w="10206" w:type="dxa"/>
          </w:tcPr>
          <w:p w14:paraId="1E2E6A21" w14:textId="77777777" w:rsidR="000F61E3" w:rsidRPr="006A2AC2" w:rsidRDefault="000F61E3" w:rsidP="004A0CC9">
            <w:pPr>
              <w:suppressAutoHyphens/>
              <w:jc w:val="both"/>
              <w:rPr>
                <w:sz w:val="24"/>
                <w:szCs w:val="24"/>
                <w:lang w:eastAsia="zh-CN"/>
              </w:rPr>
            </w:pPr>
            <w:r w:rsidRPr="006A2AC2">
              <w:rPr>
                <w:sz w:val="24"/>
                <w:szCs w:val="24"/>
                <w:lang w:eastAsia="zh-CN"/>
              </w:rPr>
              <w:t>Игра с мячом «Вежливые слова». Закреплять постоянное проявление вежливости в процессе общения, учить различать противоположные проявления: вежливость - грубость. Воспитывать уважение друг к другу.</w:t>
            </w:r>
          </w:p>
        </w:tc>
        <w:tc>
          <w:tcPr>
            <w:tcW w:w="2196" w:type="dxa"/>
          </w:tcPr>
          <w:p w14:paraId="75AA2E5B" w14:textId="77777777" w:rsidR="000F61E3" w:rsidRPr="006A2AC2" w:rsidRDefault="000F61E3" w:rsidP="004A0CC9">
            <w:pPr>
              <w:suppressAutoHyphens/>
              <w:ind w:firstLine="709"/>
              <w:jc w:val="both"/>
              <w:rPr>
                <w:sz w:val="24"/>
                <w:szCs w:val="24"/>
                <w:lang w:eastAsia="zh-CN"/>
              </w:rPr>
            </w:pPr>
          </w:p>
        </w:tc>
      </w:tr>
      <w:tr w:rsidR="000F61E3" w:rsidRPr="006A2AC2" w14:paraId="5801CDE8" w14:textId="77777777" w:rsidTr="004A0CC9">
        <w:tc>
          <w:tcPr>
            <w:tcW w:w="710" w:type="dxa"/>
          </w:tcPr>
          <w:p w14:paraId="3DA77266"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BDC8B52"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17.04</w:t>
            </w:r>
          </w:p>
        </w:tc>
        <w:tc>
          <w:tcPr>
            <w:tcW w:w="992" w:type="dxa"/>
          </w:tcPr>
          <w:p w14:paraId="36D9A194" w14:textId="77777777" w:rsidR="000F61E3" w:rsidRPr="006A2AC2" w:rsidRDefault="000F61E3" w:rsidP="004A0CC9">
            <w:pPr>
              <w:suppressAutoHyphens/>
              <w:ind w:firstLine="34"/>
              <w:jc w:val="both"/>
              <w:rPr>
                <w:sz w:val="24"/>
                <w:szCs w:val="24"/>
                <w:lang w:eastAsia="zh-CN"/>
              </w:rPr>
            </w:pPr>
          </w:p>
        </w:tc>
        <w:tc>
          <w:tcPr>
            <w:tcW w:w="10206" w:type="dxa"/>
          </w:tcPr>
          <w:p w14:paraId="56188DF8" w14:textId="77777777" w:rsidR="000F61E3" w:rsidRPr="006A2AC2" w:rsidRDefault="000F61E3" w:rsidP="004A0CC9">
            <w:pPr>
              <w:suppressAutoHyphens/>
              <w:jc w:val="both"/>
              <w:rPr>
                <w:sz w:val="24"/>
                <w:szCs w:val="24"/>
                <w:lang w:eastAsia="zh-CN"/>
              </w:rPr>
            </w:pPr>
            <w:r w:rsidRPr="006A2AC2">
              <w:rPr>
                <w:sz w:val="24"/>
                <w:szCs w:val="24"/>
                <w:lang w:eastAsia="zh-CN"/>
              </w:rPr>
              <w:t>Беседа «Взаимопомощь».  Объяснить детям, что все люди иногда нуждаются в поддержке, но не все могут попросить о помощи; очень важно заметить человека, которому нужна помощь, и помочь ему. Помогать нужно не только знакомым, но и незнакомым людям.</w:t>
            </w:r>
          </w:p>
        </w:tc>
        <w:tc>
          <w:tcPr>
            <w:tcW w:w="2196" w:type="dxa"/>
          </w:tcPr>
          <w:p w14:paraId="070B4FD2" w14:textId="77777777" w:rsidR="000F61E3" w:rsidRPr="006A2AC2" w:rsidRDefault="000F61E3" w:rsidP="004A0CC9">
            <w:pPr>
              <w:suppressAutoHyphens/>
              <w:ind w:firstLine="709"/>
              <w:jc w:val="both"/>
              <w:rPr>
                <w:sz w:val="24"/>
                <w:szCs w:val="24"/>
                <w:lang w:eastAsia="zh-CN"/>
              </w:rPr>
            </w:pPr>
          </w:p>
        </w:tc>
      </w:tr>
      <w:tr w:rsidR="000F61E3" w:rsidRPr="006A2AC2" w14:paraId="75DE9086" w14:textId="77777777" w:rsidTr="004A0CC9">
        <w:tc>
          <w:tcPr>
            <w:tcW w:w="710" w:type="dxa"/>
          </w:tcPr>
          <w:p w14:paraId="584513F9"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6D1C175D"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18.04</w:t>
            </w:r>
          </w:p>
        </w:tc>
        <w:tc>
          <w:tcPr>
            <w:tcW w:w="992" w:type="dxa"/>
          </w:tcPr>
          <w:p w14:paraId="69B937CE" w14:textId="77777777" w:rsidR="000F61E3" w:rsidRPr="006A2AC2" w:rsidRDefault="000F61E3" w:rsidP="004A0CC9">
            <w:pPr>
              <w:suppressAutoHyphens/>
              <w:ind w:firstLine="34"/>
              <w:jc w:val="both"/>
              <w:rPr>
                <w:sz w:val="24"/>
                <w:szCs w:val="24"/>
                <w:lang w:eastAsia="zh-CN"/>
              </w:rPr>
            </w:pPr>
          </w:p>
        </w:tc>
        <w:tc>
          <w:tcPr>
            <w:tcW w:w="10206" w:type="dxa"/>
          </w:tcPr>
          <w:p w14:paraId="019EBEC5" w14:textId="77777777" w:rsidR="000F61E3" w:rsidRPr="006A2AC2" w:rsidRDefault="000F61E3" w:rsidP="004A0CC9">
            <w:pPr>
              <w:suppressAutoHyphens/>
              <w:jc w:val="both"/>
              <w:rPr>
                <w:sz w:val="24"/>
                <w:szCs w:val="24"/>
                <w:lang w:eastAsia="zh-CN"/>
              </w:rPr>
            </w:pPr>
            <w:r w:rsidRPr="006A2AC2">
              <w:rPr>
                <w:sz w:val="24"/>
                <w:szCs w:val="24"/>
                <w:lang w:eastAsia="zh-CN"/>
              </w:rPr>
              <w:t>Коммуникативные ситуации «Над чужой бедой не смеются». Обсудить с детьми смысл пословиц «Не бывает чужого горя», «На свете нет чужой беды», рассмотреть различные ситуации, выяснить, как в них можно помочь словом и делом. Знакомить с моделями конструктивного поведения в разных ситуациях, способствовать накоплению коммуникативного опыта.</w:t>
            </w:r>
          </w:p>
        </w:tc>
        <w:tc>
          <w:tcPr>
            <w:tcW w:w="2196" w:type="dxa"/>
          </w:tcPr>
          <w:p w14:paraId="42093261" w14:textId="77777777" w:rsidR="000F61E3" w:rsidRPr="006A2AC2" w:rsidRDefault="000F61E3" w:rsidP="004A0CC9">
            <w:pPr>
              <w:suppressAutoHyphens/>
              <w:ind w:firstLine="709"/>
              <w:jc w:val="both"/>
              <w:rPr>
                <w:sz w:val="24"/>
                <w:szCs w:val="24"/>
                <w:lang w:eastAsia="zh-CN"/>
              </w:rPr>
            </w:pPr>
          </w:p>
        </w:tc>
      </w:tr>
      <w:tr w:rsidR="000F61E3" w:rsidRPr="006A2AC2" w14:paraId="2958BA90" w14:textId="77777777" w:rsidTr="004A0CC9">
        <w:tc>
          <w:tcPr>
            <w:tcW w:w="710" w:type="dxa"/>
          </w:tcPr>
          <w:p w14:paraId="765B4F73"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2803E8D6"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23.04</w:t>
            </w:r>
          </w:p>
        </w:tc>
        <w:tc>
          <w:tcPr>
            <w:tcW w:w="992" w:type="dxa"/>
          </w:tcPr>
          <w:p w14:paraId="39082F89" w14:textId="77777777" w:rsidR="000F61E3" w:rsidRPr="006A2AC2" w:rsidRDefault="000F61E3" w:rsidP="004A0CC9">
            <w:pPr>
              <w:suppressAutoHyphens/>
              <w:ind w:firstLine="34"/>
              <w:jc w:val="both"/>
              <w:rPr>
                <w:sz w:val="24"/>
                <w:szCs w:val="24"/>
                <w:lang w:eastAsia="zh-CN"/>
              </w:rPr>
            </w:pPr>
          </w:p>
        </w:tc>
        <w:tc>
          <w:tcPr>
            <w:tcW w:w="10206" w:type="dxa"/>
          </w:tcPr>
          <w:p w14:paraId="0A1473CA" w14:textId="77777777" w:rsidR="000F61E3" w:rsidRPr="006A2AC2" w:rsidRDefault="000F61E3" w:rsidP="004A0CC9">
            <w:pPr>
              <w:suppressAutoHyphens/>
              <w:jc w:val="both"/>
              <w:rPr>
                <w:sz w:val="24"/>
                <w:szCs w:val="24"/>
                <w:lang w:eastAsia="zh-CN"/>
              </w:rPr>
            </w:pPr>
            <w:r w:rsidRPr="006A2AC2">
              <w:rPr>
                <w:sz w:val="24"/>
                <w:szCs w:val="24"/>
                <w:lang w:eastAsia="zh-CN"/>
              </w:rPr>
              <w:t>Беседа «Стремление помочь». Развивать эмоциональную отзывчивость, желание оказать помощь, проявляя сочувствие. Учить детей отзывчивости, чуткости.</w:t>
            </w:r>
          </w:p>
        </w:tc>
        <w:tc>
          <w:tcPr>
            <w:tcW w:w="2196" w:type="dxa"/>
          </w:tcPr>
          <w:p w14:paraId="4DAAB7C4" w14:textId="77777777" w:rsidR="000F61E3" w:rsidRPr="006A2AC2" w:rsidRDefault="000F61E3" w:rsidP="004A0CC9">
            <w:pPr>
              <w:suppressAutoHyphens/>
              <w:ind w:firstLine="709"/>
              <w:jc w:val="both"/>
              <w:rPr>
                <w:sz w:val="24"/>
                <w:szCs w:val="24"/>
                <w:lang w:eastAsia="zh-CN"/>
              </w:rPr>
            </w:pPr>
          </w:p>
        </w:tc>
      </w:tr>
      <w:tr w:rsidR="000F61E3" w:rsidRPr="006A2AC2" w14:paraId="698F9A7F" w14:textId="77777777" w:rsidTr="004A0CC9">
        <w:tc>
          <w:tcPr>
            <w:tcW w:w="710" w:type="dxa"/>
          </w:tcPr>
          <w:p w14:paraId="4BF9F06B"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E8904FF"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25.04</w:t>
            </w:r>
          </w:p>
        </w:tc>
        <w:tc>
          <w:tcPr>
            <w:tcW w:w="992" w:type="dxa"/>
          </w:tcPr>
          <w:p w14:paraId="79919974" w14:textId="77777777" w:rsidR="000F61E3" w:rsidRPr="006A2AC2" w:rsidRDefault="000F61E3" w:rsidP="004A0CC9">
            <w:pPr>
              <w:suppressAutoHyphens/>
              <w:ind w:firstLine="34"/>
              <w:jc w:val="both"/>
              <w:rPr>
                <w:sz w:val="24"/>
                <w:szCs w:val="24"/>
                <w:lang w:eastAsia="zh-CN"/>
              </w:rPr>
            </w:pPr>
          </w:p>
        </w:tc>
        <w:tc>
          <w:tcPr>
            <w:tcW w:w="10206" w:type="dxa"/>
          </w:tcPr>
          <w:p w14:paraId="61B8E9C7" w14:textId="77777777" w:rsidR="000F61E3" w:rsidRPr="006A2AC2" w:rsidRDefault="000F61E3" w:rsidP="004A0CC9">
            <w:pPr>
              <w:suppressAutoHyphens/>
              <w:jc w:val="both"/>
              <w:rPr>
                <w:sz w:val="24"/>
                <w:szCs w:val="24"/>
                <w:lang w:eastAsia="zh-CN"/>
              </w:rPr>
            </w:pPr>
            <w:r w:rsidRPr="006A2AC2">
              <w:rPr>
                <w:sz w:val="24"/>
                <w:szCs w:val="24"/>
                <w:lang w:eastAsia="zh-CN"/>
              </w:rPr>
              <w:t>Беседа «Мы идем в гости». Продолжать знакомить детей с правилами поведения в гостях, предложить рассмотреть различные ситуации, обсудить, как нужно поступить. Обогащать позитивный опыт общения, расширять представления о моделях поведения в определенных ситуациях.</w:t>
            </w:r>
          </w:p>
        </w:tc>
        <w:tc>
          <w:tcPr>
            <w:tcW w:w="2196" w:type="dxa"/>
          </w:tcPr>
          <w:p w14:paraId="0DED7434" w14:textId="77777777" w:rsidR="000F61E3" w:rsidRPr="006A2AC2" w:rsidRDefault="000F61E3" w:rsidP="004A0CC9">
            <w:pPr>
              <w:suppressAutoHyphens/>
              <w:ind w:firstLine="709"/>
              <w:jc w:val="both"/>
              <w:rPr>
                <w:sz w:val="24"/>
                <w:szCs w:val="24"/>
                <w:lang w:eastAsia="zh-CN"/>
              </w:rPr>
            </w:pPr>
          </w:p>
        </w:tc>
      </w:tr>
      <w:tr w:rsidR="000F61E3" w:rsidRPr="006A2AC2" w14:paraId="798ECB5F" w14:textId="77777777" w:rsidTr="004A0CC9">
        <w:tc>
          <w:tcPr>
            <w:tcW w:w="710" w:type="dxa"/>
          </w:tcPr>
          <w:p w14:paraId="4526EF66"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01BB002A"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02.05</w:t>
            </w:r>
          </w:p>
        </w:tc>
        <w:tc>
          <w:tcPr>
            <w:tcW w:w="992" w:type="dxa"/>
          </w:tcPr>
          <w:p w14:paraId="7E01F224" w14:textId="77777777" w:rsidR="000F61E3" w:rsidRPr="006A2AC2" w:rsidRDefault="000F61E3" w:rsidP="004A0CC9">
            <w:pPr>
              <w:suppressAutoHyphens/>
              <w:ind w:firstLine="34"/>
              <w:jc w:val="both"/>
              <w:rPr>
                <w:sz w:val="24"/>
                <w:szCs w:val="24"/>
                <w:lang w:eastAsia="zh-CN"/>
              </w:rPr>
            </w:pPr>
          </w:p>
        </w:tc>
        <w:tc>
          <w:tcPr>
            <w:tcW w:w="10206" w:type="dxa"/>
          </w:tcPr>
          <w:p w14:paraId="2BB359B3" w14:textId="77777777" w:rsidR="000F61E3" w:rsidRPr="006A2AC2" w:rsidRDefault="000F61E3" w:rsidP="004A0CC9">
            <w:pPr>
              <w:suppressAutoHyphens/>
              <w:jc w:val="both"/>
              <w:rPr>
                <w:sz w:val="24"/>
                <w:szCs w:val="24"/>
                <w:lang w:eastAsia="zh-CN"/>
              </w:rPr>
            </w:pPr>
            <w:r w:rsidRPr="006A2AC2">
              <w:rPr>
                <w:sz w:val="24"/>
                <w:szCs w:val="24"/>
                <w:lang w:eastAsia="zh-CN"/>
              </w:rPr>
              <w:t>Дидактическая игра «Узнай себя». Уметь оценивать свои поступки и поступки товарищей, сравнивать их с поступками литературных героев.</w:t>
            </w:r>
          </w:p>
        </w:tc>
        <w:tc>
          <w:tcPr>
            <w:tcW w:w="2196" w:type="dxa"/>
          </w:tcPr>
          <w:p w14:paraId="1A84F3EF" w14:textId="77777777" w:rsidR="000F61E3" w:rsidRPr="006A2AC2" w:rsidRDefault="000F61E3" w:rsidP="004A0CC9">
            <w:pPr>
              <w:suppressAutoHyphens/>
              <w:ind w:firstLine="709"/>
              <w:jc w:val="both"/>
              <w:rPr>
                <w:sz w:val="24"/>
                <w:szCs w:val="24"/>
                <w:lang w:eastAsia="zh-CN"/>
              </w:rPr>
            </w:pPr>
          </w:p>
        </w:tc>
      </w:tr>
      <w:tr w:rsidR="000F61E3" w:rsidRPr="006A2AC2" w14:paraId="0FFC1A3C" w14:textId="77777777" w:rsidTr="004A0CC9">
        <w:tc>
          <w:tcPr>
            <w:tcW w:w="710" w:type="dxa"/>
          </w:tcPr>
          <w:p w14:paraId="761CFA83"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0C36F4C"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07.05</w:t>
            </w:r>
          </w:p>
        </w:tc>
        <w:tc>
          <w:tcPr>
            <w:tcW w:w="992" w:type="dxa"/>
          </w:tcPr>
          <w:p w14:paraId="74918C40" w14:textId="77777777" w:rsidR="000F61E3" w:rsidRPr="006A2AC2" w:rsidRDefault="000F61E3" w:rsidP="004A0CC9">
            <w:pPr>
              <w:suppressAutoHyphens/>
              <w:ind w:firstLine="34"/>
              <w:jc w:val="both"/>
              <w:rPr>
                <w:sz w:val="24"/>
                <w:szCs w:val="24"/>
                <w:lang w:eastAsia="zh-CN"/>
              </w:rPr>
            </w:pPr>
          </w:p>
        </w:tc>
        <w:tc>
          <w:tcPr>
            <w:tcW w:w="10206" w:type="dxa"/>
          </w:tcPr>
          <w:p w14:paraId="0EBE64B2" w14:textId="77777777" w:rsidR="000F61E3" w:rsidRPr="006A2AC2" w:rsidRDefault="000F61E3" w:rsidP="004A0CC9">
            <w:pPr>
              <w:suppressAutoHyphens/>
              <w:jc w:val="both"/>
              <w:rPr>
                <w:sz w:val="24"/>
                <w:szCs w:val="24"/>
                <w:lang w:eastAsia="zh-CN"/>
              </w:rPr>
            </w:pPr>
            <w:r w:rsidRPr="006A2AC2">
              <w:rPr>
                <w:sz w:val="24"/>
                <w:szCs w:val="24"/>
                <w:lang w:eastAsia="zh-CN"/>
              </w:rPr>
              <w:t>Беседа «Правдивость».  Формировать представления о нравственном понятии «правдивость», учить давать моральную оценку поступкам героя, помочь понять, что ложь не украшает человека.</w:t>
            </w:r>
          </w:p>
        </w:tc>
        <w:tc>
          <w:tcPr>
            <w:tcW w:w="2196" w:type="dxa"/>
          </w:tcPr>
          <w:p w14:paraId="3929B471" w14:textId="77777777" w:rsidR="000F61E3" w:rsidRPr="006A2AC2" w:rsidRDefault="000F61E3" w:rsidP="004A0CC9">
            <w:pPr>
              <w:suppressAutoHyphens/>
              <w:ind w:firstLine="709"/>
              <w:jc w:val="both"/>
              <w:rPr>
                <w:sz w:val="24"/>
                <w:szCs w:val="24"/>
                <w:lang w:eastAsia="zh-CN"/>
              </w:rPr>
            </w:pPr>
          </w:p>
        </w:tc>
      </w:tr>
      <w:tr w:rsidR="000F61E3" w:rsidRPr="006A2AC2" w14:paraId="6B31C40D" w14:textId="77777777" w:rsidTr="004A0CC9">
        <w:tc>
          <w:tcPr>
            <w:tcW w:w="710" w:type="dxa"/>
          </w:tcPr>
          <w:p w14:paraId="558738B3"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3F97211D"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14.05</w:t>
            </w:r>
          </w:p>
        </w:tc>
        <w:tc>
          <w:tcPr>
            <w:tcW w:w="992" w:type="dxa"/>
          </w:tcPr>
          <w:p w14:paraId="23DE3991" w14:textId="77777777" w:rsidR="000F61E3" w:rsidRPr="006A2AC2" w:rsidRDefault="000F61E3" w:rsidP="004A0CC9">
            <w:pPr>
              <w:suppressAutoHyphens/>
              <w:ind w:firstLine="34"/>
              <w:jc w:val="both"/>
              <w:rPr>
                <w:sz w:val="24"/>
                <w:szCs w:val="24"/>
                <w:lang w:eastAsia="zh-CN"/>
              </w:rPr>
            </w:pPr>
          </w:p>
        </w:tc>
        <w:tc>
          <w:tcPr>
            <w:tcW w:w="10206" w:type="dxa"/>
          </w:tcPr>
          <w:p w14:paraId="1F5335F6" w14:textId="77777777" w:rsidR="000F61E3" w:rsidRPr="006A2AC2" w:rsidRDefault="000F61E3" w:rsidP="004A0CC9">
            <w:pPr>
              <w:suppressAutoHyphens/>
              <w:jc w:val="both"/>
              <w:rPr>
                <w:sz w:val="24"/>
                <w:szCs w:val="24"/>
                <w:lang w:eastAsia="zh-CN"/>
              </w:rPr>
            </w:pPr>
            <w:r w:rsidRPr="006A2AC2">
              <w:rPr>
                <w:sz w:val="24"/>
                <w:szCs w:val="24"/>
                <w:lang w:eastAsia="zh-CN"/>
              </w:rPr>
              <w:t>Беседа «Учимся прощать своих друзей». Развивать умение детей не обижаться друг на друга; формировать умение различать нечаянную промашку от намеренной и соответственно реагировать; подводить детей к пониманию слов «миролюбивый», «обидчивый».</w:t>
            </w:r>
          </w:p>
        </w:tc>
        <w:tc>
          <w:tcPr>
            <w:tcW w:w="2196" w:type="dxa"/>
          </w:tcPr>
          <w:p w14:paraId="5649E061" w14:textId="77777777" w:rsidR="000F61E3" w:rsidRPr="006A2AC2" w:rsidRDefault="000F61E3" w:rsidP="004A0CC9">
            <w:pPr>
              <w:suppressAutoHyphens/>
              <w:ind w:firstLine="709"/>
              <w:jc w:val="both"/>
              <w:rPr>
                <w:sz w:val="24"/>
                <w:szCs w:val="24"/>
                <w:lang w:eastAsia="zh-CN"/>
              </w:rPr>
            </w:pPr>
          </w:p>
        </w:tc>
      </w:tr>
      <w:tr w:rsidR="000F61E3" w:rsidRPr="006A2AC2" w14:paraId="258E3EC8" w14:textId="77777777" w:rsidTr="004A0CC9">
        <w:tc>
          <w:tcPr>
            <w:tcW w:w="710" w:type="dxa"/>
          </w:tcPr>
          <w:p w14:paraId="6F3B0641"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466BDC3B"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16.05</w:t>
            </w:r>
          </w:p>
        </w:tc>
        <w:tc>
          <w:tcPr>
            <w:tcW w:w="992" w:type="dxa"/>
          </w:tcPr>
          <w:p w14:paraId="32EC9D93" w14:textId="77777777" w:rsidR="000F61E3" w:rsidRPr="006A2AC2" w:rsidRDefault="000F61E3" w:rsidP="004A0CC9">
            <w:pPr>
              <w:suppressAutoHyphens/>
              <w:ind w:firstLine="34"/>
              <w:jc w:val="both"/>
              <w:rPr>
                <w:sz w:val="24"/>
                <w:szCs w:val="24"/>
                <w:lang w:eastAsia="zh-CN"/>
              </w:rPr>
            </w:pPr>
          </w:p>
        </w:tc>
        <w:tc>
          <w:tcPr>
            <w:tcW w:w="10206" w:type="dxa"/>
          </w:tcPr>
          <w:p w14:paraId="3A65D796" w14:textId="77777777" w:rsidR="000F61E3" w:rsidRPr="006A2AC2" w:rsidRDefault="000F61E3" w:rsidP="004A0CC9">
            <w:pPr>
              <w:suppressAutoHyphens/>
              <w:jc w:val="both"/>
              <w:rPr>
                <w:sz w:val="24"/>
                <w:szCs w:val="24"/>
                <w:lang w:eastAsia="zh-CN"/>
              </w:rPr>
            </w:pPr>
            <w:r w:rsidRPr="006A2AC2">
              <w:rPr>
                <w:sz w:val="24"/>
                <w:szCs w:val="24"/>
                <w:lang w:eastAsia="zh-CN"/>
              </w:rPr>
              <w:t>Беседа «Мое отношение к другим людям». Учить детей выбору правильной линии поведения по отношению к людям в различных ситуациях, показать на примерах, что одна и та же модель поведения в одном случае будет уместна, а в другом – неприемлема.</w:t>
            </w:r>
          </w:p>
        </w:tc>
        <w:tc>
          <w:tcPr>
            <w:tcW w:w="2196" w:type="dxa"/>
          </w:tcPr>
          <w:p w14:paraId="700C5E65" w14:textId="77777777" w:rsidR="000F61E3" w:rsidRPr="006A2AC2" w:rsidRDefault="000F61E3" w:rsidP="004A0CC9">
            <w:pPr>
              <w:suppressAutoHyphens/>
              <w:ind w:firstLine="709"/>
              <w:jc w:val="both"/>
              <w:rPr>
                <w:sz w:val="24"/>
                <w:szCs w:val="24"/>
                <w:lang w:eastAsia="zh-CN"/>
              </w:rPr>
            </w:pPr>
          </w:p>
        </w:tc>
      </w:tr>
      <w:tr w:rsidR="000F61E3" w:rsidRPr="006A2AC2" w14:paraId="64F9E1C1" w14:textId="77777777" w:rsidTr="004A0CC9">
        <w:tc>
          <w:tcPr>
            <w:tcW w:w="710" w:type="dxa"/>
          </w:tcPr>
          <w:p w14:paraId="5D0B3C52"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13160270"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21.05</w:t>
            </w:r>
          </w:p>
        </w:tc>
        <w:tc>
          <w:tcPr>
            <w:tcW w:w="992" w:type="dxa"/>
          </w:tcPr>
          <w:p w14:paraId="4E6844B3" w14:textId="77777777" w:rsidR="000F61E3" w:rsidRPr="006A2AC2" w:rsidRDefault="000F61E3" w:rsidP="004A0CC9">
            <w:pPr>
              <w:suppressAutoHyphens/>
              <w:ind w:firstLine="34"/>
              <w:jc w:val="both"/>
              <w:rPr>
                <w:sz w:val="24"/>
                <w:szCs w:val="24"/>
                <w:lang w:eastAsia="zh-CN"/>
              </w:rPr>
            </w:pPr>
          </w:p>
        </w:tc>
        <w:tc>
          <w:tcPr>
            <w:tcW w:w="10206" w:type="dxa"/>
          </w:tcPr>
          <w:p w14:paraId="112061D8" w14:textId="77777777" w:rsidR="000F61E3" w:rsidRPr="006A2AC2" w:rsidRDefault="000F61E3" w:rsidP="004A0CC9">
            <w:pPr>
              <w:suppressAutoHyphens/>
              <w:jc w:val="both"/>
              <w:rPr>
                <w:sz w:val="24"/>
                <w:szCs w:val="24"/>
                <w:lang w:eastAsia="zh-CN"/>
              </w:rPr>
            </w:pPr>
            <w:r w:rsidRPr="006A2AC2">
              <w:rPr>
                <w:sz w:val="24"/>
                <w:szCs w:val="24"/>
                <w:lang w:eastAsia="zh-CN"/>
              </w:rPr>
              <w:t>Дидактическая игра «Как можно». Упражнять в правильном подборе слов, учить подбирать нужные слова; развивать связную речь. Развивать у детей умение избегать опасных ситуаций, быть предупредительным, внимательным. Воспитывать у детей самостоятельность, уверенность в себе, культуру поведения в общественных местах.</w:t>
            </w:r>
          </w:p>
        </w:tc>
        <w:tc>
          <w:tcPr>
            <w:tcW w:w="2196" w:type="dxa"/>
          </w:tcPr>
          <w:p w14:paraId="225654A4" w14:textId="77777777" w:rsidR="000F61E3" w:rsidRPr="006A2AC2" w:rsidRDefault="000F61E3" w:rsidP="004A0CC9">
            <w:pPr>
              <w:suppressAutoHyphens/>
              <w:ind w:firstLine="709"/>
              <w:jc w:val="both"/>
              <w:rPr>
                <w:sz w:val="24"/>
                <w:szCs w:val="24"/>
                <w:lang w:eastAsia="zh-CN"/>
              </w:rPr>
            </w:pPr>
          </w:p>
        </w:tc>
      </w:tr>
      <w:tr w:rsidR="000F61E3" w:rsidRPr="006A2AC2" w14:paraId="5108AB6A" w14:textId="77777777" w:rsidTr="004A0CC9">
        <w:tc>
          <w:tcPr>
            <w:tcW w:w="710" w:type="dxa"/>
          </w:tcPr>
          <w:p w14:paraId="6156A292" w14:textId="77777777" w:rsidR="000F61E3" w:rsidRPr="006A2AC2" w:rsidRDefault="000F61E3" w:rsidP="009E22FE">
            <w:pPr>
              <w:numPr>
                <w:ilvl w:val="0"/>
                <w:numId w:val="26"/>
              </w:numPr>
              <w:suppressAutoHyphens/>
              <w:ind w:left="0" w:firstLine="0"/>
              <w:contextualSpacing/>
              <w:jc w:val="both"/>
              <w:rPr>
                <w:sz w:val="24"/>
                <w:szCs w:val="24"/>
                <w:lang w:eastAsia="zh-CN"/>
              </w:rPr>
            </w:pPr>
          </w:p>
        </w:tc>
        <w:tc>
          <w:tcPr>
            <w:tcW w:w="992" w:type="dxa"/>
          </w:tcPr>
          <w:p w14:paraId="53A7A5BC" w14:textId="77777777" w:rsidR="000F61E3" w:rsidRPr="006A2AC2" w:rsidRDefault="000F61E3" w:rsidP="004A0CC9">
            <w:pPr>
              <w:suppressAutoHyphens/>
              <w:ind w:firstLine="33"/>
              <w:jc w:val="both"/>
              <w:rPr>
                <w:sz w:val="24"/>
                <w:szCs w:val="24"/>
                <w:lang w:eastAsia="zh-CN"/>
              </w:rPr>
            </w:pPr>
            <w:r w:rsidRPr="006A2AC2">
              <w:rPr>
                <w:sz w:val="24"/>
                <w:szCs w:val="24"/>
                <w:lang w:eastAsia="zh-CN"/>
              </w:rPr>
              <w:t>28.05</w:t>
            </w:r>
          </w:p>
        </w:tc>
        <w:tc>
          <w:tcPr>
            <w:tcW w:w="992" w:type="dxa"/>
          </w:tcPr>
          <w:p w14:paraId="618E104F" w14:textId="77777777" w:rsidR="000F61E3" w:rsidRPr="006A2AC2" w:rsidRDefault="000F61E3" w:rsidP="004A0CC9">
            <w:pPr>
              <w:suppressAutoHyphens/>
              <w:ind w:firstLine="34"/>
              <w:jc w:val="both"/>
              <w:rPr>
                <w:sz w:val="24"/>
                <w:szCs w:val="24"/>
                <w:lang w:eastAsia="zh-CN"/>
              </w:rPr>
            </w:pPr>
          </w:p>
        </w:tc>
        <w:tc>
          <w:tcPr>
            <w:tcW w:w="10206" w:type="dxa"/>
          </w:tcPr>
          <w:p w14:paraId="22149FEF" w14:textId="77777777" w:rsidR="000F61E3" w:rsidRPr="006A2AC2" w:rsidRDefault="000F61E3" w:rsidP="004A0CC9">
            <w:pPr>
              <w:suppressAutoHyphens/>
              <w:jc w:val="both"/>
              <w:rPr>
                <w:sz w:val="24"/>
                <w:szCs w:val="24"/>
                <w:lang w:eastAsia="zh-CN"/>
              </w:rPr>
            </w:pPr>
            <w:r w:rsidRPr="006A2AC2">
              <w:rPr>
                <w:sz w:val="24"/>
                <w:szCs w:val="24"/>
                <w:lang w:eastAsia="zh-CN"/>
              </w:rPr>
              <w:t>Беседа «Доброе утро солнцу и птицам». Актуализировать знания детей о вежливых словах, их назначении, учить использовать их в различных ситуациях.</w:t>
            </w:r>
          </w:p>
        </w:tc>
        <w:tc>
          <w:tcPr>
            <w:tcW w:w="2196" w:type="dxa"/>
          </w:tcPr>
          <w:p w14:paraId="0C48699F" w14:textId="77777777" w:rsidR="000F61E3" w:rsidRPr="006A2AC2" w:rsidRDefault="000F61E3" w:rsidP="004A0CC9">
            <w:pPr>
              <w:suppressAutoHyphens/>
              <w:ind w:firstLine="709"/>
              <w:jc w:val="both"/>
              <w:rPr>
                <w:sz w:val="24"/>
                <w:szCs w:val="24"/>
                <w:lang w:eastAsia="zh-CN"/>
              </w:rPr>
            </w:pPr>
          </w:p>
        </w:tc>
      </w:tr>
    </w:tbl>
    <w:p w14:paraId="54A4D341" w14:textId="77777777" w:rsidR="000F61E3" w:rsidRPr="006A2AC2" w:rsidRDefault="000F61E3" w:rsidP="000F61E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p w14:paraId="524944F8" w14:textId="77777777" w:rsidR="000F61E3" w:rsidRPr="006A2AC2" w:rsidRDefault="000F61E3" w:rsidP="000F61E3">
      <w:pPr>
        <w:spacing w:after="0" w:line="240" w:lineRule="auto"/>
        <w:ind w:firstLine="709"/>
        <w:jc w:val="both"/>
        <w:rPr>
          <w:rFonts w:ascii="Times New Roman" w:hAnsi="Times New Roman" w:cs="Times New Roman"/>
          <w:sz w:val="24"/>
          <w:szCs w:val="24"/>
        </w:rPr>
        <w:sectPr w:rsidR="000F61E3" w:rsidRPr="006A2AC2" w:rsidSect="002A41D9">
          <w:pgSz w:w="16838" w:h="11906" w:orient="landscape"/>
          <w:pgMar w:top="1701" w:right="1134" w:bottom="851" w:left="1134" w:header="709" w:footer="709" w:gutter="0"/>
          <w:cols w:space="708"/>
          <w:docGrid w:linePitch="360"/>
        </w:sectPr>
      </w:pPr>
    </w:p>
    <w:p w14:paraId="5FE7CE8F" w14:textId="5FAAA6FC" w:rsidR="000F61E3" w:rsidRPr="006A2AC2" w:rsidRDefault="000F61E3" w:rsidP="000F61E3">
      <w:pPr>
        <w:keepNext/>
        <w:spacing w:after="0" w:line="240" w:lineRule="auto"/>
        <w:ind w:firstLine="709"/>
        <w:jc w:val="both"/>
        <w:outlineLvl w:val="2"/>
        <w:rPr>
          <w:rFonts w:ascii="Times New Roman" w:eastAsia="Times New Roman" w:hAnsi="Times New Roman" w:cs="Times New Roman"/>
          <w:kern w:val="0"/>
          <w:sz w:val="24"/>
          <w:szCs w:val="24"/>
          <w:lang w:eastAsia="x-none"/>
          <w14:ligatures w14:val="none"/>
        </w:rPr>
      </w:pPr>
      <w:bookmarkStart w:id="20" w:name="_Toc178715445"/>
      <w:r w:rsidRPr="006A2AC2">
        <w:rPr>
          <w:rFonts w:ascii="Times New Roman" w:eastAsia="Times New Roman" w:hAnsi="Times New Roman" w:cs="Times New Roman"/>
          <w:kern w:val="0"/>
          <w:sz w:val="24"/>
          <w:szCs w:val="24"/>
          <w:lang w:eastAsia="x-none"/>
          <w14:ligatures w14:val="none"/>
        </w:rPr>
        <w:lastRenderedPageBreak/>
        <w:t>2.</w:t>
      </w:r>
      <w:r w:rsidR="00DB35F3">
        <w:rPr>
          <w:rFonts w:ascii="Times New Roman" w:eastAsia="Times New Roman" w:hAnsi="Times New Roman" w:cs="Times New Roman"/>
          <w:kern w:val="0"/>
          <w:sz w:val="24"/>
          <w:szCs w:val="24"/>
          <w:lang w:eastAsia="x-none"/>
          <w14:ligatures w14:val="none"/>
        </w:rPr>
        <w:t>1</w:t>
      </w:r>
      <w:r w:rsidRPr="006A2AC2">
        <w:rPr>
          <w:rFonts w:ascii="Times New Roman" w:eastAsia="Times New Roman" w:hAnsi="Times New Roman" w:cs="Times New Roman"/>
          <w:kern w:val="0"/>
          <w:sz w:val="24"/>
          <w:szCs w:val="24"/>
          <w:lang w:eastAsia="x-none"/>
          <w14:ligatures w14:val="none"/>
        </w:rPr>
        <w:t>.2.</w:t>
      </w:r>
      <w:r>
        <w:rPr>
          <w:rFonts w:ascii="Times New Roman" w:eastAsia="Times New Roman" w:hAnsi="Times New Roman" w:cs="Times New Roman"/>
          <w:kern w:val="0"/>
          <w:sz w:val="24"/>
          <w:szCs w:val="24"/>
          <w:lang w:eastAsia="x-none"/>
          <w14:ligatures w14:val="none"/>
        </w:rPr>
        <w:t xml:space="preserve"> </w:t>
      </w:r>
      <w:r w:rsidR="00DB35F3" w:rsidRPr="00DB35F3">
        <w:rPr>
          <w:rFonts w:ascii="Times New Roman" w:eastAsia="Times New Roman" w:hAnsi="Times New Roman" w:cs="Times New Roman"/>
          <w:b/>
          <w:bCs/>
          <w:kern w:val="0"/>
          <w:sz w:val="24"/>
          <w:szCs w:val="24"/>
          <w:lang w:eastAsia="x-none"/>
          <w14:ligatures w14:val="none"/>
        </w:rPr>
        <w:t>Формирование гендерных и гражданских чувств</w:t>
      </w:r>
      <w:bookmarkEnd w:id="20"/>
    </w:p>
    <w:p w14:paraId="5AEC3670"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14:paraId="32F15582"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14:paraId="6F6A2880"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56A0B341"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совместной и самостоятельной деятельности</w:t>
      </w:r>
    </w:p>
    <w:p w14:paraId="6E09AF15"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«Социально-коммуникативное развитие»</w:t>
      </w:r>
    </w:p>
    <w:p w14:paraId="048EBD1B"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Раздел «Формирование гендерных и гражданских чувств» подготовительной к школе группы</w:t>
      </w:r>
    </w:p>
    <w:p w14:paraId="72F96DAD" w14:textId="1964FB15"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компенсирующей направленности для де</w:t>
      </w:r>
      <w:r w:rsidR="00344A6E">
        <w:rPr>
          <w:rFonts w:ascii="Times New Roman" w:eastAsia="Times New Roman" w:hAnsi="Times New Roman" w:cs="Times New Roman"/>
          <w:sz w:val="24"/>
          <w:szCs w:val="24"/>
          <w:lang w:eastAsia="zh-CN"/>
        </w:rPr>
        <w:t>тей с тяжелым нарушением речи № «Калинка</w:t>
      </w:r>
      <w:r w:rsidRPr="006A2AC2">
        <w:rPr>
          <w:rFonts w:ascii="Times New Roman" w:eastAsia="Times New Roman" w:hAnsi="Times New Roman" w:cs="Times New Roman"/>
          <w:sz w:val="24"/>
          <w:szCs w:val="24"/>
          <w:lang w:eastAsia="zh-CN"/>
        </w:rPr>
        <w:t>» (6-7 лет)</w:t>
      </w:r>
    </w:p>
    <w:p w14:paraId="65F180E1" w14:textId="27A20BBA" w:rsidR="000F61E3" w:rsidRPr="006A2AC2" w:rsidRDefault="00344A6E"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2024-2025</w:t>
      </w:r>
      <w:r w:rsidR="000F61E3" w:rsidRPr="006A2AC2">
        <w:rPr>
          <w:rFonts w:ascii="Times New Roman" w:eastAsia="Times New Roman" w:hAnsi="Times New Roman" w:cs="Times New Roman"/>
          <w:sz w:val="24"/>
          <w:szCs w:val="24"/>
          <w:lang w:eastAsia="zh-CN"/>
        </w:rPr>
        <w:t xml:space="preserve"> учебный год.</w:t>
      </w:r>
    </w:p>
    <w:p w14:paraId="7CEA1B77" w14:textId="77777777" w:rsidR="000F61E3" w:rsidRPr="006A2AC2" w:rsidRDefault="000F61E3" w:rsidP="000F61E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tbl>
      <w:tblPr>
        <w:tblStyle w:val="afb"/>
        <w:tblW w:w="14665" w:type="dxa"/>
        <w:tblLook w:val="04A0" w:firstRow="1" w:lastRow="0" w:firstColumn="1" w:lastColumn="0" w:noHBand="0" w:noVBand="1"/>
      </w:tblPr>
      <w:tblGrid>
        <w:gridCol w:w="1154"/>
        <w:gridCol w:w="968"/>
        <w:gridCol w:w="992"/>
        <w:gridCol w:w="9214"/>
        <w:gridCol w:w="2337"/>
      </w:tblGrid>
      <w:tr w:rsidR="000F61E3" w:rsidRPr="006A2AC2" w14:paraId="22CFC2D4" w14:textId="77777777" w:rsidTr="004A0CC9">
        <w:tc>
          <w:tcPr>
            <w:tcW w:w="1154" w:type="dxa"/>
          </w:tcPr>
          <w:p w14:paraId="3C2C9B5E" w14:textId="77777777" w:rsidR="000F61E3" w:rsidRPr="006A2AC2" w:rsidRDefault="000F61E3" w:rsidP="00DB35F3">
            <w:pPr>
              <w:suppressAutoHyphens/>
              <w:ind w:firstLine="29"/>
              <w:jc w:val="center"/>
              <w:rPr>
                <w:sz w:val="24"/>
                <w:szCs w:val="24"/>
                <w:lang w:eastAsia="zh-CN"/>
              </w:rPr>
            </w:pPr>
            <w:r w:rsidRPr="006A2AC2">
              <w:rPr>
                <w:sz w:val="24"/>
                <w:szCs w:val="24"/>
                <w:lang w:eastAsia="zh-CN"/>
              </w:rPr>
              <w:t>№</w:t>
            </w:r>
          </w:p>
        </w:tc>
        <w:tc>
          <w:tcPr>
            <w:tcW w:w="968" w:type="dxa"/>
          </w:tcPr>
          <w:p w14:paraId="165137CC" w14:textId="77777777" w:rsidR="000F61E3" w:rsidRPr="006A2AC2" w:rsidRDefault="000F61E3" w:rsidP="00DB35F3">
            <w:pPr>
              <w:suppressAutoHyphens/>
              <w:ind w:firstLine="9"/>
              <w:jc w:val="center"/>
              <w:rPr>
                <w:sz w:val="24"/>
                <w:szCs w:val="24"/>
                <w:lang w:eastAsia="zh-CN"/>
              </w:rPr>
            </w:pPr>
            <w:r w:rsidRPr="006A2AC2">
              <w:rPr>
                <w:sz w:val="24"/>
                <w:szCs w:val="24"/>
                <w:lang w:eastAsia="zh-CN"/>
              </w:rPr>
              <w:t>Дата по плану</w:t>
            </w:r>
          </w:p>
        </w:tc>
        <w:tc>
          <w:tcPr>
            <w:tcW w:w="992" w:type="dxa"/>
          </w:tcPr>
          <w:p w14:paraId="44D64DFF" w14:textId="77777777" w:rsidR="000F61E3" w:rsidRPr="006A2AC2" w:rsidRDefault="000F61E3" w:rsidP="00DB35F3">
            <w:pPr>
              <w:suppressAutoHyphens/>
              <w:ind w:firstLine="33"/>
              <w:jc w:val="center"/>
              <w:rPr>
                <w:sz w:val="24"/>
                <w:szCs w:val="24"/>
                <w:lang w:eastAsia="zh-CN"/>
              </w:rPr>
            </w:pPr>
            <w:r w:rsidRPr="006A2AC2">
              <w:rPr>
                <w:sz w:val="24"/>
                <w:szCs w:val="24"/>
                <w:lang w:eastAsia="zh-CN"/>
              </w:rPr>
              <w:t>Дата по факту</w:t>
            </w:r>
          </w:p>
        </w:tc>
        <w:tc>
          <w:tcPr>
            <w:tcW w:w="9214" w:type="dxa"/>
          </w:tcPr>
          <w:p w14:paraId="6C7B1503" w14:textId="77777777" w:rsidR="000F61E3" w:rsidRPr="006A2AC2" w:rsidRDefault="000F61E3" w:rsidP="00DB35F3">
            <w:pPr>
              <w:suppressAutoHyphens/>
              <w:ind w:firstLine="34"/>
              <w:jc w:val="center"/>
              <w:rPr>
                <w:sz w:val="24"/>
                <w:szCs w:val="24"/>
                <w:lang w:eastAsia="zh-CN"/>
              </w:rPr>
            </w:pPr>
            <w:r w:rsidRPr="006A2AC2">
              <w:rPr>
                <w:sz w:val="24"/>
                <w:szCs w:val="24"/>
                <w:lang w:eastAsia="zh-CN"/>
              </w:rPr>
              <w:t>Тема, программное содержание</w:t>
            </w:r>
          </w:p>
        </w:tc>
        <w:tc>
          <w:tcPr>
            <w:tcW w:w="2337" w:type="dxa"/>
          </w:tcPr>
          <w:p w14:paraId="48E20B13" w14:textId="3AD0F66B" w:rsidR="000F61E3" w:rsidRPr="006A2AC2" w:rsidRDefault="000F61E3" w:rsidP="00DB35F3">
            <w:pPr>
              <w:suppressAutoHyphens/>
              <w:ind w:firstLine="709"/>
              <w:jc w:val="center"/>
              <w:rPr>
                <w:sz w:val="24"/>
                <w:szCs w:val="24"/>
                <w:lang w:eastAsia="zh-CN"/>
              </w:rPr>
            </w:pPr>
            <w:r w:rsidRPr="006A2AC2">
              <w:rPr>
                <w:sz w:val="24"/>
                <w:szCs w:val="24"/>
                <w:lang w:eastAsia="zh-CN"/>
              </w:rPr>
              <w:t>Примечание</w:t>
            </w:r>
          </w:p>
        </w:tc>
      </w:tr>
      <w:tr w:rsidR="000F61E3" w:rsidRPr="006A2AC2" w14:paraId="30B6E705" w14:textId="77777777" w:rsidTr="004A0CC9">
        <w:tc>
          <w:tcPr>
            <w:tcW w:w="1154" w:type="dxa"/>
            <w:shd w:val="clear" w:color="auto" w:fill="auto"/>
          </w:tcPr>
          <w:p w14:paraId="1771FA36"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A98B021"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04.09</w:t>
            </w:r>
          </w:p>
        </w:tc>
        <w:tc>
          <w:tcPr>
            <w:tcW w:w="992" w:type="dxa"/>
          </w:tcPr>
          <w:p w14:paraId="1EA9928B" w14:textId="77777777" w:rsidR="000F61E3" w:rsidRPr="006A2AC2" w:rsidRDefault="000F61E3" w:rsidP="004A0CC9">
            <w:pPr>
              <w:suppressAutoHyphens/>
              <w:ind w:firstLine="33"/>
              <w:jc w:val="both"/>
              <w:rPr>
                <w:sz w:val="24"/>
                <w:szCs w:val="24"/>
                <w:lang w:eastAsia="zh-CN"/>
              </w:rPr>
            </w:pPr>
          </w:p>
        </w:tc>
        <w:tc>
          <w:tcPr>
            <w:tcW w:w="9214" w:type="dxa"/>
          </w:tcPr>
          <w:p w14:paraId="6A67ACF2" w14:textId="7FF6D186" w:rsidR="000F61E3" w:rsidRPr="006A2AC2" w:rsidRDefault="000F61E3" w:rsidP="004A0CC9">
            <w:pPr>
              <w:suppressAutoHyphens/>
              <w:ind w:firstLine="34"/>
              <w:jc w:val="both"/>
              <w:rPr>
                <w:sz w:val="24"/>
                <w:szCs w:val="24"/>
                <w:lang w:eastAsia="zh-CN"/>
              </w:rPr>
            </w:pPr>
            <w:r w:rsidRPr="006A2AC2">
              <w:rPr>
                <w:sz w:val="24"/>
                <w:szCs w:val="24"/>
                <w:lang w:eastAsia="zh-CN"/>
              </w:rPr>
              <w:t>Беседа «Хорошо быть девочкой, хорошо быть мальчиком». Формировать у детей понятие о положительных чертах характера и поступках мальчиков и девочек, представление о дружбе; развивать у девочек предпосылки женственности, у мальчиков – мужественности</w:t>
            </w:r>
            <w:r w:rsidR="00DB35F3" w:rsidRPr="006A2AC2">
              <w:rPr>
                <w:sz w:val="24"/>
                <w:szCs w:val="24"/>
                <w:lang w:eastAsia="zh-CN"/>
              </w:rPr>
              <w:t>; воспитывать</w:t>
            </w:r>
            <w:r w:rsidRPr="006A2AC2">
              <w:rPr>
                <w:sz w:val="24"/>
                <w:szCs w:val="24"/>
                <w:lang w:eastAsia="zh-CN"/>
              </w:rPr>
              <w:t xml:space="preserve"> уважение друг к другу. </w:t>
            </w:r>
          </w:p>
        </w:tc>
        <w:tc>
          <w:tcPr>
            <w:tcW w:w="2337" w:type="dxa"/>
          </w:tcPr>
          <w:p w14:paraId="2662A093" w14:textId="77777777" w:rsidR="000F61E3" w:rsidRPr="006A2AC2" w:rsidRDefault="000F61E3" w:rsidP="004A0CC9">
            <w:pPr>
              <w:suppressAutoHyphens/>
              <w:ind w:firstLine="709"/>
              <w:jc w:val="both"/>
              <w:rPr>
                <w:sz w:val="24"/>
                <w:szCs w:val="24"/>
                <w:lang w:eastAsia="zh-CN"/>
              </w:rPr>
            </w:pPr>
          </w:p>
        </w:tc>
      </w:tr>
      <w:tr w:rsidR="000F61E3" w:rsidRPr="006A2AC2" w14:paraId="68D82171" w14:textId="77777777" w:rsidTr="004A0CC9">
        <w:tc>
          <w:tcPr>
            <w:tcW w:w="1154" w:type="dxa"/>
            <w:shd w:val="clear" w:color="auto" w:fill="auto"/>
          </w:tcPr>
          <w:p w14:paraId="73C96675"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106C86D3"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08.09</w:t>
            </w:r>
          </w:p>
        </w:tc>
        <w:tc>
          <w:tcPr>
            <w:tcW w:w="992" w:type="dxa"/>
          </w:tcPr>
          <w:p w14:paraId="2E7D0AEB" w14:textId="77777777" w:rsidR="000F61E3" w:rsidRPr="006A2AC2" w:rsidRDefault="000F61E3" w:rsidP="004A0CC9">
            <w:pPr>
              <w:suppressAutoHyphens/>
              <w:ind w:firstLine="33"/>
              <w:jc w:val="both"/>
              <w:rPr>
                <w:sz w:val="24"/>
                <w:szCs w:val="24"/>
                <w:lang w:eastAsia="zh-CN"/>
              </w:rPr>
            </w:pPr>
          </w:p>
        </w:tc>
        <w:tc>
          <w:tcPr>
            <w:tcW w:w="9214" w:type="dxa"/>
          </w:tcPr>
          <w:p w14:paraId="0E18B10A"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«Мальчики и девочки - разные и похожие.  Формировать у детей умение видеть внешнее сходство и различие между девочками и мальчиками. Развивать классификационные умение на примере одежды, игрушек и. т.д. Воспитывать у детей культуру взаимоотношений полов, быть доброжелательным, приятным в общении, воспитанным человеком.</w:t>
            </w:r>
          </w:p>
        </w:tc>
        <w:tc>
          <w:tcPr>
            <w:tcW w:w="2337" w:type="dxa"/>
          </w:tcPr>
          <w:p w14:paraId="644C940A" w14:textId="77777777" w:rsidR="000F61E3" w:rsidRPr="006A2AC2" w:rsidRDefault="000F61E3" w:rsidP="004A0CC9">
            <w:pPr>
              <w:suppressAutoHyphens/>
              <w:ind w:firstLine="709"/>
              <w:jc w:val="both"/>
              <w:rPr>
                <w:sz w:val="24"/>
                <w:szCs w:val="24"/>
                <w:lang w:eastAsia="zh-CN"/>
              </w:rPr>
            </w:pPr>
          </w:p>
        </w:tc>
      </w:tr>
      <w:tr w:rsidR="000F61E3" w:rsidRPr="006A2AC2" w14:paraId="38090140" w14:textId="77777777" w:rsidTr="004A0CC9">
        <w:tc>
          <w:tcPr>
            <w:tcW w:w="1154" w:type="dxa"/>
            <w:shd w:val="clear" w:color="auto" w:fill="auto"/>
          </w:tcPr>
          <w:p w14:paraId="4687D5C6"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6420F215"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11.09</w:t>
            </w:r>
          </w:p>
        </w:tc>
        <w:tc>
          <w:tcPr>
            <w:tcW w:w="992" w:type="dxa"/>
          </w:tcPr>
          <w:p w14:paraId="5EF3F1B5" w14:textId="77777777" w:rsidR="000F61E3" w:rsidRPr="006A2AC2" w:rsidRDefault="000F61E3" w:rsidP="004A0CC9">
            <w:pPr>
              <w:suppressAutoHyphens/>
              <w:ind w:firstLine="33"/>
              <w:jc w:val="both"/>
              <w:rPr>
                <w:sz w:val="24"/>
                <w:szCs w:val="24"/>
                <w:lang w:eastAsia="zh-CN"/>
              </w:rPr>
            </w:pPr>
          </w:p>
        </w:tc>
        <w:tc>
          <w:tcPr>
            <w:tcW w:w="9214" w:type="dxa"/>
          </w:tcPr>
          <w:p w14:paraId="4F8CA40A"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Государственный флаг РФ» - познакомить с Государственным флагом РФ, назначении, символике цветов и их взаиморасположении.</w:t>
            </w:r>
          </w:p>
        </w:tc>
        <w:tc>
          <w:tcPr>
            <w:tcW w:w="2337" w:type="dxa"/>
          </w:tcPr>
          <w:p w14:paraId="617DF410" w14:textId="77777777" w:rsidR="000F61E3" w:rsidRPr="006A2AC2" w:rsidRDefault="000F61E3" w:rsidP="004A0CC9">
            <w:pPr>
              <w:suppressAutoHyphens/>
              <w:ind w:firstLine="709"/>
              <w:jc w:val="both"/>
              <w:rPr>
                <w:sz w:val="24"/>
                <w:szCs w:val="24"/>
                <w:lang w:eastAsia="zh-CN"/>
              </w:rPr>
            </w:pPr>
          </w:p>
        </w:tc>
      </w:tr>
      <w:tr w:rsidR="000F61E3" w:rsidRPr="006A2AC2" w14:paraId="2076304F" w14:textId="77777777" w:rsidTr="004A0CC9">
        <w:tc>
          <w:tcPr>
            <w:tcW w:w="1154" w:type="dxa"/>
            <w:shd w:val="clear" w:color="auto" w:fill="auto"/>
          </w:tcPr>
          <w:p w14:paraId="4C81BC41"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281FF8CF"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15.09</w:t>
            </w:r>
          </w:p>
        </w:tc>
        <w:tc>
          <w:tcPr>
            <w:tcW w:w="992" w:type="dxa"/>
          </w:tcPr>
          <w:p w14:paraId="6D98E5F4" w14:textId="77777777" w:rsidR="000F61E3" w:rsidRPr="006A2AC2" w:rsidRDefault="000F61E3" w:rsidP="004A0CC9">
            <w:pPr>
              <w:suppressAutoHyphens/>
              <w:ind w:firstLine="33"/>
              <w:jc w:val="both"/>
              <w:rPr>
                <w:sz w:val="24"/>
                <w:szCs w:val="24"/>
                <w:lang w:eastAsia="zh-CN"/>
              </w:rPr>
            </w:pPr>
          </w:p>
        </w:tc>
        <w:tc>
          <w:tcPr>
            <w:tcW w:w="9214" w:type="dxa"/>
          </w:tcPr>
          <w:p w14:paraId="1DBAA9CB"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Игровое упражнение «И я» - Развивать у детей сообразительность, чувство юмора, закреплять правила поведения в общественных местах.</w:t>
            </w:r>
          </w:p>
        </w:tc>
        <w:tc>
          <w:tcPr>
            <w:tcW w:w="2337" w:type="dxa"/>
          </w:tcPr>
          <w:p w14:paraId="1D1096CE" w14:textId="77777777" w:rsidR="000F61E3" w:rsidRPr="006A2AC2" w:rsidRDefault="000F61E3" w:rsidP="004A0CC9">
            <w:pPr>
              <w:suppressAutoHyphens/>
              <w:ind w:firstLine="709"/>
              <w:jc w:val="both"/>
              <w:rPr>
                <w:sz w:val="24"/>
                <w:szCs w:val="24"/>
                <w:lang w:eastAsia="zh-CN"/>
              </w:rPr>
            </w:pPr>
          </w:p>
        </w:tc>
      </w:tr>
      <w:tr w:rsidR="000F61E3" w:rsidRPr="006A2AC2" w14:paraId="49C82203" w14:textId="77777777" w:rsidTr="004A0CC9">
        <w:tc>
          <w:tcPr>
            <w:tcW w:w="1154" w:type="dxa"/>
            <w:shd w:val="clear" w:color="auto" w:fill="auto"/>
          </w:tcPr>
          <w:p w14:paraId="71280782"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27B50B00"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18.09</w:t>
            </w:r>
          </w:p>
        </w:tc>
        <w:tc>
          <w:tcPr>
            <w:tcW w:w="992" w:type="dxa"/>
          </w:tcPr>
          <w:p w14:paraId="6773D3BE" w14:textId="77777777" w:rsidR="000F61E3" w:rsidRPr="006A2AC2" w:rsidRDefault="000F61E3" w:rsidP="004A0CC9">
            <w:pPr>
              <w:suppressAutoHyphens/>
              <w:ind w:firstLine="33"/>
              <w:jc w:val="both"/>
              <w:rPr>
                <w:sz w:val="24"/>
                <w:szCs w:val="24"/>
                <w:lang w:eastAsia="zh-CN"/>
              </w:rPr>
            </w:pPr>
          </w:p>
        </w:tc>
        <w:tc>
          <w:tcPr>
            <w:tcW w:w="9214" w:type="dxa"/>
          </w:tcPr>
          <w:p w14:paraId="618F0A92"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«Природа России» - формировать представление детей о красоте природы России, воспитывать чувство гордости за то, что они живут в такой прекрасной стране.</w:t>
            </w:r>
          </w:p>
        </w:tc>
        <w:tc>
          <w:tcPr>
            <w:tcW w:w="2337" w:type="dxa"/>
          </w:tcPr>
          <w:p w14:paraId="4795681E" w14:textId="77777777" w:rsidR="000F61E3" w:rsidRPr="006A2AC2" w:rsidRDefault="000F61E3" w:rsidP="004A0CC9">
            <w:pPr>
              <w:suppressAutoHyphens/>
              <w:ind w:firstLine="709"/>
              <w:jc w:val="both"/>
              <w:rPr>
                <w:sz w:val="24"/>
                <w:szCs w:val="24"/>
                <w:lang w:eastAsia="zh-CN"/>
              </w:rPr>
            </w:pPr>
          </w:p>
        </w:tc>
      </w:tr>
      <w:tr w:rsidR="000F61E3" w:rsidRPr="006A2AC2" w14:paraId="33CFF739" w14:textId="77777777" w:rsidTr="004A0CC9">
        <w:tc>
          <w:tcPr>
            <w:tcW w:w="1154" w:type="dxa"/>
            <w:shd w:val="clear" w:color="auto" w:fill="auto"/>
          </w:tcPr>
          <w:p w14:paraId="1DCDA223"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74D1D268"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22.09</w:t>
            </w:r>
          </w:p>
        </w:tc>
        <w:tc>
          <w:tcPr>
            <w:tcW w:w="992" w:type="dxa"/>
          </w:tcPr>
          <w:p w14:paraId="3081DABD" w14:textId="77777777" w:rsidR="000F61E3" w:rsidRPr="006A2AC2" w:rsidRDefault="000F61E3" w:rsidP="004A0CC9">
            <w:pPr>
              <w:suppressAutoHyphens/>
              <w:ind w:firstLine="33"/>
              <w:jc w:val="both"/>
              <w:rPr>
                <w:sz w:val="24"/>
                <w:szCs w:val="24"/>
                <w:lang w:eastAsia="zh-CN"/>
              </w:rPr>
            </w:pPr>
          </w:p>
        </w:tc>
        <w:tc>
          <w:tcPr>
            <w:tcW w:w="9214" w:type="dxa"/>
          </w:tcPr>
          <w:p w14:paraId="00B1615A"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Беседа: «Кто людям добра желает, тот сам его добывает» - учить понимать себя через познание своих чувств, способствовать развитию умения угадывать чувства и </w:t>
            </w:r>
            <w:r w:rsidRPr="006A2AC2">
              <w:rPr>
                <w:sz w:val="24"/>
                <w:szCs w:val="24"/>
                <w:lang w:eastAsia="zh-CN"/>
              </w:rPr>
              <w:lastRenderedPageBreak/>
              <w:t>настроение другого человека, воспитывать чувство сострадания, милосердия.</w:t>
            </w:r>
          </w:p>
        </w:tc>
        <w:tc>
          <w:tcPr>
            <w:tcW w:w="2337" w:type="dxa"/>
          </w:tcPr>
          <w:p w14:paraId="2FF06142" w14:textId="77777777" w:rsidR="000F61E3" w:rsidRPr="006A2AC2" w:rsidRDefault="000F61E3" w:rsidP="004A0CC9">
            <w:pPr>
              <w:suppressAutoHyphens/>
              <w:ind w:firstLine="709"/>
              <w:jc w:val="both"/>
              <w:rPr>
                <w:sz w:val="24"/>
                <w:szCs w:val="24"/>
                <w:lang w:eastAsia="zh-CN"/>
              </w:rPr>
            </w:pPr>
          </w:p>
        </w:tc>
      </w:tr>
      <w:tr w:rsidR="000F61E3" w:rsidRPr="006A2AC2" w14:paraId="2894957C" w14:textId="77777777" w:rsidTr="004A0CC9">
        <w:tc>
          <w:tcPr>
            <w:tcW w:w="1154" w:type="dxa"/>
            <w:shd w:val="clear" w:color="auto" w:fill="auto"/>
          </w:tcPr>
          <w:p w14:paraId="4C4C074E"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1BC1295F"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25.09</w:t>
            </w:r>
          </w:p>
        </w:tc>
        <w:tc>
          <w:tcPr>
            <w:tcW w:w="992" w:type="dxa"/>
          </w:tcPr>
          <w:p w14:paraId="5C5CDE34" w14:textId="77777777" w:rsidR="000F61E3" w:rsidRPr="006A2AC2" w:rsidRDefault="000F61E3" w:rsidP="004A0CC9">
            <w:pPr>
              <w:suppressAutoHyphens/>
              <w:ind w:firstLine="33"/>
              <w:jc w:val="both"/>
              <w:rPr>
                <w:sz w:val="24"/>
                <w:szCs w:val="24"/>
                <w:lang w:eastAsia="zh-CN"/>
              </w:rPr>
            </w:pPr>
          </w:p>
        </w:tc>
        <w:tc>
          <w:tcPr>
            <w:tcW w:w="9214" w:type="dxa"/>
          </w:tcPr>
          <w:p w14:paraId="71C54FAC"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Игровая ситуация «Спящая красавица». Формировать доброжелательным отношением между мальчиками и девочками; развивать способность и желание говорить красивые слова своим товарищам.</w:t>
            </w:r>
          </w:p>
        </w:tc>
        <w:tc>
          <w:tcPr>
            <w:tcW w:w="2337" w:type="dxa"/>
          </w:tcPr>
          <w:p w14:paraId="398E7112" w14:textId="77777777" w:rsidR="000F61E3" w:rsidRPr="006A2AC2" w:rsidRDefault="000F61E3" w:rsidP="004A0CC9">
            <w:pPr>
              <w:suppressAutoHyphens/>
              <w:ind w:firstLine="709"/>
              <w:jc w:val="both"/>
              <w:rPr>
                <w:sz w:val="24"/>
                <w:szCs w:val="24"/>
                <w:lang w:eastAsia="zh-CN"/>
              </w:rPr>
            </w:pPr>
          </w:p>
        </w:tc>
      </w:tr>
      <w:tr w:rsidR="000F61E3" w:rsidRPr="006A2AC2" w14:paraId="5A22CAAF" w14:textId="77777777" w:rsidTr="004A0CC9">
        <w:tc>
          <w:tcPr>
            <w:tcW w:w="1154" w:type="dxa"/>
            <w:shd w:val="clear" w:color="auto" w:fill="auto"/>
          </w:tcPr>
          <w:p w14:paraId="673776A2"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55CF14B8"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29.09</w:t>
            </w:r>
          </w:p>
        </w:tc>
        <w:tc>
          <w:tcPr>
            <w:tcW w:w="992" w:type="dxa"/>
          </w:tcPr>
          <w:p w14:paraId="045AB7F4" w14:textId="77777777" w:rsidR="000F61E3" w:rsidRPr="006A2AC2" w:rsidRDefault="000F61E3" w:rsidP="004A0CC9">
            <w:pPr>
              <w:suppressAutoHyphens/>
              <w:ind w:firstLine="33"/>
              <w:jc w:val="both"/>
              <w:rPr>
                <w:sz w:val="24"/>
                <w:szCs w:val="24"/>
                <w:lang w:eastAsia="zh-CN"/>
              </w:rPr>
            </w:pPr>
          </w:p>
        </w:tc>
        <w:tc>
          <w:tcPr>
            <w:tcW w:w="9214" w:type="dxa"/>
          </w:tcPr>
          <w:p w14:paraId="274FCEB4"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Имитационная игра «Испуганный мальчик». Учить показывать жестами, мимикой, эмоциональное состояние героя, понимать эмоции, правильно на них реагировать</w:t>
            </w:r>
          </w:p>
        </w:tc>
        <w:tc>
          <w:tcPr>
            <w:tcW w:w="2337" w:type="dxa"/>
          </w:tcPr>
          <w:p w14:paraId="3BB998AC" w14:textId="77777777" w:rsidR="000F61E3" w:rsidRPr="006A2AC2" w:rsidRDefault="000F61E3" w:rsidP="004A0CC9">
            <w:pPr>
              <w:suppressAutoHyphens/>
              <w:ind w:firstLine="709"/>
              <w:jc w:val="both"/>
              <w:rPr>
                <w:sz w:val="24"/>
                <w:szCs w:val="24"/>
                <w:lang w:eastAsia="zh-CN"/>
              </w:rPr>
            </w:pPr>
          </w:p>
        </w:tc>
      </w:tr>
      <w:tr w:rsidR="000F61E3" w:rsidRPr="006A2AC2" w14:paraId="2BE8D006" w14:textId="77777777" w:rsidTr="004A0CC9">
        <w:tc>
          <w:tcPr>
            <w:tcW w:w="1154" w:type="dxa"/>
            <w:shd w:val="clear" w:color="auto" w:fill="auto"/>
          </w:tcPr>
          <w:p w14:paraId="03C6915E"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73C364F0"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02.10</w:t>
            </w:r>
          </w:p>
        </w:tc>
        <w:tc>
          <w:tcPr>
            <w:tcW w:w="992" w:type="dxa"/>
          </w:tcPr>
          <w:p w14:paraId="2A044852" w14:textId="77777777" w:rsidR="000F61E3" w:rsidRPr="006A2AC2" w:rsidRDefault="000F61E3" w:rsidP="004A0CC9">
            <w:pPr>
              <w:suppressAutoHyphens/>
              <w:ind w:firstLine="33"/>
              <w:jc w:val="both"/>
              <w:rPr>
                <w:sz w:val="24"/>
                <w:szCs w:val="24"/>
                <w:lang w:eastAsia="zh-CN"/>
              </w:rPr>
            </w:pPr>
          </w:p>
        </w:tc>
        <w:tc>
          <w:tcPr>
            <w:tcW w:w="9214" w:type="dxa"/>
          </w:tcPr>
          <w:p w14:paraId="01573275"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на тему «Мой любимый город». Актуализировать и дополнить знания детей о родном городе, учить рассказывать о его достопримечательностях. Вызвать у детей чувство восхищения красотой родного города, воспитывать гордость за него, желание сделать его еще красивее.</w:t>
            </w:r>
          </w:p>
        </w:tc>
        <w:tc>
          <w:tcPr>
            <w:tcW w:w="2337" w:type="dxa"/>
          </w:tcPr>
          <w:p w14:paraId="09375C9E" w14:textId="77777777" w:rsidR="000F61E3" w:rsidRPr="006A2AC2" w:rsidRDefault="000F61E3" w:rsidP="004A0CC9">
            <w:pPr>
              <w:suppressAutoHyphens/>
              <w:ind w:firstLine="709"/>
              <w:jc w:val="both"/>
              <w:rPr>
                <w:sz w:val="24"/>
                <w:szCs w:val="24"/>
                <w:lang w:eastAsia="zh-CN"/>
              </w:rPr>
            </w:pPr>
          </w:p>
        </w:tc>
      </w:tr>
      <w:tr w:rsidR="000F61E3" w:rsidRPr="006A2AC2" w14:paraId="2A90270C" w14:textId="77777777" w:rsidTr="004A0CC9">
        <w:tc>
          <w:tcPr>
            <w:tcW w:w="1154" w:type="dxa"/>
            <w:shd w:val="clear" w:color="auto" w:fill="auto"/>
          </w:tcPr>
          <w:p w14:paraId="1D81451E"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345644F"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06.10</w:t>
            </w:r>
          </w:p>
        </w:tc>
        <w:tc>
          <w:tcPr>
            <w:tcW w:w="992" w:type="dxa"/>
          </w:tcPr>
          <w:p w14:paraId="1825E2B6" w14:textId="77777777" w:rsidR="000F61E3" w:rsidRPr="006A2AC2" w:rsidRDefault="000F61E3" w:rsidP="004A0CC9">
            <w:pPr>
              <w:suppressAutoHyphens/>
              <w:ind w:firstLine="33"/>
              <w:jc w:val="both"/>
              <w:rPr>
                <w:sz w:val="24"/>
                <w:szCs w:val="24"/>
                <w:lang w:eastAsia="zh-CN"/>
              </w:rPr>
            </w:pPr>
          </w:p>
        </w:tc>
        <w:tc>
          <w:tcPr>
            <w:tcW w:w="9214" w:type="dxa"/>
          </w:tcPr>
          <w:p w14:paraId="00771E34"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«Мои добрые поступки». Совершенствовать коммуникативные навыки умение выслушать товарища, искренне высказывать свое мнение. Воспитывать дружеские взаимоотношения, чувства самоуважения и уважения к другим, умение и желание прийти на помощь взрослым и сверстникам.</w:t>
            </w:r>
          </w:p>
        </w:tc>
        <w:tc>
          <w:tcPr>
            <w:tcW w:w="2337" w:type="dxa"/>
          </w:tcPr>
          <w:p w14:paraId="74CE5497" w14:textId="77777777" w:rsidR="000F61E3" w:rsidRPr="006A2AC2" w:rsidRDefault="000F61E3" w:rsidP="004A0CC9">
            <w:pPr>
              <w:suppressAutoHyphens/>
              <w:ind w:firstLine="709"/>
              <w:jc w:val="both"/>
              <w:rPr>
                <w:sz w:val="24"/>
                <w:szCs w:val="24"/>
                <w:lang w:eastAsia="zh-CN"/>
              </w:rPr>
            </w:pPr>
          </w:p>
        </w:tc>
      </w:tr>
      <w:tr w:rsidR="000F61E3" w:rsidRPr="006A2AC2" w14:paraId="162B1BDA" w14:textId="77777777" w:rsidTr="004A0CC9">
        <w:tc>
          <w:tcPr>
            <w:tcW w:w="1154" w:type="dxa"/>
            <w:shd w:val="clear" w:color="auto" w:fill="auto"/>
          </w:tcPr>
          <w:p w14:paraId="7736BA44"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994CAC7"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09.10</w:t>
            </w:r>
          </w:p>
        </w:tc>
        <w:tc>
          <w:tcPr>
            <w:tcW w:w="992" w:type="dxa"/>
          </w:tcPr>
          <w:p w14:paraId="2C33E260" w14:textId="77777777" w:rsidR="000F61E3" w:rsidRPr="006A2AC2" w:rsidRDefault="000F61E3" w:rsidP="004A0CC9">
            <w:pPr>
              <w:suppressAutoHyphens/>
              <w:ind w:firstLine="33"/>
              <w:jc w:val="both"/>
              <w:rPr>
                <w:sz w:val="24"/>
                <w:szCs w:val="24"/>
                <w:lang w:eastAsia="zh-CN"/>
              </w:rPr>
            </w:pPr>
          </w:p>
        </w:tc>
        <w:tc>
          <w:tcPr>
            <w:tcW w:w="9214" w:type="dxa"/>
          </w:tcPr>
          <w:p w14:paraId="5D804B8C"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«Что такое хорошо». Формировать умение решать нравственные ситуации. Развивать речь детей, активизировать словарь. Воспитывать стремление к хорошим поступкам.</w:t>
            </w:r>
          </w:p>
        </w:tc>
        <w:tc>
          <w:tcPr>
            <w:tcW w:w="2337" w:type="dxa"/>
          </w:tcPr>
          <w:p w14:paraId="1DDF2F6D" w14:textId="77777777" w:rsidR="000F61E3" w:rsidRPr="006A2AC2" w:rsidRDefault="000F61E3" w:rsidP="004A0CC9">
            <w:pPr>
              <w:suppressAutoHyphens/>
              <w:ind w:firstLine="709"/>
              <w:jc w:val="both"/>
              <w:rPr>
                <w:sz w:val="24"/>
                <w:szCs w:val="24"/>
                <w:lang w:eastAsia="zh-CN"/>
              </w:rPr>
            </w:pPr>
          </w:p>
        </w:tc>
      </w:tr>
      <w:tr w:rsidR="000F61E3" w:rsidRPr="006A2AC2" w14:paraId="2578F5A4" w14:textId="77777777" w:rsidTr="004A0CC9">
        <w:tc>
          <w:tcPr>
            <w:tcW w:w="1154" w:type="dxa"/>
            <w:shd w:val="clear" w:color="auto" w:fill="auto"/>
          </w:tcPr>
          <w:p w14:paraId="0ED836F7"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17C1611F"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13.10</w:t>
            </w:r>
          </w:p>
        </w:tc>
        <w:tc>
          <w:tcPr>
            <w:tcW w:w="992" w:type="dxa"/>
          </w:tcPr>
          <w:p w14:paraId="70B7AF5C" w14:textId="77777777" w:rsidR="000F61E3" w:rsidRPr="006A2AC2" w:rsidRDefault="000F61E3" w:rsidP="004A0CC9">
            <w:pPr>
              <w:suppressAutoHyphens/>
              <w:ind w:firstLine="33"/>
              <w:jc w:val="both"/>
              <w:rPr>
                <w:sz w:val="24"/>
                <w:szCs w:val="24"/>
                <w:lang w:eastAsia="zh-CN"/>
              </w:rPr>
            </w:pPr>
          </w:p>
        </w:tc>
        <w:tc>
          <w:tcPr>
            <w:tcW w:w="9214" w:type="dxa"/>
          </w:tcPr>
          <w:p w14:paraId="51CF591A"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«Кем я буду и каким?» Формировать умения делать выбор в соответствии со своими интересами и способностями, осознание значимости любой профессии.</w:t>
            </w:r>
          </w:p>
        </w:tc>
        <w:tc>
          <w:tcPr>
            <w:tcW w:w="2337" w:type="dxa"/>
          </w:tcPr>
          <w:p w14:paraId="1A9A1DE1" w14:textId="77777777" w:rsidR="000F61E3" w:rsidRPr="006A2AC2" w:rsidRDefault="000F61E3" w:rsidP="004A0CC9">
            <w:pPr>
              <w:suppressAutoHyphens/>
              <w:ind w:firstLine="709"/>
              <w:jc w:val="both"/>
              <w:rPr>
                <w:sz w:val="24"/>
                <w:szCs w:val="24"/>
                <w:lang w:eastAsia="zh-CN"/>
              </w:rPr>
            </w:pPr>
          </w:p>
        </w:tc>
      </w:tr>
      <w:tr w:rsidR="000F61E3" w:rsidRPr="006A2AC2" w14:paraId="722CD48C" w14:textId="77777777" w:rsidTr="004A0CC9">
        <w:tc>
          <w:tcPr>
            <w:tcW w:w="1154" w:type="dxa"/>
            <w:shd w:val="clear" w:color="auto" w:fill="auto"/>
          </w:tcPr>
          <w:p w14:paraId="2C745132"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55BC2FC"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16.10</w:t>
            </w:r>
          </w:p>
        </w:tc>
        <w:tc>
          <w:tcPr>
            <w:tcW w:w="992" w:type="dxa"/>
          </w:tcPr>
          <w:p w14:paraId="2C53EC87" w14:textId="77777777" w:rsidR="000F61E3" w:rsidRPr="006A2AC2" w:rsidRDefault="000F61E3" w:rsidP="004A0CC9">
            <w:pPr>
              <w:suppressAutoHyphens/>
              <w:ind w:firstLine="33"/>
              <w:jc w:val="both"/>
              <w:rPr>
                <w:sz w:val="24"/>
                <w:szCs w:val="24"/>
                <w:lang w:eastAsia="zh-CN"/>
              </w:rPr>
            </w:pPr>
          </w:p>
        </w:tc>
        <w:tc>
          <w:tcPr>
            <w:tcW w:w="9214" w:type="dxa"/>
          </w:tcPr>
          <w:p w14:paraId="2AA5CC9D"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«Доброта и вежливость- дружбе не помеха» Цель: формировать у детей навык установления дружеских и вежливых взаимоотношений как со сверстниками, так и со взрослыми; раскрыть сущность понятия «дружба», показать какими качествами должен обладать настоящий друг</w:t>
            </w:r>
          </w:p>
        </w:tc>
        <w:tc>
          <w:tcPr>
            <w:tcW w:w="2337" w:type="dxa"/>
          </w:tcPr>
          <w:p w14:paraId="35A76725" w14:textId="77777777" w:rsidR="000F61E3" w:rsidRPr="006A2AC2" w:rsidRDefault="000F61E3" w:rsidP="004A0CC9">
            <w:pPr>
              <w:suppressAutoHyphens/>
              <w:ind w:firstLine="709"/>
              <w:jc w:val="both"/>
              <w:rPr>
                <w:sz w:val="24"/>
                <w:szCs w:val="24"/>
                <w:lang w:eastAsia="zh-CN"/>
              </w:rPr>
            </w:pPr>
          </w:p>
        </w:tc>
      </w:tr>
      <w:tr w:rsidR="000F61E3" w:rsidRPr="006A2AC2" w14:paraId="1BA2533C" w14:textId="77777777" w:rsidTr="004A0CC9">
        <w:tc>
          <w:tcPr>
            <w:tcW w:w="1154" w:type="dxa"/>
            <w:shd w:val="clear" w:color="auto" w:fill="auto"/>
          </w:tcPr>
          <w:p w14:paraId="3CE30475"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6C2ED13F"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20.10</w:t>
            </w:r>
          </w:p>
        </w:tc>
        <w:tc>
          <w:tcPr>
            <w:tcW w:w="992" w:type="dxa"/>
          </w:tcPr>
          <w:p w14:paraId="5B1E486F" w14:textId="77777777" w:rsidR="000F61E3" w:rsidRPr="006A2AC2" w:rsidRDefault="000F61E3" w:rsidP="004A0CC9">
            <w:pPr>
              <w:suppressAutoHyphens/>
              <w:ind w:firstLine="33"/>
              <w:jc w:val="both"/>
              <w:rPr>
                <w:sz w:val="24"/>
                <w:szCs w:val="24"/>
                <w:lang w:eastAsia="zh-CN"/>
              </w:rPr>
            </w:pPr>
          </w:p>
        </w:tc>
        <w:tc>
          <w:tcPr>
            <w:tcW w:w="9214" w:type="dxa"/>
          </w:tcPr>
          <w:p w14:paraId="33CDAF8E" w14:textId="4EF1B9EC"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Просмотр мультфильма «Гуси-лебеди» - учить снисходительности к друг другу, учить уважительно относиться к </w:t>
            </w:r>
            <w:r w:rsidR="00DB35F3" w:rsidRPr="006A2AC2">
              <w:rPr>
                <w:sz w:val="24"/>
                <w:szCs w:val="24"/>
                <w:lang w:eastAsia="zh-CN"/>
              </w:rPr>
              <w:t>тем,</w:t>
            </w:r>
            <w:r w:rsidRPr="006A2AC2">
              <w:rPr>
                <w:sz w:val="24"/>
                <w:szCs w:val="24"/>
                <w:lang w:eastAsia="zh-CN"/>
              </w:rPr>
              <w:t xml:space="preserve"> от кого ты ждёшь помощи.</w:t>
            </w:r>
          </w:p>
        </w:tc>
        <w:tc>
          <w:tcPr>
            <w:tcW w:w="2337" w:type="dxa"/>
          </w:tcPr>
          <w:p w14:paraId="74D49D45" w14:textId="77777777" w:rsidR="000F61E3" w:rsidRPr="006A2AC2" w:rsidRDefault="000F61E3" w:rsidP="004A0CC9">
            <w:pPr>
              <w:suppressAutoHyphens/>
              <w:ind w:firstLine="709"/>
              <w:jc w:val="both"/>
              <w:rPr>
                <w:sz w:val="24"/>
                <w:szCs w:val="24"/>
                <w:lang w:eastAsia="zh-CN"/>
              </w:rPr>
            </w:pPr>
          </w:p>
        </w:tc>
      </w:tr>
      <w:tr w:rsidR="000F61E3" w:rsidRPr="006A2AC2" w14:paraId="6D0B3284" w14:textId="77777777" w:rsidTr="004A0CC9">
        <w:tc>
          <w:tcPr>
            <w:tcW w:w="1154" w:type="dxa"/>
            <w:shd w:val="clear" w:color="auto" w:fill="auto"/>
          </w:tcPr>
          <w:p w14:paraId="3D5FDF51"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2206FAF2"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23.10</w:t>
            </w:r>
          </w:p>
        </w:tc>
        <w:tc>
          <w:tcPr>
            <w:tcW w:w="992" w:type="dxa"/>
          </w:tcPr>
          <w:p w14:paraId="00D5EB90" w14:textId="77777777" w:rsidR="000F61E3" w:rsidRPr="006A2AC2" w:rsidRDefault="000F61E3" w:rsidP="004A0CC9">
            <w:pPr>
              <w:suppressAutoHyphens/>
              <w:ind w:firstLine="33"/>
              <w:jc w:val="both"/>
              <w:rPr>
                <w:sz w:val="24"/>
                <w:szCs w:val="24"/>
                <w:lang w:eastAsia="zh-CN"/>
              </w:rPr>
            </w:pPr>
          </w:p>
        </w:tc>
        <w:tc>
          <w:tcPr>
            <w:tcW w:w="9214" w:type="dxa"/>
          </w:tcPr>
          <w:p w14:paraId="29BA9807"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Просмотр сюжетных картинок на тему «Культура поведения» - побуждать детей быть вежливыми в беседе со сверстниками и взрослыми, умение вести себя в гостях.</w:t>
            </w:r>
          </w:p>
        </w:tc>
        <w:tc>
          <w:tcPr>
            <w:tcW w:w="2337" w:type="dxa"/>
          </w:tcPr>
          <w:p w14:paraId="76671E88" w14:textId="77777777" w:rsidR="000F61E3" w:rsidRPr="006A2AC2" w:rsidRDefault="000F61E3" w:rsidP="004A0CC9">
            <w:pPr>
              <w:suppressAutoHyphens/>
              <w:ind w:firstLine="709"/>
              <w:jc w:val="both"/>
              <w:rPr>
                <w:sz w:val="24"/>
                <w:szCs w:val="24"/>
                <w:lang w:eastAsia="zh-CN"/>
              </w:rPr>
            </w:pPr>
          </w:p>
        </w:tc>
      </w:tr>
      <w:tr w:rsidR="000F61E3" w:rsidRPr="006A2AC2" w14:paraId="303A278D" w14:textId="77777777" w:rsidTr="004A0CC9">
        <w:tc>
          <w:tcPr>
            <w:tcW w:w="1154" w:type="dxa"/>
            <w:shd w:val="clear" w:color="auto" w:fill="auto"/>
          </w:tcPr>
          <w:p w14:paraId="619DD1C9"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7E85F225"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27.10</w:t>
            </w:r>
          </w:p>
        </w:tc>
        <w:tc>
          <w:tcPr>
            <w:tcW w:w="992" w:type="dxa"/>
          </w:tcPr>
          <w:p w14:paraId="73A76562" w14:textId="77777777" w:rsidR="000F61E3" w:rsidRPr="006A2AC2" w:rsidRDefault="000F61E3" w:rsidP="004A0CC9">
            <w:pPr>
              <w:suppressAutoHyphens/>
              <w:ind w:firstLine="33"/>
              <w:jc w:val="both"/>
              <w:rPr>
                <w:sz w:val="24"/>
                <w:szCs w:val="24"/>
                <w:lang w:eastAsia="zh-CN"/>
              </w:rPr>
            </w:pPr>
          </w:p>
        </w:tc>
        <w:tc>
          <w:tcPr>
            <w:tcW w:w="9214" w:type="dxa"/>
          </w:tcPr>
          <w:p w14:paraId="77E948D3"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«Назови, какие права детей знаешь» - помочь детям запомнить и назвать права детей.</w:t>
            </w:r>
          </w:p>
        </w:tc>
        <w:tc>
          <w:tcPr>
            <w:tcW w:w="2337" w:type="dxa"/>
          </w:tcPr>
          <w:p w14:paraId="4B9BB9F7" w14:textId="77777777" w:rsidR="000F61E3" w:rsidRPr="006A2AC2" w:rsidRDefault="000F61E3" w:rsidP="004A0CC9">
            <w:pPr>
              <w:suppressAutoHyphens/>
              <w:ind w:firstLine="709"/>
              <w:jc w:val="both"/>
              <w:rPr>
                <w:sz w:val="24"/>
                <w:szCs w:val="24"/>
                <w:lang w:eastAsia="zh-CN"/>
              </w:rPr>
            </w:pPr>
          </w:p>
        </w:tc>
      </w:tr>
      <w:tr w:rsidR="000F61E3" w:rsidRPr="006A2AC2" w14:paraId="2D21A3C1" w14:textId="77777777" w:rsidTr="004A0CC9">
        <w:tc>
          <w:tcPr>
            <w:tcW w:w="1154" w:type="dxa"/>
            <w:shd w:val="clear" w:color="auto" w:fill="auto"/>
          </w:tcPr>
          <w:p w14:paraId="420C1880"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6514BCE4"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30.10</w:t>
            </w:r>
          </w:p>
        </w:tc>
        <w:tc>
          <w:tcPr>
            <w:tcW w:w="992" w:type="dxa"/>
          </w:tcPr>
          <w:p w14:paraId="679F6139" w14:textId="77777777" w:rsidR="000F61E3" w:rsidRPr="006A2AC2" w:rsidRDefault="000F61E3" w:rsidP="004A0CC9">
            <w:pPr>
              <w:suppressAutoHyphens/>
              <w:ind w:firstLine="33"/>
              <w:jc w:val="both"/>
              <w:rPr>
                <w:sz w:val="24"/>
                <w:szCs w:val="24"/>
                <w:lang w:eastAsia="zh-CN"/>
              </w:rPr>
            </w:pPr>
          </w:p>
        </w:tc>
        <w:tc>
          <w:tcPr>
            <w:tcW w:w="9214" w:type="dxa"/>
          </w:tcPr>
          <w:p w14:paraId="6861C536"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«Как я отношусь к другим детям?» - воспитывать доброжелательное отношение к сверстникам, желание и умение считаться с правами других детей, развивать </w:t>
            </w:r>
            <w:r w:rsidRPr="006A2AC2">
              <w:rPr>
                <w:sz w:val="24"/>
                <w:szCs w:val="24"/>
                <w:lang w:eastAsia="zh-CN"/>
              </w:rPr>
              <w:lastRenderedPageBreak/>
              <w:t>способность к оценке и самооценке, умение сравнивать, высказывать суждения</w:t>
            </w:r>
          </w:p>
        </w:tc>
        <w:tc>
          <w:tcPr>
            <w:tcW w:w="2337" w:type="dxa"/>
          </w:tcPr>
          <w:p w14:paraId="09D78BFA" w14:textId="77777777" w:rsidR="000F61E3" w:rsidRPr="006A2AC2" w:rsidRDefault="000F61E3" w:rsidP="004A0CC9">
            <w:pPr>
              <w:suppressAutoHyphens/>
              <w:ind w:firstLine="709"/>
              <w:jc w:val="both"/>
              <w:rPr>
                <w:sz w:val="24"/>
                <w:szCs w:val="24"/>
                <w:lang w:eastAsia="zh-CN"/>
              </w:rPr>
            </w:pPr>
          </w:p>
        </w:tc>
      </w:tr>
      <w:tr w:rsidR="000F61E3" w:rsidRPr="006A2AC2" w14:paraId="61731570" w14:textId="77777777" w:rsidTr="004A0CC9">
        <w:tc>
          <w:tcPr>
            <w:tcW w:w="1154" w:type="dxa"/>
            <w:shd w:val="clear" w:color="auto" w:fill="auto"/>
          </w:tcPr>
          <w:p w14:paraId="7E93E3D9"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A98F9A4"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03.11</w:t>
            </w:r>
          </w:p>
        </w:tc>
        <w:tc>
          <w:tcPr>
            <w:tcW w:w="992" w:type="dxa"/>
          </w:tcPr>
          <w:p w14:paraId="29ADBB28" w14:textId="77777777" w:rsidR="000F61E3" w:rsidRPr="006A2AC2" w:rsidRDefault="000F61E3" w:rsidP="004A0CC9">
            <w:pPr>
              <w:suppressAutoHyphens/>
              <w:ind w:firstLine="33"/>
              <w:jc w:val="both"/>
              <w:rPr>
                <w:sz w:val="24"/>
                <w:szCs w:val="24"/>
                <w:lang w:eastAsia="zh-CN"/>
              </w:rPr>
            </w:pPr>
          </w:p>
        </w:tc>
        <w:tc>
          <w:tcPr>
            <w:tcW w:w="9214" w:type="dxa"/>
          </w:tcPr>
          <w:p w14:paraId="08F1B850"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Игра «Мой адрес…». Формировать умение и знание детей называть свой домашний адрес, где и кому возможно его говорить.</w:t>
            </w:r>
          </w:p>
        </w:tc>
        <w:tc>
          <w:tcPr>
            <w:tcW w:w="2337" w:type="dxa"/>
          </w:tcPr>
          <w:p w14:paraId="3C38932E" w14:textId="77777777" w:rsidR="000F61E3" w:rsidRPr="006A2AC2" w:rsidRDefault="000F61E3" w:rsidP="004A0CC9">
            <w:pPr>
              <w:suppressAutoHyphens/>
              <w:ind w:firstLine="709"/>
              <w:jc w:val="both"/>
              <w:rPr>
                <w:sz w:val="24"/>
                <w:szCs w:val="24"/>
                <w:lang w:eastAsia="zh-CN"/>
              </w:rPr>
            </w:pPr>
          </w:p>
        </w:tc>
      </w:tr>
      <w:tr w:rsidR="000F61E3" w:rsidRPr="006A2AC2" w14:paraId="3E67E1CF" w14:textId="77777777" w:rsidTr="004A0CC9">
        <w:tc>
          <w:tcPr>
            <w:tcW w:w="1154" w:type="dxa"/>
            <w:shd w:val="clear" w:color="auto" w:fill="auto"/>
          </w:tcPr>
          <w:p w14:paraId="170A5FB4"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4063318"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10.11</w:t>
            </w:r>
          </w:p>
        </w:tc>
        <w:tc>
          <w:tcPr>
            <w:tcW w:w="992" w:type="dxa"/>
          </w:tcPr>
          <w:p w14:paraId="7CE2C3C2" w14:textId="77777777" w:rsidR="000F61E3" w:rsidRPr="006A2AC2" w:rsidRDefault="000F61E3" w:rsidP="004A0CC9">
            <w:pPr>
              <w:suppressAutoHyphens/>
              <w:ind w:firstLine="33"/>
              <w:jc w:val="both"/>
              <w:rPr>
                <w:sz w:val="24"/>
                <w:szCs w:val="24"/>
                <w:lang w:eastAsia="zh-CN"/>
              </w:rPr>
            </w:pPr>
          </w:p>
        </w:tc>
        <w:tc>
          <w:tcPr>
            <w:tcW w:w="9214" w:type="dxa"/>
          </w:tcPr>
          <w:p w14:paraId="227CD17B"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Игра-беседа «Чем похожи наши мамы? Чем похожи наши папы?». Формировать умение выделять существенные сходства и различия между представителями разного пола. Воспитывать любовь к близким людям, уважение.</w:t>
            </w:r>
          </w:p>
        </w:tc>
        <w:tc>
          <w:tcPr>
            <w:tcW w:w="2337" w:type="dxa"/>
          </w:tcPr>
          <w:p w14:paraId="297D13A8" w14:textId="77777777" w:rsidR="000F61E3" w:rsidRPr="006A2AC2" w:rsidRDefault="000F61E3" w:rsidP="004A0CC9">
            <w:pPr>
              <w:suppressAutoHyphens/>
              <w:ind w:firstLine="709"/>
              <w:jc w:val="both"/>
              <w:rPr>
                <w:sz w:val="24"/>
                <w:szCs w:val="24"/>
                <w:lang w:eastAsia="zh-CN"/>
              </w:rPr>
            </w:pPr>
          </w:p>
        </w:tc>
      </w:tr>
      <w:tr w:rsidR="000F61E3" w:rsidRPr="006A2AC2" w14:paraId="160C9A28" w14:textId="77777777" w:rsidTr="004A0CC9">
        <w:tc>
          <w:tcPr>
            <w:tcW w:w="1154" w:type="dxa"/>
            <w:shd w:val="clear" w:color="auto" w:fill="auto"/>
          </w:tcPr>
          <w:p w14:paraId="324E8A82"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A245B92"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13.11</w:t>
            </w:r>
          </w:p>
        </w:tc>
        <w:tc>
          <w:tcPr>
            <w:tcW w:w="992" w:type="dxa"/>
          </w:tcPr>
          <w:p w14:paraId="2FD9A850" w14:textId="77777777" w:rsidR="000F61E3" w:rsidRPr="006A2AC2" w:rsidRDefault="000F61E3" w:rsidP="004A0CC9">
            <w:pPr>
              <w:suppressAutoHyphens/>
              <w:ind w:firstLine="33"/>
              <w:jc w:val="both"/>
              <w:rPr>
                <w:sz w:val="24"/>
                <w:szCs w:val="24"/>
                <w:lang w:eastAsia="zh-CN"/>
              </w:rPr>
            </w:pPr>
          </w:p>
        </w:tc>
        <w:tc>
          <w:tcPr>
            <w:tcW w:w="9214" w:type="dxa"/>
          </w:tcPr>
          <w:p w14:paraId="4C1AC859"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«Поиски добрых слов». Закрепить на примерах значение слов «простите, извините», воспитывать дружеские отношения, объяснить необходимость извинения, признания вины или доказательства правоты и справедливости., связь слова и поступка, слово и отношение.</w:t>
            </w:r>
          </w:p>
        </w:tc>
        <w:tc>
          <w:tcPr>
            <w:tcW w:w="2337" w:type="dxa"/>
          </w:tcPr>
          <w:p w14:paraId="3A84DC84" w14:textId="77777777" w:rsidR="000F61E3" w:rsidRPr="006A2AC2" w:rsidRDefault="000F61E3" w:rsidP="004A0CC9">
            <w:pPr>
              <w:suppressAutoHyphens/>
              <w:ind w:firstLine="709"/>
              <w:jc w:val="both"/>
              <w:rPr>
                <w:sz w:val="24"/>
                <w:szCs w:val="24"/>
                <w:lang w:eastAsia="zh-CN"/>
              </w:rPr>
            </w:pPr>
          </w:p>
        </w:tc>
      </w:tr>
      <w:tr w:rsidR="000F61E3" w:rsidRPr="006A2AC2" w14:paraId="4FB14AF6" w14:textId="77777777" w:rsidTr="004A0CC9">
        <w:tc>
          <w:tcPr>
            <w:tcW w:w="1154" w:type="dxa"/>
            <w:shd w:val="clear" w:color="auto" w:fill="auto"/>
          </w:tcPr>
          <w:p w14:paraId="7C82C113"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3F360038"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17.11</w:t>
            </w:r>
          </w:p>
        </w:tc>
        <w:tc>
          <w:tcPr>
            <w:tcW w:w="992" w:type="dxa"/>
          </w:tcPr>
          <w:p w14:paraId="15B34A2D" w14:textId="77777777" w:rsidR="000F61E3" w:rsidRPr="006A2AC2" w:rsidRDefault="000F61E3" w:rsidP="004A0CC9">
            <w:pPr>
              <w:suppressAutoHyphens/>
              <w:ind w:firstLine="33"/>
              <w:jc w:val="both"/>
              <w:rPr>
                <w:sz w:val="24"/>
                <w:szCs w:val="24"/>
                <w:lang w:eastAsia="zh-CN"/>
              </w:rPr>
            </w:pPr>
          </w:p>
        </w:tc>
        <w:tc>
          <w:tcPr>
            <w:tcW w:w="9214" w:type="dxa"/>
          </w:tcPr>
          <w:p w14:paraId="1A314E0E"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«Россия – моя Родина». Формировать у детей представления о своей стране. Развивать интерес и уважение к людям, их деятельности, культуре. Воспитывать азы гражданственности, патриотизма</w:t>
            </w:r>
          </w:p>
        </w:tc>
        <w:tc>
          <w:tcPr>
            <w:tcW w:w="2337" w:type="dxa"/>
          </w:tcPr>
          <w:p w14:paraId="708C4148" w14:textId="77777777" w:rsidR="000F61E3" w:rsidRPr="006A2AC2" w:rsidRDefault="000F61E3" w:rsidP="004A0CC9">
            <w:pPr>
              <w:suppressAutoHyphens/>
              <w:ind w:firstLine="709"/>
              <w:jc w:val="both"/>
              <w:rPr>
                <w:sz w:val="24"/>
                <w:szCs w:val="24"/>
                <w:lang w:eastAsia="zh-CN"/>
              </w:rPr>
            </w:pPr>
          </w:p>
        </w:tc>
      </w:tr>
      <w:tr w:rsidR="000F61E3" w:rsidRPr="006A2AC2" w14:paraId="633465C4" w14:textId="77777777" w:rsidTr="004A0CC9">
        <w:tc>
          <w:tcPr>
            <w:tcW w:w="1154" w:type="dxa"/>
            <w:shd w:val="clear" w:color="auto" w:fill="auto"/>
          </w:tcPr>
          <w:p w14:paraId="5F95971B"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8D2DB8D"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20.11</w:t>
            </w:r>
          </w:p>
        </w:tc>
        <w:tc>
          <w:tcPr>
            <w:tcW w:w="992" w:type="dxa"/>
          </w:tcPr>
          <w:p w14:paraId="1C3D638D" w14:textId="77777777" w:rsidR="000F61E3" w:rsidRPr="006A2AC2" w:rsidRDefault="000F61E3" w:rsidP="004A0CC9">
            <w:pPr>
              <w:suppressAutoHyphens/>
              <w:ind w:firstLine="33"/>
              <w:jc w:val="both"/>
              <w:rPr>
                <w:sz w:val="24"/>
                <w:szCs w:val="24"/>
                <w:lang w:eastAsia="zh-CN"/>
              </w:rPr>
            </w:pPr>
          </w:p>
        </w:tc>
        <w:tc>
          <w:tcPr>
            <w:tcW w:w="9214" w:type="dxa"/>
          </w:tcPr>
          <w:p w14:paraId="7A20DBF4"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Игра беседа «За что нам нравятся мальчики (девочки)?» Формировать у детей понятия о положительных чертах характера мальчиков и девочек. Воспитывать культуру взаимоотношения между мальчиками и девочками.</w:t>
            </w:r>
          </w:p>
        </w:tc>
        <w:tc>
          <w:tcPr>
            <w:tcW w:w="2337" w:type="dxa"/>
          </w:tcPr>
          <w:p w14:paraId="59A327A2" w14:textId="77777777" w:rsidR="000F61E3" w:rsidRPr="006A2AC2" w:rsidRDefault="000F61E3" w:rsidP="004A0CC9">
            <w:pPr>
              <w:suppressAutoHyphens/>
              <w:ind w:firstLine="709"/>
              <w:jc w:val="both"/>
              <w:rPr>
                <w:sz w:val="24"/>
                <w:szCs w:val="24"/>
                <w:lang w:eastAsia="zh-CN"/>
              </w:rPr>
            </w:pPr>
          </w:p>
        </w:tc>
      </w:tr>
      <w:tr w:rsidR="000F61E3" w:rsidRPr="006A2AC2" w14:paraId="0BE4C27D" w14:textId="77777777" w:rsidTr="004A0CC9">
        <w:tc>
          <w:tcPr>
            <w:tcW w:w="1154" w:type="dxa"/>
            <w:shd w:val="clear" w:color="auto" w:fill="auto"/>
          </w:tcPr>
          <w:p w14:paraId="6C30E9F7"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2B8C99CD"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24.11</w:t>
            </w:r>
          </w:p>
        </w:tc>
        <w:tc>
          <w:tcPr>
            <w:tcW w:w="992" w:type="dxa"/>
          </w:tcPr>
          <w:p w14:paraId="4BF504B2" w14:textId="77777777" w:rsidR="000F61E3" w:rsidRPr="006A2AC2" w:rsidRDefault="000F61E3" w:rsidP="004A0CC9">
            <w:pPr>
              <w:suppressAutoHyphens/>
              <w:ind w:firstLine="33"/>
              <w:jc w:val="both"/>
              <w:rPr>
                <w:sz w:val="24"/>
                <w:szCs w:val="24"/>
                <w:lang w:eastAsia="zh-CN"/>
              </w:rPr>
            </w:pPr>
          </w:p>
        </w:tc>
        <w:tc>
          <w:tcPr>
            <w:tcW w:w="9214" w:type="dxa"/>
          </w:tcPr>
          <w:p w14:paraId="11C1F57C"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Рассматривание сюжетных картин «Путешествие по маршруту добрых чувств, поступков, дел и отношений». Обратить внимание детей на то, что добрые чувства, поступки и дела вызывают чувство уважения, дружбу и любовь. Формировать дружеские отношения, закреплять правила этикета, правила поведения.</w:t>
            </w:r>
          </w:p>
        </w:tc>
        <w:tc>
          <w:tcPr>
            <w:tcW w:w="2337" w:type="dxa"/>
          </w:tcPr>
          <w:p w14:paraId="58F36133" w14:textId="77777777" w:rsidR="000F61E3" w:rsidRPr="006A2AC2" w:rsidRDefault="000F61E3" w:rsidP="004A0CC9">
            <w:pPr>
              <w:suppressAutoHyphens/>
              <w:ind w:firstLine="709"/>
              <w:jc w:val="both"/>
              <w:rPr>
                <w:sz w:val="24"/>
                <w:szCs w:val="24"/>
                <w:lang w:eastAsia="zh-CN"/>
              </w:rPr>
            </w:pPr>
          </w:p>
        </w:tc>
      </w:tr>
      <w:tr w:rsidR="000F61E3" w:rsidRPr="006A2AC2" w14:paraId="19EF031A" w14:textId="77777777" w:rsidTr="004A0CC9">
        <w:tc>
          <w:tcPr>
            <w:tcW w:w="1154" w:type="dxa"/>
            <w:shd w:val="clear" w:color="auto" w:fill="auto"/>
          </w:tcPr>
          <w:p w14:paraId="6205EA88"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18035B4B"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27.11</w:t>
            </w:r>
          </w:p>
        </w:tc>
        <w:tc>
          <w:tcPr>
            <w:tcW w:w="992" w:type="dxa"/>
          </w:tcPr>
          <w:p w14:paraId="53D217B3" w14:textId="77777777" w:rsidR="000F61E3" w:rsidRPr="006A2AC2" w:rsidRDefault="000F61E3" w:rsidP="004A0CC9">
            <w:pPr>
              <w:suppressAutoHyphens/>
              <w:ind w:firstLine="33"/>
              <w:jc w:val="both"/>
              <w:rPr>
                <w:sz w:val="24"/>
                <w:szCs w:val="24"/>
                <w:lang w:eastAsia="zh-CN"/>
              </w:rPr>
            </w:pPr>
          </w:p>
        </w:tc>
        <w:tc>
          <w:tcPr>
            <w:tcW w:w="9214" w:type="dxa"/>
          </w:tcPr>
          <w:p w14:paraId="3DE4047F"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«Наша страна». Закрепить знания детей о нашей Родине, ее столице, государственной символике. Воспитывать гражданственность и патриотизм.</w:t>
            </w:r>
          </w:p>
        </w:tc>
        <w:tc>
          <w:tcPr>
            <w:tcW w:w="2337" w:type="dxa"/>
          </w:tcPr>
          <w:p w14:paraId="6F8D4723" w14:textId="77777777" w:rsidR="000F61E3" w:rsidRPr="006A2AC2" w:rsidRDefault="000F61E3" w:rsidP="004A0CC9">
            <w:pPr>
              <w:suppressAutoHyphens/>
              <w:ind w:firstLine="709"/>
              <w:jc w:val="both"/>
              <w:rPr>
                <w:sz w:val="24"/>
                <w:szCs w:val="24"/>
                <w:lang w:eastAsia="zh-CN"/>
              </w:rPr>
            </w:pPr>
          </w:p>
        </w:tc>
      </w:tr>
      <w:tr w:rsidR="000F61E3" w:rsidRPr="006A2AC2" w14:paraId="5B92BF31" w14:textId="77777777" w:rsidTr="004A0CC9">
        <w:tc>
          <w:tcPr>
            <w:tcW w:w="1154" w:type="dxa"/>
            <w:shd w:val="clear" w:color="auto" w:fill="auto"/>
          </w:tcPr>
          <w:p w14:paraId="0156B9D1"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77233155"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01.12</w:t>
            </w:r>
          </w:p>
        </w:tc>
        <w:tc>
          <w:tcPr>
            <w:tcW w:w="992" w:type="dxa"/>
          </w:tcPr>
          <w:p w14:paraId="1C2882BE" w14:textId="77777777" w:rsidR="000F61E3" w:rsidRPr="006A2AC2" w:rsidRDefault="000F61E3" w:rsidP="004A0CC9">
            <w:pPr>
              <w:suppressAutoHyphens/>
              <w:ind w:firstLine="33"/>
              <w:jc w:val="both"/>
              <w:rPr>
                <w:sz w:val="24"/>
                <w:szCs w:val="24"/>
                <w:lang w:eastAsia="zh-CN"/>
              </w:rPr>
            </w:pPr>
          </w:p>
        </w:tc>
        <w:tc>
          <w:tcPr>
            <w:tcW w:w="9214" w:type="dxa"/>
          </w:tcPr>
          <w:p w14:paraId="592C7196"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«Планета Земля в опасности». Способствовать формированию представлений детей о том, что планета Земля – это громадный шар (большая часть земного шара покрыта водой – океанами и морями, кроме воды есть материки – твердая земля, суша, где живут люди), деятельность человека отрицательно и положительно влияет на экологию. Воспитывать любовь к природе, правильное с ней общение, желание изучать ее.</w:t>
            </w:r>
          </w:p>
        </w:tc>
        <w:tc>
          <w:tcPr>
            <w:tcW w:w="2337" w:type="dxa"/>
          </w:tcPr>
          <w:p w14:paraId="190E7B09" w14:textId="77777777" w:rsidR="000F61E3" w:rsidRPr="006A2AC2" w:rsidRDefault="000F61E3" w:rsidP="004A0CC9">
            <w:pPr>
              <w:suppressAutoHyphens/>
              <w:ind w:firstLine="709"/>
              <w:jc w:val="both"/>
              <w:rPr>
                <w:sz w:val="24"/>
                <w:szCs w:val="24"/>
                <w:lang w:eastAsia="zh-CN"/>
              </w:rPr>
            </w:pPr>
          </w:p>
        </w:tc>
      </w:tr>
      <w:tr w:rsidR="000F61E3" w:rsidRPr="006A2AC2" w14:paraId="31A81501" w14:textId="77777777" w:rsidTr="004A0CC9">
        <w:tc>
          <w:tcPr>
            <w:tcW w:w="1154" w:type="dxa"/>
            <w:shd w:val="clear" w:color="auto" w:fill="auto"/>
          </w:tcPr>
          <w:p w14:paraId="27BD9A1D"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2FCDFFCF"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04.12</w:t>
            </w:r>
          </w:p>
        </w:tc>
        <w:tc>
          <w:tcPr>
            <w:tcW w:w="992" w:type="dxa"/>
          </w:tcPr>
          <w:p w14:paraId="0CDB87A9" w14:textId="77777777" w:rsidR="000F61E3" w:rsidRPr="006A2AC2" w:rsidRDefault="000F61E3" w:rsidP="004A0CC9">
            <w:pPr>
              <w:suppressAutoHyphens/>
              <w:ind w:firstLine="33"/>
              <w:jc w:val="both"/>
              <w:rPr>
                <w:sz w:val="24"/>
                <w:szCs w:val="24"/>
                <w:lang w:eastAsia="zh-CN"/>
              </w:rPr>
            </w:pPr>
          </w:p>
        </w:tc>
        <w:tc>
          <w:tcPr>
            <w:tcW w:w="9214" w:type="dxa"/>
          </w:tcPr>
          <w:p w14:paraId="5CF0219B" w14:textId="77FFF0F7"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Беседа «Малая родина». Закрепить знания детей о своей </w:t>
            </w:r>
            <w:r w:rsidR="00DB35F3" w:rsidRPr="006A2AC2">
              <w:rPr>
                <w:sz w:val="24"/>
                <w:szCs w:val="24"/>
                <w:lang w:eastAsia="zh-CN"/>
              </w:rPr>
              <w:t>Малой родине</w:t>
            </w:r>
            <w:r w:rsidRPr="006A2AC2">
              <w:rPr>
                <w:sz w:val="24"/>
                <w:szCs w:val="24"/>
                <w:lang w:eastAsia="zh-CN"/>
              </w:rPr>
              <w:t>, об истории нашего города, памятниках и достопримечательностях г. Советский.</w:t>
            </w:r>
          </w:p>
        </w:tc>
        <w:tc>
          <w:tcPr>
            <w:tcW w:w="2337" w:type="dxa"/>
          </w:tcPr>
          <w:p w14:paraId="03460E87" w14:textId="77777777" w:rsidR="000F61E3" w:rsidRPr="006A2AC2" w:rsidRDefault="000F61E3" w:rsidP="004A0CC9">
            <w:pPr>
              <w:suppressAutoHyphens/>
              <w:ind w:firstLine="709"/>
              <w:jc w:val="both"/>
              <w:rPr>
                <w:sz w:val="24"/>
                <w:szCs w:val="24"/>
                <w:lang w:eastAsia="zh-CN"/>
              </w:rPr>
            </w:pPr>
          </w:p>
        </w:tc>
      </w:tr>
      <w:tr w:rsidR="000F61E3" w:rsidRPr="006A2AC2" w14:paraId="16B7F180" w14:textId="77777777" w:rsidTr="004A0CC9">
        <w:tc>
          <w:tcPr>
            <w:tcW w:w="1154" w:type="dxa"/>
            <w:shd w:val="clear" w:color="auto" w:fill="auto"/>
          </w:tcPr>
          <w:p w14:paraId="183A978B"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1AD46140"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08.12</w:t>
            </w:r>
          </w:p>
        </w:tc>
        <w:tc>
          <w:tcPr>
            <w:tcW w:w="992" w:type="dxa"/>
          </w:tcPr>
          <w:p w14:paraId="60A39F1A" w14:textId="77777777" w:rsidR="000F61E3" w:rsidRPr="006A2AC2" w:rsidRDefault="000F61E3" w:rsidP="004A0CC9">
            <w:pPr>
              <w:suppressAutoHyphens/>
              <w:ind w:firstLine="33"/>
              <w:jc w:val="both"/>
              <w:rPr>
                <w:sz w:val="24"/>
                <w:szCs w:val="24"/>
                <w:lang w:eastAsia="zh-CN"/>
              </w:rPr>
            </w:pPr>
          </w:p>
        </w:tc>
        <w:tc>
          <w:tcPr>
            <w:tcW w:w="9214" w:type="dxa"/>
          </w:tcPr>
          <w:p w14:paraId="001B93E6"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Беседа «Дружная семья».  Формировать у детей позитивное представление о семье, </w:t>
            </w:r>
            <w:r w:rsidRPr="006A2AC2">
              <w:rPr>
                <w:sz w:val="24"/>
                <w:szCs w:val="24"/>
                <w:lang w:eastAsia="zh-CN"/>
              </w:rPr>
              <w:lastRenderedPageBreak/>
              <w:t>своих близких; развивать речь путём расширения и активизации словаря, по теме «семья»</w:t>
            </w:r>
          </w:p>
        </w:tc>
        <w:tc>
          <w:tcPr>
            <w:tcW w:w="2337" w:type="dxa"/>
          </w:tcPr>
          <w:p w14:paraId="3D057DCD" w14:textId="77777777" w:rsidR="000F61E3" w:rsidRPr="006A2AC2" w:rsidRDefault="000F61E3" w:rsidP="004A0CC9">
            <w:pPr>
              <w:suppressAutoHyphens/>
              <w:ind w:firstLine="709"/>
              <w:jc w:val="both"/>
              <w:rPr>
                <w:sz w:val="24"/>
                <w:szCs w:val="24"/>
                <w:lang w:eastAsia="zh-CN"/>
              </w:rPr>
            </w:pPr>
          </w:p>
        </w:tc>
      </w:tr>
      <w:tr w:rsidR="000F61E3" w:rsidRPr="006A2AC2" w14:paraId="019F6CDD" w14:textId="77777777" w:rsidTr="004A0CC9">
        <w:tc>
          <w:tcPr>
            <w:tcW w:w="1154" w:type="dxa"/>
            <w:shd w:val="clear" w:color="auto" w:fill="auto"/>
          </w:tcPr>
          <w:p w14:paraId="29B87D10"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25A2A62E"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11.12</w:t>
            </w:r>
          </w:p>
        </w:tc>
        <w:tc>
          <w:tcPr>
            <w:tcW w:w="992" w:type="dxa"/>
          </w:tcPr>
          <w:p w14:paraId="6BCE049B" w14:textId="77777777" w:rsidR="000F61E3" w:rsidRPr="006A2AC2" w:rsidRDefault="000F61E3" w:rsidP="004A0CC9">
            <w:pPr>
              <w:suppressAutoHyphens/>
              <w:ind w:firstLine="33"/>
              <w:jc w:val="both"/>
              <w:rPr>
                <w:sz w:val="24"/>
                <w:szCs w:val="24"/>
                <w:lang w:eastAsia="zh-CN"/>
              </w:rPr>
            </w:pPr>
          </w:p>
        </w:tc>
        <w:tc>
          <w:tcPr>
            <w:tcW w:w="9214" w:type="dxa"/>
          </w:tcPr>
          <w:p w14:paraId="59939C9A"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«Народные промыслы». Формировать у детей знания о народных промыслах, прививать интерес к русским традициям, учить узнавать и отличать различные промыслы.</w:t>
            </w:r>
          </w:p>
        </w:tc>
        <w:tc>
          <w:tcPr>
            <w:tcW w:w="2337" w:type="dxa"/>
          </w:tcPr>
          <w:p w14:paraId="0EEBA82D" w14:textId="77777777" w:rsidR="000F61E3" w:rsidRPr="006A2AC2" w:rsidRDefault="000F61E3" w:rsidP="004A0CC9">
            <w:pPr>
              <w:suppressAutoHyphens/>
              <w:ind w:firstLine="709"/>
              <w:jc w:val="both"/>
              <w:rPr>
                <w:sz w:val="24"/>
                <w:szCs w:val="24"/>
                <w:lang w:eastAsia="zh-CN"/>
              </w:rPr>
            </w:pPr>
          </w:p>
        </w:tc>
      </w:tr>
      <w:tr w:rsidR="000F61E3" w:rsidRPr="006A2AC2" w14:paraId="21967228" w14:textId="77777777" w:rsidTr="004A0CC9">
        <w:tc>
          <w:tcPr>
            <w:tcW w:w="1154" w:type="dxa"/>
            <w:shd w:val="clear" w:color="auto" w:fill="auto"/>
          </w:tcPr>
          <w:p w14:paraId="5C201BB2"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56D36B75"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15.12</w:t>
            </w:r>
          </w:p>
        </w:tc>
        <w:tc>
          <w:tcPr>
            <w:tcW w:w="992" w:type="dxa"/>
          </w:tcPr>
          <w:p w14:paraId="07CE4D1C" w14:textId="77777777" w:rsidR="000F61E3" w:rsidRPr="006A2AC2" w:rsidRDefault="000F61E3" w:rsidP="004A0CC9">
            <w:pPr>
              <w:suppressAutoHyphens/>
              <w:ind w:firstLine="33"/>
              <w:jc w:val="both"/>
              <w:rPr>
                <w:sz w:val="24"/>
                <w:szCs w:val="24"/>
                <w:lang w:eastAsia="zh-CN"/>
              </w:rPr>
            </w:pPr>
          </w:p>
        </w:tc>
        <w:tc>
          <w:tcPr>
            <w:tcW w:w="9214" w:type="dxa"/>
          </w:tcPr>
          <w:p w14:paraId="1070EA57" w14:textId="1C893111"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Беседа «Скажи какой». Формировать умения   </w:t>
            </w:r>
            <w:r w:rsidR="00DB35F3" w:rsidRPr="006A2AC2">
              <w:rPr>
                <w:sz w:val="24"/>
                <w:szCs w:val="24"/>
                <w:lang w:eastAsia="zh-CN"/>
              </w:rPr>
              <w:t>образовывать прилагательные</w:t>
            </w:r>
            <w:r w:rsidRPr="006A2AC2">
              <w:rPr>
                <w:sz w:val="24"/>
                <w:szCs w:val="24"/>
                <w:lang w:eastAsia="zh-CN"/>
              </w:rPr>
              <w:t xml:space="preserve"> от существительных, формировать знания о национальных языках своей Родины, развивать речь, логическое мышление.</w:t>
            </w:r>
          </w:p>
        </w:tc>
        <w:tc>
          <w:tcPr>
            <w:tcW w:w="2337" w:type="dxa"/>
          </w:tcPr>
          <w:p w14:paraId="56DAC3CD" w14:textId="77777777" w:rsidR="000F61E3" w:rsidRPr="006A2AC2" w:rsidRDefault="000F61E3" w:rsidP="004A0CC9">
            <w:pPr>
              <w:suppressAutoHyphens/>
              <w:ind w:firstLine="709"/>
              <w:jc w:val="both"/>
              <w:rPr>
                <w:sz w:val="24"/>
                <w:szCs w:val="24"/>
                <w:lang w:eastAsia="zh-CN"/>
              </w:rPr>
            </w:pPr>
          </w:p>
        </w:tc>
      </w:tr>
      <w:tr w:rsidR="000F61E3" w:rsidRPr="006A2AC2" w14:paraId="5B34E348" w14:textId="77777777" w:rsidTr="004A0CC9">
        <w:tc>
          <w:tcPr>
            <w:tcW w:w="1154" w:type="dxa"/>
            <w:shd w:val="clear" w:color="auto" w:fill="auto"/>
          </w:tcPr>
          <w:p w14:paraId="23A6247A"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37D21BC9"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18.12</w:t>
            </w:r>
          </w:p>
        </w:tc>
        <w:tc>
          <w:tcPr>
            <w:tcW w:w="992" w:type="dxa"/>
          </w:tcPr>
          <w:p w14:paraId="1280C218" w14:textId="77777777" w:rsidR="000F61E3" w:rsidRPr="006A2AC2" w:rsidRDefault="000F61E3" w:rsidP="004A0CC9">
            <w:pPr>
              <w:suppressAutoHyphens/>
              <w:ind w:firstLine="33"/>
              <w:jc w:val="both"/>
              <w:rPr>
                <w:sz w:val="24"/>
                <w:szCs w:val="24"/>
                <w:lang w:eastAsia="zh-CN"/>
              </w:rPr>
            </w:pPr>
          </w:p>
        </w:tc>
        <w:tc>
          <w:tcPr>
            <w:tcW w:w="9214" w:type="dxa"/>
          </w:tcPr>
          <w:p w14:paraId="70A2BE8D"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Игра беседа «Как я дома помогаю?» Формировать представления о домашних обязанностях женщин и мужчин, девочек и мальчиков. Воспитывать желание оказывать помощь людям.</w:t>
            </w:r>
          </w:p>
        </w:tc>
        <w:tc>
          <w:tcPr>
            <w:tcW w:w="2337" w:type="dxa"/>
          </w:tcPr>
          <w:p w14:paraId="2E750B07" w14:textId="77777777" w:rsidR="000F61E3" w:rsidRPr="006A2AC2" w:rsidRDefault="000F61E3" w:rsidP="004A0CC9">
            <w:pPr>
              <w:suppressAutoHyphens/>
              <w:ind w:firstLine="709"/>
              <w:jc w:val="both"/>
              <w:rPr>
                <w:sz w:val="24"/>
                <w:szCs w:val="24"/>
                <w:lang w:eastAsia="zh-CN"/>
              </w:rPr>
            </w:pPr>
          </w:p>
        </w:tc>
      </w:tr>
      <w:tr w:rsidR="000F61E3" w:rsidRPr="006A2AC2" w14:paraId="5C020A7D" w14:textId="77777777" w:rsidTr="004A0CC9">
        <w:tc>
          <w:tcPr>
            <w:tcW w:w="1154" w:type="dxa"/>
            <w:shd w:val="clear" w:color="auto" w:fill="auto"/>
          </w:tcPr>
          <w:p w14:paraId="170035E6"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7E206BE1"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22.12</w:t>
            </w:r>
          </w:p>
        </w:tc>
        <w:tc>
          <w:tcPr>
            <w:tcW w:w="992" w:type="dxa"/>
          </w:tcPr>
          <w:p w14:paraId="3CD780D6" w14:textId="77777777" w:rsidR="000F61E3" w:rsidRPr="006A2AC2" w:rsidRDefault="000F61E3" w:rsidP="004A0CC9">
            <w:pPr>
              <w:suppressAutoHyphens/>
              <w:ind w:firstLine="33"/>
              <w:jc w:val="both"/>
              <w:rPr>
                <w:sz w:val="24"/>
                <w:szCs w:val="24"/>
                <w:lang w:eastAsia="zh-CN"/>
              </w:rPr>
            </w:pPr>
          </w:p>
        </w:tc>
        <w:tc>
          <w:tcPr>
            <w:tcW w:w="9214" w:type="dxa"/>
          </w:tcPr>
          <w:p w14:paraId="32767360"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«Добрые друзья». Формировать у детей потребность в доброжелательном общении с окружающими, осознанно проявлять сочувствие и совершать добрые поступки. Научить понимать значение пословиц о добре, умение связывать значение пословицы с определенной ситуацией. Развивать инициативу, активность в общении, умение поддерживать беседу.</w:t>
            </w:r>
          </w:p>
        </w:tc>
        <w:tc>
          <w:tcPr>
            <w:tcW w:w="2337" w:type="dxa"/>
          </w:tcPr>
          <w:p w14:paraId="0534F75B" w14:textId="77777777" w:rsidR="000F61E3" w:rsidRPr="006A2AC2" w:rsidRDefault="000F61E3" w:rsidP="004A0CC9">
            <w:pPr>
              <w:suppressAutoHyphens/>
              <w:ind w:firstLine="709"/>
              <w:jc w:val="both"/>
              <w:rPr>
                <w:sz w:val="24"/>
                <w:szCs w:val="24"/>
                <w:lang w:eastAsia="zh-CN"/>
              </w:rPr>
            </w:pPr>
          </w:p>
        </w:tc>
      </w:tr>
      <w:tr w:rsidR="000F61E3" w:rsidRPr="006A2AC2" w14:paraId="6CD4801A" w14:textId="77777777" w:rsidTr="004A0CC9">
        <w:tc>
          <w:tcPr>
            <w:tcW w:w="1154" w:type="dxa"/>
            <w:shd w:val="clear" w:color="auto" w:fill="auto"/>
          </w:tcPr>
          <w:p w14:paraId="55595299"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5EC294B7"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25.12</w:t>
            </w:r>
          </w:p>
        </w:tc>
        <w:tc>
          <w:tcPr>
            <w:tcW w:w="992" w:type="dxa"/>
          </w:tcPr>
          <w:p w14:paraId="69D02837" w14:textId="77777777" w:rsidR="000F61E3" w:rsidRPr="006A2AC2" w:rsidRDefault="000F61E3" w:rsidP="004A0CC9">
            <w:pPr>
              <w:suppressAutoHyphens/>
              <w:ind w:firstLine="33"/>
              <w:jc w:val="both"/>
              <w:rPr>
                <w:sz w:val="24"/>
                <w:szCs w:val="24"/>
                <w:lang w:eastAsia="zh-CN"/>
              </w:rPr>
            </w:pPr>
          </w:p>
        </w:tc>
        <w:tc>
          <w:tcPr>
            <w:tcW w:w="9214" w:type="dxa"/>
          </w:tcPr>
          <w:p w14:paraId="71A3A9DB"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«Расскажи о своей семье». Формировать представление о себе как о члене семьи. Показать значение семьи в жизни человека. Формировать желание рассказывать о членах своей семьи, гордиться ими, любить их.</w:t>
            </w:r>
          </w:p>
        </w:tc>
        <w:tc>
          <w:tcPr>
            <w:tcW w:w="2337" w:type="dxa"/>
          </w:tcPr>
          <w:p w14:paraId="2EB83BA2" w14:textId="77777777" w:rsidR="000F61E3" w:rsidRPr="006A2AC2" w:rsidRDefault="000F61E3" w:rsidP="004A0CC9">
            <w:pPr>
              <w:suppressAutoHyphens/>
              <w:ind w:firstLine="709"/>
              <w:jc w:val="both"/>
              <w:rPr>
                <w:sz w:val="24"/>
                <w:szCs w:val="24"/>
                <w:lang w:eastAsia="zh-CN"/>
              </w:rPr>
            </w:pPr>
          </w:p>
        </w:tc>
      </w:tr>
      <w:tr w:rsidR="000F61E3" w:rsidRPr="006A2AC2" w14:paraId="40AF6F24" w14:textId="77777777" w:rsidTr="004A0CC9">
        <w:tc>
          <w:tcPr>
            <w:tcW w:w="1154" w:type="dxa"/>
            <w:shd w:val="clear" w:color="auto" w:fill="auto"/>
          </w:tcPr>
          <w:p w14:paraId="2F4365E0"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47A802BD"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29.12</w:t>
            </w:r>
          </w:p>
        </w:tc>
        <w:tc>
          <w:tcPr>
            <w:tcW w:w="992" w:type="dxa"/>
          </w:tcPr>
          <w:p w14:paraId="137DE7A0" w14:textId="77777777" w:rsidR="000F61E3" w:rsidRPr="006A2AC2" w:rsidRDefault="000F61E3" w:rsidP="004A0CC9">
            <w:pPr>
              <w:suppressAutoHyphens/>
              <w:ind w:firstLine="33"/>
              <w:jc w:val="both"/>
              <w:rPr>
                <w:sz w:val="24"/>
                <w:szCs w:val="24"/>
                <w:lang w:eastAsia="zh-CN"/>
              </w:rPr>
            </w:pPr>
          </w:p>
        </w:tc>
        <w:tc>
          <w:tcPr>
            <w:tcW w:w="9214" w:type="dxa"/>
          </w:tcPr>
          <w:p w14:paraId="602BAC3B"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«Я имею право...». Расширить область правовых знаний детей (права и обязанности).</w:t>
            </w:r>
          </w:p>
        </w:tc>
        <w:tc>
          <w:tcPr>
            <w:tcW w:w="2337" w:type="dxa"/>
          </w:tcPr>
          <w:p w14:paraId="067B3BBD" w14:textId="77777777" w:rsidR="000F61E3" w:rsidRPr="006A2AC2" w:rsidRDefault="000F61E3" w:rsidP="004A0CC9">
            <w:pPr>
              <w:suppressAutoHyphens/>
              <w:ind w:firstLine="709"/>
              <w:jc w:val="both"/>
              <w:rPr>
                <w:sz w:val="24"/>
                <w:szCs w:val="24"/>
                <w:lang w:eastAsia="zh-CN"/>
              </w:rPr>
            </w:pPr>
          </w:p>
        </w:tc>
      </w:tr>
      <w:tr w:rsidR="000F61E3" w:rsidRPr="006A2AC2" w14:paraId="54D4DC75" w14:textId="77777777" w:rsidTr="004A0CC9">
        <w:tc>
          <w:tcPr>
            <w:tcW w:w="1154" w:type="dxa"/>
            <w:shd w:val="clear" w:color="auto" w:fill="auto"/>
          </w:tcPr>
          <w:p w14:paraId="25479BBC"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472E451A"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12.01</w:t>
            </w:r>
          </w:p>
        </w:tc>
        <w:tc>
          <w:tcPr>
            <w:tcW w:w="992" w:type="dxa"/>
          </w:tcPr>
          <w:p w14:paraId="551DCD10" w14:textId="77777777" w:rsidR="000F61E3" w:rsidRPr="006A2AC2" w:rsidRDefault="000F61E3" w:rsidP="004A0CC9">
            <w:pPr>
              <w:suppressAutoHyphens/>
              <w:ind w:firstLine="33"/>
              <w:jc w:val="both"/>
              <w:rPr>
                <w:sz w:val="24"/>
                <w:szCs w:val="24"/>
                <w:lang w:eastAsia="zh-CN"/>
              </w:rPr>
            </w:pPr>
          </w:p>
        </w:tc>
        <w:tc>
          <w:tcPr>
            <w:tcW w:w="9214" w:type="dxa"/>
          </w:tcPr>
          <w:p w14:paraId="7350B7C0"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«Флаг России». Способствовать закреплению знания флага своей страны, (города, округа), закрепить основные цвета флагов, их значение. Обсуждение пословиц о дружбе, взаимовыручке. Развивать умение рассуждать, воспитывать нравственные качества.</w:t>
            </w:r>
          </w:p>
        </w:tc>
        <w:tc>
          <w:tcPr>
            <w:tcW w:w="2337" w:type="dxa"/>
          </w:tcPr>
          <w:p w14:paraId="7AA631E3" w14:textId="77777777" w:rsidR="000F61E3" w:rsidRPr="006A2AC2" w:rsidRDefault="000F61E3" w:rsidP="004A0CC9">
            <w:pPr>
              <w:suppressAutoHyphens/>
              <w:ind w:firstLine="709"/>
              <w:jc w:val="both"/>
              <w:rPr>
                <w:sz w:val="24"/>
                <w:szCs w:val="24"/>
                <w:lang w:eastAsia="zh-CN"/>
              </w:rPr>
            </w:pPr>
          </w:p>
        </w:tc>
      </w:tr>
      <w:tr w:rsidR="000F61E3" w:rsidRPr="006A2AC2" w14:paraId="14DFCB19" w14:textId="77777777" w:rsidTr="004A0CC9">
        <w:tc>
          <w:tcPr>
            <w:tcW w:w="1154" w:type="dxa"/>
            <w:shd w:val="clear" w:color="auto" w:fill="auto"/>
          </w:tcPr>
          <w:p w14:paraId="051A4C40"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5CEBDB43"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15.01</w:t>
            </w:r>
          </w:p>
        </w:tc>
        <w:tc>
          <w:tcPr>
            <w:tcW w:w="992" w:type="dxa"/>
          </w:tcPr>
          <w:p w14:paraId="5F477307" w14:textId="77777777" w:rsidR="000F61E3" w:rsidRPr="006A2AC2" w:rsidRDefault="000F61E3" w:rsidP="004A0CC9">
            <w:pPr>
              <w:suppressAutoHyphens/>
              <w:ind w:firstLine="33"/>
              <w:jc w:val="both"/>
              <w:rPr>
                <w:sz w:val="24"/>
                <w:szCs w:val="24"/>
                <w:lang w:eastAsia="zh-CN"/>
              </w:rPr>
            </w:pPr>
          </w:p>
        </w:tc>
        <w:tc>
          <w:tcPr>
            <w:tcW w:w="9214" w:type="dxa"/>
          </w:tcPr>
          <w:p w14:paraId="5314BDA4" w14:textId="76B6E8C1"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Игра - </w:t>
            </w:r>
            <w:r w:rsidR="00DB35F3" w:rsidRPr="006A2AC2">
              <w:rPr>
                <w:sz w:val="24"/>
                <w:szCs w:val="24"/>
                <w:lang w:eastAsia="zh-CN"/>
              </w:rPr>
              <w:t>беседа «</w:t>
            </w:r>
            <w:r w:rsidRPr="006A2AC2">
              <w:rPr>
                <w:sz w:val="24"/>
                <w:szCs w:val="24"/>
                <w:lang w:eastAsia="zh-CN"/>
              </w:rPr>
              <w:t>Кто я в семье?» Формировать представления о родственных связях. Учить детей правильно употреблять такие слова, как сын, внук, брат, дочь, внучка, сестра (в старшем возрасте племянник, племянница, двоюродный брат и т. д.). Воспитывать любовь к родным.</w:t>
            </w:r>
          </w:p>
        </w:tc>
        <w:tc>
          <w:tcPr>
            <w:tcW w:w="2337" w:type="dxa"/>
          </w:tcPr>
          <w:p w14:paraId="5DBC1E35" w14:textId="77777777" w:rsidR="000F61E3" w:rsidRPr="006A2AC2" w:rsidRDefault="000F61E3" w:rsidP="004A0CC9">
            <w:pPr>
              <w:suppressAutoHyphens/>
              <w:ind w:firstLine="709"/>
              <w:jc w:val="both"/>
              <w:rPr>
                <w:sz w:val="24"/>
                <w:szCs w:val="24"/>
                <w:lang w:eastAsia="zh-CN"/>
              </w:rPr>
            </w:pPr>
          </w:p>
        </w:tc>
      </w:tr>
      <w:tr w:rsidR="000F61E3" w:rsidRPr="006A2AC2" w14:paraId="5A6DB313" w14:textId="77777777" w:rsidTr="004A0CC9">
        <w:tc>
          <w:tcPr>
            <w:tcW w:w="1154" w:type="dxa"/>
            <w:shd w:val="clear" w:color="auto" w:fill="auto"/>
          </w:tcPr>
          <w:p w14:paraId="687F2A83"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718ED8C6"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19.01</w:t>
            </w:r>
          </w:p>
        </w:tc>
        <w:tc>
          <w:tcPr>
            <w:tcW w:w="992" w:type="dxa"/>
          </w:tcPr>
          <w:p w14:paraId="101F276F" w14:textId="77777777" w:rsidR="000F61E3" w:rsidRPr="006A2AC2" w:rsidRDefault="000F61E3" w:rsidP="004A0CC9">
            <w:pPr>
              <w:suppressAutoHyphens/>
              <w:ind w:firstLine="33"/>
              <w:jc w:val="both"/>
              <w:rPr>
                <w:sz w:val="24"/>
                <w:szCs w:val="24"/>
                <w:lang w:eastAsia="zh-CN"/>
              </w:rPr>
            </w:pPr>
          </w:p>
        </w:tc>
        <w:tc>
          <w:tcPr>
            <w:tcW w:w="9214" w:type="dxa"/>
          </w:tcPr>
          <w:p w14:paraId="16387869"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Беседа «Мир предметов». Формировать представление детей о том, что в окружающем мире многие предметы изготовлены человеком из материалов природного или искусственного происхождения (применяя различные материалы, человек изучает и </w:t>
            </w:r>
            <w:r w:rsidRPr="006A2AC2">
              <w:rPr>
                <w:sz w:val="24"/>
                <w:szCs w:val="24"/>
                <w:lang w:eastAsia="zh-CN"/>
              </w:rPr>
              <w:lastRenderedPageBreak/>
              <w:t>использует их свойства). Воспитывать познавательную активность.</w:t>
            </w:r>
          </w:p>
        </w:tc>
        <w:tc>
          <w:tcPr>
            <w:tcW w:w="2337" w:type="dxa"/>
          </w:tcPr>
          <w:p w14:paraId="0F7018A2" w14:textId="77777777" w:rsidR="000F61E3" w:rsidRPr="006A2AC2" w:rsidRDefault="000F61E3" w:rsidP="004A0CC9">
            <w:pPr>
              <w:suppressAutoHyphens/>
              <w:ind w:firstLine="709"/>
              <w:jc w:val="both"/>
              <w:rPr>
                <w:sz w:val="24"/>
                <w:szCs w:val="24"/>
                <w:lang w:eastAsia="zh-CN"/>
              </w:rPr>
            </w:pPr>
          </w:p>
        </w:tc>
      </w:tr>
      <w:tr w:rsidR="000F61E3" w:rsidRPr="006A2AC2" w14:paraId="05E133FF" w14:textId="77777777" w:rsidTr="004A0CC9">
        <w:tc>
          <w:tcPr>
            <w:tcW w:w="1154" w:type="dxa"/>
            <w:shd w:val="clear" w:color="auto" w:fill="auto"/>
          </w:tcPr>
          <w:p w14:paraId="3D7BD0E5"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5209B7BC"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22.01</w:t>
            </w:r>
          </w:p>
        </w:tc>
        <w:tc>
          <w:tcPr>
            <w:tcW w:w="992" w:type="dxa"/>
          </w:tcPr>
          <w:p w14:paraId="59DA7944" w14:textId="77777777" w:rsidR="000F61E3" w:rsidRPr="006A2AC2" w:rsidRDefault="000F61E3" w:rsidP="004A0CC9">
            <w:pPr>
              <w:suppressAutoHyphens/>
              <w:ind w:firstLine="33"/>
              <w:jc w:val="both"/>
              <w:rPr>
                <w:sz w:val="24"/>
                <w:szCs w:val="24"/>
                <w:lang w:eastAsia="zh-CN"/>
              </w:rPr>
            </w:pPr>
          </w:p>
        </w:tc>
        <w:tc>
          <w:tcPr>
            <w:tcW w:w="9214" w:type="dxa"/>
          </w:tcPr>
          <w:p w14:paraId="2D6B1AF8"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«Путешествие по городу Советский». Закрепить знания о родном городе, достопримечательности города, памятники культуры.</w:t>
            </w:r>
          </w:p>
        </w:tc>
        <w:tc>
          <w:tcPr>
            <w:tcW w:w="2337" w:type="dxa"/>
          </w:tcPr>
          <w:p w14:paraId="00F659D7" w14:textId="77777777" w:rsidR="000F61E3" w:rsidRPr="006A2AC2" w:rsidRDefault="000F61E3" w:rsidP="004A0CC9">
            <w:pPr>
              <w:suppressAutoHyphens/>
              <w:ind w:firstLine="709"/>
              <w:jc w:val="both"/>
              <w:rPr>
                <w:sz w:val="24"/>
                <w:szCs w:val="24"/>
                <w:lang w:eastAsia="zh-CN"/>
              </w:rPr>
            </w:pPr>
          </w:p>
        </w:tc>
      </w:tr>
      <w:tr w:rsidR="000F61E3" w:rsidRPr="006A2AC2" w14:paraId="0EA5284F" w14:textId="77777777" w:rsidTr="004A0CC9">
        <w:tc>
          <w:tcPr>
            <w:tcW w:w="1154" w:type="dxa"/>
            <w:shd w:val="clear" w:color="auto" w:fill="auto"/>
          </w:tcPr>
          <w:p w14:paraId="2B947B88"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7A53D0B9"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26.01</w:t>
            </w:r>
          </w:p>
        </w:tc>
        <w:tc>
          <w:tcPr>
            <w:tcW w:w="992" w:type="dxa"/>
          </w:tcPr>
          <w:p w14:paraId="7C7B5296" w14:textId="77777777" w:rsidR="000F61E3" w:rsidRPr="006A2AC2" w:rsidRDefault="000F61E3" w:rsidP="004A0CC9">
            <w:pPr>
              <w:suppressAutoHyphens/>
              <w:ind w:firstLine="33"/>
              <w:jc w:val="both"/>
              <w:rPr>
                <w:sz w:val="24"/>
                <w:szCs w:val="24"/>
                <w:lang w:eastAsia="zh-CN"/>
              </w:rPr>
            </w:pPr>
          </w:p>
        </w:tc>
        <w:tc>
          <w:tcPr>
            <w:tcW w:w="9214" w:type="dxa"/>
          </w:tcPr>
          <w:p w14:paraId="221C3303"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Рассматривание семейных фотографий. Формировать умение составлять рассказ о своей семье. Воспитывать любовь и уважение к своей семье.</w:t>
            </w:r>
          </w:p>
        </w:tc>
        <w:tc>
          <w:tcPr>
            <w:tcW w:w="2337" w:type="dxa"/>
          </w:tcPr>
          <w:p w14:paraId="2EDDD0EF" w14:textId="77777777" w:rsidR="000F61E3" w:rsidRPr="006A2AC2" w:rsidRDefault="000F61E3" w:rsidP="004A0CC9">
            <w:pPr>
              <w:suppressAutoHyphens/>
              <w:ind w:firstLine="709"/>
              <w:jc w:val="both"/>
              <w:rPr>
                <w:sz w:val="24"/>
                <w:szCs w:val="24"/>
                <w:lang w:eastAsia="zh-CN"/>
              </w:rPr>
            </w:pPr>
          </w:p>
        </w:tc>
      </w:tr>
      <w:tr w:rsidR="000F61E3" w:rsidRPr="006A2AC2" w14:paraId="0115FD02" w14:textId="77777777" w:rsidTr="004A0CC9">
        <w:tc>
          <w:tcPr>
            <w:tcW w:w="1154" w:type="dxa"/>
            <w:shd w:val="clear" w:color="auto" w:fill="auto"/>
          </w:tcPr>
          <w:p w14:paraId="71081D1D"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5F51C723"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29.01</w:t>
            </w:r>
          </w:p>
        </w:tc>
        <w:tc>
          <w:tcPr>
            <w:tcW w:w="992" w:type="dxa"/>
          </w:tcPr>
          <w:p w14:paraId="5F516F3E" w14:textId="77777777" w:rsidR="000F61E3" w:rsidRPr="006A2AC2" w:rsidRDefault="000F61E3" w:rsidP="004A0CC9">
            <w:pPr>
              <w:suppressAutoHyphens/>
              <w:ind w:firstLine="33"/>
              <w:jc w:val="both"/>
              <w:rPr>
                <w:sz w:val="24"/>
                <w:szCs w:val="24"/>
                <w:lang w:eastAsia="zh-CN"/>
              </w:rPr>
            </w:pPr>
          </w:p>
        </w:tc>
        <w:tc>
          <w:tcPr>
            <w:tcW w:w="9214" w:type="dxa"/>
          </w:tcPr>
          <w:p w14:paraId="52257C15"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«Наш микрорайон». Закрепить знания детей о своем микрорайоне, об административных зданиях, построенных в ближайшем окружении д/с.</w:t>
            </w:r>
          </w:p>
        </w:tc>
        <w:tc>
          <w:tcPr>
            <w:tcW w:w="2337" w:type="dxa"/>
          </w:tcPr>
          <w:p w14:paraId="03161450" w14:textId="77777777" w:rsidR="000F61E3" w:rsidRPr="006A2AC2" w:rsidRDefault="000F61E3" w:rsidP="004A0CC9">
            <w:pPr>
              <w:suppressAutoHyphens/>
              <w:ind w:firstLine="709"/>
              <w:jc w:val="both"/>
              <w:rPr>
                <w:sz w:val="24"/>
                <w:szCs w:val="24"/>
                <w:lang w:eastAsia="zh-CN"/>
              </w:rPr>
            </w:pPr>
          </w:p>
        </w:tc>
      </w:tr>
      <w:tr w:rsidR="000F61E3" w:rsidRPr="006A2AC2" w14:paraId="06C0E167" w14:textId="77777777" w:rsidTr="004A0CC9">
        <w:tc>
          <w:tcPr>
            <w:tcW w:w="1154" w:type="dxa"/>
            <w:shd w:val="clear" w:color="auto" w:fill="auto"/>
          </w:tcPr>
          <w:p w14:paraId="4397F531"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37A643DE"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02.02</w:t>
            </w:r>
          </w:p>
        </w:tc>
        <w:tc>
          <w:tcPr>
            <w:tcW w:w="992" w:type="dxa"/>
          </w:tcPr>
          <w:p w14:paraId="0086780A" w14:textId="77777777" w:rsidR="000F61E3" w:rsidRPr="006A2AC2" w:rsidRDefault="000F61E3" w:rsidP="004A0CC9">
            <w:pPr>
              <w:suppressAutoHyphens/>
              <w:ind w:firstLine="33"/>
              <w:jc w:val="both"/>
              <w:rPr>
                <w:sz w:val="24"/>
                <w:szCs w:val="24"/>
                <w:lang w:eastAsia="zh-CN"/>
              </w:rPr>
            </w:pPr>
          </w:p>
        </w:tc>
        <w:tc>
          <w:tcPr>
            <w:tcW w:w="9214" w:type="dxa"/>
          </w:tcPr>
          <w:p w14:paraId="41B7C9AF"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«Собери узор». Закрепить знания народных промыслов, прививать интерес к русским традициям, учить узнавать и отличать различные промыслы.</w:t>
            </w:r>
          </w:p>
        </w:tc>
        <w:tc>
          <w:tcPr>
            <w:tcW w:w="2337" w:type="dxa"/>
          </w:tcPr>
          <w:p w14:paraId="42C1254D" w14:textId="77777777" w:rsidR="000F61E3" w:rsidRPr="006A2AC2" w:rsidRDefault="000F61E3" w:rsidP="004A0CC9">
            <w:pPr>
              <w:suppressAutoHyphens/>
              <w:ind w:firstLine="709"/>
              <w:jc w:val="both"/>
              <w:rPr>
                <w:sz w:val="24"/>
                <w:szCs w:val="24"/>
                <w:lang w:eastAsia="zh-CN"/>
              </w:rPr>
            </w:pPr>
          </w:p>
        </w:tc>
      </w:tr>
      <w:tr w:rsidR="000F61E3" w:rsidRPr="006A2AC2" w14:paraId="1741CA61" w14:textId="77777777" w:rsidTr="004A0CC9">
        <w:tc>
          <w:tcPr>
            <w:tcW w:w="1154" w:type="dxa"/>
            <w:shd w:val="clear" w:color="auto" w:fill="auto"/>
          </w:tcPr>
          <w:p w14:paraId="3093EB82"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35BEB1D2"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05.02</w:t>
            </w:r>
          </w:p>
        </w:tc>
        <w:tc>
          <w:tcPr>
            <w:tcW w:w="992" w:type="dxa"/>
          </w:tcPr>
          <w:p w14:paraId="6FB885BA" w14:textId="77777777" w:rsidR="000F61E3" w:rsidRPr="006A2AC2" w:rsidRDefault="000F61E3" w:rsidP="004A0CC9">
            <w:pPr>
              <w:suppressAutoHyphens/>
              <w:ind w:firstLine="33"/>
              <w:jc w:val="both"/>
              <w:rPr>
                <w:sz w:val="24"/>
                <w:szCs w:val="24"/>
                <w:lang w:eastAsia="zh-CN"/>
              </w:rPr>
            </w:pPr>
          </w:p>
        </w:tc>
        <w:tc>
          <w:tcPr>
            <w:tcW w:w="9214" w:type="dxa"/>
          </w:tcPr>
          <w:p w14:paraId="14EF1281"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«Москва – столица нашего Отечества». Формировать представление о том, что Москва – самый большой город в нашей стране. Подвести к пониманию того, что   это главный город нашей Родины, столица. Воспитывать уважительное отношение к государственным символам, традициям и обычаям своего народа.</w:t>
            </w:r>
          </w:p>
        </w:tc>
        <w:tc>
          <w:tcPr>
            <w:tcW w:w="2337" w:type="dxa"/>
          </w:tcPr>
          <w:p w14:paraId="32A5A1ED" w14:textId="77777777" w:rsidR="000F61E3" w:rsidRPr="006A2AC2" w:rsidRDefault="000F61E3" w:rsidP="004A0CC9">
            <w:pPr>
              <w:suppressAutoHyphens/>
              <w:ind w:firstLine="709"/>
              <w:jc w:val="both"/>
              <w:rPr>
                <w:sz w:val="24"/>
                <w:szCs w:val="24"/>
                <w:lang w:eastAsia="zh-CN"/>
              </w:rPr>
            </w:pPr>
          </w:p>
        </w:tc>
      </w:tr>
      <w:tr w:rsidR="000F61E3" w:rsidRPr="006A2AC2" w14:paraId="30EA878D" w14:textId="77777777" w:rsidTr="004A0CC9">
        <w:tc>
          <w:tcPr>
            <w:tcW w:w="1154" w:type="dxa"/>
            <w:shd w:val="clear" w:color="auto" w:fill="auto"/>
          </w:tcPr>
          <w:p w14:paraId="51FDB771"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D73397A"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09.02</w:t>
            </w:r>
          </w:p>
        </w:tc>
        <w:tc>
          <w:tcPr>
            <w:tcW w:w="992" w:type="dxa"/>
          </w:tcPr>
          <w:p w14:paraId="1870C57B" w14:textId="77777777" w:rsidR="000F61E3" w:rsidRPr="006A2AC2" w:rsidRDefault="000F61E3" w:rsidP="004A0CC9">
            <w:pPr>
              <w:suppressAutoHyphens/>
              <w:ind w:firstLine="33"/>
              <w:jc w:val="both"/>
              <w:rPr>
                <w:sz w:val="24"/>
                <w:szCs w:val="24"/>
                <w:lang w:eastAsia="zh-CN"/>
              </w:rPr>
            </w:pPr>
          </w:p>
        </w:tc>
        <w:tc>
          <w:tcPr>
            <w:tcW w:w="9214" w:type="dxa"/>
          </w:tcPr>
          <w:p w14:paraId="3954B017"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«Наш детский сад». Закрепить знаний детей о д/с, сотрудниках сада, какие обязанности они выполняют. Где находятся группа, столовая, и т.д.  Закрепить умение ориентироваться по плану в пространстве.</w:t>
            </w:r>
          </w:p>
        </w:tc>
        <w:tc>
          <w:tcPr>
            <w:tcW w:w="2337" w:type="dxa"/>
          </w:tcPr>
          <w:p w14:paraId="00F422DF" w14:textId="77777777" w:rsidR="000F61E3" w:rsidRPr="006A2AC2" w:rsidRDefault="000F61E3" w:rsidP="004A0CC9">
            <w:pPr>
              <w:suppressAutoHyphens/>
              <w:ind w:firstLine="709"/>
              <w:jc w:val="both"/>
              <w:rPr>
                <w:sz w:val="24"/>
                <w:szCs w:val="24"/>
                <w:lang w:eastAsia="zh-CN"/>
              </w:rPr>
            </w:pPr>
          </w:p>
        </w:tc>
      </w:tr>
      <w:tr w:rsidR="000F61E3" w:rsidRPr="006A2AC2" w14:paraId="7D6E9395" w14:textId="77777777" w:rsidTr="004A0CC9">
        <w:tc>
          <w:tcPr>
            <w:tcW w:w="1154" w:type="dxa"/>
            <w:shd w:val="clear" w:color="auto" w:fill="auto"/>
          </w:tcPr>
          <w:p w14:paraId="305EEB17"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446D9F8B"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12.02</w:t>
            </w:r>
          </w:p>
        </w:tc>
        <w:tc>
          <w:tcPr>
            <w:tcW w:w="992" w:type="dxa"/>
          </w:tcPr>
          <w:p w14:paraId="3C8E72F2" w14:textId="77777777" w:rsidR="000F61E3" w:rsidRPr="006A2AC2" w:rsidRDefault="000F61E3" w:rsidP="004A0CC9">
            <w:pPr>
              <w:suppressAutoHyphens/>
              <w:ind w:firstLine="33"/>
              <w:jc w:val="both"/>
              <w:rPr>
                <w:sz w:val="24"/>
                <w:szCs w:val="24"/>
                <w:lang w:eastAsia="zh-CN"/>
              </w:rPr>
            </w:pPr>
          </w:p>
        </w:tc>
        <w:tc>
          <w:tcPr>
            <w:tcW w:w="9214" w:type="dxa"/>
          </w:tcPr>
          <w:p w14:paraId="3FDC8F2C"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Рассматривание иллюстраций о г. Советский. Закрепить знание детей о достопримечательностях любимого города; учить узнавать на фотографиях заповедные места и называть их. Воспитывать любовь к родному городу и интерес к его истории.</w:t>
            </w:r>
          </w:p>
        </w:tc>
        <w:tc>
          <w:tcPr>
            <w:tcW w:w="2337" w:type="dxa"/>
          </w:tcPr>
          <w:p w14:paraId="0B6D5BFC" w14:textId="77777777" w:rsidR="000F61E3" w:rsidRPr="006A2AC2" w:rsidRDefault="000F61E3" w:rsidP="004A0CC9">
            <w:pPr>
              <w:suppressAutoHyphens/>
              <w:ind w:firstLine="709"/>
              <w:jc w:val="both"/>
              <w:rPr>
                <w:sz w:val="24"/>
                <w:szCs w:val="24"/>
                <w:lang w:eastAsia="zh-CN"/>
              </w:rPr>
            </w:pPr>
          </w:p>
        </w:tc>
      </w:tr>
      <w:tr w:rsidR="000F61E3" w:rsidRPr="006A2AC2" w14:paraId="0A7A8618" w14:textId="77777777" w:rsidTr="004A0CC9">
        <w:tc>
          <w:tcPr>
            <w:tcW w:w="1154" w:type="dxa"/>
            <w:shd w:val="clear" w:color="auto" w:fill="auto"/>
          </w:tcPr>
          <w:p w14:paraId="1620AE72"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7ED113DE"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16.02</w:t>
            </w:r>
          </w:p>
        </w:tc>
        <w:tc>
          <w:tcPr>
            <w:tcW w:w="992" w:type="dxa"/>
          </w:tcPr>
          <w:p w14:paraId="35F41E4A" w14:textId="77777777" w:rsidR="000F61E3" w:rsidRPr="006A2AC2" w:rsidRDefault="000F61E3" w:rsidP="004A0CC9">
            <w:pPr>
              <w:suppressAutoHyphens/>
              <w:ind w:firstLine="33"/>
              <w:jc w:val="both"/>
              <w:rPr>
                <w:sz w:val="24"/>
                <w:szCs w:val="24"/>
                <w:lang w:eastAsia="zh-CN"/>
              </w:rPr>
            </w:pPr>
          </w:p>
        </w:tc>
        <w:tc>
          <w:tcPr>
            <w:tcW w:w="9214" w:type="dxa"/>
          </w:tcPr>
          <w:p w14:paraId="713AD36C"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Игра беседа «Дом добрых дел». Формировать представления о домашних обязанностях женщин и мужчин, девочек и мальчиков. Воспитывать желание оказывать помощь в семье и другим людям.</w:t>
            </w:r>
          </w:p>
        </w:tc>
        <w:tc>
          <w:tcPr>
            <w:tcW w:w="2337" w:type="dxa"/>
          </w:tcPr>
          <w:p w14:paraId="78CDCE91" w14:textId="77777777" w:rsidR="000F61E3" w:rsidRPr="006A2AC2" w:rsidRDefault="000F61E3" w:rsidP="004A0CC9">
            <w:pPr>
              <w:suppressAutoHyphens/>
              <w:ind w:firstLine="709"/>
              <w:jc w:val="both"/>
              <w:rPr>
                <w:sz w:val="24"/>
                <w:szCs w:val="24"/>
                <w:lang w:eastAsia="zh-CN"/>
              </w:rPr>
            </w:pPr>
          </w:p>
        </w:tc>
      </w:tr>
      <w:tr w:rsidR="000F61E3" w:rsidRPr="006A2AC2" w14:paraId="6893A354" w14:textId="77777777" w:rsidTr="004A0CC9">
        <w:tc>
          <w:tcPr>
            <w:tcW w:w="1154" w:type="dxa"/>
            <w:shd w:val="clear" w:color="auto" w:fill="auto"/>
          </w:tcPr>
          <w:p w14:paraId="1976EC1C"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24CBA27"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19.02</w:t>
            </w:r>
          </w:p>
        </w:tc>
        <w:tc>
          <w:tcPr>
            <w:tcW w:w="992" w:type="dxa"/>
          </w:tcPr>
          <w:p w14:paraId="548E24B0" w14:textId="77777777" w:rsidR="000F61E3" w:rsidRPr="006A2AC2" w:rsidRDefault="000F61E3" w:rsidP="004A0CC9">
            <w:pPr>
              <w:suppressAutoHyphens/>
              <w:ind w:firstLine="33"/>
              <w:jc w:val="both"/>
              <w:rPr>
                <w:sz w:val="24"/>
                <w:szCs w:val="24"/>
                <w:lang w:eastAsia="zh-CN"/>
              </w:rPr>
            </w:pPr>
          </w:p>
        </w:tc>
        <w:tc>
          <w:tcPr>
            <w:tcW w:w="9214" w:type="dxa"/>
          </w:tcPr>
          <w:p w14:paraId="6C224875" w14:textId="7D831721"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Беседа на тему «Что в имени твоем?» Рассказать детям, что любое имя, данное человеку </w:t>
            </w:r>
            <w:r w:rsidR="00DB35F3" w:rsidRPr="006A2AC2">
              <w:rPr>
                <w:sz w:val="24"/>
                <w:szCs w:val="24"/>
                <w:lang w:eastAsia="zh-CN"/>
              </w:rPr>
              <w:t>при рождении,</w:t>
            </w:r>
            <w:r w:rsidRPr="006A2AC2">
              <w:rPr>
                <w:sz w:val="24"/>
                <w:szCs w:val="24"/>
                <w:lang w:eastAsia="zh-CN"/>
              </w:rPr>
              <w:t xml:space="preserve"> имеет свое значение. Рассказать о значении имени каждого из детей. Воспитывать уважение к окружающим людям.</w:t>
            </w:r>
          </w:p>
        </w:tc>
        <w:tc>
          <w:tcPr>
            <w:tcW w:w="2337" w:type="dxa"/>
          </w:tcPr>
          <w:p w14:paraId="7A429D26" w14:textId="77777777" w:rsidR="000F61E3" w:rsidRPr="006A2AC2" w:rsidRDefault="000F61E3" w:rsidP="004A0CC9">
            <w:pPr>
              <w:suppressAutoHyphens/>
              <w:ind w:firstLine="709"/>
              <w:jc w:val="both"/>
              <w:rPr>
                <w:sz w:val="24"/>
                <w:szCs w:val="24"/>
                <w:lang w:eastAsia="zh-CN"/>
              </w:rPr>
            </w:pPr>
          </w:p>
        </w:tc>
      </w:tr>
      <w:tr w:rsidR="000F61E3" w:rsidRPr="006A2AC2" w14:paraId="4375F9F9" w14:textId="77777777" w:rsidTr="004A0CC9">
        <w:tc>
          <w:tcPr>
            <w:tcW w:w="1154" w:type="dxa"/>
            <w:shd w:val="clear" w:color="auto" w:fill="auto"/>
          </w:tcPr>
          <w:p w14:paraId="02EDB658"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747905DD"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26.02</w:t>
            </w:r>
          </w:p>
        </w:tc>
        <w:tc>
          <w:tcPr>
            <w:tcW w:w="992" w:type="dxa"/>
          </w:tcPr>
          <w:p w14:paraId="61E2DC75" w14:textId="77777777" w:rsidR="000F61E3" w:rsidRPr="006A2AC2" w:rsidRDefault="000F61E3" w:rsidP="004A0CC9">
            <w:pPr>
              <w:suppressAutoHyphens/>
              <w:ind w:firstLine="33"/>
              <w:jc w:val="both"/>
              <w:rPr>
                <w:sz w:val="24"/>
                <w:szCs w:val="24"/>
                <w:lang w:eastAsia="zh-CN"/>
              </w:rPr>
            </w:pPr>
          </w:p>
        </w:tc>
        <w:tc>
          <w:tcPr>
            <w:tcW w:w="9214" w:type="dxa"/>
          </w:tcPr>
          <w:p w14:paraId="573057EF"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Игра «Моих родителей зовут…». Закрепить знания имени и отчества родителей, дедушек, бабушек…Воспитывать любовь к родным.</w:t>
            </w:r>
          </w:p>
        </w:tc>
        <w:tc>
          <w:tcPr>
            <w:tcW w:w="2337" w:type="dxa"/>
          </w:tcPr>
          <w:p w14:paraId="74AA4716" w14:textId="77777777" w:rsidR="000F61E3" w:rsidRPr="006A2AC2" w:rsidRDefault="000F61E3" w:rsidP="004A0CC9">
            <w:pPr>
              <w:suppressAutoHyphens/>
              <w:ind w:firstLine="709"/>
              <w:jc w:val="both"/>
              <w:rPr>
                <w:sz w:val="24"/>
                <w:szCs w:val="24"/>
                <w:lang w:eastAsia="zh-CN"/>
              </w:rPr>
            </w:pPr>
          </w:p>
        </w:tc>
      </w:tr>
      <w:tr w:rsidR="000F61E3" w:rsidRPr="006A2AC2" w14:paraId="60F772CB" w14:textId="77777777" w:rsidTr="004A0CC9">
        <w:tc>
          <w:tcPr>
            <w:tcW w:w="1154" w:type="dxa"/>
            <w:shd w:val="clear" w:color="auto" w:fill="auto"/>
          </w:tcPr>
          <w:p w14:paraId="20039D5A"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45B83BA5"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01.03</w:t>
            </w:r>
          </w:p>
        </w:tc>
        <w:tc>
          <w:tcPr>
            <w:tcW w:w="992" w:type="dxa"/>
          </w:tcPr>
          <w:p w14:paraId="47D4FA63" w14:textId="77777777" w:rsidR="000F61E3" w:rsidRPr="006A2AC2" w:rsidRDefault="000F61E3" w:rsidP="004A0CC9">
            <w:pPr>
              <w:suppressAutoHyphens/>
              <w:ind w:firstLine="33"/>
              <w:jc w:val="both"/>
              <w:rPr>
                <w:sz w:val="24"/>
                <w:szCs w:val="24"/>
                <w:lang w:eastAsia="zh-CN"/>
              </w:rPr>
            </w:pPr>
          </w:p>
        </w:tc>
        <w:tc>
          <w:tcPr>
            <w:tcW w:w="9214" w:type="dxa"/>
          </w:tcPr>
          <w:p w14:paraId="509692D0"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Игра беседа «Давайте говорить друг другу комплименты». Формировать внимательность друг к другу, умение проявлять симпатии к детям своего и противоположного пола. Закреплять знания о качествах мужественности и </w:t>
            </w:r>
            <w:r w:rsidRPr="006A2AC2">
              <w:rPr>
                <w:sz w:val="24"/>
                <w:szCs w:val="24"/>
                <w:lang w:eastAsia="zh-CN"/>
              </w:rPr>
              <w:lastRenderedPageBreak/>
              <w:t>женственности.</w:t>
            </w:r>
          </w:p>
        </w:tc>
        <w:tc>
          <w:tcPr>
            <w:tcW w:w="2337" w:type="dxa"/>
          </w:tcPr>
          <w:p w14:paraId="3B8B1027" w14:textId="77777777" w:rsidR="000F61E3" w:rsidRPr="006A2AC2" w:rsidRDefault="000F61E3" w:rsidP="004A0CC9">
            <w:pPr>
              <w:suppressAutoHyphens/>
              <w:ind w:firstLine="709"/>
              <w:jc w:val="both"/>
              <w:rPr>
                <w:sz w:val="24"/>
                <w:szCs w:val="24"/>
                <w:lang w:eastAsia="zh-CN"/>
              </w:rPr>
            </w:pPr>
          </w:p>
        </w:tc>
      </w:tr>
      <w:tr w:rsidR="000F61E3" w:rsidRPr="006A2AC2" w14:paraId="4735FB16" w14:textId="77777777" w:rsidTr="004A0CC9">
        <w:tc>
          <w:tcPr>
            <w:tcW w:w="1154" w:type="dxa"/>
            <w:shd w:val="clear" w:color="auto" w:fill="auto"/>
          </w:tcPr>
          <w:p w14:paraId="0FFBD2A8"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4ACD22A4"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04.03</w:t>
            </w:r>
          </w:p>
        </w:tc>
        <w:tc>
          <w:tcPr>
            <w:tcW w:w="992" w:type="dxa"/>
          </w:tcPr>
          <w:p w14:paraId="3AB6BC7A" w14:textId="77777777" w:rsidR="000F61E3" w:rsidRPr="006A2AC2" w:rsidRDefault="000F61E3" w:rsidP="004A0CC9">
            <w:pPr>
              <w:suppressAutoHyphens/>
              <w:ind w:firstLine="33"/>
              <w:jc w:val="both"/>
              <w:rPr>
                <w:sz w:val="24"/>
                <w:szCs w:val="24"/>
                <w:lang w:eastAsia="zh-CN"/>
              </w:rPr>
            </w:pPr>
          </w:p>
        </w:tc>
        <w:tc>
          <w:tcPr>
            <w:tcW w:w="9214" w:type="dxa"/>
          </w:tcPr>
          <w:p w14:paraId="0F69786E"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Дидактическая игра «Что кому?» Закрепить знания о предметах необходимых для каждого члена семьи. Воспитывать желание выполнять свои обязанности.</w:t>
            </w:r>
          </w:p>
        </w:tc>
        <w:tc>
          <w:tcPr>
            <w:tcW w:w="2337" w:type="dxa"/>
          </w:tcPr>
          <w:p w14:paraId="5C3DBAD9" w14:textId="77777777" w:rsidR="000F61E3" w:rsidRPr="006A2AC2" w:rsidRDefault="000F61E3" w:rsidP="004A0CC9">
            <w:pPr>
              <w:suppressAutoHyphens/>
              <w:ind w:firstLine="709"/>
              <w:jc w:val="both"/>
              <w:rPr>
                <w:sz w:val="24"/>
                <w:szCs w:val="24"/>
                <w:lang w:eastAsia="zh-CN"/>
              </w:rPr>
            </w:pPr>
          </w:p>
        </w:tc>
      </w:tr>
      <w:tr w:rsidR="000F61E3" w:rsidRPr="006A2AC2" w14:paraId="61439E83" w14:textId="77777777" w:rsidTr="004A0CC9">
        <w:tc>
          <w:tcPr>
            <w:tcW w:w="1154" w:type="dxa"/>
            <w:shd w:val="clear" w:color="auto" w:fill="auto"/>
          </w:tcPr>
          <w:p w14:paraId="7CEE562D"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5E6CFEB9"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11.03</w:t>
            </w:r>
          </w:p>
        </w:tc>
        <w:tc>
          <w:tcPr>
            <w:tcW w:w="992" w:type="dxa"/>
          </w:tcPr>
          <w:p w14:paraId="1674DB26" w14:textId="77777777" w:rsidR="000F61E3" w:rsidRPr="006A2AC2" w:rsidRDefault="000F61E3" w:rsidP="004A0CC9">
            <w:pPr>
              <w:suppressAutoHyphens/>
              <w:ind w:firstLine="33"/>
              <w:jc w:val="both"/>
              <w:rPr>
                <w:sz w:val="24"/>
                <w:szCs w:val="24"/>
                <w:lang w:eastAsia="zh-CN"/>
              </w:rPr>
            </w:pPr>
          </w:p>
        </w:tc>
        <w:tc>
          <w:tcPr>
            <w:tcW w:w="9214" w:type="dxa"/>
          </w:tcPr>
          <w:p w14:paraId="1C07EF6A"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«Путешествие по планете Земля». Закрепить знания детей о том, что Земля - планета шарообразной формы (используя глобус). Показать какие движения Земля совершает (вращение вокруг себя, вокруг Солнца).  Помочь детям найти на глобусе воду (океаны, моря, реки), сушу (горы, равнины, леса, пустыни). Воспитывать в детях интерес к изучению Земли, как к общему дому людей, животных растений.</w:t>
            </w:r>
          </w:p>
        </w:tc>
        <w:tc>
          <w:tcPr>
            <w:tcW w:w="2337" w:type="dxa"/>
          </w:tcPr>
          <w:p w14:paraId="7778683B" w14:textId="77777777" w:rsidR="000F61E3" w:rsidRPr="006A2AC2" w:rsidRDefault="000F61E3" w:rsidP="004A0CC9">
            <w:pPr>
              <w:suppressAutoHyphens/>
              <w:ind w:firstLine="709"/>
              <w:jc w:val="both"/>
              <w:rPr>
                <w:sz w:val="24"/>
                <w:szCs w:val="24"/>
                <w:lang w:eastAsia="zh-CN"/>
              </w:rPr>
            </w:pPr>
          </w:p>
        </w:tc>
      </w:tr>
      <w:tr w:rsidR="000F61E3" w:rsidRPr="006A2AC2" w14:paraId="2F78D725" w14:textId="77777777" w:rsidTr="004A0CC9">
        <w:tc>
          <w:tcPr>
            <w:tcW w:w="1154" w:type="dxa"/>
            <w:shd w:val="clear" w:color="auto" w:fill="auto"/>
          </w:tcPr>
          <w:p w14:paraId="7A24E3D3"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7445067E"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15.03</w:t>
            </w:r>
          </w:p>
        </w:tc>
        <w:tc>
          <w:tcPr>
            <w:tcW w:w="992" w:type="dxa"/>
          </w:tcPr>
          <w:p w14:paraId="1716FEE5" w14:textId="77777777" w:rsidR="000F61E3" w:rsidRPr="006A2AC2" w:rsidRDefault="000F61E3" w:rsidP="004A0CC9">
            <w:pPr>
              <w:suppressAutoHyphens/>
              <w:ind w:firstLine="33"/>
              <w:jc w:val="both"/>
              <w:rPr>
                <w:sz w:val="24"/>
                <w:szCs w:val="24"/>
                <w:lang w:eastAsia="zh-CN"/>
              </w:rPr>
            </w:pPr>
          </w:p>
        </w:tc>
        <w:tc>
          <w:tcPr>
            <w:tcW w:w="9214" w:type="dxa"/>
          </w:tcPr>
          <w:p w14:paraId="683D590D"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на тему «Мы помним День Бородина». Познакомить детей с героическим историческим прошлым Российского государства, подвести к пониманию того, что народ хранит память о великом сражении и об освободительной роли русских солдат в войне с Наполеоном. Воспитывать чувство гордости за Родину.</w:t>
            </w:r>
          </w:p>
        </w:tc>
        <w:tc>
          <w:tcPr>
            <w:tcW w:w="2337" w:type="dxa"/>
          </w:tcPr>
          <w:p w14:paraId="148E3AF7" w14:textId="77777777" w:rsidR="000F61E3" w:rsidRPr="006A2AC2" w:rsidRDefault="000F61E3" w:rsidP="004A0CC9">
            <w:pPr>
              <w:suppressAutoHyphens/>
              <w:ind w:firstLine="709"/>
              <w:jc w:val="both"/>
              <w:rPr>
                <w:sz w:val="24"/>
                <w:szCs w:val="24"/>
                <w:lang w:eastAsia="zh-CN"/>
              </w:rPr>
            </w:pPr>
          </w:p>
        </w:tc>
      </w:tr>
      <w:tr w:rsidR="000F61E3" w:rsidRPr="006A2AC2" w14:paraId="23B65B27" w14:textId="77777777" w:rsidTr="004A0CC9">
        <w:tc>
          <w:tcPr>
            <w:tcW w:w="1154" w:type="dxa"/>
            <w:shd w:val="clear" w:color="auto" w:fill="auto"/>
          </w:tcPr>
          <w:p w14:paraId="49E26FDF"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EEA9827"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18.03</w:t>
            </w:r>
          </w:p>
        </w:tc>
        <w:tc>
          <w:tcPr>
            <w:tcW w:w="992" w:type="dxa"/>
          </w:tcPr>
          <w:p w14:paraId="58DBD759" w14:textId="77777777" w:rsidR="000F61E3" w:rsidRPr="006A2AC2" w:rsidRDefault="000F61E3" w:rsidP="004A0CC9">
            <w:pPr>
              <w:suppressAutoHyphens/>
              <w:ind w:firstLine="33"/>
              <w:jc w:val="both"/>
              <w:rPr>
                <w:sz w:val="24"/>
                <w:szCs w:val="24"/>
                <w:lang w:eastAsia="zh-CN"/>
              </w:rPr>
            </w:pPr>
          </w:p>
        </w:tc>
        <w:tc>
          <w:tcPr>
            <w:tcW w:w="9214" w:type="dxa"/>
          </w:tcPr>
          <w:p w14:paraId="04E1609B"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«Мальчики и девочки». Предложить детям разделиться на две команды - мальчики и девочки. Каждой команде нужно ответить на аналогичные вопросы: «Во что любите играть?», «Какие блюда вам нравятся?», «Какие персонажи мультфильмов и сказок стали вашими любимыми?» Обсудить с детьми, в чем сходства и в чем различия в предпочтениях мальчиков и девочек, какие еще различия полов известны детям.</w:t>
            </w:r>
          </w:p>
        </w:tc>
        <w:tc>
          <w:tcPr>
            <w:tcW w:w="2337" w:type="dxa"/>
          </w:tcPr>
          <w:p w14:paraId="5543C3AB" w14:textId="77777777" w:rsidR="000F61E3" w:rsidRPr="006A2AC2" w:rsidRDefault="000F61E3" w:rsidP="004A0CC9">
            <w:pPr>
              <w:suppressAutoHyphens/>
              <w:ind w:firstLine="709"/>
              <w:jc w:val="both"/>
              <w:rPr>
                <w:sz w:val="24"/>
                <w:szCs w:val="24"/>
                <w:lang w:eastAsia="zh-CN"/>
              </w:rPr>
            </w:pPr>
          </w:p>
        </w:tc>
      </w:tr>
      <w:tr w:rsidR="000F61E3" w:rsidRPr="006A2AC2" w14:paraId="453FC525" w14:textId="77777777" w:rsidTr="004A0CC9">
        <w:tc>
          <w:tcPr>
            <w:tcW w:w="1154" w:type="dxa"/>
            <w:shd w:val="clear" w:color="auto" w:fill="auto"/>
          </w:tcPr>
          <w:p w14:paraId="25D3AD74"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44B1FD27"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22.03</w:t>
            </w:r>
          </w:p>
        </w:tc>
        <w:tc>
          <w:tcPr>
            <w:tcW w:w="992" w:type="dxa"/>
          </w:tcPr>
          <w:p w14:paraId="7B499BFA" w14:textId="77777777" w:rsidR="000F61E3" w:rsidRPr="006A2AC2" w:rsidRDefault="000F61E3" w:rsidP="004A0CC9">
            <w:pPr>
              <w:suppressAutoHyphens/>
              <w:ind w:firstLine="33"/>
              <w:jc w:val="both"/>
              <w:rPr>
                <w:sz w:val="24"/>
                <w:szCs w:val="24"/>
                <w:lang w:eastAsia="zh-CN"/>
              </w:rPr>
            </w:pPr>
          </w:p>
        </w:tc>
        <w:tc>
          <w:tcPr>
            <w:tcW w:w="9214" w:type="dxa"/>
          </w:tcPr>
          <w:p w14:paraId="51F1CBB7"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Сюжетно ролевая игра «Дом, семья».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tc>
        <w:tc>
          <w:tcPr>
            <w:tcW w:w="2337" w:type="dxa"/>
          </w:tcPr>
          <w:p w14:paraId="44211C19" w14:textId="77777777" w:rsidR="000F61E3" w:rsidRPr="006A2AC2" w:rsidRDefault="000F61E3" w:rsidP="004A0CC9">
            <w:pPr>
              <w:suppressAutoHyphens/>
              <w:ind w:firstLine="709"/>
              <w:jc w:val="both"/>
              <w:rPr>
                <w:sz w:val="24"/>
                <w:szCs w:val="24"/>
                <w:lang w:eastAsia="zh-CN"/>
              </w:rPr>
            </w:pPr>
          </w:p>
        </w:tc>
      </w:tr>
      <w:tr w:rsidR="000F61E3" w:rsidRPr="006A2AC2" w14:paraId="0EE743C2" w14:textId="77777777" w:rsidTr="004A0CC9">
        <w:tc>
          <w:tcPr>
            <w:tcW w:w="1154" w:type="dxa"/>
            <w:shd w:val="clear" w:color="auto" w:fill="auto"/>
          </w:tcPr>
          <w:p w14:paraId="3A7B0305"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1C2FA3D8"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25.03</w:t>
            </w:r>
          </w:p>
        </w:tc>
        <w:tc>
          <w:tcPr>
            <w:tcW w:w="992" w:type="dxa"/>
          </w:tcPr>
          <w:p w14:paraId="6AAD64D1" w14:textId="77777777" w:rsidR="000F61E3" w:rsidRPr="006A2AC2" w:rsidRDefault="000F61E3" w:rsidP="004A0CC9">
            <w:pPr>
              <w:suppressAutoHyphens/>
              <w:ind w:firstLine="33"/>
              <w:jc w:val="both"/>
              <w:rPr>
                <w:sz w:val="24"/>
                <w:szCs w:val="24"/>
                <w:lang w:eastAsia="zh-CN"/>
              </w:rPr>
            </w:pPr>
          </w:p>
        </w:tc>
        <w:tc>
          <w:tcPr>
            <w:tcW w:w="9214" w:type="dxa"/>
          </w:tcPr>
          <w:p w14:paraId="19018D7B" w14:textId="14148917" w:rsidR="000F61E3" w:rsidRPr="006A2AC2" w:rsidRDefault="000F61E3" w:rsidP="004A0CC9">
            <w:pPr>
              <w:suppressAutoHyphens/>
              <w:ind w:firstLine="34"/>
              <w:jc w:val="both"/>
              <w:rPr>
                <w:sz w:val="24"/>
                <w:szCs w:val="24"/>
                <w:lang w:eastAsia="zh-CN"/>
              </w:rPr>
            </w:pPr>
            <w:r w:rsidRPr="006A2AC2">
              <w:rPr>
                <w:sz w:val="24"/>
                <w:szCs w:val="24"/>
                <w:lang w:eastAsia="zh-CN"/>
              </w:rPr>
              <w:t>Игры - беседа «</w:t>
            </w:r>
            <w:r w:rsidR="00DB35F3" w:rsidRPr="006A2AC2">
              <w:rPr>
                <w:sz w:val="24"/>
                <w:szCs w:val="24"/>
                <w:lang w:eastAsia="zh-CN"/>
              </w:rPr>
              <w:t>Благородные поступки</w:t>
            </w:r>
            <w:r w:rsidRPr="006A2AC2">
              <w:rPr>
                <w:sz w:val="24"/>
                <w:szCs w:val="24"/>
                <w:lang w:eastAsia="zh-CN"/>
              </w:rPr>
              <w:t xml:space="preserve">».  Формировать понимание того, что поступком мы называем не только героизм, но и любое доброе дело ради другого человека. Воспитывать в детях желание совершать поступки ради других людей. </w:t>
            </w:r>
          </w:p>
        </w:tc>
        <w:tc>
          <w:tcPr>
            <w:tcW w:w="2337" w:type="dxa"/>
          </w:tcPr>
          <w:p w14:paraId="6B9D5C35" w14:textId="77777777" w:rsidR="000F61E3" w:rsidRPr="006A2AC2" w:rsidRDefault="000F61E3" w:rsidP="004A0CC9">
            <w:pPr>
              <w:suppressAutoHyphens/>
              <w:ind w:firstLine="709"/>
              <w:jc w:val="both"/>
              <w:rPr>
                <w:sz w:val="24"/>
                <w:szCs w:val="24"/>
                <w:lang w:eastAsia="zh-CN"/>
              </w:rPr>
            </w:pPr>
          </w:p>
        </w:tc>
      </w:tr>
      <w:tr w:rsidR="000F61E3" w:rsidRPr="006A2AC2" w14:paraId="7D55C3B0" w14:textId="77777777" w:rsidTr="004A0CC9">
        <w:tc>
          <w:tcPr>
            <w:tcW w:w="1154" w:type="dxa"/>
            <w:shd w:val="clear" w:color="auto" w:fill="auto"/>
          </w:tcPr>
          <w:p w14:paraId="591F2F89"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1C6F6E3E"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29.03</w:t>
            </w:r>
          </w:p>
        </w:tc>
        <w:tc>
          <w:tcPr>
            <w:tcW w:w="992" w:type="dxa"/>
          </w:tcPr>
          <w:p w14:paraId="79E50155" w14:textId="77777777" w:rsidR="000F61E3" w:rsidRPr="006A2AC2" w:rsidRDefault="000F61E3" w:rsidP="004A0CC9">
            <w:pPr>
              <w:suppressAutoHyphens/>
              <w:ind w:firstLine="33"/>
              <w:jc w:val="both"/>
              <w:rPr>
                <w:sz w:val="24"/>
                <w:szCs w:val="24"/>
                <w:lang w:eastAsia="zh-CN"/>
              </w:rPr>
            </w:pPr>
          </w:p>
        </w:tc>
        <w:tc>
          <w:tcPr>
            <w:tcW w:w="9214" w:type="dxa"/>
          </w:tcPr>
          <w:p w14:paraId="61711EA6"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«Узнай по описанию кто это». Закрепить, зная детей о животном мире родного края. Прививать любовь к Родному краю, к Родине.</w:t>
            </w:r>
          </w:p>
        </w:tc>
        <w:tc>
          <w:tcPr>
            <w:tcW w:w="2337" w:type="dxa"/>
          </w:tcPr>
          <w:p w14:paraId="4BB1C169" w14:textId="77777777" w:rsidR="000F61E3" w:rsidRPr="006A2AC2" w:rsidRDefault="000F61E3" w:rsidP="004A0CC9">
            <w:pPr>
              <w:suppressAutoHyphens/>
              <w:ind w:firstLine="709"/>
              <w:jc w:val="both"/>
              <w:rPr>
                <w:sz w:val="24"/>
                <w:szCs w:val="24"/>
                <w:lang w:eastAsia="zh-CN"/>
              </w:rPr>
            </w:pPr>
          </w:p>
        </w:tc>
      </w:tr>
      <w:tr w:rsidR="000F61E3" w:rsidRPr="006A2AC2" w14:paraId="15415C8B" w14:textId="77777777" w:rsidTr="004A0CC9">
        <w:tc>
          <w:tcPr>
            <w:tcW w:w="1154" w:type="dxa"/>
            <w:shd w:val="clear" w:color="auto" w:fill="auto"/>
          </w:tcPr>
          <w:p w14:paraId="5E414261"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89C5E6E"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01.04</w:t>
            </w:r>
          </w:p>
        </w:tc>
        <w:tc>
          <w:tcPr>
            <w:tcW w:w="992" w:type="dxa"/>
          </w:tcPr>
          <w:p w14:paraId="71DF579B" w14:textId="77777777" w:rsidR="000F61E3" w:rsidRPr="006A2AC2" w:rsidRDefault="000F61E3" w:rsidP="004A0CC9">
            <w:pPr>
              <w:suppressAutoHyphens/>
              <w:ind w:firstLine="33"/>
              <w:jc w:val="both"/>
              <w:rPr>
                <w:sz w:val="24"/>
                <w:szCs w:val="24"/>
                <w:lang w:eastAsia="zh-CN"/>
              </w:rPr>
            </w:pPr>
          </w:p>
        </w:tc>
        <w:tc>
          <w:tcPr>
            <w:tcW w:w="9214" w:type="dxa"/>
          </w:tcPr>
          <w:p w14:paraId="2030D79C"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«У кого какой домик». Закрепить, зная детей о животном мире родного края. Пояснить, что животные тоже имеют право на жильё и неприкосновенность жилища.</w:t>
            </w:r>
          </w:p>
        </w:tc>
        <w:tc>
          <w:tcPr>
            <w:tcW w:w="2337" w:type="dxa"/>
          </w:tcPr>
          <w:p w14:paraId="0CCC50B8" w14:textId="77777777" w:rsidR="000F61E3" w:rsidRPr="006A2AC2" w:rsidRDefault="000F61E3" w:rsidP="004A0CC9">
            <w:pPr>
              <w:suppressAutoHyphens/>
              <w:ind w:firstLine="709"/>
              <w:jc w:val="both"/>
              <w:rPr>
                <w:sz w:val="24"/>
                <w:szCs w:val="24"/>
                <w:lang w:eastAsia="zh-CN"/>
              </w:rPr>
            </w:pPr>
          </w:p>
        </w:tc>
      </w:tr>
      <w:tr w:rsidR="000F61E3" w:rsidRPr="006A2AC2" w14:paraId="6DAB6312" w14:textId="77777777" w:rsidTr="004A0CC9">
        <w:tc>
          <w:tcPr>
            <w:tcW w:w="1154" w:type="dxa"/>
            <w:shd w:val="clear" w:color="auto" w:fill="auto"/>
          </w:tcPr>
          <w:p w14:paraId="0787EEBB"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4DE3230"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05.04</w:t>
            </w:r>
          </w:p>
        </w:tc>
        <w:tc>
          <w:tcPr>
            <w:tcW w:w="992" w:type="dxa"/>
          </w:tcPr>
          <w:p w14:paraId="5B37FC08" w14:textId="77777777" w:rsidR="000F61E3" w:rsidRPr="006A2AC2" w:rsidRDefault="000F61E3" w:rsidP="004A0CC9">
            <w:pPr>
              <w:suppressAutoHyphens/>
              <w:ind w:firstLine="33"/>
              <w:jc w:val="both"/>
              <w:rPr>
                <w:sz w:val="24"/>
                <w:szCs w:val="24"/>
                <w:lang w:eastAsia="zh-CN"/>
              </w:rPr>
            </w:pPr>
          </w:p>
        </w:tc>
        <w:tc>
          <w:tcPr>
            <w:tcW w:w="9214" w:type="dxa"/>
          </w:tcPr>
          <w:p w14:paraId="0DCC9946"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Беседа на тему «Что значит дружить?» Актуализировать и уточнить представления детей о дружбе, о формах взаимоотношений в коллективе. Предложить им вспомнить </w:t>
            </w:r>
            <w:r w:rsidRPr="006A2AC2">
              <w:rPr>
                <w:sz w:val="24"/>
                <w:szCs w:val="24"/>
                <w:lang w:eastAsia="zh-CN"/>
              </w:rPr>
              <w:lastRenderedPageBreak/>
              <w:t>различные ситуации и квалифицировать поступки их участников как дружеские или не дружеские.</w:t>
            </w:r>
          </w:p>
        </w:tc>
        <w:tc>
          <w:tcPr>
            <w:tcW w:w="2337" w:type="dxa"/>
          </w:tcPr>
          <w:p w14:paraId="7D20C826" w14:textId="77777777" w:rsidR="000F61E3" w:rsidRPr="006A2AC2" w:rsidRDefault="000F61E3" w:rsidP="004A0CC9">
            <w:pPr>
              <w:suppressAutoHyphens/>
              <w:ind w:firstLine="709"/>
              <w:jc w:val="both"/>
              <w:rPr>
                <w:sz w:val="24"/>
                <w:szCs w:val="24"/>
                <w:lang w:eastAsia="zh-CN"/>
              </w:rPr>
            </w:pPr>
          </w:p>
        </w:tc>
      </w:tr>
      <w:tr w:rsidR="000F61E3" w:rsidRPr="006A2AC2" w14:paraId="292A1C80" w14:textId="77777777" w:rsidTr="004A0CC9">
        <w:tc>
          <w:tcPr>
            <w:tcW w:w="1154" w:type="dxa"/>
            <w:shd w:val="clear" w:color="auto" w:fill="auto"/>
          </w:tcPr>
          <w:p w14:paraId="6304A0C0"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4397BF4A"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08.04</w:t>
            </w:r>
          </w:p>
        </w:tc>
        <w:tc>
          <w:tcPr>
            <w:tcW w:w="992" w:type="dxa"/>
          </w:tcPr>
          <w:p w14:paraId="2F92560C" w14:textId="77777777" w:rsidR="000F61E3" w:rsidRPr="006A2AC2" w:rsidRDefault="000F61E3" w:rsidP="004A0CC9">
            <w:pPr>
              <w:suppressAutoHyphens/>
              <w:ind w:firstLine="33"/>
              <w:jc w:val="both"/>
              <w:rPr>
                <w:sz w:val="24"/>
                <w:szCs w:val="24"/>
                <w:lang w:eastAsia="zh-CN"/>
              </w:rPr>
            </w:pPr>
          </w:p>
        </w:tc>
        <w:tc>
          <w:tcPr>
            <w:tcW w:w="9214" w:type="dxa"/>
          </w:tcPr>
          <w:p w14:paraId="1BFBCDDF" w14:textId="7AD81305"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Игра «Кто у нас хороший?». Вызвать у детей симпатию к сверстникам, учить произносить имя </w:t>
            </w:r>
            <w:r w:rsidR="00DB35F3" w:rsidRPr="006A2AC2">
              <w:rPr>
                <w:sz w:val="24"/>
                <w:szCs w:val="24"/>
                <w:lang w:eastAsia="zh-CN"/>
              </w:rPr>
              <w:t>по-разному</w:t>
            </w:r>
            <w:r w:rsidRPr="006A2AC2">
              <w:rPr>
                <w:sz w:val="24"/>
                <w:szCs w:val="24"/>
                <w:lang w:eastAsia="zh-CN"/>
              </w:rPr>
              <w:t xml:space="preserve"> (Саша, Сашенька, Александр). Развивать память. Воспитывать дружелюбие.</w:t>
            </w:r>
          </w:p>
        </w:tc>
        <w:tc>
          <w:tcPr>
            <w:tcW w:w="2337" w:type="dxa"/>
          </w:tcPr>
          <w:p w14:paraId="2615B0BD" w14:textId="77777777" w:rsidR="000F61E3" w:rsidRPr="006A2AC2" w:rsidRDefault="000F61E3" w:rsidP="004A0CC9">
            <w:pPr>
              <w:suppressAutoHyphens/>
              <w:ind w:firstLine="709"/>
              <w:jc w:val="both"/>
              <w:rPr>
                <w:sz w:val="24"/>
                <w:szCs w:val="24"/>
                <w:lang w:eastAsia="zh-CN"/>
              </w:rPr>
            </w:pPr>
          </w:p>
        </w:tc>
      </w:tr>
      <w:tr w:rsidR="000F61E3" w:rsidRPr="006A2AC2" w14:paraId="3A09ED1B" w14:textId="77777777" w:rsidTr="004A0CC9">
        <w:tc>
          <w:tcPr>
            <w:tcW w:w="1154" w:type="dxa"/>
            <w:shd w:val="clear" w:color="auto" w:fill="auto"/>
          </w:tcPr>
          <w:p w14:paraId="4F942C2C"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26F6D61"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12.04</w:t>
            </w:r>
          </w:p>
        </w:tc>
        <w:tc>
          <w:tcPr>
            <w:tcW w:w="992" w:type="dxa"/>
          </w:tcPr>
          <w:p w14:paraId="07C3CA1B" w14:textId="77777777" w:rsidR="000F61E3" w:rsidRPr="006A2AC2" w:rsidRDefault="000F61E3" w:rsidP="004A0CC9">
            <w:pPr>
              <w:suppressAutoHyphens/>
              <w:ind w:firstLine="33"/>
              <w:jc w:val="both"/>
              <w:rPr>
                <w:sz w:val="24"/>
                <w:szCs w:val="24"/>
                <w:lang w:eastAsia="zh-CN"/>
              </w:rPr>
            </w:pPr>
          </w:p>
        </w:tc>
        <w:tc>
          <w:tcPr>
            <w:tcW w:w="9214" w:type="dxa"/>
          </w:tcPr>
          <w:p w14:paraId="7D2D1332"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Игра беседа «Отгадай профессию». Закрепить знания детей о профессиях. Учить умению разделять профессии на мужские и женские.</w:t>
            </w:r>
          </w:p>
        </w:tc>
        <w:tc>
          <w:tcPr>
            <w:tcW w:w="2337" w:type="dxa"/>
          </w:tcPr>
          <w:p w14:paraId="45466E80" w14:textId="77777777" w:rsidR="000F61E3" w:rsidRPr="006A2AC2" w:rsidRDefault="000F61E3" w:rsidP="004A0CC9">
            <w:pPr>
              <w:suppressAutoHyphens/>
              <w:ind w:firstLine="709"/>
              <w:jc w:val="both"/>
              <w:rPr>
                <w:sz w:val="24"/>
                <w:szCs w:val="24"/>
                <w:lang w:eastAsia="zh-CN"/>
              </w:rPr>
            </w:pPr>
          </w:p>
        </w:tc>
      </w:tr>
      <w:tr w:rsidR="000F61E3" w:rsidRPr="006A2AC2" w14:paraId="5801EB37" w14:textId="77777777" w:rsidTr="004A0CC9">
        <w:tc>
          <w:tcPr>
            <w:tcW w:w="1154" w:type="dxa"/>
            <w:shd w:val="clear" w:color="auto" w:fill="auto"/>
          </w:tcPr>
          <w:p w14:paraId="29D9FF06"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2B195755"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15.04</w:t>
            </w:r>
          </w:p>
        </w:tc>
        <w:tc>
          <w:tcPr>
            <w:tcW w:w="992" w:type="dxa"/>
          </w:tcPr>
          <w:p w14:paraId="06381CAB" w14:textId="77777777" w:rsidR="000F61E3" w:rsidRPr="006A2AC2" w:rsidRDefault="000F61E3" w:rsidP="004A0CC9">
            <w:pPr>
              <w:suppressAutoHyphens/>
              <w:ind w:firstLine="33"/>
              <w:jc w:val="both"/>
              <w:rPr>
                <w:sz w:val="24"/>
                <w:szCs w:val="24"/>
                <w:lang w:eastAsia="zh-CN"/>
              </w:rPr>
            </w:pPr>
          </w:p>
        </w:tc>
        <w:tc>
          <w:tcPr>
            <w:tcW w:w="9214" w:type="dxa"/>
          </w:tcPr>
          <w:p w14:paraId="31B075DB"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о правах ребенка на тему «Имя, отчество и фамилия». Рассказать детям о том, почему важно знать свои права и обязанности, о том, что имя, отчество и фамилию человек получает при рождении по соглашению родителей.</w:t>
            </w:r>
          </w:p>
        </w:tc>
        <w:tc>
          <w:tcPr>
            <w:tcW w:w="2337" w:type="dxa"/>
          </w:tcPr>
          <w:p w14:paraId="59A63311" w14:textId="77777777" w:rsidR="000F61E3" w:rsidRPr="006A2AC2" w:rsidRDefault="000F61E3" w:rsidP="004A0CC9">
            <w:pPr>
              <w:suppressAutoHyphens/>
              <w:ind w:firstLine="709"/>
              <w:jc w:val="both"/>
              <w:rPr>
                <w:sz w:val="24"/>
                <w:szCs w:val="24"/>
                <w:lang w:eastAsia="zh-CN"/>
              </w:rPr>
            </w:pPr>
          </w:p>
        </w:tc>
      </w:tr>
      <w:tr w:rsidR="000F61E3" w:rsidRPr="006A2AC2" w14:paraId="1DB869EE" w14:textId="77777777" w:rsidTr="004A0CC9">
        <w:tc>
          <w:tcPr>
            <w:tcW w:w="1154" w:type="dxa"/>
            <w:shd w:val="clear" w:color="auto" w:fill="auto"/>
          </w:tcPr>
          <w:p w14:paraId="5CA9873A"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6EB5ABA3"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19.04</w:t>
            </w:r>
          </w:p>
        </w:tc>
        <w:tc>
          <w:tcPr>
            <w:tcW w:w="992" w:type="dxa"/>
          </w:tcPr>
          <w:p w14:paraId="4A8677D0" w14:textId="77777777" w:rsidR="000F61E3" w:rsidRPr="006A2AC2" w:rsidRDefault="000F61E3" w:rsidP="004A0CC9">
            <w:pPr>
              <w:suppressAutoHyphens/>
              <w:ind w:firstLine="33"/>
              <w:jc w:val="both"/>
              <w:rPr>
                <w:sz w:val="24"/>
                <w:szCs w:val="24"/>
                <w:lang w:eastAsia="zh-CN"/>
              </w:rPr>
            </w:pPr>
          </w:p>
        </w:tc>
        <w:tc>
          <w:tcPr>
            <w:tcW w:w="9214" w:type="dxa"/>
          </w:tcPr>
          <w:p w14:paraId="23AF3A1C"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Дидактическая игра «Чем похожи наши мамы? Чем похожи    наши папы?» Формировать умение выделять существенные сходства и различия между представителями разного пола. Воспитывать любовь к близким людям, уважение к их труду. Помочь ребенку выразить свои чувства к близким ему людям.</w:t>
            </w:r>
          </w:p>
        </w:tc>
        <w:tc>
          <w:tcPr>
            <w:tcW w:w="2337" w:type="dxa"/>
          </w:tcPr>
          <w:p w14:paraId="14550BF5" w14:textId="77777777" w:rsidR="000F61E3" w:rsidRPr="006A2AC2" w:rsidRDefault="000F61E3" w:rsidP="004A0CC9">
            <w:pPr>
              <w:suppressAutoHyphens/>
              <w:ind w:firstLine="709"/>
              <w:jc w:val="both"/>
              <w:rPr>
                <w:sz w:val="24"/>
                <w:szCs w:val="24"/>
                <w:lang w:eastAsia="zh-CN"/>
              </w:rPr>
            </w:pPr>
          </w:p>
        </w:tc>
      </w:tr>
      <w:tr w:rsidR="000F61E3" w:rsidRPr="006A2AC2" w14:paraId="1DA49266" w14:textId="77777777" w:rsidTr="004A0CC9">
        <w:tc>
          <w:tcPr>
            <w:tcW w:w="1154" w:type="dxa"/>
            <w:shd w:val="clear" w:color="auto" w:fill="auto"/>
          </w:tcPr>
          <w:p w14:paraId="46C4A494"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00EAA8CC"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22.04</w:t>
            </w:r>
          </w:p>
        </w:tc>
        <w:tc>
          <w:tcPr>
            <w:tcW w:w="992" w:type="dxa"/>
          </w:tcPr>
          <w:p w14:paraId="455A4438" w14:textId="77777777" w:rsidR="000F61E3" w:rsidRPr="006A2AC2" w:rsidRDefault="000F61E3" w:rsidP="004A0CC9">
            <w:pPr>
              <w:suppressAutoHyphens/>
              <w:ind w:firstLine="33"/>
              <w:jc w:val="both"/>
              <w:rPr>
                <w:sz w:val="24"/>
                <w:szCs w:val="24"/>
                <w:lang w:eastAsia="zh-CN"/>
              </w:rPr>
            </w:pPr>
          </w:p>
        </w:tc>
        <w:tc>
          <w:tcPr>
            <w:tcW w:w="9214" w:type="dxa"/>
          </w:tcPr>
          <w:p w14:paraId="32F7F555"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«Как зарождалось русское государство?» Вызвать интерес детей к истории России, дать представления о зарождении русского государства. Пробудить желание больше знать о своей Родине.</w:t>
            </w:r>
          </w:p>
        </w:tc>
        <w:tc>
          <w:tcPr>
            <w:tcW w:w="2337" w:type="dxa"/>
          </w:tcPr>
          <w:p w14:paraId="6D8B8CC7" w14:textId="77777777" w:rsidR="000F61E3" w:rsidRPr="006A2AC2" w:rsidRDefault="000F61E3" w:rsidP="004A0CC9">
            <w:pPr>
              <w:suppressAutoHyphens/>
              <w:ind w:firstLine="709"/>
              <w:jc w:val="both"/>
              <w:rPr>
                <w:sz w:val="24"/>
                <w:szCs w:val="24"/>
                <w:lang w:eastAsia="zh-CN"/>
              </w:rPr>
            </w:pPr>
          </w:p>
        </w:tc>
      </w:tr>
      <w:tr w:rsidR="000F61E3" w:rsidRPr="006A2AC2" w14:paraId="6F44C8B9" w14:textId="77777777" w:rsidTr="004A0CC9">
        <w:tc>
          <w:tcPr>
            <w:tcW w:w="1154" w:type="dxa"/>
            <w:shd w:val="clear" w:color="auto" w:fill="auto"/>
          </w:tcPr>
          <w:p w14:paraId="4D91204E"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53913497"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26.04</w:t>
            </w:r>
          </w:p>
        </w:tc>
        <w:tc>
          <w:tcPr>
            <w:tcW w:w="992" w:type="dxa"/>
          </w:tcPr>
          <w:p w14:paraId="049B600C" w14:textId="77777777" w:rsidR="000F61E3" w:rsidRPr="006A2AC2" w:rsidRDefault="000F61E3" w:rsidP="004A0CC9">
            <w:pPr>
              <w:suppressAutoHyphens/>
              <w:ind w:firstLine="33"/>
              <w:jc w:val="both"/>
              <w:rPr>
                <w:sz w:val="24"/>
                <w:szCs w:val="24"/>
                <w:lang w:eastAsia="zh-CN"/>
              </w:rPr>
            </w:pPr>
          </w:p>
        </w:tc>
        <w:tc>
          <w:tcPr>
            <w:tcW w:w="9214" w:type="dxa"/>
          </w:tcPr>
          <w:p w14:paraId="57C06202" w14:textId="11EB8ADD"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Беседа «Малая красная книга». Закрепить знания детей о редких растениях и животных, птиц </w:t>
            </w:r>
            <w:r w:rsidR="00DB35F3" w:rsidRPr="006A2AC2">
              <w:rPr>
                <w:sz w:val="24"/>
                <w:szCs w:val="24"/>
                <w:lang w:eastAsia="zh-CN"/>
              </w:rPr>
              <w:t>нашего края, занесенных в</w:t>
            </w:r>
            <w:r w:rsidRPr="006A2AC2">
              <w:rPr>
                <w:sz w:val="24"/>
                <w:szCs w:val="24"/>
                <w:lang w:eastAsia="zh-CN"/>
              </w:rPr>
              <w:t xml:space="preserve"> «Красную книгу». Прививать любовь к родине, родному краю, чувство ответственности.</w:t>
            </w:r>
          </w:p>
        </w:tc>
        <w:tc>
          <w:tcPr>
            <w:tcW w:w="2337" w:type="dxa"/>
          </w:tcPr>
          <w:p w14:paraId="0A7CC2AB" w14:textId="77777777" w:rsidR="000F61E3" w:rsidRPr="006A2AC2" w:rsidRDefault="000F61E3" w:rsidP="004A0CC9">
            <w:pPr>
              <w:suppressAutoHyphens/>
              <w:ind w:firstLine="709"/>
              <w:jc w:val="both"/>
              <w:rPr>
                <w:sz w:val="24"/>
                <w:szCs w:val="24"/>
                <w:lang w:eastAsia="zh-CN"/>
              </w:rPr>
            </w:pPr>
          </w:p>
        </w:tc>
      </w:tr>
      <w:tr w:rsidR="000F61E3" w:rsidRPr="006A2AC2" w14:paraId="73707983" w14:textId="77777777" w:rsidTr="004A0CC9">
        <w:tc>
          <w:tcPr>
            <w:tcW w:w="1154" w:type="dxa"/>
            <w:shd w:val="clear" w:color="auto" w:fill="auto"/>
          </w:tcPr>
          <w:p w14:paraId="3CD560A9"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60EA0C2F"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03.05</w:t>
            </w:r>
          </w:p>
        </w:tc>
        <w:tc>
          <w:tcPr>
            <w:tcW w:w="992" w:type="dxa"/>
          </w:tcPr>
          <w:p w14:paraId="0DE24A48" w14:textId="77777777" w:rsidR="000F61E3" w:rsidRPr="006A2AC2" w:rsidRDefault="000F61E3" w:rsidP="004A0CC9">
            <w:pPr>
              <w:suppressAutoHyphens/>
              <w:ind w:firstLine="33"/>
              <w:jc w:val="both"/>
              <w:rPr>
                <w:sz w:val="24"/>
                <w:szCs w:val="24"/>
                <w:lang w:eastAsia="zh-CN"/>
              </w:rPr>
            </w:pPr>
          </w:p>
        </w:tc>
        <w:tc>
          <w:tcPr>
            <w:tcW w:w="9214" w:type="dxa"/>
          </w:tcPr>
          <w:p w14:paraId="3D487284"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Дидактическая игра «Давайте говорить друг другу комплименты». Научить детей быть внимательными друг к другу, уметь проявлять симпатии к детям своего и противоположного пола. Закреплять знания о качествах мужественности и женственности.</w:t>
            </w:r>
          </w:p>
        </w:tc>
        <w:tc>
          <w:tcPr>
            <w:tcW w:w="2337" w:type="dxa"/>
          </w:tcPr>
          <w:p w14:paraId="1F5DFAF0" w14:textId="77777777" w:rsidR="000F61E3" w:rsidRPr="006A2AC2" w:rsidRDefault="000F61E3" w:rsidP="004A0CC9">
            <w:pPr>
              <w:suppressAutoHyphens/>
              <w:ind w:firstLine="709"/>
              <w:jc w:val="both"/>
              <w:rPr>
                <w:sz w:val="24"/>
                <w:szCs w:val="24"/>
                <w:lang w:eastAsia="zh-CN"/>
              </w:rPr>
            </w:pPr>
          </w:p>
        </w:tc>
      </w:tr>
      <w:tr w:rsidR="000F61E3" w:rsidRPr="006A2AC2" w14:paraId="6203CE5C" w14:textId="77777777" w:rsidTr="004A0CC9">
        <w:tc>
          <w:tcPr>
            <w:tcW w:w="1154" w:type="dxa"/>
            <w:shd w:val="clear" w:color="auto" w:fill="auto"/>
          </w:tcPr>
          <w:p w14:paraId="3CF29CDD"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427890F1"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06.05</w:t>
            </w:r>
          </w:p>
        </w:tc>
        <w:tc>
          <w:tcPr>
            <w:tcW w:w="992" w:type="dxa"/>
          </w:tcPr>
          <w:p w14:paraId="265D5268" w14:textId="77777777" w:rsidR="000F61E3" w:rsidRPr="006A2AC2" w:rsidRDefault="000F61E3" w:rsidP="004A0CC9">
            <w:pPr>
              <w:suppressAutoHyphens/>
              <w:ind w:firstLine="33"/>
              <w:jc w:val="both"/>
              <w:rPr>
                <w:sz w:val="24"/>
                <w:szCs w:val="24"/>
                <w:lang w:eastAsia="zh-CN"/>
              </w:rPr>
            </w:pPr>
          </w:p>
        </w:tc>
        <w:tc>
          <w:tcPr>
            <w:tcW w:w="9214" w:type="dxa"/>
          </w:tcPr>
          <w:p w14:paraId="652F25FD"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«Страны и народы». Расширять представление детей о странах Земли и их народах. Прививать интерес к жизни людей с различным бытом, культурой и традициями. Прививать уважение к культуре и традициям разных народов мира</w:t>
            </w:r>
          </w:p>
        </w:tc>
        <w:tc>
          <w:tcPr>
            <w:tcW w:w="2337" w:type="dxa"/>
          </w:tcPr>
          <w:p w14:paraId="5CD13C51" w14:textId="77777777" w:rsidR="000F61E3" w:rsidRPr="006A2AC2" w:rsidRDefault="000F61E3" w:rsidP="004A0CC9">
            <w:pPr>
              <w:suppressAutoHyphens/>
              <w:ind w:firstLine="709"/>
              <w:jc w:val="both"/>
              <w:rPr>
                <w:sz w:val="24"/>
                <w:szCs w:val="24"/>
                <w:lang w:eastAsia="zh-CN"/>
              </w:rPr>
            </w:pPr>
          </w:p>
        </w:tc>
      </w:tr>
      <w:tr w:rsidR="000F61E3" w:rsidRPr="006A2AC2" w14:paraId="438FFA64" w14:textId="77777777" w:rsidTr="004A0CC9">
        <w:tc>
          <w:tcPr>
            <w:tcW w:w="1154" w:type="dxa"/>
            <w:shd w:val="clear" w:color="auto" w:fill="auto"/>
          </w:tcPr>
          <w:p w14:paraId="47107E95"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5ED4E7D4"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08.05</w:t>
            </w:r>
          </w:p>
        </w:tc>
        <w:tc>
          <w:tcPr>
            <w:tcW w:w="992" w:type="dxa"/>
          </w:tcPr>
          <w:p w14:paraId="28CE97B8" w14:textId="77777777" w:rsidR="000F61E3" w:rsidRPr="006A2AC2" w:rsidRDefault="000F61E3" w:rsidP="004A0CC9">
            <w:pPr>
              <w:suppressAutoHyphens/>
              <w:ind w:firstLine="33"/>
              <w:jc w:val="both"/>
              <w:rPr>
                <w:sz w:val="24"/>
                <w:szCs w:val="24"/>
                <w:lang w:eastAsia="zh-CN"/>
              </w:rPr>
            </w:pPr>
          </w:p>
        </w:tc>
        <w:tc>
          <w:tcPr>
            <w:tcW w:w="9214" w:type="dxa"/>
          </w:tcPr>
          <w:p w14:paraId="189F304F"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Сюжетная игра «Путешествие породному городу». Закреплять умение осуществлять игровые действия с воображаемыми объектами; использовать предметы заместители; продолжать развивать речь. Пополнять представления о городе, профессиях. Воспитывать любовь к родному городу.</w:t>
            </w:r>
          </w:p>
        </w:tc>
        <w:tc>
          <w:tcPr>
            <w:tcW w:w="2337" w:type="dxa"/>
          </w:tcPr>
          <w:p w14:paraId="2E0CFE99" w14:textId="77777777" w:rsidR="000F61E3" w:rsidRPr="006A2AC2" w:rsidRDefault="000F61E3" w:rsidP="004A0CC9">
            <w:pPr>
              <w:suppressAutoHyphens/>
              <w:ind w:firstLine="709"/>
              <w:jc w:val="both"/>
              <w:rPr>
                <w:sz w:val="24"/>
                <w:szCs w:val="24"/>
                <w:lang w:eastAsia="zh-CN"/>
              </w:rPr>
            </w:pPr>
          </w:p>
        </w:tc>
      </w:tr>
      <w:tr w:rsidR="000F61E3" w:rsidRPr="006A2AC2" w14:paraId="16DE4458" w14:textId="77777777" w:rsidTr="004A0CC9">
        <w:tc>
          <w:tcPr>
            <w:tcW w:w="1154" w:type="dxa"/>
            <w:shd w:val="clear" w:color="auto" w:fill="auto"/>
          </w:tcPr>
          <w:p w14:paraId="05859AC2"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718EC271"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13.05</w:t>
            </w:r>
          </w:p>
        </w:tc>
        <w:tc>
          <w:tcPr>
            <w:tcW w:w="992" w:type="dxa"/>
          </w:tcPr>
          <w:p w14:paraId="0CC64B36" w14:textId="77777777" w:rsidR="000F61E3" w:rsidRPr="006A2AC2" w:rsidRDefault="000F61E3" w:rsidP="004A0CC9">
            <w:pPr>
              <w:suppressAutoHyphens/>
              <w:ind w:firstLine="33"/>
              <w:jc w:val="both"/>
              <w:rPr>
                <w:sz w:val="24"/>
                <w:szCs w:val="24"/>
                <w:lang w:eastAsia="zh-CN"/>
              </w:rPr>
            </w:pPr>
          </w:p>
        </w:tc>
        <w:tc>
          <w:tcPr>
            <w:tcW w:w="9214" w:type="dxa"/>
          </w:tcPr>
          <w:p w14:paraId="2E40084C"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«Как найти дорожку в детский сад?». Закрепить умение детей ориентироваться по плану местности, уметь объяснять расположение объектов по отношению друг к другу. Развивать абстрактное мышление. Воспитывать уважение друг к другу.</w:t>
            </w:r>
          </w:p>
        </w:tc>
        <w:tc>
          <w:tcPr>
            <w:tcW w:w="2337" w:type="dxa"/>
          </w:tcPr>
          <w:p w14:paraId="698B0F7E" w14:textId="77777777" w:rsidR="000F61E3" w:rsidRPr="006A2AC2" w:rsidRDefault="000F61E3" w:rsidP="004A0CC9">
            <w:pPr>
              <w:suppressAutoHyphens/>
              <w:ind w:firstLine="709"/>
              <w:jc w:val="both"/>
              <w:rPr>
                <w:sz w:val="24"/>
                <w:szCs w:val="24"/>
                <w:lang w:eastAsia="zh-CN"/>
              </w:rPr>
            </w:pPr>
          </w:p>
        </w:tc>
      </w:tr>
      <w:tr w:rsidR="000F61E3" w:rsidRPr="006A2AC2" w14:paraId="2E77D25F" w14:textId="77777777" w:rsidTr="004A0CC9">
        <w:tc>
          <w:tcPr>
            <w:tcW w:w="1154" w:type="dxa"/>
            <w:shd w:val="clear" w:color="auto" w:fill="auto"/>
          </w:tcPr>
          <w:p w14:paraId="67F0A933"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16980370"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15.05</w:t>
            </w:r>
          </w:p>
        </w:tc>
        <w:tc>
          <w:tcPr>
            <w:tcW w:w="992" w:type="dxa"/>
          </w:tcPr>
          <w:p w14:paraId="60C8A778" w14:textId="77777777" w:rsidR="000F61E3" w:rsidRPr="006A2AC2" w:rsidRDefault="000F61E3" w:rsidP="004A0CC9">
            <w:pPr>
              <w:suppressAutoHyphens/>
              <w:ind w:firstLine="33"/>
              <w:jc w:val="both"/>
              <w:rPr>
                <w:sz w:val="24"/>
                <w:szCs w:val="24"/>
                <w:lang w:eastAsia="zh-CN"/>
              </w:rPr>
            </w:pPr>
          </w:p>
        </w:tc>
        <w:tc>
          <w:tcPr>
            <w:tcW w:w="9214" w:type="dxa"/>
          </w:tcPr>
          <w:p w14:paraId="0CCD80E3"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с детьми на тему «Самая хорошая». Предложить детям рассказать о том, за что, они любят свою маму, какая она, помочь им понять, что мама нуждается в заботе, помощи, ее нужно беречь, стараться не огорчать.</w:t>
            </w:r>
          </w:p>
        </w:tc>
        <w:tc>
          <w:tcPr>
            <w:tcW w:w="2337" w:type="dxa"/>
          </w:tcPr>
          <w:p w14:paraId="42D63338" w14:textId="77777777" w:rsidR="000F61E3" w:rsidRPr="006A2AC2" w:rsidRDefault="000F61E3" w:rsidP="004A0CC9">
            <w:pPr>
              <w:suppressAutoHyphens/>
              <w:ind w:firstLine="709"/>
              <w:jc w:val="both"/>
              <w:rPr>
                <w:sz w:val="24"/>
                <w:szCs w:val="24"/>
                <w:lang w:eastAsia="zh-CN"/>
              </w:rPr>
            </w:pPr>
          </w:p>
        </w:tc>
      </w:tr>
      <w:tr w:rsidR="000F61E3" w:rsidRPr="006A2AC2" w14:paraId="096A952C" w14:textId="77777777" w:rsidTr="004A0CC9">
        <w:tc>
          <w:tcPr>
            <w:tcW w:w="1154" w:type="dxa"/>
            <w:shd w:val="clear" w:color="auto" w:fill="auto"/>
          </w:tcPr>
          <w:p w14:paraId="45CE56FC"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17EBDE89"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17.05</w:t>
            </w:r>
          </w:p>
        </w:tc>
        <w:tc>
          <w:tcPr>
            <w:tcW w:w="992" w:type="dxa"/>
          </w:tcPr>
          <w:p w14:paraId="4EC4F134" w14:textId="77777777" w:rsidR="000F61E3" w:rsidRPr="006A2AC2" w:rsidRDefault="000F61E3" w:rsidP="004A0CC9">
            <w:pPr>
              <w:suppressAutoHyphens/>
              <w:ind w:firstLine="33"/>
              <w:jc w:val="both"/>
              <w:rPr>
                <w:sz w:val="24"/>
                <w:szCs w:val="24"/>
                <w:lang w:eastAsia="zh-CN"/>
              </w:rPr>
            </w:pPr>
          </w:p>
        </w:tc>
        <w:tc>
          <w:tcPr>
            <w:tcW w:w="9214" w:type="dxa"/>
          </w:tcPr>
          <w:p w14:paraId="74664402"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Дидактическая игра «Благородные поступки».     Формировать понимание того, что поступком мы называем не только героизм, но и любое доброе дело ради другого человека. Воспитывать в детях желание совершать поступки ради других людей.</w:t>
            </w:r>
          </w:p>
        </w:tc>
        <w:tc>
          <w:tcPr>
            <w:tcW w:w="2337" w:type="dxa"/>
          </w:tcPr>
          <w:p w14:paraId="124C050E" w14:textId="77777777" w:rsidR="000F61E3" w:rsidRPr="006A2AC2" w:rsidRDefault="000F61E3" w:rsidP="004A0CC9">
            <w:pPr>
              <w:suppressAutoHyphens/>
              <w:ind w:firstLine="709"/>
              <w:jc w:val="both"/>
              <w:rPr>
                <w:sz w:val="24"/>
                <w:szCs w:val="24"/>
                <w:lang w:eastAsia="zh-CN"/>
              </w:rPr>
            </w:pPr>
          </w:p>
        </w:tc>
      </w:tr>
      <w:tr w:rsidR="000F61E3" w:rsidRPr="006A2AC2" w14:paraId="7A0039E0" w14:textId="77777777" w:rsidTr="004A0CC9">
        <w:tc>
          <w:tcPr>
            <w:tcW w:w="1154" w:type="dxa"/>
            <w:shd w:val="clear" w:color="auto" w:fill="auto"/>
          </w:tcPr>
          <w:p w14:paraId="58E97D78"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107F3F2F"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20.05</w:t>
            </w:r>
          </w:p>
        </w:tc>
        <w:tc>
          <w:tcPr>
            <w:tcW w:w="992" w:type="dxa"/>
          </w:tcPr>
          <w:p w14:paraId="7CA7B8B3" w14:textId="77777777" w:rsidR="000F61E3" w:rsidRPr="006A2AC2" w:rsidRDefault="000F61E3" w:rsidP="004A0CC9">
            <w:pPr>
              <w:suppressAutoHyphens/>
              <w:ind w:firstLine="33"/>
              <w:jc w:val="both"/>
              <w:rPr>
                <w:sz w:val="24"/>
                <w:szCs w:val="24"/>
                <w:lang w:eastAsia="zh-CN"/>
              </w:rPr>
            </w:pPr>
          </w:p>
        </w:tc>
        <w:tc>
          <w:tcPr>
            <w:tcW w:w="9214" w:type="dxa"/>
          </w:tcPr>
          <w:p w14:paraId="4965A7EF"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Чтение детям произведения Бондаренко «Таня и братик». Закрепить представления детей о родственных связях, об отношениях братьев и сестер, обратить внимание на характерные особенности поведения мальчиков и девочек.</w:t>
            </w:r>
          </w:p>
        </w:tc>
        <w:tc>
          <w:tcPr>
            <w:tcW w:w="2337" w:type="dxa"/>
          </w:tcPr>
          <w:p w14:paraId="5BE84DDF" w14:textId="77777777" w:rsidR="000F61E3" w:rsidRPr="006A2AC2" w:rsidRDefault="000F61E3" w:rsidP="004A0CC9">
            <w:pPr>
              <w:suppressAutoHyphens/>
              <w:ind w:firstLine="709"/>
              <w:jc w:val="both"/>
              <w:rPr>
                <w:sz w:val="24"/>
                <w:szCs w:val="24"/>
                <w:lang w:eastAsia="zh-CN"/>
              </w:rPr>
            </w:pPr>
          </w:p>
        </w:tc>
      </w:tr>
      <w:tr w:rsidR="000F61E3" w:rsidRPr="006A2AC2" w14:paraId="30FD91FF" w14:textId="77777777" w:rsidTr="004A0CC9">
        <w:tc>
          <w:tcPr>
            <w:tcW w:w="1154" w:type="dxa"/>
            <w:shd w:val="clear" w:color="auto" w:fill="auto"/>
          </w:tcPr>
          <w:p w14:paraId="75B94CB8"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Borders>
              <w:top w:val="single" w:sz="4" w:space="0" w:color="auto"/>
              <w:left w:val="single" w:sz="4" w:space="0" w:color="auto"/>
              <w:bottom w:val="single" w:sz="4" w:space="0" w:color="auto"/>
              <w:right w:val="single" w:sz="4" w:space="0" w:color="auto"/>
            </w:tcBorders>
          </w:tcPr>
          <w:p w14:paraId="60C122E8" w14:textId="77777777" w:rsidR="000F61E3" w:rsidRPr="006A2AC2" w:rsidRDefault="000F61E3" w:rsidP="004A0CC9">
            <w:pPr>
              <w:suppressAutoHyphens/>
              <w:ind w:firstLine="9"/>
              <w:jc w:val="both"/>
              <w:rPr>
                <w:sz w:val="24"/>
                <w:szCs w:val="24"/>
                <w:lang w:eastAsia="zh-CN"/>
              </w:rPr>
            </w:pPr>
            <w:r w:rsidRPr="006A2AC2">
              <w:rPr>
                <w:color w:val="000000" w:themeColor="text1"/>
                <w:sz w:val="24"/>
                <w:szCs w:val="24"/>
              </w:rPr>
              <w:t>22.05</w:t>
            </w:r>
          </w:p>
        </w:tc>
        <w:tc>
          <w:tcPr>
            <w:tcW w:w="992" w:type="dxa"/>
          </w:tcPr>
          <w:p w14:paraId="6C65060E" w14:textId="77777777" w:rsidR="000F61E3" w:rsidRPr="006A2AC2" w:rsidRDefault="000F61E3" w:rsidP="004A0CC9">
            <w:pPr>
              <w:suppressAutoHyphens/>
              <w:ind w:firstLine="33"/>
              <w:jc w:val="both"/>
              <w:rPr>
                <w:sz w:val="24"/>
                <w:szCs w:val="24"/>
                <w:lang w:eastAsia="zh-CN"/>
              </w:rPr>
            </w:pPr>
          </w:p>
        </w:tc>
        <w:tc>
          <w:tcPr>
            <w:tcW w:w="9214" w:type="dxa"/>
          </w:tcPr>
          <w:p w14:paraId="7AA636E0"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на тему «Если добрый ты».  Формировать у детей представления о справедливости (в группе все дети равны, надо уметь по-доброму распределять игрушки, роли в играх, соблюдать правила игры, не перекладывать свою ответственность на товарища), учить действовать в различных ситуациях. Обогащать позитивный опыт общения.</w:t>
            </w:r>
          </w:p>
        </w:tc>
        <w:tc>
          <w:tcPr>
            <w:tcW w:w="2337" w:type="dxa"/>
          </w:tcPr>
          <w:p w14:paraId="55942FE0" w14:textId="77777777" w:rsidR="000F61E3" w:rsidRPr="006A2AC2" w:rsidRDefault="000F61E3" w:rsidP="004A0CC9">
            <w:pPr>
              <w:suppressAutoHyphens/>
              <w:ind w:firstLine="709"/>
              <w:jc w:val="both"/>
              <w:rPr>
                <w:sz w:val="24"/>
                <w:szCs w:val="24"/>
                <w:lang w:eastAsia="zh-CN"/>
              </w:rPr>
            </w:pPr>
          </w:p>
        </w:tc>
      </w:tr>
      <w:tr w:rsidR="000F61E3" w:rsidRPr="006A2AC2" w14:paraId="3F1A348B" w14:textId="77777777" w:rsidTr="004A0CC9">
        <w:tc>
          <w:tcPr>
            <w:tcW w:w="1154" w:type="dxa"/>
            <w:shd w:val="clear" w:color="auto" w:fill="auto"/>
          </w:tcPr>
          <w:p w14:paraId="0AD6B384"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Pr>
          <w:p w14:paraId="69B17431" w14:textId="77777777" w:rsidR="000F61E3" w:rsidRPr="006A2AC2" w:rsidRDefault="000F61E3" w:rsidP="004A0CC9">
            <w:pPr>
              <w:suppressAutoHyphens/>
              <w:ind w:firstLine="9"/>
              <w:jc w:val="both"/>
              <w:rPr>
                <w:sz w:val="24"/>
                <w:szCs w:val="24"/>
                <w:lang w:eastAsia="zh-CN"/>
              </w:rPr>
            </w:pPr>
            <w:r w:rsidRPr="006A2AC2">
              <w:rPr>
                <w:sz w:val="24"/>
                <w:szCs w:val="24"/>
                <w:lang w:eastAsia="zh-CN"/>
              </w:rPr>
              <w:t>24.05</w:t>
            </w:r>
          </w:p>
        </w:tc>
        <w:tc>
          <w:tcPr>
            <w:tcW w:w="992" w:type="dxa"/>
          </w:tcPr>
          <w:p w14:paraId="57C36034" w14:textId="77777777" w:rsidR="000F61E3" w:rsidRPr="006A2AC2" w:rsidRDefault="000F61E3" w:rsidP="004A0CC9">
            <w:pPr>
              <w:suppressAutoHyphens/>
              <w:ind w:firstLine="33"/>
              <w:jc w:val="both"/>
              <w:rPr>
                <w:sz w:val="24"/>
                <w:szCs w:val="24"/>
                <w:lang w:eastAsia="zh-CN"/>
              </w:rPr>
            </w:pPr>
          </w:p>
        </w:tc>
        <w:tc>
          <w:tcPr>
            <w:tcW w:w="9214" w:type="dxa"/>
          </w:tcPr>
          <w:p w14:paraId="7D4E9403" w14:textId="36E81785"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Дидактическая игра «Дом добрых дел». Формировать представления о домашних обязанностях женщин и мужчин, девочек и мальчиков. </w:t>
            </w:r>
            <w:r w:rsidR="00DB35F3" w:rsidRPr="006A2AC2">
              <w:rPr>
                <w:sz w:val="24"/>
                <w:szCs w:val="24"/>
                <w:lang w:eastAsia="zh-CN"/>
              </w:rPr>
              <w:t>Воспитывать желание</w:t>
            </w:r>
            <w:r w:rsidRPr="006A2AC2">
              <w:rPr>
                <w:sz w:val="24"/>
                <w:szCs w:val="24"/>
                <w:lang w:eastAsia="zh-CN"/>
              </w:rPr>
              <w:t xml:space="preserve"> оказывать помощь в семье и другим людям.</w:t>
            </w:r>
          </w:p>
        </w:tc>
        <w:tc>
          <w:tcPr>
            <w:tcW w:w="2337" w:type="dxa"/>
          </w:tcPr>
          <w:p w14:paraId="4A913139" w14:textId="77777777" w:rsidR="000F61E3" w:rsidRPr="006A2AC2" w:rsidRDefault="000F61E3" w:rsidP="004A0CC9">
            <w:pPr>
              <w:suppressAutoHyphens/>
              <w:ind w:firstLine="709"/>
              <w:jc w:val="both"/>
              <w:rPr>
                <w:sz w:val="24"/>
                <w:szCs w:val="24"/>
                <w:lang w:eastAsia="zh-CN"/>
              </w:rPr>
            </w:pPr>
          </w:p>
        </w:tc>
      </w:tr>
      <w:tr w:rsidR="000F61E3" w:rsidRPr="006A2AC2" w14:paraId="29E9F54D" w14:textId="77777777" w:rsidTr="004A0CC9">
        <w:tc>
          <w:tcPr>
            <w:tcW w:w="1154" w:type="dxa"/>
            <w:shd w:val="clear" w:color="auto" w:fill="auto"/>
          </w:tcPr>
          <w:p w14:paraId="6B5E945B"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Pr>
          <w:p w14:paraId="266E5B6D" w14:textId="77777777" w:rsidR="000F61E3" w:rsidRPr="006A2AC2" w:rsidRDefault="000F61E3" w:rsidP="004A0CC9">
            <w:pPr>
              <w:suppressAutoHyphens/>
              <w:ind w:firstLine="9"/>
              <w:jc w:val="both"/>
              <w:rPr>
                <w:sz w:val="24"/>
                <w:szCs w:val="24"/>
                <w:lang w:eastAsia="zh-CN"/>
              </w:rPr>
            </w:pPr>
            <w:r w:rsidRPr="006A2AC2">
              <w:rPr>
                <w:sz w:val="24"/>
                <w:szCs w:val="24"/>
                <w:lang w:eastAsia="zh-CN"/>
              </w:rPr>
              <w:t>27.05</w:t>
            </w:r>
          </w:p>
        </w:tc>
        <w:tc>
          <w:tcPr>
            <w:tcW w:w="992" w:type="dxa"/>
          </w:tcPr>
          <w:p w14:paraId="72B61B84" w14:textId="77777777" w:rsidR="000F61E3" w:rsidRPr="006A2AC2" w:rsidRDefault="000F61E3" w:rsidP="004A0CC9">
            <w:pPr>
              <w:suppressAutoHyphens/>
              <w:ind w:firstLine="33"/>
              <w:jc w:val="both"/>
              <w:rPr>
                <w:sz w:val="24"/>
                <w:szCs w:val="24"/>
                <w:lang w:eastAsia="zh-CN"/>
              </w:rPr>
            </w:pPr>
          </w:p>
        </w:tc>
        <w:tc>
          <w:tcPr>
            <w:tcW w:w="9214" w:type="dxa"/>
          </w:tcPr>
          <w:p w14:paraId="4F4A9CA0" w14:textId="32B1DF11"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Беседа «Если б я был девчонкой». Формирование гендерной принадлежности посредством детской литературы; уточнить представления о характерных видах деятельности мальчиков и </w:t>
            </w:r>
            <w:r w:rsidR="00DB35F3" w:rsidRPr="006A2AC2">
              <w:rPr>
                <w:sz w:val="24"/>
                <w:szCs w:val="24"/>
                <w:lang w:eastAsia="zh-CN"/>
              </w:rPr>
              <w:t>девочек; -</w:t>
            </w:r>
            <w:r w:rsidRPr="006A2AC2">
              <w:rPr>
                <w:sz w:val="24"/>
                <w:szCs w:val="24"/>
                <w:lang w:eastAsia="zh-CN"/>
              </w:rPr>
              <w:t>побуждать участвовать в беседе.</w:t>
            </w:r>
          </w:p>
        </w:tc>
        <w:tc>
          <w:tcPr>
            <w:tcW w:w="2337" w:type="dxa"/>
          </w:tcPr>
          <w:p w14:paraId="7C6781C2" w14:textId="77777777" w:rsidR="000F61E3" w:rsidRPr="006A2AC2" w:rsidRDefault="000F61E3" w:rsidP="004A0CC9">
            <w:pPr>
              <w:suppressAutoHyphens/>
              <w:ind w:firstLine="709"/>
              <w:jc w:val="both"/>
              <w:rPr>
                <w:sz w:val="24"/>
                <w:szCs w:val="24"/>
                <w:lang w:eastAsia="zh-CN"/>
              </w:rPr>
            </w:pPr>
          </w:p>
        </w:tc>
      </w:tr>
      <w:tr w:rsidR="000F61E3" w:rsidRPr="006A2AC2" w14:paraId="11F8EB66" w14:textId="77777777" w:rsidTr="004A0CC9">
        <w:tc>
          <w:tcPr>
            <w:tcW w:w="1154" w:type="dxa"/>
            <w:shd w:val="clear" w:color="auto" w:fill="auto"/>
          </w:tcPr>
          <w:p w14:paraId="0F744E56"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Pr>
          <w:p w14:paraId="7BEDF807" w14:textId="77777777" w:rsidR="000F61E3" w:rsidRPr="006A2AC2" w:rsidRDefault="000F61E3" w:rsidP="004A0CC9">
            <w:pPr>
              <w:suppressAutoHyphens/>
              <w:ind w:firstLine="9"/>
              <w:jc w:val="both"/>
              <w:rPr>
                <w:sz w:val="24"/>
                <w:szCs w:val="24"/>
                <w:lang w:eastAsia="zh-CN"/>
              </w:rPr>
            </w:pPr>
            <w:r w:rsidRPr="006A2AC2">
              <w:rPr>
                <w:sz w:val="24"/>
                <w:szCs w:val="24"/>
                <w:lang w:eastAsia="zh-CN"/>
              </w:rPr>
              <w:t>28.05</w:t>
            </w:r>
          </w:p>
        </w:tc>
        <w:tc>
          <w:tcPr>
            <w:tcW w:w="992" w:type="dxa"/>
          </w:tcPr>
          <w:p w14:paraId="73512CFC" w14:textId="77777777" w:rsidR="000F61E3" w:rsidRPr="006A2AC2" w:rsidRDefault="000F61E3" w:rsidP="004A0CC9">
            <w:pPr>
              <w:suppressAutoHyphens/>
              <w:ind w:firstLine="33"/>
              <w:jc w:val="both"/>
              <w:rPr>
                <w:sz w:val="24"/>
                <w:szCs w:val="24"/>
                <w:lang w:eastAsia="zh-CN"/>
              </w:rPr>
            </w:pPr>
          </w:p>
        </w:tc>
        <w:tc>
          <w:tcPr>
            <w:tcW w:w="9214" w:type="dxa"/>
          </w:tcPr>
          <w:p w14:paraId="0C37B6E9" w14:textId="6A993D45"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Игра «За что нам нравятся мальчики (девочки)?» Формировать у детей понятия о положительных чертах характера мальчиков и </w:t>
            </w:r>
            <w:r w:rsidR="00DB35F3" w:rsidRPr="006A2AC2">
              <w:rPr>
                <w:sz w:val="24"/>
                <w:szCs w:val="24"/>
                <w:lang w:eastAsia="zh-CN"/>
              </w:rPr>
              <w:t>девочек.</w:t>
            </w:r>
            <w:r w:rsidRPr="006A2AC2">
              <w:rPr>
                <w:sz w:val="24"/>
                <w:szCs w:val="24"/>
                <w:lang w:eastAsia="zh-CN"/>
              </w:rPr>
              <w:t xml:space="preserve"> Воспитывать культуру взаимоотношения между мальчиками и </w:t>
            </w:r>
            <w:r w:rsidR="00DB35F3" w:rsidRPr="006A2AC2">
              <w:rPr>
                <w:sz w:val="24"/>
                <w:szCs w:val="24"/>
                <w:lang w:eastAsia="zh-CN"/>
              </w:rPr>
              <w:t>девочками.</w:t>
            </w:r>
          </w:p>
        </w:tc>
        <w:tc>
          <w:tcPr>
            <w:tcW w:w="2337" w:type="dxa"/>
          </w:tcPr>
          <w:p w14:paraId="5070C9C2" w14:textId="77777777" w:rsidR="000F61E3" w:rsidRPr="006A2AC2" w:rsidRDefault="000F61E3" w:rsidP="004A0CC9">
            <w:pPr>
              <w:suppressAutoHyphens/>
              <w:ind w:firstLine="709"/>
              <w:jc w:val="both"/>
              <w:rPr>
                <w:sz w:val="24"/>
                <w:szCs w:val="24"/>
                <w:lang w:eastAsia="zh-CN"/>
              </w:rPr>
            </w:pPr>
          </w:p>
        </w:tc>
      </w:tr>
      <w:tr w:rsidR="000F61E3" w:rsidRPr="006A2AC2" w14:paraId="20E21CF5" w14:textId="77777777" w:rsidTr="004A0CC9">
        <w:tc>
          <w:tcPr>
            <w:tcW w:w="1154" w:type="dxa"/>
            <w:shd w:val="clear" w:color="auto" w:fill="auto"/>
          </w:tcPr>
          <w:p w14:paraId="156B6C51"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Pr>
          <w:p w14:paraId="5527251C" w14:textId="77777777" w:rsidR="000F61E3" w:rsidRPr="006A2AC2" w:rsidRDefault="000F61E3" w:rsidP="004A0CC9">
            <w:pPr>
              <w:suppressAutoHyphens/>
              <w:ind w:firstLine="9"/>
              <w:jc w:val="both"/>
              <w:rPr>
                <w:sz w:val="24"/>
                <w:szCs w:val="24"/>
                <w:lang w:eastAsia="zh-CN"/>
              </w:rPr>
            </w:pPr>
            <w:r w:rsidRPr="006A2AC2">
              <w:rPr>
                <w:sz w:val="24"/>
                <w:szCs w:val="24"/>
                <w:lang w:eastAsia="zh-CN"/>
              </w:rPr>
              <w:t>29.05</w:t>
            </w:r>
          </w:p>
        </w:tc>
        <w:tc>
          <w:tcPr>
            <w:tcW w:w="992" w:type="dxa"/>
          </w:tcPr>
          <w:p w14:paraId="59C77A2A" w14:textId="77777777" w:rsidR="000F61E3" w:rsidRPr="006A2AC2" w:rsidRDefault="000F61E3" w:rsidP="004A0CC9">
            <w:pPr>
              <w:suppressAutoHyphens/>
              <w:ind w:firstLine="33"/>
              <w:jc w:val="both"/>
              <w:rPr>
                <w:sz w:val="24"/>
                <w:szCs w:val="24"/>
                <w:lang w:eastAsia="zh-CN"/>
              </w:rPr>
            </w:pPr>
          </w:p>
        </w:tc>
        <w:tc>
          <w:tcPr>
            <w:tcW w:w="9214" w:type="dxa"/>
          </w:tcPr>
          <w:p w14:paraId="54A672AD"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Игра беседа «Кто я в семье?» Формирование представлений о родственных связях. Учим детей правильно употреблять такие слова, как сын, внук, брат, дочь, внучка, сестра (в старшем возрасте племянник, племянница, двоюродный брат и т. д.)</w:t>
            </w:r>
          </w:p>
        </w:tc>
        <w:tc>
          <w:tcPr>
            <w:tcW w:w="2337" w:type="dxa"/>
          </w:tcPr>
          <w:p w14:paraId="108A3363" w14:textId="77777777" w:rsidR="000F61E3" w:rsidRPr="006A2AC2" w:rsidRDefault="000F61E3" w:rsidP="004A0CC9">
            <w:pPr>
              <w:suppressAutoHyphens/>
              <w:ind w:firstLine="709"/>
              <w:jc w:val="both"/>
              <w:rPr>
                <w:sz w:val="24"/>
                <w:szCs w:val="24"/>
                <w:lang w:eastAsia="zh-CN"/>
              </w:rPr>
            </w:pPr>
          </w:p>
        </w:tc>
      </w:tr>
      <w:tr w:rsidR="000F61E3" w:rsidRPr="006A2AC2" w14:paraId="5EC736F7" w14:textId="77777777" w:rsidTr="004A0CC9">
        <w:tc>
          <w:tcPr>
            <w:tcW w:w="1154" w:type="dxa"/>
            <w:shd w:val="clear" w:color="auto" w:fill="auto"/>
          </w:tcPr>
          <w:p w14:paraId="1D7D9B21"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Pr>
          <w:p w14:paraId="76B4F656" w14:textId="77777777" w:rsidR="000F61E3" w:rsidRPr="006A2AC2" w:rsidRDefault="000F61E3" w:rsidP="004A0CC9">
            <w:pPr>
              <w:suppressAutoHyphens/>
              <w:ind w:firstLine="9"/>
              <w:jc w:val="both"/>
              <w:rPr>
                <w:sz w:val="24"/>
                <w:szCs w:val="24"/>
                <w:lang w:eastAsia="zh-CN"/>
              </w:rPr>
            </w:pPr>
            <w:r w:rsidRPr="006A2AC2">
              <w:rPr>
                <w:sz w:val="24"/>
                <w:szCs w:val="24"/>
                <w:lang w:eastAsia="zh-CN"/>
              </w:rPr>
              <w:t>30.05</w:t>
            </w:r>
          </w:p>
        </w:tc>
        <w:tc>
          <w:tcPr>
            <w:tcW w:w="992" w:type="dxa"/>
          </w:tcPr>
          <w:p w14:paraId="175B27AC" w14:textId="77777777" w:rsidR="000F61E3" w:rsidRPr="006A2AC2" w:rsidRDefault="000F61E3" w:rsidP="004A0CC9">
            <w:pPr>
              <w:suppressAutoHyphens/>
              <w:ind w:firstLine="33"/>
              <w:jc w:val="both"/>
              <w:rPr>
                <w:sz w:val="24"/>
                <w:szCs w:val="24"/>
                <w:lang w:eastAsia="zh-CN"/>
              </w:rPr>
            </w:pPr>
          </w:p>
        </w:tc>
        <w:tc>
          <w:tcPr>
            <w:tcW w:w="9214" w:type="dxa"/>
          </w:tcPr>
          <w:p w14:paraId="1F0DB0A7"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 xml:space="preserve">Беседа «Давайте познакомимся!». Учить детей правилам речевого поведения во время знакомства: актуализировать и дополнить представления детей, учить использовать различные модели поведения и соответствующие им речевые конструкции, Обогащать </w:t>
            </w:r>
            <w:r w:rsidRPr="006A2AC2">
              <w:rPr>
                <w:sz w:val="24"/>
                <w:szCs w:val="24"/>
                <w:lang w:eastAsia="zh-CN"/>
              </w:rPr>
              <w:lastRenderedPageBreak/>
              <w:t>опыт общения, развивать связную речь.</w:t>
            </w:r>
          </w:p>
        </w:tc>
        <w:tc>
          <w:tcPr>
            <w:tcW w:w="2337" w:type="dxa"/>
          </w:tcPr>
          <w:p w14:paraId="6B3EAEDD" w14:textId="77777777" w:rsidR="000F61E3" w:rsidRPr="006A2AC2" w:rsidRDefault="000F61E3" w:rsidP="004A0CC9">
            <w:pPr>
              <w:suppressAutoHyphens/>
              <w:ind w:firstLine="709"/>
              <w:jc w:val="both"/>
              <w:rPr>
                <w:sz w:val="24"/>
                <w:szCs w:val="24"/>
                <w:lang w:eastAsia="zh-CN"/>
              </w:rPr>
            </w:pPr>
          </w:p>
        </w:tc>
      </w:tr>
      <w:tr w:rsidR="000F61E3" w:rsidRPr="006A2AC2" w14:paraId="3D575E81" w14:textId="77777777" w:rsidTr="004A0CC9">
        <w:tc>
          <w:tcPr>
            <w:tcW w:w="1154" w:type="dxa"/>
            <w:shd w:val="clear" w:color="auto" w:fill="auto"/>
          </w:tcPr>
          <w:p w14:paraId="1B94841D" w14:textId="77777777" w:rsidR="000F61E3" w:rsidRPr="006A2AC2" w:rsidRDefault="000F61E3" w:rsidP="009E22FE">
            <w:pPr>
              <w:numPr>
                <w:ilvl w:val="0"/>
                <w:numId w:val="27"/>
              </w:numPr>
              <w:suppressAutoHyphens/>
              <w:ind w:left="0" w:firstLine="29"/>
              <w:contextualSpacing/>
              <w:jc w:val="both"/>
              <w:rPr>
                <w:sz w:val="24"/>
                <w:szCs w:val="24"/>
                <w:lang w:eastAsia="zh-CN"/>
              </w:rPr>
            </w:pPr>
          </w:p>
        </w:tc>
        <w:tc>
          <w:tcPr>
            <w:tcW w:w="968" w:type="dxa"/>
          </w:tcPr>
          <w:p w14:paraId="2B9D12F8" w14:textId="77777777" w:rsidR="000F61E3" w:rsidRPr="006A2AC2" w:rsidRDefault="000F61E3" w:rsidP="004A0CC9">
            <w:pPr>
              <w:suppressAutoHyphens/>
              <w:ind w:firstLine="9"/>
              <w:jc w:val="both"/>
              <w:rPr>
                <w:sz w:val="24"/>
                <w:szCs w:val="24"/>
                <w:lang w:eastAsia="zh-CN"/>
              </w:rPr>
            </w:pPr>
            <w:r w:rsidRPr="006A2AC2">
              <w:rPr>
                <w:sz w:val="24"/>
                <w:szCs w:val="24"/>
                <w:lang w:eastAsia="zh-CN"/>
              </w:rPr>
              <w:t>31.05</w:t>
            </w:r>
          </w:p>
        </w:tc>
        <w:tc>
          <w:tcPr>
            <w:tcW w:w="992" w:type="dxa"/>
          </w:tcPr>
          <w:p w14:paraId="43ED840B" w14:textId="77777777" w:rsidR="000F61E3" w:rsidRPr="006A2AC2" w:rsidRDefault="000F61E3" w:rsidP="004A0CC9">
            <w:pPr>
              <w:suppressAutoHyphens/>
              <w:ind w:firstLine="33"/>
              <w:jc w:val="both"/>
              <w:rPr>
                <w:sz w:val="24"/>
                <w:szCs w:val="24"/>
                <w:lang w:eastAsia="zh-CN"/>
              </w:rPr>
            </w:pPr>
          </w:p>
        </w:tc>
        <w:tc>
          <w:tcPr>
            <w:tcW w:w="9214" w:type="dxa"/>
          </w:tcPr>
          <w:p w14:paraId="09EF6C92" w14:textId="77777777" w:rsidR="000F61E3" w:rsidRPr="006A2AC2" w:rsidRDefault="000F61E3" w:rsidP="004A0CC9">
            <w:pPr>
              <w:suppressAutoHyphens/>
              <w:ind w:firstLine="34"/>
              <w:jc w:val="both"/>
              <w:rPr>
                <w:sz w:val="24"/>
                <w:szCs w:val="24"/>
                <w:lang w:eastAsia="zh-CN"/>
              </w:rPr>
            </w:pPr>
            <w:r w:rsidRPr="006A2AC2">
              <w:rPr>
                <w:sz w:val="24"/>
                <w:szCs w:val="24"/>
                <w:lang w:eastAsia="zh-CN"/>
              </w:rPr>
              <w:t>Беседа «Север России». Продолжать знакомить детей с севером России, рассказать о тундре, ее климатических условиях, обитателях, лекарственных растениях. Пробуждать интерес к окружающей природе</w:t>
            </w:r>
          </w:p>
        </w:tc>
        <w:tc>
          <w:tcPr>
            <w:tcW w:w="2337" w:type="dxa"/>
          </w:tcPr>
          <w:p w14:paraId="4124D6F5" w14:textId="77777777" w:rsidR="000F61E3" w:rsidRPr="006A2AC2" w:rsidRDefault="000F61E3" w:rsidP="004A0CC9">
            <w:pPr>
              <w:suppressAutoHyphens/>
              <w:ind w:firstLine="709"/>
              <w:jc w:val="both"/>
              <w:rPr>
                <w:sz w:val="24"/>
                <w:szCs w:val="24"/>
                <w:lang w:eastAsia="zh-CN"/>
              </w:rPr>
            </w:pPr>
          </w:p>
        </w:tc>
      </w:tr>
    </w:tbl>
    <w:p w14:paraId="5BD14B1C" w14:textId="77777777" w:rsidR="000F61E3" w:rsidRPr="006A2AC2" w:rsidRDefault="000F61E3" w:rsidP="000F61E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p w14:paraId="073B5F9F"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0BD00033" w14:textId="77777777" w:rsidR="000F61E3" w:rsidRPr="006A2AC2" w:rsidRDefault="000F61E3" w:rsidP="000F61E3">
      <w:pPr>
        <w:spacing w:after="0" w:line="240" w:lineRule="auto"/>
        <w:ind w:firstLine="709"/>
        <w:jc w:val="both"/>
        <w:rPr>
          <w:rFonts w:ascii="Times New Roman" w:hAnsi="Times New Roman" w:cs="Times New Roman"/>
          <w:sz w:val="24"/>
          <w:szCs w:val="24"/>
        </w:rPr>
        <w:sectPr w:rsidR="000F61E3" w:rsidRPr="006A2AC2" w:rsidSect="002A41D9">
          <w:pgSz w:w="16838" w:h="11906" w:orient="landscape"/>
          <w:pgMar w:top="1701" w:right="1134" w:bottom="851" w:left="1134" w:header="709" w:footer="709" w:gutter="0"/>
          <w:cols w:space="708"/>
          <w:docGrid w:linePitch="360"/>
        </w:sectPr>
      </w:pPr>
    </w:p>
    <w:p w14:paraId="45A46929" w14:textId="4AF45C9D" w:rsidR="000F61E3" w:rsidRPr="00DB35F3" w:rsidRDefault="000F61E3" w:rsidP="000F61E3">
      <w:pPr>
        <w:keepNext/>
        <w:spacing w:after="0" w:line="240" w:lineRule="auto"/>
        <w:ind w:firstLine="709"/>
        <w:jc w:val="both"/>
        <w:outlineLvl w:val="2"/>
        <w:rPr>
          <w:rFonts w:ascii="Times New Roman" w:eastAsia="Times New Roman" w:hAnsi="Times New Roman" w:cs="Times New Roman"/>
          <w:b/>
          <w:bCs/>
          <w:kern w:val="0"/>
          <w:sz w:val="24"/>
          <w:szCs w:val="24"/>
          <w:lang w:eastAsia="x-none"/>
          <w14:ligatures w14:val="none"/>
        </w:rPr>
      </w:pPr>
      <w:bookmarkStart w:id="21" w:name="_Toc178715446"/>
      <w:r w:rsidRPr="006A2AC2">
        <w:rPr>
          <w:rFonts w:ascii="Times New Roman" w:eastAsia="Times New Roman" w:hAnsi="Times New Roman" w:cs="Times New Roman"/>
          <w:kern w:val="0"/>
          <w:sz w:val="24"/>
          <w:szCs w:val="24"/>
          <w:lang w:eastAsia="x-none"/>
          <w14:ligatures w14:val="none"/>
        </w:rPr>
        <w:lastRenderedPageBreak/>
        <w:t>2.</w:t>
      </w:r>
      <w:r w:rsidR="00DB35F3">
        <w:rPr>
          <w:rFonts w:ascii="Times New Roman" w:eastAsia="Times New Roman" w:hAnsi="Times New Roman" w:cs="Times New Roman"/>
          <w:kern w:val="0"/>
          <w:sz w:val="24"/>
          <w:szCs w:val="24"/>
          <w:lang w:eastAsia="x-none"/>
          <w14:ligatures w14:val="none"/>
        </w:rPr>
        <w:t>1</w:t>
      </w:r>
      <w:r w:rsidRPr="006A2AC2">
        <w:rPr>
          <w:rFonts w:ascii="Times New Roman" w:eastAsia="Times New Roman" w:hAnsi="Times New Roman" w:cs="Times New Roman"/>
          <w:kern w:val="0"/>
          <w:sz w:val="24"/>
          <w:szCs w:val="24"/>
          <w:lang w:eastAsia="x-none"/>
          <w14:ligatures w14:val="none"/>
        </w:rPr>
        <w:t>.3.</w:t>
      </w:r>
      <w:r>
        <w:rPr>
          <w:rFonts w:ascii="Times New Roman" w:eastAsia="Times New Roman" w:hAnsi="Times New Roman" w:cs="Times New Roman"/>
          <w:kern w:val="0"/>
          <w:sz w:val="24"/>
          <w:szCs w:val="24"/>
          <w:lang w:eastAsia="x-none"/>
          <w14:ligatures w14:val="none"/>
        </w:rPr>
        <w:t xml:space="preserve"> </w:t>
      </w:r>
      <w:r w:rsidR="00DB35F3" w:rsidRPr="00DB35F3">
        <w:rPr>
          <w:rFonts w:ascii="Times New Roman" w:eastAsia="Times New Roman" w:hAnsi="Times New Roman" w:cs="Times New Roman"/>
          <w:b/>
          <w:bCs/>
          <w:kern w:val="0"/>
          <w:sz w:val="24"/>
          <w:szCs w:val="24"/>
          <w:lang w:eastAsia="x-none"/>
          <w14:ligatures w14:val="none"/>
        </w:rPr>
        <w:t>Развитие игровой и театрализованной деятельности</w:t>
      </w:r>
      <w:bookmarkEnd w:id="21"/>
    </w:p>
    <w:p w14:paraId="4F63326B" w14:textId="77777777" w:rsidR="000F61E3" w:rsidRPr="006A2AC2" w:rsidRDefault="000F61E3" w:rsidP="000F61E3">
      <w:pPr>
        <w:spacing w:after="0" w:line="240" w:lineRule="auto"/>
        <w:ind w:firstLine="709"/>
        <w:jc w:val="both"/>
        <w:rPr>
          <w:rFonts w:ascii="Times New Roman" w:hAnsi="Times New Roman" w:cs="Times New Roman"/>
          <w:sz w:val="24"/>
          <w:szCs w:val="24"/>
          <w:lang w:eastAsia="x-none"/>
        </w:rPr>
      </w:pPr>
    </w:p>
    <w:p w14:paraId="2B921B9F" w14:textId="45A98550" w:rsidR="000F61E3" w:rsidRPr="00DB35F3" w:rsidRDefault="00DB35F3" w:rsidP="000F61E3">
      <w:pPr>
        <w:spacing w:after="0" w:line="240" w:lineRule="auto"/>
        <w:ind w:firstLine="709"/>
        <w:jc w:val="both"/>
        <w:rPr>
          <w:rFonts w:ascii="Times New Roman" w:hAnsi="Times New Roman" w:cs="Times New Roman"/>
          <w:b/>
          <w:bCs/>
          <w:sz w:val="24"/>
          <w:szCs w:val="24"/>
        </w:rPr>
      </w:pPr>
      <w:r w:rsidRPr="00DB35F3">
        <w:rPr>
          <w:rFonts w:ascii="Times New Roman" w:hAnsi="Times New Roman" w:cs="Times New Roman"/>
          <w:b/>
          <w:bCs/>
          <w:sz w:val="24"/>
          <w:szCs w:val="24"/>
        </w:rPr>
        <w:t>Подвижные игры</w:t>
      </w:r>
    </w:p>
    <w:p w14:paraId="1F3A7A0E"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14:paraId="21693604"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навыки ориентировки в пространстве, координацию движений, подвижность, ловкость.</w:t>
      </w:r>
    </w:p>
    <w:p w14:paraId="5C4A0381"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1E7553B7"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совместной и самостоятельной деятельности</w:t>
      </w:r>
    </w:p>
    <w:p w14:paraId="161963E2"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«Социально-коммуникативное развитие»</w:t>
      </w:r>
    </w:p>
    <w:p w14:paraId="671984C1" w14:textId="7D835F06" w:rsidR="000F61E3" w:rsidRPr="006A2AC2" w:rsidRDefault="000F61E3" w:rsidP="000F61E3">
      <w:pPr>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 xml:space="preserve">раздел «Развитие игровой и театрализованной деятельности. </w:t>
      </w:r>
      <w:r w:rsidRPr="006A2AC2">
        <w:rPr>
          <w:rFonts w:ascii="Times New Roman" w:eastAsia="Times New Roman" w:hAnsi="Times New Roman" w:cs="Times New Roman"/>
          <w:sz w:val="24"/>
          <w:szCs w:val="24"/>
        </w:rPr>
        <w:t>Подвижные игры</w:t>
      </w:r>
      <w:r w:rsidRPr="006A2AC2">
        <w:rPr>
          <w:rFonts w:ascii="Times New Roman" w:eastAsia="Times New Roman" w:hAnsi="Times New Roman" w:cs="Times New Roman"/>
          <w:sz w:val="24"/>
          <w:szCs w:val="24"/>
          <w:lang w:eastAsia="zh-CN"/>
        </w:rPr>
        <w:t>» подготовительной к школе группы компенсирующей направленности для де</w:t>
      </w:r>
      <w:r w:rsidR="00F30ECC">
        <w:rPr>
          <w:rFonts w:ascii="Times New Roman" w:eastAsia="Times New Roman" w:hAnsi="Times New Roman" w:cs="Times New Roman"/>
          <w:sz w:val="24"/>
          <w:szCs w:val="24"/>
          <w:lang w:eastAsia="zh-CN"/>
        </w:rPr>
        <w:t>тей с тяжелым нарушением речи № «Калинка</w:t>
      </w:r>
      <w:r w:rsidRPr="006A2AC2">
        <w:rPr>
          <w:rFonts w:ascii="Times New Roman" w:eastAsia="Times New Roman" w:hAnsi="Times New Roman" w:cs="Times New Roman"/>
          <w:sz w:val="24"/>
          <w:szCs w:val="24"/>
          <w:lang w:eastAsia="zh-CN"/>
        </w:rPr>
        <w:t>» (6-7 лет)</w:t>
      </w:r>
    </w:p>
    <w:p w14:paraId="5906CE08" w14:textId="62BF480A" w:rsidR="000F61E3" w:rsidRPr="006A2AC2" w:rsidRDefault="00F30ECC"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2024-2025</w:t>
      </w:r>
      <w:r w:rsidR="000F61E3" w:rsidRPr="006A2AC2">
        <w:rPr>
          <w:rFonts w:ascii="Times New Roman" w:eastAsia="Times New Roman" w:hAnsi="Times New Roman" w:cs="Times New Roman"/>
          <w:sz w:val="24"/>
          <w:szCs w:val="24"/>
          <w:lang w:eastAsia="zh-CN"/>
        </w:rPr>
        <w:t xml:space="preserve"> учебный год.</w:t>
      </w:r>
    </w:p>
    <w:p w14:paraId="751AF4A6" w14:textId="77777777" w:rsidR="000F61E3" w:rsidRPr="006A2AC2" w:rsidRDefault="000F61E3" w:rsidP="000F61E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tbl>
      <w:tblPr>
        <w:tblStyle w:val="400"/>
        <w:tblW w:w="14623" w:type="dxa"/>
        <w:tblLook w:val="04A0" w:firstRow="1" w:lastRow="0" w:firstColumn="1" w:lastColumn="0" w:noHBand="0" w:noVBand="1"/>
      </w:tblPr>
      <w:tblGrid>
        <w:gridCol w:w="605"/>
        <w:gridCol w:w="950"/>
        <w:gridCol w:w="1217"/>
        <w:gridCol w:w="2488"/>
        <w:gridCol w:w="7167"/>
        <w:gridCol w:w="2196"/>
      </w:tblGrid>
      <w:tr w:rsidR="000F61E3" w:rsidRPr="006A2AC2" w14:paraId="13A66B9B" w14:textId="77777777" w:rsidTr="000D2927">
        <w:tc>
          <w:tcPr>
            <w:tcW w:w="605" w:type="dxa"/>
          </w:tcPr>
          <w:p w14:paraId="26288C27" w14:textId="77777777" w:rsidR="000F61E3" w:rsidRPr="006A2AC2" w:rsidRDefault="000F61E3" w:rsidP="004A0CC9">
            <w:pPr>
              <w:ind w:firstLine="29"/>
              <w:jc w:val="both"/>
              <w:rPr>
                <w:rFonts w:ascii="Times New Roman" w:hAnsi="Times New Roman" w:cs="Times New Roman"/>
                <w:sz w:val="24"/>
                <w:szCs w:val="24"/>
              </w:rPr>
            </w:pPr>
            <w:r w:rsidRPr="006A2AC2">
              <w:rPr>
                <w:rFonts w:ascii="Times New Roman" w:hAnsi="Times New Roman" w:cs="Times New Roman"/>
                <w:sz w:val="24"/>
                <w:szCs w:val="24"/>
              </w:rPr>
              <w:t>№</w:t>
            </w:r>
          </w:p>
        </w:tc>
        <w:tc>
          <w:tcPr>
            <w:tcW w:w="950" w:type="dxa"/>
          </w:tcPr>
          <w:p w14:paraId="7C9573C7" w14:textId="77777777" w:rsidR="000F61E3" w:rsidRPr="000D2927" w:rsidRDefault="000F61E3" w:rsidP="004A0CC9">
            <w:pPr>
              <w:jc w:val="both"/>
              <w:rPr>
                <w:rFonts w:ascii="Times New Roman" w:hAnsi="Times New Roman" w:cs="Times New Roman"/>
                <w:sz w:val="24"/>
                <w:szCs w:val="24"/>
              </w:rPr>
            </w:pPr>
            <w:r w:rsidRPr="000D2927">
              <w:rPr>
                <w:rFonts w:ascii="Times New Roman" w:hAnsi="Times New Roman" w:cs="Times New Roman"/>
                <w:sz w:val="24"/>
                <w:szCs w:val="24"/>
              </w:rPr>
              <w:t>Дата по плану</w:t>
            </w:r>
          </w:p>
        </w:tc>
        <w:tc>
          <w:tcPr>
            <w:tcW w:w="1217" w:type="dxa"/>
          </w:tcPr>
          <w:p w14:paraId="0C87A1AA" w14:textId="77777777" w:rsidR="000F61E3" w:rsidRPr="006A2AC2" w:rsidRDefault="000F61E3" w:rsidP="004A0CC9">
            <w:pPr>
              <w:ind w:firstLine="49"/>
              <w:jc w:val="both"/>
              <w:rPr>
                <w:rFonts w:ascii="Times New Roman" w:hAnsi="Times New Roman" w:cs="Times New Roman"/>
                <w:sz w:val="24"/>
                <w:szCs w:val="24"/>
              </w:rPr>
            </w:pPr>
            <w:r w:rsidRPr="006A2AC2">
              <w:rPr>
                <w:rFonts w:ascii="Times New Roman" w:hAnsi="Times New Roman" w:cs="Times New Roman"/>
                <w:sz w:val="24"/>
                <w:szCs w:val="24"/>
              </w:rPr>
              <w:t>Дата по факту</w:t>
            </w:r>
          </w:p>
        </w:tc>
        <w:tc>
          <w:tcPr>
            <w:tcW w:w="2488" w:type="dxa"/>
          </w:tcPr>
          <w:p w14:paraId="4A51C0B6" w14:textId="77777777" w:rsidR="000F61E3" w:rsidRPr="006A2AC2" w:rsidRDefault="000F61E3" w:rsidP="004A0CC9">
            <w:pPr>
              <w:jc w:val="both"/>
              <w:rPr>
                <w:rFonts w:ascii="Times New Roman" w:hAnsi="Times New Roman" w:cs="Times New Roman"/>
                <w:sz w:val="24"/>
                <w:szCs w:val="24"/>
              </w:rPr>
            </w:pPr>
            <w:r w:rsidRPr="006A2AC2">
              <w:rPr>
                <w:rFonts w:ascii="Times New Roman" w:hAnsi="Times New Roman" w:cs="Times New Roman"/>
                <w:sz w:val="24"/>
                <w:szCs w:val="24"/>
              </w:rPr>
              <w:t>Название игры</w:t>
            </w:r>
          </w:p>
        </w:tc>
        <w:tc>
          <w:tcPr>
            <w:tcW w:w="7167" w:type="dxa"/>
          </w:tcPr>
          <w:p w14:paraId="3D5AEAAC" w14:textId="77777777" w:rsidR="000F61E3" w:rsidRPr="006A2AC2" w:rsidRDefault="000F61E3" w:rsidP="004A0CC9">
            <w:pPr>
              <w:jc w:val="both"/>
              <w:rPr>
                <w:rFonts w:ascii="Times New Roman" w:hAnsi="Times New Roman" w:cs="Times New Roman"/>
                <w:sz w:val="24"/>
                <w:szCs w:val="24"/>
              </w:rPr>
            </w:pPr>
            <w:r w:rsidRPr="006A2AC2">
              <w:rPr>
                <w:rFonts w:ascii="Times New Roman" w:hAnsi="Times New Roman" w:cs="Times New Roman"/>
                <w:sz w:val="24"/>
                <w:szCs w:val="24"/>
              </w:rPr>
              <w:t>Программное содержание</w:t>
            </w:r>
          </w:p>
        </w:tc>
        <w:tc>
          <w:tcPr>
            <w:tcW w:w="2196" w:type="dxa"/>
          </w:tcPr>
          <w:p w14:paraId="63E9992E" w14:textId="77777777" w:rsidR="000F61E3" w:rsidRPr="006A2AC2" w:rsidRDefault="000F61E3" w:rsidP="004A0CC9">
            <w:pPr>
              <w:ind w:firstLine="709"/>
              <w:jc w:val="both"/>
              <w:rPr>
                <w:rFonts w:ascii="Times New Roman" w:hAnsi="Times New Roman" w:cs="Times New Roman"/>
                <w:sz w:val="24"/>
                <w:szCs w:val="24"/>
              </w:rPr>
            </w:pPr>
            <w:r w:rsidRPr="006A2AC2">
              <w:rPr>
                <w:rFonts w:ascii="Times New Roman" w:hAnsi="Times New Roman" w:cs="Times New Roman"/>
                <w:sz w:val="24"/>
                <w:szCs w:val="24"/>
              </w:rPr>
              <w:t>Примечание</w:t>
            </w:r>
          </w:p>
        </w:tc>
      </w:tr>
      <w:tr w:rsidR="0013386C" w:rsidRPr="006A2AC2" w14:paraId="55135E4E" w14:textId="77777777" w:rsidTr="000D2927">
        <w:tc>
          <w:tcPr>
            <w:tcW w:w="605" w:type="dxa"/>
          </w:tcPr>
          <w:p w14:paraId="727AD06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w:t>
            </w:r>
          </w:p>
        </w:tc>
        <w:tc>
          <w:tcPr>
            <w:tcW w:w="950" w:type="dxa"/>
          </w:tcPr>
          <w:p w14:paraId="6C99067B" w14:textId="3C5AA375"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02.09.</w:t>
            </w:r>
          </w:p>
        </w:tc>
        <w:tc>
          <w:tcPr>
            <w:tcW w:w="1217" w:type="dxa"/>
          </w:tcPr>
          <w:p w14:paraId="459A969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6900D1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«Кот и Мыши»</w:t>
            </w:r>
          </w:p>
        </w:tc>
        <w:tc>
          <w:tcPr>
            <w:tcW w:w="7167" w:type="dxa"/>
          </w:tcPr>
          <w:p w14:paraId="6F52732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Продолжать формировать умение действовать в соответствии с правилами игры; развивать ловкость, умение увертываться, воспитывать дружеские взаимоотношения. </w:t>
            </w:r>
          </w:p>
        </w:tc>
        <w:tc>
          <w:tcPr>
            <w:tcW w:w="2196" w:type="dxa"/>
          </w:tcPr>
          <w:p w14:paraId="4918BCE4"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E55EA54" w14:textId="77777777" w:rsidTr="000D2927">
        <w:tc>
          <w:tcPr>
            <w:tcW w:w="605" w:type="dxa"/>
          </w:tcPr>
          <w:p w14:paraId="6315AA4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2</w:t>
            </w:r>
          </w:p>
        </w:tc>
        <w:tc>
          <w:tcPr>
            <w:tcW w:w="950" w:type="dxa"/>
          </w:tcPr>
          <w:p w14:paraId="51316A3C" w14:textId="62531516"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03.09.</w:t>
            </w:r>
          </w:p>
        </w:tc>
        <w:tc>
          <w:tcPr>
            <w:tcW w:w="1217" w:type="dxa"/>
          </w:tcPr>
          <w:p w14:paraId="6FC56BD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3C7147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«Хитрая лиса»</w:t>
            </w:r>
          </w:p>
        </w:tc>
        <w:tc>
          <w:tcPr>
            <w:tcW w:w="7167" w:type="dxa"/>
          </w:tcPr>
          <w:p w14:paraId="0768C85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Умение двигаться в определенном направлении всей группой, развивать активность, способствовать положительным взаимоотношениям в группе.</w:t>
            </w:r>
          </w:p>
        </w:tc>
        <w:tc>
          <w:tcPr>
            <w:tcW w:w="2196" w:type="dxa"/>
          </w:tcPr>
          <w:p w14:paraId="59DB54E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6906D7C" w14:textId="77777777" w:rsidTr="000D2927">
        <w:tc>
          <w:tcPr>
            <w:tcW w:w="605" w:type="dxa"/>
          </w:tcPr>
          <w:p w14:paraId="510B776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3</w:t>
            </w:r>
          </w:p>
        </w:tc>
        <w:tc>
          <w:tcPr>
            <w:tcW w:w="950" w:type="dxa"/>
          </w:tcPr>
          <w:p w14:paraId="3FEF7611" w14:textId="0E4F7C7F"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04.09.</w:t>
            </w:r>
          </w:p>
        </w:tc>
        <w:tc>
          <w:tcPr>
            <w:tcW w:w="1217" w:type="dxa"/>
          </w:tcPr>
          <w:p w14:paraId="60913BF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EB78CF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«Репка»</w:t>
            </w:r>
          </w:p>
        </w:tc>
        <w:tc>
          <w:tcPr>
            <w:tcW w:w="7167" w:type="dxa"/>
          </w:tcPr>
          <w:p w14:paraId="22A7A5B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ритмичность и выразительность речи, координацию движений с речью, обогащать двигательный опыт детей.</w:t>
            </w:r>
          </w:p>
        </w:tc>
        <w:tc>
          <w:tcPr>
            <w:tcW w:w="2196" w:type="dxa"/>
          </w:tcPr>
          <w:p w14:paraId="148D29F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7B3A5B8" w14:textId="77777777" w:rsidTr="000D2927">
        <w:tc>
          <w:tcPr>
            <w:tcW w:w="605" w:type="dxa"/>
          </w:tcPr>
          <w:p w14:paraId="6DC4E5B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4</w:t>
            </w:r>
          </w:p>
        </w:tc>
        <w:tc>
          <w:tcPr>
            <w:tcW w:w="950" w:type="dxa"/>
          </w:tcPr>
          <w:p w14:paraId="35AD9C1C" w14:textId="1C334EC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05.09.</w:t>
            </w:r>
          </w:p>
        </w:tc>
        <w:tc>
          <w:tcPr>
            <w:tcW w:w="1217" w:type="dxa"/>
          </w:tcPr>
          <w:p w14:paraId="604AB71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D5F9E5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«Съедобное- несъедобное»</w:t>
            </w:r>
          </w:p>
        </w:tc>
        <w:tc>
          <w:tcPr>
            <w:tcW w:w="7167" w:type="dxa"/>
          </w:tcPr>
          <w:p w14:paraId="4849478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внимание, сообразительность и воображение</w:t>
            </w:r>
          </w:p>
        </w:tc>
        <w:tc>
          <w:tcPr>
            <w:tcW w:w="2196" w:type="dxa"/>
          </w:tcPr>
          <w:p w14:paraId="3E4A693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8C19839" w14:textId="77777777" w:rsidTr="000D2927">
        <w:tc>
          <w:tcPr>
            <w:tcW w:w="605" w:type="dxa"/>
          </w:tcPr>
          <w:p w14:paraId="51E960E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5</w:t>
            </w:r>
          </w:p>
        </w:tc>
        <w:tc>
          <w:tcPr>
            <w:tcW w:w="950" w:type="dxa"/>
          </w:tcPr>
          <w:p w14:paraId="01376EB0" w14:textId="66D88A8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06.09.</w:t>
            </w:r>
          </w:p>
        </w:tc>
        <w:tc>
          <w:tcPr>
            <w:tcW w:w="1217" w:type="dxa"/>
          </w:tcPr>
          <w:p w14:paraId="469E179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9FB40B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«Горелки»</w:t>
            </w:r>
          </w:p>
          <w:p w14:paraId="76EF6BE6" w14:textId="77777777" w:rsidR="0013386C" w:rsidRPr="006A2AC2" w:rsidRDefault="0013386C" w:rsidP="0013386C">
            <w:pPr>
              <w:jc w:val="both"/>
              <w:rPr>
                <w:rFonts w:ascii="Times New Roman" w:hAnsi="Times New Roman" w:cs="Times New Roman"/>
                <w:sz w:val="24"/>
                <w:szCs w:val="24"/>
              </w:rPr>
            </w:pPr>
          </w:p>
        </w:tc>
        <w:tc>
          <w:tcPr>
            <w:tcW w:w="7167" w:type="dxa"/>
          </w:tcPr>
          <w:p w14:paraId="5A0B3D3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учить детей бегать в парах на скорость, начинать бег только после окончания слов. Развивать у детей быстроту движений, ловкость.</w:t>
            </w:r>
          </w:p>
        </w:tc>
        <w:tc>
          <w:tcPr>
            <w:tcW w:w="2196" w:type="dxa"/>
          </w:tcPr>
          <w:p w14:paraId="7C37EE65"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21FAF10" w14:textId="77777777" w:rsidTr="000D2927">
        <w:tc>
          <w:tcPr>
            <w:tcW w:w="605" w:type="dxa"/>
          </w:tcPr>
          <w:p w14:paraId="05F97C2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6</w:t>
            </w:r>
          </w:p>
        </w:tc>
        <w:tc>
          <w:tcPr>
            <w:tcW w:w="950" w:type="dxa"/>
          </w:tcPr>
          <w:p w14:paraId="4F1DB066" w14:textId="607923EF"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09.09.</w:t>
            </w:r>
          </w:p>
        </w:tc>
        <w:tc>
          <w:tcPr>
            <w:tcW w:w="1217" w:type="dxa"/>
          </w:tcPr>
          <w:p w14:paraId="4105220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CF752B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«Попади в обруч»</w:t>
            </w:r>
          </w:p>
        </w:tc>
        <w:tc>
          <w:tcPr>
            <w:tcW w:w="7167" w:type="dxa"/>
          </w:tcPr>
          <w:p w14:paraId="372E019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бросать мяч в горизонтальную цель из-за головы, умение соблюдать правила игры, воспитывать дружеские отношения в игре</w:t>
            </w:r>
          </w:p>
        </w:tc>
        <w:tc>
          <w:tcPr>
            <w:tcW w:w="2196" w:type="dxa"/>
          </w:tcPr>
          <w:p w14:paraId="7AFFCB1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B072D84" w14:textId="77777777" w:rsidTr="000D2927">
        <w:tc>
          <w:tcPr>
            <w:tcW w:w="605" w:type="dxa"/>
          </w:tcPr>
          <w:p w14:paraId="548BD42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7</w:t>
            </w:r>
          </w:p>
        </w:tc>
        <w:tc>
          <w:tcPr>
            <w:tcW w:w="950" w:type="dxa"/>
          </w:tcPr>
          <w:p w14:paraId="13569FC2" w14:textId="05110E3D"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10.09.</w:t>
            </w:r>
          </w:p>
        </w:tc>
        <w:tc>
          <w:tcPr>
            <w:tcW w:w="1217" w:type="dxa"/>
          </w:tcPr>
          <w:p w14:paraId="7D3B82CE"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F1614E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«Ловлю птиц на </w:t>
            </w:r>
            <w:r w:rsidRPr="006A2AC2">
              <w:rPr>
                <w:rFonts w:ascii="Times New Roman" w:hAnsi="Times New Roman" w:cs="Times New Roman"/>
                <w:sz w:val="24"/>
                <w:szCs w:val="24"/>
              </w:rPr>
              <w:lastRenderedPageBreak/>
              <w:t>лету»</w:t>
            </w:r>
          </w:p>
        </w:tc>
        <w:tc>
          <w:tcPr>
            <w:tcW w:w="7167" w:type="dxa"/>
          </w:tcPr>
          <w:p w14:paraId="3D2D4D6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lastRenderedPageBreak/>
              <w:t xml:space="preserve">Воспитывать интерес к русским народным играм, развивать </w:t>
            </w:r>
            <w:r w:rsidRPr="006A2AC2">
              <w:rPr>
                <w:rFonts w:ascii="Times New Roman" w:hAnsi="Times New Roman" w:cs="Times New Roman"/>
                <w:sz w:val="24"/>
                <w:szCs w:val="24"/>
              </w:rPr>
              <w:lastRenderedPageBreak/>
              <w:t>умение действовать по подгруппам, развивать творческие способности.</w:t>
            </w:r>
          </w:p>
        </w:tc>
        <w:tc>
          <w:tcPr>
            <w:tcW w:w="2196" w:type="dxa"/>
          </w:tcPr>
          <w:p w14:paraId="0DFFD7D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A09249B" w14:textId="77777777" w:rsidTr="000D2927">
        <w:tc>
          <w:tcPr>
            <w:tcW w:w="605" w:type="dxa"/>
          </w:tcPr>
          <w:p w14:paraId="4D69EA75"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8</w:t>
            </w:r>
          </w:p>
        </w:tc>
        <w:tc>
          <w:tcPr>
            <w:tcW w:w="950" w:type="dxa"/>
          </w:tcPr>
          <w:p w14:paraId="73546B9C" w14:textId="31B2EF2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11.09.</w:t>
            </w:r>
          </w:p>
        </w:tc>
        <w:tc>
          <w:tcPr>
            <w:tcW w:w="1217" w:type="dxa"/>
          </w:tcPr>
          <w:p w14:paraId="08B1291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F826D7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«Это я, это я. Это все мои друзья»</w:t>
            </w:r>
          </w:p>
        </w:tc>
        <w:tc>
          <w:tcPr>
            <w:tcW w:w="7167" w:type="dxa"/>
          </w:tcPr>
          <w:p w14:paraId="19AD34D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ритмичность и интонационную выразительность речи, координацию движений с речью, закрепить правила дорожного движения.</w:t>
            </w:r>
          </w:p>
        </w:tc>
        <w:tc>
          <w:tcPr>
            <w:tcW w:w="2196" w:type="dxa"/>
          </w:tcPr>
          <w:p w14:paraId="24D1A73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87DF9CD" w14:textId="77777777" w:rsidTr="000D2927">
        <w:tc>
          <w:tcPr>
            <w:tcW w:w="605" w:type="dxa"/>
          </w:tcPr>
          <w:p w14:paraId="6BCDFB3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9</w:t>
            </w:r>
          </w:p>
        </w:tc>
        <w:tc>
          <w:tcPr>
            <w:tcW w:w="950" w:type="dxa"/>
          </w:tcPr>
          <w:p w14:paraId="582A5912" w14:textId="3B56930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12.09.</w:t>
            </w:r>
          </w:p>
        </w:tc>
        <w:tc>
          <w:tcPr>
            <w:tcW w:w="1217" w:type="dxa"/>
          </w:tcPr>
          <w:p w14:paraId="6BA7F276"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50D7A6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«Найди и промолчи»</w:t>
            </w:r>
          </w:p>
        </w:tc>
        <w:tc>
          <w:tcPr>
            <w:tcW w:w="7167" w:type="dxa"/>
          </w:tcPr>
          <w:p w14:paraId="111E6E4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по заданию педагога, развивать наблюдательность, сообразительность, находчивость.</w:t>
            </w:r>
          </w:p>
        </w:tc>
        <w:tc>
          <w:tcPr>
            <w:tcW w:w="2196" w:type="dxa"/>
          </w:tcPr>
          <w:p w14:paraId="5778987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EE18EA8" w14:textId="77777777" w:rsidTr="000D2927">
        <w:tc>
          <w:tcPr>
            <w:tcW w:w="605" w:type="dxa"/>
          </w:tcPr>
          <w:p w14:paraId="23E50EE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10</w:t>
            </w:r>
          </w:p>
        </w:tc>
        <w:tc>
          <w:tcPr>
            <w:tcW w:w="950" w:type="dxa"/>
          </w:tcPr>
          <w:p w14:paraId="2578ACAD" w14:textId="2D763E2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13.09.</w:t>
            </w:r>
          </w:p>
        </w:tc>
        <w:tc>
          <w:tcPr>
            <w:tcW w:w="1217" w:type="dxa"/>
          </w:tcPr>
          <w:p w14:paraId="218521A5"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B6884A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«Ловишки» (с ленточками)</w:t>
            </w:r>
          </w:p>
        </w:tc>
        <w:tc>
          <w:tcPr>
            <w:tcW w:w="7167" w:type="dxa"/>
          </w:tcPr>
          <w:p w14:paraId="43B56F47" w14:textId="34075742"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tc>
        <w:tc>
          <w:tcPr>
            <w:tcW w:w="2196" w:type="dxa"/>
          </w:tcPr>
          <w:p w14:paraId="227ADF9F"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8C5E599" w14:textId="77777777" w:rsidTr="000D2927">
        <w:tc>
          <w:tcPr>
            <w:tcW w:w="605" w:type="dxa"/>
          </w:tcPr>
          <w:p w14:paraId="0E2AB035"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11</w:t>
            </w:r>
          </w:p>
        </w:tc>
        <w:tc>
          <w:tcPr>
            <w:tcW w:w="950" w:type="dxa"/>
          </w:tcPr>
          <w:p w14:paraId="16B68752" w14:textId="7816FF6E"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16.09.</w:t>
            </w:r>
          </w:p>
        </w:tc>
        <w:tc>
          <w:tcPr>
            <w:tcW w:w="1217" w:type="dxa"/>
          </w:tcPr>
          <w:p w14:paraId="737212C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A46584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«Бег с препятствиями»</w:t>
            </w:r>
          </w:p>
        </w:tc>
        <w:tc>
          <w:tcPr>
            <w:tcW w:w="7167" w:type="dxa"/>
          </w:tcPr>
          <w:p w14:paraId="77B5271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пролезать в обруч определенным способом, подлезать под дугу, содействовать развитию желания участвовать в соревновательной деятельности.</w:t>
            </w:r>
          </w:p>
        </w:tc>
        <w:tc>
          <w:tcPr>
            <w:tcW w:w="2196" w:type="dxa"/>
          </w:tcPr>
          <w:p w14:paraId="7BAA212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8FFC408" w14:textId="77777777" w:rsidTr="000D2927">
        <w:tc>
          <w:tcPr>
            <w:tcW w:w="605" w:type="dxa"/>
          </w:tcPr>
          <w:p w14:paraId="6B060D19"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12</w:t>
            </w:r>
          </w:p>
        </w:tc>
        <w:tc>
          <w:tcPr>
            <w:tcW w:w="950" w:type="dxa"/>
          </w:tcPr>
          <w:p w14:paraId="62317536" w14:textId="5B5FB5F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17.09.</w:t>
            </w:r>
          </w:p>
        </w:tc>
        <w:tc>
          <w:tcPr>
            <w:tcW w:w="1217" w:type="dxa"/>
          </w:tcPr>
          <w:p w14:paraId="1E6A7FA5"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6AFAD6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«Золотые ворота»</w:t>
            </w:r>
          </w:p>
        </w:tc>
        <w:tc>
          <w:tcPr>
            <w:tcW w:w="7167" w:type="dxa"/>
          </w:tcPr>
          <w:p w14:paraId="4C9C987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соблюдать правила игры, развивать умение действовать в командах, воспитывать умение договариваться друг с другом</w:t>
            </w:r>
          </w:p>
        </w:tc>
        <w:tc>
          <w:tcPr>
            <w:tcW w:w="2196" w:type="dxa"/>
          </w:tcPr>
          <w:p w14:paraId="2E9303A6"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B8BDB1A" w14:textId="77777777" w:rsidTr="000D2927">
        <w:tc>
          <w:tcPr>
            <w:tcW w:w="605" w:type="dxa"/>
          </w:tcPr>
          <w:p w14:paraId="671040B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13</w:t>
            </w:r>
          </w:p>
        </w:tc>
        <w:tc>
          <w:tcPr>
            <w:tcW w:w="950" w:type="dxa"/>
          </w:tcPr>
          <w:p w14:paraId="7590B10E" w14:textId="5EB2C70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18.09.</w:t>
            </w:r>
          </w:p>
        </w:tc>
        <w:tc>
          <w:tcPr>
            <w:tcW w:w="1217" w:type="dxa"/>
          </w:tcPr>
          <w:p w14:paraId="4AE565D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D80B76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«Хлебушко»</w:t>
            </w:r>
          </w:p>
        </w:tc>
        <w:tc>
          <w:tcPr>
            <w:tcW w:w="7167" w:type="dxa"/>
          </w:tcPr>
          <w:p w14:paraId="2E08E38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Воспитывать правильный умеренный темп речи, координацию слов игры с движениями</w:t>
            </w:r>
          </w:p>
        </w:tc>
        <w:tc>
          <w:tcPr>
            <w:tcW w:w="2196" w:type="dxa"/>
          </w:tcPr>
          <w:p w14:paraId="260C93B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A03375D" w14:textId="77777777" w:rsidTr="000D2927">
        <w:tc>
          <w:tcPr>
            <w:tcW w:w="605" w:type="dxa"/>
          </w:tcPr>
          <w:p w14:paraId="4F61457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14</w:t>
            </w:r>
          </w:p>
        </w:tc>
        <w:tc>
          <w:tcPr>
            <w:tcW w:w="950" w:type="dxa"/>
          </w:tcPr>
          <w:p w14:paraId="61B1E773" w14:textId="5893DDAF"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19.09.</w:t>
            </w:r>
          </w:p>
        </w:tc>
        <w:tc>
          <w:tcPr>
            <w:tcW w:w="1217" w:type="dxa"/>
          </w:tcPr>
          <w:p w14:paraId="01091A19"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53AD31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«Тик – так - тук»</w:t>
            </w:r>
          </w:p>
        </w:tc>
        <w:tc>
          <w:tcPr>
            <w:tcW w:w="7167" w:type="dxa"/>
          </w:tcPr>
          <w:p w14:paraId="4CC151C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наблюдательность, слуховое внимание, воспитывать умение действовать по заданию и сигналу педагога</w:t>
            </w:r>
          </w:p>
        </w:tc>
        <w:tc>
          <w:tcPr>
            <w:tcW w:w="2196" w:type="dxa"/>
          </w:tcPr>
          <w:p w14:paraId="2F6A3F1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8701B21" w14:textId="77777777" w:rsidTr="000D2927">
        <w:tc>
          <w:tcPr>
            <w:tcW w:w="605" w:type="dxa"/>
          </w:tcPr>
          <w:p w14:paraId="086FB4B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15</w:t>
            </w:r>
          </w:p>
        </w:tc>
        <w:tc>
          <w:tcPr>
            <w:tcW w:w="950" w:type="dxa"/>
          </w:tcPr>
          <w:p w14:paraId="40759B37" w14:textId="6272B15D"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20.09.</w:t>
            </w:r>
          </w:p>
        </w:tc>
        <w:tc>
          <w:tcPr>
            <w:tcW w:w="1217" w:type="dxa"/>
          </w:tcPr>
          <w:p w14:paraId="7AD05DA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6A6A7B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«Краски»</w:t>
            </w:r>
          </w:p>
        </w:tc>
        <w:tc>
          <w:tcPr>
            <w:tcW w:w="7167" w:type="dxa"/>
          </w:tcPr>
          <w:p w14:paraId="627DDB18" w14:textId="7D228222"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tc>
        <w:tc>
          <w:tcPr>
            <w:tcW w:w="2196" w:type="dxa"/>
          </w:tcPr>
          <w:p w14:paraId="114B14F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CAD5D4C" w14:textId="77777777" w:rsidTr="000D2927">
        <w:tc>
          <w:tcPr>
            <w:tcW w:w="605" w:type="dxa"/>
          </w:tcPr>
          <w:p w14:paraId="4FCD7AD5"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16</w:t>
            </w:r>
          </w:p>
        </w:tc>
        <w:tc>
          <w:tcPr>
            <w:tcW w:w="950" w:type="dxa"/>
          </w:tcPr>
          <w:p w14:paraId="18EE1FEA" w14:textId="7605431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23.09</w:t>
            </w:r>
          </w:p>
        </w:tc>
        <w:tc>
          <w:tcPr>
            <w:tcW w:w="1217" w:type="dxa"/>
          </w:tcPr>
          <w:p w14:paraId="024B0205"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2991B2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«Чье звено скорее соберется?»</w:t>
            </w:r>
          </w:p>
        </w:tc>
        <w:tc>
          <w:tcPr>
            <w:tcW w:w="7167" w:type="dxa"/>
          </w:tcPr>
          <w:p w14:paraId="16B3C738" w14:textId="185C143D"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учить детей двигаться по площадке в разных направлениях, по сигналу строится в три колонны в соответствии с предметами, находящимися в руках. Развивать внимание, умение действовать по сигналу, ориентировку в пространстве.</w:t>
            </w:r>
          </w:p>
        </w:tc>
        <w:tc>
          <w:tcPr>
            <w:tcW w:w="2196" w:type="dxa"/>
          </w:tcPr>
          <w:p w14:paraId="09EE793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DDA800C" w14:textId="77777777" w:rsidTr="000D2927">
        <w:tc>
          <w:tcPr>
            <w:tcW w:w="605" w:type="dxa"/>
          </w:tcPr>
          <w:p w14:paraId="41E0DB1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17</w:t>
            </w:r>
          </w:p>
        </w:tc>
        <w:tc>
          <w:tcPr>
            <w:tcW w:w="950" w:type="dxa"/>
          </w:tcPr>
          <w:p w14:paraId="6A40E654" w14:textId="4A71F75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24.09</w:t>
            </w:r>
          </w:p>
        </w:tc>
        <w:tc>
          <w:tcPr>
            <w:tcW w:w="1217" w:type="dxa"/>
          </w:tcPr>
          <w:p w14:paraId="56D10579"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BCBCE7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«Не намочи ноги»</w:t>
            </w:r>
          </w:p>
        </w:tc>
        <w:tc>
          <w:tcPr>
            <w:tcW w:w="7167" w:type="dxa"/>
          </w:tcPr>
          <w:p w14:paraId="44BBBCF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соответствии с правилами, развивать ловкость, быстроту, сообразительность.</w:t>
            </w:r>
          </w:p>
        </w:tc>
        <w:tc>
          <w:tcPr>
            <w:tcW w:w="2196" w:type="dxa"/>
          </w:tcPr>
          <w:p w14:paraId="714C0EA3"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853151B" w14:textId="77777777" w:rsidTr="000D2927">
        <w:tc>
          <w:tcPr>
            <w:tcW w:w="605" w:type="dxa"/>
          </w:tcPr>
          <w:p w14:paraId="126F1784"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18</w:t>
            </w:r>
          </w:p>
        </w:tc>
        <w:tc>
          <w:tcPr>
            <w:tcW w:w="950" w:type="dxa"/>
          </w:tcPr>
          <w:p w14:paraId="4AE5DD8C" w14:textId="3109682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25.09.</w:t>
            </w:r>
          </w:p>
        </w:tc>
        <w:tc>
          <w:tcPr>
            <w:tcW w:w="1217" w:type="dxa"/>
          </w:tcPr>
          <w:p w14:paraId="6F711F5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1CC6AD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«Деревья осенью»</w:t>
            </w:r>
          </w:p>
        </w:tc>
        <w:tc>
          <w:tcPr>
            <w:tcW w:w="7167" w:type="dxa"/>
          </w:tcPr>
          <w:p w14:paraId="7A2C1F0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координацию движений с речью, общую и ручную моторику. Пополнять активный словарь существительными – названиями деревьев</w:t>
            </w:r>
          </w:p>
        </w:tc>
        <w:tc>
          <w:tcPr>
            <w:tcW w:w="2196" w:type="dxa"/>
          </w:tcPr>
          <w:p w14:paraId="09AE8C90"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1BA35A0" w14:textId="77777777" w:rsidTr="000D2927">
        <w:tc>
          <w:tcPr>
            <w:tcW w:w="605" w:type="dxa"/>
          </w:tcPr>
          <w:p w14:paraId="765D676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19</w:t>
            </w:r>
          </w:p>
        </w:tc>
        <w:tc>
          <w:tcPr>
            <w:tcW w:w="950" w:type="dxa"/>
          </w:tcPr>
          <w:p w14:paraId="7854B5E7" w14:textId="45A45FE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26.09.</w:t>
            </w:r>
          </w:p>
        </w:tc>
        <w:tc>
          <w:tcPr>
            <w:tcW w:w="1217" w:type="dxa"/>
          </w:tcPr>
          <w:p w14:paraId="64D356E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AB8C83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«Осень наступила»</w:t>
            </w:r>
          </w:p>
        </w:tc>
        <w:tc>
          <w:tcPr>
            <w:tcW w:w="7167" w:type="dxa"/>
          </w:tcPr>
          <w:p w14:paraId="3DE67F1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ходить по кругу друг за другом, соблюдая определенные интервалы, выполняя команды педагога, развивать слуховое внимание и воображение.</w:t>
            </w:r>
          </w:p>
        </w:tc>
        <w:tc>
          <w:tcPr>
            <w:tcW w:w="2196" w:type="dxa"/>
          </w:tcPr>
          <w:p w14:paraId="4EA742C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C941E38" w14:textId="77777777" w:rsidTr="000D2927">
        <w:tc>
          <w:tcPr>
            <w:tcW w:w="605" w:type="dxa"/>
          </w:tcPr>
          <w:p w14:paraId="5FA7E05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20</w:t>
            </w:r>
          </w:p>
        </w:tc>
        <w:tc>
          <w:tcPr>
            <w:tcW w:w="950" w:type="dxa"/>
          </w:tcPr>
          <w:p w14:paraId="46573431" w14:textId="6E91A9AD"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27.09.</w:t>
            </w:r>
          </w:p>
        </w:tc>
        <w:tc>
          <w:tcPr>
            <w:tcW w:w="1217" w:type="dxa"/>
          </w:tcPr>
          <w:p w14:paraId="1A7A1591"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89A266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«Быстро возьми»</w:t>
            </w:r>
          </w:p>
        </w:tc>
        <w:tc>
          <w:tcPr>
            <w:tcW w:w="7167" w:type="dxa"/>
          </w:tcPr>
          <w:p w14:paraId="2CBF34C0" w14:textId="3A7226D5"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детей ходить, бегать по кругу, действовать по сигналу, развивать ловкость, быстроту.</w:t>
            </w:r>
          </w:p>
        </w:tc>
        <w:tc>
          <w:tcPr>
            <w:tcW w:w="2196" w:type="dxa"/>
          </w:tcPr>
          <w:p w14:paraId="3E57779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5182285" w14:textId="77777777" w:rsidTr="000D2927">
        <w:tc>
          <w:tcPr>
            <w:tcW w:w="605" w:type="dxa"/>
          </w:tcPr>
          <w:p w14:paraId="19582AE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21</w:t>
            </w:r>
          </w:p>
        </w:tc>
        <w:tc>
          <w:tcPr>
            <w:tcW w:w="950" w:type="dxa"/>
          </w:tcPr>
          <w:p w14:paraId="6673A51B" w14:textId="2BF762E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30.09.</w:t>
            </w:r>
          </w:p>
        </w:tc>
        <w:tc>
          <w:tcPr>
            <w:tcW w:w="1217" w:type="dxa"/>
          </w:tcPr>
          <w:p w14:paraId="7D91E2E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0BBDAC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«Овощи, фрукты и сюрприз»</w:t>
            </w:r>
          </w:p>
        </w:tc>
        <w:tc>
          <w:tcPr>
            <w:tcW w:w="7167" w:type="dxa"/>
          </w:tcPr>
          <w:p w14:paraId="21C4796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Закрепить умение ходить по кругу друг за другом, соблюдая определенные интервалы, развивать внимание, память, коммуникативные навыки.</w:t>
            </w:r>
          </w:p>
        </w:tc>
        <w:tc>
          <w:tcPr>
            <w:tcW w:w="2196" w:type="dxa"/>
          </w:tcPr>
          <w:p w14:paraId="09733DD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4277C54" w14:textId="77777777" w:rsidTr="000D2927">
        <w:tc>
          <w:tcPr>
            <w:tcW w:w="605" w:type="dxa"/>
          </w:tcPr>
          <w:p w14:paraId="29F111BF"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22</w:t>
            </w:r>
          </w:p>
        </w:tc>
        <w:tc>
          <w:tcPr>
            <w:tcW w:w="950" w:type="dxa"/>
          </w:tcPr>
          <w:p w14:paraId="2042A687" w14:textId="6994EF8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01.10.</w:t>
            </w:r>
          </w:p>
        </w:tc>
        <w:tc>
          <w:tcPr>
            <w:tcW w:w="1217" w:type="dxa"/>
          </w:tcPr>
          <w:p w14:paraId="37FB503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F4189F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«Медведи и пчелы»</w:t>
            </w:r>
          </w:p>
        </w:tc>
        <w:tc>
          <w:tcPr>
            <w:tcW w:w="7167" w:type="dxa"/>
          </w:tcPr>
          <w:p w14:paraId="50570B8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соответствии с правилами и выбранными ролями, развивать умение бегать наперегонки, умение взаимодействовать с товарищами</w:t>
            </w:r>
          </w:p>
        </w:tc>
        <w:tc>
          <w:tcPr>
            <w:tcW w:w="2196" w:type="dxa"/>
          </w:tcPr>
          <w:p w14:paraId="3662B78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29A6C05" w14:textId="77777777" w:rsidTr="000D2927">
        <w:tc>
          <w:tcPr>
            <w:tcW w:w="605" w:type="dxa"/>
          </w:tcPr>
          <w:p w14:paraId="79D9648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23</w:t>
            </w:r>
          </w:p>
        </w:tc>
        <w:tc>
          <w:tcPr>
            <w:tcW w:w="950" w:type="dxa"/>
          </w:tcPr>
          <w:p w14:paraId="23F269DC" w14:textId="78544CA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02.10.</w:t>
            </w:r>
          </w:p>
        </w:tc>
        <w:tc>
          <w:tcPr>
            <w:tcW w:w="1217" w:type="dxa"/>
          </w:tcPr>
          <w:p w14:paraId="25D3D61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AC920E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«Добрый жук»</w:t>
            </w:r>
          </w:p>
        </w:tc>
        <w:tc>
          <w:tcPr>
            <w:tcW w:w="7167" w:type="dxa"/>
          </w:tcPr>
          <w:p w14:paraId="20FFEAA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Воспитывать правильный умеренный темп речи, координацию речи с движениями.</w:t>
            </w:r>
          </w:p>
        </w:tc>
        <w:tc>
          <w:tcPr>
            <w:tcW w:w="2196" w:type="dxa"/>
          </w:tcPr>
          <w:p w14:paraId="14D9CD0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2216E5D" w14:textId="77777777" w:rsidTr="000D2927">
        <w:tc>
          <w:tcPr>
            <w:tcW w:w="605" w:type="dxa"/>
          </w:tcPr>
          <w:p w14:paraId="792EA85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24</w:t>
            </w:r>
          </w:p>
        </w:tc>
        <w:tc>
          <w:tcPr>
            <w:tcW w:w="950" w:type="dxa"/>
          </w:tcPr>
          <w:p w14:paraId="0DFC4DF3" w14:textId="1A58DA14"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03.10.</w:t>
            </w:r>
          </w:p>
        </w:tc>
        <w:tc>
          <w:tcPr>
            <w:tcW w:w="1217" w:type="dxa"/>
          </w:tcPr>
          <w:p w14:paraId="23472CE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C93958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«Кузнечики, пчелы, жуки»</w:t>
            </w:r>
          </w:p>
        </w:tc>
        <w:tc>
          <w:tcPr>
            <w:tcW w:w="7167" w:type="dxa"/>
          </w:tcPr>
          <w:p w14:paraId="44DB570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совершенствовать умение ходить по кругу в правую и левую стороны, соблюдая определенные интервалы между игроками, развивать творческое воображение</w:t>
            </w:r>
          </w:p>
        </w:tc>
        <w:tc>
          <w:tcPr>
            <w:tcW w:w="2196" w:type="dxa"/>
          </w:tcPr>
          <w:p w14:paraId="2DA7317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1A6923D" w14:textId="77777777" w:rsidTr="000D2927">
        <w:tc>
          <w:tcPr>
            <w:tcW w:w="605" w:type="dxa"/>
          </w:tcPr>
          <w:p w14:paraId="579387E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25</w:t>
            </w:r>
          </w:p>
        </w:tc>
        <w:tc>
          <w:tcPr>
            <w:tcW w:w="950" w:type="dxa"/>
          </w:tcPr>
          <w:p w14:paraId="51D08F04" w14:textId="32E43FD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04.10</w:t>
            </w:r>
          </w:p>
        </w:tc>
        <w:tc>
          <w:tcPr>
            <w:tcW w:w="1217" w:type="dxa"/>
          </w:tcPr>
          <w:p w14:paraId="490B79D9"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84E5B2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«Пятнашки»</w:t>
            </w:r>
          </w:p>
        </w:tc>
        <w:tc>
          <w:tcPr>
            <w:tcW w:w="7167" w:type="dxa"/>
          </w:tcPr>
          <w:p w14:paraId="510C3239" w14:textId="20A9BB05"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Умение детей бегать по площадке врассыпную, с ускорением, закреплять умение действовать по сигналу. Развивать ловкость, быстроту.</w:t>
            </w:r>
          </w:p>
        </w:tc>
        <w:tc>
          <w:tcPr>
            <w:tcW w:w="2196" w:type="dxa"/>
          </w:tcPr>
          <w:p w14:paraId="5BEF97F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3AAF546" w14:textId="77777777" w:rsidTr="000D2927">
        <w:tc>
          <w:tcPr>
            <w:tcW w:w="605" w:type="dxa"/>
          </w:tcPr>
          <w:p w14:paraId="3E44F305"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26</w:t>
            </w:r>
          </w:p>
        </w:tc>
        <w:tc>
          <w:tcPr>
            <w:tcW w:w="950" w:type="dxa"/>
          </w:tcPr>
          <w:p w14:paraId="762BDDE1" w14:textId="404B517D"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07.10.</w:t>
            </w:r>
          </w:p>
        </w:tc>
        <w:tc>
          <w:tcPr>
            <w:tcW w:w="1217" w:type="dxa"/>
          </w:tcPr>
          <w:p w14:paraId="0BEC037E"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84EAAE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«Поймай мяч»</w:t>
            </w:r>
          </w:p>
        </w:tc>
        <w:tc>
          <w:tcPr>
            <w:tcW w:w="7167" w:type="dxa"/>
          </w:tcPr>
          <w:p w14:paraId="7CFF273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действовать в командах, бросать мяч от груди и ловить его двумя руками, развивать ловкость, внимание, воспитывать сопереживание успехам и неудачам друзей.</w:t>
            </w:r>
          </w:p>
        </w:tc>
        <w:tc>
          <w:tcPr>
            <w:tcW w:w="2196" w:type="dxa"/>
          </w:tcPr>
          <w:p w14:paraId="6391991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1DC1BE5" w14:textId="77777777" w:rsidTr="000D2927">
        <w:tc>
          <w:tcPr>
            <w:tcW w:w="605" w:type="dxa"/>
          </w:tcPr>
          <w:p w14:paraId="30906A2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27</w:t>
            </w:r>
          </w:p>
        </w:tc>
        <w:tc>
          <w:tcPr>
            <w:tcW w:w="950" w:type="dxa"/>
          </w:tcPr>
          <w:p w14:paraId="2F4621D5" w14:textId="2783C69E"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08.10.</w:t>
            </w:r>
          </w:p>
        </w:tc>
        <w:tc>
          <w:tcPr>
            <w:tcW w:w="1217" w:type="dxa"/>
          </w:tcPr>
          <w:p w14:paraId="308CA7EB"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F12BD6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«Яблоки, груши и сливы»</w:t>
            </w:r>
          </w:p>
        </w:tc>
        <w:tc>
          <w:tcPr>
            <w:tcW w:w="7167" w:type="dxa"/>
          </w:tcPr>
          <w:p w14:paraId="2CF9333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совершать короткие перебежки с переменой мест, развивать внимательность и сообразительность, воспитывать умение взаимодействовать друг с другом.</w:t>
            </w:r>
          </w:p>
        </w:tc>
        <w:tc>
          <w:tcPr>
            <w:tcW w:w="2196" w:type="dxa"/>
          </w:tcPr>
          <w:p w14:paraId="6F2ECF85"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7EBFBE1" w14:textId="77777777" w:rsidTr="000D2927">
        <w:tc>
          <w:tcPr>
            <w:tcW w:w="605" w:type="dxa"/>
          </w:tcPr>
          <w:p w14:paraId="242726B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28</w:t>
            </w:r>
          </w:p>
        </w:tc>
        <w:tc>
          <w:tcPr>
            <w:tcW w:w="950" w:type="dxa"/>
          </w:tcPr>
          <w:p w14:paraId="0D040994" w14:textId="6AF2CEE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09.10</w:t>
            </w:r>
          </w:p>
        </w:tc>
        <w:tc>
          <w:tcPr>
            <w:tcW w:w="1217" w:type="dxa"/>
          </w:tcPr>
          <w:p w14:paraId="6EF02BD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ECF808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«Я – главный повар»</w:t>
            </w:r>
          </w:p>
        </w:tc>
        <w:tc>
          <w:tcPr>
            <w:tcW w:w="7167" w:type="dxa"/>
          </w:tcPr>
          <w:p w14:paraId="49815F6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работу над интонационной выразительностью речи, развивать общую и ручную моторику, координацию речи с движением.</w:t>
            </w:r>
          </w:p>
        </w:tc>
        <w:tc>
          <w:tcPr>
            <w:tcW w:w="2196" w:type="dxa"/>
          </w:tcPr>
          <w:p w14:paraId="0336C9E5"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278BFCE" w14:textId="77777777" w:rsidTr="000D2927">
        <w:tc>
          <w:tcPr>
            <w:tcW w:w="605" w:type="dxa"/>
          </w:tcPr>
          <w:p w14:paraId="632ACE9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29</w:t>
            </w:r>
          </w:p>
        </w:tc>
        <w:tc>
          <w:tcPr>
            <w:tcW w:w="950" w:type="dxa"/>
          </w:tcPr>
          <w:p w14:paraId="7C445E41" w14:textId="5C9EE82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10.10.</w:t>
            </w:r>
          </w:p>
        </w:tc>
        <w:tc>
          <w:tcPr>
            <w:tcW w:w="1217" w:type="dxa"/>
          </w:tcPr>
          <w:p w14:paraId="65E0D6E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DA230E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«Эхо»</w:t>
            </w:r>
          </w:p>
        </w:tc>
        <w:tc>
          <w:tcPr>
            <w:tcW w:w="7167" w:type="dxa"/>
          </w:tcPr>
          <w:p w14:paraId="523B73A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tc>
        <w:tc>
          <w:tcPr>
            <w:tcW w:w="2196" w:type="dxa"/>
          </w:tcPr>
          <w:p w14:paraId="4DD07DD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C08B596" w14:textId="77777777" w:rsidTr="000D2927">
        <w:tc>
          <w:tcPr>
            <w:tcW w:w="605" w:type="dxa"/>
          </w:tcPr>
          <w:p w14:paraId="7D6310BB"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30</w:t>
            </w:r>
          </w:p>
        </w:tc>
        <w:tc>
          <w:tcPr>
            <w:tcW w:w="950" w:type="dxa"/>
          </w:tcPr>
          <w:p w14:paraId="5C85E066" w14:textId="58AEF7A4"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11.10.</w:t>
            </w:r>
          </w:p>
        </w:tc>
        <w:tc>
          <w:tcPr>
            <w:tcW w:w="1217" w:type="dxa"/>
          </w:tcPr>
          <w:p w14:paraId="16FE9CA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0CD306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«Бег шеренгами»</w:t>
            </w:r>
          </w:p>
        </w:tc>
        <w:tc>
          <w:tcPr>
            <w:tcW w:w="7167" w:type="dxa"/>
          </w:tcPr>
          <w:p w14:paraId="1AC5AE11" w14:textId="400CBDA1"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ходить шеренгой с разными положениями рук: на плечах, сцепленные впереди, убегать врассыпную, не наталкиваясь друг на друга. Развивать умение действовать по сигналу, согласованно, ловкость, быстроту движений.</w:t>
            </w:r>
          </w:p>
        </w:tc>
        <w:tc>
          <w:tcPr>
            <w:tcW w:w="2196" w:type="dxa"/>
          </w:tcPr>
          <w:p w14:paraId="2CB377D3"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031EFB7" w14:textId="77777777" w:rsidTr="000D2927">
        <w:tc>
          <w:tcPr>
            <w:tcW w:w="605" w:type="dxa"/>
          </w:tcPr>
          <w:p w14:paraId="752B36D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31</w:t>
            </w:r>
          </w:p>
        </w:tc>
        <w:tc>
          <w:tcPr>
            <w:tcW w:w="950" w:type="dxa"/>
          </w:tcPr>
          <w:p w14:paraId="15E315E5" w14:textId="1CA42249"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14.10.</w:t>
            </w:r>
          </w:p>
        </w:tc>
        <w:tc>
          <w:tcPr>
            <w:tcW w:w="1217" w:type="dxa"/>
          </w:tcPr>
          <w:p w14:paraId="43CBB28E"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88DCC8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«Веселые друзья»</w:t>
            </w:r>
          </w:p>
        </w:tc>
        <w:tc>
          <w:tcPr>
            <w:tcW w:w="7167" w:type="dxa"/>
          </w:tcPr>
          <w:p w14:paraId="72ED045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Поддерживать интерес к соревновательной деятельности, умение передавать мяч друг другу, развивать ловкость, координацию движений, сообразительность.</w:t>
            </w:r>
          </w:p>
        </w:tc>
        <w:tc>
          <w:tcPr>
            <w:tcW w:w="2196" w:type="dxa"/>
          </w:tcPr>
          <w:p w14:paraId="09CBF2E5"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8516540" w14:textId="77777777" w:rsidTr="000D2927">
        <w:tc>
          <w:tcPr>
            <w:tcW w:w="605" w:type="dxa"/>
          </w:tcPr>
          <w:p w14:paraId="46C625FB"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32</w:t>
            </w:r>
          </w:p>
        </w:tc>
        <w:tc>
          <w:tcPr>
            <w:tcW w:w="950" w:type="dxa"/>
          </w:tcPr>
          <w:p w14:paraId="3AABFA9B" w14:textId="01663E1A"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15.10.</w:t>
            </w:r>
          </w:p>
        </w:tc>
        <w:tc>
          <w:tcPr>
            <w:tcW w:w="1217" w:type="dxa"/>
          </w:tcPr>
          <w:p w14:paraId="72B9DFC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FCABC7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«Догони соперника»</w:t>
            </w:r>
          </w:p>
        </w:tc>
        <w:tc>
          <w:tcPr>
            <w:tcW w:w="7167" w:type="dxa"/>
          </w:tcPr>
          <w:p w14:paraId="7FAD2613" w14:textId="29643CBB"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tc>
        <w:tc>
          <w:tcPr>
            <w:tcW w:w="2196" w:type="dxa"/>
          </w:tcPr>
          <w:p w14:paraId="309AA8F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AC7D52B" w14:textId="77777777" w:rsidTr="000D2927">
        <w:tc>
          <w:tcPr>
            <w:tcW w:w="605" w:type="dxa"/>
          </w:tcPr>
          <w:p w14:paraId="25A6075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33</w:t>
            </w:r>
          </w:p>
        </w:tc>
        <w:tc>
          <w:tcPr>
            <w:tcW w:w="950" w:type="dxa"/>
          </w:tcPr>
          <w:p w14:paraId="6D746C32" w14:textId="3AA979E1"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16.10.</w:t>
            </w:r>
          </w:p>
        </w:tc>
        <w:tc>
          <w:tcPr>
            <w:tcW w:w="1217" w:type="dxa"/>
          </w:tcPr>
          <w:p w14:paraId="2667A0F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09705A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«Охотники и утки»</w:t>
            </w:r>
          </w:p>
        </w:tc>
        <w:tc>
          <w:tcPr>
            <w:tcW w:w="7167" w:type="dxa"/>
          </w:tcPr>
          <w:p w14:paraId="6CC10DB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по правилам, развивать ловкость, координацию движений, умение увертываться, перебрасывать мяч друг другу.</w:t>
            </w:r>
          </w:p>
        </w:tc>
        <w:tc>
          <w:tcPr>
            <w:tcW w:w="2196" w:type="dxa"/>
          </w:tcPr>
          <w:p w14:paraId="45391AD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F65E6FA" w14:textId="77777777" w:rsidTr="000D2927">
        <w:tc>
          <w:tcPr>
            <w:tcW w:w="605" w:type="dxa"/>
          </w:tcPr>
          <w:p w14:paraId="1F49A06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34</w:t>
            </w:r>
          </w:p>
        </w:tc>
        <w:tc>
          <w:tcPr>
            <w:tcW w:w="950" w:type="dxa"/>
          </w:tcPr>
          <w:p w14:paraId="669B315C" w14:textId="568EA93E"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17.10.</w:t>
            </w:r>
          </w:p>
        </w:tc>
        <w:tc>
          <w:tcPr>
            <w:tcW w:w="1217" w:type="dxa"/>
          </w:tcPr>
          <w:p w14:paraId="6AC17B2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B9D594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«Собери овощи»</w:t>
            </w:r>
          </w:p>
        </w:tc>
        <w:tc>
          <w:tcPr>
            <w:tcW w:w="7167" w:type="dxa"/>
          </w:tcPr>
          <w:p w14:paraId="7E76229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ориентироваться в пространстве, бегать в разных направлениях по ограниченной площади, развивать выдержку, воспитывать доброжелательное отношение друг к другу.</w:t>
            </w:r>
          </w:p>
        </w:tc>
        <w:tc>
          <w:tcPr>
            <w:tcW w:w="2196" w:type="dxa"/>
          </w:tcPr>
          <w:p w14:paraId="151B3250"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6E5D1F6" w14:textId="77777777" w:rsidTr="000D2927">
        <w:tc>
          <w:tcPr>
            <w:tcW w:w="605" w:type="dxa"/>
          </w:tcPr>
          <w:p w14:paraId="135ADC5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35</w:t>
            </w:r>
          </w:p>
        </w:tc>
        <w:tc>
          <w:tcPr>
            <w:tcW w:w="950" w:type="dxa"/>
          </w:tcPr>
          <w:p w14:paraId="1FC3AF14" w14:textId="1BC120E6"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18.10.</w:t>
            </w:r>
          </w:p>
        </w:tc>
        <w:tc>
          <w:tcPr>
            <w:tcW w:w="1217" w:type="dxa"/>
          </w:tcPr>
          <w:p w14:paraId="312051F5"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FF4E69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«Овощи»</w:t>
            </w:r>
          </w:p>
        </w:tc>
        <w:tc>
          <w:tcPr>
            <w:tcW w:w="7167" w:type="dxa"/>
          </w:tcPr>
          <w:p w14:paraId="3140013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координацию речи с движениями, продолжать воспитывать желание помогать взрослым</w:t>
            </w:r>
          </w:p>
        </w:tc>
        <w:tc>
          <w:tcPr>
            <w:tcW w:w="2196" w:type="dxa"/>
          </w:tcPr>
          <w:p w14:paraId="7F7C195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34F28D6" w14:textId="77777777" w:rsidTr="000D2927">
        <w:tc>
          <w:tcPr>
            <w:tcW w:w="605" w:type="dxa"/>
          </w:tcPr>
          <w:p w14:paraId="49B4A7C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36</w:t>
            </w:r>
          </w:p>
        </w:tc>
        <w:tc>
          <w:tcPr>
            <w:tcW w:w="950" w:type="dxa"/>
          </w:tcPr>
          <w:p w14:paraId="329650B8" w14:textId="3CF40B2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21.10.</w:t>
            </w:r>
          </w:p>
        </w:tc>
        <w:tc>
          <w:tcPr>
            <w:tcW w:w="1217" w:type="dxa"/>
          </w:tcPr>
          <w:p w14:paraId="4BA3763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8FBE25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«Огород»</w:t>
            </w:r>
          </w:p>
        </w:tc>
        <w:tc>
          <w:tcPr>
            <w:tcW w:w="7167" w:type="dxa"/>
          </w:tcPr>
          <w:p w14:paraId="522812A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соответствии с правилами, развивать ловкость и находчивость.</w:t>
            </w:r>
          </w:p>
        </w:tc>
        <w:tc>
          <w:tcPr>
            <w:tcW w:w="2196" w:type="dxa"/>
          </w:tcPr>
          <w:p w14:paraId="66617194"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1D11470" w14:textId="77777777" w:rsidTr="000D2927">
        <w:tc>
          <w:tcPr>
            <w:tcW w:w="605" w:type="dxa"/>
          </w:tcPr>
          <w:p w14:paraId="4EDE6D1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37</w:t>
            </w:r>
          </w:p>
        </w:tc>
        <w:tc>
          <w:tcPr>
            <w:tcW w:w="950" w:type="dxa"/>
          </w:tcPr>
          <w:p w14:paraId="460AD80D" w14:textId="5B31A914"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22.10.</w:t>
            </w:r>
          </w:p>
        </w:tc>
        <w:tc>
          <w:tcPr>
            <w:tcW w:w="1217" w:type="dxa"/>
          </w:tcPr>
          <w:p w14:paraId="290F516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BB1A3D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«Лебеди и гуси»</w:t>
            </w:r>
          </w:p>
        </w:tc>
        <w:tc>
          <w:tcPr>
            <w:tcW w:w="7167" w:type="dxa"/>
          </w:tcPr>
          <w:p w14:paraId="78E86D3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командах в соответствии с правилами, выполнять задания поочередно, развивать слуховое и зрительное внимание, умение управлять своим поведением.</w:t>
            </w:r>
          </w:p>
        </w:tc>
        <w:tc>
          <w:tcPr>
            <w:tcW w:w="2196" w:type="dxa"/>
          </w:tcPr>
          <w:p w14:paraId="07B3A51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9F39461" w14:textId="77777777" w:rsidTr="000D2927">
        <w:tc>
          <w:tcPr>
            <w:tcW w:w="605" w:type="dxa"/>
          </w:tcPr>
          <w:p w14:paraId="1D09BF3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38</w:t>
            </w:r>
          </w:p>
        </w:tc>
        <w:tc>
          <w:tcPr>
            <w:tcW w:w="950" w:type="dxa"/>
          </w:tcPr>
          <w:p w14:paraId="19F87E9D" w14:textId="266F109A"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23.10.</w:t>
            </w:r>
          </w:p>
        </w:tc>
        <w:tc>
          <w:tcPr>
            <w:tcW w:w="1217" w:type="dxa"/>
          </w:tcPr>
          <w:p w14:paraId="6D1E0F45"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53CB9C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«Цапли»</w:t>
            </w:r>
          </w:p>
        </w:tc>
        <w:tc>
          <w:tcPr>
            <w:tcW w:w="7167" w:type="dxa"/>
          </w:tcPr>
          <w:p w14:paraId="75B0274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Развивать ритмичность и интонационную выразительность речи, обогащать двигательный опыт детей, координацию движений с </w:t>
            </w:r>
            <w:r w:rsidRPr="006A2AC2">
              <w:rPr>
                <w:rFonts w:ascii="Times New Roman" w:hAnsi="Times New Roman" w:cs="Times New Roman"/>
                <w:sz w:val="24"/>
                <w:szCs w:val="24"/>
              </w:rPr>
              <w:lastRenderedPageBreak/>
              <w:t>речью</w:t>
            </w:r>
          </w:p>
        </w:tc>
        <w:tc>
          <w:tcPr>
            <w:tcW w:w="2196" w:type="dxa"/>
          </w:tcPr>
          <w:p w14:paraId="01DF2DF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258B555" w14:textId="77777777" w:rsidTr="000D2927">
        <w:tc>
          <w:tcPr>
            <w:tcW w:w="605" w:type="dxa"/>
          </w:tcPr>
          <w:p w14:paraId="40902ECC"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39</w:t>
            </w:r>
          </w:p>
        </w:tc>
        <w:tc>
          <w:tcPr>
            <w:tcW w:w="950" w:type="dxa"/>
          </w:tcPr>
          <w:p w14:paraId="7660259E" w14:textId="646A47B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24.10.</w:t>
            </w:r>
          </w:p>
        </w:tc>
        <w:tc>
          <w:tcPr>
            <w:tcW w:w="1217" w:type="dxa"/>
          </w:tcPr>
          <w:p w14:paraId="6190129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F26E06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«Ловушка»</w:t>
            </w:r>
          </w:p>
        </w:tc>
        <w:tc>
          <w:tcPr>
            <w:tcW w:w="7167" w:type="dxa"/>
          </w:tcPr>
          <w:p w14:paraId="417AF72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Упражнять в перепрыгивании на месте на двух ногах движущегося по полу предмета, развивать согласованность действий.</w:t>
            </w:r>
          </w:p>
        </w:tc>
        <w:tc>
          <w:tcPr>
            <w:tcW w:w="2196" w:type="dxa"/>
          </w:tcPr>
          <w:p w14:paraId="25686E35"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A315F73" w14:textId="77777777" w:rsidTr="000D2927">
        <w:tc>
          <w:tcPr>
            <w:tcW w:w="605" w:type="dxa"/>
          </w:tcPr>
          <w:p w14:paraId="10313BB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40</w:t>
            </w:r>
          </w:p>
        </w:tc>
        <w:tc>
          <w:tcPr>
            <w:tcW w:w="950" w:type="dxa"/>
          </w:tcPr>
          <w:p w14:paraId="4BCBEFE2" w14:textId="524D705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25.10.</w:t>
            </w:r>
          </w:p>
        </w:tc>
        <w:tc>
          <w:tcPr>
            <w:tcW w:w="1217" w:type="dxa"/>
          </w:tcPr>
          <w:p w14:paraId="69BE913B"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ED6865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«Перемена мест»</w:t>
            </w:r>
          </w:p>
        </w:tc>
        <w:tc>
          <w:tcPr>
            <w:tcW w:w="7167" w:type="dxa"/>
          </w:tcPr>
          <w:p w14:paraId="16ED4FEA" w14:textId="4DCF0018"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tc>
        <w:tc>
          <w:tcPr>
            <w:tcW w:w="2196" w:type="dxa"/>
          </w:tcPr>
          <w:p w14:paraId="291F8B5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DEB69D6" w14:textId="77777777" w:rsidTr="000D2927">
        <w:tc>
          <w:tcPr>
            <w:tcW w:w="605" w:type="dxa"/>
          </w:tcPr>
          <w:p w14:paraId="1327864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41</w:t>
            </w:r>
          </w:p>
        </w:tc>
        <w:tc>
          <w:tcPr>
            <w:tcW w:w="950" w:type="dxa"/>
          </w:tcPr>
          <w:p w14:paraId="6E5676C1" w14:textId="27803965"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28.10.</w:t>
            </w:r>
          </w:p>
        </w:tc>
        <w:tc>
          <w:tcPr>
            <w:tcW w:w="1217" w:type="dxa"/>
          </w:tcPr>
          <w:p w14:paraId="0616AFB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F5FE50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«Эстафета с длинной скакалкой»</w:t>
            </w:r>
          </w:p>
        </w:tc>
        <w:tc>
          <w:tcPr>
            <w:tcW w:w="7167" w:type="dxa"/>
          </w:tcPr>
          <w:p w14:paraId="0CE15C4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Упражнять в пробегании под длинной крутящейся скакалкой, развивать точность движений, ловкость, воспитывать организованность и дружелюбие.</w:t>
            </w:r>
          </w:p>
        </w:tc>
        <w:tc>
          <w:tcPr>
            <w:tcW w:w="2196" w:type="dxa"/>
          </w:tcPr>
          <w:p w14:paraId="3C9E3F33"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A0502F3" w14:textId="77777777" w:rsidTr="000D2927">
        <w:tc>
          <w:tcPr>
            <w:tcW w:w="605" w:type="dxa"/>
          </w:tcPr>
          <w:p w14:paraId="6B47F634"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42</w:t>
            </w:r>
          </w:p>
        </w:tc>
        <w:tc>
          <w:tcPr>
            <w:tcW w:w="950" w:type="dxa"/>
          </w:tcPr>
          <w:p w14:paraId="42BD2353" w14:textId="4F560D0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29.10.</w:t>
            </w:r>
          </w:p>
        </w:tc>
        <w:tc>
          <w:tcPr>
            <w:tcW w:w="1217" w:type="dxa"/>
          </w:tcPr>
          <w:p w14:paraId="6D00F97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9706EE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«Веревочка»</w:t>
            </w:r>
          </w:p>
        </w:tc>
        <w:tc>
          <w:tcPr>
            <w:tcW w:w="7167" w:type="dxa"/>
          </w:tcPr>
          <w:p w14:paraId="495A7D6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прыгать через короткую скакалку, развивать координацию движений, интерес к соревновательной деятельности, стремление к победе, воспитывать умение сопереживать успехам и неудачам своих товарищей.</w:t>
            </w:r>
          </w:p>
        </w:tc>
        <w:tc>
          <w:tcPr>
            <w:tcW w:w="2196" w:type="dxa"/>
          </w:tcPr>
          <w:p w14:paraId="2F891C0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00A9EA8" w14:textId="77777777" w:rsidTr="000D2927">
        <w:tc>
          <w:tcPr>
            <w:tcW w:w="605" w:type="dxa"/>
          </w:tcPr>
          <w:p w14:paraId="6D4EE5E9"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43</w:t>
            </w:r>
          </w:p>
        </w:tc>
        <w:tc>
          <w:tcPr>
            <w:tcW w:w="950" w:type="dxa"/>
          </w:tcPr>
          <w:p w14:paraId="06D72059" w14:textId="6BEF5EB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30.10.</w:t>
            </w:r>
          </w:p>
        </w:tc>
        <w:tc>
          <w:tcPr>
            <w:tcW w:w="1217" w:type="dxa"/>
          </w:tcPr>
          <w:p w14:paraId="06009DD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0B3509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«Если б я была дельфином»</w:t>
            </w:r>
          </w:p>
        </w:tc>
        <w:tc>
          <w:tcPr>
            <w:tcW w:w="7167" w:type="dxa"/>
          </w:tcPr>
          <w:p w14:paraId="5A2684E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ритмичность и интонационную выразительность речи, координацию речи с движениями, обогащать двигательный опыт детей, воспитывать бережное отношение к животным</w:t>
            </w:r>
          </w:p>
        </w:tc>
        <w:tc>
          <w:tcPr>
            <w:tcW w:w="2196" w:type="dxa"/>
          </w:tcPr>
          <w:p w14:paraId="12C52434"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103F881" w14:textId="77777777" w:rsidTr="000D2927">
        <w:tc>
          <w:tcPr>
            <w:tcW w:w="605" w:type="dxa"/>
          </w:tcPr>
          <w:p w14:paraId="22755C9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44</w:t>
            </w:r>
          </w:p>
        </w:tc>
        <w:tc>
          <w:tcPr>
            <w:tcW w:w="950" w:type="dxa"/>
          </w:tcPr>
          <w:p w14:paraId="0B6EB4C0" w14:textId="15A4ADC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31.10.</w:t>
            </w:r>
          </w:p>
        </w:tc>
        <w:tc>
          <w:tcPr>
            <w:tcW w:w="1217" w:type="dxa"/>
          </w:tcPr>
          <w:p w14:paraId="3118E8B1"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3A397F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«Удивительная птица»</w:t>
            </w:r>
          </w:p>
        </w:tc>
        <w:tc>
          <w:tcPr>
            <w:tcW w:w="7167" w:type="dxa"/>
          </w:tcPr>
          <w:p w14:paraId="56095AA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ориентироваться в пространстве, развивать память, внимание, сообразительность, воспитывать коммуникативные навыки</w:t>
            </w:r>
          </w:p>
        </w:tc>
        <w:tc>
          <w:tcPr>
            <w:tcW w:w="2196" w:type="dxa"/>
          </w:tcPr>
          <w:p w14:paraId="3FE8CCC2"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EAC0303" w14:textId="77777777" w:rsidTr="000D2927">
        <w:tc>
          <w:tcPr>
            <w:tcW w:w="605" w:type="dxa"/>
          </w:tcPr>
          <w:p w14:paraId="7061586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45</w:t>
            </w:r>
          </w:p>
        </w:tc>
        <w:tc>
          <w:tcPr>
            <w:tcW w:w="950" w:type="dxa"/>
          </w:tcPr>
          <w:p w14:paraId="61889A8A" w14:textId="47D918F5"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01.11.</w:t>
            </w:r>
          </w:p>
        </w:tc>
        <w:tc>
          <w:tcPr>
            <w:tcW w:w="1217" w:type="dxa"/>
          </w:tcPr>
          <w:p w14:paraId="509D928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80BECB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«Не наступи»</w:t>
            </w:r>
          </w:p>
        </w:tc>
        <w:tc>
          <w:tcPr>
            <w:tcW w:w="7167" w:type="dxa"/>
          </w:tcPr>
          <w:p w14:paraId="0C84D285" w14:textId="4AEAD0FE"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детей прыгать через палочку боком вправо, влево. Развивать чувство ритма, чередуя прыжки вправо влево, внимание, ловкость. Укреплять мышцы ног.</w:t>
            </w:r>
          </w:p>
        </w:tc>
        <w:tc>
          <w:tcPr>
            <w:tcW w:w="2196" w:type="dxa"/>
          </w:tcPr>
          <w:p w14:paraId="5E8CE7F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FAF8F66" w14:textId="77777777" w:rsidTr="000D2927">
        <w:tc>
          <w:tcPr>
            <w:tcW w:w="605" w:type="dxa"/>
          </w:tcPr>
          <w:p w14:paraId="07FC75D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46</w:t>
            </w:r>
          </w:p>
        </w:tc>
        <w:tc>
          <w:tcPr>
            <w:tcW w:w="950" w:type="dxa"/>
          </w:tcPr>
          <w:p w14:paraId="7B417438" w14:textId="6D2815C1" w:rsidR="0013386C" w:rsidRPr="000D2927" w:rsidRDefault="0013386C" w:rsidP="0013386C">
            <w:pPr>
              <w:suppressAutoHyphens/>
              <w:jc w:val="both"/>
              <w:rPr>
                <w:rFonts w:ascii="Times New Roman" w:eastAsia="Times New Roman" w:hAnsi="Times New Roman" w:cs="Times New Roman"/>
                <w:sz w:val="24"/>
                <w:szCs w:val="24"/>
                <w:lang w:eastAsia="zh-CN"/>
              </w:rPr>
            </w:pPr>
            <w:r>
              <w:rPr>
                <w:rFonts w:ascii="Times New Roman" w:hAnsi="Times New Roman" w:cs="Times New Roman"/>
                <w:sz w:val="24"/>
              </w:rPr>
              <w:t>02.11</w:t>
            </w:r>
          </w:p>
        </w:tc>
        <w:tc>
          <w:tcPr>
            <w:tcW w:w="1217" w:type="dxa"/>
          </w:tcPr>
          <w:p w14:paraId="1914949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595FFB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«Грибник»</w:t>
            </w:r>
          </w:p>
        </w:tc>
        <w:tc>
          <w:tcPr>
            <w:tcW w:w="7167" w:type="dxa"/>
          </w:tcPr>
          <w:p w14:paraId="267FB73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бегать в разных направлениях с изменением темпа, развивать умение ориентироваться в пространстве, воспитывать находчивость, выдержку, дружеские отношения</w:t>
            </w:r>
          </w:p>
        </w:tc>
        <w:tc>
          <w:tcPr>
            <w:tcW w:w="2196" w:type="dxa"/>
          </w:tcPr>
          <w:p w14:paraId="0CA3B6F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622DA92" w14:textId="77777777" w:rsidTr="000D2927">
        <w:tc>
          <w:tcPr>
            <w:tcW w:w="605" w:type="dxa"/>
          </w:tcPr>
          <w:p w14:paraId="0D1D428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47</w:t>
            </w:r>
          </w:p>
        </w:tc>
        <w:tc>
          <w:tcPr>
            <w:tcW w:w="950" w:type="dxa"/>
          </w:tcPr>
          <w:p w14:paraId="368EF6DC" w14:textId="26F98955"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05.11.</w:t>
            </w:r>
          </w:p>
        </w:tc>
        <w:tc>
          <w:tcPr>
            <w:tcW w:w="1217" w:type="dxa"/>
          </w:tcPr>
          <w:p w14:paraId="25A1356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489B3D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«Ежик в лесу»</w:t>
            </w:r>
          </w:p>
        </w:tc>
        <w:tc>
          <w:tcPr>
            <w:tcW w:w="7167" w:type="dxa"/>
          </w:tcPr>
          <w:p w14:paraId="21C409C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соблюдать правила игры, развивать умение бегать наперегонки с изменением направления, развивать коммуникативные навыки</w:t>
            </w:r>
          </w:p>
        </w:tc>
        <w:tc>
          <w:tcPr>
            <w:tcW w:w="2196" w:type="dxa"/>
          </w:tcPr>
          <w:p w14:paraId="78B8019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601F682" w14:textId="77777777" w:rsidTr="000D2927">
        <w:tc>
          <w:tcPr>
            <w:tcW w:w="605" w:type="dxa"/>
          </w:tcPr>
          <w:p w14:paraId="4227FAAA"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48</w:t>
            </w:r>
          </w:p>
        </w:tc>
        <w:tc>
          <w:tcPr>
            <w:tcW w:w="950" w:type="dxa"/>
          </w:tcPr>
          <w:p w14:paraId="12C82D9E" w14:textId="4939E57E"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06.11.</w:t>
            </w:r>
          </w:p>
        </w:tc>
        <w:tc>
          <w:tcPr>
            <w:tcW w:w="1217" w:type="dxa"/>
          </w:tcPr>
          <w:p w14:paraId="248AC26B"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A51494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 грибы»</w:t>
            </w:r>
          </w:p>
        </w:tc>
        <w:tc>
          <w:tcPr>
            <w:tcW w:w="7167" w:type="dxa"/>
          </w:tcPr>
          <w:p w14:paraId="1B76054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Развивать координацию речи с движениями, общую моторику, </w:t>
            </w:r>
            <w:r w:rsidRPr="006A2AC2">
              <w:rPr>
                <w:rFonts w:ascii="Times New Roman" w:hAnsi="Times New Roman" w:cs="Times New Roman"/>
                <w:sz w:val="24"/>
                <w:szCs w:val="24"/>
              </w:rPr>
              <w:lastRenderedPageBreak/>
              <w:t>активизация словаря по теме недели, развивать интонационную выразительность речи</w:t>
            </w:r>
          </w:p>
        </w:tc>
        <w:tc>
          <w:tcPr>
            <w:tcW w:w="2196" w:type="dxa"/>
          </w:tcPr>
          <w:p w14:paraId="19B5942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509C079" w14:textId="77777777" w:rsidTr="000D2927">
        <w:tc>
          <w:tcPr>
            <w:tcW w:w="605" w:type="dxa"/>
          </w:tcPr>
          <w:p w14:paraId="745ABE9A"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49</w:t>
            </w:r>
          </w:p>
        </w:tc>
        <w:tc>
          <w:tcPr>
            <w:tcW w:w="950" w:type="dxa"/>
          </w:tcPr>
          <w:p w14:paraId="584F10EE" w14:textId="427D3A0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07.11.</w:t>
            </w:r>
          </w:p>
        </w:tc>
        <w:tc>
          <w:tcPr>
            <w:tcW w:w="1217" w:type="dxa"/>
          </w:tcPr>
          <w:p w14:paraId="6C49656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6C3422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«Мухомор»</w:t>
            </w:r>
          </w:p>
        </w:tc>
        <w:tc>
          <w:tcPr>
            <w:tcW w:w="7167" w:type="dxa"/>
          </w:tcPr>
          <w:p w14:paraId="1BCDE58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действовать по заданию педагога, выполняя его всей группой одновременно, развивать наблюдательность, сообразительность</w:t>
            </w:r>
          </w:p>
        </w:tc>
        <w:tc>
          <w:tcPr>
            <w:tcW w:w="2196" w:type="dxa"/>
          </w:tcPr>
          <w:p w14:paraId="44EC3713"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AA7EEC4" w14:textId="77777777" w:rsidTr="000D2927">
        <w:tc>
          <w:tcPr>
            <w:tcW w:w="605" w:type="dxa"/>
          </w:tcPr>
          <w:p w14:paraId="5229C35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50</w:t>
            </w:r>
          </w:p>
        </w:tc>
        <w:tc>
          <w:tcPr>
            <w:tcW w:w="950" w:type="dxa"/>
          </w:tcPr>
          <w:p w14:paraId="2738A5B9" w14:textId="52F3AA5A"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08.11.</w:t>
            </w:r>
          </w:p>
        </w:tc>
        <w:tc>
          <w:tcPr>
            <w:tcW w:w="1217" w:type="dxa"/>
          </w:tcPr>
          <w:p w14:paraId="433A6301"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1F4EB1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«Собери флажки»</w:t>
            </w:r>
          </w:p>
        </w:tc>
        <w:tc>
          <w:tcPr>
            <w:tcW w:w="7167" w:type="dxa"/>
          </w:tcPr>
          <w:p w14:paraId="1BEAAC84" w14:textId="37F4532F"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перебрасывать с одной стороны площадки на другую, стараясь быстро поднять флажок, держать флажки крепко, стараясь не уронить. Развивать у детей ловкость, быстроту движений, координацию, внимание.</w:t>
            </w:r>
          </w:p>
        </w:tc>
        <w:tc>
          <w:tcPr>
            <w:tcW w:w="2196" w:type="dxa"/>
          </w:tcPr>
          <w:p w14:paraId="14E9066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876C81E" w14:textId="77777777" w:rsidTr="000D2927">
        <w:tc>
          <w:tcPr>
            <w:tcW w:w="605" w:type="dxa"/>
          </w:tcPr>
          <w:p w14:paraId="277FC26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51</w:t>
            </w:r>
          </w:p>
        </w:tc>
        <w:tc>
          <w:tcPr>
            <w:tcW w:w="950" w:type="dxa"/>
          </w:tcPr>
          <w:p w14:paraId="6B50A94D" w14:textId="3A90973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11.11.</w:t>
            </w:r>
          </w:p>
        </w:tc>
        <w:tc>
          <w:tcPr>
            <w:tcW w:w="1217" w:type="dxa"/>
          </w:tcPr>
          <w:p w14:paraId="107BD34E"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966133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«Перемени предмет»</w:t>
            </w:r>
          </w:p>
        </w:tc>
        <w:tc>
          <w:tcPr>
            <w:tcW w:w="7167" w:type="dxa"/>
          </w:tcPr>
          <w:p w14:paraId="5BFB90C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выполнять в командах несколько действий с мячом подряд, развивать направленность на достижение коллективного результата</w:t>
            </w:r>
          </w:p>
        </w:tc>
        <w:tc>
          <w:tcPr>
            <w:tcW w:w="2196" w:type="dxa"/>
          </w:tcPr>
          <w:p w14:paraId="5CECEE1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674C660" w14:textId="77777777" w:rsidTr="000D2927">
        <w:tc>
          <w:tcPr>
            <w:tcW w:w="605" w:type="dxa"/>
          </w:tcPr>
          <w:p w14:paraId="4FE7DF9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52</w:t>
            </w:r>
          </w:p>
        </w:tc>
        <w:tc>
          <w:tcPr>
            <w:tcW w:w="950" w:type="dxa"/>
          </w:tcPr>
          <w:p w14:paraId="0D7A9D7F" w14:textId="500E577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12.11.</w:t>
            </w:r>
          </w:p>
        </w:tc>
        <w:tc>
          <w:tcPr>
            <w:tcW w:w="1217" w:type="dxa"/>
          </w:tcPr>
          <w:p w14:paraId="33F8D699"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C4D6DA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«Веселая собачка»</w:t>
            </w:r>
          </w:p>
        </w:tc>
        <w:tc>
          <w:tcPr>
            <w:tcW w:w="7167" w:type="dxa"/>
          </w:tcPr>
          <w:p w14:paraId="71751AE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соблюдать правила игры, упражнять в перебрасывании мяча друг другу через круг, воспитывать чувство коллективизма и сопереживания друг другу.</w:t>
            </w:r>
          </w:p>
        </w:tc>
        <w:tc>
          <w:tcPr>
            <w:tcW w:w="2196" w:type="dxa"/>
          </w:tcPr>
          <w:p w14:paraId="3495EB6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CF90B8E" w14:textId="77777777" w:rsidTr="000D2927">
        <w:tc>
          <w:tcPr>
            <w:tcW w:w="605" w:type="dxa"/>
          </w:tcPr>
          <w:p w14:paraId="78EB49A8"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53</w:t>
            </w:r>
          </w:p>
        </w:tc>
        <w:tc>
          <w:tcPr>
            <w:tcW w:w="950" w:type="dxa"/>
          </w:tcPr>
          <w:p w14:paraId="7575AABD" w14:textId="356B55D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13.11.</w:t>
            </w:r>
          </w:p>
        </w:tc>
        <w:tc>
          <w:tcPr>
            <w:tcW w:w="1217" w:type="dxa"/>
          </w:tcPr>
          <w:p w14:paraId="3E24067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7194CD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«Котята»</w:t>
            </w:r>
          </w:p>
        </w:tc>
        <w:tc>
          <w:tcPr>
            <w:tcW w:w="7167" w:type="dxa"/>
          </w:tcPr>
          <w:p w14:paraId="70A68C4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координацию речи с движениями, общую моторику, совершенствовать навыки прямого порядкового счета, воспитывать бережное отношение к животному миру.</w:t>
            </w:r>
          </w:p>
        </w:tc>
        <w:tc>
          <w:tcPr>
            <w:tcW w:w="2196" w:type="dxa"/>
          </w:tcPr>
          <w:p w14:paraId="405F8EE0"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2B0774E" w14:textId="77777777" w:rsidTr="000D2927">
        <w:tc>
          <w:tcPr>
            <w:tcW w:w="605" w:type="dxa"/>
          </w:tcPr>
          <w:p w14:paraId="693D1AC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54</w:t>
            </w:r>
          </w:p>
        </w:tc>
        <w:tc>
          <w:tcPr>
            <w:tcW w:w="950" w:type="dxa"/>
          </w:tcPr>
          <w:p w14:paraId="683A30F8" w14:textId="4B699709"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14.11.</w:t>
            </w:r>
          </w:p>
        </w:tc>
        <w:tc>
          <w:tcPr>
            <w:tcW w:w="1217" w:type="dxa"/>
          </w:tcPr>
          <w:p w14:paraId="1B7575A9"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42F868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«Кошка»</w:t>
            </w:r>
          </w:p>
        </w:tc>
        <w:tc>
          <w:tcPr>
            <w:tcW w:w="7167" w:type="dxa"/>
          </w:tcPr>
          <w:p w14:paraId="2E488A0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самостоятельно выбирать водящего, развивать умение действовать одновременно всей группой, внимание и находчивость.</w:t>
            </w:r>
          </w:p>
        </w:tc>
        <w:tc>
          <w:tcPr>
            <w:tcW w:w="2196" w:type="dxa"/>
          </w:tcPr>
          <w:p w14:paraId="2FE36BEF"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5E67032" w14:textId="77777777" w:rsidTr="000D2927">
        <w:tc>
          <w:tcPr>
            <w:tcW w:w="605" w:type="dxa"/>
          </w:tcPr>
          <w:p w14:paraId="06DDD01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55</w:t>
            </w:r>
          </w:p>
        </w:tc>
        <w:tc>
          <w:tcPr>
            <w:tcW w:w="950" w:type="dxa"/>
          </w:tcPr>
          <w:p w14:paraId="0685CE24" w14:textId="5C9BABF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15.11.</w:t>
            </w:r>
          </w:p>
        </w:tc>
        <w:tc>
          <w:tcPr>
            <w:tcW w:w="1217" w:type="dxa"/>
          </w:tcPr>
          <w:p w14:paraId="5641FA3E"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C29FB1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«Будь внимателен»</w:t>
            </w:r>
          </w:p>
        </w:tc>
        <w:tc>
          <w:tcPr>
            <w:tcW w:w="7167" w:type="dxa"/>
          </w:tcPr>
          <w:p w14:paraId="3192375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быстро бегать за предметами, слушая команду, какой из предметов нужно принести. Развивать внимание, ловкость, быстроту движений</w:t>
            </w:r>
          </w:p>
        </w:tc>
        <w:tc>
          <w:tcPr>
            <w:tcW w:w="2196" w:type="dxa"/>
          </w:tcPr>
          <w:p w14:paraId="5160B40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D2F5CBD" w14:textId="77777777" w:rsidTr="000D2927">
        <w:tc>
          <w:tcPr>
            <w:tcW w:w="605" w:type="dxa"/>
          </w:tcPr>
          <w:p w14:paraId="746ADBD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56</w:t>
            </w:r>
          </w:p>
        </w:tc>
        <w:tc>
          <w:tcPr>
            <w:tcW w:w="950" w:type="dxa"/>
          </w:tcPr>
          <w:p w14:paraId="4281CC35" w14:textId="04AF85C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18.11.</w:t>
            </w:r>
          </w:p>
        </w:tc>
        <w:tc>
          <w:tcPr>
            <w:tcW w:w="1217" w:type="dxa"/>
          </w:tcPr>
          <w:p w14:paraId="0883F12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8C6841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«Волк во рву»</w:t>
            </w:r>
          </w:p>
        </w:tc>
        <w:tc>
          <w:tcPr>
            <w:tcW w:w="7167" w:type="dxa"/>
          </w:tcPr>
          <w:p w14:paraId="02C5241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детей перепрыгивать ров, шириной – 70-100см, с разбега, стараясь, чтобы не осалил волк. Развивать ловкость, быстроту движений.</w:t>
            </w:r>
          </w:p>
        </w:tc>
        <w:tc>
          <w:tcPr>
            <w:tcW w:w="2196" w:type="dxa"/>
          </w:tcPr>
          <w:p w14:paraId="60057A3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ACD01E7" w14:textId="77777777" w:rsidTr="000D2927">
        <w:tc>
          <w:tcPr>
            <w:tcW w:w="605" w:type="dxa"/>
          </w:tcPr>
          <w:p w14:paraId="2D05A2B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57</w:t>
            </w:r>
          </w:p>
        </w:tc>
        <w:tc>
          <w:tcPr>
            <w:tcW w:w="950" w:type="dxa"/>
          </w:tcPr>
          <w:p w14:paraId="4C3F2695" w14:textId="3324FE0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19.11.</w:t>
            </w:r>
          </w:p>
        </w:tc>
        <w:tc>
          <w:tcPr>
            <w:tcW w:w="1217" w:type="dxa"/>
          </w:tcPr>
          <w:p w14:paraId="2DB80A81"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877D1A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«Забавные лисята»</w:t>
            </w:r>
          </w:p>
        </w:tc>
        <w:tc>
          <w:tcPr>
            <w:tcW w:w="7167" w:type="dxa"/>
          </w:tcPr>
          <w:p w14:paraId="77B3B961" w14:textId="2132EF22"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соответствии с правилами; развивать умение бегать парами с изменением направления и темпа, развивать умение быстро реагировать на сигнал педагога, принять и выполнять роль      водящего, воспитание дружеских отношений.</w:t>
            </w:r>
          </w:p>
        </w:tc>
        <w:tc>
          <w:tcPr>
            <w:tcW w:w="2196" w:type="dxa"/>
          </w:tcPr>
          <w:p w14:paraId="44DBAEC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9C4097C" w14:textId="77777777" w:rsidTr="000D2927">
        <w:tc>
          <w:tcPr>
            <w:tcW w:w="605" w:type="dxa"/>
          </w:tcPr>
          <w:p w14:paraId="65CECD3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58</w:t>
            </w:r>
          </w:p>
        </w:tc>
        <w:tc>
          <w:tcPr>
            <w:tcW w:w="950" w:type="dxa"/>
          </w:tcPr>
          <w:p w14:paraId="49A29536" w14:textId="751D687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20.11.</w:t>
            </w:r>
          </w:p>
        </w:tc>
        <w:tc>
          <w:tcPr>
            <w:tcW w:w="1217" w:type="dxa"/>
          </w:tcPr>
          <w:p w14:paraId="7D430C3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0394EE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 всех своя зарядка»</w:t>
            </w:r>
          </w:p>
        </w:tc>
        <w:tc>
          <w:tcPr>
            <w:tcW w:w="7167" w:type="dxa"/>
          </w:tcPr>
          <w:p w14:paraId="019516E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мелкую и общую моторику, координацию движений с речью, интонационную выразительность речи, вызвать желание заниматься физкультурой.</w:t>
            </w:r>
          </w:p>
        </w:tc>
        <w:tc>
          <w:tcPr>
            <w:tcW w:w="2196" w:type="dxa"/>
          </w:tcPr>
          <w:p w14:paraId="4F9BDEE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E2D43FA" w14:textId="77777777" w:rsidTr="000D2927">
        <w:tc>
          <w:tcPr>
            <w:tcW w:w="605" w:type="dxa"/>
          </w:tcPr>
          <w:p w14:paraId="60ACA1C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59</w:t>
            </w:r>
          </w:p>
        </w:tc>
        <w:tc>
          <w:tcPr>
            <w:tcW w:w="950" w:type="dxa"/>
          </w:tcPr>
          <w:p w14:paraId="59C63C6F" w14:textId="4A0A05DD"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21.11.</w:t>
            </w:r>
          </w:p>
        </w:tc>
        <w:tc>
          <w:tcPr>
            <w:tcW w:w="1217" w:type="dxa"/>
          </w:tcPr>
          <w:p w14:paraId="25094791"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00B45F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 белки в дупле»</w:t>
            </w:r>
          </w:p>
        </w:tc>
        <w:tc>
          <w:tcPr>
            <w:tcW w:w="7167" w:type="dxa"/>
          </w:tcPr>
          <w:p w14:paraId="7B87E8B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точно воспроизвести показанное действие, развивать старательность выполнения движений, творческое воображение.</w:t>
            </w:r>
          </w:p>
        </w:tc>
        <w:tc>
          <w:tcPr>
            <w:tcW w:w="2196" w:type="dxa"/>
          </w:tcPr>
          <w:p w14:paraId="27F7F2E0"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B5EC7AD" w14:textId="77777777" w:rsidTr="000D2927">
        <w:tc>
          <w:tcPr>
            <w:tcW w:w="605" w:type="dxa"/>
          </w:tcPr>
          <w:p w14:paraId="5995CE65"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60</w:t>
            </w:r>
          </w:p>
        </w:tc>
        <w:tc>
          <w:tcPr>
            <w:tcW w:w="950" w:type="dxa"/>
          </w:tcPr>
          <w:p w14:paraId="631BED34" w14:textId="12DE22E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22.11.</w:t>
            </w:r>
          </w:p>
        </w:tc>
        <w:tc>
          <w:tcPr>
            <w:tcW w:w="1217" w:type="dxa"/>
          </w:tcPr>
          <w:p w14:paraId="4167CF0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67E82B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«Салки – не попади в болото»</w:t>
            </w:r>
          </w:p>
        </w:tc>
        <w:tc>
          <w:tcPr>
            <w:tcW w:w="7167" w:type="dxa"/>
          </w:tcPr>
          <w:p w14:paraId="7E6A207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бегать, не забегая за зрительные ориентиры, с увёртыванием. Развивать ловкость, быстроту движений, ориентировку в пространстве.</w:t>
            </w:r>
          </w:p>
        </w:tc>
        <w:tc>
          <w:tcPr>
            <w:tcW w:w="2196" w:type="dxa"/>
          </w:tcPr>
          <w:p w14:paraId="486B671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FB63DAB" w14:textId="77777777" w:rsidTr="000D2927">
        <w:tc>
          <w:tcPr>
            <w:tcW w:w="605" w:type="dxa"/>
          </w:tcPr>
          <w:p w14:paraId="5E1F2E6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61</w:t>
            </w:r>
          </w:p>
        </w:tc>
        <w:tc>
          <w:tcPr>
            <w:tcW w:w="950" w:type="dxa"/>
          </w:tcPr>
          <w:p w14:paraId="6D434D13" w14:textId="05F02A5F"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25.11.</w:t>
            </w:r>
          </w:p>
        </w:tc>
        <w:tc>
          <w:tcPr>
            <w:tcW w:w="1217" w:type="dxa"/>
          </w:tcPr>
          <w:p w14:paraId="49F0CC2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5D611B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«Не намочи ноги»</w:t>
            </w:r>
          </w:p>
        </w:tc>
        <w:tc>
          <w:tcPr>
            <w:tcW w:w="7167" w:type="dxa"/>
          </w:tcPr>
          <w:p w14:paraId="7071C5B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бегать змейкой в командах наперегонки, используя нестандартный инвентарь, проявлять взаимовыручку и находчивость, воспитывать сплоченность.</w:t>
            </w:r>
          </w:p>
        </w:tc>
        <w:tc>
          <w:tcPr>
            <w:tcW w:w="2196" w:type="dxa"/>
          </w:tcPr>
          <w:p w14:paraId="57BAAE1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065E222" w14:textId="77777777" w:rsidTr="000D2927">
        <w:tc>
          <w:tcPr>
            <w:tcW w:w="605" w:type="dxa"/>
          </w:tcPr>
          <w:p w14:paraId="7D68864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62</w:t>
            </w:r>
          </w:p>
        </w:tc>
        <w:tc>
          <w:tcPr>
            <w:tcW w:w="950" w:type="dxa"/>
          </w:tcPr>
          <w:p w14:paraId="2DF39A93" w14:textId="434A7A19"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26.11.</w:t>
            </w:r>
          </w:p>
        </w:tc>
        <w:tc>
          <w:tcPr>
            <w:tcW w:w="1217" w:type="dxa"/>
          </w:tcPr>
          <w:p w14:paraId="757DB1F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2217C9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«Ты меня поймай – ка»</w:t>
            </w:r>
          </w:p>
        </w:tc>
        <w:tc>
          <w:tcPr>
            <w:tcW w:w="7167" w:type="dxa"/>
          </w:tcPr>
          <w:p w14:paraId="09B68741" w14:textId="1221B216"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соответствии с правилами; развивать умение бегать в разном направлении с изменением темпа, развивать легкость и непринуждённость во время передвижения, умение увертываться.</w:t>
            </w:r>
          </w:p>
        </w:tc>
        <w:tc>
          <w:tcPr>
            <w:tcW w:w="2196" w:type="dxa"/>
          </w:tcPr>
          <w:p w14:paraId="3A6F719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90F6B23" w14:textId="77777777" w:rsidTr="000D2927">
        <w:tc>
          <w:tcPr>
            <w:tcW w:w="605" w:type="dxa"/>
          </w:tcPr>
          <w:p w14:paraId="3FA10D3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63</w:t>
            </w:r>
          </w:p>
        </w:tc>
        <w:tc>
          <w:tcPr>
            <w:tcW w:w="950" w:type="dxa"/>
          </w:tcPr>
          <w:p w14:paraId="2085C3AA" w14:textId="3E13F44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27.11</w:t>
            </w:r>
          </w:p>
        </w:tc>
        <w:tc>
          <w:tcPr>
            <w:tcW w:w="1217" w:type="dxa"/>
          </w:tcPr>
          <w:p w14:paraId="46B016D1"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C68236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«Перчатки»</w:t>
            </w:r>
          </w:p>
        </w:tc>
        <w:tc>
          <w:tcPr>
            <w:tcW w:w="7167" w:type="dxa"/>
          </w:tcPr>
          <w:p w14:paraId="7222C0D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координацию движений с речью, общую моторику, развитие интонационной выразительности.</w:t>
            </w:r>
          </w:p>
        </w:tc>
        <w:tc>
          <w:tcPr>
            <w:tcW w:w="2196" w:type="dxa"/>
          </w:tcPr>
          <w:p w14:paraId="3A4DE322"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907E751" w14:textId="77777777" w:rsidTr="000D2927">
        <w:tc>
          <w:tcPr>
            <w:tcW w:w="605" w:type="dxa"/>
          </w:tcPr>
          <w:p w14:paraId="3F8E0B1C"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64</w:t>
            </w:r>
          </w:p>
        </w:tc>
        <w:tc>
          <w:tcPr>
            <w:tcW w:w="950" w:type="dxa"/>
          </w:tcPr>
          <w:p w14:paraId="474D1281" w14:textId="4DD14DC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28.11.</w:t>
            </w:r>
          </w:p>
        </w:tc>
        <w:tc>
          <w:tcPr>
            <w:tcW w:w="1217" w:type="dxa"/>
          </w:tcPr>
          <w:p w14:paraId="72CBB6D4"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C31C64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«Большая потеря»</w:t>
            </w:r>
          </w:p>
        </w:tc>
        <w:tc>
          <w:tcPr>
            <w:tcW w:w="7167" w:type="dxa"/>
          </w:tcPr>
          <w:p w14:paraId="6C911F0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зрительное и слуховое внимание, ориентировку в пространстве, воспитывать коммуникативные навыки.</w:t>
            </w:r>
          </w:p>
        </w:tc>
        <w:tc>
          <w:tcPr>
            <w:tcW w:w="2196" w:type="dxa"/>
          </w:tcPr>
          <w:p w14:paraId="165F81E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818146E" w14:textId="77777777" w:rsidTr="000D2927">
        <w:tc>
          <w:tcPr>
            <w:tcW w:w="605" w:type="dxa"/>
          </w:tcPr>
          <w:p w14:paraId="6F41EB2F"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65</w:t>
            </w:r>
          </w:p>
        </w:tc>
        <w:tc>
          <w:tcPr>
            <w:tcW w:w="950" w:type="dxa"/>
          </w:tcPr>
          <w:p w14:paraId="4EE86555" w14:textId="370B018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29.11.</w:t>
            </w:r>
          </w:p>
        </w:tc>
        <w:tc>
          <w:tcPr>
            <w:tcW w:w="1217" w:type="dxa"/>
          </w:tcPr>
          <w:p w14:paraId="4484401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09AFCB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«Жмурки»</w:t>
            </w:r>
          </w:p>
        </w:tc>
        <w:tc>
          <w:tcPr>
            <w:tcW w:w="7167" w:type="dxa"/>
          </w:tcPr>
          <w:p w14:paraId="74DD837E" w14:textId="3BAFA65E"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w:t>
            </w:r>
          </w:p>
        </w:tc>
        <w:tc>
          <w:tcPr>
            <w:tcW w:w="2196" w:type="dxa"/>
          </w:tcPr>
          <w:p w14:paraId="710A6D82"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7988430" w14:textId="77777777" w:rsidTr="000D2927">
        <w:tc>
          <w:tcPr>
            <w:tcW w:w="605" w:type="dxa"/>
          </w:tcPr>
          <w:p w14:paraId="0ED491B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66</w:t>
            </w:r>
          </w:p>
        </w:tc>
        <w:tc>
          <w:tcPr>
            <w:tcW w:w="950" w:type="dxa"/>
          </w:tcPr>
          <w:p w14:paraId="0BE6AD1D" w14:textId="12EB6A76"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02.12.</w:t>
            </w:r>
          </w:p>
        </w:tc>
        <w:tc>
          <w:tcPr>
            <w:tcW w:w="1217" w:type="dxa"/>
          </w:tcPr>
          <w:p w14:paraId="2B8BFBA4"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4418EB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«Бездомный заяц»</w:t>
            </w:r>
          </w:p>
        </w:tc>
        <w:tc>
          <w:tcPr>
            <w:tcW w:w="7167" w:type="dxa"/>
          </w:tcPr>
          <w:p w14:paraId="520C7E3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ориентироваться в пространстве, пробегать</w:t>
            </w:r>
          </w:p>
          <w:p w14:paraId="4452A9E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через центр круга, не сталкиваясь друг с другом; развивать ловкость,</w:t>
            </w:r>
          </w:p>
          <w:p w14:paraId="324C8C9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сообразительность; воспитывать дружеские взаимоотношения между детьми.</w:t>
            </w:r>
          </w:p>
        </w:tc>
        <w:tc>
          <w:tcPr>
            <w:tcW w:w="2196" w:type="dxa"/>
          </w:tcPr>
          <w:p w14:paraId="3DBA1A8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FDEAAB7" w14:textId="77777777" w:rsidTr="000D2927">
        <w:tc>
          <w:tcPr>
            <w:tcW w:w="605" w:type="dxa"/>
          </w:tcPr>
          <w:p w14:paraId="2113E26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67</w:t>
            </w:r>
          </w:p>
        </w:tc>
        <w:tc>
          <w:tcPr>
            <w:tcW w:w="950" w:type="dxa"/>
          </w:tcPr>
          <w:p w14:paraId="12E26A42" w14:textId="359F9774"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03.12.</w:t>
            </w:r>
          </w:p>
        </w:tc>
        <w:tc>
          <w:tcPr>
            <w:tcW w:w="1217" w:type="dxa"/>
          </w:tcPr>
          <w:p w14:paraId="131326B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0C111E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«Совушка»</w:t>
            </w:r>
          </w:p>
        </w:tc>
        <w:tc>
          <w:tcPr>
            <w:tcW w:w="7167" w:type="dxa"/>
          </w:tcPr>
          <w:p w14:paraId="69D9639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Продолжать формировать умение действовать в соответствии с правилами; развивать умение бегать в заданном направлении, </w:t>
            </w:r>
            <w:r w:rsidRPr="006A2AC2">
              <w:rPr>
                <w:rFonts w:ascii="Times New Roman" w:hAnsi="Times New Roman" w:cs="Times New Roman"/>
                <w:sz w:val="24"/>
                <w:szCs w:val="24"/>
              </w:rPr>
              <w:lastRenderedPageBreak/>
              <w:t>слуховое и зрительное внимание, выдержку, творческое воображение.</w:t>
            </w:r>
          </w:p>
        </w:tc>
        <w:tc>
          <w:tcPr>
            <w:tcW w:w="2196" w:type="dxa"/>
          </w:tcPr>
          <w:p w14:paraId="53CECEC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58DE2B9" w14:textId="77777777" w:rsidTr="000D2927">
        <w:tc>
          <w:tcPr>
            <w:tcW w:w="605" w:type="dxa"/>
          </w:tcPr>
          <w:p w14:paraId="5C47F7D5"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68</w:t>
            </w:r>
          </w:p>
        </w:tc>
        <w:tc>
          <w:tcPr>
            <w:tcW w:w="950" w:type="dxa"/>
          </w:tcPr>
          <w:p w14:paraId="4FFB9FE9" w14:textId="04CD0E7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04.12.</w:t>
            </w:r>
          </w:p>
        </w:tc>
        <w:tc>
          <w:tcPr>
            <w:tcW w:w="1217" w:type="dxa"/>
          </w:tcPr>
          <w:p w14:paraId="03329F51"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816889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«Свиристели»</w:t>
            </w:r>
          </w:p>
        </w:tc>
        <w:tc>
          <w:tcPr>
            <w:tcW w:w="7167" w:type="dxa"/>
          </w:tcPr>
          <w:p w14:paraId="2383027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Обогащать двигательный опыт детей; развивать координацию</w:t>
            </w:r>
          </w:p>
          <w:p w14:paraId="7402788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речи с движениями; расширять представления о поведении зимующих птиц</w:t>
            </w:r>
          </w:p>
          <w:p w14:paraId="1DD5CE9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 частности, свиристелей); воспитывать любовь и бережное отношение к природе.</w:t>
            </w:r>
          </w:p>
        </w:tc>
        <w:tc>
          <w:tcPr>
            <w:tcW w:w="2196" w:type="dxa"/>
          </w:tcPr>
          <w:p w14:paraId="2E628B7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3EDCC22" w14:textId="77777777" w:rsidTr="000D2927">
        <w:tc>
          <w:tcPr>
            <w:tcW w:w="605" w:type="dxa"/>
          </w:tcPr>
          <w:p w14:paraId="7F3FA26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69</w:t>
            </w:r>
          </w:p>
        </w:tc>
        <w:tc>
          <w:tcPr>
            <w:tcW w:w="950" w:type="dxa"/>
          </w:tcPr>
          <w:p w14:paraId="47464965" w14:textId="340B51C9"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05.12.</w:t>
            </w:r>
          </w:p>
        </w:tc>
        <w:tc>
          <w:tcPr>
            <w:tcW w:w="1217" w:type="dxa"/>
          </w:tcPr>
          <w:p w14:paraId="6E7A8AD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E2C800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«Зима - невидимка»</w:t>
            </w:r>
          </w:p>
        </w:tc>
        <w:tc>
          <w:tcPr>
            <w:tcW w:w="7167" w:type="dxa"/>
          </w:tcPr>
          <w:p w14:paraId="3C38F33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ходить тихо в определенном направлении, развивать слуховое внимание, выдержку, коммуникативные навыки</w:t>
            </w:r>
          </w:p>
        </w:tc>
        <w:tc>
          <w:tcPr>
            <w:tcW w:w="2196" w:type="dxa"/>
          </w:tcPr>
          <w:p w14:paraId="6FD89C3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8D48667" w14:textId="77777777" w:rsidTr="000D2927">
        <w:tc>
          <w:tcPr>
            <w:tcW w:w="605" w:type="dxa"/>
          </w:tcPr>
          <w:p w14:paraId="34BD32C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70</w:t>
            </w:r>
          </w:p>
        </w:tc>
        <w:tc>
          <w:tcPr>
            <w:tcW w:w="950" w:type="dxa"/>
          </w:tcPr>
          <w:p w14:paraId="5951005C" w14:textId="7E699BB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06.12.</w:t>
            </w:r>
          </w:p>
        </w:tc>
        <w:tc>
          <w:tcPr>
            <w:tcW w:w="1217" w:type="dxa"/>
          </w:tcPr>
          <w:p w14:paraId="1387B8FE"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8D0AD8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«Мороз – красный нос»</w:t>
            </w:r>
          </w:p>
        </w:tc>
        <w:tc>
          <w:tcPr>
            <w:tcW w:w="7167" w:type="dxa"/>
          </w:tcPr>
          <w:p w14:paraId="589D27C5" w14:textId="47732353"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перебегать в рассыпную с одной стороны площадки на другую, увёртываясь от ловишки, действовать по сигналу, сохранять неподвижную позу. Развивать выдержку, внимание. Закрепить бег с за хлёстом голени, боковой галоп.</w:t>
            </w:r>
          </w:p>
        </w:tc>
        <w:tc>
          <w:tcPr>
            <w:tcW w:w="2196" w:type="dxa"/>
          </w:tcPr>
          <w:p w14:paraId="200B9EB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955CD09" w14:textId="77777777" w:rsidTr="000D2927">
        <w:tc>
          <w:tcPr>
            <w:tcW w:w="605" w:type="dxa"/>
          </w:tcPr>
          <w:p w14:paraId="0C3518E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71</w:t>
            </w:r>
          </w:p>
        </w:tc>
        <w:tc>
          <w:tcPr>
            <w:tcW w:w="950" w:type="dxa"/>
          </w:tcPr>
          <w:p w14:paraId="6C091694" w14:textId="3C47E51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09.12.</w:t>
            </w:r>
          </w:p>
        </w:tc>
        <w:tc>
          <w:tcPr>
            <w:tcW w:w="1217" w:type="dxa"/>
          </w:tcPr>
          <w:p w14:paraId="33B4229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0A04B1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«Хитрая лиса»</w:t>
            </w:r>
          </w:p>
        </w:tc>
        <w:tc>
          <w:tcPr>
            <w:tcW w:w="7167" w:type="dxa"/>
          </w:tcPr>
          <w:p w14:paraId="406D360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двигаться в определенном направлении</w:t>
            </w:r>
          </w:p>
          <w:p w14:paraId="38BD81E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одновременно всей группой, действовать в соответствии с сюжетом; развивать активность, легкость и непринужденность передвижения; способствовать созданию положительных взаимоотношений в коллективе.</w:t>
            </w:r>
          </w:p>
        </w:tc>
        <w:tc>
          <w:tcPr>
            <w:tcW w:w="2196" w:type="dxa"/>
          </w:tcPr>
          <w:p w14:paraId="592C7372"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B607242" w14:textId="77777777" w:rsidTr="000D2927">
        <w:tc>
          <w:tcPr>
            <w:tcW w:w="605" w:type="dxa"/>
          </w:tcPr>
          <w:p w14:paraId="0BA785F9"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72</w:t>
            </w:r>
          </w:p>
        </w:tc>
        <w:tc>
          <w:tcPr>
            <w:tcW w:w="950" w:type="dxa"/>
          </w:tcPr>
          <w:p w14:paraId="34CB61AC" w14:textId="785C5384"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10.12.</w:t>
            </w:r>
          </w:p>
        </w:tc>
        <w:tc>
          <w:tcPr>
            <w:tcW w:w="1217" w:type="dxa"/>
          </w:tcPr>
          <w:p w14:paraId="796ED08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B4200F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«Совушка»</w:t>
            </w:r>
          </w:p>
        </w:tc>
        <w:tc>
          <w:tcPr>
            <w:tcW w:w="7167" w:type="dxa"/>
          </w:tcPr>
          <w:p w14:paraId="1E2ADED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соответствии</w:t>
            </w:r>
          </w:p>
          <w:p w14:paraId="6DB2B36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 правилами; развивать умение бегать в заданном направлении, слуховое</w:t>
            </w:r>
          </w:p>
          <w:p w14:paraId="7B99F24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и зрительное внимание, выдержку, творческое воображение.</w:t>
            </w:r>
          </w:p>
        </w:tc>
        <w:tc>
          <w:tcPr>
            <w:tcW w:w="2196" w:type="dxa"/>
          </w:tcPr>
          <w:p w14:paraId="5BEF6E1F"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5891E1E" w14:textId="77777777" w:rsidTr="000D2927">
        <w:tc>
          <w:tcPr>
            <w:tcW w:w="605" w:type="dxa"/>
          </w:tcPr>
          <w:p w14:paraId="0E0BFD09"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73</w:t>
            </w:r>
          </w:p>
        </w:tc>
        <w:tc>
          <w:tcPr>
            <w:tcW w:w="950" w:type="dxa"/>
          </w:tcPr>
          <w:p w14:paraId="7CF6F870" w14:textId="68AC57A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11.12.</w:t>
            </w:r>
          </w:p>
        </w:tc>
        <w:tc>
          <w:tcPr>
            <w:tcW w:w="1217" w:type="dxa"/>
          </w:tcPr>
          <w:p w14:paraId="29A5ED6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D91670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«Свиристели»</w:t>
            </w:r>
          </w:p>
        </w:tc>
        <w:tc>
          <w:tcPr>
            <w:tcW w:w="7167" w:type="dxa"/>
          </w:tcPr>
          <w:p w14:paraId="2E2B475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Обогащать двигательный опыт детей; развивать координацию</w:t>
            </w:r>
          </w:p>
          <w:p w14:paraId="4D5DE5B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речи с движениями; расширять представления о поведении зимующих птиц</w:t>
            </w:r>
          </w:p>
          <w:p w14:paraId="2641C3D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 частности, свиристелей); воспитывать любовь и бережное отношение к природе.</w:t>
            </w:r>
          </w:p>
        </w:tc>
        <w:tc>
          <w:tcPr>
            <w:tcW w:w="2196" w:type="dxa"/>
          </w:tcPr>
          <w:p w14:paraId="4403EC32"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A1F511C" w14:textId="77777777" w:rsidTr="000D2927">
        <w:tc>
          <w:tcPr>
            <w:tcW w:w="605" w:type="dxa"/>
          </w:tcPr>
          <w:p w14:paraId="58554A9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74</w:t>
            </w:r>
          </w:p>
        </w:tc>
        <w:tc>
          <w:tcPr>
            <w:tcW w:w="950" w:type="dxa"/>
          </w:tcPr>
          <w:p w14:paraId="5B1AD5E6" w14:textId="72ACCB5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12.12.</w:t>
            </w:r>
          </w:p>
        </w:tc>
        <w:tc>
          <w:tcPr>
            <w:tcW w:w="1217" w:type="dxa"/>
          </w:tcPr>
          <w:p w14:paraId="2F8CB2F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3BB9D5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«Ловушка»</w:t>
            </w:r>
          </w:p>
        </w:tc>
        <w:tc>
          <w:tcPr>
            <w:tcW w:w="7167" w:type="dxa"/>
          </w:tcPr>
          <w:p w14:paraId="0F8F7E4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Упражнять в перепрыгивании на месте на двух ногах движущегося по полу предмета, развивать согласованность действий.</w:t>
            </w:r>
          </w:p>
        </w:tc>
        <w:tc>
          <w:tcPr>
            <w:tcW w:w="2196" w:type="dxa"/>
          </w:tcPr>
          <w:p w14:paraId="0EED2133"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40E557D" w14:textId="77777777" w:rsidTr="000D2927">
        <w:tc>
          <w:tcPr>
            <w:tcW w:w="605" w:type="dxa"/>
          </w:tcPr>
          <w:p w14:paraId="5E775FC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75</w:t>
            </w:r>
          </w:p>
        </w:tc>
        <w:tc>
          <w:tcPr>
            <w:tcW w:w="950" w:type="dxa"/>
          </w:tcPr>
          <w:p w14:paraId="24A18559" w14:textId="4AE16376"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13.12.</w:t>
            </w:r>
          </w:p>
        </w:tc>
        <w:tc>
          <w:tcPr>
            <w:tcW w:w="1217" w:type="dxa"/>
          </w:tcPr>
          <w:p w14:paraId="6385621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F105C5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«Коршун и наседка»</w:t>
            </w:r>
          </w:p>
        </w:tc>
        <w:tc>
          <w:tcPr>
            <w:tcW w:w="7167" w:type="dxa"/>
          </w:tcPr>
          <w:p w14:paraId="01B2CBC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Развивать умение двигаться в колонне, держась друг за друга крепко, не разрывая сцепления. Развивать умение действовать </w:t>
            </w:r>
            <w:r w:rsidRPr="006A2AC2">
              <w:rPr>
                <w:rFonts w:ascii="Times New Roman" w:hAnsi="Times New Roman" w:cs="Times New Roman"/>
                <w:sz w:val="24"/>
                <w:szCs w:val="24"/>
              </w:rPr>
              <w:lastRenderedPageBreak/>
              <w:t>согласованно, ловкость.</w:t>
            </w:r>
          </w:p>
        </w:tc>
        <w:tc>
          <w:tcPr>
            <w:tcW w:w="2196" w:type="dxa"/>
          </w:tcPr>
          <w:p w14:paraId="43411D50"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995DF76" w14:textId="77777777" w:rsidTr="000D2927">
        <w:tc>
          <w:tcPr>
            <w:tcW w:w="605" w:type="dxa"/>
          </w:tcPr>
          <w:p w14:paraId="24F27B9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76</w:t>
            </w:r>
          </w:p>
        </w:tc>
        <w:tc>
          <w:tcPr>
            <w:tcW w:w="950" w:type="dxa"/>
          </w:tcPr>
          <w:p w14:paraId="057B5DBE" w14:textId="0E09971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16.12.</w:t>
            </w:r>
          </w:p>
        </w:tc>
        <w:tc>
          <w:tcPr>
            <w:tcW w:w="1217" w:type="dxa"/>
          </w:tcPr>
          <w:p w14:paraId="68C8035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C35C93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«Ловишка с мячом»</w:t>
            </w:r>
          </w:p>
        </w:tc>
        <w:tc>
          <w:tcPr>
            <w:tcW w:w="7167" w:type="dxa"/>
          </w:tcPr>
          <w:p w14:paraId="1676542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точно повторять движения водящего, действовать по сигналу, развивать внимание, выдержку, воспитывать коммуникативные навыки</w:t>
            </w:r>
          </w:p>
        </w:tc>
        <w:tc>
          <w:tcPr>
            <w:tcW w:w="2196" w:type="dxa"/>
          </w:tcPr>
          <w:p w14:paraId="5486FC9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B62B26A" w14:textId="77777777" w:rsidTr="000D2927">
        <w:tc>
          <w:tcPr>
            <w:tcW w:w="605" w:type="dxa"/>
          </w:tcPr>
          <w:p w14:paraId="65AA963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77</w:t>
            </w:r>
          </w:p>
        </w:tc>
        <w:tc>
          <w:tcPr>
            <w:tcW w:w="950" w:type="dxa"/>
          </w:tcPr>
          <w:p w14:paraId="5C50DE52" w14:textId="7F444029"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17.12.</w:t>
            </w:r>
          </w:p>
        </w:tc>
        <w:tc>
          <w:tcPr>
            <w:tcW w:w="1217" w:type="dxa"/>
          </w:tcPr>
          <w:p w14:paraId="256DC7A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F923A8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«Ключи»</w:t>
            </w:r>
          </w:p>
        </w:tc>
        <w:tc>
          <w:tcPr>
            <w:tcW w:w="7167" w:type="dxa"/>
          </w:tcPr>
          <w:p w14:paraId="27DBF82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соответствии с правилами; развивать ловкость, сообразительность, воспитывать доброжелательное отношение друг к другу.</w:t>
            </w:r>
          </w:p>
        </w:tc>
        <w:tc>
          <w:tcPr>
            <w:tcW w:w="2196" w:type="dxa"/>
          </w:tcPr>
          <w:p w14:paraId="3CCACE8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38409A2" w14:textId="77777777" w:rsidTr="000D2927">
        <w:tc>
          <w:tcPr>
            <w:tcW w:w="605" w:type="dxa"/>
          </w:tcPr>
          <w:p w14:paraId="2463796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78</w:t>
            </w:r>
          </w:p>
        </w:tc>
        <w:tc>
          <w:tcPr>
            <w:tcW w:w="950" w:type="dxa"/>
          </w:tcPr>
          <w:p w14:paraId="17345528" w14:textId="572B6F7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18.12.</w:t>
            </w:r>
          </w:p>
        </w:tc>
        <w:tc>
          <w:tcPr>
            <w:tcW w:w="1217" w:type="dxa"/>
          </w:tcPr>
          <w:p w14:paraId="4DB3ADFB"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12656D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«Кем быть?»</w:t>
            </w:r>
          </w:p>
        </w:tc>
        <w:tc>
          <w:tcPr>
            <w:tcW w:w="7167" w:type="dxa"/>
          </w:tcPr>
          <w:p w14:paraId="36DE5C1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развивать ритмичность и интонационную выразительность речи, координацию речи с движениями, воспитывать уважение к труду взрослых.</w:t>
            </w:r>
          </w:p>
        </w:tc>
        <w:tc>
          <w:tcPr>
            <w:tcW w:w="2196" w:type="dxa"/>
          </w:tcPr>
          <w:p w14:paraId="0B7F73A4"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64D4E9D" w14:textId="77777777" w:rsidTr="000D2927">
        <w:tc>
          <w:tcPr>
            <w:tcW w:w="605" w:type="dxa"/>
          </w:tcPr>
          <w:p w14:paraId="6B72686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79</w:t>
            </w:r>
          </w:p>
        </w:tc>
        <w:tc>
          <w:tcPr>
            <w:tcW w:w="950" w:type="dxa"/>
          </w:tcPr>
          <w:p w14:paraId="1F1B8452" w14:textId="70DE8B7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19.12.</w:t>
            </w:r>
          </w:p>
        </w:tc>
        <w:tc>
          <w:tcPr>
            <w:tcW w:w="1217" w:type="dxa"/>
          </w:tcPr>
          <w:p w14:paraId="7DAFF60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27F871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 столяра Афанасия…»</w:t>
            </w:r>
          </w:p>
        </w:tc>
        <w:tc>
          <w:tcPr>
            <w:tcW w:w="7167" w:type="dxa"/>
          </w:tcPr>
          <w:p w14:paraId="516EA86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ходить по кругу, взявшись за руки, в разные стороны. Развивать зрительное и слуховое внимание, воображение, творческие способности.</w:t>
            </w:r>
          </w:p>
        </w:tc>
        <w:tc>
          <w:tcPr>
            <w:tcW w:w="2196" w:type="dxa"/>
          </w:tcPr>
          <w:p w14:paraId="1D3FDEA6"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2206B70" w14:textId="77777777" w:rsidTr="000D2927">
        <w:tc>
          <w:tcPr>
            <w:tcW w:w="605" w:type="dxa"/>
          </w:tcPr>
          <w:p w14:paraId="4ECD9B6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80</w:t>
            </w:r>
          </w:p>
        </w:tc>
        <w:tc>
          <w:tcPr>
            <w:tcW w:w="950" w:type="dxa"/>
          </w:tcPr>
          <w:p w14:paraId="40CE9082" w14:textId="0D9876FE"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20.12.</w:t>
            </w:r>
          </w:p>
        </w:tc>
        <w:tc>
          <w:tcPr>
            <w:tcW w:w="1217" w:type="dxa"/>
          </w:tcPr>
          <w:p w14:paraId="4F8AB4E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749D39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«Догони свою пару»</w:t>
            </w:r>
          </w:p>
        </w:tc>
        <w:tc>
          <w:tcPr>
            <w:tcW w:w="7167" w:type="dxa"/>
          </w:tcPr>
          <w:p w14:paraId="0645FB2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tc>
        <w:tc>
          <w:tcPr>
            <w:tcW w:w="2196" w:type="dxa"/>
          </w:tcPr>
          <w:p w14:paraId="45C0D7B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D865684" w14:textId="77777777" w:rsidTr="000D2927">
        <w:tc>
          <w:tcPr>
            <w:tcW w:w="605" w:type="dxa"/>
          </w:tcPr>
          <w:p w14:paraId="00C6670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81</w:t>
            </w:r>
          </w:p>
        </w:tc>
        <w:tc>
          <w:tcPr>
            <w:tcW w:w="950" w:type="dxa"/>
          </w:tcPr>
          <w:p w14:paraId="566A577F" w14:textId="4BC96FA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23.12.</w:t>
            </w:r>
          </w:p>
        </w:tc>
        <w:tc>
          <w:tcPr>
            <w:tcW w:w="1217" w:type="dxa"/>
          </w:tcPr>
          <w:p w14:paraId="48AB7D9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5FD5EE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«Займи место»</w:t>
            </w:r>
          </w:p>
        </w:tc>
        <w:tc>
          <w:tcPr>
            <w:tcW w:w="7167" w:type="dxa"/>
          </w:tcPr>
          <w:p w14:paraId="142F5A8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бегать наперегонки навстречу друг другу, развивать быстроту, ловкость, стремление к победе, воспитывать дружеские отношения.</w:t>
            </w:r>
          </w:p>
        </w:tc>
        <w:tc>
          <w:tcPr>
            <w:tcW w:w="2196" w:type="dxa"/>
          </w:tcPr>
          <w:p w14:paraId="77AFC786"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00EDA05" w14:textId="77777777" w:rsidTr="000D2927">
        <w:tc>
          <w:tcPr>
            <w:tcW w:w="605" w:type="dxa"/>
          </w:tcPr>
          <w:p w14:paraId="15B1E318"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82</w:t>
            </w:r>
          </w:p>
        </w:tc>
        <w:tc>
          <w:tcPr>
            <w:tcW w:w="950" w:type="dxa"/>
          </w:tcPr>
          <w:p w14:paraId="6461BABA" w14:textId="0952FBD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24.12.</w:t>
            </w:r>
          </w:p>
        </w:tc>
        <w:tc>
          <w:tcPr>
            <w:tcW w:w="1217" w:type="dxa"/>
          </w:tcPr>
          <w:p w14:paraId="14455574"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2EBFB7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«Новогодние шары»</w:t>
            </w:r>
          </w:p>
        </w:tc>
        <w:tc>
          <w:tcPr>
            <w:tcW w:w="7167" w:type="dxa"/>
          </w:tcPr>
          <w:p w14:paraId="721BB4A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Упражнять в метании снежков в вертикальную мишень, развивать глазомер, точность действий, совершенствовать технику метания, воспитывать выдержку.</w:t>
            </w:r>
          </w:p>
        </w:tc>
        <w:tc>
          <w:tcPr>
            <w:tcW w:w="2196" w:type="dxa"/>
          </w:tcPr>
          <w:p w14:paraId="2BEEB7D3"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AD57C0B" w14:textId="77777777" w:rsidTr="000D2927">
        <w:tc>
          <w:tcPr>
            <w:tcW w:w="605" w:type="dxa"/>
          </w:tcPr>
          <w:p w14:paraId="54CEA66A"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83</w:t>
            </w:r>
          </w:p>
        </w:tc>
        <w:tc>
          <w:tcPr>
            <w:tcW w:w="950" w:type="dxa"/>
          </w:tcPr>
          <w:p w14:paraId="16D31DFB" w14:textId="18275F4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25.12.</w:t>
            </w:r>
          </w:p>
        </w:tc>
        <w:tc>
          <w:tcPr>
            <w:tcW w:w="1217" w:type="dxa"/>
          </w:tcPr>
          <w:p w14:paraId="3C31F5C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3ADE99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«Дед мороз»</w:t>
            </w:r>
          </w:p>
        </w:tc>
        <w:tc>
          <w:tcPr>
            <w:tcW w:w="7167" w:type="dxa"/>
          </w:tcPr>
          <w:p w14:paraId="21E6549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бросать мяч, развивать интонационную выразительность речи, мышление, координацию речи с движением.</w:t>
            </w:r>
          </w:p>
        </w:tc>
        <w:tc>
          <w:tcPr>
            <w:tcW w:w="2196" w:type="dxa"/>
          </w:tcPr>
          <w:p w14:paraId="1C46FFF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6B464BC" w14:textId="77777777" w:rsidTr="000D2927">
        <w:tc>
          <w:tcPr>
            <w:tcW w:w="605" w:type="dxa"/>
          </w:tcPr>
          <w:p w14:paraId="1B04946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84</w:t>
            </w:r>
          </w:p>
        </w:tc>
        <w:tc>
          <w:tcPr>
            <w:tcW w:w="950" w:type="dxa"/>
          </w:tcPr>
          <w:p w14:paraId="19BD13C0" w14:textId="6F38B04F"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26.12.</w:t>
            </w:r>
          </w:p>
        </w:tc>
        <w:tc>
          <w:tcPr>
            <w:tcW w:w="1217" w:type="dxa"/>
          </w:tcPr>
          <w:p w14:paraId="05AB5D4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A2747C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«Не урони снежки»</w:t>
            </w:r>
          </w:p>
        </w:tc>
        <w:tc>
          <w:tcPr>
            <w:tcW w:w="7167" w:type="dxa"/>
          </w:tcPr>
          <w:p w14:paraId="6FF9CAA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Упражнять в передаче мяча друг другу, стоя в кругу, в разные стороны, развивать ловкость, внимание, умение быстро реагировать на изменяющуюся ситуацию.</w:t>
            </w:r>
          </w:p>
        </w:tc>
        <w:tc>
          <w:tcPr>
            <w:tcW w:w="2196" w:type="dxa"/>
          </w:tcPr>
          <w:p w14:paraId="5CE134D3"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D02F348" w14:textId="77777777" w:rsidTr="000D2927">
        <w:tc>
          <w:tcPr>
            <w:tcW w:w="605" w:type="dxa"/>
          </w:tcPr>
          <w:p w14:paraId="11895139"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85</w:t>
            </w:r>
          </w:p>
        </w:tc>
        <w:tc>
          <w:tcPr>
            <w:tcW w:w="950" w:type="dxa"/>
          </w:tcPr>
          <w:p w14:paraId="5BFDB1C6" w14:textId="1DB0DD05"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27.12.</w:t>
            </w:r>
          </w:p>
        </w:tc>
        <w:tc>
          <w:tcPr>
            <w:tcW w:w="1217" w:type="dxa"/>
          </w:tcPr>
          <w:p w14:paraId="2E99F05E"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2A70E2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«Разноцветные кубики»</w:t>
            </w:r>
          </w:p>
        </w:tc>
        <w:tc>
          <w:tcPr>
            <w:tcW w:w="7167" w:type="dxa"/>
          </w:tcPr>
          <w:p w14:paraId="3DD6DD5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Совершенствовать умение бегать змейкой между предметами, продолжать развивать интерес к соревновательной деятельности, </w:t>
            </w:r>
            <w:r w:rsidRPr="006A2AC2">
              <w:rPr>
                <w:rFonts w:ascii="Times New Roman" w:hAnsi="Times New Roman" w:cs="Times New Roman"/>
                <w:sz w:val="24"/>
                <w:szCs w:val="24"/>
              </w:rPr>
              <w:lastRenderedPageBreak/>
              <w:t>развивать быстроту, ловкость, воспитывать коммуникативные навыки.</w:t>
            </w:r>
          </w:p>
        </w:tc>
        <w:tc>
          <w:tcPr>
            <w:tcW w:w="2196" w:type="dxa"/>
          </w:tcPr>
          <w:p w14:paraId="76F7018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3386BBB" w14:textId="77777777" w:rsidTr="000D2927">
        <w:tc>
          <w:tcPr>
            <w:tcW w:w="605" w:type="dxa"/>
          </w:tcPr>
          <w:p w14:paraId="753BFD9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86</w:t>
            </w:r>
          </w:p>
        </w:tc>
        <w:tc>
          <w:tcPr>
            <w:tcW w:w="950" w:type="dxa"/>
          </w:tcPr>
          <w:p w14:paraId="197BEA50" w14:textId="349D54B6" w:rsidR="0013386C" w:rsidRPr="000D2927" w:rsidRDefault="0013386C" w:rsidP="0013386C">
            <w:pPr>
              <w:suppressAutoHyphens/>
              <w:jc w:val="both"/>
              <w:rPr>
                <w:rFonts w:ascii="Times New Roman" w:eastAsia="Times New Roman" w:hAnsi="Times New Roman" w:cs="Times New Roman"/>
                <w:sz w:val="24"/>
                <w:szCs w:val="24"/>
                <w:lang w:eastAsia="zh-CN"/>
              </w:rPr>
            </w:pPr>
            <w:r>
              <w:rPr>
                <w:rFonts w:ascii="Times New Roman" w:hAnsi="Times New Roman" w:cs="Times New Roman"/>
                <w:sz w:val="24"/>
              </w:rPr>
              <w:t>28.12</w:t>
            </w:r>
          </w:p>
        </w:tc>
        <w:tc>
          <w:tcPr>
            <w:tcW w:w="1217" w:type="dxa"/>
          </w:tcPr>
          <w:p w14:paraId="41D8C6EB"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45406A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«Горелки»</w:t>
            </w:r>
          </w:p>
        </w:tc>
        <w:tc>
          <w:tcPr>
            <w:tcW w:w="7167" w:type="dxa"/>
          </w:tcPr>
          <w:p w14:paraId="168F1F7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бегать наперегонки, развивать слуховое и зрительное внимание, находчивость, воспитывать интерес к русским народным играм</w:t>
            </w:r>
          </w:p>
        </w:tc>
        <w:tc>
          <w:tcPr>
            <w:tcW w:w="2196" w:type="dxa"/>
          </w:tcPr>
          <w:p w14:paraId="0BB7BF74"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942A597" w14:textId="77777777" w:rsidTr="000D2927">
        <w:tc>
          <w:tcPr>
            <w:tcW w:w="605" w:type="dxa"/>
          </w:tcPr>
          <w:p w14:paraId="4689AD5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87</w:t>
            </w:r>
          </w:p>
        </w:tc>
        <w:tc>
          <w:tcPr>
            <w:tcW w:w="950" w:type="dxa"/>
          </w:tcPr>
          <w:p w14:paraId="2ACAC1BC" w14:textId="0EF28ACD"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09.01.</w:t>
            </w:r>
          </w:p>
        </w:tc>
        <w:tc>
          <w:tcPr>
            <w:tcW w:w="1217" w:type="dxa"/>
          </w:tcPr>
          <w:p w14:paraId="3F7723D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8A5A63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«Найди свое место»</w:t>
            </w:r>
          </w:p>
        </w:tc>
        <w:tc>
          <w:tcPr>
            <w:tcW w:w="7167" w:type="dxa"/>
          </w:tcPr>
          <w:p w14:paraId="65E6B35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соблюдать игровые правила, развивать умение быстро реагировать на сигнал, направленность на достижение коллективного результата игры, содействовать формированию у детей дисциплинированности</w:t>
            </w:r>
          </w:p>
        </w:tc>
        <w:tc>
          <w:tcPr>
            <w:tcW w:w="2196" w:type="dxa"/>
          </w:tcPr>
          <w:p w14:paraId="5E7C151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27E1B01" w14:textId="77777777" w:rsidTr="000D2927">
        <w:tc>
          <w:tcPr>
            <w:tcW w:w="605" w:type="dxa"/>
          </w:tcPr>
          <w:p w14:paraId="6CD78A9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88</w:t>
            </w:r>
          </w:p>
        </w:tc>
        <w:tc>
          <w:tcPr>
            <w:tcW w:w="950" w:type="dxa"/>
          </w:tcPr>
          <w:p w14:paraId="23EBA80E" w14:textId="2F76E5F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10.01.</w:t>
            </w:r>
          </w:p>
        </w:tc>
        <w:tc>
          <w:tcPr>
            <w:tcW w:w="1217" w:type="dxa"/>
          </w:tcPr>
          <w:p w14:paraId="229AF0B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D12395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«Физкульт - ура»</w:t>
            </w:r>
          </w:p>
        </w:tc>
        <w:tc>
          <w:tcPr>
            <w:tcW w:w="7167" w:type="dxa"/>
          </w:tcPr>
          <w:p w14:paraId="2F2F48D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ритмичность и интонационную выразительность речи, координацию речи с движениями, воспитывать интерес к физическим упражнениям</w:t>
            </w:r>
          </w:p>
        </w:tc>
        <w:tc>
          <w:tcPr>
            <w:tcW w:w="2196" w:type="dxa"/>
          </w:tcPr>
          <w:p w14:paraId="4409AEA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88A62B2" w14:textId="77777777" w:rsidTr="000D2927">
        <w:tc>
          <w:tcPr>
            <w:tcW w:w="605" w:type="dxa"/>
          </w:tcPr>
          <w:p w14:paraId="7ADEC32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89</w:t>
            </w:r>
          </w:p>
        </w:tc>
        <w:tc>
          <w:tcPr>
            <w:tcW w:w="950" w:type="dxa"/>
          </w:tcPr>
          <w:p w14:paraId="4EF10462" w14:textId="2FC230DE"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13.01.</w:t>
            </w:r>
          </w:p>
        </w:tc>
        <w:tc>
          <w:tcPr>
            <w:tcW w:w="1217" w:type="dxa"/>
          </w:tcPr>
          <w:p w14:paraId="0F42086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34856D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«Веселые друзья»</w:t>
            </w:r>
          </w:p>
        </w:tc>
        <w:tc>
          <w:tcPr>
            <w:tcW w:w="7167" w:type="dxa"/>
          </w:tcPr>
          <w:p w14:paraId="39385BA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действовать в командах, развивать ловкость, координацию движений, стремление к победе, воспитывать доброжелательные отношения</w:t>
            </w:r>
          </w:p>
        </w:tc>
        <w:tc>
          <w:tcPr>
            <w:tcW w:w="2196" w:type="dxa"/>
          </w:tcPr>
          <w:p w14:paraId="4220347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7488DCD" w14:textId="77777777" w:rsidTr="000D2927">
        <w:tc>
          <w:tcPr>
            <w:tcW w:w="605" w:type="dxa"/>
          </w:tcPr>
          <w:p w14:paraId="1FF924DA"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90</w:t>
            </w:r>
          </w:p>
        </w:tc>
        <w:tc>
          <w:tcPr>
            <w:tcW w:w="950" w:type="dxa"/>
          </w:tcPr>
          <w:p w14:paraId="34077F09" w14:textId="0025241F"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14.01.</w:t>
            </w:r>
          </w:p>
        </w:tc>
        <w:tc>
          <w:tcPr>
            <w:tcW w:w="1217" w:type="dxa"/>
          </w:tcPr>
          <w:p w14:paraId="1EA14CD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D0CD1E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«Зимняя рыбалка»</w:t>
            </w:r>
          </w:p>
        </w:tc>
        <w:tc>
          <w:tcPr>
            <w:tcW w:w="7167" w:type="dxa"/>
          </w:tcPr>
          <w:p w14:paraId="5FDC8A6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соответствии с правилами, совершенствовать умение прыгать на двух ногах из обруча в обруч, развивать координированность и точность действий, направленных на достижение коллективного результата.</w:t>
            </w:r>
          </w:p>
        </w:tc>
        <w:tc>
          <w:tcPr>
            <w:tcW w:w="2196" w:type="dxa"/>
          </w:tcPr>
          <w:p w14:paraId="2AB6F10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CF4360E" w14:textId="77777777" w:rsidTr="000D2927">
        <w:tc>
          <w:tcPr>
            <w:tcW w:w="605" w:type="dxa"/>
          </w:tcPr>
          <w:p w14:paraId="4574D48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91</w:t>
            </w:r>
          </w:p>
        </w:tc>
        <w:tc>
          <w:tcPr>
            <w:tcW w:w="950" w:type="dxa"/>
          </w:tcPr>
          <w:p w14:paraId="2E0A1DD4" w14:textId="67632A6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15.01.</w:t>
            </w:r>
          </w:p>
        </w:tc>
        <w:tc>
          <w:tcPr>
            <w:tcW w:w="1217" w:type="dxa"/>
          </w:tcPr>
          <w:p w14:paraId="55271F3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8E63D1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«Будут на зиму дрова»</w:t>
            </w:r>
          </w:p>
        </w:tc>
        <w:tc>
          <w:tcPr>
            <w:tcW w:w="7167" w:type="dxa"/>
          </w:tcPr>
          <w:p w14:paraId="13C2F56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координацию движений с речью, расширять представления об инструментах и орудиях труда, трудовых действиях, выполняемых с их помощью.</w:t>
            </w:r>
          </w:p>
        </w:tc>
        <w:tc>
          <w:tcPr>
            <w:tcW w:w="2196" w:type="dxa"/>
          </w:tcPr>
          <w:p w14:paraId="394D138F"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45BBF64" w14:textId="77777777" w:rsidTr="000D2927">
        <w:tc>
          <w:tcPr>
            <w:tcW w:w="605" w:type="dxa"/>
          </w:tcPr>
          <w:p w14:paraId="1FCAA08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92</w:t>
            </w:r>
          </w:p>
        </w:tc>
        <w:tc>
          <w:tcPr>
            <w:tcW w:w="950" w:type="dxa"/>
          </w:tcPr>
          <w:p w14:paraId="3B7C8ADF" w14:textId="7B547AA4"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16.01.</w:t>
            </w:r>
          </w:p>
        </w:tc>
        <w:tc>
          <w:tcPr>
            <w:tcW w:w="1217" w:type="dxa"/>
          </w:tcPr>
          <w:p w14:paraId="33E8593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3B3626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«Охотники»</w:t>
            </w:r>
          </w:p>
        </w:tc>
        <w:tc>
          <w:tcPr>
            <w:tcW w:w="7167" w:type="dxa"/>
          </w:tcPr>
          <w:p w14:paraId="43D2F7F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соответствии с правилами, развивать ловкость, внимание, находчивость, воспитывать товарищеские отношения в детском коллективе.</w:t>
            </w:r>
          </w:p>
        </w:tc>
        <w:tc>
          <w:tcPr>
            <w:tcW w:w="2196" w:type="dxa"/>
          </w:tcPr>
          <w:p w14:paraId="0F7E890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BB1D4EA" w14:textId="77777777" w:rsidTr="000D2927">
        <w:tc>
          <w:tcPr>
            <w:tcW w:w="605" w:type="dxa"/>
          </w:tcPr>
          <w:p w14:paraId="4ECA1DB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93</w:t>
            </w:r>
          </w:p>
        </w:tc>
        <w:tc>
          <w:tcPr>
            <w:tcW w:w="950" w:type="dxa"/>
          </w:tcPr>
          <w:p w14:paraId="3AE3E7A0" w14:textId="4600304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17.01.</w:t>
            </w:r>
          </w:p>
        </w:tc>
        <w:tc>
          <w:tcPr>
            <w:tcW w:w="1217" w:type="dxa"/>
          </w:tcPr>
          <w:p w14:paraId="5439CAA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820473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«Перемени предмет»</w:t>
            </w:r>
          </w:p>
        </w:tc>
        <w:tc>
          <w:tcPr>
            <w:tcW w:w="7167" w:type="dxa"/>
          </w:tcPr>
          <w:p w14:paraId="19595EC1" w14:textId="6B75E1F1"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быстро перебегать на противоположную сторону площадки, брать предмет и предавать своему товарищу . развивать умение действовать в команде, соблюдать правила, ловкость, общую выносливость. Воспитывать настойчивость в достижении положительных результатов.</w:t>
            </w:r>
          </w:p>
        </w:tc>
        <w:tc>
          <w:tcPr>
            <w:tcW w:w="2196" w:type="dxa"/>
          </w:tcPr>
          <w:p w14:paraId="1494CE0F"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1D2DF8C" w14:textId="77777777" w:rsidTr="000D2927">
        <w:tc>
          <w:tcPr>
            <w:tcW w:w="605" w:type="dxa"/>
          </w:tcPr>
          <w:p w14:paraId="6041E91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94</w:t>
            </w:r>
          </w:p>
        </w:tc>
        <w:tc>
          <w:tcPr>
            <w:tcW w:w="950" w:type="dxa"/>
          </w:tcPr>
          <w:p w14:paraId="5B977676" w14:textId="5E2F33B4"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20.01.</w:t>
            </w:r>
          </w:p>
        </w:tc>
        <w:tc>
          <w:tcPr>
            <w:tcW w:w="1217" w:type="dxa"/>
          </w:tcPr>
          <w:p w14:paraId="5CA870A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4F74E3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«Кто быстрее?»</w:t>
            </w:r>
          </w:p>
        </w:tc>
        <w:tc>
          <w:tcPr>
            <w:tcW w:w="7167" w:type="dxa"/>
          </w:tcPr>
          <w:p w14:paraId="5E80D57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Продолжать формировать интерес к соревновательной деятельности, развитие координации, развивать умение </w:t>
            </w:r>
            <w:r w:rsidRPr="006A2AC2">
              <w:rPr>
                <w:rFonts w:ascii="Times New Roman" w:hAnsi="Times New Roman" w:cs="Times New Roman"/>
                <w:sz w:val="24"/>
                <w:szCs w:val="24"/>
              </w:rPr>
              <w:lastRenderedPageBreak/>
              <w:t>действовать в соответствии с интересами команды, воспитывать дружеские отношения.</w:t>
            </w:r>
          </w:p>
        </w:tc>
        <w:tc>
          <w:tcPr>
            <w:tcW w:w="2196" w:type="dxa"/>
          </w:tcPr>
          <w:p w14:paraId="0F89501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3FC49B6" w14:textId="77777777" w:rsidTr="000D2927">
        <w:tc>
          <w:tcPr>
            <w:tcW w:w="605" w:type="dxa"/>
          </w:tcPr>
          <w:p w14:paraId="31D6B92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95</w:t>
            </w:r>
          </w:p>
        </w:tc>
        <w:tc>
          <w:tcPr>
            <w:tcW w:w="950" w:type="dxa"/>
          </w:tcPr>
          <w:p w14:paraId="1588F478" w14:textId="3E4430B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21.01.</w:t>
            </w:r>
          </w:p>
        </w:tc>
        <w:tc>
          <w:tcPr>
            <w:tcW w:w="1217" w:type="dxa"/>
          </w:tcPr>
          <w:p w14:paraId="42174C0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2CC775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«Чайные пары»</w:t>
            </w:r>
          </w:p>
        </w:tc>
        <w:tc>
          <w:tcPr>
            <w:tcW w:w="7167" w:type="dxa"/>
          </w:tcPr>
          <w:p w14:paraId="490C2E4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соответствии с правилами; развивать ловкость, умение ориентироваться в пространстве, развивать зрительное и слуховое внимание.</w:t>
            </w:r>
          </w:p>
        </w:tc>
        <w:tc>
          <w:tcPr>
            <w:tcW w:w="2196" w:type="dxa"/>
          </w:tcPr>
          <w:p w14:paraId="735877E4"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3106F49" w14:textId="77777777" w:rsidTr="000D2927">
        <w:tc>
          <w:tcPr>
            <w:tcW w:w="605" w:type="dxa"/>
          </w:tcPr>
          <w:p w14:paraId="20A4838A"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96</w:t>
            </w:r>
          </w:p>
        </w:tc>
        <w:tc>
          <w:tcPr>
            <w:tcW w:w="950" w:type="dxa"/>
          </w:tcPr>
          <w:p w14:paraId="6257165A" w14:textId="546FD94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22.01.</w:t>
            </w:r>
          </w:p>
        </w:tc>
        <w:tc>
          <w:tcPr>
            <w:tcW w:w="1217" w:type="dxa"/>
          </w:tcPr>
          <w:p w14:paraId="4201770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D3F21F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«Пузатый чайник»</w:t>
            </w:r>
          </w:p>
        </w:tc>
        <w:tc>
          <w:tcPr>
            <w:tcW w:w="7167" w:type="dxa"/>
          </w:tcPr>
          <w:p w14:paraId="0A06572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Воспитывать правильный умеренный темп речи, координацию речи с движением, развивать воображение и фантазию</w:t>
            </w:r>
          </w:p>
        </w:tc>
        <w:tc>
          <w:tcPr>
            <w:tcW w:w="2196" w:type="dxa"/>
          </w:tcPr>
          <w:p w14:paraId="304A078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90CC418" w14:textId="77777777" w:rsidTr="000D2927">
        <w:tc>
          <w:tcPr>
            <w:tcW w:w="605" w:type="dxa"/>
          </w:tcPr>
          <w:p w14:paraId="488A0CC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97</w:t>
            </w:r>
          </w:p>
        </w:tc>
        <w:tc>
          <w:tcPr>
            <w:tcW w:w="950" w:type="dxa"/>
          </w:tcPr>
          <w:p w14:paraId="7319E0AC" w14:textId="1B858AF1"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23.01.</w:t>
            </w:r>
          </w:p>
        </w:tc>
        <w:tc>
          <w:tcPr>
            <w:tcW w:w="1217" w:type="dxa"/>
          </w:tcPr>
          <w:p w14:paraId="42CD1C46"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1C2719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«Что хотите, то купите»</w:t>
            </w:r>
          </w:p>
        </w:tc>
        <w:tc>
          <w:tcPr>
            <w:tcW w:w="7167" w:type="dxa"/>
          </w:tcPr>
          <w:p w14:paraId="2B8C5E4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четко соблюдать правила игры, бросать мяч друг другу, продолжать воспитывать навыки монологической и диалогической речи, развивать сообразительность и творческое воображение.</w:t>
            </w:r>
          </w:p>
        </w:tc>
        <w:tc>
          <w:tcPr>
            <w:tcW w:w="2196" w:type="dxa"/>
          </w:tcPr>
          <w:p w14:paraId="4308F0D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8A793B1" w14:textId="77777777" w:rsidTr="000D2927">
        <w:tc>
          <w:tcPr>
            <w:tcW w:w="605" w:type="dxa"/>
          </w:tcPr>
          <w:p w14:paraId="09CBB1F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98</w:t>
            </w:r>
          </w:p>
        </w:tc>
        <w:tc>
          <w:tcPr>
            <w:tcW w:w="950" w:type="dxa"/>
          </w:tcPr>
          <w:p w14:paraId="667679F6" w14:textId="64B05806"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24.01.</w:t>
            </w:r>
          </w:p>
        </w:tc>
        <w:tc>
          <w:tcPr>
            <w:tcW w:w="1217" w:type="dxa"/>
          </w:tcPr>
          <w:p w14:paraId="6A31C58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273D33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«Второй лишний»</w:t>
            </w:r>
          </w:p>
        </w:tc>
        <w:tc>
          <w:tcPr>
            <w:tcW w:w="7167" w:type="dxa"/>
          </w:tcPr>
          <w:p w14:paraId="007AB289" w14:textId="0BE8B0A4"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быстро бегать по кругу, становясь впереди ребёнка. Развивать внимание, реакцию. Воспитывать интерес к подвижным играм.</w:t>
            </w:r>
          </w:p>
        </w:tc>
        <w:tc>
          <w:tcPr>
            <w:tcW w:w="2196" w:type="dxa"/>
          </w:tcPr>
          <w:p w14:paraId="7E1FE52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AA18B30" w14:textId="77777777" w:rsidTr="000D2927">
        <w:tc>
          <w:tcPr>
            <w:tcW w:w="605" w:type="dxa"/>
          </w:tcPr>
          <w:p w14:paraId="3FD9B01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99</w:t>
            </w:r>
          </w:p>
        </w:tc>
        <w:tc>
          <w:tcPr>
            <w:tcW w:w="950" w:type="dxa"/>
          </w:tcPr>
          <w:p w14:paraId="1D442996" w14:textId="6127676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27.01.</w:t>
            </w:r>
          </w:p>
        </w:tc>
        <w:tc>
          <w:tcPr>
            <w:tcW w:w="1217" w:type="dxa"/>
          </w:tcPr>
          <w:p w14:paraId="5AFC15D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3DDC0D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«Найди свой поезд»</w:t>
            </w:r>
          </w:p>
        </w:tc>
        <w:tc>
          <w:tcPr>
            <w:tcW w:w="7167" w:type="dxa"/>
          </w:tcPr>
          <w:p w14:paraId="3D3C417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соблюдать игровые правила, развивать ориентировку в пространстве, внимание, организованность, воспитывать коммуникативные навыки</w:t>
            </w:r>
          </w:p>
        </w:tc>
        <w:tc>
          <w:tcPr>
            <w:tcW w:w="2196" w:type="dxa"/>
          </w:tcPr>
          <w:p w14:paraId="4BA74226"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1BC7524" w14:textId="77777777" w:rsidTr="000D2927">
        <w:tc>
          <w:tcPr>
            <w:tcW w:w="605" w:type="dxa"/>
          </w:tcPr>
          <w:p w14:paraId="5265930B"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100</w:t>
            </w:r>
          </w:p>
        </w:tc>
        <w:tc>
          <w:tcPr>
            <w:tcW w:w="950" w:type="dxa"/>
          </w:tcPr>
          <w:p w14:paraId="1DC6E856" w14:textId="77B9BEF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28.01.</w:t>
            </w:r>
          </w:p>
        </w:tc>
        <w:tc>
          <w:tcPr>
            <w:tcW w:w="1217" w:type="dxa"/>
          </w:tcPr>
          <w:p w14:paraId="72CBEED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4960EB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«Растяпа»</w:t>
            </w:r>
          </w:p>
        </w:tc>
        <w:tc>
          <w:tcPr>
            <w:tcW w:w="7167" w:type="dxa"/>
          </w:tcPr>
          <w:p w14:paraId="5BBF31E9" w14:textId="72B4D20A"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быстро реагировать на сигналы, совершенствовать перебежки в соответствии с правилами, развивать ловкость, координированность действий, находчивость, воспитывать товарищеские отношения в детском коллективе.</w:t>
            </w:r>
          </w:p>
        </w:tc>
        <w:tc>
          <w:tcPr>
            <w:tcW w:w="2196" w:type="dxa"/>
          </w:tcPr>
          <w:p w14:paraId="50EA90A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86F03A2" w14:textId="77777777" w:rsidTr="000D2927">
        <w:tc>
          <w:tcPr>
            <w:tcW w:w="605" w:type="dxa"/>
          </w:tcPr>
          <w:p w14:paraId="45E6C67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101</w:t>
            </w:r>
          </w:p>
        </w:tc>
        <w:tc>
          <w:tcPr>
            <w:tcW w:w="950" w:type="dxa"/>
          </w:tcPr>
          <w:p w14:paraId="415780CB" w14:textId="259D2C3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29.01.</w:t>
            </w:r>
          </w:p>
        </w:tc>
        <w:tc>
          <w:tcPr>
            <w:tcW w:w="1217" w:type="dxa"/>
          </w:tcPr>
          <w:p w14:paraId="54F4B7D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B3ED4D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«Машины разные нужны, машины разные важны»</w:t>
            </w:r>
          </w:p>
        </w:tc>
        <w:tc>
          <w:tcPr>
            <w:tcW w:w="7167" w:type="dxa"/>
          </w:tcPr>
          <w:p w14:paraId="4477BBA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Воспитывать правильный умеренный темп речи, систематизировать представления детей о транспорте, развивать координацию речи с движениями, уважение к труду взрослых</w:t>
            </w:r>
          </w:p>
        </w:tc>
        <w:tc>
          <w:tcPr>
            <w:tcW w:w="2196" w:type="dxa"/>
          </w:tcPr>
          <w:p w14:paraId="4066F26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915431E" w14:textId="77777777" w:rsidTr="000D2927">
        <w:tc>
          <w:tcPr>
            <w:tcW w:w="605" w:type="dxa"/>
          </w:tcPr>
          <w:p w14:paraId="65EB34F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102</w:t>
            </w:r>
          </w:p>
        </w:tc>
        <w:tc>
          <w:tcPr>
            <w:tcW w:w="950" w:type="dxa"/>
          </w:tcPr>
          <w:p w14:paraId="0B5CD7A2" w14:textId="743B0979"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30.01.</w:t>
            </w:r>
          </w:p>
        </w:tc>
        <w:tc>
          <w:tcPr>
            <w:tcW w:w="1217" w:type="dxa"/>
          </w:tcPr>
          <w:p w14:paraId="03C90FC9"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36F52C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«Колеса»</w:t>
            </w:r>
          </w:p>
        </w:tc>
        <w:tc>
          <w:tcPr>
            <w:tcW w:w="7167" w:type="dxa"/>
          </w:tcPr>
          <w:p w14:paraId="70C6B3EA" w14:textId="546D5B8E"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ходить по кругу друг за другом, сохраняя определенные интервалы между играющими, развивать память, внимание, воображение</w:t>
            </w:r>
          </w:p>
        </w:tc>
        <w:tc>
          <w:tcPr>
            <w:tcW w:w="2196" w:type="dxa"/>
          </w:tcPr>
          <w:p w14:paraId="11F1173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7E7143A" w14:textId="77777777" w:rsidTr="000D2927">
        <w:tc>
          <w:tcPr>
            <w:tcW w:w="605" w:type="dxa"/>
          </w:tcPr>
          <w:p w14:paraId="6FBCCC6F"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103</w:t>
            </w:r>
          </w:p>
        </w:tc>
        <w:tc>
          <w:tcPr>
            <w:tcW w:w="950" w:type="dxa"/>
          </w:tcPr>
          <w:p w14:paraId="38FBA5CD" w14:textId="2308C61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31.01.</w:t>
            </w:r>
          </w:p>
        </w:tc>
        <w:tc>
          <w:tcPr>
            <w:tcW w:w="1217" w:type="dxa"/>
          </w:tcPr>
          <w:p w14:paraId="29147D7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21E2FD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«Простые ловишки»</w:t>
            </w:r>
          </w:p>
        </w:tc>
        <w:tc>
          <w:tcPr>
            <w:tcW w:w="7167" w:type="dxa"/>
          </w:tcPr>
          <w:p w14:paraId="2B1D7337" w14:textId="74EA1AF2"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бегать врассыпную, увёртываясь от ловишки. Развивать быстроту движений, реакцию, умение действовать по сигналу.</w:t>
            </w:r>
          </w:p>
        </w:tc>
        <w:tc>
          <w:tcPr>
            <w:tcW w:w="2196" w:type="dxa"/>
          </w:tcPr>
          <w:p w14:paraId="23D9DC5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5BD2E69" w14:textId="77777777" w:rsidTr="000D2927">
        <w:tc>
          <w:tcPr>
            <w:tcW w:w="605" w:type="dxa"/>
          </w:tcPr>
          <w:p w14:paraId="76FFE35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104</w:t>
            </w:r>
          </w:p>
        </w:tc>
        <w:tc>
          <w:tcPr>
            <w:tcW w:w="950" w:type="dxa"/>
          </w:tcPr>
          <w:p w14:paraId="51C24F02" w14:textId="15A6504F"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03.02.</w:t>
            </w:r>
          </w:p>
        </w:tc>
        <w:tc>
          <w:tcPr>
            <w:tcW w:w="1217" w:type="dxa"/>
          </w:tcPr>
          <w:p w14:paraId="265DF30B"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D41B56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«Школа мяча» </w:t>
            </w:r>
          </w:p>
        </w:tc>
        <w:tc>
          <w:tcPr>
            <w:tcW w:w="7167" w:type="dxa"/>
          </w:tcPr>
          <w:p w14:paraId="5CD80F8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Совершенствовать умение выполнять заданные упражнения с </w:t>
            </w:r>
            <w:r w:rsidRPr="006A2AC2">
              <w:rPr>
                <w:rFonts w:ascii="Times New Roman" w:hAnsi="Times New Roman" w:cs="Times New Roman"/>
                <w:sz w:val="24"/>
                <w:szCs w:val="24"/>
              </w:rPr>
              <w:lastRenderedPageBreak/>
              <w:t>мячом, развивать внимание, координацию движений, воспитывать старательность, умение взаимодействовать в коллективе.</w:t>
            </w:r>
          </w:p>
        </w:tc>
        <w:tc>
          <w:tcPr>
            <w:tcW w:w="2196" w:type="dxa"/>
          </w:tcPr>
          <w:p w14:paraId="67D94872"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00BDDFB" w14:textId="77777777" w:rsidTr="000D2927">
        <w:tc>
          <w:tcPr>
            <w:tcW w:w="605" w:type="dxa"/>
          </w:tcPr>
          <w:p w14:paraId="15AA2254"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105</w:t>
            </w:r>
          </w:p>
        </w:tc>
        <w:tc>
          <w:tcPr>
            <w:tcW w:w="950" w:type="dxa"/>
          </w:tcPr>
          <w:p w14:paraId="3AF39C20" w14:textId="0F3B6C3D"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04.02.</w:t>
            </w:r>
          </w:p>
        </w:tc>
        <w:tc>
          <w:tcPr>
            <w:tcW w:w="1217" w:type="dxa"/>
          </w:tcPr>
          <w:p w14:paraId="2EB9468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4D366C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«Мячи в кругах»</w:t>
            </w:r>
          </w:p>
        </w:tc>
        <w:tc>
          <w:tcPr>
            <w:tcW w:w="7167" w:type="dxa"/>
          </w:tcPr>
          <w:p w14:paraId="0D1AFA4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интерес к соревновательной деятельности, совершенствовать умение бросать мяч друг другу и ловить его двумя руками, развивать глазомер, ловкость, организованность, воспитывать коммуникативные качества.</w:t>
            </w:r>
          </w:p>
        </w:tc>
        <w:tc>
          <w:tcPr>
            <w:tcW w:w="2196" w:type="dxa"/>
          </w:tcPr>
          <w:p w14:paraId="5F000D52"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91D4C7A" w14:textId="77777777" w:rsidTr="000D2927">
        <w:tc>
          <w:tcPr>
            <w:tcW w:w="605" w:type="dxa"/>
          </w:tcPr>
          <w:p w14:paraId="024F9BD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106</w:t>
            </w:r>
          </w:p>
        </w:tc>
        <w:tc>
          <w:tcPr>
            <w:tcW w:w="950" w:type="dxa"/>
          </w:tcPr>
          <w:p w14:paraId="431A1651" w14:textId="1B1CA67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05.02.</w:t>
            </w:r>
          </w:p>
        </w:tc>
        <w:tc>
          <w:tcPr>
            <w:tcW w:w="1217" w:type="dxa"/>
          </w:tcPr>
          <w:p w14:paraId="5AD6F665"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3B770C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«Разговор о мамах»</w:t>
            </w:r>
          </w:p>
        </w:tc>
        <w:tc>
          <w:tcPr>
            <w:tcW w:w="7167" w:type="dxa"/>
          </w:tcPr>
          <w:p w14:paraId="2F6E9EA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координацию речи с движениями, активизировать словарь по теме недели, расширять объем знаний о профессиях родителей, воспитывать уважение к людям труда</w:t>
            </w:r>
          </w:p>
        </w:tc>
        <w:tc>
          <w:tcPr>
            <w:tcW w:w="2196" w:type="dxa"/>
          </w:tcPr>
          <w:p w14:paraId="41C9E32F"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7B99ECF" w14:textId="77777777" w:rsidTr="000D2927">
        <w:tc>
          <w:tcPr>
            <w:tcW w:w="605" w:type="dxa"/>
          </w:tcPr>
          <w:p w14:paraId="740BCC5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107</w:t>
            </w:r>
          </w:p>
        </w:tc>
        <w:tc>
          <w:tcPr>
            <w:tcW w:w="950" w:type="dxa"/>
          </w:tcPr>
          <w:p w14:paraId="03AA4421" w14:textId="46D4F6ED"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06.02.</w:t>
            </w:r>
          </w:p>
        </w:tc>
        <w:tc>
          <w:tcPr>
            <w:tcW w:w="1217" w:type="dxa"/>
          </w:tcPr>
          <w:p w14:paraId="36044D7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E1D109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«Угадай – ка, подскажи»</w:t>
            </w:r>
          </w:p>
        </w:tc>
        <w:tc>
          <w:tcPr>
            <w:tcW w:w="7167" w:type="dxa"/>
          </w:tcPr>
          <w:p w14:paraId="1C1277C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действовать одновременно всей группой, развивать творческие способности, воспитывать дружелюбие, воображение</w:t>
            </w:r>
          </w:p>
        </w:tc>
        <w:tc>
          <w:tcPr>
            <w:tcW w:w="2196" w:type="dxa"/>
          </w:tcPr>
          <w:p w14:paraId="0B8AD27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1231FFF" w14:textId="77777777" w:rsidTr="000D2927">
        <w:tc>
          <w:tcPr>
            <w:tcW w:w="605" w:type="dxa"/>
          </w:tcPr>
          <w:p w14:paraId="570E5B24"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108</w:t>
            </w:r>
          </w:p>
        </w:tc>
        <w:tc>
          <w:tcPr>
            <w:tcW w:w="950" w:type="dxa"/>
          </w:tcPr>
          <w:p w14:paraId="5CCB5C27" w14:textId="0BA5A961"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07.02.</w:t>
            </w:r>
          </w:p>
        </w:tc>
        <w:tc>
          <w:tcPr>
            <w:tcW w:w="1217" w:type="dxa"/>
          </w:tcPr>
          <w:p w14:paraId="009B297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B92D09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«Эстафета парами»</w:t>
            </w:r>
          </w:p>
        </w:tc>
        <w:tc>
          <w:tcPr>
            <w:tcW w:w="7167" w:type="dxa"/>
          </w:tcPr>
          <w:p w14:paraId="2A59DFB8" w14:textId="4FF90936"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бегать в парах, держась за руки стараясь прибежать к финишу вперёд своих соперников. Развивать выносливость, ловкость</w:t>
            </w:r>
          </w:p>
        </w:tc>
        <w:tc>
          <w:tcPr>
            <w:tcW w:w="2196" w:type="dxa"/>
          </w:tcPr>
          <w:p w14:paraId="54E85C20"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A8287D3" w14:textId="77777777" w:rsidTr="000D2927">
        <w:tc>
          <w:tcPr>
            <w:tcW w:w="605" w:type="dxa"/>
          </w:tcPr>
          <w:p w14:paraId="6B8F7AD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109</w:t>
            </w:r>
          </w:p>
        </w:tc>
        <w:tc>
          <w:tcPr>
            <w:tcW w:w="950" w:type="dxa"/>
          </w:tcPr>
          <w:p w14:paraId="7A675D18" w14:textId="08923DBE"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10.02.</w:t>
            </w:r>
          </w:p>
        </w:tc>
        <w:tc>
          <w:tcPr>
            <w:tcW w:w="1217" w:type="dxa"/>
          </w:tcPr>
          <w:p w14:paraId="6A6B5255"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242876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«Зверюшки, навострите ушки»</w:t>
            </w:r>
          </w:p>
        </w:tc>
        <w:tc>
          <w:tcPr>
            <w:tcW w:w="7167" w:type="dxa"/>
          </w:tcPr>
          <w:p w14:paraId="3D5081C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выполнять игровые подражательные движения, бегать в разном направлении, приучать самостоятельно выполнять деление на подгруппы, развивать память, внимание.</w:t>
            </w:r>
          </w:p>
        </w:tc>
        <w:tc>
          <w:tcPr>
            <w:tcW w:w="2196" w:type="dxa"/>
          </w:tcPr>
          <w:p w14:paraId="548FC4E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E398824" w14:textId="77777777" w:rsidTr="000D2927">
        <w:tc>
          <w:tcPr>
            <w:tcW w:w="605" w:type="dxa"/>
          </w:tcPr>
          <w:p w14:paraId="6CA1675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110</w:t>
            </w:r>
          </w:p>
        </w:tc>
        <w:tc>
          <w:tcPr>
            <w:tcW w:w="950" w:type="dxa"/>
          </w:tcPr>
          <w:p w14:paraId="07057B13" w14:textId="4B46D7D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11.02.</w:t>
            </w:r>
          </w:p>
        </w:tc>
        <w:tc>
          <w:tcPr>
            <w:tcW w:w="1217" w:type="dxa"/>
          </w:tcPr>
          <w:p w14:paraId="784F4A1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4D9309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«Ловцы и обезьяны»</w:t>
            </w:r>
          </w:p>
        </w:tc>
        <w:tc>
          <w:tcPr>
            <w:tcW w:w="7167" w:type="dxa"/>
          </w:tcPr>
          <w:p w14:paraId="6B28DBC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лазать на гимнастическую стенку произвольным способом, приучать действовать в соответствии с заданной ролью, воспитывать коммуникативные навыки</w:t>
            </w:r>
          </w:p>
        </w:tc>
        <w:tc>
          <w:tcPr>
            <w:tcW w:w="2196" w:type="dxa"/>
          </w:tcPr>
          <w:p w14:paraId="198353F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5D338A1" w14:textId="77777777" w:rsidTr="000D2927">
        <w:tc>
          <w:tcPr>
            <w:tcW w:w="605" w:type="dxa"/>
          </w:tcPr>
          <w:p w14:paraId="6028C39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111</w:t>
            </w:r>
          </w:p>
        </w:tc>
        <w:tc>
          <w:tcPr>
            <w:tcW w:w="950" w:type="dxa"/>
          </w:tcPr>
          <w:p w14:paraId="16E54584" w14:textId="19AA3571"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12.02.</w:t>
            </w:r>
          </w:p>
        </w:tc>
        <w:tc>
          <w:tcPr>
            <w:tcW w:w="1217" w:type="dxa"/>
          </w:tcPr>
          <w:p w14:paraId="74A8868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03D13D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«Через джунгли»</w:t>
            </w:r>
          </w:p>
        </w:tc>
        <w:tc>
          <w:tcPr>
            <w:tcW w:w="7167" w:type="dxa"/>
          </w:tcPr>
          <w:p w14:paraId="422F57F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Содействовать формированию представлений о животных жарких стран, развивать координацию речи с движениями, воспитывать правильный умеренный темп речи.</w:t>
            </w:r>
          </w:p>
        </w:tc>
        <w:tc>
          <w:tcPr>
            <w:tcW w:w="2196" w:type="dxa"/>
          </w:tcPr>
          <w:p w14:paraId="2D4E099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5360EE6" w14:textId="77777777" w:rsidTr="000D2927">
        <w:tc>
          <w:tcPr>
            <w:tcW w:w="605" w:type="dxa"/>
          </w:tcPr>
          <w:p w14:paraId="3330509B"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112</w:t>
            </w:r>
          </w:p>
        </w:tc>
        <w:tc>
          <w:tcPr>
            <w:tcW w:w="950" w:type="dxa"/>
          </w:tcPr>
          <w:p w14:paraId="5F911529" w14:textId="3A614DEA"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13.02.</w:t>
            </w:r>
          </w:p>
        </w:tc>
        <w:tc>
          <w:tcPr>
            <w:tcW w:w="1217" w:type="dxa"/>
          </w:tcPr>
          <w:p w14:paraId="5BE5B15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5D1429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«Попугай»</w:t>
            </w:r>
          </w:p>
        </w:tc>
        <w:tc>
          <w:tcPr>
            <w:tcW w:w="7167" w:type="dxa"/>
          </w:tcPr>
          <w:p w14:paraId="17F3F7C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ходить всей группой по кругу в одну и другую сторону, взявшись за руки, развивать зрительное внимание и воображение.</w:t>
            </w:r>
          </w:p>
        </w:tc>
        <w:tc>
          <w:tcPr>
            <w:tcW w:w="2196" w:type="dxa"/>
          </w:tcPr>
          <w:p w14:paraId="0575D9E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3F2D349" w14:textId="77777777" w:rsidTr="000D2927">
        <w:tc>
          <w:tcPr>
            <w:tcW w:w="605" w:type="dxa"/>
          </w:tcPr>
          <w:p w14:paraId="55E6511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113</w:t>
            </w:r>
          </w:p>
        </w:tc>
        <w:tc>
          <w:tcPr>
            <w:tcW w:w="950" w:type="dxa"/>
          </w:tcPr>
          <w:p w14:paraId="7FC0C5E6" w14:textId="394A799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14.02.</w:t>
            </w:r>
          </w:p>
        </w:tc>
        <w:tc>
          <w:tcPr>
            <w:tcW w:w="1217" w:type="dxa"/>
          </w:tcPr>
          <w:p w14:paraId="217508C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1DDCC3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«Ослик»</w:t>
            </w:r>
          </w:p>
        </w:tc>
        <w:tc>
          <w:tcPr>
            <w:tcW w:w="7167" w:type="dxa"/>
          </w:tcPr>
          <w:p w14:paraId="54F08710" w14:textId="6D6778BF"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передвигаться по площадке, в ограниченном пространстве группками не падая. Развивать имитационные движения. Воспитывать интерес к играм.</w:t>
            </w:r>
          </w:p>
        </w:tc>
        <w:tc>
          <w:tcPr>
            <w:tcW w:w="2196" w:type="dxa"/>
          </w:tcPr>
          <w:p w14:paraId="2A7A614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D80FF2A" w14:textId="77777777" w:rsidTr="000D2927">
        <w:tc>
          <w:tcPr>
            <w:tcW w:w="605" w:type="dxa"/>
          </w:tcPr>
          <w:p w14:paraId="05A05FFB"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114</w:t>
            </w:r>
          </w:p>
          <w:p w14:paraId="748EC618"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p>
        </w:tc>
        <w:tc>
          <w:tcPr>
            <w:tcW w:w="950" w:type="dxa"/>
          </w:tcPr>
          <w:p w14:paraId="2452837A" w14:textId="75C4761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lastRenderedPageBreak/>
              <w:t>17.02.</w:t>
            </w:r>
          </w:p>
        </w:tc>
        <w:tc>
          <w:tcPr>
            <w:tcW w:w="1217" w:type="dxa"/>
          </w:tcPr>
          <w:p w14:paraId="0C8AA36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DAC911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«Военные на учении»</w:t>
            </w:r>
          </w:p>
        </w:tc>
        <w:tc>
          <w:tcPr>
            <w:tcW w:w="7167" w:type="dxa"/>
          </w:tcPr>
          <w:p w14:paraId="20463EC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Совершенствовать умение лазать на гимнастическую стенку </w:t>
            </w:r>
            <w:r w:rsidRPr="006A2AC2">
              <w:rPr>
                <w:rFonts w:ascii="Times New Roman" w:hAnsi="Times New Roman" w:cs="Times New Roman"/>
                <w:sz w:val="24"/>
                <w:szCs w:val="24"/>
              </w:rPr>
              <w:lastRenderedPageBreak/>
              <w:t>произвольным способом, приучать действовать в соответствии с заданной ролью, воспитывать коммуникативные навыки</w:t>
            </w:r>
          </w:p>
        </w:tc>
        <w:tc>
          <w:tcPr>
            <w:tcW w:w="2196" w:type="dxa"/>
          </w:tcPr>
          <w:p w14:paraId="41E3069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1367345" w14:textId="77777777" w:rsidTr="000D2927">
        <w:tc>
          <w:tcPr>
            <w:tcW w:w="605" w:type="dxa"/>
          </w:tcPr>
          <w:p w14:paraId="18C9B119"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115</w:t>
            </w:r>
          </w:p>
        </w:tc>
        <w:tc>
          <w:tcPr>
            <w:tcW w:w="950" w:type="dxa"/>
          </w:tcPr>
          <w:p w14:paraId="0C9BC076" w14:textId="4248404F"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18.02.</w:t>
            </w:r>
          </w:p>
        </w:tc>
        <w:tc>
          <w:tcPr>
            <w:tcW w:w="1217" w:type="dxa"/>
          </w:tcPr>
          <w:p w14:paraId="4E33211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A887DD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«Прыгни - повернись»</w:t>
            </w:r>
          </w:p>
        </w:tc>
        <w:tc>
          <w:tcPr>
            <w:tcW w:w="7167" w:type="dxa"/>
          </w:tcPr>
          <w:p w14:paraId="015073D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выполнять ритмичные прыжки на месте под счёт, выполняя задание: повернуться на 360 градусов, подтянуть ноги к груди, обхватив их руками. Учить детей отталкиваться и приземляться на обе ноги. Развивать ловкость, вестибулярный аппарат. Укреплять мышцы ног.</w:t>
            </w:r>
          </w:p>
        </w:tc>
        <w:tc>
          <w:tcPr>
            <w:tcW w:w="2196" w:type="dxa"/>
          </w:tcPr>
          <w:p w14:paraId="067853E0"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89F0C6E" w14:textId="77777777" w:rsidTr="000D2927">
        <w:tc>
          <w:tcPr>
            <w:tcW w:w="605" w:type="dxa"/>
          </w:tcPr>
          <w:p w14:paraId="30F0FA9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116</w:t>
            </w:r>
          </w:p>
        </w:tc>
        <w:tc>
          <w:tcPr>
            <w:tcW w:w="950" w:type="dxa"/>
          </w:tcPr>
          <w:p w14:paraId="27C92E65" w14:textId="3D4DE5A9"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19.02.</w:t>
            </w:r>
          </w:p>
        </w:tc>
        <w:tc>
          <w:tcPr>
            <w:tcW w:w="1217" w:type="dxa"/>
          </w:tcPr>
          <w:p w14:paraId="6C05A87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01DAE6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«Ловишка с мячом»</w:t>
            </w:r>
          </w:p>
        </w:tc>
        <w:tc>
          <w:tcPr>
            <w:tcW w:w="7167" w:type="dxa"/>
          </w:tcPr>
          <w:p w14:paraId="7DB8B44E" w14:textId="7807D528"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бегать врассыпную в зале, образовывать круг, бросать мячом в движущуюся мишень – ребёнка. Развивать умение действовать по сигналу, бегать, не наталкиваясь друг на друга. Воспитывать выдержку.</w:t>
            </w:r>
          </w:p>
        </w:tc>
        <w:tc>
          <w:tcPr>
            <w:tcW w:w="2196" w:type="dxa"/>
          </w:tcPr>
          <w:p w14:paraId="31E9FD16"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AE7083B" w14:textId="77777777" w:rsidTr="000D2927">
        <w:tc>
          <w:tcPr>
            <w:tcW w:w="605" w:type="dxa"/>
          </w:tcPr>
          <w:p w14:paraId="08ACD73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117</w:t>
            </w:r>
          </w:p>
        </w:tc>
        <w:tc>
          <w:tcPr>
            <w:tcW w:w="950" w:type="dxa"/>
          </w:tcPr>
          <w:p w14:paraId="69C836C2" w14:textId="22ADCC0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20.02.</w:t>
            </w:r>
          </w:p>
        </w:tc>
        <w:tc>
          <w:tcPr>
            <w:tcW w:w="1217" w:type="dxa"/>
          </w:tcPr>
          <w:p w14:paraId="40E9A70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EB9059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«Кто самый меткий»</w:t>
            </w:r>
          </w:p>
        </w:tc>
        <w:tc>
          <w:tcPr>
            <w:tcW w:w="7167" w:type="dxa"/>
          </w:tcPr>
          <w:p w14:paraId="7B175F98" w14:textId="304ACDBD"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бросать мешочки с песком в вертикальную цель сверху из-за головы, стараясь попасть в неё. Развивать глазомер, моторику рук.</w:t>
            </w:r>
          </w:p>
        </w:tc>
        <w:tc>
          <w:tcPr>
            <w:tcW w:w="2196" w:type="dxa"/>
          </w:tcPr>
          <w:p w14:paraId="4ABB34D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AB8D97F" w14:textId="77777777" w:rsidTr="000D2927">
        <w:tc>
          <w:tcPr>
            <w:tcW w:w="605" w:type="dxa"/>
          </w:tcPr>
          <w:p w14:paraId="5C33770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118</w:t>
            </w:r>
          </w:p>
        </w:tc>
        <w:tc>
          <w:tcPr>
            <w:tcW w:w="950" w:type="dxa"/>
          </w:tcPr>
          <w:p w14:paraId="3D6A3F34" w14:textId="3E37B17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21.02.</w:t>
            </w:r>
          </w:p>
        </w:tc>
        <w:tc>
          <w:tcPr>
            <w:tcW w:w="1217" w:type="dxa"/>
          </w:tcPr>
          <w:p w14:paraId="30078ACE"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C64BD4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«Попробуй догони»</w:t>
            </w:r>
          </w:p>
        </w:tc>
        <w:tc>
          <w:tcPr>
            <w:tcW w:w="7167" w:type="dxa"/>
          </w:tcPr>
          <w:p w14:paraId="2FBF233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двигаться в определенном направлении одновременно всей группой, действовать в соответствии с сюжетом; развивать активность, легкость и непринужденность передвижения; способствовать созданию положительных взаимоотношений в коллективе.</w:t>
            </w:r>
          </w:p>
        </w:tc>
        <w:tc>
          <w:tcPr>
            <w:tcW w:w="2196" w:type="dxa"/>
          </w:tcPr>
          <w:p w14:paraId="52B6D29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8AAE863" w14:textId="77777777" w:rsidTr="000D2927">
        <w:tc>
          <w:tcPr>
            <w:tcW w:w="605" w:type="dxa"/>
          </w:tcPr>
          <w:p w14:paraId="307CA84B"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119</w:t>
            </w:r>
          </w:p>
        </w:tc>
        <w:tc>
          <w:tcPr>
            <w:tcW w:w="950" w:type="dxa"/>
          </w:tcPr>
          <w:p w14:paraId="3950FFD7" w14:textId="6BD4B26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25.02.</w:t>
            </w:r>
          </w:p>
        </w:tc>
        <w:tc>
          <w:tcPr>
            <w:tcW w:w="1217" w:type="dxa"/>
          </w:tcPr>
          <w:p w14:paraId="7373B69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930B6B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«Выбери правильно»</w:t>
            </w:r>
          </w:p>
        </w:tc>
        <w:tc>
          <w:tcPr>
            <w:tcW w:w="7167" w:type="dxa"/>
          </w:tcPr>
          <w:p w14:paraId="1CDF627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прыгать на двух ногах вправо – влево через веревку, положенную на пол, способствовать усвоению комбинаций движений, развивать зрительное внимание, память, сообразительность.</w:t>
            </w:r>
          </w:p>
        </w:tc>
        <w:tc>
          <w:tcPr>
            <w:tcW w:w="2196" w:type="dxa"/>
          </w:tcPr>
          <w:p w14:paraId="40D1B8C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1A14D4F" w14:textId="77777777" w:rsidTr="000D2927">
        <w:tc>
          <w:tcPr>
            <w:tcW w:w="605" w:type="dxa"/>
          </w:tcPr>
          <w:p w14:paraId="5FA1F0FC"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120</w:t>
            </w:r>
          </w:p>
        </w:tc>
        <w:tc>
          <w:tcPr>
            <w:tcW w:w="950" w:type="dxa"/>
          </w:tcPr>
          <w:p w14:paraId="62A6D746" w14:textId="123327D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26.02.</w:t>
            </w:r>
          </w:p>
        </w:tc>
        <w:tc>
          <w:tcPr>
            <w:tcW w:w="1217" w:type="dxa"/>
          </w:tcPr>
          <w:p w14:paraId="359D8F91"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899802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«Скворечники»</w:t>
            </w:r>
          </w:p>
        </w:tc>
        <w:tc>
          <w:tcPr>
            <w:tcW w:w="7167" w:type="dxa"/>
          </w:tcPr>
          <w:p w14:paraId="33D6F14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Совершенствовать умение ориентироваться в пространстве, бегать в разных направлениях, не наталкиваясь друг на друга, воспитывать дружеские отношения в детском коллективе. </w:t>
            </w:r>
          </w:p>
        </w:tc>
        <w:tc>
          <w:tcPr>
            <w:tcW w:w="2196" w:type="dxa"/>
          </w:tcPr>
          <w:p w14:paraId="57F3DE3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FF61960" w14:textId="77777777" w:rsidTr="000D2927">
        <w:tc>
          <w:tcPr>
            <w:tcW w:w="605" w:type="dxa"/>
          </w:tcPr>
          <w:p w14:paraId="641F9B4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121</w:t>
            </w:r>
          </w:p>
        </w:tc>
        <w:tc>
          <w:tcPr>
            <w:tcW w:w="950" w:type="dxa"/>
          </w:tcPr>
          <w:p w14:paraId="2B95BD61" w14:textId="4EF46526"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27.02.</w:t>
            </w:r>
          </w:p>
        </w:tc>
        <w:tc>
          <w:tcPr>
            <w:tcW w:w="1217" w:type="dxa"/>
          </w:tcPr>
          <w:p w14:paraId="2A8EF50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959D4C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«Инструменты»</w:t>
            </w:r>
          </w:p>
        </w:tc>
        <w:tc>
          <w:tcPr>
            <w:tcW w:w="7167" w:type="dxa"/>
          </w:tcPr>
          <w:p w14:paraId="1644664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координацию речи с движениями, активизировать словарь по теме недели.</w:t>
            </w:r>
          </w:p>
        </w:tc>
        <w:tc>
          <w:tcPr>
            <w:tcW w:w="2196" w:type="dxa"/>
          </w:tcPr>
          <w:p w14:paraId="5913998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D41CFE3" w14:textId="77777777" w:rsidTr="000D2927">
        <w:tc>
          <w:tcPr>
            <w:tcW w:w="605" w:type="dxa"/>
          </w:tcPr>
          <w:p w14:paraId="7F385455"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122</w:t>
            </w:r>
          </w:p>
        </w:tc>
        <w:tc>
          <w:tcPr>
            <w:tcW w:w="950" w:type="dxa"/>
          </w:tcPr>
          <w:p w14:paraId="2F0846A1" w14:textId="7C03549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28.02.</w:t>
            </w:r>
          </w:p>
        </w:tc>
        <w:tc>
          <w:tcPr>
            <w:tcW w:w="1217" w:type="dxa"/>
          </w:tcPr>
          <w:p w14:paraId="6B8A4ACE"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364A32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«Найди молоточек»</w:t>
            </w:r>
          </w:p>
        </w:tc>
        <w:tc>
          <w:tcPr>
            <w:tcW w:w="7167" w:type="dxa"/>
          </w:tcPr>
          <w:p w14:paraId="36D381E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развивать умение соблюдать правила игры, развивать выдержку, дисциплинированность, воспитывать коммуникативные навыки.</w:t>
            </w:r>
          </w:p>
        </w:tc>
        <w:tc>
          <w:tcPr>
            <w:tcW w:w="2196" w:type="dxa"/>
          </w:tcPr>
          <w:p w14:paraId="6B2B755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2963F8D" w14:textId="77777777" w:rsidTr="000D2927">
        <w:tc>
          <w:tcPr>
            <w:tcW w:w="605" w:type="dxa"/>
          </w:tcPr>
          <w:p w14:paraId="60D141B5"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123</w:t>
            </w:r>
          </w:p>
        </w:tc>
        <w:tc>
          <w:tcPr>
            <w:tcW w:w="950" w:type="dxa"/>
          </w:tcPr>
          <w:p w14:paraId="56D29B8A" w14:textId="179439C6"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03.03.</w:t>
            </w:r>
          </w:p>
        </w:tc>
        <w:tc>
          <w:tcPr>
            <w:tcW w:w="1217" w:type="dxa"/>
          </w:tcPr>
          <w:p w14:paraId="68A5CE5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BEA4F0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«Кого назвали, тот </w:t>
            </w:r>
            <w:r w:rsidRPr="006A2AC2">
              <w:rPr>
                <w:rFonts w:ascii="Times New Roman" w:hAnsi="Times New Roman" w:cs="Times New Roman"/>
                <w:sz w:val="24"/>
                <w:szCs w:val="24"/>
              </w:rPr>
              <w:lastRenderedPageBreak/>
              <w:t>ловит мяч»</w:t>
            </w:r>
          </w:p>
        </w:tc>
        <w:tc>
          <w:tcPr>
            <w:tcW w:w="7167" w:type="dxa"/>
          </w:tcPr>
          <w:p w14:paraId="26E599F4" w14:textId="72567D48"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lastRenderedPageBreak/>
              <w:t xml:space="preserve">Развивать умение ловить мяч, подброшенный вверх двумя руками, </w:t>
            </w:r>
            <w:r w:rsidRPr="006A2AC2">
              <w:rPr>
                <w:rFonts w:ascii="Times New Roman" w:hAnsi="Times New Roman" w:cs="Times New Roman"/>
                <w:sz w:val="24"/>
                <w:szCs w:val="24"/>
              </w:rPr>
              <w:lastRenderedPageBreak/>
              <w:t>не прижимая к груди, бросать вверх, называя имя ребёнка. Развивать умение действовать быстро. Укреплять моторику рук.</w:t>
            </w:r>
          </w:p>
        </w:tc>
        <w:tc>
          <w:tcPr>
            <w:tcW w:w="2196" w:type="dxa"/>
          </w:tcPr>
          <w:p w14:paraId="514FEF25"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C257970" w14:textId="77777777" w:rsidTr="000D2927">
        <w:tc>
          <w:tcPr>
            <w:tcW w:w="605" w:type="dxa"/>
          </w:tcPr>
          <w:p w14:paraId="5910C748"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124</w:t>
            </w:r>
          </w:p>
        </w:tc>
        <w:tc>
          <w:tcPr>
            <w:tcW w:w="950" w:type="dxa"/>
          </w:tcPr>
          <w:p w14:paraId="73BA04CD" w14:textId="4069196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04.03.</w:t>
            </w:r>
          </w:p>
        </w:tc>
        <w:tc>
          <w:tcPr>
            <w:tcW w:w="1217" w:type="dxa"/>
          </w:tcPr>
          <w:p w14:paraId="42570FAE"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1014C9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«Воробьи-попрыгунчики»</w:t>
            </w:r>
          </w:p>
        </w:tc>
        <w:tc>
          <w:tcPr>
            <w:tcW w:w="7167" w:type="dxa"/>
          </w:tcPr>
          <w:p w14:paraId="49E3460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Упражнять в прыжках на двух ногах в прямом и обратном направлениях;</w:t>
            </w:r>
          </w:p>
          <w:p w14:paraId="2F02048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координацию движений, воображение, доброжелательное</w:t>
            </w:r>
          </w:p>
          <w:p w14:paraId="7B73CF2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отношение к миру животных; воспитывать выдержку, коммуникативные навыки.</w:t>
            </w:r>
          </w:p>
        </w:tc>
        <w:tc>
          <w:tcPr>
            <w:tcW w:w="2196" w:type="dxa"/>
          </w:tcPr>
          <w:p w14:paraId="24DE3860"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2EC7F39" w14:textId="77777777" w:rsidTr="000D2927">
        <w:tc>
          <w:tcPr>
            <w:tcW w:w="605" w:type="dxa"/>
          </w:tcPr>
          <w:p w14:paraId="44B0B13A"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125</w:t>
            </w:r>
          </w:p>
        </w:tc>
        <w:tc>
          <w:tcPr>
            <w:tcW w:w="950" w:type="dxa"/>
          </w:tcPr>
          <w:p w14:paraId="498BDB81" w14:textId="7A912019"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05.03.</w:t>
            </w:r>
          </w:p>
        </w:tc>
        <w:tc>
          <w:tcPr>
            <w:tcW w:w="1217" w:type="dxa"/>
          </w:tcPr>
          <w:p w14:paraId="1570D11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412F29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«Платки»</w:t>
            </w:r>
          </w:p>
        </w:tc>
        <w:tc>
          <w:tcPr>
            <w:tcW w:w="7167" w:type="dxa"/>
          </w:tcPr>
          <w:p w14:paraId="05F084E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развивать умение ориентироваться в пространстве физкультурного зала, сенсомоторную координацию, ловкость; приучать действовать в соответствии с интересами команды; воспитывать организованность и дружелюбие.</w:t>
            </w:r>
          </w:p>
        </w:tc>
        <w:tc>
          <w:tcPr>
            <w:tcW w:w="2196" w:type="dxa"/>
          </w:tcPr>
          <w:p w14:paraId="7726B4A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733AC1C" w14:textId="77777777" w:rsidTr="000D2927">
        <w:tc>
          <w:tcPr>
            <w:tcW w:w="605" w:type="dxa"/>
          </w:tcPr>
          <w:p w14:paraId="65D9759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126</w:t>
            </w:r>
          </w:p>
        </w:tc>
        <w:tc>
          <w:tcPr>
            <w:tcW w:w="950" w:type="dxa"/>
          </w:tcPr>
          <w:p w14:paraId="627FF691" w14:textId="2DB75E3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06.03.</w:t>
            </w:r>
          </w:p>
        </w:tc>
        <w:tc>
          <w:tcPr>
            <w:tcW w:w="1217" w:type="dxa"/>
          </w:tcPr>
          <w:p w14:paraId="62231009"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62B10A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«Весна пришла»</w:t>
            </w:r>
          </w:p>
        </w:tc>
        <w:tc>
          <w:tcPr>
            <w:tcW w:w="7167" w:type="dxa"/>
          </w:tcPr>
          <w:p w14:paraId="6D2B636F" w14:textId="5C87B234"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Расширять и активизировать словарь на основе обобщения знаний об окружающем в рамках изучаемой лексической темы «Ранняя весна, весенние</w:t>
            </w:r>
          </w:p>
          <w:p w14:paraId="3492882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месяцы. Первые весенние месяцы. Мамин праздник»; развивать общую и ручную моторику, координацию речи с движениями.</w:t>
            </w:r>
          </w:p>
        </w:tc>
        <w:tc>
          <w:tcPr>
            <w:tcW w:w="2196" w:type="dxa"/>
          </w:tcPr>
          <w:p w14:paraId="747DBFC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13D8B68" w14:textId="77777777" w:rsidTr="000D2927">
        <w:tc>
          <w:tcPr>
            <w:tcW w:w="605" w:type="dxa"/>
          </w:tcPr>
          <w:p w14:paraId="345E6E3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127</w:t>
            </w:r>
          </w:p>
        </w:tc>
        <w:tc>
          <w:tcPr>
            <w:tcW w:w="950" w:type="dxa"/>
          </w:tcPr>
          <w:p w14:paraId="25B7D940" w14:textId="0E6A2EF6"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07.03.</w:t>
            </w:r>
          </w:p>
        </w:tc>
        <w:tc>
          <w:tcPr>
            <w:tcW w:w="1217" w:type="dxa"/>
          </w:tcPr>
          <w:p w14:paraId="191643D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63575E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«Тюльпан»</w:t>
            </w:r>
          </w:p>
        </w:tc>
        <w:tc>
          <w:tcPr>
            <w:tcW w:w="7167" w:type="dxa"/>
          </w:tcPr>
          <w:p w14:paraId="4BF9273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Закреплять умение ходить группой по кругу в правую и левую сторону, взявшись за руки, развивать наблюдательность, внимание и находчивость.</w:t>
            </w:r>
          </w:p>
        </w:tc>
        <w:tc>
          <w:tcPr>
            <w:tcW w:w="2196" w:type="dxa"/>
          </w:tcPr>
          <w:p w14:paraId="30622BF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D2D0986" w14:textId="77777777" w:rsidTr="000D2927">
        <w:tc>
          <w:tcPr>
            <w:tcW w:w="605" w:type="dxa"/>
          </w:tcPr>
          <w:p w14:paraId="7119E51A"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128</w:t>
            </w:r>
          </w:p>
        </w:tc>
        <w:tc>
          <w:tcPr>
            <w:tcW w:w="950" w:type="dxa"/>
          </w:tcPr>
          <w:p w14:paraId="09770BDD" w14:textId="625DB60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11.03.</w:t>
            </w:r>
          </w:p>
        </w:tc>
        <w:tc>
          <w:tcPr>
            <w:tcW w:w="1217" w:type="dxa"/>
          </w:tcPr>
          <w:p w14:paraId="370EC2A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C4F32D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«Лиса и куры»</w:t>
            </w:r>
          </w:p>
        </w:tc>
        <w:tc>
          <w:tcPr>
            <w:tcW w:w="7167" w:type="dxa"/>
          </w:tcPr>
          <w:p w14:paraId="155DA98A" w14:textId="27C98D04"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спрыгивать с предметов, приземляясь на носки полусогнутые колени, бегать врассыпную, не наталкиваясь. Развивать ловкость, внимание. Укреплять своды стоп.</w:t>
            </w:r>
          </w:p>
        </w:tc>
        <w:tc>
          <w:tcPr>
            <w:tcW w:w="2196" w:type="dxa"/>
          </w:tcPr>
          <w:p w14:paraId="453DC14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BEAC200" w14:textId="77777777" w:rsidTr="000D2927">
        <w:tc>
          <w:tcPr>
            <w:tcW w:w="605" w:type="dxa"/>
          </w:tcPr>
          <w:p w14:paraId="73D34B1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129</w:t>
            </w:r>
          </w:p>
        </w:tc>
        <w:tc>
          <w:tcPr>
            <w:tcW w:w="950" w:type="dxa"/>
          </w:tcPr>
          <w:p w14:paraId="0BF5BE67" w14:textId="54F07CAD"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12.03.</w:t>
            </w:r>
          </w:p>
        </w:tc>
        <w:tc>
          <w:tcPr>
            <w:tcW w:w="1217" w:type="dxa"/>
          </w:tcPr>
          <w:p w14:paraId="6D963CA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7A288B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«Мы – веселые ребята»</w:t>
            </w:r>
          </w:p>
        </w:tc>
        <w:tc>
          <w:tcPr>
            <w:tcW w:w="7167" w:type="dxa"/>
          </w:tcPr>
          <w:p w14:paraId="7163ECF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Закреплять умение обегать змейкой препятствие, развивать силовые качества, ловкость, приучать действовать с интересами команды, воспитывать стремление к победе, умение сопереживать успехам и неудачам своих товарищей. </w:t>
            </w:r>
          </w:p>
        </w:tc>
        <w:tc>
          <w:tcPr>
            <w:tcW w:w="2196" w:type="dxa"/>
          </w:tcPr>
          <w:p w14:paraId="2186655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8383A01" w14:textId="77777777" w:rsidTr="000D2927">
        <w:tc>
          <w:tcPr>
            <w:tcW w:w="605" w:type="dxa"/>
          </w:tcPr>
          <w:p w14:paraId="38215C75"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130</w:t>
            </w:r>
          </w:p>
        </w:tc>
        <w:tc>
          <w:tcPr>
            <w:tcW w:w="950" w:type="dxa"/>
          </w:tcPr>
          <w:p w14:paraId="72E4C1E7" w14:textId="7B012FF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13.03.</w:t>
            </w:r>
          </w:p>
        </w:tc>
        <w:tc>
          <w:tcPr>
            <w:tcW w:w="1217" w:type="dxa"/>
          </w:tcPr>
          <w:p w14:paraId="4CEFAD1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1D0DE1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«Цветик - семицветик»</w:t>
            </w:r>
          </w:p>
        </w:tc>
        <w:tc>
          <w:tcPr>
            <w:tcW w:w="7167" w:type="dxa"/>
          </w:tcPr>
          <w:p w14:paraId="64E601A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действовать в соответствии с правилами игры, развивать ориентировку в пространстве, внимание, стремление к правильному выполнению действий, согласованность действий в подгруппах, воспитывать коммуникативные навыки.</w:t>
            </w:r>
          </w:p>
        </w:tc>
        <w:tc>
          <w:tcPr>
            <w:tcW w:w="2196" w:type="dxa"/>
          </w:tcPr>
          <w:p w14:paraId="66DA854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05365B5" w14:textId="77777777" w:rsidTr="000D2927">
        <w:tc>
          <w:tcPr>
            <w:tcW w:w="605" w:type="dxa"/>
          </w:tcPr>
          <w:p w14:paraId="5016153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131</w:t>
            </w:r>
          </w:p>
        </w:tc>
        <w:tc>
          <w:tcPr>
            <w:tcW w:w="950" w:type="dxa"/>
          </w:tcPr>
          <w:p w14:paraId="7A382163" w14:textId="6F460B5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14.03.</w:t>
            </w:r>
          </w:p>
        </w:tc>
        <w:tc>
          <w:tcPr>
            <w:tcW w:w="1217" w:type="dxa"/>
          </w:tcPr>
          <w:p w14:paraId="5665C754"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99CBEC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«В горшочек посажу </w:t>
            </w:r>
            <w:r w:rsidRPr="006A2AC2">
              <w:rPr>
                <w:rFonts w:ascii="Times New Roman" w:hAnsi="Times New Roman" w:cs="Times New Roman"/>
                <w:sz w:val="24"/>
                <w:szCs w:val="24"/>
              </w:rPr>
              <w:lastRenderedPageBreak/>
              <w:t>росток»</w:t>
            </w:r>
          </w:p>
        </w:tc>
        <w:tc>
          <w:tcPr>
            <w:tcW w:w="7167" w:type="dxa"/>
          </w:tcPr>
          <w:p w14:paraId="2D509DC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lastRenderedPageBreak/>
              <w:t xml:space="preserve">Воспитывать правильный умеренный темп речи, развивать </w:t>
            </w:r>
            <w:r w:rsidRPr="006A2AC2">
              <w:rPr>
                <w:rFonts w:ascii="Times New Roman" w:hAnsi="Times New Roman" w:cs="Times New Roman"/>
                <w:sz w:val="24"/>
                <w:szCs w:val="24"/>
              </w:rPr>
              <w:lastRenderedPageBreak/>
              <w:t xml:space="preserve">интонационную выразительность речи, координацию движений с речью </w:t>
            </w:r>
          </w:p>
        </w:tc>
        <w:tc>
          <w:tcPr>
            <w:tcW w:w="2196" w:type="dxa"/>
          </w:tcPr>
          <w:p w14:paraId="08C1DD4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6925639" w14:textId="77777777" w:rsidTr="000D2927">
        <w:tc>
          <w:tcPr>
            <w:tcW w:w="605" w:type="dxa"/>
          </w:tcPr>
          <w:p w14:paraId="6A7193F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132</w:t>
            </w:r>
          </w:p>
        </w:tc>
        <w:tc>
          <w:tcPr>
            <w:tcW w:w="950" w:type="dxa"/>
          </w:tcPr>
          <w:p w14:paraId="224641F3" w14:textId="3444115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17.03.</w:t>
            </w:r>
          </w:p>
        </w:tc>
        <w:tc>
          <w:tcPr>
            <w:tcW w:w="1217" w:type="dxa"/>
          </w:tcPr>
          <w:p w14:paraId="7C5CCB3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EEDB35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«Кто раньше дойдет до цветка»</w:t>
            </w:r>
          </w:p>
        </w:tc>
        <w:tc>
          <w:tcPr>
            <w:tcW w:w="7167" w:type="dxa"/>
          </w:tcPr>
          <w:p w14:paraId="5005AB8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ручную и пальчиковую моторику, быстроту, координированность и точность действий</w:t>
            </w:r>
          </w:p>
        </w:tc>
        <w:tc>
          <w:tcPr>
            <w:tcW w:w="2196" w:type="dxa"/>
          </w:tcPr>
          <w:p w14:paraId="049155B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5648F11" w14:textId="77777777" w:rsidTr="000D2927">
        <w:tc>
          <w:tcPr>
            <w:tcW w:w="605" w:type="dxa"/>
          </w:tcPr>
          <w:p w14:paraId="4702B58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133</w:t>
            </w:r>
          </w:p>
        </w:tc>
        <w:tc>
          <w:tcPr>
            <w:tcW w:w="950" w:type="dxa"/>
          </w:tcPr>
          <w:p w14:paraId="4DF9E5D0" w14:textId="5F060241"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18.03.</w:t>
            </w:r>
          </w:p>
        </w:tc>
        <w:tc>
          <w:tcPr>
            <w:tcW w:w="1217" w:type="dxa"/>
          </w:tcPr>
          <w:p w14:paraId="06F22F2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4070BA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«Прыгаем по кругу»</w:t>
            </w:r>
          </w:p>
        </w:tc>
        <w:tc>
          <w:tcPr>
            <w:tcW w:w="7167" w:type="dxa"/>
          </w:tcPr>
          <w:p w14:paraId="6D562F5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прыгать на двух ногах по кругу, держа руки на поясе. Приземляясь на носки полусогнутые ноги. Укреплять своды стоп. Развивать внимание, умение действовать по сигналу.</w:t>
            </w:r>
          </w:p>
        </w:tc>
        <w:tc>
          <w:tcPr>
            <w:tcW w:w="2196" w:type="dxa"/>
          </w:tcPr>
          <w:p w14:paraId="1E635FF2"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E1FEC47" w14:textId="77777777" w:rsidTr="000D2927">
        <w:tc>
          <w:tcPr>
            <w:tcW w:w="605" w:type="dxa"/>
          </w:tcPr>
          <w:p w14:paraId="5DD17C4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134</w:t>
            </w:r>
          </w:p>
        </w:tc>
        <w:tc>
          <w:tcPr>
            <w:tcW w:w="950" w:type="dxa"/>
          </w:tcPr>
          <w:p w14:paraId="489AA336" w14:textId="589AC20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19.03.</w:t>
            </w:r>
          </w:p>
        </w:tc>
        <w:tc>
          <w:tcPr>
            <w:tcW w:w="1217" w:type="dxa"/>
          </w:tcPr>
          <w:p w14:paraId="6F743784"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882A82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«Сети»</w:t>
            </w:r>
          </w:p>
        </w:tc>
        <w:tc>
          <w:tcPr>
            <w:tcW w:w="7167" w:type="dxa"/>
          </w:tcPr>
          <w:p w14:paraId="277AD5D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действовать в подгруппах, развивать слуховое и зрительное внимание, умение быстро реагировать на сигналы, ловкость и сообразительность.</w:t>
            </w:r>
          </w:p>
        </w:tc>
        <w:tc>
          <w:tcPr>
            <w:tcW w:w="2196" w:type="dxa"/>
          </w:tcPr>
          <w:p w14:paraId="2E6A4683"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4EAF082" w14:textId="77777777" w:rsidTr="000D2927">
        <w:tc>
          <w:tcPr>
            <w:tcW w:w="605" w:type="dxa"/>
          </w:tcPr>
          <w:p w14:paraId="69B82DB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135</w:t>
            </w:r>
          </w:p>
        </w:tc>
        <w:tc>
          <w:tcPr>
            <w:tcW w:w="950" w:type="dxa"/>
          </w:tcPr>
          <w:p w14:paraId="59BEC216" w14:textId="1835032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20.03.</w:t>
            </w:r>
          </w:p>
        </w:tc>
        <w:tc>
          <w:tcPr>
            <w:tcW w:w="1217" w:type="dxa"/>
          </w:tcPr>
          <w:p w14:paraId="0628A275"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FED1B8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«Мы веселые дельфины»</w:t>
            </w:r>
          </w:p>
        </w:tc>
        <w:tc>
          <w:tcPr>
            <w:tcW w:w="7167" w:type="dxa"/>
          </w:tcPr>
          <w:p w14:paraId="2645C64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быстро бегать на короткие дистанции, развивать внимание, ловкость, координацию движений, умение увертываться, воспитывать коммуникативные навыки.</w:t>
            </w:r>
          </w:p>
        </w:tc>
        <w:tc>
          <w:tcPr>
            <w:tcW w:w="2196" w:type="dxa"/>
          </w:tcPr>
          <w:p w14:paraId="5DD4B9D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F9E4A3E" w14:textId="77777777" w:rsidTr="000D2927">
        <w:tc>
          <w:tcPr>
            <w:tcW w:w="605" w:type="dxa"/>
          </w:tcPr>
          <w:p w14:paraId="04197EE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136</w:t>
            </w:r>
          </w:p>
        </w:tc>
        <w:tc>
          <w:tcPr>
            <w:tcW w:w="950" w:type="dxa"/>
          </w:tcPr>
          <w:p w14:paraId="6126F973" w14:textId="6F9FC12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21.03.</w:t>
            </w:r>
          </w:p>
        </w:tc>
        <w:tc>
          <w:tcPr>
            <w:tcW w:w="1217" w:type="dxa"/>
          </w:tcPr>
          <w:p w14:paraId="2F3CA93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5336C4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«Морское путешествие»</w:t>
            </w:r>
          </w:p>
        </w:tc>
        <w:tc>
          <w:tcPr>
            <w:tcW w:w="7167" w:type="dxa"/>
          </w:tcPr>
          <w:p w14:paraId="60CECC5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ритмичность речи, координацию движений с речью, общую и ручную моторику</w:t>
            </w:r>
          </w:p>
        </w:tc>
        <w:tc>
          <w:tcPr>
            <w:tcW w:w="2196" w:type="dxa"/>
          </w:tcPr>
          <w:p w14:paraId="7881336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AEB0FEF" w14:textId="77777777" w:rsidTr="000D2927">
        <w:tc>
          <w:tcPr>
            <w:tcW w:w="605" w:type="dxa"/>
          </w:tcPr>
          <w:p w14:paraId="4692F32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137</w:t>
            </w:r>
          </w:p>
        </w:tc>
        <w:tc>
          <w:tcPr>
            <w:tcW w:w="950" w:type="dxa"/>
          </w:tcPr>
          <w:p w14:paraId="0E881091" w14:textId="28916BB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24.03.</w:t>
            </w:r>
          </w:p>
        </w:tc>
        <w:tc>
          <w:tcPr>
            <w:tcW w:w="1217" w:type="dxa"/>
          </w:tcPr>
          <w:p w14:paraId="14F050E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25BCF8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«Море волнуется»</w:t>
            </w:r>
          </w:p>
        </w:tc>
        <w:tc>
          <w:tcPr>
            <w:tcW w:w="7167" w:type="dxa"/>
          </w:tcPr>
          <w:p w14:paraId="77348D2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словарь по теме недели, развивать фантазию, артистические способности, воспитывать бережное отношение к природе.</w:t>
            </w:r>
          </w:p>
        </w:tc>
        <w:tc>
          <w:tcPr>
            <w:tcW w:w="2196" w:type="dxa"/>
          </w:tcPr>
          <w:p w14:paraId="36183D0E"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E9146E4" w14:textId="77777777" w:rsidTr="000D2927">
        <w:tc>
          <w:tcPr>
            <w:tcW w:w="605" w:type="dxa"/>
          </w:tcPr>
          <w:p w14:paraId="06CF397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138</w:t>
            </w:r>
          </w:p>
        </w:tc>
        <w:tc>
          <w:tcPr>
            <w:tcW w:w="950" w:type="dxa"/>
          </w:tcPr>
          <w:p w14:paraId="56DC4473" w14:textId="610A7D5A"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25.03.</w:t>
            </w:r>
          </w:p>
        </w:tc>
        <w:tc>
          <w:tcPr>
            <w:tcW w:w="1217" w:type="dxa"/>
          </w:tcPr>
          <w:p w14:paraId="5B3ACEC9"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A1BDB2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«Стоп»</w:t>
            </w:r>
          </w:p>
        </w:tc>
        <w:tc>
          <w:tcPr>
            <w:tcW w:w="7167" w:type="dxa"/>
          </w:tcPr>
          <w:p w14:paraId="19B30A6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бросать мяч о стену так, чтобы он, коснувшись стены, отскочил от неё. Ловить мяч на лету двумя руками, бросать мяч, стараясь запятнать игроков. Развивать глазомер, ловкость, быстроту реакции.</w:t>
            </w:r>
          </w:p>
        </w:tc>
        <w:tc>
          <w:tcPr>
            <w:tcW w:w="2196" w:type="dxa"/>
          </w:tcPr>
          <w:p w14:paraId="04A239D5"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BA4C7AD" w14:textId="77777777" w:rsidTr="000D2927">
        <w:tc>
          <w:tcPr>
            <w:tcW w:w="605" w:type="dxa"/>
          </w:tcPr>
          <w:p w14:paraId="0659809C"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139</w:t>
            </w:r>
          </w:p>
        </w:tc>
        <w:tc>
          <w:tcPr>
            <w:tcW w:w="950" w:type="dxa"/>
          </w:tcPr>
          <w:p w14:paraId="32A783BD" w14:textId="13B8C5DE"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26.03.</w:t>
            </w:r>
          </w:p>
        </w:tc>
        <w:tc>
          <w:tcPr>
            <w:tcW w:w="1217" w:type="dxa"/>
          </w:tcPr>
          <w:p w14:paraId="5F75C3C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3E556A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«Заря»</w:t>
            </w:r>
          </w:p>
        </w:tc>
        <w:tc>
          <w:tcPr>
            <w:tcW w:w="7167" w:type="dxa"/>
          </w:tcPr>
          <w:p w14:paraId="503A33F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прививать интерес к русским народным играм, развивать умение действовать в соответствии с правилами игры, совершенствовать умение бегать наперегонки, воспитывать выдержку, умение сопереживать успехам и неудачам своих товарищей.</w:t>
            </w:r>
          </w:p>
        </w:tc>
        <w:tc>
          <w:tcPr>
            <w:tcW w:w="2196" w:type="dxa"/>
          </w:tcPr>
          <w:p w14:paraId="63E74DE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D874402" w14:textId="77777777" w:rsidTr="000D2927">
        <w:tc>
          <w:tcPr>
            <w:tcW w:w="605" w:type="dxa"/>
          </w:tcPr>
          <w:p w14:paraId="3B8CFE2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140</w:t>
            </w:r>
          </w:p>
        </w:tc>
        <w:tc>
          <w:tcPr>
            <w:tcW w:w="950" w:type="dxa"/>
          </w:tcPr>
          <w:p w14:paraId="2AFE205D" w14:textId="31DE36D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27.03.</w:t>
            </w:r>
          </w:p>
        </w:tc>
        <w:tc>
          <w:tcPr>
            <w:tcW w:w="1217" w:type="dxa"/>
          </w:tcPr>
          <w:p w14:paraId="722C6A9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D024F1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«Петушиный бой»</w:t>
            </w:r>
          </w:p>
        </w:tc>
        <w:tc>
          <w:tcPr>
            <w:tcW w:w="7167" w:type="dxa"/>
          </w:tcPr>
          <w:p w14:paraId="4CA1FC2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Совершенствовать умение сохранять равновесие в прыжках на одной ноге, умение действовать в парах, развивать воображение, творческие способности, воспитывать коммуникативные навыки. Развивать интонационную выразительность речи, координацию </w:t>
            </w:r>
            <w:r w:rsidRPr="006A2AC2">
              <w:rPr>
                <w:rFonts w:ascii="Times New Roman" w:hAnsi="Times New Roman" w:cs="Times New Roman"/>
                <w:sz w:val="24"/>
                <w:szCs w:val="24"/>
              </w:rPr>
              <w:lastRenderedPageBreak/>
              <w:t>движений</w:t>
            </w:r>
          </w:p>
        </w:tc>
        <w:tc>
          <w:tcPr>
            <w:tcW w:w="2196" w:type="dxa"/>
          </w:tcPr>
          <w:p w14:paraId="7D533E3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4FFE7E0" w14:textId="77777777" w:rsidTr="000D2927">
        <w:tc>
          <w:tcPr>
            <w:tcW w:w="605" w:type="dxa"/>
          </w:tcPr>
          <w:p w14:paraId="4948F43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141</w:t>
            </w:r>
          </w:p>
        </w:tc>
        <w:tc>
          <w:tcPr>
            <w:tcW w:w="950" w:type="dxa"/>
          </w:tcPr>
          <w:p w14:paraId="0ECCD232" w14:textId="2F912D5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28.03.</w:t>
            </w:r>
          </w:p>
        </w:tc>
        <w:tc>
          <w:tcPr>
            <w:tcW w:w="1217" w:type="dxa"/>
          </w:tcPr>
          <w:p w14:paraId="62A88C3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71757A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«Перебрось через планку»</w:t>
            </w:r>
          </w:p>
        </w:tc>
        <w:tc>
          <w:tcPr>
            <w:tcW w:w="7167" w:type="dxa"/>
          </w:tcPr>
          <w:p w14:paraId="558B1E7A" w14:textId="2AECD05A"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подбивать мяч, ногой снизу, стараясь перебросить мяч через планку высотой20-30см., потом 50-60см. развивать ловкость глазомер. Воспитывать интерес к спортивным играм.</w:t>
            </w:r>
          </w:p>
        </w:tc>
        <w:tc>
          <w:tcPr>
            <w:tcW w:w="2196" w:type="dxa"/>
          </w:tcPr>
          <w:p w14:paraId="551D02C3"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74FDCC4" w14:textId="77777777" w:rsidTr="000D2927">
        <w:tc>
          <w:tcPr>
            <w:tcW w:w="605" w:type="dxa"/>
          </w:tcPr>
          <w:p w14:paraId="786F71EF"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142</w:t>
            </w:r>
          </w:p>
        </w:tc>
        <w:tc>
          <w:tcPr>
            <w:tcW w:w="950" w:type="dxa"/>
          </w:tcPr>
          <w:p w14:paraId="6672DDCD" w14:textId="7B353831"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31.03.</w:t>
            </w:r>
          </w:p>
        </w:tc>
        <w:tc>
          <w:tcPr>
            <w:tcW w:w="1217" w:type="dxa"/>
          </w:tcPr>
          <w:p w14:paraId="5FB3E49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355CDB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«Прогулка»</w:t>
            </w:r>
          </w:p>
        </w:tc>
        <w:tc>
          <w:tcPr>
            <w:tcW w:w="7167" w:type="dxa"/>
          </w:tcPr>
          <w:p w14:paraId="5DC11921" w14:textId="1316088D"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ходить по кругу друг за другом, сохраняя определенные интервалы между игроками, развивать память, сообразительность.</w:t>
            </w:r>
          </w:p>
        </w:tc>
        <w:tc>
          <w:tcPr>
            <w:tcW w:w="2196" w:type="dxa"/>
          </w:tcPr>
          <w:p w14:paraId="53EDDD4E"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2EB00D3" w14:textId="77777777" w:rsidTr="000D2927">
        <w:tc>
          <w:tcPr>
            <w:tcW w:w="605" w:type="dxa"/>
          </w:tcPr>
          <w:p w14:paraId="7DD5267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143</w:t>
            </w:r>
          </w:p>
        </w:tc>
        <w:tc>
          <w:tcPr>
            <w:tcW w:w="950" w:type="dxa"/>
          </w:tcPr>
          <w:p w14:paraId="75318635" w14:textId="434C030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01.04.</w:t>
            </w:r>
          </w:p>
        </w:tc>
        <w:tc>
          <w:tcPr>
            <w:tcW w:w="1217" w:type="dxa"/>
          </w:tcPr>
          <w:p w14:paraId="07F69D8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B05609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«Пройди бесшумно»</w:t>
            </w:r>
          </w:p>
        </w:tc>
        <w:tc>
          <w:tcPr>
            <w:tcW w:w="7167" w:type="dxa"/>
          </w:tcPr>
          <w:p w14:paraId="38583F7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проходить через ворота или проползать бесшумно, не стоять без движения. Развивать умение двигаться легко, на носках.</w:t>
            </w:r>
          </w:p>
        </w:tc>
        <w:tc>
          <w:tcPr>
            <w:tcW w:w="2196" w:type="dxa"/>
          </w:tcPr>
          <w:p w14:paraId="2C87058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C9A88BF" w14:textId="77777777" w:rsidTr="000D2927">
        <w:tc>
          <w:tcPr>
            <w:tcW w:w="605" w:type="dxa"/>
          </w:tcPr>
          <w:p w14:paraId="1C8B8C20"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144</w:t>
            </w:r>
          </w:p>
        </w:tc>
        <w:tc>
          <w:tcPr>
            <w:tcW w:w="950" w:type="dxa"/>
          </w:tcPr>
          <w:p w14:paraId="308B6990" w14:textId="1766B356"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02.04.</w:t>
            </w:r>
          </w:p>
        </w:tc>
        <w:tc>
          <w:tcPr>
            <w:tcW w:w="1217" w:type="dxa"/>
          </w:tcPr>
          <w:p w14:paraId="6F5D8D2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2FD1B2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«Успей поймать»</w:t>
            </w:r>
          </w:p>
        </w:tc>
        <w:tc>
          <w:tcPr>
            <w:tcW w:w="7167" w:type="dxa"/>
          </w:tcPr>
          <w:p w14:paraId="7308CA6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Упражнять в перебрасывания мяча друг другу в командах, развивать глазомер, ловкость, точность действий, продолжать приучать действовать в соответствии с интересами команды, проявлять взаимовыручку.</w:t>
            </w:r>
          </w:p>
        </w:tc>
        <w:tc>
          <w:tcPr>
            <w:tcW w:w="2196" w:type="dxa"/>
          </w:tcPr>
          <w:p w14:paraId="334942F5"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8630685" w14:textId="77777777" w:rsidTr="000D2927">
        <w:tc>
          <w:tcPr>
            <w:tcW w:w="605" w:type="dxa"/>
          </w:tcPr>
          <w:p w14:paraId="6F7CD5C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145</w:t>
            </w:r>
          </w:p>
        </w:tc>
        <w:tc>
          <w:tcPr>
            <w:tcW w:w="950" w:type="dxa"/>
          </w:tcPr>
          <w:p w14:paraId="23217388" w14:textId="02BD1CC4"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03.04.</w:t>
            </w:r>
          </w:p>
        </w:tc>
        <w:tc>
          <w:tcPr>
            <w:tcW w:w="1217" w:type="dxa"/>
          </w:tcPr>
          <w:p w14:paraId="5559EC3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5C7E29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 Москве шагай, смотри не зевай!»</w:t>
            </w:r>
          </w:p>
        </w:tc>
        <w:tc>
          <w:tcPr>
            <w:tcW w:w="7167" w:type="dxa"/>
          </w:tcPr>
          <w:p w14:paraId="104C377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развивать умение действовать в соответствии с правилами, развивать умение сохранять равновесие, выдержку.</w:t>
            </w:r>
          </w:p>
        </w:tc>
        <w:tc>
          <w:tcPr>
            <w:tcW w:w="2196" w:type="dxa"/>
          </w:tcPr>
          <w:p w14:paraId="56F9634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F39E5F9" w14:textId="77777777" w:rsidTr="000D2927">
        <w:tc>
          <w:tcPr>
            <w:tcW w:w="605" w:type="dxa"/>
          </w:tcPr>
          <w:p w14:paraId="49FDE0BA"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146</w:t>
            </w:r>
          </w:p>
        </w:tc>
        <w:tc>
          <w:tcPr>
            <w:tcW w:w="950" w:type="dxa"/>
          </w:tcPr>
          <w:p w14:paraId="2BA31331" w14:textId="5D542CA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04.04.</w:t>
            </w:r>
          </w:p>
        </w:tc>
        <w:tc>
          <w:tcPr>
            <w:tcW w:w="1217" w:type="dxa"/>
          </w:tcPr>
          <w:p w14:paraId="2A240D8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428B06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«Москва – великий город»</w:t>
            </w:r>
          </w:p>
        </w:tc>
        <w:tc>
          <w:tcPr>
            <w:tcW w:w="7167" w:type="dxa"/>
          </w:tcPr>
          <w:p w14:paraId="6803C1D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ритмичность и интонационную выразительность речи, координацию речи с движениями, углублять представления о Москве.</w:t>
            </w:r>
          </w:p>
        </w:tc>
        <w:tc>
          <w:tcPr>
            <w:tcW w:w="2196" w:type="dxa"/>
          </w:tcPr>
          <w:p w14:paraId="732F78C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A5476CF" w14:textId="77777777" w:rsidTr="000D2927">
        <w:tc>
          <w:tcPr>
            <w:tcW w:w="605" w:type="dxa"/>
          </w:tcPr>
          <w:p w14:paraId="6B3886C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147</w:t>
            </w:r>
          </w:p>
        </w:tc>
        <w:tc>
          <w:tcPr>
            <w:tcW w:w="950" w:type="dxa"/>
          </w:tcPr>
          <w:p w14:paraId="72967958" w14:textId="434E186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07.04.</w:t>
            </w:r>
          </w:p>
        </w:tc>
        <w:tc>
          <w:tcPr>
            <w:tcW w:w="1217" w:type="dxa"/>
          </w:tcPr>
          <w:p w14:paraId="11BA2014"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C6D638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«Салют»</w:t>
            </w:r>
          </w:p>
        </w:tc>
        <w:tc>
          <w:tcPr>
            <w:tcW w:w="7167" w:type="dxa"/>
          </w:tcPr>
          <w:p w14:paraId="7B8FF7B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ходить по кругу друг за другом, сохраняя дистанцию между игроками, развивать слуховое внимание, умение действовать по сигналу, воспитывать коммуникативные навыки.</w:t>
            </w:r>
          </w:p>
        </w:tc>
        <w:tc>
          <w:tcPr>
            <w:tcW w:w="2196" w:type="dxa"/>
          </w:tcPr>
          <w:p w14:paraId="5D1F7190"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4188CF4" w14:textId="77777777" w:rsidTr="000D2927">
        <w:tc>
          <w:tcPr>
            <w:tcW w:w="605" w:type="dxa"/>
          </w:tcPr>
          <w:p w14:paraId="355EA05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148</w:t>
            </w:r>
          </w:p>
        </w:tc>
        <w:tc>
          <w:tcPr>
            <w:tcW w:w="950" w:type="dxa"/>
          </w:tcPr>
          <w:p w14:paraId="0A3A0BD7" w14:textId="64C4C739"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08.04.</w:t>
            </w:r>
          </w:p>
        </w:tc>
        <w:tc>
          <w:tcPr>
            <w:tcW w:w="1217" w:type="dxa"/>
          </w:tcPr>
          <w:p w14:paraId="6FE4EF99"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CC8BF2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«Фигурная ходьба»</w:t>
            </w:r>
          </w:p>
        </w:tc>
        <w:tc>
          <w:tcPr>
            <w:tcW w:w="7167" w:type="dxa"/>
          </w:tcPr>
          <w:p w14:paraId="7C59739C" w14:textId="36EC905E"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выполнять в соответствии с заданием разные виды ходьбы: змейкой, улиткой, цепочкой, держась за руки. Развивать умение ориентироваться на площадке, внимание.</w:t>
            </w:r>
          </w:p>
        </w:tc>
        <w:tc>
          <w:tcPr>
            <w:tcW w:w="2196" w:type="dxa"/>
          </w:tcPr>
          <w:p w14:paraId="0EB515F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5C34E9E" w14:textId="77777777" w:rsidTr="000D2927">
        <w:tc>
          <w:tcPr>
            <w:tcW w:w="605" w:type="dxa"/>
          </w:tcPr>
          <w:p w14:paraId="4CE45FE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149</w:t>
            </w:r>
          </w:p>
        </w:tc>
        <w:tc>
          <w:tcPr>
            <w:tcW w:w="950" w:type="dxa"/>
          </w:tcPr>
          <w:p w14:paraId="703F2283" w14:textId="7D723C4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09.04.</w:t>
            </w:r>
          </w:p>
        </w:tc>
        <w:tc>
          <w:tcPr>
            <w:tcW w:w="1217" w:type="dxa"/>
          </w:tcPr>
          <w:p w14:paraId="411BEB6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721E8B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«Конка»</w:t>
            </w:r>
          </w:p>
        </w:tc>
        <w:tc>
          <w:tcPr>
            <w:tcW w:w="7167" w:type="dxa"/>
          </w:tcPr>
          <w:p w14:paraId="1AEA883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развивать умение действовать в парах, умение договариваться и самостоятельно выбирать ведущего в своей паре, поддерживать интерес к соревновательной деятельности.</w:t>
            </w:r>
          </w:p>
        </w:tc>
        <w:tc>
          <w:tcPr>
            <w:tcW w:w="2196" w:type="dxa"/>
          </w:tcPr>
          <w:p w14:paraId="3278222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D55F6F2" w14:textId="77777777" w:rsidTr="000D2927">
        <w:tc>
          <w:tcPr>
            <w:tcW w:w="605" w:type="dxa"/>
          </w:tcPr>
          <w:p w14:paraId="70ABE76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150</w:t>
            </w:r>
          </w:p>
        </w:tc>
        <w:tc>
          <w:tcPr>
            <w:tcW w:w="950" w:type="dxa"/>
          </w:tcPr>
          <w:p w14:paraId="0DDA2D3F" w14:textId="26B7BE5A"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10.04.</w:t>
            </w:r>
          </w:p>
        </w:tc>
        <w:tc>
          <w:tcPr>
            <w:tcW w:w="1217" w:type="dxa"/>
          </w:tcPr>
          <w:p w14:paraId="06068C0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437911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«Весною в городе»</w:t>
            </w:r>
          </w:p>
        </w:tc>
        <w:tc>
          <w:tcPr>
            <w:tcW w:w="7167" w:type="dxa"/>
          </w:tcPr>
          <w:p w14:paraId="22C6B677" w14:textId="2A4615CA"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Упражнять в прыжках на двух ногах в прямом и обратном </w:t>
            </w:r>
            <w:r w:rsidRPr="006A2AC2">
              <w:rPr>
                <w:rFonts w:ascii="Times New Roman" w:hAnsi="Times New Roman" w:cs="Times New Roman"/>
                <w:sz w:val="24"/>
                <w:szCs w:val="24"/>
              </w:rPr>
              <w:lastRenderedPageBreak/>
              <w:t>направлениях, развивать координацию движений, воображение, доброжелательное отношение к животным.</w:t>
            </w:r>
          </w:p>
        </w:tc>
        <w:tc>
          <w:tcPr>
            <w:tcW w:w="2196" w:type="dxa"/>
          </w:tcPr>
          <w:p w14:paraId="3C52BE2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2E66BB1" w14:textId="77777777" w:rsidTr="000D2927">
        <w:tc>
          <w:tcPr>
            <w:tcW w:w="605" w:type="dxa"/>
          </w:tcPr>
          <w:p w14:paraId="75EF89C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151</w:t>
            </w:r>
          </w:p>
        </w:tc>
        <w:tc>
          <w:tcPr>
            <w:tcW w:w="950" w:type="dxa"/>
          </w:tcPr>
          <w:p w14:paraId="0184F49B" w14:textId="289F8C5F"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11.04.</w:t>
            </w:r>
          </w:p>
        </w:tc>
        <w:tc>
          <w:tcPr>
            <w:tcW w:w="1217" w:type="dxa"/>
          </w:tcPr>
          <w:p w14:paraId="64A88E09"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15DE42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«Велосипедисты»</w:t>
            </w:r>
          </w:p>
        </w:tc>
        <w:tc>
          <w:tcPr>
            <w:tcW w:w="7167" w:type="dxa"/>
          </w:tcPr>
          <w:p w14:paraId="7A06C59E" w14:textId="780F7154"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развивать интерес к соревновательной деятельности, приучать действовать в соответствии с интересами команды, умение бегать в быстром темпе, в разном направлении. Способствовать проявлению сплоченности в детском коллективе.</w:t>
            </w:r>
          </w:p>
        </w:tc>
        <w:tc>
          <w:tcPr>
            <w:tcW w:w="2196" w:type="dxa"/>
          </w:tcPr>
          <w:p w14:paraId="70D83E9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0A8A8082" w14:textId="77777777" w:rsidTr="000D2927">
        <w:tc>
          <w:tcPr>
            <w:tcW w:w="605" w:type="dxa"/>
          </w:tcPr>
          <w:p w14:paraId="4CBE45BC"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152</w:t>
            </w:r>
          </w:p>
        </w:tc>
        <w:tc>
          <w:tcPr>
            <w:tcW w:w="950" w:type="dxa"/>
          </w:tcPr>
          <w:p w14:paraId="3A860E5F" w14:textId="18F3A51E"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14.04.</w:t>
            </w:r>
          </w:p>
        </w:tc>
        <w:tc>
          <w:tcPr>
            <w:tcW w:w="1217" w:type="dxa"/>
          </w:tcPr>
          <w:p w14:paraId="43E21A85"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420292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«Догони свою пару».</w:t>
            </w:r>
          </w:p>
        </w:tc>
        <w:tc>
          <w:tcPr>
            <w:tcW w:w="7167" w:type="dxa"/>
          </w:tcPr>
          <w:p w14:paraId="70D75F8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tc>
        <w:tc>
          <w:tcPr>
            <w:tcW w:w="2196" w:type="dxa"/>
          </w:tcPr>
          <w:p w14:paraId="1179D91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F076236" w14:textId="77777777" w:rsidTr="000D2927">
        <w:tc>
          <w:tcPr>
            <w:tcW w:w="605" w:type="dxa"/>
          </w:tcPr>
          <w:p w14:paraId="7E70A854"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153</w:t>
            </w:r>
          </w:p>
        </w:tc>
        <w:tc>
          <w:tcPr>
            <w:tcW w:w="950" w:type="dxa"/>
          </w:tcPr>
          <w:p w14:paraId="42F6AC0E" w14:textId="11C9E134"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15.04.</w:t>
            </w:r>
          </w:p>
        </w:tc>
        <w:tc>
          <w:tcPr>
            <w:tcW w:w="1217" w:type="dxa"/>
          </w:tcPr>
          <w:p w14:paraId="0C33739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CE583C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 xml:space="preserve">«Перелет птиц» </w:t>
            </w:r>
          </w:p>
        </w:tc>
        <w:tc>
          <w:tcPr>
            <w:tcW w:w="7167" w:type="dxa"/>
          </w:tcPr>
          <w:p w14:paraId="7BFC432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влезать на гимнастическую стенку произвольным способом, развивать внимание, умение быстро реагировать на сигналы, воспитывать дисциплинированность и дружелюбие в детском коллективе.</w:t>
            </w:r>
          </w:p>
        </w:tc>
        <w:tc>
          <w:tcPr>
            <w:tcW w:w="2196" w:type="dxa"/>
          </w:tcPr>
          <w:p w14:paraId="17A9FACE"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095B3F0" w14:textId="77777777" w:rsidTr="000D2927">
        <w:tc>
          <w:tcPr>
            <w:tcW w:w="605" w:type="dxa"/>
          </w:tcPr>
          <w:p w14:paraId="094FA65C"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154</w:t>
            </w:r>
          </w:p>
        </w:tc>
        <w:tc>
          <w:tcPr>
            <w:tcW w:w="950" w:type="dxa"/>
          </w:tcPr>
          <w:p w14:paraId="4FADCAE6" w14:textId="6023FCB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16.04.</w:t>
            </w:r>
          </w:p>
        </w:tc>
        <w:tc>
          <w:tcPr>
            <w:tcW w:w="1217" w:type="dxa"/>
          </w:tcPr>
          <w:p w14:paraId="594DAB3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3AEA97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«Веселые мотыльки»</w:t>
            </w:r>
          </w:p>
        </w:tc>
        <w:tc>
          <w:tcPr>
            <w:tcW w:w="7167" w:type="dxa"/>
          </w:tcPr>
          <w:p w14:paraId="2EA7E21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парах, совершенствовать умение бегать в пределах площадки в разных направлениях с изменением темпа, развивать умение увертываться, воспитывать дружеские отношения.</w:t>
            </w:r>
          </w:p>
        </w:tc>
        <w:tc>
          <w:tcPr>
            <w:tcW w:w="2196" w:type="dxa"/>
          </w:tcPr>
          <w:p w14:paraId="79997E7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6DC90D3" w14:textId="77777777" w:rsidTr="000D2927">
        <w:tc>
          <w:tcPr>
            <w:tcW w:w="605" w:type="dxa"/>
          </w:tcPr>
          <w:p w14:paraId="5A24B8DB"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155</w:t>
            </w:r>
          </w:p>
        </w:tc>
        <w:tc>
          <w:tcPr>
            <w:tcW w:w="950" w:type="dxa"/>
          </w:tcPr>
          <w:p w14:paraId="4DD48C04" w14:textId="69561D65"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17.04.</w:t>
            </w:r>
          </w:p>
        </w:tc>
        <w:tc>
          <w:tcPr>
            <w:tcW w:w="1217" w:type="dxa"/>
          </w:tcPr>
          <w:p w14:paraId="6E0C42D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76D976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«Возвращаются певцы»</w:t>
            </w:r>
          </w:p>
        </w:tc>
        <w:tc>
          <w:tcPr>
            <w:tcW w:w="7167" w:type="dxa"/>
          </w:tcPr>
          <w:p w14:paraId="725583E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Воспитывать правильный умеренный темп речи, активизировать словарь по теме недели, развивать общую и ручную моторику.</w:t>
            </w:r>
          </w:p>
        </w:tc>
        <w:tc>
          <w:tcPr>
            <w:tcW w:w="2196" w:type="dxa"/>
          </w:tcPr>
          <w:p w14:paraId="55B25E6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ECF091C" w14:textId="77777777" w:rsidTr="000D2927">
        <w:tc>
          <w:tcPr>
            <w:tcW w:w="605" w:type="dxa"/>
          </w:tcPr>
          <w:p w14:paraId="46ACCEB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156</w:t>
            </w:r>
          </w:p>
        </w:tc>
        <w:tc>
          <w:tcPr>
            <w:tcW w:w="950" w:type="dxa"/>
          </w:tcPr>
          <w:p w14:paraId="6E82F0B5" w14:textId="073DBE2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18.04.</w:t>
            </w:r>
          </w:p>
        </w:tc>
        <w:tc>
          <w:tcPr>
            <w:tcW w:w="1217" w:type="dxa"/>
          </w:tcPr>
          <w:p w14:paraId="305952BB"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DC796E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«Дни недели»</w:t>
            </w:r>
          </w:p>
        </w:tc>
        <w:tc>
          <w:tcPr>
            <w:tcW w:w="7167" w:type="dxa"/>
          </w:tcPr>
          <w:p w14:paraId="1CF48332" w14:textId="35C3C3F1"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бросать мяч друг другу о землю в парах, закреплять в речи название дней недели, развивать точность действий, воспитывать коммуникативные навыки.</w:t>
            </w:r>
          </w:p>
        </w:tc>
        <w:tc>
          <w:tcPr>
            <w:tcW w:w="2196" w:type="dxa"/>
          </w:tcPr>
          <w:p w14:paraId="6B59CB0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9FCD063" w14:textId="77777777" w:rsidTr="000D2927">
        <w:tc>
          <w:tcPr>
            <w:tcW w:w="605" w:type="dxa"/>
          </w:tcPr>
          <w:p w14:paraId="179D664B"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157</w:t>
            </w:r>
          </w:p>
        </w:tc>
        <w:tc>
          <w:tcPr>
            <w:tcW w:w="950" w:type="dxa"/>
          </w:tcPr>
          <w:p w14:paraId="0C6A0D1D" w14:textId="1BCA8096"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21.04.</w:t>
            </w:r>
          </w:p>
        </w:tc>
        <w:tc>
          <w:tcPr>
            <w:tcW w:w="1217" w:type="dxa"/>
          </w:tcPr>
          <w:p w14:paraId="5B85B80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3F28C2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«Тройка»</w:t>
            </w:r>
          </w:p>
        </w:tc>
        <w:tc>
          <w:tcPr>
            <w:tcW w:w="7167" w:type="dxa"/>
          </w:tcPr>
          <w:p w14:paraId="7AF6E424" w14:textId="796BD8D1"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ходить по площадке тройками, помогая друг другу, согласовывая свои движения с движениями других детей, сохранять расстояние между тройками. Развивать глазомер, ориентировку в пространстве, внимание.</w:t>
            </w:r>
          </w:p>
        </w:tc>
        <w:tc>
          <w:tcPr>
            <w:tcW w:w="2196" w:type="dxa"/>
          </w:tcPr>
          <w:p w14:paraId="6C9B3994"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D9E8EF9" w14:textId="77777777" w:rsidTr="000D2927">
        <w:tc>
          <w:tcPr>
            <w:tcW w:w="605" w:type="dxa"/>
          </w:tcPr>
          <w:p w14:paraId="12D335EB"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158</w:t>
            </w:r>
          </w:p>
        </w:tc>
        <w:tc>
          <w:tcPr>
            <w:tcW w:w="950" w:type="dxa"/>
          </w:tcPr>
          <w:p w14:paraId="4BC82494" w14:textId="0481799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22.04.</w:t>
            </w:r>
          </w:p>
        </w:tc>
        <w:tc>
          <w:tcPr>
            <w:tcW w:w="1217" w:type="dxa"/>
          </w:tcPr>
          <w:p w14:paraId="5830220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9970FD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«Передача мяча по кругу»</w:t>
            </w:r>
          </w:p>
        </w:tc>
        <w:tc>
          <w:tcPr>
            <w:tcW w:w="7167" w:type="dxa"/>
          </w:tcPr>
          <w:p w14:paraId="43483B2C"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совершенствовать умение выполнять разнообразные упражнения с мячом, продолжать развитие интереса к соревновательной деятельности, направленности на достижение коллективного результата игры, воспитание дружеских отношений.</w:t>
            </w:r>
          </w:p>
        </w:tc>
        <w:tc>
          <w:tcPr>
            <w:tcW w:w="2196" w:type="dxa"/>
          </w:tcPr>
          <w:p w14:paraId="4512CF1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4F67309" w14:textId="77777777" w:rsidTr="000D2927">
        <w:tc>
          <w:tcPr>
            <w:tcW w:w="605" w:type="dxa"/>
          </w:tcPr>
          <w:p w14:paraId="46DFD174"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159</w:t>
            </w:r>
          </w:p>
        </w:tc>
        <w:tc>
          <w:tcPr>
            <w:tcW w:w="950" w:type="dxa"/>
          </w:tcPr>
          <w:p w14:paraId="137337AB" w14:textId="3B9B2C0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23.04.</w:t>
            </w:r>
          </w:p>
        </w:tc>
        <w:tc>
          <w:tcPr>
            <w:tcW w:w="1217" w:type="dxa"/>
          </w:tcPr>
          <w:p w14:paraId="462B5D8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8AF1B8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«Багаж»</w:t>
            </w:r>
          </w:p>
        </w:tc>
        <w:tc>
          <w:tcPr>
            <w:tcW w:w="7167" w:type="dxa"/>
          </w:tcPr>
          <w:p w14:paraId="40BF883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выполнять комбинации движений, развивать ловкость, координацию движений, воспитывать старательность, сообразительность.</w:t>
            </w:r>
          </w:p>
        </w:tc>
        <w:tc>
          <w:tcPr>
            <w:tcW w:w="2196" w:type="dxa"/>
          </w:tcPr>
          <w:p w14:paraId="0EDAA4F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AAD3395" w14:textId="77777777" w:rsidTr="000D2927">
        <w:tc>
          <w:tcPr>
            <w:tcW w:w="605" w:type="dxa"/>
          </w:tcPr>
          <w:p w14:paraId="2DA81708"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160</w:t>
            </w:r>
          </w:p>
        </w:tc>
        <w:tc>
          <w:tcPr>
            <w:tcW w:w="950" w:type="dxa"/>
          </w:tcPr>
          <w:p w14:paraId="24886400" w14:textId="2BEEC5B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24.04.</w:t>
            </w:r>
          </w:p>
        </w:tc>
        <w:tc>
          <w:tcPr>
            <w:tcW w:w="1217" w:type="dxa"/>
          </w:tcPr>
          <w:p w14:paraId="1F71228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246564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 зоопарке»</w:t>
            </w:r>
          </w:p>
        </w:tc>
        <w:tc>
          <w:tcPr>
            <w:tcW w:w="7167" w:type="dxa"/>
          </w:tcPr>
          <w:p w14:paraId="6F69D03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Расширять словарный запас по теме недели, развивать интонационную выразительность речи, координацию речи с движением.</w:t>
            </w:r>
          </w:p>
        </w:tc>
        <w:tc>
          <w:tcPr>
            <w:tcW w:w="2196" w:type="dxa"/>
          </w:tcPr>
          <w:p w14:paraId="4964CA2E"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A835854" w14:textId="77777777" w:rsidTr="000D2927">
        <w:tc>
          <w:tcPr>
            <w:tcW w:w="605" w:type="dxa"/>
          </w:tcPr>
          <w:p w14:paraId="21A0B20C"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161</w:t>
            </w:r>
          </w:p>
        </w:tc>
        <w:tc>
          <w:tcPr>
            <w:tcW w:w="950" w:type="dxa"/>
          </w:tcPr>
          <w:p w14:paraId="2CDB44D0" w14:textId="12D17503"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25.04.</w:t>
            </w:r>
          </w:p>
        </w:tc>
        <w:tc>
          <w:tcPr>
            <w:tcW w:w="1217" w:type="dxa"/>
          </w:tcPr>
          <w:p w14:paraId="72EB99DB"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37A4C8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«Веселая пантомима»</w:t>
            </w:r>
          </w:p>
        </w:tc>
        <w:tc>
          <w:tcPr>
            <w:tcW w:w="7167" w:type="dxa"/>
          </w:tcPr>
          <w:p w14:paraId="15D705D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Содействовать точному выполнению правил игры, продолжать приучать справедливо оценивать действия друг другу, развивать артистические способности и навыки подражания.</w:t>
            </w:r>
          </w:p>
        </w:tc>
        <w:tc>
          <w:tcPr>
            <w:tcW w:w="2196" w:type="dxa"/>
          </w:tcPr>
          <w:p w14:paraId="75084D1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7BEAF00" w14:textId="77777777" w:rsidTr="000D2927">
        <w:tc>
          <w:tcPr>
            <w:tcW w:w="605" w:type="dxa"/>
          </w:tcPr>
          <w:p w14:paraId="7BE0860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162</w:t>
            </w:r>
          </w:p>
        </w:tc>
        <w:tc>
          <w:tcPr>
            <w:tcW w:w="950" w:type="dxa"/>
          </w:tcPr>
          <w:p w14:paraId="6F828984" w14:textId="15E7DF6D"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28.04.</w:t>
            </w:r>
          </w:p>
        </w:tc>
        <w:tc>
          <w:tcPr>
            <w:tcW w:w="1217" w:type="dxa"/>
          </w:tcPr>
          <w:p w14:paraId="7DE2782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4292D7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«Серая утка»</w:t>
            </w:r>
          </w:p>
        </w:tc>
        <w:tc>
          <w:tcPr>
            <w:tcW w:w="7167" w:type="dxa"/>
          </w:tcPr>
          <w:p w14:paraId="6AC2F7D6" w14:textId="2C1CF2E9"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Умение детей двигаться по кругу, по сигналу перебегать из одного круга в другой, стараясь, чтобы не поймал охотник. Развивать ловкость, быстроту движений, внимание.</w:t>
            </w:r>
          </w:p>
        </w:tc>
        <w:tc>
          <w:tcPr>
            <w:tcW w:w="2196" w:type="dxa"/>
          </w:tcPr>
          <w:p w14:paraId="54AACE71"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3121CC7" w14:textId="77777777" w:rsidTr="000D2927">
        <w:tc>
          <w:tcPr>
            <w:tcW w:w="605" w:type="dxa"/>
          </w:tcPr>
          <w:p w14:paraId="294C66B2"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163</w:t>
            </w:r>
          </w:p>
        </w:tc>
        <w:tc>
          <w:tcPr>
            <w:tcW w:w="950" w:type="dxa"/>
          </w:tcPr>
          <w:p w14:paraId="730C9061" w14:textId="073E6B1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29.04.</w:t>
            </w:r>
          </w:p>
        </w:tc>
        <w:tc>
          <w:tcPr>
            <w:tcW w:w="1217" w:type="dxa"/>
          </w:tcPr>
          <w:p w14:paraId="440BD1A6"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476A34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«Катауси и Мауси»</w:t>
            </w:r>
          </w:p>
        </w:tc>
        <w:tc>
          <w:tcPr>
            <w:tcW w:w="7167" w:type="dxa"/>
          </w:tcPr>
          <w:p w14:paraId="26618ED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Закреплять умение ходить по кругу, взявшись за руки, в разные стороны, убегать одновременно всей группой в определенном направлении, развивать ловкость, внимание, воспитывать выдержку.</w:t>
            </w:r>
          </w:p>
        </w:tc>
        <w:tc>
          <w:tcPr>
            <w:tcW w:w="2196" w:type="dxa"/>
          </w:tcPr>
          <w:p w14:paraId="07B1979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C7FE3B2" w14:textId="77777777" w:rsidTr="000D2927">
        <w:tc>
          <w:tcPr>
            <w:tcW w:w="605" w:type="dxa"/>
          </w:tcPr>
          <w:p w14:paraId="28E6E7B8"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164</w:t>
            </w:r>
          </w:p>
        </w:tc>
        <w:tc>
          <w:tcPr>
            <w:tcW w:w="950" w:type="dxa"/>
          </w:tcPr>
          <w:p w14:paraId="3D544720" w14:textId="051838C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30.04.</w:t>
            </w:r>
          </w:p>
        </w:tc>
        <w:tc>
          <w:tcPr>
            <w:tcW w:w="1217" w:type="dxa"/>
          </w:tcPr>
          <w:p w14:paraId="653962D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5912E7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«Бармалей»</w:t>
            </w:r>
          </w:p>
        </w:tc>
        <w:tc>
          <w:tcPr>
            <w:tcW w:w="7167" w:type="dxa"/>
          </w:tcPr>
          <w:p w14:paraId="0DAF6D3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действовать в соответствии с правилами, ориентироваться в пространстве, развивать внимание, ловкость, умение уворачиваться от водящего</w:t>
            </w:r>
          </w:p>
        </w:tc>
        <w:tc>
          <w:tcPr>
            <w:tcW w:w="2196" w:type="dxa"/>
          </w:tcPr>
          <w:p w14:paraId="1DFD6106"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E3F5160" w14:textId="77777777" w:rsidTr="000D2927">
        <w:tc>
          <w:tcPr>
            <w:tcW w:w="605" w:type="dxa"/>
          </w:tcPr>
          <w:p w14:paraId="714EE63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165</w:t>
            </w:r>
          </w:p>
        </w:tc>
        <w:tc>
          <w:tcPr>
            <w:tcW w:w="950" w:type="dxa"/>
          </w:tcPr>
          <w:p w14:paraId="7AE217C1" w14:textId="48F74C92"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05.05.</w:t>
            </w:r>
          </w:p>
        </w:tc>
        <w:tc>
          <w:tcPr>
            <w:tcW w:w="1217" w:type="dxa"/>
          </w:tcPr>
          <w:p w14:paraId="4EB6303D"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E65680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«Муха - Цокотуха»</w:t>
            </w:r>
          </w:p>
        </w:tc>
        <w:tc>
          <w:tcPr>
            <w:tcW w:w="7167" w:type="dxa"/>
          </w:tcPr>
          <w:p w14:paraId="5353D20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ритмичность и интонационную выразительность речи, обогащать двигательный опыт детей.</w:t>
            </w:r>
          </w:p>
        </w:tc>
        <w:tc>
          <w:tcPr>
            <w:tcW w:w="2196" w:type="dxa"/>
          </w:tcPr>
          <w:p w14:paraId="51ACD39F"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401DB41" w14:textId="77777777" w:rsidTr="000D2927">
        <w:tc>
          <w:tcPr>
            <w:tcW w:w="605" w:type="dxa"/>
          </w:tcPr>
          <w:p w14:paraId="0E21CF2E"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166</w:t>
            </w:r>
          </w:p>
        </w:tc>
        <w:tc>
          <w:tcPr>
            <w:tcW w:w="950" w:type="dxa"/>
          </w:tcPr>
          <w:p w14:paraId="4215E291" w14:textId="2D2FEC2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06.05.</w:t>
            </w:r>
          </w:p>
        </w:tc>
        <w:tc>
          <w:tcPr>
            <w:tcW w:w="1217" w:type="dxa"/>
          </w:tcPr>
          <w:p w14:paraId="5CA199C2"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E94937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«Кто последний»</w:t>
            </w:r>
          </w:p>
        </w:tc>
        <w:tc>
          <w:tcPr>
            <w:tcW w:w="7167" w:type="dxa"/>
          </w:tcPr>
          <w:p w14:paraId="64E972C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ловить мяч от педагога двумя руками и бросать его обратно, развивать монологическую речь, память, внимание.</w:t>
            </w:r>
          </w:p>
        </w:tc>
        <w:tc>
          <w:tcPr>
            <w:tcW w:w="2196" w:type="dxa"/>
          </w:tcPr>
          <w:p w14:paraId="6AE5FC02"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21ABBCD" w14:textId="77777777" w:rsidTr="000D2927">
        <w:tc>
          <w:tcPr>
            <w:tcW w:w="605" w:type="dxa"/>
          </w:tcPr>
          <w:p w14:paraId="26451047"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167</w:t>
            </w:r>
          </w:p>
        </w:tc>
        <w:tc>
          <w:tcPr>
            <w:tcW w:w="950" w:type="dxa"/>
          </w:tcPr>
          <w:p w14:paraId="428E2818" w14:textId="4357AF67"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07.05.</w:t>
            </w:r>
          </w:p>
        </w:tc>
        <w:tc>
          <w:tcPr>
            <w:tcW w:w="1217" w:type="dxa"/>
          </w:tcPr>
          <w:p w14:paraId="62A4F250"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CF0DFD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«Эстафеты в ходьбе»</w:t>
            </w:r>
          </w:p>
        </w:tc>
        <w:tc>
          <w:tcPr>
            <w:tcW w:w="7167" w:type="dxa"/>
          </w:tcPr>
          <w:p w14:paraId="6FC85A2D" w14:textId="1E9463A6"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выполнять разнообразные движения: ходьба по узкой дорожке, извилистой дорожке, подлезание под шнур, перешагивание через предметы на скорость. Развивать ловкость, выносливость, быстроту движений.</w:t>
            </w:r>
          </w:p>
        </w:tc>
        <w:tc>
          <w:tcPr>
            <w:tcW w:w="2196" w:type="dxa"/>
          </w:tcPr>
          <w:p w14:paraId="7438622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90078DD" w14:textId="77777777" w:rsidTr="000D2927">
        <w:tc>
          <w:tcPr>
            <w:tcW w:w="605" w:type="dxa"/>
          </w:tcPr>
          <w:p w14:paraId="46A37985"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168</w:t>
            </w:r>
          </w:p>
        </w:tc>
        <w:tc>
          <w:tcPr>
            <w:tcW w:w="950" w:type="dxa"/>
          </w:tcPr>
          <w:p w14:paraId="0879B930" w14:textId="54753F31"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08.05.</w:t>
            </w:r>
          </w:p>
        </w:tc>
        <w:tc>
          <w:tcPr>
            <w:tcW w:w="1217" w:type="dxa"/>
          </w:tcPr>
          <w:p w14:paraId="40C2200F"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254AD1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«Кто выше взойдёт по палке»</w:t>
            </w:r>
          </w:p>
        </w:tc>
        <w:tc>
          <w:tcPr>
            <w:tcW w:w="7167" w:type="dxa"/>
          </w:tcPr>
          <w:p w14:paraId="358092A3" w14:textId="7A1916DB"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сидя на полу или на земле, переставлять ступни ног вверх по палке, сгибая колени. Укреплять стопы ног. Развивать быстроту движений, ловкость.</w:t>
            </w:r>
          </w:p>
        </w:tc>
        <w:tc>
          <w:tcPr>
            <w:tcW w:w="2196" w:type="dxa"/>
          </w:tcPr>
          <w:p w14:paraId="20863DE0"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E63F03C" w14:textId="77777777" w:rsidTr="000D2927">
        <w:tc>
          <w:tcPr>
            <w:tcW w:w="605" w:type="dxa"/>
          </w:tcPr>
          <w:p w14:paraId="0229A2DC"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169</w:t>
            </w:r>
          </w:p>
        </w:tc>
        <w:tc>
          <w:tcPr>
            <w:tcW w:w="950" w:type="dxa"/>
          </w:tcPr>
          <w:p w14:paraId="12598CF8" w14:textId="51050CBE"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12.05.</w:t>
            </w:r>
          </w:p>
        </w:tc>
        <w:tc>
          <w:tcPr>
            <w:tcW w:w="1217" w:type="dxa"/>
          </w:tcPr>
          <w:p w14:paraId="1081BEAC"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C7C75E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«Попади в обруч»</w:t>
            </w:r>
          </w:p>
        </w:tc>
        <w:tc>
          <w:tcPr>
            <w:tcW w:w="7167" w:type="dxa"/>
          </w:tcPr>
          <w:p w14:paraId="2DC4A35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бросать мяч в горизонтальную цель из-за головы, поддерживать стремление к правильному выполнению действий; развивать согласованность действий в подгруппах; воспитывать дружеские отношения в коллективе.</w:t>
            </w:r>
          </w:p>
        </w:tc>
        <w:tc>
          <w:tcPr>
            <w:tcW w:w="2196" w:type="dxa"/>
          </w:tcPr>
          <w:p w14:paraId="6BBC35A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1CF826D" w14:textId="77777777" w:rsidTr="000D2927">
        <w:tc>
          <w:tcPr>
            <w:tcW w:w="605" w:type="dxa"/>
          </w:tcPr>
          <w:p w14:paraId="4B04053D"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170</w:t>
            </w:r>
          </w:p>
        </w:tc>
        <w:tc>
          <w:tcPr>
            <w:tcW w:w="950" w:type="dxa"/>
          </w:tcPr>
          <w:p w14:paraId="7449CE06" w14:textId="658B4D54"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13.05</w:t>
            </w:r>
          </w:p>
        </w:tc>
        <w:tc>
          <w:tcPr>
            <w:tcW w:w="1217" w:type="dxa"/>
          </w:tcPr>
          <w:p w14:paraId="4E71A65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907B35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«Построй шеренгу, круг, колонну»</w:t>
            </w:r>
          </w:p>
        </w:tc>
        <w:tc>
          <w:tcPr>
            <w:tcW w:w="7167" w:type="dxa"/>
          </w:tcPr>
          <w:p w14:paraId="377913D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двигаться по площадке в разных направлениях не наталкиваясь, строится в колонну, шеренгу по сигналу. Закрепить умение строиться в шеренгу, колонну, находя своё место соблюдать равнение. Развивать внимание.</w:t>
            </w:r>
          </w:p>
        </w:tc>
        <w:tc>
          <w:tcPr>
            <w:tcW w:w="2196" w:type="dxa"/>
          </w:tcPr>
          <w:p w14:paraId="3AFAC7C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3402A93F" w14:textId="77777777" w:rsidTr="000D2927">
        <w:tc>
          <w:tcPr>
            <w:tcW w:w="605" w:type="dxa"/>
          </w:tcPr>
          <w:p w14:paraId="50CB549B"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171</w:t>
            </w:r>
          </w:p>
        </w:tc>
        <w:tc>
          <w:tcPr>
            <w:tcW w:w="950" w:type="dxa"/>
          </w:tcPr>
          <w:p w14:paraId="2379A350" w14:textId="3FD4725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14.05</w:t>
            </w:r>
          </w:p>
        </w:tc>
        <w:tc>
          <w:tcPr>
            <w:tcW w:w="1217" w:type="dxa"/>
          </w:tcPr>
          <w:p w14:paraId="0C7B0836"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6F6B26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«Не урони шарик»</w:t>
            </w:r>
          </w:p>
        </w:tc>
        <w:tc>
          <w:tcPr>
            <w:tcW w:w="7167" w:type="dxa"/>
          </w:tcPr>
          <w:p w14:paraId="2127928F" w14:textId="15AB333E"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Умение детей ходить, держа в руках ложку с шариком. Укреплять моторику рук. Развивать быстроту движений, ловкость.</w:t>
            </w:r>
          </w:p>
        </w:tc>
        <w:tc>
          <w:tcPr>
            <w:tcW w:w="2196" w:type="dxa"/>
          </w:tcPr>
          <w:p w14:paraId="062E29B5"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64B6DEEC" w14:textId="77777777" w:rsidTr="000D2927">
        <w:tc>
          <w:tcPr>
            <w:tcW w:w="605" w:type="dxa"/>
          </w:tcPr>
          <w:p w14:paraId="65239AF8"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172</w:t>
            </w:r>
          </w:p>
        </w:tc>
        <w:tc>
          <w:tcPr>
            <w:tcW w:w="950" w:type="dxa"/>
          </w:tcPr>
          <w:p w14:paraId="21FD0811" w14:textId="6B273DEF"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15.05.</w:t>
            </w:r>
          </w:p>
        </w:tc>
        <w:tc>
          <w:tcPr>
            <w:tcW w:w="1217" w:type="dxa"/>
          </w:tcPr>
          <w:p w14:paraId="032B4434"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DE4321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«Стой!»</w:t>
            </w:r>
          </w:p>
        </w:tc>
        <w:tc>
          <w:tcPr>
            <w:tcW w:w="7167" w:type="dxa"/>
          </w:tcPr>
          <w:p w14:paraId="26619258"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игры с мячом, развивать ловкость, умение увертываться, воспитывать коммуникативные качества</w:t>
            </w:r>
          </w:p>
        </w:tc>
        <w:tc>
          <w:tcPr>
            <w:tcW w:w="2196" w:type="dxa"/>
          </w:tcPr>
          <w:p w14:paraId="0837EE1F"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7F7B1D1D" w14:textId="77777777" w:rsidTr="000D2927">
        <w:tc>
          <w:tcPr>
            <w:tcW w:w="605" w:type="dxa"/>
          </w:tcPr>
          <w:p w14:paraId="5692DE6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173</w:t>
            </w:r>
          </w:p>
        </w:tc>
        <w:tc>
          <w:tcPr>
            <w:tcW w:w="950" w:type="dxa"/>
          </w:tcPr>
          <w:p w14:paraId="5B6AC0A6" w14:textId="543537EB"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16.05.</w:t>
            </w:r>
          </w:p>
        </w:tc>
        <w:tc>
          <w:tcPr>
            <w:tcW w:w="1217" w:type="dxa"/>
          </w:tcPr>
          <w:p w14:paraId="296D9917"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C96D9B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«Перемена»</w:t>
            </w:r>
          </w:p>
        </w:tc>
        <w:tc>
          <w:tcPr>
            <w:tcW w:w="7167" w:type="dxa"/>
          </w:tcPr>
          <w:p w14:paraId="722A99C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Закрепить умение передвигаться вперед прыжками на одной ноге и бегом с изменением направления, развивать умение ориентироваться в пространстве, выдержку.</w:t>
            </w:r>
          </w:p>
        </w:tc>
        <w:tc>
          <w:tcPr>
            <w:tcW w:w="2196" w:type="dxa"/>
          </w:tcPr>
          <w:p w14:paraId="6759EA37"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E7F5810" w14:textId="77777777" w:rsidTr="000D2927">
        <w:tc>
          <w:tcPr>
            <w:tcW w:w="605" w:type="dxa"/>
          </w:tcPr>
          <w:p w14:paraId="3118D946"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174</w:t>
            </w:r>
          </w:p>
        </w:tc>
        <w:tc>
          <w:tcPr>
            <w:tcW w:w="950" w:type="dxa"/>
          </w:tcPr>
          <w:p w14:paraId="21541019" w14:textId="0E43677E"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19.05.</w:t>
            </w:r>
          </w:p>
        </w:tc>
        <w:tc>
          <w:tcPr>
            <w:tcW w:w="1217" w:type="dxa"/>
          </w:tcPr>
          <w:p w14:paraId="30FA555E"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EA9B92A"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«Первый раз в первый класс»</w:t>
            </w:r>
          </w:p>
        </w:tc>
        <w:tc>
          <w:tcPr>
            <w:tcW w:w="7167" w:type="dxa"/>
          </w:tcPr>
          <w:p w14:paraId="203134B6"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координацию движений, память, расширять словарный запас по теме недели.</w:t>
            </w:r>
          </w:p>
        </w:tc>
        <w:tc>
          <w:tcPr>
            <w:tcW w:w="2196" w:type="dxa"/>
          </w:tcPr>
          <w:p w14:paraId="1ABFE34A"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465E9EE" w14:textId="77777777" w:rsidTr="000D2927">
        <w:trPr>
          <w:trHeight w:val="309"/>
        </w:trPr>
        <w:tc>
          <w:tcPr>
            <w:tcW w:w="605" w:type="dxa"/>
          </w:tcPr>
          <w:p w14:paraId="066230E9"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175</w:t>
            </w:r>
          </w:p>
        </w:tc>
        <w:tc>
          <w:tcPr>
            <w:tcW w:w="950" w:type="dxa"/>
          </w:tcPr>
          <w:p w14:paraId="7FFB1EFA" w14:textId="73935534"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20.05.</w:t>
            </w:r>
          </w:p>
        </w:tc>
        <w:tc>
          <w:tcPr>
            <w:tcW w:w="1217" w:type="dxa"/>
          </w:tcPr>
          <w:p w14:paraId="5FE04FD5"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3B6397B0"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«Замечательный класс»</w:t>
            </w:r>
          </w:p>
        </w:tc>
        <w:tc>
          <w:tcPr>
            <w:tcW w:w="7167" w:type="dxa"/>
          </w:tcPr>
          <w:p w14:paraId="76BF17B2" w14:textId="2E201C86"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внимание, сообразительность, закреплять умение действовать по сигналу.</w:t>
            </w:r>
          </w:p>
        </w:tc>
        <w:tc>
          <w:tcPr>
            <w:tcW w:w="2196" w:type="dxa"/>
          </w:tcPr>
          <w:p w14:paraId="1BFD02EC"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81A754F" w14:textId="77777777" w:rsidTr="000D2927">
        <w:tc>
          <w:tcPr>
            <w:tcW w:w="605" w:type="dxa"/>
          </w:tcPr>
          <w:p w14:paraId="64CC334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176</w:t>
            </w:r>
          </w:p>
        </w:tc>
        <w:tc>
          <w:tcPr>
            <w:tcW w:w="950" w:type="dxa"/>
          </w:tcPr>
          <w:p w14:paraId="08D78F73" w14:textId="784B79BC"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21.05.</w:t>
            </w:r>
          </w:p>
        </w:tc>
        <w:tc>
          <w:tcPr>
            <w:tcW w:w="1217" w:type="dxa"/>
          </w:tcPr>
          <w:p w14:paraId="50A6D6CA"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2B8ADD13"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«Полоса препятствий»</w:t>
            </w:r>
          </w:p>
        </w:tc>
        <w:tc>
          <w:tcPr>
            <w:tcW w:w="7167" w:type="dxa"/>
          </w:tcPr>
          <w:p w14:paraId="094FE5A4" w14:textId="2545406B"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преодолевать полосу препятствий на скорость, выполнять задания точно, качественно. Развивать у детей координацию движений, ловкость, быстроту, умение передавать эстафету.</w:t>
            </w:r>
          </w:p>
        </w:tc>
        <w:tc>
          <w:tcPr>
            <w:tcW w:w="2196" w:type="dxa"/>
          </w:tcPr>
          <w:p w14:paraId="59297FD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6588025" w14:textId="77777777" w:rsidTr="000D2927">
        <w:tc>
          <w:tcPr>
            <w:tcW w:w="605" w:type="dxa"/>
          </w:tcPr>
          <w:p w14:paraId="1A132A7F"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177</w:t>
            </w:r>
          </w:p>
        </w:tc>
        <w:tc>
          <w:tcPr>
            <w:tcW w:w="950" w:type="dxa"/>
          </w:tcPr>
          <w:p w14:paraId="6C5218F5" w14:textId="06960FE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22.05.</w:t>
            </w:r>
          </w:p>
        </w:tc>
        <w:tc>
          <w:tcPr>
            <w:tcW w:w="1217" w:type="dxa"/>
          </w:tcPr>
          <w:p w14:paraId="24947281"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6DF9904F"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«Не урони орешек»</w:t>
            </w:r>
          </w:p>
        </w:tc>
        <w:tc>
          <w:tcPr>
            <w:tcW w:w="7167" w:type="dxa"/>
          </w:tcPr>
          <w:p w14:paraId="1A22118D"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Развитие у детей координации, ловкости, внимания, воспитание организованности.</w:t>
            </w:r>
          </w:p>
        </w:tc>
        <w:tc>
          <w:tcPr>
            <w:tcW w:w="2196" w:type="dxa"/>
          </w:tcPr>
          <w:p w14:paraId="28080299"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4518A393" w14:textId="77777777" w:rsidTr="000D2927">
        <w:tc>
          <w:tcPr>
            <w:tcW w:w="605" w:type="dxa"/>
          </w:tcPr>
          <w:p w14:paraId="1C39001B"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178</w:t>
            </w:r>
          </w:p>
        </w:tc>
        <w:tc>
          <w:tcPr>
            <w:tcW w:w="950" w:type="dxa"/>
          </w:tcPr>
          <w:p w14:paraId="51C5DE87" w14:textId="7CE546C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23.05.</w:t>
            </w:r>
          </w:p>
        </w:tc>
        <w:tc>
          <w:tcPr>
            <w:tcW w:w="1217" w:type="dxa"/>
          </w:tcPr>
          <w:p w14:paraId="2EF6CF44"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4D7A1E99"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«Невод и золотые рыбки»</w:t>
            </w:r>
          </w:p>
        </w:tc>
        <w:tc>
          <w:tcPr>
            <w:tcW w:w="7167" w:type="dxa"/>
          </w:tcPr>
          <w:p w14:paraId="60F4A49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Способствовать самостоятельному делению детей на группы для игры, приучать действовать в соответствии с интересами команды, развивать внимание, выдержку, воспитывать коммуникативные качества.</w:t>
            </w:r>
          </w:p>
        </w:tc>
        <w:tc>
          <w:tcPr>
            <w:tcW w:w="2196" w:type="dxa"/>
          </w:tcPr>
          <w:p w14:paraId="245AA92B"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5E2E250" w14:textId="77777777" w:rsidTr="000D2927">
        <w:tc>
          <w:tcPr>
            <w:tcW w:w="605" w:type="dxa"/>
          </w:tcPr>
          <w:p w14:paraId="5D4806C8"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179</w:t>
            </w:r>
          </w:p>
        </w:tc>
        <w:tc>
          <w:tcPr>
            <w:tcW w:w="950" w:type="dxa"/>
          </w:tcPr>
          <w:p w14:paraId="2F391254" w14:textId="6A9948AA"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26.05.</w:t>
            </w:r>
          </w:p>
        </w:tc>
        <w:tc>
          <w:tcPr>
            <w:tcW w:w="1217" w:type="dxa"/>
          </w:tcPr>
          <w:p w14:paraId="3B80FB08"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E2B259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«Рыбка золотая»</w:t>
            </w:r>
          </w:p>
        </w:tc>
        <w:tc>
          <w:tcPr>
            <w:tcW w:w="7167" w:type="dxa"/>
          </w:tcPr>
          <w:p w14:paraId="384D065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интонационную выразительность речи, ритмичность, координацию речи с движением.</w:t>
            </w:r>
          </w:p>
        </w:tc>
        <w:tc>
          <w:tcPr>
            <w:tcW w:w="2196" w:type="dxa"/>
          </w:tcPr>
          <w:p w14:paraId="7DF90933"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EECB1E1" w14:textId="77777777" w:rsidTr="000D2927">
        <w:tc>
          <w:tcPr>
            <w:tcW w:w="605" w:type="dxa"/>
          </w:tcPr>
          <w:p w14:paraId="7C10E968"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lastRenderedPageBreak/>
              <w:t>180</w:t>
            </w:r>
          </w:p>
        </w:tc>
        <w:tc>
          <w:tcPr>
            <w:tcW w:w="950" w:type="dxa"/>
          </w:tcPr>
          <w:p w14:paraId="2FD72C86" w14:textId="40F6F650"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27.05.</w:t>
            </w:r>
          </w:p>
        </w:tc>
        <w:tc>
          <w:tcPr>
            <w:tcW w:w="1217" w:type="dxa"/>
          </w:tcPr>
          <w:p w14:paraId="6CD3E05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1751D394"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«Подскажи словечко»</w:t>
            </w:r>
          </w:p>
        </w:tc>
        <w:tc>
          <w:tcPr>
            <w:tcW w:w="7167" w:type="dxa"/>
          </w:tcPr>
          <w:p w14:paraId="392E9F5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бросать и ловить мяч двумя руками друг другу, развивать сообразительность, воспитывать чувство сопереживания.</w:t>
            </w:r>
          </w:p>
        </w:tc>
        <w:tc>
          <w:tcPr>
            <w:tcW w:w="2196" w:type="dxa"/>
          </w:tcPr>
          <w:p w14:paraId="4CA2DC5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2E8B3ED7" w14:textId="77777777" w:rsidTr="000D2927">
        <w:tc>
          <w:tcPr>
            <w:tcW w:w="605" w:type="dxa"/>
          </w:tcPr>
          <w:p w14:paraId="7970D34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181</w:t>
            </w:r>
          </w:p>
        </w:tc>
        <w:tc>
          <w:tcPr>
            <w:tcW w:w="950" w:type="dxa"/>
          </w:tcPr>
          <w:p w14:paraId="786598F6" w14:textId="0119E3A1"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28.05.</w:t>
            </w:r>
          </w:p>
        </w:tc>
        <w:tc>
          <w:tcPr>
            <w:tcW w:w="1217" w:type="dxa"/>
          </w:tcPr>
          <w:p w14:paraId="6CAA1DA9"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5540C5D1"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«Рыбки»</w:t>
            </w:r>
          </w:p>
        </w:tc>
        <w:tc>
          <w:tcPr>
            <w:tcW w:w="7167" w:type="dxa"/>
          </w:tcPr>
          <w:p w14:paraId="30F1D2A5"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двигаться по площадке врассыпную, стараясь наступить на рыбку другого ребёнка, двигаться с увертыванием. Развивать внимание, быстроты движений</w:t>
            </w:r>
          </w:p>
        </w:tc>
        <w:tc>
          <w:tcPr>
            <w:tcW w:w="2196" w:type="dxa"/>
          </w:tcPr>
          <w:p w14:paraId="482AD71D"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565D3233" w14:textId="77777777" w:rsidTr="000D2927">
        <w:trPr>
          <w:trHeight w:val="405"/>
        </w:trPr>
        <w:tc>
          <w:tcPr>
            <w:tcW w:w="605" w:type="dxa"/>
          </w:tcPr>
          <w:p w14:paraId="2EF686A3"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182</w:t>
            </w:r>
          </w:p>
        </w:tc>
        <w:tc>
          <w:tcPr>
            <w:tcW w:w="950" w:type="dxa"/>
          </w:tcPr>
          <w:p w14:paraId="4297EE76" w14:textId="4794E2F8"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29.05</w:t>
            </w:r>
          </w:p>
        </w:tc>
        <w:tc>
          <w:tcPr>
            <w:tcW w:w="1217" w:type="dxa"/>
          </w:tcPr>
          <w:p w14:paraId="59A3F723"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024CE47E"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«Поросята и волк»</w:t>
            </w:r>
          </w:p>
        </w:tc>
        <w:tc>
          <w:tcPr>
            <w:tcW w:w="7167" w:type="dxa"/>
          </w:tcPr>
          <w:p w14:paraId="5AE66307"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умение действовать в соответствии с правилами, развивать внимание, ловкость, воспитывать выдержку и коммуникативные навыки.</w:t>
            </w:r>
          </w:p>
        </w:tc>
        <w:tc>
          <w:tcPr>
            <w:tcW w:w="2196" w:type="dxa"/>
          </w:tcPr>
          <w:p w14:paraId="5371F8A8" w14:textId="77777777" w:rsidR="0013386C" w:rsidRPr="006A2AC2" w:rsidRDefault="0013386C" w:rsidP="0013386C">
            <w:pPr>
              <w:ind w:firstLine="709"/>
              <w:jc w:val="both"/>
              <w:rPr>
                <w:rFonts w:ascii="Times New Roman" w:hAnsi="Times New Roman" w:cs="Times New Roman"/>
                <w:sz w:val="24"/>
                <w:szCs w:val="24"/>
              </w:rPr>
            </w:pPr>
          </w:p>
        </w:tc>
      </w:tr>
      <w:tr w:rsidR="0013386C" w:rsidRPr="006A2AC2" w14:paraId="19A25758" w14:textId="77777777" w:rsidTr="000D2927">
        <w:trPr>
          <w:trHeight w:val="570"/>
        </w:trPr>
        <w:tc>
          <w:tcPr>
            <w:tcW w:w="605" w:type="dxa"/>
          </w:tcPr>
          <w:p w14:paraId="505BC151" w14:textId="77777777" w:rsidR="0013386C" w:rsidRPr="006A2AC2" w:rsidRDefault="0013386C" w:rsidP="0013386C">
            <w:pPr>
              <w:suppressAutoHyphens/>
              <w:ind w:firstLine="2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183</w:t>
            </w:r>
          </w:p>
        </w:tc>
        <w:tc>
          <w:tcPr>
            <w:tcW w:w="950" w:type="dxa"/>
          </w:tcPr>
          <w:p w14:paraId="6B1424C1" w14:textId="275BF6AD" w:rsidR="0013386C" w:rsidRPr="000D2927" w:rsidRDefault="0013386C" w:rsidP="0013386C">
            <w:pPr>
              <w:suppressAutoHyphens/>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30.05.</w:t>
            </w:r>
          </w:p>
        </w:tc>
        <w:tc>
          <w:tcPr>
            <w:tcW w:w="1217" w:type="dxa"/>
          </w:tcPr>
          <w:p w14:paraId="7ED2E244" w14:textId="77777777" w:rsidR="0013386C" w:rsidRPr="006A2AC2" w:rsidRDefault="0013386C" w:rsidP="0013386C">
            <w:pPr>
              <w:ind w:firstLine="49"/>
              <w:jc w:val="both"/>
              <w:rPr>
                <w:rFonts w:ascii="Times New Roman" w:hAnsi="Times New Roman" w:cs="Times New Roman"/>
                <w:sz w:val="24"/>
                <w:szCs w:val="24"/>
              </w:rPr>
            </w:pPr>
          </w:p>
        </w:tc>
        <w:tc>
          <w:tcPr>
            <w:tcW w:w="2488" w:type="dxa"/>
          </w:tcPr>
          <w:p w14:paraId="7B3F491B"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«Первый раз в первый класс»</w:t>
            </w:r>
          </w:p>
        </w:tc>
        <w:tc>
          <w:tcPr>
            <w:tcW w:w="7167" w:type="dxa"/>
          </w:tcPr>
          <w:p w14:paraId="45E47B22" w14:textId="77777777" w:rsidR="0013386C" w:rsidRPr="006A2AC2" w:rsidRDefault="0013386C" w:rsidP="0013386C">
            <w:pPr>
              <w:jc w:val="both"/>
              <w:rPr>
                <w:rFonts w:ascii="Times New Roman" w:hAnsi="Times New Roman" w:cs="Times New Roman"/>
                <w:sz w:val="24"/>
                <w:szCs w:val="24"/>
              </w:rPr>
            </w:pPr>
            <w:r w:rsidRPr="006A2AC2">
              <w:rPr>
                <w:rFonts w:ascii="Times New Roman" w:hAnsi="Times New Roman" w:cs="Times New Roman"/>
                <w:sz w:val="24"/>
                <w:szCs w:val="24"/>
              </w:rPr>
              <w:t>Развивать координацию движений, память, расширять словарный запас по теме недели.</w:t>
            </w:r>
          </w:p>
        </w:tc>
        <w:tc>
          <w:tcPr>
            <w:tcW w:w="2196" w:type="dxa"/>
          </w:tcPr>
          <w:p w14:paraId="69549799" w14:textId="77777777" w:rsidR="0013386C" w:rsidRPr="006A2AC2" w:rsidRDefault="0013386C" w:rsidP="0013386C">
            <w:pPr>
              <w:ind w:firstLine="709"/>
              <w:jc w:val="both"/>
              <w:rPr>
                <w:rFonts w:ascii="Times New Roman" w:hAnsi="Times New Roman" w:cs="Times New Roman"/>
                <w:sz w:val="24"/>
                <w:szCs w:val="24"/>
              </w:rPr>
            </w:pPr>
          </w:p>
          <w:p w14:paraId="6D48B706" w14:textId="77777777" w:rsidR="0013386C" w:rsidRPr="006A2AC2" w:rsidRDefault="0013386C" w:rsidP="0013386C">
            <w:pPr>
              <w:ind w:firstLine="709"/>
              <w:jc w:val="both"/>
              <w:rPr>
                <w:rFonts w:ascii="Times New Roman" w:hAnsi="Times New Roman" w:cs="Times New Roman"/>
                <w:sz w:val="24"/>
                <w:szCs w:val="24"/>
              </w:rPr>
            </w:pPr>
          </w:p>
        </w:tc>
      </w:tr>
    </w:tbl>
    <w:p w14:paraId="03FD8FAF" w14:textId="77777777" w:rsidR="000F61E3" w:rsidRPr="006A2AC2" w:rsidRDefault="000F61E3" w:rsidP="000F61E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p w14:paraId="317DCF58" w14:textId="77777777" w:rsidR="000F61E3" w:rsidRPr="006A2AC2" w:rsidRDefault="000F61E3" w:rsidP="000F61E3">
      <w:pPr>
        <w:spacing w:after="0" w:line="240" w:lineRule="auto"/>
        <w:ind w:firstLine="709"/>
        <w:jc w:val="both"/>
        <w:rPr>
          <w:rFonts w:ascii="Times New Roman" w:hAnsi="Times New Roman" w:cs="Times New Roman"/>
          <w:sz w:val="24"/>
          <w:szCs w:val="24"/>
        </w:rPr>
        <w:sectPr w:rsidR="000F61E3" w:rsidRPr="006A2AC2" w:rsidSect="002A41D9">
          <w:pgSz w:w="16838" w:h="11906" w:orient="landscape"/>
          <w:pgMar w:top="1701" w:right="1134" w:bottom="851" w:left="1134" w:header="709" w:footer="709" w:gutter="0"/>
          <w:cols w:space="708"/>
          <w:docGrid w:linePitch="360"/>
        </w:sectPr>
      </w:pPr>
    </w:p>
    <w:p w14:paraId="4288213C" w14:textId="5F3F2F67" w:rsidR="000F61E3" w:rsidRPr="00DB35F3" w:rsidRDefault="00DB35F3" w:rsidP="000F61E3">
      <w:pPr>
        <w:spacing w:after="0" w:line="240" w:lineRule="auto"/>
        <w:ind w:firstLine="709"/>
        <w:jc w:val="both"/>
        <w:rPr>
          <w:rFonts w:ascii="Times New Roman" w:hAnsi="Times New Roman" w:cs="Times New Roman"/>
          <w:b/>
          <w:bCs/>
          <w:sz w:val="24"/>
          <w:szCs w:val="24"/>
        </w:rPr>
      </w:pPr>
      <w:r w:rsidRPr="00DB35F3">
        <w:rPr>
          <w:rFonts w:ascii="Times New Roman" w:hAnsi="Times New Roman" w:cs="Times New Roman"/>
          <w:b/>
          <w:bCs/>
          <w:sz w:val="24"/>
          <w:szCs w:val="24"/>
        </w:rPr>
        <w:lastRenderedPageBreak/>
        <w:t>Настольно-печатные дидактические игры</w:t>
      </w:r>
    </w:p>
    <w:p w14:paraId="7B6FD276"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14:paraId="0BE9E6A4"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концентрацию внимания, наблюдательность, память, интеллектуальное мышление.</w:t>
      </w:r>
    </w:p>
    <w:p w14:paraId="2741D91A"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243284C7"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совместной и самостоятельной деятельности</w:t>
      </w:r>
    </w:p>
    <w:p w14:paraId="411C80F6"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«Социально-коммуникативное развитие»</w:t>
      </w:r>
    </w:p>
    <w:p w14:paraId="7D8C3FD2" w14:textId="77777777" w:rsidR="000F61E3" w:rsidRPr="006A2AC2" w:rsidRDefault="000F61E3" w:rsidP="000F61E3">
      <w:pPr>
        <w:spacing w:after="0" w:line="240" w:lineRule="auto"/>
        <w:ind w:firstLine="709"/>
        <w:jc w:val="center"/>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lang w:eastAsia="zh-CN"/>
        </w:rPr>
        <w:t xml:space="preserve">раздел «Развитие игровой и театрализованной деятельности. </w:t>
      </w:r>
      <w:r w:rsidRPr="006A2AC2">
        <w:rPr>
          <w:rFonts w:ascii="Times New Roman" w:eastAsia="Times New Roman" w:hAnsi="Times New Roman" w:cs="Times New Roman"/>
          <w:sz w:val="24"/>
          <w:szCs w:val="24"/>
        </w:rPr>
        <w:t>Настольно-печатные дидактические игры</w:t>
      </w:r>
      <w:r w:rsidRPr="006A2AC2">
        <w:rPr>
          <w:rFonts w:ascii="Times New Roman" w:eastAsia="Times New Roman" w:hAnsi="Times New Roman" w:cs="Times New Roman"/>
          <w:sz w:val="24"/>
          <w:szCs w:val="24"/>
          <w:lang w:eastAsia="zh-CN"/>
        </w:rPr>
        <w:t>»</w:t>
      </w:r>
    </w:p>
    <w:p w14:paraId="08794F0F" w14:textId="25DEAAB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де</w:t>
      </w:r>
      <w:r w:rsidR="00445C53">
        <w:rPr>
          <w:rFonts w:ascii="Times New Roman" w:eastAsia="Times New Roman" w:hAnsi="Times New Roman" w:cs="Times New Roman"/>
          <w:sz w:val="24"/>
          <w:szCs w:val="24"/>
          <w:lang w:eastAsia="zh-CN"/>
        </w:rPr>
        <w:t>тей с тяжелым нарушением речи № «Калинка</w:t>
      </w:r>
      <w:r w:rsidRPr="006A2AC2">
        <w:rPr>
          <w:rFonts w:ascii="Times New Roman" w:eastAsia="Times New Roman" w:hAnsi="Times New Roman" w:cs="Times New Roman"/>
          <w:sz w:val="24"/>
          <w:szCs w:val="24"/>
          <w:lang w:eastAsia="zh-CN"/>
        </w:rPr>
        <w:t>»</w:t>
      </w:r>
    </w:p>
    <w:p w14:paraId="30DA97FD" w14:textId="52D8CAD9" w:rsidR="000F61E3" w:rsidRPr="006A2AC2" w:rsidRDefault="00445C5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(6-7 лет) на 2024-2025</w:t>
      </w:r>
      <w:r w:rsidR="000F61E3" w:rsidRPr="006A2AC2">
        <w:rPr>
          <w:rFonts w:ascii="Times New Roman" w:eastAsia="Times New Roman" w:hAnsi="Times New Roman" w:cs="Times New Roman"/>
          <w:sz w:val="24"/>
          <w:szCs w:val="24"/>
          <w:lang w:eastAsia="zh-CN"/>
        </w:rPr>
        <w:t xml:space="preserve"> учебный год.</w:t>
      </w:r>
    </w:p>
    <w:p w14:paraId="4D059ED3" w14:textId="77777777" w:rsidR="000F61E3" w:rsidRPr="006A2AC2" w:rsidRDefault="000F61E3" w:rsidP="000F61E3">
      <w:pPr>
        <w:spacing w:after="0" w:line="240" w:lineRule="auto"/>
        <w:ind w:firstLine="709"/>
        <w:jc w:val="both"/>
        <w:rPr>
          <w:rFonts w:ascii="Times New Roman" w:hAnsi="Times New Roman" w:cs="Times New Roman"/>
          <w:sz w:val="24"/>
          <w:szCs w:val="24"/>
        </w:rPr>
      </w:pPr>
    </w:p>
    <w:tbl>
      <w:tblPr>
        <w:tblStyle w:val="afb"/>
        <w:tblW w:w="14560" w:type="dxa"/>
        <w:tblLook w:val="04A0" w:firstRow="1" w:lastRow="0" w:firstColumn="1" w:lastColumn="0" w:noHBand="0" w:noVBand="1"/>
      </w:tblPr>
      <w:tblGrid>
        <w:gridCol w:w="606"/>
        <w:gridCol w:w="1037"/>
        <w:gridCol w:w="1038"/>
        <w:gridCol w:w="2400"/>
        <w:gridCol w:w="7283"/>
        <w:gridCol w:w="2196"/>
      </w:tblGrid>
      <w:tr w:rsidR="000F61E3" w:rsidRPr="006A2AC2" w14:paraId="5FB4CED1" w14:textId="77777777" w:rsidTr="00445C53">
        <w:tc>
          <w:tcPr>
            <w:tcW w:w="606" w:type="dxa"/>
          </w:tcPr>
          <w:p w14:paraId="6BAADD4A" w14:textId="77777777" w:rsidR="000F61E3" w:rsidRPr="006A2AC2" w:rsidRDefault="000F61E3" w:rsidP="004A0CC9">
            <w:pPr>
              <w:ind w:firstLine="29"/>
              <w:jc w:val="both"/>
              <w:rPr>
                <w:sz w:val="24"/>
                <w:szCs w:val="24"/>
              </w:rPr>
            </w:pPr>
            <w:r w:rsidRPr="006A2AC2">
              <w:rPr>
                <w:sz w:val="24"/>
                <w:szCs w:val="24"/>
              </w:rPr>
              <w:t>№</w:t>
            </w:r>
          </w:p>
        </w:tc>
        <w:tc>
          <w:tcPr>
            <w:tcW w:w="1037" w:type="dxa"/>
          </w:tcPr>
          <w:p w14:paraId="14F85B84" w14:textId="77777777" w:rsidR="000F61E3" w:rsidRPr="00445C53" w:rsidRDefault="000F61E3" w:rsidP="004A0CC9">
            <w:pPr>
              <w:jc w:val="both"/>
              <w:rPr>
                <w:sz w:val="24"/>
                <w:szCs w:val="24"/>
              </w:rPr>
            </w:pPr>
            <w:r w:rsidRPr="00445C53">
              <w:rPr>
                <w:sz w:val="24"/>
                <w:szCs w:val="24"/>
              </w:rPr>
              <w:t>Дата по плану</w:t>
            </w:r>
          </w:p>
        </w:tc>
        <w:tc>
          <w:tcPr>
            <w:tcW w:w="1038" w:type="dxa"/>
          </w:tcPr>
          <w:p w14:paraId="16DBA5B5" w14:textId="77777777" w:rsidR="000F61E3" w:rsidRPr="006A2AC2" w:rsidRDefault="000F61E3" w:rsidP="004A0CC9">
            <w:pPr>
              <w:jc w:val="both"/>
              <w:rPr>
                <w:sz w:val="24"/>
                <w:szCs w:val="24"/>
              </w:rPr>
            </w:pPr>
            <w:r w:rsidRPr="006A2AC2">
              <w:rPr>
                <w:sz w:val="24"/>
                <w:szCs w:val="24"/>
              </w:rPr>
              <w:t>Дата по факту</w:t>
            </w:r>
          </w:p>
        </w:tc>
        <w:tc>
          <w:tcPr>
            <w:tcW w:w="2400" w:type="dxa"/>
          </w:tcPr>
          <w:p w14:paraId="0370C090" w14:textId="77777777" w:rsidR="000F61E3" w:rsidRPr="006A2AC2" w:rsidRDefault="000F61E3" w:rsidP="004A0CC9">
            <w:pPr>
              <w:jc w:val="both"/>
              <w:rPr>
                <w:sz w:val="24"/>
                <w:szCs w:val="24"/>
              </w:rPr>
            </w:pPr>
            <w:r w:rsidRPr="006A2AC2">
              <w:rPr>
                <w:sz w:val="24"/>
                <w:szCs w:val="24"/>
              </w:rPr>
              <w:t>тема</w:t>
            </w:r>
          </w:p>
        </w:tc>
        <w:tc>
          <w:tcPr>
            <w:tcW w:w="7283" w:type="dxa"/>
          </w:tcPr>
          <w:p w14:paraId="17980372" w14:textId="77777777" w:rsidR="000F61E3" w:rsidRPr="006A2AC2" w:rsidRDefault="000F61E3" w:rsidP="004A0CC9">
            <w:pPr>
              <w:jc w:val="both"/>
              <w:rPr>
                <w:sz w:val="24"/>
                <w:szCs w:val="24"/>
              </w:rPr>
            </w:pPr>
            <w:r w:rsidRPr="006A2AC2">
              <w:rPr>
                <w:sz w:val="24"/>
                <w:szCs w:val="24"/>
              </w:rPr>
              <w:t>Программное содержание</w:t>
            </w:r>
          </w:p>
        </w:tc>
        <w:tc>
          <w:tcPr>
            <w:tcW w:w="2196" w:type="dxa"/>
          </w:tcPr>
          <w:p w14:paraId="3DC8E98E" w14:textId="77777777" w:rsidR="000F61E3" w:rsidRPr="006A2AC2" w:rsidRDefault="000F61E3" w:rsidP="004A0CC9">
            <w:pPr>
              <w:ind w:firstLine="709"/>
              <w:jc w:val="both"/>
              <w:rPr>
                <w:sz w:val="24"/>
                <w:szCs w:val="24"/>
              </w:rPr>
            </w:pPr>
            <w:r w:rsidRPr="006A2AC2">
              <w:rPr>
                <w:sz w:val="24"/>
                <w:szCs w:val="24"/>
              </w:rPr>
              <w:t>Примечание</w:t>
            </w:r>
          </w:p>
        </w:tc>
      </w:tr>
      <w:tr w:rsidR="0013386C" w:rsidRPr="006A2AC2" w14:paraId="7F5BBECE" w14:textId="77777777" w:rsidTr="00445C53">
        <w:tc>
          <w:tcPr>
            <w:tcW w:w="606" w:type="dxa"/>
          </w:tcPr>
          <w:p w14:paraId="366F06C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w:t>
            </w:r>
          </w:p>
        </w:tc>
        <w:tc>
          <w:tcPr>
            <w:tcW w:w="1037" w:type="dxa"/>
          </w:tcPr>
          <w:p w14:paraId="5C642535" w14:textId="44CADEA1" w:rsidR="0013386C" w:rsidRPr="00445C53" w:rsidRDefault="0013386C" w:rsidP="0013386C">
            <w:pPr>
              <w:suppressAutoHyphens/>
              <w:jc w:val="both"/>
              <w:rPr>
                <w:sz w:val="24"/>
                <w:szCs w:val="24"/>
                <w:lang w:eastAsia="zh-CN"/>
              </w:rPr>
            </w:pPr>
            <w:r w:rsidRPr="00753E36">
              <w:rPr>
                <w:sz w:val="24"/>
              </w:rPr>
              <w:t>02.09.</w:t>
            </w:r>
          </w:p>
        </w:tc>
        <w:tc>
          <w:tcPr>
            <w:tcW w:w="1038" w:type="dxa"/>
          </w:tcPr>
          <w:p w14:paraId="08F45A71" w14:textId="77777777" w:rsidR="0013386C" w:rsidRPr="006A2AC2" w:rsidRDefault="0013386C" w:rsidP="0013386C">
            <w:pPr>
              <w:jc w:val="both"/>
              <w:rPr>
                <w:sz w:val="24"/>
                <w:szCs w:val="24"/>
              </w:rPr>
            </w:pPr>
          </w:p>
        </w:tc>
        <w:tc>
          <w:tcPr>
            <w:tcW w:w="2400" w:type="dxa"/>
            <w:shd w:val="clear" w:color="auto" w:fill="auto"/>
          </w:tcPr>
          <w:p w14:paraId="213E6204" w14:textId="77777777" w:rsidR="0013386C" w:rsidRPr="006A2AC2" w:rsidRDefault="0013386C" w:rsidP="0013386C">
            <w:pPr>
              <w:jc w:val="both"/>
              <w:rPr>
                <w:sz w:val="24"/>
                <w:szCs w:val="24"/>
              </w:rPr>
            </w:pPr>
            <w:r w:rsidRPr="006A2AC2">
              <w:rPr>
                <w:sz w:val="24"/>
                <w:szCs w:val="24"/>
              </w:rPr>
              <w:t xml:space="preserve"> «Придумай слово»</w:t>
            </w:r>
          </w:p>
        </w:tc>
        <w:tc>
          <w:tcPr>
            <w:tcW w:w="7283" w:type="dxa"/>
            <w:shd w:val="clear" w:color="auto" w:fill="auto"/>
          </w:tcPr>
          <w:p w14:paraId="7142F96F" w14:textId="77777777" w:rsidR="0013386C" w:rsidRPr="006A2AC2" w:rsidRDefault="0013386C" w:rsidP="0013386C">
            <w:pPr>
              <w:jc w:val="both"/>
              <w:rPr>
                <w:sz w:val="24"/>
                <w:szCs w:val="24"/>
              </w:rPr>
            </w:pPr>
            <w:r w:rsidRPr="006A2AC2">
              <w:rPr>
                <w:sz w:val="24"/>
                <w:szCs w:val="24"/>
              </w:rPr>
              <w:t>Развивать фонематический слух, умение подбирать слово на заданный звук.</w:t>
            </w:r>
          </w:p>
        </w:tc>
        <w:tc>
          <w:tcPr>
            <w:tcW w:w="2196" w:type="dxa"/>
          </w:tcPr>
          <w:p w14:paraId="31680A31" w14:textId="77777777" w:rsidR="0013386C" w:rsidRPr="006A2AC2" w:rsidRDefault="0013386C" w:rsidP="0013386C">
            <w:pPr>
              <w:ind w:firstLine="709"/>
              <w:jc w:val="both"/>
              <w:rPr>
                <w:sz w:val="24"/>
                <w:szCs w:val="24"/>
              </w:rPr>
            </w:pPr>
          </w:p>
        </w:tc>
      </w:tr>
      <w:tr w:rsidR="0013386C" w:rsidRPr="006A2AC2" w14:paraId="3FAF932F" w14:textId="77777777" w:rsidTr="00445C53">
        <w:tc>
          <w:tcPr>
            <w:tcW w:w="606" w:type="dxa"/>
          </w:tcPr>
          <w:p w14:paraId="7DB3F03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2</w:t>
            </w:r>
          </w:p>
        </w:tc>
        <w:tc>
          <w:tcPr>
            <w:tcW w:w="1037" w:type="dxa"/>
          </w:tcPr>
          <w:p w14:paraId="7B12CF08" w14:textId="609BBF22" w:rsidR="0013386C" w:rsidRPr="00445C53" w:rsidRDefault="0013386C" w:rsidP="0013386C">
            <w:pPr>
              <w:suppressAutoHyphens/>
              <w:jc w:val="both"/>
              <w:rPr>
                <w:sz w:val="24"/>
                <w:szCs w:val="24"/>
                <w:lang w:eastAsia="zh-CN"/>
              </w:rPr>
            </w:pPr>
            <w:r w:rsidRPr="00753E36">
              <w:rPr>
                <w:sz w:val="24"/>
              </w:rPr>
              <w:t>03.09.</w:t>
            </w:r>
          </w:p>
        </w:tc>
        <w:tc>
          <w:tcPr>
            <w:tcW w:w="1038" w:type="dxa"/>
          </w:tcPr>
          <w:p w14:paraId="1B9D6583" w14:textId="77777777" w:rsidR="0013386C" w:rsidRPr="006A2AC2" w:rsidRDefault="0013386C" w:rsidP="0013386C">
            <w:pPr>
              <w:jc w:val="both"/>
              <w:rPr>
                <w:sz w:val="24"/>
                <w:szCs w:val="24"/>
              </w:rPr>
            </w:pPr>
          </w:p>
        </w:tc>
        <w:tc>
          <w:tcPr>
            <w:tcW w:w="2400" w:type="dxa"/>
            <w:shd w:val="clear" w:color="auto" w:fill="auto"/>
          </w:tcPr>
          <w:p w14:paraId="004C12F5" w14:textId="77777777" w:rsidR="0013386C" w:rsidRPr="006A2AC2" w:rsidRDefault="0013386C" w:rsidP="0013386C">
            <w:pPr>
              <w:jc w:val="both"/>
              <w:rPr>
                <w:sz w:val="24"/>
                <w:szCs w:val="24"/>
              </w:rPr>
            </w:pPr>
            <w:r w:rsidRPr="006A2AC2">
              <w:rPr>
                <w:sz w:val="24"/>
                <w:szCs w:val="24"/>
              </w:rPr>
              <w:t>«Найди свою цифру»</w:t>
            </w:r>
          </w:p>
        </w:tc>
        <w:tc>
          <w:tcPr>
            <w:tcW w:w="7283" w:type="dxa"/>
            <w:shd w:val="clear" w:color="auto" w:fill="auto"/>
          </w:tcPr>
          <w:p w14:paraId="017FF59C" w14:textId="77777777" w:rsidR="0013386C" w:rsidRPr="006A2AC2" w:rsidRDefault="0013386C" w:rsidP="0013386C">
            <w:pPr>
              <w:jc w:val="both"/>
              <w:rPr>
                <w:sz w:val="24"/>
                <w:szCs w:val="24"/>
              </w:rPr>
            </w:pPr>
            <w:r w:rsidRPr="006A2AC2">
              <w:rPr>
                <w:sz w:val="24"/>
                <w:szCs w:val="24"/>
              </w:rPr>
              <w:t>Закрепить умение устанавливать соответствие между количеством предметов и числом.</w:t>
            </w:r>
          </w:p>
        </w:tc>
        <w:tc>
          <w:tcPr>
            <w:tcW w:w="2196" w:type="dxa"/>
          </w:tcPr>
          <w:p w14:paraId="24FE026B" w14:textId="77777777" w:rsidR="0013386C" w:rsidRPr="006A2AC2" w:rsidRDefault="0013386C" w:rsidP="0013386C">
            <w:pPr>
              <w:ind w:firstLine="709"/>
              <w:jc w:val="both"/>
              <w:rPr>
                <w:sz w:val="24"/>
                <w:szCs w:val="24"/>
              </w:rPr>
            </w:pPr>
          </w:p>
        </w:tc>
      </w:tr>
      <w:tr w:rsidR="0013386C" w:rsidRPr="006A2AC2" w14:paraId="781A6460" w14:textId="77777777" w:rsidTr="00445C53">
        <w:tc>
          <w:tcPr>
            <w:tcW w:w="606" w:type="dxa"/>
          </w:tcPr>
          <w:p w14:paraId="4DAE35B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3</w:t>
            </w:r>
          </w:p>
        </w:tc>
        <w:tc>
          <w:tcPr>
            <w:tcW w:w="1037" w:type="dxa"/>
          </w:tcPr>
          <w:p w14:paraId="2F5047F6" w14:textId="7482EB6E" w:rsidR="0013386C" w:rsidRPr="00445C53" w:rsidRDefault="0013386C" w:rsidP="0013386C">
            <w:pPr>
              <w:suppressAutoHyphens/>
              <w:jc w:val="both"/>
              <w:rPr>
                <w:sz w:val="24"/>
                <w:szCs w:val="24"/>
                <w:lang w:eastAsia="zh-CN"/>
              </w:rPr>
            </w:pPr>
            <w:r w:rsidRPr="00753E36">
              <w:rPr>
                <w:sz w:val="24"/>
              </w:rPr>
              <w:t>04.09.</w:t>
            </w:r>
          </w:p>
        </w:tc>
        <w:tc>
          <w:tcPr>
            <w:tcW w:w="1038" w:type="dxa"/>
          </w:tcPr>
          <w:p w14:paraId="35E579F7" w14:textId="77777777" w:rsidR="0013386C" w:rsidRPr="006A2AC2" w:rsidRDefault="0013386C" w:rsidP="0013386C">
            <w:pPr>
              <w:jc w:val="both"/>
              <w:rPr>
                <w:sz w:val="24"/>
                <w:szCs w:val="24"/>
              </w:rPr>
            </w:pPr>
          </w:p>
        </w:tc>
        <w:tc>
          <w:tcPr>
            <w:tcW w:w="2400" w:type="dxa"/>
            <w:shd w:val="clear" w:color="auto" w:fill="auto"/>
          </w:tcPr>
          <w:p w14:paraId="3F84CB27" w14:textId="77777777" w:rsidR="0013386C" w:rsidRPr="006A2AC2" w:rsidRDefault="0013386C" w:rsidP="0013386C">
            <w:pPr>
              <w:jc w:val="both"/>
              <w:rPr>
                <w:sz w:val="24"/>
                <w:szCs w:val="24"/>
              </w:rPr>
            </w:pPr>
            <w:r w:rsidRPr="006A2AC2">
              <w:rPr>
                <w:sz w:val="24"/>
                <w:szCs w:val="24"/>
              </w:rPr>
              <w:t>«Построим дорожку»</w:t>
            </w:r>
          </w:p>
        </w:tc>
        <w:tc>
          <w:tcPr>
            <w:tcW w:w="7283" w:type="dxa"/>
            <w:shd w:val="clear" w:color="auto" w:fill="auto"/>
          </w:tcPr>
          <w:p w14:paraId="64726983" w14:textId="77777777" w:rsidR="0013386C" w:rsidRPr="006A2AC2" w:rsidRDefault="0013386C" w:rsidP="0013386C">
            <w:pPr>
              <w:jc w:val="both"/>
              <w:rPr>
                <w:sz w:val="24"/>
                <w:szCs w:val="24"/>
              </w:rPr>
            </w:pPr>
            <w:r w:rsidRPr="006A2AC2">
              <w:rPr>
                <w:sz w:val="24"/>
                <w:szCs w:val="24"/>
              </w:rPr>
              <w:t>Упражнять детей в сравнении предметов по ширине, учить комментировать свои действия, рассказывать о результатах. Развивать глазомер, связную речь.</w:t>
            </w:r>
          </w:p>
        </w:tc>
        <w:tc>
          <w:tcPr>
            <w:tcW w:w="2196" w:type="dxa"/>
          </w:tcPr>
          <w:p w14:paraId="1446B855" w14:textId="77777777" w:rsidR="0013386C" w:rsidRPr="006A2AC2" w:rsidRDefault="0013386C" w:rsidP="0013386C">
            <w:pPr>
              <w:ind w:firstLine="709"/>
              <w:jc w:val="both"/>
              <w:rPr>
                <w:sz w:val="24"/>
                <w:szCs w:val="24"/>
              </w:rPr>
            </w:pPr>
          </w:p>
        </w:tc>
      </w:tr>
      <w:tr w:rsidR="0013386C" w:rsidRPr="006A2AC2" w14:paraId="28193D01" w14:textId="77777777" w:rsidTr="00445C53">
        <w:tc>
          <w:tcPr>
            <w:tcW w:w="606" w:type="dxa"/>
          </w:tcPr>
          <w:p w14:paraId="2789AC5D"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4</w:t>
            </w:r>
          </w:p>
        </w:tc>
        <w:tc>
          <w:tcPr>
            <w:tcW w:w="1037" w:type="dxa"/>
          </w:tcPr>
          <w:p w14:paraId="67A63E6E" w14:textId="4DAB5E4C" w:rsidR="0013386C" w:rsidRPr="00445C53" w:rsidRDefault="0013386C" w:rsidP="0013386C">
            <w:pPr>
              <w:suppressAutoHyphens/>
              <w:jc w:val="both"/>
              <w:rPr>
                <w:sz w:val="24"/>
                <w:szCs w:val="24"/>
                <w:lang w:eastAsia="zh-CN"/>
              </w:rPr>
            </w:pPr>
            <w:r w:rsidRPr="00753E36">
              <w:rPr>
                <w:sz w:val="24"/>
              </w:rPr>
              <w:t>05.09.</w:t>
            </w:r>
          </w:p>
        </w:tc>
        <w:tc>
          <w:tcPr>
            <w:tcW w:w="1038" w:type="dxa"/>
          </w:tcPr>
          <w:p w14:paraId="6FB5E936" w14:textId="77777777" w:rsidR="0013386C" w:rsidRPr="006A2AC2" w:rsidRDefault="0013386C" w:rsidP="0013386C">
            <w:pPr>
              <w:jc w:val="both"/>
              <w:rPr>
                <w:sz w:val="24"/>
                <w:szCs w:val="24"/>
              </w:rPr>
            </w:pPr>
          </w:p>
        </w:tc>
        <w:tc>
          <w:tcPr>
            <w:tcW w:w="2400" w:type="dxa"/>
            <w:shd w:val="clear" w:color="auto" w:fill="auto"/>
          </w:tcPr>
          <w:p w14:paraId="30C0A1FF" w14:textId="77777777" w:rsidR="0013386C" w:rsidRPr="006A2AC2" w:rsidRDefault="0013386C" w:rsidP="0013386C">
            <w:pPr>
              <w:jc w:val="both"/>
              <w:rPr>
                <w:sz w:val="24"/>
                <w:szCs w:val="24"/>
              </w:rPr>
            </w:pPr>
            <w:r w:rsidRPr="006A2AC2">
              <w:rPr>
                <w:sz w:val="24"/>
                <w:szCs w:val="24"/>
              </w:rPr>
              <w:t>«Найди, где спрятано»</w:t>
            </w:r>
          </w:p>
        </w:tc>
        <w:tc>
          <w:tcPr>
            <w:tcW w:w="7283" w:type="dxa"/>
            <w:shd w:val="clear" w:color="auto" w:fill="auto"/>
          </w:tcPr>
          <w:p w14:paraId="69138455" w14:textId="77777777" w:rsidR="0013386C" w:rsidRPr="006A2AC2" w:rsidRDefault="0013386C" w:rsidP="0013386C">
            <w:pPr>
              <w:jc w:val="both"/>
              <w:rPr>
                <w:sz w:val="24"/>
                <w:szCs w:val="24"/>
              </w:rPr>
            </w:pPr>
            <w:r w:rsidRPr="006A2AC2">
              <w:rPr>
                <w:sz w:val="24"/>
                <w:szCs w:val="24"/>
              </w:rPr>
              <w:t>Формировать умение правильно использовать предлоги и наречия, характеризующие взаимное расположение предметов.</w:t>
            </w:r>
          </w:p>
        </w:tc>
        <w:tc>
          <w:tcPr>
            <w:tcW w:w="2196" w:type="dxa"/>
          </w:tcPr>
          <w:p w14:paraId="2CC8A2C5" w14:textId="77777777" w:rsidR="0013386C" w:rsidRPr="006A2AC2" w:rsidRDefault="0013386C" w:rsidP="0013386C">
            <w:pPr>
              <w:ind w:firstLine="709"/>
              <w:jc w:val="both"/>
              <w:rPr>
                <w:sz w:val="24"/>
                <w:szCs w:val="24"/>
              </w:rPr>
            </w:pPr>
          </w:p>
        </w:tc>
      </w:tr>
      <w:tr w:rsidR="0013386C" w:rsidRPr="006A2AC2" w14:paraId="65968EE4" w14:textId="77777777" w:rsidTr="00445C53">
        <w:tc>
          <w:tcPr>
            <w:tcW w:w="606" w:type="dxa"/>
          </w:tcPr>
          <w:p w14:paraId="6B46163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5</w:t>
            </w:r>
          </w:p>
        </w:tc>
        <w:tc>
          <w:tcPr>
            <w:tcW w:w="1037" w:type="dxa"/>
          </w:tcPr>
          <w:p w14:paraId="7AD04247" w14:textId="2CADF2CE" w:rsidR="0013386C" w:rsidRPr="00445C53" w:rsidRDefault="0013386C" w:rsidP="0013386C">
            <w:pPr>
              <w:suppressAutoHyphens/>
              <w:jc w:val="both"/>
              <w:rPr>
                <w:sz w:val="24"/>
                <w:szCs w:val="24"/>
                <w:lang w:eastAsia="zh-CN"/>
              </w:rPr>
            </w:pPr>
            <w:r w:rsidRPr="00753E36">
              <w:rPr>
                <w:sz w:val="24"/>
              </w:rPr>
              <w:t>06.09.</w:t>
            </w:r>
          </w:p>
        </w:tc>
        <w:tc>
          <w:tcPr>
            <w:tcW w:w="1038" w:type="dxa"/>
          </w:tcPr>
          <w:p w14:paraId="228BA471" w14:textId="77777777" w:rsidR="0013386C" w:rsidRPr="006A2AC2" w:rsidRDefault="0013386C" w:rsidP="0013386C">
            <w:pPr>
              <w:jc w:val="both"/>
              <w:rPr>
                <w:sz w:val="24"/>
                <w:szCs w:val="24"/>
              </w:rPr>
            </w:pPr>
          </w:p>
        </w:tc>
        <w:tc>
          <w:tcPr>
            <w:tcW w:w="2400" w:type="dxa"/>
            <w:shd w:val="clear" w:color="auto" w:fill="auto"/>
          </w:tcPr>
          <w:p w14:paraId="62304642" w14:textId="77777777" w:rsidR="0013386C" w:rsidRPr="006A2AC2" w:rsidRDefault="0013386C" w:rsidP="0013386C">
            <w:pPr>
              <w:jc w:val="both"/>
              <w:rPr>
                <w:sz w:val="24"/>
                <w:szCs w:val="24"/>
              </w:rPr>
            </w:pPr>
            <w:r w:rsidRPr="006A2AC2">
              <w:rPr>
                <w:sz w:val="24"/>
                <w:szCs w:val="24"/>
              </w:rPr>
              <w:t>Игра с мячом «Воздух, земля, вода»</w:t>
            </w:r>
          </w:p>
        </w:tc>
        <w:tc>
          <w:tcPr>
            <w:tcW w:w="7283" w:type="dxa"/>
            <w:shd w:val="clear" w:color="auto" w:fill="auto"/>
          </w:tcPr>
          <w:p w14:paraId="71044F8E" w14:textId="77777777" w:rsidR="0013386C" w:rsidRPr="006A2AC2" w:rsidRDefault="0013386C" w:rsidP="0013386C">
            <w:pPr>
              <w:jc w:val="both"/>
              <w:rPr>
                <w:sz w:val="24"/>
                <w:szCs w:val="24"/>
              </w:rPr>
            </w:pPr>
            <w:r w:rsidRPr="006A2AC2">
              <w:rPr>
                <w:sz w:val="24"/>
                <w:szCs w:val="24"/>
              </w:rPr>
              <w:t>закреплять знания детей об объектах природы. Развивать слуховое внимание, мышление, сообразительность. («воздух» ребенок поймавший мяч, должен назвать птицу. На слово «земля» - животное, обитающие на земле; на слово «вода» - обитателя рек, морей)</w:t>
            </w:r>
          </w:p>
        </w:tc>
        <w:tc>
          <w:tcPr>
            <w:tcW w:w="2196" w:type="dxa"/>
          </w:tcPr>
          <w:p w14:paraId="4D6CE4E9" w14:textId="77777777" w:rsidR="0013386C" w:rsidRPr="006A2AC2" w:rsidRDefault="0013386C" w:rsidP="0013386C">
            <w:pPr>
              <w:ind w:firstLine="709"/>
              <w:jc w:val="both"/>
              <w:rPr>
                <w:sz w:val="24"/>
                <w:szCs w:val="24"/>
              </w:rPr>
            </w:pPr>
          </w:p>
        </w:tc>
      </w:tr>
      <w:tr w:rsidR="0013386C" w:rsidRPr="006A2AC2" w14:paraId="3A827D7F" w14:textId="77777777" w:rsidTr="00445C53">
        <w:tc>
          <w:tcPr>
            <w:tcW w:w="606" w:type="dxa"/>
          </w:tcPr>
          <w:p w14:paraId="5BF4AF45"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6</w:t>
            </w:r>
          </w:p>
        </w:tc>
        <w:tc>
          <w:tcPr>
            <w:tcW w:w="1037" w:type="dxa"/>
          </w:tcPr>
          <w:p w14:paraId="54F4E03A" w14:textId="05143E58" w:rsidR="0013386C" w:rsidRPr="00445C53" w:rsidRDefault="0013386C" w:rsidP="0013386C">
            <w:pPr>
              <w:suppressAutoHyphens/>
              <w:jc w:val="both"/>
              <w:rPr>
                <w:sz w:val="24"/>
                <w:szCs w:val="24"/>
                <w:lang w:eastAsia="zh-CN"/>
              </w:rPr>
            </w:pPr>
            <w:r w:rsidRPr="00753E36">
              <w:rPr>
                <w:sz w:val="24"/>
              </w:rPr>
              <w:t>09.09.</w:t>
            </w:r>
          </w:p>
        </w:tc>
        <w:tc>
          <w:tcPr>
            <w:tcW w:w="1038" w:type="dxa"/>
          </w:tcPr>
          <w:p w14:paraId="514AFC11" w14:textId="77777777" w:rsidR="0013386C" w:rsidRPr="006A2AC2" w:rsidRDefault="0013386C" w:rsidP="0013386C">
            <w:pPr>
              <w:jc w:val="both"/>
              <w:rPr>
                <w:sz w:val="24"/>
                <w:szCs w:val="24"/>
              </w:rPr>
            </w:pPr>
          </w:p>
        </w:tc>
        <w:tc>
          <w:tcPr>
            <w:tcW w:w="2400" w:type="dxa"/>
            <w:shd w:val="clear" w:color="auto" w:fill="auto"/>
          </w:tcPr>
          <w:p w14:paraId="44B500B3" w14:textId="77777777" w:rsidR="0013386C" w:rsidRPr="006A2AC2" w:rsidRDefault="0013386C" w:rsidP="0013386C">
            <w:pPr>
              <w:jc w:val="both"/>
              <w:rPr>
                <w:sz w:val="24"/>
                <w:szCs w:val="24"/>
              </w:rPr>
            </w:pPr>
            <w:r w:rsidRPr="006A2AC2">
              <w:rPr>
                <w:sz w:val="24"/>
                <w:szCs w:val="24"/>
              </w:rPr>
              <w:t>«Природа и человек"</w:t>
            </w:r>
          </w:p>
        </w:tc>
        <w:tc>
          <w:tcPr>
            <w:tcW w:w="7283" w:type="dxa"/>
            <w:shd w:val="clear" w:color="auto" w:fill="auto"/>
          </w:tcPr>
          <w:p w14:paraId="6EE8BBC6" w14:textId="77777777" w:rsidR="0013386C" w:rsidRPr="006A2AC2" w:rsidRDefault="0013386C" w:rsidP="0013386C">
            <w:pPr>
              <w:jc w:val="both"/>
              <w:rPr>
                <w:sz w:val="24"/>
                <w:szCs w:val="24"/>
              </w:rPr>
            </w:pPr>
            <w:r w:rsidRPr="006A2AC2">
              <w:rPr>
                <w:sz w:val="24"/>
                <w:szCs w:val="24"/>
              </w:rPr>
              <w:t>закрепить и систематизировать знания детей о том, что создано человек и что дает человеку природа.</w:t>
            </w:r>
          </w:p>
        </w:tc>
        <w:tc>
          <w:tcPr>
            <w:tcW w:w="2196" w:type="dxa"/>
          </w:tcPr>
          <w:p w14:paraId="71789895" w14:textId="77777777" w:rsidR="0013386C" w:rsidRPr="006A2AC2" w:rsidRDefault="0013386C" w:rsidP="0013386C">
            <w:pPr>
              <w:ind w:firstLine="709"/>
              <w:jc w:val="both"/>
              <w:rPr>
                <w:sz w:val="24"/>
                <w:szCs w:val="24"/>
              </w:rPr>
            </w:pPr>
          </w:p>
        </w:tc>
      </w:tr>
      <w:tr w:rsidR="0013386C" w:rsidRPr="006A2AC2" w14:paraId="00F8A06A" w14:textId="77777777" w:rsidTr="00445C53">
        <w:tc>
          <w:tcPr>
            <w:tcW w:w="606" w:type="dxa"/>
          </w:tcPr>
          <w:p w14:paraId="3B15443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7</w:t>
            </w:r>
          </w:p>
        </w:tc>
        <w:tc>
          <w:tcPr>
            <w:tcW w:w="1037" w:type="dxa"/>
          </w:tcPr>
          <w:p w14:paraId="39E77622" w14:textId="7ADC77DA" w:rsidR="0013386C" w:rsidRPr="00445C53" w:rsidRDefault="0013386C" w:rsidP="0013386C">
            <w:pPr>
              <w:suppressAutoHyphens/>
              <w:jc w:val="both"/>
              <w:rPr>
                <w:sz w:val="24"/>
                <w:szCs w:val="24"/>
                <w:lang w:eastAsia="zh-CN"/>
              </w:rPr>
            </w:pPr>
            <w:r w:rsidRPr="00753E36">
              <w:rPr>
                <w:sz w:val="24"/>
              </w:rPr>
              <w:t>10.09.</w:t>
            </w:r>
          </w:p>
        </w:tc>
        <w:tc>
          <w:tcPr>
            <w:tcW w:w="1038" w:type="dxa"/>
          </w:tcPr>
          <w:p w14:paraId="7FABC300" w14:textId="77777777" w:rsidR="0013386C" w:rsidRPr="006A2AC2" w:rsidRDefault="0013386C" w:rsidP="0013386C">
            <w:pPr>
              <w:jc w:val="both"/>
              <w:rPr>
                <w:sz w:val="24"/>
                <w:szCs w:val="24"/>
              </w:rPr>
            </w:pPr>
          </w:p>
        </w:tc>
        <w:tc>
          <w:tcPr>
            <w:tcW w:w="2400" w:type="dxa"/>
            <w:shd w:val="clear" w:color="auto" w:fill="auto"/>
          </w:tcPr>
          <w:p w14:paraId="7B64D03B" w14:textId="77777777" w:rsidR="0013386C" w:rsidRPr="006A2AC2" w:rsidRDefault="0013386C" w:rsidP="0013386C">
            <w:pPr>
              <w:jc w:val="both"/>
              <w:rPr>
                <w:sz w:val="24"/>
                <w:szCs w:val="24"/>
              </w:rPr>
            </w:pPr>
            <w:r w:rsidRPr="006A2AC2">
              <w:rPr>
                <w:sz w:val="24"/>
                <w:szCs w:val="24"/>
              </w:rPr>
              <w:t>«Когда это бывает?»</w:t>
            </w:r>
          </w:p>
        </w:tc>
        <w:tc>
          <w:tcPr>
            <w:tcW w:w="7283" w:type="dxa"/>
            <w:shd w:val="clear" w:color="auto" w:fill="auto"/>
          </w:tcPr>
          <w:p w14:paraId="659563BD" w14:textId="77777777" w:rsidR="0013386C" w:rsidRPr="006A2AC2" w:rsidRDefault="0013386C" w:rsidP="0013386C">
            <w:pPr>
              <w:jc w:val="both"/>
              <w:rPr>
                <w:sz w:val="24"/>
                <w:szCs w:val="24"/>
              </w:rPr>
            </w:pPr>
            <w:r w:rsidRPr="006A2AC2">
              <w:rPr>
                <w:sz w:val="24"/>
                <w:szCs w:val="24"/>
              </w:rPr>
              <w:t>учить детей различать признаки времен года. С помощью поэтического слова показать красоту различных времен года, разнообразие сезонных явлений и занятий людей.</w:t>
            </w:r>
          </w:p>
        </w:tc>
        <w:tc>
          <w:tcPr>
            <w:tcW w:w="2196" w:type="dxa"/>
          </w:tcPr>
          <w:p w14:paraId="2F2030B0" w14:textId="77777777" w:rsidR="0013386C" w:rsidRPr="006A2AC2" w:rsidRDefault="0013386C" w:rsidP="0013386C">
            <w:pPr>
              <w:ind w:firstLine="709"/>
              <w:jc w:val="both"/>
              <w:rPr>
                <w:sz w:val="24"/>
                <w:szCs w:val="24"/>
              </w:rPr>
            </w:pPr>
          </w:p>
        </w:tc>
      </w:tr>
      <w:tr w:rsidR="0013386C" w:rsidRPr="006A2AC2" w14:paraId="3CB3D743" w14:textId="77777777" w:rsidTr="00445C53">
        <w:tc>
          <w:tcPr>
            <w:tcW w:w="606" w:type="dxa"/>
          </w:tcPr>
          <w:p w14:paraId="5D2EB92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8</w:t>
            </w:r>
          </w:p>
        </w:tc>
        <w:tc>
          <w:tcPr>
            <w:tcW w:w="1037" w:type="dxa"/>
          </w:tcPr>
          <w:p w14:paraId="648110C9" w14:textId="44B0B852" w:rsidR="0013386C" w:rsidRPr="00445C53" w:rsidRDefault="0013386C" w:rsidP="0013386C">
            <w:pPr>
              <w:suppressAutoHyphens/>
              <w:jc w:val="both"/>
              <w:rPr>
                <w:sz w:val="24"/>
                <w:szCs w:val="24"/>
                <w:lang w:eastAsia="zh-CN"/>
              </w:rPr>
            </w:pPr>
            <w:r w:rsidRPr="00753E36">
              <w:rPr>
                <w:sz w:val="24"/>
              </w:rPr>
              <w:t>11.09.</w:t>
            </w:r>
          </w:p>
        </w:tc>
        <w:tc>
          <w:tcPr>
            <w:tcW w:w="1038" w:type="dxa"/>
          </w:tcPr>
          <w:p w14:paraId="466DE69B" w14:textId="77777777" w:rsidR="0013386C" w:rsidRPr="006A2AC2" w:rsidRDefault="0013386C" w:rsidP="0013386C">
            <w:pPr>
              <w:jc w:val="both"/>
              <w:rPr>
                <w:sz w:val="24"/>
                <w:szCs w:val="24"/>
              </w:rPr>
            </w:pPr>
          </w:p>
        </w:tc>
        <w:tc>
          <w:tcPr>
            <w:tcW w:w="2400" w:type="dxa"/>
            <w:shd w:val="clear" w:color="auto" w:fill="auto"/>
          </w:tcPr>
          <w:p w14:paraId="01349E41" w14:textId="77777777" w:rsidR="0013386C" w:rsidRPr="006A2AC2" w:rsidRDefault="0013386C" w:rsidP="0013386C">
            <w:pPr>
              <w:jc w:val="both"/>
              <w:rPr>
                <w:sz w:val="24"/>
                <w:szCs w:val="24"/>
              </w:rPr>
            </w:pPr>
            <w:r w:rsidRPr="006A2AC2">
              <w:rPr>
                <w:sz w:val="24"/>
                <w:szCs w:val="24"/>
              </w:rPr>
              <w:t>«Прочитай слово, найди картинку»</w:t>
            </w:r>
          </w:p>
        </w:tc>
        <w:tc>
          <w:tcPr>
            <w:tcW w:w="7283" w:type="dxa"/>
            <w:shd w:val="clear" w:color="auto" w:fill="auto"/>
          </w:tcPr>
          <w:p w14:paraId="5AA7E433" w14:textId="0062A1AE" w:rsidR="0013386C" w:rsidRPr="006A2AC2" w:rsidRDefault="0013386C" w:rsidP="0013386C">
            <w:pPr>
              <w:jc w:val="both"/>
              <w:rPr>
                <w:sz w:val="24"/>
                <w:szCs w:val="24"/>
              </w:rPr>
            </w:pPr>
            <w:r w:rsidRPr="006A2AC2">
              <w:rPr>
                <w:sz w:val="24"/>
                <w:szCs w:val="24"/>
              </w:rPr>
              <w:t>Развивать умение детей читать короткие слова, понимать содержание прочитанного, подбирать картинку, к слову. Способствовать развитию интереса к чтению.</w:t>
            </w:r>
          </w:p>
        </w:tc>
        <w:tc>
          <w:tcPr>
            <w:tcW w:w="2196" w:type="dxa"/>
          </w:tcPr>
          <w:p w14:paraId="75EA6865" w14:textId="77777777" w:rsidR="0013386C" w:rsidRPr="006A2AC2" w:rsidRDefault="0013386C" w:rsidP="0013386C">
            <w:pPr>
              <w:ind w:firstLine="709"/>
              <w:jc w:val="both"/>
              <w:rPr>
                <w:sz w:val="24"/>
                <w:szCs w:val="24"/>
              </w:rPr>
            </w:pPr>
          </w:p>
        </w:tc>
      </w:tr>
      <w:tr w:rsidR="0013386C" w:rsidRPr="006A2AC2" w14:paraId="7F45B76C" w14:textId="77777777" w:rsidTr="00445C53">
        <w:tc>
          <w:tcPr>
            <w:tcW w:w="606" w:type="dxa"/>
          </w:tcPr>
          <w:p w14:paraId="5A5606D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9</w:t>
            </w:r>
          </w:p>
        </w:tc>
        <w:tc>
          <w:tcPr>
            <w:tcW w:w="1037" w:type="dxa"/>
          </w:tcPr>
          <w:p w14:paraId="31508C31" w14:textId="5D6D1D05" w:rsidR="0013386C" w:rsidRPr="00445C53" w:rsidRDefault="0013386C" w:rsidP="0013386C">
            <w:pPr>
              <w:suppressAutoHyphens/>
              <w:jc w:val="both"/>
              <w:rPr>
                <w:sz w:val="24"/>
                <w:szCs w:val="24"/>
                <w:lang w:eastAsia="zh-CN"/>
              </w:rPr>
            </w:pPr>
            <w:r w:rsidRPr="00753E36">
              <w:rPr>
                <w:sz w:val="24"/>
              </w:rPr>
              <w:t>12.09.</w:t>
            </w:r>
          </w:p>
        </w:tc>
        <w:tc>
          <w:tcPr>
            <w:tcW w:w="1038" w:type="dxa"/>
          </w:tcPr>
          <w:p w14:paraId="7A1F0ED6" w14:textId="77777777" w:rsidR="0013386C" w:rsidRPr="006A2AC2" w:rsidRDefault="0013386C" w:rsidP="0013386C">
            <w:pPr>
              <w:jc w:val="both"/>
              <w:rPr>
                <w:sz w:val="24"/>
                <w:szCs w:val="24"/>
              </w:rPr>
            </w:pPr>
          </w:p>
        </w:tc>
        <w:tc>
          <w:tcPr>
            <w:tcW w:w="2400" w:type="dxa"/>
            <w:shd w:val="clear" w:color="auto" w:fill="auto"/>
          </w:tcPr>
          <w:p w14:paraId="14891C2F" w14:textId="77777777" w:rsidR="0013386C" w:rsidRPr="006A2AC2" w:rsidRDefault="0013386C" w:rsidP="0013386C">
            <w:pPr>
              <w:jc w:val="both"/>
              <w:rPr>
                <w:sz w:val="24"/>
                <w:szCs w:val="24"/>
              </w:rPr>
            </w:pPr>
            <w:r w:rsidRPr="006A2AC2">
              <w:rPr>
                <w:sz w:val="24"/>
                <w:szCs w:val="24"/>
              </w:rPr>
              <w:t>«Части суток»</w:t>
            </w:r>
          </w:p>
        </w:tc>
        <w:tc>
          <w:tcPr>
            <w:tcW w:w="7283" w:type="dxa"/>
            <w:shd w:val="clear" w:color="auto" w:fill="auto"/>
          </w:tcPr>
          <w:p w14:paraId="6B0AF50A" w14:textId="77777777" w:rsidR="0013386C" w:rsidRPr="006A2AC2" w:rsidRDefault="0013386C" w:rsidP="0013386C">
            <w:pPr>
              <w:jc w:val="both"/>
              <w:rPr>
                <w:sz w:val="24"/>
                <w:szCs w:val="24"/>
              </w:rPr>
            </w:pPr>
            <w:r w:rsidRPr="006A2AC2">
              <w:rPr>
                <w:sz w:val="24"/>
                <w:szCs w:val="24"/>
              </w:rPr>
              <w:t>Развивать знание частей суток, уметь раскладывать схематические картинки по порядку, называть части суток по порядку. Способствовать развитию мышления, памяти.</w:t>
            </w:r>
          </w:p>
        </w:tc>
        <w:tc>
          <w:tcPr>
            <w:tcW w:w="2196" w:type="dxa"/>
          </w:tcPr>
          <w:p w14:paraId="1E6762CB" w14:textId="77777777" w:rsidR="0013386C" w:rsidRPr="006A2AC2" w:rsidRDefault="0013386C" w:rsidP="0013386C">
            <w:pPr>
              <w:ind w:firstLine="709"/>
              <w:jc w:val="both"/>
              <w:rPr>
                <w:sz w:val="24"/>
                <w:szCs w:val="24"/>
              </w:rPr>
            </w:pPr>
          </w:p>
        </w:tc>
      </w:tr>
      <w:tr w:rsidR="0013386C" w:rsidRPr="006A2AC2" w14:paraId="13A545D1" w14:textId="77777777" w:rsidTr="00445C53">
        <w:tc>
          <w:tcPr>
            <w:tcW w:w="606" w:type="dxa"/>
          </w:tcPr>
          <w:p w14:paraId="309A947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10</w:t>
            </w:r>
          </w:p>
        </w:tc>
        <w:tc>
          <w:tcPr>
            <w:tcW w:w="1037" w:type="dxa"/>
          </w:tcPr>
          <w:p w14:paraId="353F2267" w14:textId="030BF43D" w:rsidR="0013386C" w:rsidRPr="00445C53" w:rsidRDefault="0013386C" w:rsidP="0013386C">
            <w:pPr>
              <w:suppressAutoHyphens/>
              <w:jc w:val="both"/>
              <w:rPr>
                <w:sz w:val="24"/>
                <w:szCs w:val="24"/>
                <w:lang w:eastAsia="zh-CN"/>
              </w:rPr>
            </w:pPr>
            <w:r w:rsidRPr="00753E36">
              <w:rPr>
                <w:sz w:val="24"/>
              </w:rPr>
              <w:t>13.09.</w:t>
            </w:r>
          </w:p>
        </w:tc>
        <w:tc>
          <w:tcPr>
            <w:tcW w:w="1038" w:type="dxa"/>
          </w:tcPr>
          <w:p w14:paraId="52179C96" w14:textId="77777777" w:rsidR="0013386C" w:rsidRPr="006A2AC2" w:rsidRDefault="0013386C" w:rsidP="0013386C">
            <w:pPr>
              <w:jc w:val="both"/>
              <w:rPr>
                <w:sz w:val="24"/>
                <w:szCs w:val="24"/>
              </w:rPr>
            </w:pPr>
          </w:p>
        </w:tc>
        <w:tc>
          <w:tcPr>
            <w:tcW w:w="2400" w:type="dxa"/>
            <w:shd w:val="clear" w:color="auto" w:fill="auto"/>
          </w:tcPr>
          <w:p w14:paraId="6EDF1828" w14:textId="77777777" w:rsidR="0013386C" w:rsidRPr="006A2AC2" w:rsidRDefault="0013386C" w:rsidP="0013386C">
            <w:pPr>
              <w:jc w:val="both"/>
              <w:rPr>
                <w:sz w:val="24"/>
                <w:szCs w:val="24"/>
              </w:rPr>
            </w:pPr>
            <w:r w:rsidRPr="006A2AC2">
              <w:rPr>
                <w:sz w:val="24"/>
                <w:szCs w:val="24"/>
              </w:rPr>
              <w:t>«Рассели в домики»</w:t>
            </w:r>
          </w:p>
        </w:tc>
        <w:tc>
          <w:tcPr>
            <w:tcW w:w="7283" w:type="dxa"/>
            <w:shd w:val="clear" w:color="auto" w:fill="auto"/>
          </w:tcPr>
          <w:p w14:paraId="7FAEA56C" w14:textId="77777777" w:rsidR="0013386C" w:rsidRPr="006A2AC2" w:rsidRDefault="0013386C" w:rsidP="0013386C">
            <w:pPr>
              <w:jc w:val="both"/>
              <w:rPr>
                <w:sz w:val="24"/>
                <w:szCs w:val="24"/>
              </w:rPr>
            </w:pPr>
            <w:r w:rsidRPr="006A2AC2">
              <w:rPr>
                <w:sz w:val="24"/>
                <w:szCs w:val="24"/>
              </w:rPr>
              <w:t>Закреплять умение детей определить местоимение существительного. Формировать грамматически правильную речь.</w:t>
            </w:r>
          </w:p>
        </w:tc>
        <w:tc>
          <w:tcPr>
            <w:tcW w:w="2196" w:type="dxa"/>
          </w:tcPr>
          <w:p w14:paraId="6A0D19D7" w14:textId="77777777" w:rsidR="0013386C" w:rsidRPr="006A2AC2" w:rsidRDefault="0013386C" w:rsidP="0013386C">
            <w:pPr>
              <w:ind w:firstLine="709"/>
              <w:jc w:val="both"/>
              <w:rPr>
                <w:sz w:val="24"/>
                <w:szCs w:val="24"/>
              </w:rPr>
            </w:pPr>
          </w:p>
        </w:tc>
      </w:tr>
      <w:tr w:rsidR="0013386C" w:rsidRPr="006A2AC2" w14:paraId="6401C377" w14:textId="77777777" w:rsidTr="00445C53">
        <w:tc>
          <w:tcPr>
            <w:tcW w:w="606" w:type="dxa"/>
          </w:tcPr>
          <w:p w14:paraId="46742E4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11</w:t>
            </w:r>
          </w:p>
        </w:tc>
        <w:tc>
          <w:tcPr>
            <w:tcW w:w="1037" w:type="dxa"/>
          </w:tcPr>
          <w:p w14:paraId="722135D5" w14:textId="71C48210" w:rsidR="0013386C" w:rsidRPr="00445C53" w:rsidRDefault="0013386C" w:rsidP="0013386C">
            <w:pPr>
              <w:suppressAutoHyphens/>
              <w:jc w:val="both"/>
              <w:rPr>
                <w:sz w:val="24"/>
                <w:szCs w:val="24"/>
                <w:lang w:eastAsia="zh-CN"/>
              </w:rPr>
            </w:pPr>
            <w:r w:rsidRPr="00753E36">
              <w:rPr>
                <w:sz w:val="24"/>
              </w:rPr>
              <w:t>16.09.</w:t>
            </w:r>
          </w:p>
        </w:tc>
        <w:tc>
          <w:tcPr>
            <w:tcW w:w="1038" w:type="dxa"/>
          </w:tcPr>
          <w:p w14:paraId="7F1B21DD" w14:textId="77777777" w:rsidR="0013386C" w:rsidRPr="006A2AC2" w:rsidRDefault="0013386C" w:rsidP="0013386C">
            <w:pPr>
              <w:jc w:val="both"/>
              <w:rPr>
                <w:sz w:val="24"/>
                <w:szCs w:val="24"/>
              </w:rPr>
            </w:pPr>
          </w:p>
        </w:tc>
        <w:tc>
          <w:tcPr>
            <w:tcW w:w="2400" w:type="dxa"/>
            <w:shd w:val="clear" w:color="auto" w:fill="auto"/>
          </w:tcPr>
          <w:p w14:paraId="4EEF144B" w14:textId="77777777" w:rsidR="0013386C" w:rsidRPr="006A2AC2" w:rsidRDefault="0013386C" w:rsidP="0013386C">
            <w:pPr>
              <w:jc w:val="both"/>
              <w:rPr>
                <w:sz w:val="24"/>
                <w:szCs w:val="24"/>
              </w:rPr>
            </w:pPr>
            <w:r w:rsidRPr="006A2AC2">
              <w:rPr>
                <w:sz w:val="24"/>
                <w:szCs w:val="24"/>
              </w:rPr>
              <w:t>«Назови профессию»</w:t>
            </w:r>
          </w:p>
        </w:tc>
        <w:tc>
          <w:tcPr>
            <w:tcW w:w="7283" w:type="dxa"/>
            <w:shd w:val="clear" w:color="auto" w:fill="auto"/>
          </w:tcPr>
          <w:p w14:paraId="44EA6892" w14:textId="77777777" w:rsidR="0013386C" w:rsidRPr="006A2AC2" w:rsidRDefault="0013386C" w:rsidP="0013386C">
            <w:pPr>
              <w:jc w:val="both"/>
              <w:rPr>
                <w:sz w:val="24"/>
                <w:szCs w:val="24"/>
              </w:rPr>
            </w:pPr>
            <w:r w:rsidRPr="006A2AC2">
              <w:rPr>
                <w:sz w:val="24"/>
                <w:szCs w:val="24"/>
              </w:rPr>
              <w:t>Учить детей узнавать профессию работников детского сада по описанию действий.</w:t>
            </w:r>
          </w:p>
        </w:tc>
        <w:tc>
          <w:tcPr>
            <w:tcW w:w="2196" w:type="dxa"/>
          </w:tcPr>
          <w:p w14:paraId="6FBA9562" w14:textId="77777777" w:rsidR="0013386C" w:rsidRPr="006A2AC2" w:rsidRDefault="0013386C" w:rsidP="0013386C">
            <w:pPr>
              <w:ind w:firstLine="709"/>
              <w:jc w:val="both"/>
              <w:rPr>
                <w:sz w:val="24"/>
                <w:szCs w:val="24"/>
              </w:rPr>
            </w:pPr>
          </w:p>
        </w:tc>
      </w:tr>
      <w:tr w:rsidR="0013386C" w:rsidRPr="006A2AC2" w14:paraId="4CB46425" w14:textId="77777777" w:rsidTr="00445C53">
        <w:tc>
          <w:tcPr>
            <w:tcW w:w="606" w:type="dxa"/>
          </w:tcPr>
          <w:p w14:paraId="32B4979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12</w:t>
            </w:r>
          </w:p>
        </w:tc>
        <w:tc>
          <w:tcPr>
            <w:tcW w:w="1037" w:type="dxa"/>
          </w:tcPr>
          <w:p w14:paraId="5528D3F3" w14:textId="1A4D7666" w:rsidR="0013386C" w:rsidRPr="00445C53" w:rsidRDefault="0013386C" w:rsidP="0013386C">
            <w:pPr>
              <w:suppressAutoHyphens/>
              <w:jc w:val="both"/>
              <w:rPr>
                <w:sz w:val="24"/>
                <w:szCs w:val="24"/>
                <w:lang w:eastAsia="zh-CN"/>
              </w:rPr>
            </w:pPr>
            <w:r w:rsidRPr="00753E36">
              <w:rPr>
                <w:sz w:val="24"/>
              </w:rPr>
              <w:t>17.09.</w:t>
            </w:r>
          </w:p>
        </w:tc>
        <w:tc>
          <w:tcPr>
            <w:tcW w:w="1038" w:type="dxa"/>
          </w:tcPr>
          <w:p w14:paraId="1A57E56D" w14:textId="77777777" w:rsidR="0013386C" w:rsidRPr="006A2AC2" w:rsidRDefault="0013386C" w:rsidP="0013386C">
            <w:pPr>
              <w:jc w:val="both"/>
              <w:rPr>
                <w:sz w:val="24"/>
                <w:szCs w:val="24"/>
              </w:rPr>
            </w:pPr>
          </w:p>
        </w:tc>
        <w:tc>
          <w:tcPr>
            <w:tcW w:w="2400" w:type="dxa"/>
            <w:shd w:val="clear" w:color="auto" w:fill="auto"/>
          </w:tcPr>
          <w:p w14:paraId="39093966" w14:textId="77777777" w:rsidR="0013386C" w:rsidRPr="006A2AC2" w:rsidRDefault="0013386C" w:rsidP="0013386C">
            <w:pPr>
              <w:jc w:val="both"/>
              <w:rPr>
                <w:sz w:val="24"/>
                <w:szCs w:val="24"/>
              </w:rPr>
            </w:pPr>
            <w:r w:rsidRPr="006A2AC2">
              <w:rPr>
                <w:sz w:val="24"/>
                <w:szCs w:val="24"/>
              </w:rPr>
              <w:t>«Чего не стало?»</w:t>
            </w:r>
          </w:p>
        </w:tc>
        <w:tc>
          <w:tcPr>
            <w:tcW w:w="7283" w:type="dxa"/>
            <w:shd w:val="clear" w:color="auto" w:fill="auto"/>
          </w:tcPr>
          <w:p w14:paraId="31EBDDBD" w14:textId="77777777" w:rsidR="0013386C" w:rsidRPr="006A2AC2" w:rsidRDefault="0013386C" w:rsidP="0013386C">
            <w:pPr>
              <w:jc w:val="both"/>
              <w:rPr>
                <w:sz w:val="24"/>
                <w:szCs w:val="24"/>
              </w:rPr>
            </w:pPr>
            <w:r w:rsidRPr="006A2AC2">
              <w:rPr>
                <w:sz w:val="24"/>
                <w:szCs w:val="24"/>
              </w:rPr>
              <w:t>Развивать у детей внимание, память, зрительное восприятие.</w:t>
            </w:r>
          </w:p>
        </w:tc>
        <w:tc>
          <w:tcPr>
            <w:tcW w:w="2196" w:type="dxa"/>
          </w:tcPr>
          <w:p w14:paraId="40A673C7" w14:textId="77777777" w:rsidR="0013386C" w:rsidRPr="006A2AC2" w:rsidRDefault="0013386C" w:rsidP="0013386C">
            <w:pPr>
              <w:ind w:firstLine="709"/>
              <w:jc w:val="both"/>
              <w:rPr>
                <w:sz w:val="24"/>
                <w:szCs w:val="24"/>
              </w:rPr>
            </w:pPr>
          </w:p>
        </w:tc>
      </w:tr>
      <w:tr w:rsidR="0013386C" w:rsidRPr="006A2AC2" w14:paraId="33060493" w14:textId="77777777" w:rsidTr="00445C53">
        <w:tc>
          <w:tcPr>
            <w:tcW w:w="606" w:type="dxa"/>
          </w:tcPr>
          <w:p w14:paraId="3F72CAE4"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13</w:t>
            </w:r>
          </w:p>
        </w:tc>
        <w:tc>
          <w:tcPr>
            <w:tcW w:w="1037" w:type="dxa"/>
          </w:tcPr>
          <w:p w14:paraId="31DE5270" w14:textId="7CEB41D7" w:rsidR="0013386C" w:rsidRPr="00445C53" w:rsidRDefault="0013386C" w:rsidP="0013386C">
            <w:pPr>
              <w:suppressAutoHyphens/>
              <w:jc w:val="both"/>
              <w:rPr>
                <w:sz w:val="24"/>
                <w:szCs w:val="24"/>
                <w:lang w:eastAsia="zh-CN"/>
              </w:rPr>
            </w:pPr>
            <w:r w:rsidRPr="00753E36">
              <w:rPr>
                <w:sz w:val="24"/>
              </w:rPr>
              <w:t>18.09.</w:t>
            </w:r>
          </w:p>
        </w:tc>
        <w:tc>
          <w:tcPr>
            <w:tcW w:w="1038" w:type="dxa"/>
          </w:tcPr>
          <w:p w14:paraId="390D62B6" w14:textId="77777777" w:rsidR="0013386C" w:rsidRPr="006A2AC2" w:rsidRDefault="0013386C" w:rsidP="0013386C">
            <w:pPr>
              <w:jc w:val="both"/>
              <w:rPr>
                <w:sz w:val="24"/>
                <w:szCs w:val="24"/>
              </w:rPr>
            </w:pPr>
          </w:p>
        </w:tc>
        <w:tc>
          <w:tcPr>
            <w:tcW w:w="2400" w:type="dxa"/>
            <w:shd w:val="clear" w:color="auto" w:fill="auto"/>
          </w:tcPr>
          <w:p w14:paraId="5190B9A8" w14:textId="77777777" w:rsidR="0013386C" w:rsidRPr="006A2AC2" w:rsidRDefault="0013386C" w:rsidP="0013386C">
            <w:pPr>
              <w:jc w:val="both"/>
              <w:rPr>
                <w:sz w:val="24"/>
                <w:szCs w:val="24"/>
              </w:rPr>
            </w:pPr>
            <w:r w:rsidRPr="006A2AC2">
              <w:rPr>
                <w:sz w:val="24"/>
                <w:szCs w:val="24"/>
              </w:rPr>
              <w:t>«Поступи правильно»</w:t>
            </w:r>
          </w:p>
        </w:tc>
        <w:tc>
          <w:tcPr>
            <w:tcW w:w="7283" w:type="dxa"/>
            <w:shd w:val="clear" w:color="auto" w:fill="auto"/>
          </w:tcPr>
          <w:p w14:paraId="382F3E32" w14:textId="77777777" w:rsidR="0013386C" w:rsidRPr="006A2AC2" w:rsidRDefault="0013386C" w:rsidP="0013386C">
            <w:pPr>
              <w:jc w:val="both"/>
              <w:rPr>
                <w:sz w:val="24"/>
                <w:szCs w:val="24"/>
              </w:rPr>
            </w:pPr>
            <w:r w:rsidRPr="006A2AC2">
              <w:rPr>
                <w:sz w:val="24"/>
                <w:szCs w:val="24"/>
              </w:rPr>
              <w:t>Формировать у ребенка представления о положительных и отрицательных поступках человека в повседневной жизни.</w:t>
            </w:r>
          </w:p>
        </w:tc>
        <w:tc>
          <w:tcPr>
            <w:tcW w:w="2196" w:type="dxa"/>
          </w:tcPr>
          <w:p w14:paraId="0771C7AE" w14:textId="77777777" w:rsidR="0013386C" w:rsidRPr="006A2AC2" w:rsidRDefault="0013386C" w:rsidP="0013386C">
            <w:pPr>
              <w:ind w:firstLine="709"/>
              <w:jc w:val="both"/>
              <w:rPr>
                <w:sz w:val="24"/>
                <w:szCs w:val="24"/>
              </w:rPr>
            </w:pPr>
          </w:p>
        </w:tc>
      </w:tr>
      <w:tr w:rsidR="0013386C" w:rsidRPr="006A2AC2" w14:paraId="212DBB4D" w14:textId="77777777" w:rsidTr="00445C53">
        <w:tc>
          <w:tcPr>
            <w:tcW w:w="606" w:type="dxa"/>
          </w:tcPr>
          <w:p w14:paraId="08EA553F"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14</w:t>
            </w:r>
          </w:p>
        </w:tc>
        <w:tc>
          <w:tcPr>
            <w:tcW w:w="1037" w:type="dxa"/>
          </w:tcPr>
          <w:p w14:paraId="20D4FD33" w14:textId="75469579" w:rsidR="0013386C" w:rsidRPr="00445C53" w:rsidRDefault="0013386C" w:rsidP="0013386C">
            <w:pPr>
              <w:suppressAutoHyphens/>
              <w:jc w:val="both"/>
              <w:rPr>
                <w:sz w:val="24"/>
                <w:szCs w:val="24"/>
                <w:lang w:eastAsia="zh-CN"/>
              </w:rPr>
            </w:pPr>
            <w:r w:rsidRPr="00753E36">
              <w:rPr>
                <w:sz w:val="24"/>
              </w:rPr>
              <w:t>19.09.</w:t>
            </w:r>
          </w:p>
        </w:tc>
        <w:tc>
          <w:tcPr>
            <w:tcW w:w="1038" w:type="dxa"/>
          </w:tcPr>
          <w:p w14:paraId="2602408E" w14:textId="77777777" w:rsidR="0013386C" w:rsidRPr="006A2AC2" w:rsidRDefault="0013386C" w:rsidP="0013386C">
            <w:pPr>
              <w:jc w:val="both"/>
              <w:rPr>
                <w:sz w:val="24"/>
                <w:szCs w:val="24"/>
              </w:rPr>
            </w:pPr>
          </w:p>
        </w:tc>
        <w:tc>
          <w:tcPr>
            <w:tcW w:w="2400" w:type="dxa"/>
            <w:shd w:val="clear" w:color="auto" w:fill="auto"/>
          </w:tcPr>
          <w:p w14:paraId="3F7355D0" w14:textId="77777777" w:rsidR="0013386C" w:rsidRPr="006A2AC2" w:rsidRDefault="0013386C" w:rsidP="0013386C">
            <w:pPr>
              <w:jc w:val="both"/>
              <w:rPr>
                <w:sz w:val="24"/>
                <w:szCs w:val="24"/>
              </w:rPr>
            </w:pPr>
            <w:r w:rsidRPr="006A2AC2">
              <w:rPr>
                <w:sz w:val="24"/>
                <w:szCs w:val="24"/>
              </w:rPr>
              <w:t>«Живая неделя»</w:t>
            </w:r>
          </w:p>
        </w:tc>
        <w:tc>
          <w:tcPr>
            <w:tcW w:w="7283" w:type="dxa"/>
            <w:shd w:val="clear" w:color="auto" w:fill="auto"/>
          </w:tcPr>
          <w:p w14:paraId="46AFD851" w14:textId="77777777" w:rsidR="0013386C" w:rsidRPr="006A2AC2" w:rsidRDefault="0013386C" w:rsidP="0013386C">
            <w:pPr>
              <w:jc w:val="both"/>
              <w:rPr>
                <w:sz w:val="24"/>
                <w:szCs w:val="24"/>
              </w:rPr>
            </w:pPr>
            <w:r w:rsidRPr="006A2AC2">
              <w:rPr>
                <w:sz w:val="24"/>
                <w:szCs w:val="24"/>
              </w:rPr>
              <w:t>закреплять умение последовательно называть дни недели, определять, какой день недели сегодня, какой был вчера, какой будет завтра.</w:t>
            </w:r>
          </w:p>
        </w:tc>
        <w:tc>
          <w:tcPr>
            <w:tcW w:w="2196" w:type="dxa"/>
          </w:tcPr>
          <w:p w14:paraId="630A6767" w14:textId="77777777" w:rsidR="0013386C" w:rsidRPr="006A2AC2" w:rsidRDefault="0013386C" w:rsidP="0013386C">
            <w:pPr>
              <w:ind w:firstLine="709"/>
              <w:jc w:val="both"/>
              <w:rPr>
                <w:sz w:val="24"/>
                <w:szCs w:val="24"/>
              </w:rPr>
            </w:pPr>
          </w:p>
        </w:tc>
      </w:tr>
      <w:tr w:rsidR="0013386C" w:rsidRPr="006A2AC2" w14:paraId="76B2AAF5" w14:textId="77777777" w:rsidTr="00445C53">
        <w:tc>
          <w:tcPr>
            <w:tcW w:w="606" w:type="dxa"/>
          </w:tcPr>
          <w:p w14:paraId="72774D7D"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15</w:t>
            </w:r>
          </w:p>
        </w:tc>
        <w:tc>
          <w:tcPr>
            <w:tcW w:w="1037" w:type="dxa"/>
          </w:tcPr>
          <w:p w14:paraId="65E4B06A" w14:textId="6E228180" w:rsidR="0013386C" w:rsidRPr="00445C53" w:rsidRDefault="0013386C" w:rsidP="0013386C">
            <w:pPr>
              <w:suppressAutoHyphens/>
              <w:jc w:val="both"/>
              <w:rPr>
                <w:sz w:val="24"/>
                <w:szCs w:val="24"/>
                <w:lang w:eastAsia="zh-CN"/>
              </w:rPr>
            </w:pPr>
            <w:r w:rsidRPr="00753E36">
              <w:rPr>
                <w:sz w:val="24"/>
              </w:rPr>
              <w:t>20.09.</w:t>
            </w:r>
          </w:p>
        </w:tc>
        <w:tc>
          <w:tcPr>
            <w:tcW w:w="1038" w:type="dxa"/>
          </w:tcPr>
          <w:p w14:paraId="1150C407" w14:textId="77777777" w:rsidR="0013386C" w:rsidRPr="006A2AC2" w:rsidRDefault="0013386C" w:rsidP="0013386C">
            <w:pPr>
              <w:jc w:val="both"/>
              <w:rPr>
                <w:sz w:val="24"/>
                <w:szCs w:val="24"/>
              </w:rPr>
            </w:pPr>
          </w:p>
        </w:tc>
        <w:tc>
          <w:tcPr>
            <w:tcW w:w="2400" w:type="dxa"/>
            <w:shd w:val="clear" w:color="auto" w:fill="auto"/>
          </w:tcPr>
          <w:p w14:paraId="627CFB23" w14:textId="77777777" w:rsidR="0013386C" w:rsidRPr="006A2AC2" w:rsidRDefault="0013386C" w:rsidP="0013386C">
            <w:pPr>
              <w:jc w:val="both"/>
              <w:rPr>
                <w:sz w:val="24"/>
                <w:szCs w:val="24"/>
              </w:rPr>
            </w:pPr>
            <w:r w:rsidRPr="006A2AC2">
              <w:rPr>
                <w:sz w:val="24"/>
                <w:szCs w:val="24"/>
              </w:rPr>
              <w:t>«Кому что надо»</w:t>
            </w:r>
          </w:p>
        </w:tc>
        <w:tc>
          <w:tcPr>
            <w:tcW w:w="7283" w:type="dxa"/>
            <w:shd w:val="clear" w:color="auto" w:fill="auto"/>
          </w:tcPr>
          <w:p w14:paraId="6FBB4933" w14:textId="77777777" w:rsidR="0013386C" w:rsidRPr="006A2AC2" w:rsidRDefault="0013386C" w:rsidP="0013386C">
            <w:pPr>
              <w:jc w:val="both"/>
              <w:rPr>
                <w:sz w:val="24"/>
                <w:szCs w:val="24"/>
              </w:rPr>
            </w:pPr>
            <w:r w:rsidRPr="006A2AC2">
              <w:rPr>
                <w:sz w:val="24"/>
                <w:szCs w:val="24"/>
              </w:rPr>
              <w:t>Закреплять знания о том, кто работает в детском саду, какие предметы необходимо им для работы. Повторить название профессий.</w:t>
            </w:r>
          </w:p>
        </w:tc>
        <w:tc>
          <w:tcPr>
            <w:tcW w:w="2196" w:type="dxa"/>
          </w:tcPr>
          <w:p w14:paraId="7EF42169" w14:textId="77777777" w:rsidR="0013386C" w:rsidRPr="006A2AC2" w:rsidRDefault="0013386C" w:rsidP="0013386C">
            <w:pPr>
              <w:ind w:firstLine="709"/>
              <w:jc w:val="both"/>
              <w:rPr>
                <w:sz w:val="24"/>
                <w:szCs w:val="24"/>
              </w:rPr>
            </w:pPr>
          </w:p>
        </w:tc>
      </w:tr>
      <w:tr w:rsidR="0013386C" w:rsidRPr="006A2AC2" w14:paraId="23052A89" w14:textId="77777777" w:rsidTr="00445C53">
        <w:tc>
          <w:tcPr>
            <w:tcW w:w="606" w:type="dxa"/>
          </w:tcPr>
          <w:p w14:paraId="3F5575E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16</w:t>
            </w:r>
          </w:p>
        </w:tc>
        <w:tc>
          <w:tcPr>
            <w:tcW w:w="1037" w:type="dxa"/>
          </w:tcPr>
          <w:p w14:paraId="4C993DB1" w14:textId="6CC7784E" w:rsidR="0013386C" w:rsidRPr="00445C53" w:rsidRDefault="0013386C" w:rsidP="0013386C">
            <w:pPr>
              <w:suppressAutoHyphens/>
              <w:jc w:val="both"/>
              <w:rPr>
                <w:sz w:val="24"/>
                <w:szCs w:val="24"/>
                <w:lang w:eastAsia="zh-CN"/>
              </w:rPr>
            </w:pPr>
            <w:r w:rsidRPr="00753E36">
              <w:rPr>
                <w:sz w:val="24"/>
              </w:rPr>
              <w:t>23.09</w:t>
            </w:r>
          </w:p>
        </w:tc>
        <w:tc>
          <w:tcPr>
            <w:tcW w:w="1038" w:type="dxa"/>
          </w:tcPr>
          <w:p w14:paraId="2DE0852C" w14:textId="77777777" w:rsidR="0013386C" w:rsidRPr="006A2AC2" w:rsidRDefault="0013386C" w:rsidP="0013386C">
            <w:pPr>
              <w:jc w:val="both"/>
              <w:rPr>
                <w:sz w:val="24"/>
                <w:szCs w:val="24"/>
              </w:rPr>
            </w:pPr>
          </w:p>
        </w:tc>
        <w:tc>
          <w:tcPr>
            <w:tcW w:w="2400" w:type="dxa"/>
            <w:shd w:val="clear" w:color="auto" w:fill="auto"/>
          </w:tcPr>
          <w:p w14:paraId="1961A29B" w14:textId="77777777" w:rsidR="0013386C" w:rsidRPr="006A2AC2" w:rsidRDefault="0013386C" w:rsidP="0013386C">
            <w:pPr>
              <w:jc w:val="both"/>
              <w:rPr>
                <w:sz w:val="24"/>
                <w:szCs w:val="24"/>
              </w:rPr>
            </w:pPr>
            <w:r w:rsidRPr="006A2AC2">
              <w:rPr>
                <w:sz w:val="24"/>
                <w:szCs w:val="24"/>
              </w:rPr>
              <w:t>«Что растет осенью»</w:t>
            </w:r>
          </w:p>
        </w:tc>
        <w:tc>
          <w:tcPr>
            <w:tcW w:w="7283" w:type="dxa"/>
            <w:shd w:val="clear" w:color="auto" w:fill="auto"/>
          </w:tcPr>
          <w:p w14:paraId="51A7E1EF" w14:textId="77777777" w:rsidR="0013386C" w:rsidRPr="006A2AC2" w:rsidRDefault="0013386C" w:rsidP="0013386C">
            <w:pPr>
              <w:jc w:val="both"/>
              <w:rPr>
                <w:sz w:val="24"/>
                <w:szCs w:val="24"/>
              </w:rPr>
            </w:pPr>
            <w:r w:rsidRPr="006A2AC2">
              <w:rPr>
                <w:sz w:val="24"/>
                <w:szCs w:val="24"/>
              </w:rPr>
              <w:t>Закрепить знания о растениях в осенний период, группировать по месту их произрастания.</w:t>
            </w:r>
          </w:p>
        </w:tc>
        <w:tc>
          <w:tcPr>
            <w:tcW w:w="2196" w:type="dxa"/>
          </w:tcPr>
          <w:p w14:paraId="30936E8F" w14:textId="77777777" w:rsidR="0013386C" w:rsidRPr="006A2AC2" w:rsidRDefault="0013386C" w:rsidP="0013386C">
            <w:pPr>
              <w:ind w:firstLine="709"/>
              <w:jc w:val="both"/>
              <w:rPr>
                <w:sz w:val="24"/>
                <w:szCs w:val="24"/>
              </w:rPr>
            </w:pPr>
          </w:p>
        </w:tc>
      </w:tr>
      <w:tr w:rsidR="0013386C" w:rsidRPr="006A2AC2" w14:paraId="3BB2FBBD" w14:textId="77777777" w:rsidTr="00445C53">
        <w:tc>
          <w:tcPr>
            <w:tcW w:w="606" w:type="dxa"/>
          </w:tcPr>
          <w:p w14:paraId="183D814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17</w:t>
            </w:r>
          </w:p>
        </w:tc>
        <w:tc>
          <w:tcPr>
            <w:tcW w:w="1037" w:type="dxa"/>
          </w:tcPr>
          <w:p w14:paraId="0A95E494" w14:textId="51C7C3F2" w:rsidR="0013386C" w:rsidRPr="00445C53" w:rsidRDefault="0013386C" w:rsidP="0013386C">
            <w:pPr>
              <w:suppressAutoHyphens/>
              <w:jc w:val="both"/>
              <w:rPr>
                <w:sz w:val="24"/>
                <w:szCs w:val="24"/>
                <w:lang w:eastAsia="zh-CN"/>
              </w:rPr>
            </w:pPr>
            <w:r w:rsidRPr="00753E36">
              <w:rPr>
                <w:sz w:val="24"/>
              </w:rPr>
              <w:t>24.09</w:t>
            </w:r>
          </w:p>
        </w:tc>
        <w:tc>
          <w:tcPr>
            <w:tcW w:w="1038" w:type="dxa"/>
          </w:tcPr>
          <w:p w14:paraId="336EBC70" w14:textId="77777777" w:rsidR="0013386C" w:rsidRPr="006A2AC2" w:rsidRDefault="0013386C" w:rsidP="0013386C">
            <w:pPr>
              <w:jc w:val="both"/>
              <w:rPr>
                <w:sz w:val="24"/>
                <w:szCs w:val="24"/>
              </w:rPr>
            </w:pPr>
          </w:p>
        </w:tc>
        <w:tc>
          <w:tcPr>
            <w:tcW w:w="2400" w:type="dxa"/>
            <w:shd w:val="clear" w:color="auto" w:fill="auto"/>
          </w:tcPr>
          <w:p w14:paraId="3A3FD0C8" w14:textId="77777777" w:rsidR="0013386C" w:rsidRPr="006A2AC2" w:rsidRDefault="0013386C" w:rsidP="0013386C">
            <w:pPr>
              <w:jc w:val="both"/>
              <w:rPr>
                <w:sz w:val="24"/>
                <w:szCs w:val="24"/>
              </w:rPr>
            </w:pPr>
            <w:r w:rsidRPr="006A2AC2">
              <w:rPr>
                <w:sz w:val="24"/>
                <w:szCs w:val="24"/>
              </w:rPr>
              <w:t>«Что бывает осенью?»</w:t>
            </w:r>
          </w:p>
        </w:tc>
        <w:tc>
          <w:tcPr>
            <w:tcW w:w="7283" w:type="dxa"/>
            <w:shd w:val="clear" w:color="auto" w:fill="auto"/>
          </w:tcPr>
          <w:p w14:paraId="3D39560F" w14:textId="77777777" w:rsidR="0013386C" w:rsidRPr="006A2AC2" w:rsidRDefault="0013386C" w:rsidP="0013386C">
            <w:pPr>
              <w:jc w:val="both"/>
              <w:rPr>
                <w:sz w:val="24"/>
                <w:szCs w:val="24"/>
              </w:rPr>
            </w:pPr>
            <w:r w:rsidRPr="006A2AC2">
              <w:rPr>
                <w:sz w:val="24"/>
                <w:szCs w:val="24"/>
              </w:rPr>
              <w:t>Учить использовать свои знания об осенних явлениях для решения игровой задачи, активизировать словарь, уточнить основные понятия</w:t>
            </w:r>
          </w:p>
        </w:tc>
        <w:tc>
          <w:tcPr>
            <w:tcW w:w="2196" w:type="dxa"/>
          </w:tcPr>
          <w:p w14:paraId="5BA74946" w14:textId="77777777" w:rsidR="0013386C" w:rsidRPr="006A2AC2" w:rsidRDefault="0013386C" w:rsidP="0013386C">
            <w:pPr>
              <w:ind w:firstLine="709"/>
              <w:jc w:val="both"/>
              <w:rPr>
                <w:sz w:val="24"/>
                <w:szCs w:val="24"/>
              </w:rPr>
            </w:pPr>
          </w:p>
        </w:tc>
      </w:tr>
      <w:tr w:rsidR="0013386C" w:rsidRPr="006A2AC2" w14:paraId="3513A7D0" w14:textId="77777777" w:rsidTr="00445C53">
        <w:tc>
          <w:tcPr>
            <w:tcW w:w="606" w:type="dxa"/>
          </w:tcPr>
          <w:p w14:paraId="5C705E6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18</w:t>
            </w:r>
          </w:p>
        </w:tc>
        <w:tc>
          <w:tcPr>
            <w:tcW w:w="1037" w:type="dxa"/>
          </w:tcPr>
          <w:p w14:paraId="5DE32A20" w14:textId="743E005C" w:rsidR="0013386C" w:rsidRPr="00445C53" w:rsidRDefault="0013386C" w:rsidP="0013386C">
            <w:pPr>
              <w:suppressAutoHyphens/>
              <w:jc w:val="both"/>
              <w:rPr>
                <w:sz w:val="24"/>
                <w:szCs w:val="24"/>
                <w:lang w:eastAsia="zh-CN"/>
              </w:rPr>
            </w:pPr>
            <w:r w:rsidRPr="00753E36">
              <w:rPr>
                <w:sz w:val="24"/>
              </w:rPr>
              <w:t>25.09.</w:t>
            </w:r>
          </w:p>
        </w:tc>
        <w:tc>
          <w:tcPr>
            <w:tcW w:w="1038" w:type="dxa"/>
          </w:tcPr>
          <w:p w14:paraId="6ED4061B" w14:textId="77777777" w:rsidR="0013386C" w:rsidRPr="006A2AC2" w:rsidRDefault="0013386C" w:rsidP="0013386C">
            <w:pPr>
              <w:jc w:val="both"/>
              <w:rPr>
                <w:sz w:val="24"/>
                <w:szCs w:val="24"/>
              </w:rPr>
            </w:pPr>
          </w:p>
        </w:tc>
        <w:tc>
          <w:tcPr>
            <w:tcW w:w="2400" w:type="dxa"/>
            <w:shd w:val="clear" w:color="auto" w:fill="auto"/>
          </w:tcPr>
          <w:p w14:paraId="56FB3D02" w14:textId="77777777" w:rsidR="0013386C" w:rsidRPr="006A2AC2" w:rsidRDefault="0013386C" w:rsidP="0013386C">
            <w:pPr>
              <w:jc w:val="both"/>
              <w:rPr>
                <w:sz w:val="24"/>
                <w:szCs w:val="24"/>
              </w:rPr>
            </w:pPr>
            <w:r w:rsidRPr="006A2AC2">
              <w:rPr>
                <w:sz w:val="24"/>
                <w:szCs w:val="24"/>
              </w:rPr>
              <w:t>«Продолжи предложение»</w:t>
            </w:r>
          </w:p>
        </w:tc>
        <w:tc>
          <w:tcPr>
            <w:tcW w:w="7283" w:type="dxa"/>
            <w:shd w:val="clear" w:color="auto" w:fill="auto"/>
          </w:tcPr>
          <w:p w14:paraId="7F6051A9" w14:textId="77777777" w:rsidR="0013386C" w:rsidRPr="006A2AC2" w:rsidRDefault="0013386C" w:rsidP="0013386C">
            <w:pPr>
              <w:jc w:val="both"/>
              <w:rPr>
                <w:sz w:val="24"/>
                <w:szCs w:val="24"/>
              </w:rPr>
            </w:pPr>
            <w:r w:rsidRPr="006A2AC2">
              <w:rPr>
                <w:sz w:val="24"/>
                <w:szCs w:val="24"/>
              </w:rPr>
              <w:t>Закрепить знания о осенних изменениях в природе, развивать связную речь.</w:t>
            </w:r>
          </w:p>
        </w:tc>
        <w:tc>
          <w:tcPr>
            <w:tcW w:w="2196" w:type="dxa"/>
          </w:tcPr>
          <w:p w14:paraId="2D29BBBA" w14:textId="77777777" w:rsidR="0013386C" w:rsidRPr="006A2AC2" w:rsidRDefault="0013386C" w:rsidP="0013386C">
            <w:pPr>
              <w:ind w:firstLine="709"/>
              <w:jc w:val="both"/>
              <w:rPr>
                <w:sz w:val="24"/>
                <w:szCs w:val="24"/>
              </w:rPr>
            </w:pPr>
          </w:p>
        </w:tc>
      </w:tr>
      <w:tr w:rsidR="0013386C" w:rsidRPr="006A2AC2" w14:paraId="7287FDA2" w14:textId="77777777" w:rsidTr="00445C53">
        <w:tc>
          <w:tcPr>
            <w:tcW w:w="606" w:type="dxa"/>
          </w:tcPr>
          <w:p w14:paraId="4E1996DA"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19</w:t>
            </w:r>
          </w:p>
        </w:tc>
        <w:tc>
          <w:tcPr>
            <w:tcW w:w="1037" w:type="dxa"/>
          </w:tcPr>
          <w:p w14:paraId="46BCFD31" w14:textId="774A1D8B" w:rsidR="0013386C" w:rsidRPr="00445C53" w:rsidRDefault="0013386C" w:rsidP="0013386C">
            <w:pPr>
              <w:suppressAutoHyphens/>
              <w:jc w:val="both"/>
              <w:rPr>
                <w:sz w:val="24"/>
                <w:szCs w:val="24"/>
                <w:lang w:eastAsia="zh-CN"/>
              </w:rPr>
            </w:pPr>
            <w:r w:rsidRPr="00753E36">
              <w:rPr>
                <w:sz w:val="24"/>
              </w:rPr>
              <w:t>26.09.</w:t>
            </w:r>
          </w:p>
        </w:tc>
        <w:tc>
          <w:tcPr>
            <w:tcW w:w="1038" w:type="dxa"/>
          </w:tcPr>
          <w:p w14:paraId="5B4A0C07" w14:textId="77777777" w:rsidR="0013386C" w:rsidRPr="006A2AC2" w:rsidRDefault="0013386C" w:rsidP="0013386C">
            <w:pPr>
              <w:jc w:val="both"/>
              <w:rPr>
                <w:sz w:val="24"/>
                <w:szCs w:val="24"/>
              </w:rPr>
            </w:pPr>
          </w:p>
        </w:tc>
        <w:tc>
          <w:tcPr>
            <w:tcW w:w="2400" w:type="dxa"/>
            <w:shd w:val="clear" w:color="auto" w:fill="auto"/>
          </w:tcPr>
          <w:p w14:paraId="42BC5078" w14:textId="77777777" w:rsidR="0013386C" w:rsidRPr="006A2AC2" w:rsidRDefault="0013386C" w:rsidP="0013386C">
            <w:pPr>
              <w:jc w:val="both"/>
              <w:rPr>
                <w:sz w:val="24"/>
                <w:szCs w:val="24"/>
              </w:rPr>
            </w:pPr>
            <w:r w:rsidRPr="006A2AC2">
              <w:rPr>
                <w:sz w:val="24"/>
                <w:szCs w:val="24"/>
              </w:rPr>
              <w:t>С какой ветки детки?</w:t>
            </w:r>
          </w:p>
        </w:tc>
        <w:tc>
          <w:tcPr>
            <w:tcW w:w="7283" w:type="dxa"/>
            <w:shd w:val="clear" w:color="auto" w:fill="auto"/>
          </w:tcPr>
          <w:p w14:paraId="4D67E2F6" w14:textId="74E64004" w:rsidR="0013386C" w:rsidRPr="006A2AC2" w:rsidRDefault="0013386C" w:rsidP="0013386C">
            <w:pPr>
              <w:jc w:val="both"/>
              <w:rPr>
                <w:sz w:val="24"/>
                <w:szCs w:val="24"/>
              </w:rPr>
            </w:pPr>
            <w:r w:rsidRPr="006A2AC2">
              <w:rPr>
                <w:sz w:val="24"/>
                <w:szCs w:val="24"/>
              </w:rPr>
              <w:t>закреплять знания детей о листьях и плодах деревьях и кустарников, учить подбирать их по принадлежности к одному растению.</w:t>
            </w:r>
          </w:p>
        </w:tc>
        <w:tc>
          <w:tcPr>
            <w:tcW w:w="2196" w:type="dxa"/>
          </w:tcPr>
          <w:p w14:paraId="257AC944" w14:textId="77777777" w:rsidR="0013386C" w:rsidRPr="006A2AC2" w:rsidRDefault="0013386C" w:rsidP="0013386C">
            <w:pPr>
              <w:ind w:firstLine="709"/>
              <w:jc w:val="both"/>
              <w:rPr>
                <w:sz w:val="24"/>
                <w:szCs w:val="24"/>
              </w:rPr>
            </w:pPr>
          </w:p>
        </w:tc>
      </w:tr>
      <w:tr w:rsidR="0013386C" w:rsidRPr="006A2AC2" w14:paraId="79292B17" w14:textId="77777777" w:rsidTr="00445C53">
        <w:tc>
          <w:tcPr>
            <w:tcW w:w="606" w:type="dxa"/>
          </w:tcPr>
          <w:p w14:paraId="661A181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20</w:t>
            </w:r>
          </w:p>
        </w:tc>
        <w:tc>
          <w:tcPr>
            <w:tcW w:w="1037" w:type="dxa"/>
          </w:tcPr>
          <w:p w14:paraId="121A8438" w14:textId="7DC5E1BE" w:rsidR="0013386C" w:rsidRPr="00445C53" w:rsidRDefault="0013386C" w:rsidP="0013386C">
            <w:pPr>
              <w:suppressAutoHyphens/>
              <w:jc w:val="both"/>
              <w:rPr>
                <w:sz w:val="24"/>
                <w:szCs w:val="24"/>
                <w:lang w:eastAsia="zh-CN"/>
              </w:rPr>
            </w:pPr>
            <w:r w:rsidRPr="00753E36">
              <w:rPr>
                <w:sz w:val="24"/>
              </w:rPr>
              <w:t>27.09.</w:t>
            </w:r>
          </w:p>
        </w:tc>
        <w:tc>
          <w:tcPr>
            <w:tcW w:w="1038" w:type="dxa"/>
          </w:tcPr>
          <w:p w14:paraId="1E4F20BA" w14:textId="77777777" w:rsidR="0013386C" w:rsidRPr="006A2AC2" w:rsidRDefault="0013386C" w:rsidP="0013386C">
            <w:pPr>
              <w:jc w:val="both"/>
              <w:rPr>
                <w:sz w:val="24"/>
                <w:szCs w:val="24"/>
              </w:rPr>
            </w:pPr>
          </w:p>
        </w:tc>
        <w:tc>
          <w:tcPr>
            <w:tcW w:w="2400" w:type="dxa"/>
            <w:shd w:val="clear" w:color="auto" w:fill="auto"/>
          </w:tcPr>
          <w:p w14:paraId="5CA744E1" w14:textId="77777777" w:rsidR="0013386C" w:rsidRPr="006A2AC2" w:rsidRDefault="0013386C" w:rsidP="0013386C">
            <w:pPr>
              <w:jc w:val="both"/>
              <w:rPr>
                <w:sz w:val="24"/>
                <w:szCs w:val="24"/>
              </w:rPr>
            </w:pPr>
            <w:r w:rsidRPr="006A2AC2">
              <w:rPr>
                <w:sz w:val="24"/>
                <w:szCs w:val="24"/>
              </w:rPr>
              <w:t>«Считаем по порядку»</w:t>
            </w:r>
          </w:p>
        </w:tc>
        <w:tc>
          <w:tcPr>
            <w:tcW w:w="7283" w:type="dxa"/>
            <w:shd w:val="clear" w:color="auto" w:fill="auto"/>
          </w:tcPr>
          <w:p w14:paraId="180A4641" w14:textId="77777777" w:rsidR="0013386C" w:rsidRPr="006A2AC2" w:rsidRDefault="0013386C" w:rsidP="0013386C">
            <w:pPr>
              <w:jc w:val="both"/>
              <w:rPr>
                <w:sz w:val="24"/>
                <w:szCs w:val="24"/>
              </w:rPr>
            </w:pPr>
            <w:r w:rsidRPr="006A2AC2">
              <w:rPr>
                <w:sz w:val="24"/>
                <w:szCs w:val="24"/>
              </w:rPr>
              <w:t>Закреплять умение отвечать на вопросы «Сколько?», «Который по счету?», «На котором месте?»</w:t>
            </w:r>
          </w:p>
        </w:tc>
        <w:tc>
          <w:tcPr>
            <w:tcW w:w="2196" w:type="dxa"/>
          </w:tcPr>
          <w:p w14:paraId="5D35EF46" w14:textId="77777777" w:rsidR="0013386C" w:rsidRPr="006A2AC2" w:rsidRDefault="0013386C" w:rsidP="0013386C">
            <w:pPr>
              <w:ind w:firstLine="709"/>
              <w:jc w:val="both"/>
              <w:rPr>
                <w:sz w:val="24"/>
                <w:szCs w:val="24"/>
              </w:rPr>
            </w:pPr>
          </w:p>
        </w:tc>
      </w:tr>
      <w:tr w:rsidR="0013386C" w:rsidRPr="006A2AC2" w14:paraId="2FEEA121" w14:textId="77777777" w:rsidTr="00445C53">
        <w:tc>
          <w:tcPr>
            <w:tcW w:w="606" w:type="dxa"/>
          </w:tcPr>
          <w:p w14:paraId="3B67095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21</w:t>
            </w:r>
          </w:p>
        </w:tc>
        <w:tc>
          <w:tcPr>
            <w:tcW w:w="1037" w:type="dxa"/>
          </w:tcPr>
          <w:p w14:paraId="7ADD3AEB" w14:textId="5586389D" w:rsidR="0013386C" w:rsidRPr="00445C53" w:rsidRDefault="0013386C" w:rsidP="0013386C">
            <w:pPr>
              <w:suppressAutoHyphens/>
              <w:jc w:val="both"/>
              <w:rPr>
                <w:sz w:val="24"/>
                <w:szCs w:val="24"/>
                <w:lang w:eastAsia="zh-CN"/>
              </w:rPr>
            </w:pPr>
            <w:r w:rsidRPr="00753E36">
              <w:rPr>
                <w:sz w:val="24"/>
              </w:rPr>
              <w:t>30.09.</w:t>
            </w:r>
          </w:p>
        </w:tc>
        <w:tc>
          <w:tcPr>
            <w:tcW w:w="1038" w:type="dxa"/>
          </w:tcPr>
          <w:p w14:paraId="142A490D" w14:textId="77777777" w:rsidR="0013386C" w:rsidRPr="006A2AC2" w:rsidRDefault="0013386C" w:rsidP="0013386C">
            <w:pPr>
              <w:jc w:val="both"/>
              <w:rPr>
                <w:sz w:val="24"/>
                <w:szCs w:val="24"/>
              </w:rPr>
            </w:pPr>
          </w:p>
        </w:tc>
        <w:tc>
          <w:tcPr>
            <w:tcW w:w="2400" w:type="dxa"/>
            <w:shd w:val="clear" w:color="auto" w:fill="auto"/>
          </w:tcPr>
          <w:p w14:paraId="35413EFB" w14:textId="77777777" w:rsidR="0013386C" w:rsidRPr="006A2AC2" w:rsidRDefault="0013386C" w:rsidP="0013386C">
            <w:pPr>
              <w:jc w:val="both"/>
              <w:rPr>
                <w:sz w:val="24"/>
                <w:szCs w:val="24"/>
              </w:rPr>
            </w:pPr>
            <w:r w:rsidRPr="006A2AC2">
              <w:rPr>
                <w:sz w:val="24"/>
                <w:szCs w:val="24"/>
              </w:rPr>
              <w:t xml:space="preserve">«Вершки и </w:t>
            </w:r>
            <w:r w:rsidRPr="006A2AC2">
              <w:rPr>
                <w:sz w:val="24"/>
                <w:szCs w:val="24"/>
              </w:rPr>
              <w:lastRenderedPageBreak/>
              <w:t>корешки»</w:t>
            </w:r>
          </w:p>
        </w:tc>
        <w:tc>
          <w:tcPr>
            <w:tcW w:w="7283" w:type="dxa"/>
            <w:shd w:val="clear" w:color="auto" w:fill="auto"/>
          </w:tcPr>
          <w:p w14:paraId="2319F30F" w14:textId="77777777" w:rsidR="0013386C" w:rsidRPr="006A2AC2" w:rsidRDefault="0013386C" w:rsidP="0013386C">
            <w:pPr>
              <w:jc w:val="both"/>
              <w:rPr>
                <w:sz w:val="24"/>
                <w:szCs w:val="24"/>
              </w:rPr>
            </w:pPr>
            <w:r w:rsidRPr="006A2AC2">
              <w:rPr>
                <w:sz w:val="24"/>
                <w:szCs w:val="24"/>
              </w:rPr>
              <w:lastRenderedPageBreak/>
              <w:t xml:space="preserve">Учить детей правильно называть съедобные части растений </w:t>
            </w:r>
            <w:r w:rsidRPr="006A2AC2">
              <w:rPr>
                <w:sz w:val="24"/>
                <w:szCs w:val="24"/>
              </w:rPr>
              <w:lastRenderedPageBreak/>
              <w:t>(стебель, семена, корнеплод, корневище, плод).</w:t>
            </w:r>
          </w:p>
        </w:tc>
        <w:tc>
          <w:tcPr>
            <w:tcW w:w="2196" w:type="dxa"/>
          </w:tcPr>
          <w:p w14:paraId="358E520E" w14:textId="77777777" w:rsidR="0013386C" w:rsidRPr="006A2AC2" w:rsidRDefault="0013386C" w:rsidP="0013386C">
            <w:pPr>
              <w:ind w:firstLine="709"/>
              <w:jc w:val="both"/>
              <w:rPr>
                <w:sz w:val="24"/>
                <w:szCs w:val="24"/>
              </w:rPr>
            </w:pPr>
          </w:p>
        </w:tc>
      </w:tr>
      <w:tr w:rsidR="0013386C" w:rsidRPr="006A2AC2" w14:paraId="29293FD2" w14:textId="77777777" w:rsidTr="00445C53">
        <w:tc>
          <w:tcPr>
            <w:tcW w:w="606" w:type="dxa"/>
          </w:tcPr>
          <w:p w14:paraId="70A831BF"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22</w:t>
            </w:r>
          </w:p>
        </w:tc>
        <w:tc>
          <w:tcPr>
            <w:tcW w:w="1037" w:type="dxa"/>
          </w:tcPr>
          <w:p w14:paraId="7F896684" w14:textId="63005F50" w:rsidR="0013386C" w:rsidRPr="00445C53" w:rsidRDefault="0013386C" w:rsidP="0013386C">
            <w:pPr>
              <w:suppressAutoHyphens/>
              <w:jc w:val="both"/>
              <w:rPr>
                <w:sz w:val="24"/>
                <w:szCs w:val="24"/>
                <w:lang w:eastAsia="zh-CN"/>
              </w:rPr>
            </w:pPr>
            <w:r w:rsidRPr="00753E36">
              <w:rPr>
                <w:sz w:val="24"/>
              </w:rPr>
              <w:t>01.10.</w:t>
            </w:r>
          </w:p>
        </w:tc>
        <w:tc>
          <w:tcPr>
            <w:tcW w:w="1038" w:type="dxa"/>
          </w:tcPr>
          <w:p w14:paraId="552ED927" w14:textId="77777777" w:rsidR="0013386C" w:rsidRPr="006A2AC2" w:rsidRDefault="0013386C" w:rsidP="0013386C">
            <w:pPr>
              <w:jc w:val="both"/>
              <w:rPr>
                <w:sz w:val="24"/>
                <w:szCs w:val="24"/>
              </w:rPr>
            </w:pPr>
          </w:p>
        </w:tc>
        <w:tc>
          <w:tcPr>
            <w:tcW w:w="2400" w:type="dxa"/>
            <w:shd w:val="clear" w:color="auto" w:fill="auto"/>
          </w:tcPr>
          <w:p w14:paraId="014D891C" w14:textId="77777777" w:rsidR="0013386C" w:rsidRPr="006A2AC2" w:rsidRDefault="0013386C" w:rsidP="0013386C">
            <w:pPr>
              <w:jc w:val="both"/>
              <w:rPr>
                <w:sz w:val="24"/>
                <w:szCs w:val="24"/>
              </w:rPr>
            </w:pPr>
            <w:r w:rsidRPr="006A2AC2">
              <w:rPr>
                <w:sz w:val="24"/>
                <w:szCs w:val="24"/>
              </w:rPr>
              <w:t xml:space="preserve"> «На полянке»</w:t>
            </w:r>
          </w:p>
        </w:tc>
        <w:tc>
          <w:tcPr>
            <w:tcW w:w="7283" w:type="dxa"/>
            <w:shd w:val="clear" w:color="auto" w:fill="auto"/>
          </w:tcPr>
          <w:p w14:paraId="1691A5C8" w14:textId="77777777" w:rsidR="0013386C" w:rsidRPr="006A2AC2" w:rsidRDefault="0013386C" w:rsidP="0013386C">
            <w:pPr>
              <w:jc w:val="both"/>
              <w:rPr>
                <w:sz w:val="24"/>
                <w:szCs w:val="24"/>
              </w:rPr>
            </w:pPr>
            <w:r w:rsidRPr="006A2AC2">
              <w:rPr>
                <w:sz w:val="24"/>
                <w:szCs w:val="24"/>
              </w:rPr>
              <w:t>Уточнять и расширять словарь по теме. Закреплять понимание предлогов «на», «под».</w:t>
            </w:r>
          </w:p>
        </w:tc>
        <w:tc>
          <w:tcPr>
            <w:tcW w:w="2196" w:type="dxa"/>
          </w:tcPr>
          <w:p w14:paraId="6C919C62" w14:textId="77777777" w:rsidR="0013386C" w:rsidRPr="006A2AC2" w:rsidRDefault="0013386C" w:rsidP="0013386C">
            <w:pPr>
              <w:ind w:firstLine="709"/>
              <w:jc w:val="both"/>
              <w:rPr>
                <w:sz w:val="24"/>
                <w:szCs w:val="24"/>
              </w:rPr>
            </w:pPr>
          </w:p>
        </w:tc>
      </w:tr>
      <w:tr w:rsidR="0013386C" w:rsidRPr="006A2AC2" w14:paraId="5CD4DCC0" w14:textId="77777777" w:rsidTr="00445C53">
        <w:tc>
          <w:tcPr>
            <w:tcW w:w="606" w:type="dxa"/>
          </w:tcPr>
          <w:p w14:paraId="2E821FDA"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23</w:t>
            </w:r>
          </w:p>
        </w:tc>
        <w:tc>
          <w:tcPr>
            <w:tcW w:w="1037" w:type="dxa"/>
          </w:tcPr>
          <w:p w14:paraId="510CA963" w14:textId="0877814A" w:rsidR="0013386C" w:rsidRPr="00445C53" w:rsidRDefault="0013386C" w:rsidP="0013386C">
            <w:pPr>
              <w:suppressAutoHyphens/>
              <w:jc w:val="both"/>
              <w:rPr>
                <w:sz w:val="24"/>
                <w:szCs w:val="24"/>
                <w:lang w:eastAsia="zh-CN"/>
              </w:rPr>
            </w:pPr>
            <w:r w:rsidRPr="00753E36">
              <w:rPr>
                <w:sz w:val="24"/>
              </w:rPr>
              <w:t>02.10.</w:t>
            </w:r>
          </w:p>
        </w:tc>
        <w:tc>
          <w:tcPr>
            <w:tcW w:w="1038" w:type="dxa"/>
          </w:tcPr>
          <w:p w14:paraId="6DCB27D5" w14:textId="77777777" w:rsidR="0013386C" w:rsidRPr="006A2AC2" w:rsidRDefault="0013386C" w:rsidP="0013386C">
            <w:pPr>
              <w:jc w:val="both"/>
              <w:rPr>
                <w:sz w:val="24"/>
                <w:szCs w:val="24"/>
              </w:rPr>
            </w:pPr>
          </w:p>
        </w:tc>
        <w:tc>
          <w:tcPr>
            <w:tcW w:w="2400" w:type="dxa"/>
            <w:shd w:val="clear" w:color="auto" w:fill="auto"/>
          </w:tcPr>
          <w:p w14:paraId="25C413A9" w14:textId="77777777" w:rsidR="0013386C" w:rsidRPr="006A2AC2" w:rsidRDefault="0013386C" w:rsidP="0013386C">
            <w:pPr>
              <w:jc w:val="both"/>
              <w:rPr>
                <w:sz w:val="24"/>
                <w:szCs w:val="24"/>
              </w:rPr>
            </w:pPr>
            <w:r w:rsidRPr="006A2AC2">
              <w:rPr>
                <w:sz w:val="24"/>
                <w:szCs w:val="24"/>
              </w:rPr>
              <w:t>«Какое насекомое, назови?»</w:t>
            </w:r>
          </w:p>
        </w:tc>
        <w:tc>
          <w:tcPr>
            <w:tcW w:w="7283" w:type="dxa"/>
            <w:shd w:val="clear" w:color="auto" w:fill="auto"/>
          </w:tcPr>
          <w:p w14:paraId="6E3308D8" w14:textId="77777777" w:rsidR="0013386C" w:rsidRPr="006A2AC2" w:rsidRDefault="0013386C" w:rsidP="0013386C">
            <w:pPr>
              <w:jc w:val="both"/>
              <w:rPr>
                <w:sz w:val="24"/>
                <w:szCs w:val="24"/>
              </w:rPr>
            </w:pPr>
            <w:r w:rsidRPr="006A2AC2">
              <w:rPr>
                <w:sz w:val="24"/>
                <w:szCs w:val="24"/>
              </w:rPr>
              <w:t>Формировать у детей понятие «насекомое». Узнавать и называть представителей насекомых: муха, бабочка, стрекоза, божья коровка, пчела, жучок, кузнечик…</w:t>
            </w:r>
          </w:p>
        </w:tc>
        <w:tc>
          <w:tcPr>
            <w:tcW w:w="2196" w:type="dxa"/>
          </w:tcPr>
          <w:p w14:paraId="36E72721" w14:textId="77777777" w:rsidR="0013386C" w:rsidRPr="006A2AC2" w:rsidRDefault="0013386C" w:rsidP="0013386C">
            <w:pPr>
              <w:ind w:firstLine="709"/>
              <w:jc w:val="both"/>
              <w:rPr>
                <w:sz w:val="24"/>
                <w:szCs w:val="24"/>
              </w:rPr>
            </w:pPr>
          </w:p>
        </w:tc>
      </w:tr>
      <w:tr w:rsidR="0013386C" w:rsidRPr="006A2AC2" w14:paraId="0AE59EEE" w14:textId="77777777" w:rsidTr="00445C53">
        <w:tc>
          <w:tcPr>
            <w:tcW w:w="606" w:type="dxa"/>
          </w:tcPr>
          <w:p w14:paraId="6D25A1B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24</w:t>
            </w:r>
          </w:p>
        </w:tc>
        <w:tc>
          <w:tcPr>
            <w:tcW w:w="1037" w:type="dxa"/>
          </w:tcPr>
          <w:p w14:paraId="57B8EB60" w14:textId="17DAFC78" w:rsidR="0013386C" w:rsidRPr="00445C53" w:rsidRDefault="0013386C" w:rsidP="0013386C">
            <w:pPr>
              <w:suppressAutoHyphens/>
              <w:jc w:val="both"/>
              <w:rPr>
                <w:sz w:val="24"/>
                <w:szCs w:val="24"/>
                <w:lang w:eastAsia="zh-CN"/>
              </w:rPr>
            </w:pPr>
            <w:r w:rsidRPr="00753E36">
              <w:rPr>
                <w:sz w:val="24"/>
              </w:rPr>
              <w:t>03.10.</w:t>
            </w:r>
          </w:p>
        </w:tc>
        <w:tc>
          <w:tcPr>
            <w:tcW w:w="1038" w:type="dxa"/>
          </w:tcPr>
          <w:p w14:paraId="6C2AA740" w14:textId="77777777" w:rsidR="0013386C" w:rsidRPr="006A2AC2" w:rsidRDefault="0013386C" w:rsidP="0013386C">
            <w:pPr>
              <w:jc w:val="both"/>
              <w:rPr>
                <w:sz w:val="24"/>
                <w:szCs w:val="24"/>
              </w:rPr>
            </w:pPr>
          </w:p>
        </w:tc>
        <w:tc>
          <w:tcPr>
            <w:tcW w:w="2400" w:type="dxa"/>
            <w:shd w:val="clear" w:color="auto" w:fill="auto"/>
          </w:tcPr>
          <w:p w14:paraId="3B5F393D" w14:textId="77777777" w:rsidR="0013386C" w:rsidRPr="006A2AC2" w:rsidRDefault="0013386C" w:rsidP="0013386C">
            <w:pPr>
              <w:jc w:val="both"/>
              <w:rPr>
                <w:sz w:val="24"/>
                <w:szCs w:val="24"/>
              </w:rPr>
            </w:pPr>
            <w:r w:rsidRPr="006A2AC2">
              <w:rPr>
                <w:sz w:val="24"/>
                <w:szCs w:val="24"/>
              </w:rPr>
              <w:t>«Летает – не летает»</w:t>
            </w:r>
          </w:p>
        </w:tc>
        <w:tc>
          <w:tcPr>
            <w:tcW w:w="7283" w:type="dxa"/>
            <w:shd w:val="clear" w:color="auto" w:fill="auto"/>
          </w:tcPr>
          <w:p w14:paraId="4F239DB8" w14:textId="77777777" w:rsidR="0013386C" w:rsidRPr="006A2AC2" w:rsidRDefault="0013386C" w:rsidP="0013386C">
            <w:pPr>
              <w:jc w:val="both"/>
              <w:rPr>
                <w:sz w:val="24"/>
                <w:szCs w:val="24"/>
              </w:rPr>
            </w:pPr>
            <w:r w:rsidRPr="006A2AC2">
              <w:rPr>
                <w:sz w:val="24"/>
                <w:szCs w:val="24"/>
              </w:rPr>
              <w:t>Обогащать знания детей о насекомых, их образе жизни; развивать слуховое внимание.</w:t>
            </w:r>
          </w:p>
        </w:tc>
        <w:tc>
          <w:tcPr>
            <w:tcW w:w="2196" w:type="dxa"/>
          </w:tcPr>
          <w:p w14:paraId="24667D67" w14:textId="77777777" w:rsidR="0013386C" w:rsidRPr="006A2AC2" w:rsidRDefault="0013386C" w:rsidP="0013386C">
            <w:pPr>
              <w:ind w:firstLine="709"/>
              <w:jc w:val="both"/>
              <w:rPr>
                <w:sz w:val="24"/>
                <w:szCs w:val="24"/>
              </w:rPr>
            </w:pPr>
          </w:p>
        </w:tc>
      </w:tr>
      <w:tr w:rsidR="0013386C" w:rsidRPr="006A2AC2" w14:paraId="2DFDE4A9" w14:textId="77777777" w:rsidTr="00445C53">
        <w:tc>
          <w:tcPr>
            <w:tcW w:w="606" w:type="dxa"/>
          </w:tcPr>
          <w:p w14:paraId="260EC104"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25</w:t>
            </w:r>
          </w:p>
        </w:tc>
        <w:tc>
          <w:tcPr>
            <w:tcW w:w="1037" w:type="dxa"/>
          </w:tcPr>
          <w:p w14:paraId="1F0F84E8" w14:textId="71780D30" w:rsidR="0013386C" w:rsidRPr="00445C53" w:rsidRDefault="0013386C" w:rsidP="0013386C">
            <w:pPr>
              <w:suppressAutoHyphens/>
              <w:jc w:val="both"/>
              <w:rPr>
                <w:sz w:val="24"/>
                <w:szCs w:val="24"/>
                <w:lang w:eastAsia="zh-CN"/>
              </w:rPr>
            </w:pPr>
            <w:r w:rsidRPr="00753E36">
              <w:rPr>
                <w:sz w:val="24"/>
              </w:rPr>
              <w:t>04.10</w:t>
            </w:r>
          </w:p>
        </w:tc>
        <w:tc>
          <w:tcPr>
            <w:tcW w:w="1038" w:type="dxa"/>
          </w:tcPr>
          <w:p w14:paraId="316A7294" w14:textId="77777777" w:rsidR="0013386C" w:rsidRPr="006A2AC2" w:rsidRDefault="0013386C" w:rsidP="0013386C">
            <w:pPr>
              <w:jc w:val="both"/>
              <w:rPr>
                <w:sz w:val="24"/>
                <w:szCs w:val="24"/>
              </w:rPr>
            </w:pPr>
          </w:p>
        </w:tc>
        <w:tc>
          <w:tcPr>
            <w:tcW w:w="2400" w:type="dxa"/>
            <w:shd w:val="clear" w:color="auto" w:fill="auto"/>
          </w:tcPr>
          <w:p w14:paraId="5BBA5761" w14:textId="77777777" w:rsidR="0013386C" w:rsidRPr="006A2AC2" w:rsidRDefault="0013386C" w:rsidP="0013386C">
            <w:pPr>
              <w:jc w:val="both"/>
              <w:rPr>
                <w:sz w:val="24"/>
                <w:szCs w:val="24"/>
              </w:rPr>
            </w:pPr>
            <w:r w:rsidRPr="006A2AC2">
              <w:rPr>
                <w:sz w:val="24"/>
                <w:szCs w:val="24"/>
              </w:rPr>
              <w:t xml:space="preserve"> </w:t>
            </w:r>
            <w:r w:rsidRPr="006A2AC2">
              <w:rPr>
                <w:sz w:val="24"/>
                <w:szCs w:val="24"/>
                <w:lang w:eastAsia="zh-CN"/>
              </w:rPr>
              <w:t>«Что сажают в саду»</w:t>
            </w:r>
          </w:p>
        </w:tc>
        <w:tc>
          <w:tcPr>
            <w:tcW w:w="7283" w:type="dxa"/>
            <w:shd w:val="clear" w:color="auto" w:fill="auto"/>
          </w:tcPr>
          <w:p w14:paraId="16B7063F" w14:textId="77777777" w:rsidR="0013386C" w:rsidRPr="006A2AC2" w:rsidRDefault="0013386C" w:rsidP="0013386C">
            <w:pPr>
              <w:jc w:val="both"/>
              <w:rPr>
                <w:sz w:val="24"/>
                <w:szCs w:val="24"/>
              </w:rPr>
            </w:pPr>
            <w:r w:rsidRPr="006A2AC2">
              <w:rPr>
                <w:rFonts w:eastAsia="Calibri"/>
                <w:sz w:val="24"/>
                <w:szCs w:val="24"/>
                <w:lang w:eastAsia="zh-CN"/>
              </w:rPr>
              <w:t>учить детей классифицировать предметы по заданному признаку. Создавать по данной теме задания для игры «Пятый лишний» различного уровня сложности. Развивать логическое мышление, учить применять полученные ранее знания.</w:t>
            </w:r>
          </w:p>
        </w:tc>
        <w:tc>
          <w:tcPr>
            <w:tcW w:w="2196" w:type="dxa"/>
          </w:tcPr>
          <w:p w14:paraId="067768D8" w14:textId="77777777" w:rsidR="0013386C" w:rsidRPr="006A2AC2" w:rsidRDefault="0013386C" w:rsidP="0013386C">
            <w:pPr>
              <w:ind w:firstLine="709"/>
              <w:jc w:val="both"/>
              <w:rPr>
                <w:sz w:val="24"/>
                <w:szCs w:val="24"/>
              </w:rPr>
            </w:pPr>
          </w:p>
        </w:tc>
      </w:tr>
      <w:tr w:rsidR="0013386C" w:rsidRPr="006A2AC2" w14:paraId="323CE9A2" w14:textId="77777777" w:rsidTr="00445C53">
        <w:tc>
          <w:tcPr>
            <w:tcW w:w="606" w:type="dxa"/>
          </w:tcPr>
          <w:p w14:paraId="0039F81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26</w:t>
            </w:r>
          </w:p>
        </w:tc>
        <w:tc>
          <w:tcPr>
            <w:tcW w:w="1037" w:type="dxa"/>
          </w:tcPr>
          <w:p w14:paraId="4AEF7C3F" w14:textId="59328EA4" w:rsidR="0013386C" w:rsidRPr="00445C53" w:rsidRDefault="0013386C" w:rsidP="0013386C">
            <w:pPr>
              <w:suppressAutoHyphens/>
              <w:jc w:val="both"/>
              <w:rPr>
                <w:sz w:val="24"/>
                <w:szCs w:val="24"/>
                <w:lang w:eastAsia="zh-CN"/>
              </w:rPr>
            </w:pPr>
            <w:r w:rsidRPr="00753E36">
              <w:rPr>
                <w:sz w:val="24"/>
              </w:rPr>
              <w:t>07.10.</w:t>
            </w:r>
          </w:p>
        </w:tc>
        <w:tc>
          <w:tcPr>
            <w:tcW w:w="1038" w:type="dxa"/>
          </w:tcPr>
          <w:p w14:paraId="607E5A52" w14:textId="77777777" w:rsidR="0013386C" w:rsidRPr="006A2AC2" w:rsidRDefault="0013386C" w:rsidP="0013386C">
            <w:pPr>
              <w:jc w:val="both"/>
              <w:rPr>
                <w:sz w:val="24"/>
                <w:szCs w:val="24"/>
              </w:rPr>
            </w:pPr>
          </w:p>
        </w:tc>
        <w:tc>
          <w:tcPr>
            <w:tcW w:w="2400" w:type="dxa"/>
            <w:shd w:val="clear" w:color="auto" w:fill="auto"/>
          </w:tcPr>
          <w:p w14:paraId="6A5BF76B" w14:textId="77777777" w:rsidR="0013386C" w:rsidRPr="006A2AC2" w:rsidRDefault="0013386C" w:rsidP="0013386C">
            <w:pPr>
              <w:jc w:val="both"/>
              <w:rPr>
                <w:sz w:val="24"/>
                <w:szCs w:val="24"/>
              </w:rPr>
            </w:pPr>
            <w:r w:rsidRPr="006A2AC2">
              <w:rPr>
                <w:sz w:val="24"/>
                <w:szCs w:val="24"/>
              </w:rPr>
              <w:t>«Чудесный мешочек»</w:t>
            </w:r>
          </w:p>
          <w:p w14:paraId="652FB8D5" w14:textId="77777777" w:rsidR="0013386C" w:rsidRPr="006A2AC2" w:rsidRDefault="0013386C" w:rsidP="0013386C">
            <w:pPr>
              <w:jc w:val="both"/>
              <w:rPr>
                <w:sz w:val="24"/>
                <w:szCs w:val="24"/>
              </w:rPr>
            </w:pPr>
            <w:r w:rsidRPr="006A2AC2">
              <w:rPr>
                <w:sz w:val="24"/>
                <w:szCs w:val="24"/>
              </w:rPr>
              <w:t>(фрукты)</w:t>
            </w:r>
          </w:p>
        </w:tc>
        <w:tc>
          <w:tcPr>
            <w:tcW w:w="7283" w:type="dxa"/>
            <w:shd w:val="clear" w:color="auto" w:fill="auto"/>
          </w:tcPr>
          <w:p w14:paraId="72D2B1F8" w14:textId="77777777" w:rsidR="0013386C" w:rsidRPr="006A2AC2" w:rsidRDefault="0013386C" w:rsidP="0013386C">
            <w:pPr>
              <w:jc w:val="both"/>
              <w:rPr>
                <w:sz w:val="24"/>
                <w:szCs w:val="24"/>
              </w:rPr>
            </w:pPr>
            <w:r w:rsidRPr="006A2AC2">
              <w:rPr>
                <w:sz w:val="24"/>
                <w:szCs w:val="24"/>
              </w:rPr>
              <w:t>Учить различать фрукты на ощупь, излагать результаты обследования, придумывать загадки-описания.</w:t>
            </w:r>
          </w:p>
        </w:tc>
        <w:tc>
          <w:tcPr>
            <w:tcW w:w="2196" w:type="dxa"/>
          </w:tcPr>
          <w:p w14:paraId="18027B32" w14:textId="77777777" w:rsidR="0013386C" w:rsidRPr="006A2AC2" w:rsidRDefault="0013386C" w:rsidP="0013386C">
            <w:pPr>
              <w:ind w:firstLine="709"/>
              <w:jc w:val="both"/>
              <w:rPr>
                <w:sz w:val="24"/>
                <w:szCs w:val="24"/>
              </w:rPr>
            </w:pPr>
          </w:p>
        </w:tc>
      </w:tr>
      <w:tr w:rsidR="0013386C" w:rsidRPr="006A2AC2" w14:paraId="079A45A3" w14:textId="77777777" w:rsidTr="00445C53">
        <w:tc>
          <w:tcPr>
            <w:tcW w:w="606" w:type="dxa"/>
          </w:tcPr>
          <w:p w14:paraId="65DBB5B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27</w:t>
            </w:r>
          </w:p>
        </w:tc>
        <w:tc>
          <w:tcPr>
            <w:tcW w:w="1037" w:type="dxa"/>
          </w:tcPr>
          <w:p w14:paraId="38D7A485" w14:textId="526B1D0D" w:rsidR="0013386C" w:rsidRPr="00445C53" w:rsidRDefault="0013386C" w:rsidP="0013386C">
            <w:pPr>
              <w:suppressAutoHyphens/>
              <w:jc w:val="both"/>
              <w:rPr>
                <w:sz w:val="24"/>
                <w:szCs w:val="24"/>
                <w:lang w:eastAsia="zh-CN"/>
              </w:rPr>
            </w:pPr>
            <w:r w:rsidRPr="00753E36">
              <w:rPr>
                <w:sz w:val="24"/>
              </w:rPr>
              <w:t>08.10.</w:t>
            </w:r>
          </w:p>
        </w:tc>
        <w:tc>
          <w:tcPr>
            <w:tcW w:w="1038" w:type="dxa"/>
          </w:tcPr>
          <w:p w14:paraId="43CF5723" w14:textId="77777777" w:rsidR="0013386C" w:rsidRPr="006A2AC2" w:rsidRDefault="0013386C" w:rsidP="0013386C">
            <w:pPr>
              <w:jc w:val="both"/>
              <w:rPr>
                <w:sz w:val="24"/>
                <w:szCs w:val="24"/>
              </w:rPr>
            </w:pPr>
          </w:p>
        </w:tc>
        <w:tc>
          <w:tcPr>
            <w:tcW w:w="2400" w:type="dxa"/>
            <w:shd w:val="clear" w:color="auto" w:fill="auto"/>
          </w:tcPr>
          <w:p w14:paraId="044EA4DF" w14:textId="77777777" w:rsidR="0013386C" w:rsidRPr="006A2AC2" w:rsidRDefault="0013386C" w:rsidP="0013386C">
            <w:pPr>
              <w:jc w:val="both"/>
              <w:rPr>
                <w:sz w:val="24"/>
                <w:szCs w:val="24"/>
              </w:rPr>
            </w:pPr>
            <w:r w:rsidRPr="006A2AC2">
              <w:rPr>
                <w:sz w:val="24"/>
                <w:szCs w:val="24"/>
              </w:rPr>
              <w:t>«Угадай, что где растет»</w:t>
            </w:r>
          </w:p>
        </w:tc>
        <w:tc>
          <w:tcPr>
            <w:tcW w:w="7283" w:type="dxa"/>
            <w:shd w:val="clear" w:color="auto" w:fill="auto"/>
          </w:tcPr>
          <w:p w14:paraId="5817B99B" w14:textId="77777777" w:rsidR="0013386C" w:rsidRPr="006A2AC2" w:rsidRDefault="0013386C" w:rsidP="0013386C">
            <w:pPr>
              <w:jc w:val="both"/>
              <w:rPr>
                <w:sz w:val="24"/>
                <w:szCs w:val="24"/>
              </w:rPr>
            </w:pPr>
            <w:r w:rsidRPr="006A2AC2">
              <w:rPr>
                <w:sz w:val="24"/>
                <w:szCs w:val="24"/>
              </w:rPr>
              <w:t>Уточнить знание детей о названиях и местах произрастания растений; развивать внимание, сообразительность, память.</w:t>
            </w:r>
          </w:p>
        </w:tc>
        <w:tc>
          <w:tcPr>
            <w:tcW w:w="2196" w:type="dxa"/>
          </w:tcPr>
          <w:p w14:paraId="21384ACC" w14:textId="77777777" w:rsidR="0013386C" w:rsidRPr="006A2AC2" w:rsidRDefault="0013386C" w:rsidP="0013386C">
            <w:pPr>
              <w:ind w:firstLine="709"/>
              <w:jc w:val="both"/>
              <w:rPr>
                <w:sz w:val="24"/>
                <w:szCs w:val="24"/>
              </w:rPr>
            </w:pPr>
          </w:p>
        </w:tc>
      </w:tr>
      <w:tr w:rsidR="0013386C" w:rsidRPr="006A2AC2" w14:paraId="705A94E0" w14:textId="77777777" w:rsidTr="00445C53">
        <w:tc>
          <w:tcPr>
            <w:tcW w:w="606" w:type="dxa"/>
          </w:tcPr>
          <w:p w14:paraId="446E234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28</w:t>
            </w:r>
          </w:p>
        </w:tc>
        <w:tc>
          <w:tcPr>
            <w:tcW w:w="1037" w:type="dxa"/>
          </w:tcPr>
          <w:p w14:paraId="504D3DCD" w14:textId="127502A6" w:rsidR="0013386C" w:rsidRPr="00445C53" w:rsidRDefault="0013386C" w:rsidP="0013386C">
            <w:pPr>
              <w:suppressAutoHyphens/>
              <w:jc w:val="both"/>
              <w:rPr>
                <w:sz w:val="24"/>
                <w:szCs w:val="24"/>
                <w:lang w:eastAsia="zh-CN"/>
              </w:rPr>
            </w:pPr>
            <w:r w:rsidRPr="00753E36">
              <w:rPr>
                <w:sz w:val="24"/>
              </w:rPr>
              <w:t>09.10</w:t>
            </w:r>
          </w:p>
        </w:tc>
        <w:tc>
          <w:tcPr>
            <w:tcW w:w="1038" w:type="dxa"/>
          </w:tcPr>
          <w:p w14:paraId="3E48D2D7" w14:textId="77777777" w:rsidR="0013386C" w:rsidRPr="006A2AC2" w:rsidRDefault="0013386C" w:rsidP="0013386C">
            <w:pPr>
              <w:jc w:val="both"/>
              <w:rPr>
                <w:sz w:val="24"/>
                <w:szCs w:val="24"/>
              </w:rPr>
            </w:pPr>
          </w:p>
        </w:tc>
        <w:tc>
          <w:tcPr>
            <w:tcW w:w="2400" w:type="dxa"/>
            <w:shd w:val="clear" w:color="auto" w:fill="auto"/>
          </w:tcPr>
          <w:p w14:paraId="0ACD5521" w14:textId="77777777" w:rsidR="0013386C" w:rsidRPr="006A2AC2" w:rsidRDefault="0013386C" w:rsidP="0013386C">
            <w:pPr>
              <w:jc w:val="both"/>
              <w:rPr>
                <w:sz w:val="24"/>
                <w:szCs w:val="24"/>
              </w:rPr>
            </w:pPr>
            <w:r w:rsidRPr="006A2AC2">
              <w:rPr>
                <w:sz w:val="24"/>
                <w:szCs w:val="24"/>
              </w:rPr>
              <w:t>«Звуковые часы»</w:t>
            </w:r>
          </w:p>
        </w:tc>
        <w:tc>
          <w:tcPr>
            <w:tcW w:w="7283" w:type="dxa"/>
            <w:shd w:val="clear" w:color="auto" w:fill="auto"/>
          </w:tcPr>
          <w:p w14:paraId="0247905C" w14:textId="77777777" w:rsidR="0013386C" w:rsidRPr="006A2AC2" w:rsidRDefault="0013386C" w:rsidP="0013386C">
            <w:pPr>
              <w:jc w:val="both"/>
              <w:rPr>
                <w:sz w:val="24"/>
                <w:szCs w:val="24"/>
              </w:rPr>
            </w:pPr>
            <w:r w:rsidRPr="006A2AC2">
              <w:rPr>
                <w:sz w:val="24"/>
                <w:szCs w:val="24"/>
              </w:rPr>
              <w:t>Учить детей измерять длину слов. Развивать умение   определять хлопками количество слогов в слове.</w:t>
            </w:r>
          </w:p>
        </w:tc>
        <w:tc>
          <w:tcPr>
            <w:tcW w:w="2196" w:type="dxa"/>
          </w:tcPr>
          <w:p w14:paraId="0E79C3D6" w14:textId="77777777" w:rsidR="0013386C" w:rsidRPr="006A2AC2" w:rsidRDefault="0013386C" w:rsidP="0013386C">
            <w:pPr>
              <w:ind w:firstLine="709"/>
              <w:jc w:val="both"/>
              <w:rPr>
                <w:sz w:val="24"/>
                <w:szCs w:val="24"/>
              </w:rPr>
            </w:pPr>
          </w:p>
        </w:tc>
      </w:tr>
      <w:tr w:rsidR="0013386C" w:rsidRPr="006A2AC2" w14:paraId="41DCC5DC" w14:textId="77777777" w:rsidTr="00445C53">
        <w:tc>
          <w:tcPr>
            <w:tcW w:w="606" w:type="dxa"/>
          </w:tcPr>
          <w:p w14:paraId="5E0E45B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29</w:t>
            </w:r>
          </w:p>
        </w:tc>
        <w:tc>
          <w:tcPr>
            <w:tcW w:w="1037" w:type="dxa"/>
          </w:tcPr>
          <w:p w14:paraId="64947BED" w14:textId="68DC5042" w:rsidR="0013386C" w:rsidRPr="00445C53" w:rsidRDefault="0013386C" w:rsidP="0013386C">
            <w:pPr>
              <w:suppressAutoHyphens/>
              <w:jc w:val="both"/>
              <w:rPr>
                <w:sz w:val="24"/>
                <w:szCs w:val="24"/>
                <w:lang w:eastAsia="zh-CN"/>
              </w:rPr>
            </w:pPr>
            <w:r w:rsidRPr="00753E36">
              <w:rPr>
                <w:sz w:val="24"/>
              </w:rPr>
              <w:t>10.10.</w:t>
            </w:r>
          </w:p>
        </w:tc>
        <w:tc>
          <w:tcPr>
            <w:tcW w:w="1038" w:type="dxa"/>
          </w:tcPr>
          <w:p w14:paraId="2F633121" w14:textId="77777777" w:rsidR="0013386C" w:rsidRPr="006A2AC2" w:rsidRDefault="0013386C" w:rsidP="0013386C">
            <w:pPr>
              <w:jc w:val="both"/>
              <w:rPr>
                <w:sz w:val="24"/>
                <w:szCs w:val="24"/>
              </w:rPr>
            </w:pPr>
          </w:p>
        </w:tc>
        <w:tc>
          <w:tcPr>
            <w:tcW w:w="2400" w:type="dxa"/>
            <w:shd w:val="clear" w:color="auto" w:fill="auto"/>
          </w:tcPr>
          <w:p w14:paraId="0B608666" w14:textId="77777777" w:rsidR="0013386C" w:rsidRPr="006A2AC2" w:rsidRDefault="0013386C" w:rsidP="0013386C">
            <w:pPr>
              <w:jc w:val="both"/>
              <w:rPr>
                <w:sz w:val="24"/>
                <w:szCs w:val="24"/>
              </w:rPr>
            </w:pPr>
            <w:r w:rsidRPr="006A2AC2">
              <w:rPr>
                <w:sz w:val="24"/>
                <w:szCs w:val="24"/>
              </w:rPr>
              <w:t>«Вкусное варенье»</w:t>
            </w:r>
          </w:p>
        </w:tc>
        <w:tc>
          <w:tcPr>
            <w:tcW w:w="7283" w:type="dxa"/>
            <w:shd w:val="clear" w:color="auto" w:fill="auto"/>
          </w:tcPr>
          <w:p w14:paraId="1110AE81" w14:textId="77777777" w:rsidR="0013386C" w:rsidRPr="006A2AC2" w:rsidRDefault="0013386C" w:rsidP="0013386C">
            <w:pPr>
              <w:jc w:val="both"/>
              <w:rPr>
                <w:sz w:val="24"/>
                <w:szCs w:val="24"/>
              </w:rPr>
            </w:pPr>
            <w:r w:rsidRPr="006A2AC2">
              <w:rPr>
                <w:sz w:val="24"/>
                <w:szCs w:val="24"/>
              </w:rPr>
              <w:t>Развивать умение образовывать прилагательное от существительного. Способствовать развитию грамматически правильной речи.</w:t>
            </w:r>
          </w:p>
        </w:tc>
        <w:tc>
          <w:tcPr>
            <w:tcW w:w="2196" w:type="dxa"/>
          </w:tcPr>
          <w:p w14:paraId="48034E39" w14:textId="77777777" w:rsidR="0013386C" w:rsidRPr="006A2AC2" w:rsidRDefault="0013386C" w:rsidP="0013386C">
            <w:pPr>
              <w:ind w:firstLine="709"/>
              <w:jc w:val="both"/>
              <w:rPr>
                <w:sz w:val="24"/>
                <w:szCs w:val="24"/>
              </w:rPr>
            </w:pPr>
          </w:p>
        </w:tc>
      </w:tr>
      <w:tr w:rsidR="0013386C" w:rsidRPr="006A2AC2" w14:paraId="5A27FE8E" w14:textId="77777777" w:rsidTr="00445C53">
        <w:tc>
          <w:tcPr>
            <w:tcW w:w="606" w:type="dxa"/>
          </w:tcPr>
          <w:p w14:paraId="4D9F6B0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30</w:t>
            </w:r>
          </w:p>
        </w:tc>
        <w:tc>
          <w:tcPr>
            <w:tcW w:w="1037" w:type="dxa"/>
          </w:tcPr>
          <w:p w14:paraId="77D8D648" w14:textId="02BAAC3C" w:rsidR="0013386C" w:rsidRPr="00445C53" w:rsidRDefault="0013386C" w:rsidP="0013386C">
            <w:pPr>
              <w:suppressAutoHyphens/>
              <w:jc w:val="both"/>
              <w:rPr>
                <w:sz w:val="24"/>
                <w:szCs w:val="24"/>
                <w:lang w:eastAsia="zh-CN"/>
              </w:rPr>
            </w:pPr>
            <w:r w:rsidRPr="00753E36">
              <w:rPr>
                <w:sz w:val="24"/>
              </w:rPr>
              <w:t>11.10.</w:t>
            </w:r>
          </w:p>
        </w:tc>
        <w:tc>
          <w:tcPr>
            <w:tcW w:w="1038" w:type="dxa"/>
          </w:tcPr>
          <w:p w14:paraId="54A18EF4" w14:textId="77777777" w:rsidR="0013386C" w:rsidRPr="006A2AC2" w:rsidRDefault="0013386C" w:rsidP="0013386C">
            <w:pPr>
              <w:jc w:val="both"/>
              <w:rPr>
                <w:sz w:val="24"/>
                <w:szCs w:val="24"/>
              </w:rPr>
            </w:pPr>
          </w:p>
        </w:tc>
        <w:tc>
          <w:tcPr>
            <w:tcW w:w="2400" w:type="dxa"/>
            <w:shd w:val="clear" w:color="auto" w:fill="auto"/>
          </w:tcPr>
          <w:p w14:paraId="54F5F7C9" w14:textId="77777777" w:rsidR="0013386C" w:rsidRPr="006A2AC2" w:rsidRDefault="0013386C" w:rsidP="0013386C">
            <w:pPr>
              <w:jc w:val="both"/>
              <w:rPr>
                <w:sz w:val="24"/>
                <w:szCs w:val="24"/>
              </w:rPr>
            </w:pPr>
            <w:r w:rsidRPr="006A2AC2">
              <w:rPr>
                <w:sz w:val="24"/>
                <w:szCs w:val="24"/>
              </w:rPr>
              <w:t>«Скажи по-другому»</w:t>
            </w:r>
          </w:p>
        </w:tc>
        <w:tc>
          <w:tcPr>
            <w:tcW w:w="7283" w:type="dxa"/>
            <w:shd w:val="clear" w:color="auto" w:fill="auto"/>
          </w:tcPr>
          <w:p w14:paraId="7B2FCF5B" w14:textId="77777777" w:rsidR="0013386C" w:rsidRPr="006A2AC2" w:rsidRDefault="0013386C" w:rsidP="0013386C">
            <w:pPr>
              <w:jc w:val="both"/>
              <w:rPr>
                <w:sz w:val="24"/>
                <w:szCs w:val="24"/>
              </w:rPr>
            </w:pPr>
            <w:r w:rsidRPr="006A2AC2">
              <w:rPr>
                <w:sz w:val="24"/>
                <w:szCs w:val="24"/>
              </w:rPr>
              <w:t>Учить детей подбирать синоним – слово, близкое по значению.</w:t>
            </w:r>
          </w:p>
        </w:tc>
        <w:tc>
          <w:tcPr>
            <w:tcW w:w="2196" w:type="dxa"/>
          </w:tcPr>
          <w:p w14:paraId="7432C121" w14:textId="77777777" w:rsidR="0013386C" w:rsidRPr="006A2AC2" w:rsidRDefault="0013386C" w:rsidP="0013386C">
            <w:pPr>
              <w:ind w:firstLine="709"/>
              <w:jc w:val="both"/>
              <w:rPr>
                <w:sz w:val="24"/>
                <w:szCs w:val="24"/>
              </w:rPr>
            </w:pPr>
          </w:p>
        </w:tc>
      </w:tr>
      <w:tr w:rsidR="0013386C" w:rsidRPr="006A2AC2" w14:paraId="70E656A6" w14:textId="77777777" w:rsidTr="00445C53">
        <w:tc>
          <w:tcPr>
            <w:tcW w:w="606" w:type="dxa"/>
          </w:tcPr>
          <w:p w14:paraId="4B5D794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31</w:t>
            </w:r>
          </w:p>
        </w:tc>
        <w:tc>
          <w:tcPr>
            <w:tcW w:w="1037" w:type="dxa"/>
          </w:tcPr>
          <w:p w14:paraId="5C01B37D" w14:textId="72B7B484" w:rsidR="0013386C" w:rsidRPr="00445C53" w:rsidRDefault="0013386C" w:rsidP="0013386C">
            <w:pPr>
              <w:suppressAutoHyphens/>
              <w:jc w:val="both"/>
              <w:rPr>
                <w:sz w:val="24"/>
                <w:szCs w:val="24"/>
                <w:lang w:eastAsia="zh-CN"/>
              </w:rPr>
            </w:pPr>
            <w:r w:rsidRPr="00753E36">
              <w:rPr>
                <w:sz w:val="24"/>
              </w:rPr>
              <w:t>14.10.</w:t>
            </w:r>
          </w:p>
        </w:tc>
        <w:tc>
          <w:tcPr>
            <w:tcW w:w="1038" w:type="dxa"/>
          </w:tcPr>
          <w:p w14:paraId="484FAC6F" w14:textId="77777777" w:rsidR="0013386C" w:rsidRPr="006A2AC2" w:rsidRDefault="0013386C" w:rsidP="0013386C">
            <w:pPr>
              <w:jc w:val="both"/>
              <w:rPr>
                <w:sz w:val="24"/>
                <w:szCs w:val="24"/>
              </w:rPr>
            </w:pPr>
          </w:p>
        </w:tc>
        <w:tc>
          <w:tcPr>
            <w:tcW w:w="2400" w:type="dxa"/>
            <w:shd w:val="clear" w:color="auto" w:fill="auto"/>
          </w:tcPr>
          <w:p w14:paraId="3396F8FD" w14:textId="77777777" w:rsidR="0013386C" w:rsidRPr="006A2AC2" w:rsidRDefault="0013386C" w:rsidP="0013386C">
            <w:pPr>
              <w:jc w:val="both"/>
              <w:rPr>
                <w:sz w:val="24"/>
                <w:szCs w:val="24"/>
              </w:rPr>
            </w:pPr>
            <w:r w:rsidRPr="006A2AC2">
              <w:rPr>
                <w:rFonts w:eastAsia="Calibri"/>
                <w:sz w:val="24"/>
                <w:szCs w:val="24"/>
                <w:lang w:eastAsia="zh-CN"/>
              </w:rPr>
              <w:t xml:space="preserve">«Что сажают в огороде?» </w:t>
            </w:r>
          </w:p>
        </w:tc>
        <w:tc>
          <w:tcPr>
            <w:tcW w:w="7283" w:type="dxa"/>
            <w:shd w:val="clear" w:color="auto" w:fill="auto"/>
          </w:tcPr>
          <w:p w14:paraId="41DAD382" w14:textId="77777777" w:rsidR="0013386C" w:rsidRPr="006A2AC2" w:rsidRDefault="0013386C" w:rsidP="0013386C">
            <w:pPr>
              <w:jc w:val="both"/>
              <w:rPr>
                <w:sz w:val="24"/>
                <w:szCs w:val="24"/>
              </w:rPr>
            </w:pPr>
            <w:r w:rsidRPr="006A2AC2">
              <w:rPr>
                <w:rFonts w:eastAsia="Calibri"/>
                <w:sz w:val="24"/>
                <w:szCs w:val="24"/>
                <w:lang w:eastAsia="zh-CN"/>
              </w:rPr>
              <w:t>учить детей классифицировать предметы по заданному признаку, самостоятельно выбирать основание классификации. Создавать по данной теме задания для игры «Пятый лишний» различного уровня сложности.  Развивать логическое мышление, способность концентрировать внимание.</w:t>
            </w:r>
          </w:p>
        </w:tc>
        <w:tc>
          <w:tcPr>
            <w:tcW w:w="2196" w:type="dxa"/>
          </w:tcPr>
          <w:p w14:paraId="02F0F4A7" w14:textId="77777777" w:rsidR="0013386C" w:rsidRPr="006A2AC2" w:rsidRDefault="0013386C" w:rsidP="0013386C">
            <w:pPr>
              <w:ind w:firstLine="709"/>
              <w:jc w:val="both"/>
              <w:rPr>
                <w:sz w:val="24"/>
                <w:szCs w:val="24"/>
              </w:rPr>
            </w:pPr>
          </w:p>
        </w:tc>
      </w:tr>
      <w:tr w:rsidR="0013386C" w:rsidRPr="006A2AC2" w14:paraId="7C4C4450" w14:textId="77777777" w:rsidTr="00445C53">
        <w:tc>
          <w:tcPr>
            <w:tcW w:w="606" w:type="dxa"/>
          </w:tcPr>
          <w:p w14:paraId="4F97100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32</w:t>
            </w:r>
          </w:p>
        </w:tc>
        <w:tc>
          <w:tcPr>
            <w:tcW w:w="1037" w:type="dxa"/>
          </w:tcPr>
          <w:p w14:paraId="714F82EF" w14:textId="513932CC" w:rsidR="0013386C" w:rsidRPr="00445C53" w:rsidRDefault="0013386C" w:rsidP="0013386C">
            <w:pPr>
              <w:suppressAutoHyphens/>
              <w:jc w:val="both"/>
              <w:rPr>
                <w:sz w:val="24"/>
                <w:szCs w:val="24"/>
                <w:lang w:eastAsia="zh-CN"/>
              </w:rPr>
            </w:pPr>
            <w:r w:rsidRPr="00753E36">
              <w:rPr>
                <w:sz w:val="24"/>
              </w:rPr>
              <w:t>15.10.</w:t>
            </w:r>
          </w:p>
        </w:tc>
        <w:tc>
          <w:tcPr>
            <w:tcW w:w="1038" w:type="dxa"/>
          </w:tcPr>
          <w:p w14:paraId="125EFE38" w14:textId="77777777" w:rsidR="0013386C" w:rsidRPr="006A2AC2" w:rsidRDefault="0013386C" w:rsidP="0013386C">
            <w:pPr>
              <w:jc w:val="both"/>
              <w:rPr>
                <w:sz w:val="24"/>
                <w:szCs w:val="24"/>
              </w:rPr>
            </w:pPr>
          </w:p>
        </w:tc>
        <w:tc>
          <w:tcPr>
            <w:tcW w:w="2400" w:type="dxa"/>
            <w:shd w:val="clear" w:color="auto" w:fill="auto"/>
          </w:tcPr>
          <w:p w14:paraId="614B5354" w14:textId="77777777" w:rsidR="0013386C" w:rsidRPr="006A2AC2" w:rsidRDefault="0013386C" w:rsidP="0013386C">
            <w:pPr>
              <w:jc w:val="both"/>
              <w:rPr>
                <w:sz w:val="24"/>
                <w:szCs w:val="24"/>
              </w:rPr>
            </w:pPr>
            <w:r w:rsidRPr="006A2AC2">
              <w:rPr>
                <w:sz w:val="24"/>
                <w:szCs w:val="24"/>
              </w:rPr>
              <w:t>«Кому что нужно для работы?»</w:t>
            </w:r>
          </w:p>
        </w:tc>
        <w:tc>
          <w:tcPr>
            <w:tcW w:w="7283" w:type="dxa"/>
            <w:shd w:val="clear" w:color="auto" w:fill="auto"/>
          </w:tcPr>
          <w:p w14:paraId="21C8A512" w14:textId="77777777" w:rsidR="0013386C" w:rsidRPr="006A2AC2" w:rsidRDefault="0013386C" w:rsidP="0013386C">
            <w:pPr>
              <w:jc w:val="both"/>
              <w:rPr>
                <w:sz w:val="24"/>
                <w:szCs w:val="24"/>
              </w:rPr>
            </w:pPr>
            <w:r w:rsidRPr="006A2AC2">
              <w:rPr>
                <w:sz w:val="24"/>
                <w:szCs w:val="24"/>
              </w:rPr>
              <w:t>Закрепить знания детей о том, что людям помогают в работе разные вещи, орудия труда. Воспитывать интерес к труду взрослых, желание самим трудиться. Развивать память, мышление.</w:t>
            </w:r>
          </w:p>
        </w:tc>
        <w:tc>
          <w:tcPr>
            <w:tcW w:w="2196" w:type="dxa"/>
          </w:tcPr>
          <w:p w14:paraId="29715811" w14:textId="77777777" w:rsidR="0013386C" w:rsidRPr="006A2AC2" w:rsidRDefault="0013386C" w:rsidP="0013386C">
            <w:pPr>
              <w:ind w:firstLine="709"/>
              <w:jc w:val="both"/>
              <w:rPr>
                <w:sz w:val="24"/>
                <w:szCs w:val="24"/>
              </w:rPr>
            </w:pPr>
          </w:p>
        </w:tc>
      </w:tr>
      <w:tr w:rsidR="0013386C" w:rsidRPr="006A2AC2" w14:paraId="799CB216" w14:textId="77777777" w:rsidTr="00445C53">
        <w:tc>
          <w:tcPr>
            <w:tcW w:w="606" w:type="dxa"/>
          </w:tcPr>
          <w:p w14:paraId="14E59D7D"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33</w:t>
            </w:r>
          </w:p>
        </w:tc>
        <w:tc>
          <w:tcPr>
            <w:tcW w:w="1037" w:type="dxa"/>
          </w:tcPr>
          <w:p w14:paraId="47D77197" w14:textId="3C5A5E0A" w:rsidR="0013386C" w:rsidRPr="00445C53" w:rsidRDefault="0013386C" w:rsidP="0013386C">
            <w:pPr>
              <w:suppressAutoHyphens/>
              <w:jc w:val="both"/>
              <w:rPr>
                <w:sz w:val="24"/>
                <w:szCs w:val="24"/>
                <w:lang w:eastAsia="zh-CN"/>
              </w:rPr>
            </w:pPr>
            <w:r w:rsidRPr="00753E36">
              <w:rPr>
                <w:sz w:val="24"/>
              </w:rPr>
              <w:t>16.10.</w:t>
            </w:r>
          </w:p>
        </w:tc>
        <w:tc>
          <w:tcPr>
            <w:tcW w:w="1038" w:type="dxa"/>
          </w:tcPr>
          <w:p w14:paraId="2F2D9C00" w14:textId="77777777" w:rsidR="0013386C" w:rsidRPr="006A2AC2" w:rsidRDefault="0013386C" w:rsidP="0013386C">
            <w:pPr>
              <w:jc w:val="both"/>
              <w:rPr>
                <w:sz w:val="24"/>
                <w:szCs w:val="24"/>
              </w:rPr>
            </w:pPr>
          </w:p>
        </w:tc>
        <w:tc>
          <w:tcPr>
            <w:tcW w:w="2400" w:type="dxa"/>
            <w:shd w:val="clear" w:color="auto" w:fill="auto"/>
          </w:tcPr>
          <w:p w14:paraId="03C6864B" w14:textId="77777777" w:rsidR="0013386C" w:rsidRPr="006A2AC2" w:rsidRDefault="0013386C" w:rsidP="0013386C">
            <w:pPr>
              <w:jc w:val="both"/>
              <w:rPr>
                <w:sz w:val="24"/>
                <w:szCs w:val="24"/>
              </w:rPr>
            </w:pPr>
            <w:r w:rsidRPr="006A2AC2">
              <w:rPr>
                <w:sz w:val="24"/>
                <w:szCs w:val="24"/>
              </w:rPr>
              <w:t>«Напои гостей соком»</w:t>
            </w:r>
          </w:p>
        </w:tc>
        <w:tc>
          <w:tcPr>
            <w:tcW w:w="7283" w:type="dxa"/>
            <w:shd w:val="clear" w:color="auto" w:fill="auto"/>
          </w:tcPr>
          <w:p w14:paraId="721A9A00" w14:textId="77777777" w:rsidR="0013386C" w:rsidRPr="006A2AC2" w:rsidRDefault="0013386C" w:rsidP="0013386C">
            <w:pPr>
              <w:jc w:val="both"/>
              <w:rPr>
                <w:sz w:val="24"/>
                <w:szCs w:val="24"/>
              </w:rPr>
            </w:pPr>
            <w:r w:rsidRPr="006A2AC2">
              <w:rPr>
                <w:sz w:val="24"/>
                <w:szCs w:val="24"/>
              </w:rPr>
              <w:t>Закреплять умение образовывать прилагательные от существительного. Закреплять грамматически правильную речь.</w:t>
            </w:r>
          </w:p>
        </w:tc>
        <w:tc>
          <w:tcPr>
            <w:tcW w:w="2196" w:type="dxa"/>
          </w:tcPr>
          <w:p w14:paraId="0192D908" w14:textId="77777777" w:rsidR="0013386C" w:rsidRPr="006A2AC2" w:rsidRDefault="0013386C" w:rsidP="0013386C">
            <w:pPr>
              <w:ind w:firstLine="709"/>
              <w:jc w:val="both"/>
              <w:rPr>
                <w:sz w:val="24"/>
                <w:szCs w:val="24"/>
              </w:rPr>
            </w:pPr>
          </w:p>
        </w:tc>
      </w:tr>
      <w:tr w:rsidR="0013386C" w:rsidRPr="006A2AC2" w14:paraId="468B4792" w14:textId="77777777" w:rsidTr="00445C53">
        <w:tc>
          <w:tcPr>
            <w:tcW w:w="606" w:type="dxa"/>
          </w:tcPr>
          <w:p w14:paraId="0B69005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34</w:t>
            </w:r>
          </w:p>
        </w:tc>
        <w:tc>
          <w:tcPr>
            <w:tcW w:w="1037" w:type="dxa"/>
          </w:tcPr>
          <w:p w14:paraId="563DC7EA" w14:textId="4EB3E1CF" w:rsidR="0013386C" w:rsidRPr="00445C53" w:rsidRDefault="0013386C" w:rsidP="0013386C">
            <w:pPr>
              <w:suppressAutoHyphens/>
              <w:jc w:val="both"/>
              <w:rPr>
                <w:sz w:val="24"/>
                <w:szCs w:val="24"/>
                <w:lang w:eastAsia="zh-CN"/>
              </w:rPr>
            </w:pPr>
            <w:r w:rsidRPr="00753E36">
              <w:rPr>
                <w:sz w:val="24"/>
              </w:rPr>
              <w:t>17.10.</w:t>
            </w:r>
          </w:p>
        </w:tc>
        <w:tc>
          <w:tcPr>
            <w:tcW w:w="1038" w:type="dxa"/>
          </w:tcPr>
          <w:p w14:paraId="1B2B4775" w14:textId="77777777" w:rsidR="0013386C" w:rsidRPr="006A2AC2" w:rsidRDefault="0013386C" w:rsidP="0013386C">
            <w:pPr>
              <w:jc w:val="both"/>
              <w:rPr>
                <w:sz w:val="24"/>
                <w:szCs w:val="24"/>
              </w:rPr>
            </w:pPr>
          </w:p>
        </w:tc>
        <w:tc>
          <w:tcPr>
            <w:tcW w:w="2400" w:type="dxa"/>
            <w:shd w:val="clear" w:color="auto" w:fill="auto"/>
          </w:tcPr>
          <w:p w14:paraId="6661191C" w14:textId="77777777" w:rsidR="0013386C" w:rsidRPr="006A2AC2" w:rsidRDefault="0013386C" w:rsidP="0013386C">
            <w:pPr>
              <w:jc w:val="both"/>
              <w:rPr>
                <w:sz w:val="24"/>
                <w:szCs w:val="24"/>
              </w:rPr>
            </w:pPr>
            <w:r w:rsidRPr="006A2AC2">
              <w:rPr>
                <w:sz w:val="24"/>
                <w:szCs w:val="24"/>
              </w:rPr>
              <w:t>Кто как кричит?</w:t>
            </w:r>
          </w:p>
        </w:tc>
        <w:tc>
          <w:tcPr>
            <w:tcW w:w="7283" w:type="dxa"/>
            <w:shd w:val="clear" w:color="auto" w:fill="auto"/>
          </w:tcPr>
          <w:p w14:paraId="360D3D8F" w14:textId="77777777" w:rsidR="0013386C" w:rsidRPr="006A2AC2" w:rsidRDefault="0013386C" w:rsidP="0013386C">
            <w:pPr>
              <w:jc w:val="both"/>
              <w:rPr>
                <w:sz w:val="24"/>
                <w:szCs w:val="24"/>
              </w:rPr>
            </w:pPr>
            <w:r w:rsidRPr="006A2AC2">
              <w:rPr>
                <w:sz w:val="24"/>
                <w:szCs w:val="24"/>
              </w:rPr>
              <w:t>закреплять умение детей узнавать птиц по издаваемым звукам; развивать внимательность воспитывать любовь к природе.</w:t>
            </w:r>
          </w:p>
        </w:tc>
        <w:tc>
          <w:tcPr>
            <w:tcW w:w="2196" w:type="dxa"/>
          </w:tcPr>
          <w:p w14:paraId="34FF707D" w14:textId="77777777" w:rsidR="0013386C" w:rsidRPr="006A2AC2" w:rsidRDefault="0013386C" w:rsidP="0013386C">
            <w:pPr>
              <w:ind w:firstLine="709"/>
              <w:jc w:val="both"/>
              <w:rPr>
                <w:sz w:val="24"/>
                <w:szCs w:val="24"/>
              </w:rPr>
            </w:pPr>
          </w:p>
        </w:tc>
      </w:tr>
      <w:tr w:rsidR="0013386C" w:rsidRPr="006A2AC2" w14:paraId="712E600D" w14:textId="77777777" w:rsidTr="00445C53">
        <w:tc>
          <w:tcPr>
            <w:tcW w:w="606" w:type="dxa"/>
          </w:tcPr>
          <w:p w14:paraId="684595E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35</w:t>
            </w:r>
          </w:p>
        </w:tc>
        <w:tc>
          <w:tcPr>
            <w:tcW w:w="1037" w:type="dxa"/>
          </w:tcPr>
          <w:p w14:paraId="5094FEBC" w14:textId="72B0917A" w:rsidR="0013386C" w:rsidRPr="00445C53" w:rsidRDefault="0013386C" w:rsidP="0013386C">
            <w:pPr>
              <w:suppressAutoHyphens/>
              <w:jc w:val="both"/>
              <w:rPr>
                <w:sz w:val="24"/>
                <w:szCs w:val="24"/>
                <w:lang w:eastAsia="zh-CN"/>
              </w:rPr>
            </w:pPr>
            <w:r w:rsidRPr="00753E36">
              <w:rPr>
                <w:sz w:val="24"/>
              </w:rPr>
              <w:t>18.10.</w:t>
            </w:r>
          </w:p>
        </w:tc>
        <w:tc>
          <w:tcPr>
            <w:tcW w:w="1038" w:type="dxa"/>
          </w:tcPr>
          <w:p w14:paraId="7EFD4C22" w14:textId="77777777" w:rsidR="0013386C" w:rsidRPr="006A2AC2" w:rsidRDefault="0013386C" w:rsidP="0013386C">
            <w:pPr>
              <w:jc w:val="both"/>
              <w:rPr>
                <w:sz w:val="24"/>
                <w:szCs w:val="24"/>
              </w:rPr>
            </w:pPr>
          </w:p>
        </w:tc>
        <w:tc>
          <w:tcPr>
            <w:tcW w:w="2400" w:type="dxa"/>
            <w:shd w:val="clear" w:color="auto" w:fill="auto"/>
          </w:tcPr>
          <w:p w14:paraId="565EAC63" w14:textId="77777777" w:rsidR="0013386C" w:rsidRPr="006A2AC2" w:rsidRDefault="0013386C" w:rsidP="0013386C">
            <w:pPr>
              <w:jc w:val="both"/>
              <w:rPr>
                <w:sz w:val="24"/>
                <w:szCs w:val="24"/>
              </w:rPr>
            </w:pPr>
            <w:r w:rsidRPr="006A2AC2">
              <w:rPr>
                <w:sz w:val="24"/>
                <w:szCs w:val="24"/>
              </w:rPr>
              <w:t xml:space="preserve"> «Какой птицы не стало?</w:t>
            </w:r>
          </w:p>
        </w:tc>
        <w:tc>
          <w:tcPr>
            <w:tcW w:w="7283" w:type="dxa"/>
            <w:shd w:val="clear" w:color="auto" w:fill="auto"/>
          </w:tcPr>
          <w:p w14:paraId="09082B82" w14:textId="77777777" w:rsidR="0013386C" w:rsidRPr="006A2AC2" w:rsidRDefault="0013386C" w:rsidP="0013386C">
            <w:pPr>
              <w:jc w:val="both"/>
              <w:rPr>
                <w:sz w:val="24"/>
                <w:szCs w:val="24"/>
              </w:rPr>
            </w:pPr>
            <w:r w:rsidRPr="006A2AC2">
              <w:rPr>
                <w:sz w:val="24"/>
                <w:szCs w:val="24"/>
              </w:rPr>
              <w:t>продолжать учить детей узнать и называть птиц; закреплять умение называть существительное в родительном падеже; развивать зрительную память, внимательность воспитывать исполнительность.</w:t>
            </w:r>
          </w:p>
        </w:tc>
        <w:tc>
          <w:tcPr>
            <w:tcW w:w="2196" w:type="dxa"/>
          </w:tcPr>
          <w:p w14:paraId="1979D007" w14:textId="77777777" w:rsidR="0013386C" w:rsidRPr="006A2AC2" w:rsidRDefault="0013386C" w:rsidP="0013386C">
            <w:pPr>
              <w:ind w:firstLine="709"/>
              <w:jc w:val="both"/>
              <w:rPr>
                <w:sz w:val="24"/>
                <w:szCs w:val="24"/>
              </w:rPr>
            </w:pPr>
          </w:p>
        </w:tc>
      </w:tr>
      <w:tr w:rsidR="0013386C" w:rsidRPr="006A2AC2" w14:paraId="7C08D65B" w14:textId="77777777" w:rsidTr="00445C53">
        <w:tc>
          <w:tcPr>
            <w:tcW w:w="606" w:type="dxa"/>
          </w:tcPr>
          <w:p w14:paraId="1B27C5D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36</w:t>
            </w:r>
          </w:p>
        </w:tc>
        <w:tc>
          <w:tcPr>
            <w:tcW w:w="1037" w:type="dxa"/>
          </w:tcPr>
          <w:p w14:paraId="5FDC9666" w14:textId="2F67383D" w:rsidR="0013386C" w:rsidRPr="00445C53" w:rsidRDefault="0013386C" w:rsidP="0013386C">
            <w:pPr>
              <w:suppressAutoHyphens/>
              <w:jc w:val="both"/>
              <w:rPr>
                <w:sz w:val="24"/>
                <w:szCs w:val="24"/>
                <w:lang w:eastAsia="zh-CN"/>
              </w:rPr>
            </w:pPr>
            <w:r w:rsidRPr="00753E36">
              <w:rPr>
                <w:sz w:val="24"/>
              </w:rPr>
              <w:t>21.10.</w:t>
            </w:r>
          </w:p>
        </w:tc>
        <w:tc>
          <w:tcPr>
            <w:tcW w:w="1038" w:type="dxa"/>
          </w:tcPr>
          <w:p w14:paraId="2C82BF17" w14:textId="77777777" w:rsidR="0013386C" w:rsidRPr="006A2AC2" w:rsidRDefault="0013386C" w:rsidP="0013386C">
            <w:pPr>
              <w:jc w:val="both"/>
              <w:rPr>
                <w:sz w:val="24"/>
                <w:szCs w:val="24"/>
              </w:rPr>
            </w:pPr>
          </w:p>
        </w:tc>
        <w:tc>
          <w:tcPr>
            <w:tcW w:w="2400" w:type="dxa"/>
            <w:shd w:val="clear" w:color="auto" w:fill="auto"/>
          </w:tcPr>
          <w:p w14:paraId="2EE9AEBF" w14:textId="77777777" w:rsidR="0013386C" w:rsidRPr="006A2AC2" w:rsidRDefault="0013386C" w:rsidP="0013386C">
            <w:pPr>
              <w:jc w:val="both"/>
              <w:rPr>
                <w:sz w:val="24"/>
                <w:szCs w:val="24"/>
              </w:rPr>
            </w:pPr>
            <w:r w:rsidRPr="006A2AC2">
              <w:rPr>
                <w:sz w:val="24"/>
                <w:szCs w:val="24"/>
              </w:rPr>
              <w:t>«Прилетели птицы»</w:t>
            </w:r>
          </w:p>
        </w:tc>
        <w:tc>
          <w:tcPr>
            <w:tcW w:w="7283" w:type="dxa"/>
            <w:shd w:val="clear" w:color="auto" w:fill="auto"/>
          </w:tcPr>
          <w:p w14:paraId="55E1A39C" w14:textId="77777777" w:rsidR="0013386C" w:rsidRPr="006A2AC2" w:rsidRDefault="0013386C" w:rsidP="0013386C">
            <w:pPr>
              <w:jc w:val="both"/>
              <w:rPr>
                <w:sz w:val="24"/>
                <w:szCs w:val="24"/>
              </w:rPr>
            </w:pPr>
            <w:r w:rsidRPr="006A2AC2">
              <w:rPr>
                <w:sz w:val="24"/>
                <w:szCs w:val="24"/>
              </w:rPr>
              <w:t>Уточнить представление о птицах, различать их по внешнему виду. Закреплять умение классифицировать птиц (перелетные, зимующие)</w:t>
            </w:r>
          </w:p>
        </w:tc>
        <w:tc>
          <w:tcPr>
            <w:tcW w:w="2196" w:type="dxa"/>
          </w:tcPr>
          <w:p w14:paraId="4C4E89CA" w14:textId="77777777" w:rsidR="0013386C" w:rsidRPr="006A2AC2" w:rsidRDefault="0013386C" w:rsidP="0013386C">
            <w:pPr>
              <w:ind w:firstLine="709"/>
              <w:jc w:val="both"/>
              <w:rPr>
                <w:sz w:val="24"/>
                <w:szCs w:val="24"/>
              </w:rPr>
            </w:pPr>
          </w:p>
        </w:tc>
      </w:tr>
      <w:tr w:rsidR="0013386C" w:rsidRPr="006A2AC2" w14:paraId="1697F0DD" w14:textId="77777777" w:rsidTr="00445C53">
        <w:tc>
          <w:tcPr>
            <w:tcW w:w="606" w:type="dxa"/>
          </w:tcPr>
          <w:p w14:paraId="7A14684D"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37</w:t>
            </w:r>
          </w:p>
        </w:tc>
        <w:tc>
          <w:tcPr>
            <w:tcW w:w="1037" w:type="dxa"/>
          </w:tcPr>
          <w:p w14:paraId="7BF24CED" w14:textId="6AEA469E" w:rsidR="0013386C" w:rsidRPr="00445C53" w:rsidRDefault="0013386C" w:rsidP="0013386C">
            <w:pPr>
              <w:suppressAutoHyphens/>
              <w:jc w:val="both"/>
              <w:rPr>
                <w:sz w:val="24"/>
                <w:szCs w:val="24"/>
                <w:lang w:eastAsia="zh-CN"/>
              </w:rPr>
            </w:pPr>
            <w:r w:rsidRPr="00753E36">
              <w:rPr>
                <w:sz w:val="24"/>
              </w:rPr>
              <w:t>22.10.</w:t>
            </w:r>
          </w:p>
        </w:tc>
        <w:tc>
          <w:tcPr>
            <w:tcW w:w="1038" w:type="dxa"/>
          </w:tcPr>
          <w:p w14:paraId="197E2326" w14:textId="77777777" w:rsidR="0013386C" w:rsidRPr="006A2AC2" w:rsidRDefault="0013386C" w:rsidP="0013386C">
            <w:pPr>
              <w:jc w:val="both"/>
              <w:rPr>
                <w:sz w:val="24"/>
                <w:szCs w:val="24"/>
              </w:rPr>
            </w:pPr>
          </w:p>
        </w:tc>
        <w:tc>
          <w:tcPr>
            <w:tcW w:w="2400" w:type="dxa"/>
            <w:shd w:val="clear" w:color="auto" w:fill="auto"/>
          </w:tcPr>
          <w:p w14:paraId="171736CF" w14:textId="77777777" w:rsidR="0013386C" w:rsidRPr="006A2AC2" w:rsidRDefault="0013386C" w:rsidP="0013386C">
            <w:pPr>
              <w:jc w:val="both"/>
              <w:rPr>
                <w:sz w:val="24"/>
                <w:szCs w:val="24"/>
              </w:rPr>
            </w:pPr>
            <w:r w:rsidRPr="006A2AC2">
              <w:rPr>
                <w:sz w:val="24"/>
                <w:szCs w:val="24"/>
              </w:rPr>
              <w:t>«Звери, птицы, рыбы»</w:t>
            </w:r>
          </w:p>
        </w:tc>
        <w:tc>
          <w:tcPr>
            <w:tcW w:w="7283" w:type="dxa"/>
            <w:shd w:val="clear" w:color="auto" w:fill="auto"/>
          </w:tcPr>
          <w:p w14:paraId="709E5A0B" w14:textId="77777777" w:rsidR="0013386C" w:rsidRPr="006A2AC2" w:rsidRDefault="0013386C" w:rsidP="0013386C">
            <w:pPr>
              <w:jc w:val="both"/>
              <w:rPr>
                <w:sz w:val="24"/>
                <w:szCs w:val="24"/>
              </w:rPr>
            </w:pPr>
            <w:r w:rsidRPr="006A2AC2">
              <w:rPr>
                <w:sz w:val="24"/>
                <w:szCs w:val="24"/>
              </w:rPr>
              <w:t>Закреплять умение, классифицировать животных, птиц, рыб.</w:t>
            </w:r>
          </w:p>
        </w:tc>
        <w:tc>
          <w:tcPr>
            <w:tcW w:w="2196" w:type="dxa"/>
          </w:tcPr>
          <w:p w14:paraId="05F156B4" w14:textId="77777777" w:rsidR="0013386C" w:rsidRPr="006A2AC2" w:rsidRDefault="0013386C" w:rsidP="0013386C">
            <w:pPr>
              <w:ind w:firstLine="709"/>
              <w:jc w:val="both"/>
              <w:rPr>
                <w:sz w:val="24"/>
                <w:szCs w:val="24"/>
              </w:rPr>
            </w:pPr>
          </w:p>
        </w:tc>
      </w:tr>
      <w:tr w:rsidR="0013386C" w:rsidRPr="006A2AC2" w14:paraId="7B48A9CF" w14:textId="77777777" w:rsidTr="00445C53">
        <w:tc>
          <w:tcPr>
            <w:tcW w:w="606" w:type="dxa"/>
          </w:tcPr>
          <w:p w14:paraId="5E000DF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38</w:t>
            </w:r>
          </w:p>
        </w:tc>
        <w:tc>
          <w:tcPr>
            <w:tcW w:w="1037" w:type="dxa"/>
          </w:tcPr>
          <w:p w14:paraId="4324F26F" w14:textId="07B5D7DF" w:rsidR="0013386C" w:rsidRPr="00445C53" w:rsidRDefault="0013386C" w:rsidP="0013386C">
            <w:pPr>
              <w:suppressAutoHyphens/>
              <w:jc w:val="both"/>
              <w:rPr>
                <w:sz w:val="24"/>
                <w:szCs w:val="24"/>
                <w:lang w:eastAsia="zh-CN"/>
              </w:rPr>
            </w:pPr>
            <w:r w:rsidRPr="00753E36">
              <w:rPr>
                <w:sz w:val="24"/>
              </w:rPr>
              <w:t>23.10.</w:t>
            </w:r>
          </w:p>
        </w:tc>
        <w:tc>
          <w:tcPr>
            <w:tcW w:w="1038" w:type="dxa"/>
          </w:tcPr>
          <w:p w14:paraId="7B755227" w14:textId="77777777" w:rsidR="0013386C" w:rsidRPr="006A2AC2" w:rsidRDefault="0013386C" w:rsidP="0013386C">
            <w:pPr>
              <w:jc w:val="both"/>
              <w:rPr>
                <w:sz w:val="24"/>
                <w:szCs w:val="24"/>
              </w:rPr>
            </w:pPr>
          </w:p>
        </w:tc>
        <w:tc>
          <w:tcPr>
            <w:tcW w:w="2400" w:type="dxa"/>
            <w:shd w:val="clear" w:color="auto" w:fill="auto"/>
          </w:tcPr>
          <w:p w14:paraId="5EDDAD75" w14:textId="77777777" w:rsidR="0013386C" w:rsidRPr="006A2AC2" w:rsidRDefault="0013386C" w:rsidP="0013386C">
            <w:pPr>
              <w:jc w:val="both"/>
              <w:rPr>
                <w:sz w:val="24"/>
                <w:szCs w:val="24"/>
              </w:rPr>
            </w:pPr>
            <w:r w:rsidRPr="006A2AC2">
              <w:rPr>
                <w:sz w:val="24"/>
                <w:szCs w:val="24"/>
              </w:rPr>
              <w:t xml:space="preserve"> «Грибная полянка»</w:t>
            </w:r>
          </w:p>
          <w:p w14:paraId="7954551D" w14:textId="77777777" w:rsidR="0013386C" w:rsidRPr="006A2AC2" w:rsidRDefault="0013386C" w:rsidP="0013386C">
            <w:pPr>
              <w:jc w:val="both"/>
              <w:rPr>
                <w:sz w:val="24"/>
                <w:szCs w:val="24"/>
              </w:rPr>
            </w:pPr>
          </w:p>
        </w:tc>
        <w:tc>
          <w:tcPr>
            <w:tcW w:w="7283" w:type="dxa"/>
            <w:shd w:val="clear" w:color="auto" w:fill="auto"/>
          </w:tcPr>
          <w:p w14:paraId="33524427" w14:textId="77777777" w:rsidR="0013386C" w:rsidRPr="006A2AC2" w:rsidRDefault="0013386C" w:rsidP="0013386C">
            <w:pPr>
              <w:jc w:val="both"/>
              <w:rPr>
                <w:sz w:val="24"/>
                <w:szCs w:val="24"/>
              </w:rPr>
            </w:pPr>
            <w:r w:rsidRPr="006A2AC2">
              <w:rPr>
                <w:sz w:val="24"/>
                <w:szCs w:val="24"/>
              </w:rPr>
              <w:t>Расширять и активизировать глагольный словарь. Закреплять знания о дарах природы, о съедобных и несъедобных грибах. Формировать эстетическое восприятие окружающего мира.</w:t>
            </w:r>
          </w:p>
        </w:tc>
        <w:tc>
          <w:tcPr>
            <w:tcW w:w="2196" w:type="dxa"/>
          </w:tcPr>
          <w:p w14:paraId="760D6781" w14:textId="77777777" w:rsidR="0013386C" w:rsidRPr="006A2AC2" w:rsidRDefault="0013386C" w:rsidP="0013386C">
            <w:pPr>
              <w:ind w:firstLine="709"/>
              <w:jc w:val="both"/>
              <w:rPr>
                <w:sz w:val="24"/>
                <w:szCs w:val="24"/>
              </w:rPr>
            </w:pPr>
          </w:p>
        </w:tc>
      </w:tr>
      <w:tr w:rsidR="0013386C" w:rsidRPr="006A2AC2" w14:paraId="550D52DA" w14:textId="77777777" w:rsidTr="00445C53">
        <w:tc>
          <w:tcPr>
            <w:tcW w:w="606" w:type="dxa"/>
          </w:tcPr>
          <w:p w14:paraId="2DA7646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39</w:t>
            </w:r>
          </w:p>
        </w:tc>
        <w:tc>
          <w:tcPr>
            <w:tcW w:w="1037" w:type="dxa"/>
          </w:tcPr>
          <w:p w14:paraId="09C3CD84" w14:textId="0C11485A" w:rsidR="0013386C" w:rsidRPr="00445C53" w:rsidRDefault="0013386C" w:rsidP="0013386C">
            <w:pPr>
              <w:suppressAutoHyphens/>
              <w:jc w:val="both"/>
              <w:rPr>
                <w:sz w:val="24"/>
                <w:szCs w:val="24"/>
                <w:lang w:eastAsia="zh-CN"/>
              </w:rPr>
            </w:pPr>
            <w:r w:rsidRPr="00753E36">
              <w:rPr>
                <w:sz w:val="24"/>
              </w:rPr>
              <w:t>24.10.</w:t>
            </w:r>
          </w:p>
        </w:tc>
        <w:tc>
          <w:tcPr>
            <w:tcW w:w="1038" w:type="dxa"/>
          </w:tcPr>
          <w:p w14:paraId="37AFEB5D" w14:textId="77777777" w:rsidR="0013386C" w:rsidRPr="006A2AC2" w:rsidRDefault="0013386C" w:rsidP="0013386C">
            <w:pPr>
              <w:jc w:val="both"/>
              <w:rPr>
                <w:sz w:val="24"/>
                <w:szCs w:val="24"/>
              </w:rPr>
            </w:pPr>
          </w:p>
        </w:tc>
        <w:tc>
          <w:tcPr>
            <w:tcW w:w="2400" w:type="dxa"/>
            <w:shd w:val="clear" w:color="auto" w:fill="auto"/>
          </w:tcPr>
          <w:p w14:paraId="72E52147" w14:textId="77777777" w:rsidR="0013386C" w:rsidRPr="006A2AC2" w:rsidRDefault="0013386C" w:rsidP="0013386C">
            <w:pPr>
              <w:jc w:val="both"/>
              <w:rPr>
                <w:sz w:val="24"/>
                <w:szCs w:val="24"/>
              </w:rPr>
            </w:pPr>
            <w:r w:rsidRPr="006A2AC2">
              <w:rPr>
                <w:rFonts w:eastAsia="Calibri"/>
                <w:sz w:val="24"/>
                <w:szCs w:val="24"/>
                <w:lang w:eastAsia="zh-CN"/>
              </w:rPr>
              <w:t>«Когда это бывает?»</w:t>
            </w:r>
          </w:p>
        </w:tc>
        <w:tc>
          <w:tcPr>
            <w:tcW w:w="7283" w:type="dxa"/>
            <w:shd w:val="clear" w:color="auto" w:fill="auto"/>
          </w:tcPr>
          <w:p w14:paraId="5B3AA078" w14:textId="77777777" w:rsidR="0013386C" w:rsidRPr="006A2AC2" w:rsidRDefault="0013386C" w:rsidP="0013386C">
            <w:pPr>
              <w:jc w:val="both"/>
              <w:rPr>
                <w:sz w:val="24"/>
                <w:szCs w:val="24"/>
              </w:rPr>
            </w:pPr>
            <w:r w:rsidRPr="006A2AC2">
              <w:rPr>
                <w:rFonts w:eastAsia="Calibri"/>
                <w:sz w:val="24"/>
                <w:szCs w:val="24"/>
                <w:lang w:eastAsia="zh-CN"/>
              </w:rPr>
              <w:t>учить детей определять время года по описанию, по изображению, учитывать особенности погоды, состояние живой и неживой природы, труд людей в природе.</w:t>
            </w:r>
          </w:p>
        </w:tc>
        <w:tc>
          <w:tcPr>
            <w:tcW w:w="2196" w:type="dxa"/>
          </w:tcPr>
          <w:p w14:paraId="732B0936" w14:textId="77777777" w:rsidR="0013386C" w:rsidRPr="006A2AC2" w:rsidRDefault="0013386C" w:rsidP="0013386C">
            <w:pPr>
              <w:ind w:firstLine="709"/>
              <w:jc w:val="both"/>
              <w:rPr>
                <w:sz w:val="24"/>
                <w:szCs w:val="24"/>
              </w:rPr>
            </w:pPr>
          </w:p>
        </w:tc>
      </w:tr>
      <w:tr w:rsidR="0013386C" w:rsidRPr="006A2AC2" w14:paraId="5F80C4B0" w14:textId="77777777" w:rsidTr="00445C53">
        <w:tc>
          <w:tcPr>
            <w:tcW w:w="606" w:type="dxa"/>
          </w:tcPr>
          <w:p w14:paraId="7B30674F"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40</w:t>
            </w:r>
          </w:p>
        </w:tc>
        <w:tc>
          <w:tcPr>
            <w:tcW w:w="1037" w:type="dxa"/>
          </w:tcPr>
          <w:p w14:paraId="0AF8340B" w14:textId="48345B64" w:rsidR="0013386C" w:rsidRPr="00445C53" w:rsidRDefault="0013386C" w:rsidP="0013386C">
            <w:pPr>
              <w:suppressAutoHyphens/>
              <w:jc w:val="both"/>
              <w:rPr>
                <w:sz w:val="24"/>
                <w:szCs w:val="24"/>
                <w:lang w:eastAsia="zh-CN"/>
              </w:rPr>
            </w:pPr>
            <w:r w:rsidRPr="00753E36">
              <w:rPr>
                <w:sz w:val="24"/>
              </w:rPr>
              <w:t>25.10.</w:t>
            </w:r>
          </w:p>
        </w:tc>
        <w:tc>
          <w:tcPr>
            <w:tcW w:w="1038" w:type="dxa"/>
          </w:tcPr>
          <w:p w14:paraId="6EF144AA" w14:textId="77777777" w:rsidR="0013386C" w:rsidRPr="006A2AC2" w:rsidRDefault="0013386C" w:rsidP="0013386C">
            <w:pPr>
              <w:jc w:val="both"/>
              <w:rPr>
                <w:sz w:val="24"/>
                <w:szCs w:val="24"/>
              </w:rPr>
            </w:pPr>
          </w:p>
        </w:tc>
        <w:tc>
          <w:tcPr>
            <w:tcW w:w="2400" w:type="dxa"/>
            <w:shd w:val="clear" w:color="auto" w:fill="auto"/>
          </w:tcPr>
          <w:p w14:paraId="38E41037" w14:textId="77777777" w:rsidR="0013386C" w:rsidRPr="006A2AC2" w:rsidRDefault="0013386C" w:rsidP="0013386C">
            <w:pPr>
              <w:jc w:val="both"/>
              <w:rPr>
                <w:sz w:val="24"/>
                <w:szCs w:val="24"/>
              </w:rPr>
            </w:pPr>
            <w:r w:rsidRPr="006A2AC2">
              <w:rPr>
                <w:sz w:val="24"/>
                <w:szCs w:val="24"/>
              </w:rPr>
              <w:t>«Танграм»</w:t>
            </w:r>
          </w:p>
        </w:tc>
        <w:tc>
          <w:tcPr>
            <w:tcW w:w="7283" w:type="dxa"/>
            <w:shd w:val="clear" w:color="auto" w:fill="auto"/>
          </w:tcPr>
          <w:p w14:paraId="204EDB89" w14:textId="77777777" w:rsidR="0013386C" w:rsidRPr="006A2AC2" w:rsidRDefault="0013386C" w:rsidP="0013386C">
            <w:pPr>
              <w:jc w:val="both"/>
              <w:rPr>
                <w:sz w:val="24"/>
                <w:szCs w:val="24"/>
              </w:rPr>
            </w:pPr>
            <w:r w:rsidRPr="006A2AC2">
              <w:rPr>
                <w:sz w:val="24"/>
                <w:szCs w:val="24"/>
              </w:rPr>
              <w:t>Развивать зрительное воображение; способствовать развитию мышления. Воспитывать интерес к математическим задачам.</w:t>
            </w:r>
          </w:p>
        </w:tc>
        <w:tc>
          <w:tcPr>
            <w:tcW w:w="2196" w:type="dxa"/>
          </w:tcPr>
          <w:p w14:paraId="0C48CA2C" w14:textId="77777777" w:rsidR="0013386C" w:rsidRPr="006A2AC2" w:rsidRDefault="0013386C" w:rsidP="0013386C">
            <w:pPr>
              <w:ind w:firstLine="709"/>
              <w:jc w:val="both"/>
              <w:rPr>
                <w:sz w:val="24"/>
                <w:szCs w:val="24"/>
              </w:rPr>
            </w:pPr>
          </w:p>
        </w:tc>
      </w:tr>
      <w:tr w:rsidR="0013386C" w:rsidRPr="006A2AC2" w14:paraId="6B01383F" w14:textId="77777777" w:rsidTr="00445C53">
        <w:tc>
          <w:tcPr>
            <w:tcW w:w="606" w:type="dxa"/>
          </w:tcPr>
          <w:p w14:paraId="6A06717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41</w:t>
            </w:r>
          </w:p>
        </w:tc>
        <w:tc>
          <w:tcPr>
            <w:tcW w:w="1037" w:type="dxa"/>
          </w:tcPr>
          <w:p w14:paraId="143B16A1" w14:textId="5557FC1C" w:rsidR="0013386C" w:rsidRPr="00445C53" w:rsidRDefault="0013386C" w:rsidP="0013386C">
            <w:pPr>
              <w:suppressAutoHyphens/>
              <w:jc w:val="both"/>
              <w:rPr>
                <w:sz w:val="24"/>
                <w:szCs w:val="24"/>
                <w:lang w:eastAsia="zh-CN"/>
              </w:rPr>
            </w:pPr>
            <w:r w:rsidRPr="00753E36">
              <w:rPr>
                <w:sz w:val="24"/>
              </w:rPr>
              <w:t>28.10.</w:t>
            </w:r>
          </w:p>
        </w:tc>
        <w:tc>
          <w:tcPr>
            <w:tcW w:w="1038" w:type="dxa"/>
          </w:tcPr>
          <w:p w14:paraId="39DFEDC3" w14:textId="77777777" w:rsidR="0013386C" w:rsidRPr="006A2AC2" w:rsidRDefault="0013386C" w:rsidP="0013386C">
            <w:pPr>
              <w:jc w:val="both"/>
              <w:rPr>
                <w:sz w:val="24"/>
                <w:szCs w:val="24"/>
              </w:rPr>
            </w:pPr>
          </w:p>
        </w:tc>
        <w:tc>
          <w:tcPr>
            <w:tcW w:w="2400" w:type="dxa"/>
            <w:shd w:val="clear" w:color="auto" w:fill="auto"/>
          </w:tcPr>
          <w:p w14:paraId="5EB1326C" w14:textId="77777777" w:rsidR="0013386C" w:rsidRPr="006A2AC2" w:rsidRDefault="0013386C" w:rsidP="0013386C">
            <w:pPr>
              <w:jc w:val="both"/>
              <w:rPr>
                <w:sz w:val="24"/>
                <w:szCs w:val="24"/>
              </w:rPr>
            </w:pPr>
            <w:r w:rsidRPr="006A2AC2">
              <w:rPr>
                <w:sz w:val="24"/>
                <w:szCs w:val="24"/>
              </w:rPr>
              <w:t>«Назови профессию»</w:t>
            </w:r>
          </w:p>
        </w:tc>
        <w:tc>
          <w:tcPr>
            <w:tcW w:w="7283" w:type="dxa"/>
            <w:shd w:val="clear" w:color="auto" w:fill="auto"/>
          </w:tcPr>
          <w:p w14:paraId="4EE8383E" w14:textId="77777777" w:rsidR="0013386C" w:rsidRPr="006A2AC2" w:rsidRDefault="0013386C" w:rsidP="0013386C">
            <w:pPr>
              <w:jc w:val="both"/>
              <w:rPr>
                <w:sz w:val="24"/>
                <w:szCs w:val="24"/>
              </w:rPr>
            </w:pPr>
            <w:r w:rsidRPr="006A2AC2">
              <w:rPr>
                <w:sz w:val="24"/>
                <w:szCs w:val="24"/>
              </w:rPr>
              <w:t>Учить детей узнавать профессию работников детского сада по описанию действий.</w:t>
            </w:r>
          </w:p>
        </w:tc>
        <w:tc>
          <w:tcPr>
            <w:tcW w:w="2196" w:type="dxa"/>
          </w:tcPr>
          <w:p w14:paraId="3DC288A7" w14:textId="77777777" w:rsidR="0013386C" w:rsidRPr="006A2AC2" w:rsidRDefault="0013386C" w:rsidP="0013386C">
            <w:pPr>
              <w:ind w:firstLine="709"/>
              <w:jc w:val="both"/>
              <w:rPr>
                <w:sz w:val="24"/>
                <w:szCs w:val="24"/>
              </w:rPr>
            </w:pPr>
          </w:p>
        </w:tc>
      </w:tr>
      <w:tr w:rsidR="0013386C" w:rsidRPr="006A2AC2" w14:paraId="2FCE568E" w14:textId="77777777" w:rsidTr="00445C53">
        <w:tc>
          <w:tcPr>
            <w:tcW w:w="606" w:type="dxa"/>
          </w:tcPr>
          <w:p w14:paraId="28D7B0F7"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42</w:t>
            </w:r>
          </w:p>
        </w:tc>
        <w:tc>
          <w:tcPr>
            <w:tcW w:w="1037" w:type="dxa"/>
          </w:tcPr>
          <w:p w14:paraId="75ACB2BE" w14:textId="7294E35B" w:rsidR="0013386C" w:rsidRPr="00445C53" w:rsidRDefault="0013386C" w:rsidP="0013386C">
            <w:pPr>
              <w:suppressAutoHyphens/>
              <w:jc w:val="both"/>
              <w:rPr>
                <w:sz w:val="24"/>
                <w:szCs w:val="24"/>
                <w:lang w:eastAsia="zh-CN"/>
              </w:rPr>
            </w:pPr>
            <w:r w:rsidRPr="00753E36">
              <w:rPr>
                <w:sz w:val="24"/>
              </w:rPr>
              <w:t>29.10.</w:t>
            </w:r>
          </w:p>
        </w:tc>
        <w:tc>
          <w:tcPr>
            <w:tcW w:w="1038" w:type="dxa"/>
          </w:tcPr>
          <w:p w14:paraId="7D521A02" w14:textId="77777777" w:rsidR="0013386C" w:rsidRPr="006A2AC2" w:rsidRDefault="0013386C" w:rsidP="0013386C">
            <w:pPr>
              <w:jc w:val="both"/>
              <w:rPr>
                <w:sz w:val="24"/>
                <w:szCs w:val="24"/>
              </w:rPr>
            </w:pPr>
          </w:p>
        </w:tc>
        <w:tc>
          <w:tcPr>
            <w:tcW w:w="2400" w:type="dxa"/>
            <w:shd w:val="clear" w:color="auto" w:fill="auto"/>
          </w:tcPr>
          <w:p w14:paraId="51BCA9A6" w14:textId="77777777" w:rsidR="0013386C" w:rsidRPr="006A2AC2" w:rsidRDefault="0013386C" w:rsidP="0013386C">
            <w:pPr>
              <w:jc w:val="both"/>
              <w:rPr>
                <w:sz w:val="24"/>
                <w:szCs w:val="24"/>
              </w:rPr>
            </w:pPr>
            <w:r w:rsidRPr="006A2AC2">
              <w:rPr>
                <w:sz w:val="24"/>
                <w:szCs w:val="24"/>
              </w:rPr>
              <w:t>«Найди свою цифру»</w:t>
            </w:r>
          </w:p>
        </w:tc>
        <w:tc>
          <w:tcPr>
            <w:tcW w:w="7283" w:type="dxa"/>
            <w:shd w:val="clear" w:color="auto" w:fill="auto"/>
          </w:tcPr>
          <w:p w14:paraId="4DC526F0" w14:textId="77777777" w:rsidR="0013386C" w:rsidRPr="006A2AC2" w:rsidRDefault="0013386C" w:rsidP="0013386C">
            <w:pPr>
              <w:jc w:val="both"/>
              <w:rPr>
                <w:sz w:val="24"/>
                <w:szCs w:val="24"/>
              </w:rPr>
            </w:pPr>
            <w:r w:rsidRPr="006A2AC2">
              <w:rPr>
                <w:sz w:val="24"/>
                <w:szCs w:val="24"/>
              </w:rPr>
              <w:t>Закрепить умение устанавливать соответствие между количеством предметов и числом.</w:t>
            </w:r>
          </w:p>
        </w:tc>
        <w:tc>
          <w:tcPr>
            <w:tcW w:w="2196" w:type="dxa"/>
          </w:tcPr>
          <w:p w14:paraId="1F7392AA" w14:textId="77777777" w:rsidR="0013386C" w:rsidRPr="006A2AC2" w:rsidRDefault="0013386C" w:rsidP="0013386C">
            <w:pPr>
              <w:ind w:firstLine="709"/>
              <w:jc w:val="both"/>
              <w:rPr>
                <w:sz w:val="24"/>
                <w:szCs w:val="24"/>
              </w:rPr>
            </w:pPr>
          </w:p>
        </w:tc>
      </w:tr>
      <w:tr w:rsidR="0013386C" w:rsidRPr="006A2AC2" w14:paraId="327E9330" w14:textId="77777777" w:rsidTr="00445C53">
        <w:tc>
          <w:tcPr>
            <w:tcW w:w="606" w:type="dxa"/>
          </w:tcPr>
          <w:p w14:paraId="19DB546A"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43</w:t>
            </w:r>
          </w:p>
        </w:tc>
        <w:tc>
          <w:tcPr>
            <w:tcW w:w="1037" w:type="dxa"/>
          </w:tcPr>
          <w:p w14:paraId="0E421D49" w14:textId="24629178" w:rsidR="0013386C" w:rsidRPr="00445C53" w:rsidRDefault="0013386C" w:rsidP="0013386C">
            <w:pPr>
              <w:suppressAutoHyphens/>
              <w:jc w:val="both"/>
              <w:rPr>
                <w:sz w:val="24"/>
                <w:szCs w:val="24"/>
                <w:lang w:eastAsia="zh-CN"/>
              </w:rPr>
            </w:pPr>
            <w:r w:rsidRPr="00753E36">
              <w:rPr>
                <w:sz w:val="24"/>
              </w:rPr>
              <w:t>30.10.</w:t>
            </w:r>
          </w:p>
        </w:tc>
        <w:tc>
          <w:tcPr>
            <w:tcW w:w="1038" w:type="dxa"/>
          </w:tcPr>
          <w:p w14:paraId="196A2488" w14:textId="77777777" w:rsidR="0013386C" w:rsidRPr="006A2AC2" w:rsidRDefault="0013386C" w:rsidP="0013386C">
            <w:pPr>
              <w:jc w:val="both"/>
              <w:rPr>
                <w:sz w:val="24"/>
                <w:szCs w:val="24"/>
              </w:rPr>
            </w:pPr>
          </w:p>
        </w:tc>
        <w:tc>
          <w:tcPr>
            <w:tcW w:w="2400" w:type="dxa"/>
            <w:shd w:val="clear" w:color="auto" w:fill="auto"/>
          </w:tcPr>
          <w:p w14:paraId="180832ED" w14:textId="77777777" w:rsidR="0013386C" w:rsidRPr="006A2AC2" w:rsidRDefault="0013386C" w:rsidP="0013386C">
            <w:pPr>
              <w:jc w:val="both"/>
              <w:rPr>
                <w:sz w:val="24"/>
                <w:szCs w:val="24"/>
              </w:rPr>
            </w:pPr>
            <w:r w:rsidRPr="006A2AC2">
              <w:rPr>
                <w:sz w:val="24"/>
                <w:szCs w:val="24"/>
              </w:rPr>
              <w:t xml:space="preserve"> «Где живу, что жую»</w:t>
            </w:r>
          </w:p>
        </w:tc>
        <w:tc>
          <w:tcPr>
            <w:tcW w:w="7283" w:type="dxa"/>
            <w:shd w:val="clear" w:color="auto" w:fill="auto"/>
          </w:tcPr>
          <w:p w14:paraId="0D966672" w14:textId="77777777" w:rsidR="0013386C" w:rsidRPr="006A2AC2" w:rsidRDefault="0013386C" w:rsidP="0013386C">
            <w:pPr>
              <w:jc w:val="both"/>
              <w:rPr>
                <w:sz w:val="24"/>
                <w:szCs w:val="24"/>
              </w:rPr>
            </w:pPr>
            <w:r w:rsidRPr="006A2AC2">
              <w:rPr>
                <w:sz w:val="24"/>
                <w:szCs w:val="24"/>
              </w:rPr>
              <w:t>закреплять знания о содержании домашних животных и их детенышей, их пользе для человека.</w:t>
            </w:r>
          </w:p>
        </w:tc>
        <w:tc>
          <w:tcPr>
            <w:tcW w:w="2196" w:type="dxa"/>
          </w:tcPr>
          <w:p w14:paraId="5DE4EDAB" w14:textId="77777777" w:rsidR="0013386C" w:rsidRPr="006A2AC2" w:rsidRDefault="0013386C" w:rsidP="0013386C">
            <w:pPr>
              <w:ind w:firstLine="709"/>
              <w:jc w:val="both"/>
              <w:rPr>
                <w:sz w:val="24"/>
                <w:szCs w:val="24"/>
              </w:rPr>
            </w:pPr>
          </w:p>
        </w:tc>
      </w:tr>
      <w:tr w:rsidR="0013386C" w:rsidRPr="006A2AC2" w14:paraId="4FDB2C5B" w14:textId="77777777" w:rsidTr="00445C53">
        <w:tc>
          <w:tcPr>
            <w:tcW w:w="606" w:type="dxa"/>
          </w:tcPr>
          <w:p w14:paraId="3CE158A7"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44</w:t>
            </w:r>
          </w:p>
        </w:tc>
        <w:tc>
          <w:tcPr>
            <w:tcW w:w="1037" w:type="dxa"/>
          </w:tcPr>
          <w:p w14:paraId="2C12CBB2" w14:textId="0C856357" w:rsidR="0013386C" w:rsidRPr="00445C53" w:rsidRDefault="0013386C" w:rsidP="0013386C">
            <w:pPr>
              <w:suppressAutoHyphens/>
              <w:jc w:val="both"/>
              <w:rPr>
                <w:sz w:val="24"/>
                <w:szCs w:val="24"/>
                <w:lang w:eastAsia="zh-CN"/>
              </w:rPr>
            </w:pPr>
            <w:r w:rsidRPr="00753E36">
              <w:rPr>
                <w:sz w:val="24"/>
              </w:rPr>
              <w:t>31.10.</w:t>
            </w:r>
          </w:p>
        </w:tc>
        <w:tc>
          <w:tcPr>
            <w:tcW w:w="1038" w:type="dxa"/>
          </w:tcPr>
          <w:p w14:paraId="681D3B03" w14:textId="77777777" w:rsidR="0013386C" w:rsidRPr="006A2AC2" w:rsidRDefault="0013386C" w:rsidP="0013386C">
            <w:pPr>
              <w:jc w:val="both"/>
              <w:rPr>
                <w:sz w:val="24"/>
                <w:szCs w:val="24"/>
              </w:rPr>
            </w:pPr>
          </w:p>
        </w:tc>
        <w:tc>
          <w:tcPr>
            <w:tcW w:w="2400" w:type="dxa"/>
            <w:shd w:val="clear" w:color="auto" w:fill="auto"/>
          </w:tcPr>
          <w:p w14:paraId="446DC9A4" w14:textId="77777777" w:rsidR="0013386C" w:rsidRPr="006A2AC2" w:rsidRDefault="0013386C" w:rsidP="0013386C">
            <w:pPr>
              <w:jc w:val="both"/>
              <w:rPr>
                <w:sz w:val="24"/>
                <w:szCs w:val="24"/>
              </w:rPr>
            </w:pPr>
            <w:r w:rsidRPr="006A2AC2">
              <w:rPr>
                <w:sz w:val="24"/>
                <w:szCs w:val="24"/>
              </w:rPr>
              <w:t xml:space="preserve"> «Чей хвост?»</w:t>
            </w:r>
          </w:p>
        </w:tc>
        <w:tc>
          <w:tcPr>
            <w:tcW w:w="7283" w:type="dxa"/>
            <w:shd w:val="clear" w:color="auto" w:fill="auto"/>
          </w:tcPr>
          <w:p w14:paraId="42DD7377" w14:textId="77777777" w:rsidR="0013386C" w:rsidRPr="006A2AC2" w:rsidRDefault="0013386C" w:rsidP="0013386C">
            <w:pPr>
              <w:jc w:val="both"/>
              <w:rPr>
                <w:sz w:val="24"/>
                <w:szCs w:val="24"/>
              </w:rPr>
            </w:pPr>
            <w:r w:rsidRPr="006A2AC2">
              <w:rPr>
                <w:sz w:val="24"/>
                <w:szCs w:val="24"/>
              </w:rPr>
              <w:t xml:space="preserve">Развивать умение назвать произведение по прочитанному отрывку. Развивать память, речь.  Воспитывать любовь к чтению. Закрепить знания о животных. </w:t>
            </w:r>
          </w:p>
        </w:tc>
        <w:tc>
          <w:tcPr>
            <w:tcW w:w="2196" w:type="dxa"/>
          </w:tcPr>
          <w:p w14:paraId="44A382BB" w14:textId="77777777" w:rsidR="0013386C" w:rsidRPr="006A2AC2" w:rsidRDefault="0013386C" w:rsidP="0013386C">
            <w:pPr>
              <w:ind w:firstLine="709"/>
              <w:jc w:val="both"/>
              <w:rPr>
                <w:sz w:val="24"/>
                <w:szCs w:val="24"/>
              </w:rPr>
            </w:pPr>
          </w:p>
        </w:tc>
      </w:tr>
      <w:tr w:rsidR="0013386C" w:rsidRPr="006A2AC2" w14:paraId="540CE994" w14:textId="77777777" w:rsidTr="00445C53">
        <w:tc>
          <w:tcPr>
            <w:tcW w:w="606" w:type="dxa"/>
          </w:tcPr>
          <w:p w14:paraId="2641728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45</w:t>
            </w:r>
          </w:p>
        </w:tc>
        <w:tc>
          <w:tcPr>
            <w:tcW w:w="1037" w:type="dxa"/>
          </w:tcPr>
          <w:p w14:paraId="37D38C38" w14:textId="6FA5AE2E" w:rsidR="0013386C" w:rsidRPr="00445C53" w:rsidRDefault="0013386C" w:rsidP="0013386C">
            <w:pPr>
              <w:suppressAutoHyphens/>
              <w:jc w:val="both"/>
              <w:rPr>
                <w:sz w:val="24"/>
                <w:szCs w:val="24"/>
                <w:lang w:eastAsia="zh-CN"/>
              </w:rPr>
            </w:pPr>
            <w:r w:rsidRPr="00753E36">
              <w:rPr>
                <w:sz w:val="24"/>
              </w:rPr>
              <w:t>01.11.</w:t>
            </w:r>
          </w:p>
        </w:tc>
        <w:tc>
          <w:tcPr>
            <w:tcW w:w="1038" w:type="dxa"/>
          </w:tcPr>
          <w:p w14:paraId="49B71EC1" w14:textId="77777777" w:rsidR="0013386C" w:rsidRPr="006A2AC2" w:rsidRDefault="0013386C" w:rsidP="0013386C">
            <w:pPr>
              <w:jc w:val="both"/>
              <w:rPr>
                <w:sz w:val="24"/>
                <w:szCs w:val="24"/>
              </w:rPr>
            </w:pPr>
          </w:p>
        </w:tc>
        <w:tc>
          <w:tcPr>
            <w:tcW w:w="2400" w:type="dxa"/>
            <w:shd w:val="clear" w:color="auto" w:fill="auto"/>
          </w:tcPr>
          <w:p w14:paraId="1123A6DC" w14:textId="77777777" w:rsidR="0013386C" w:rsidRPr="006A2AC2" w:rsidRDefault="0013386C" w:rsidP="0013386C">
            <w:pPr>
              <w:jc w:val="both"/>
              <w:rPr>
                <w:sz w:val="24"/>
                <w:szCs w:val="24"/>
              </w:rPr>
            </w:pPr>
            <w:r w:rsidRPr="006A2AC2">
              <w:rPr>
                <w:rFonts w:eastAsia="Calibri"/>
                <w:sz w:val="24"/>
                <w:szCs w:val="24"/>
                <w:lang w:eastAsia="zh-CN"/>
              </w:rPr>
              <w:t>«Голоса животных»</w:t>
            </w:r>
          </w:p>
        </w:tc>
        <w:tc>
          <w:tcPr>
            <w:tcW w:w="7283" w:type="dxa"/>
            <w:shd w:val="clear" w:color="auto" w:fill="auto"/>
          </w:tcPr>
          <w:p w14:paraId="1FC50A1C" w14:textId="77777777" w:rsidR="0013386C" w:rsidRPr="006A2AC2" w:rsidRDefault="0013386C" w:rsidP="0013386C">
            <w:pPr>
              <w:jc w:val="both"/>
              <w:rPr>
                <w:sz w:val="24"/>
                <w:szCs w:val="24"/>
              </w:rPr>
            </w:pPr>
            <w:r w:rsidRPr="006A2AC2">
              <w:rPr>
                <w:rFonts w:eastAsia="Calibri"/>
                <w:sz w:val="24"/>
                <w:szCs w:val="24"/>
                <w:lang w:eastAsia="zh-CN"/>
              </w:rPr>
              <w:t xml:space="preserve">формировать умение подражать голосам животных, учить </w:t>
            </w:r>
            <w:r w:rsidRPr="006A2AC2">
              <w:rPr>
                <w:rFonts w:eastAsia="Calibri"/>
                <w:sz w:val="24"/>
                <w:szCs w:val="24"/>
                <w:lang w:eastAsia="zh-CN"/>
              </w:rPr>
              <w:lastRenderedPageBreak/>
              <w:t>произносить звуки четко. Развивать слуховое восприятие, артикуляционный аппарат.</w:t>
            </w:r>
          </w:p>
        </w:tc>
        <w:tc>
          <w:tcPr>
            <w:tcW w:w="2196" w:type="dxa"/>
          </w:tcPr>
          <w:p w14:paraId="652192E3" w14:textId="77777777" w:rsidR="0013386C" w:rsidRPr="006A2AC2" w:rsidRDefault="0013386C" w:rsidP="0013386C">
            <w:pPr>
              <w:ind w:firstLine="709"/>
              <w:jc w:val="both"/>
              <w:rPr>
                <w:sz w:val="24"/>
                <w:szCs w:val="24"/>
              </w:rPr>
            </w:pPr>
          </w:p>
        </w:tc>
      </w:tr>
      <w:tr w:rsidR="0013386C" w:rsidRPr="006A2AC2" w14:paraId="0173F00C" w14:textId="77777777" w:rsidTr="00445C53">
        <w:tc>
          <w:tcPr>
            <w:tcW w:w="606" w:type="dxa"/>
          </w:tcPr>
          <w:p w14:paraId="0E69A7D0"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46</w:t>
            </w:r>
          </w:p>
        </w:tc>
        <w:tc>
          <w:tcPr>
            <w:tcW w:w="1037" w:type="dxa"/>
          </w:tcPr>
          <w:p w14:paraId="06579043" w14:textId="2FEA6A7C" w:rsidR="0013386C" w:rsidRPr="00445C53" w:rsidRDefault="0013386C" w:rsidP="0013386C">
            <w:pPr>
              <w:suppressAutoHyphens/>
              <w:jc w:val="both"/>
              <w:rPr>
                <w:sz w:val="24"/>
                <w:szCs w:val="24"/>
                <w:lang w:eastAsia="zh-CN"/>
              </w:rPr>
            </w:pPr>
            <w:r>
              <w:rPr>
                <w:sz w:val="24"/>
              </w:rPr>
              <w:t>02.11</w:t>
            </w:r>
          </w:p>
        </w:tc>
        <w:tc>
          <w:tcPr>
            <w:tcW w:w="1038" w:type="dxa"/>
          </w:tcPr>
          <w:p w14:paraId="68460892" w14:textId="77777777" w:rsidR="0013386C" w:rsidRPr="006A2AC2" w:rsidRDefault="0013386C" w:rsidP="0013386C">
            <w:pPr>
              <w:jc w:val="both"/>
              <w:rPr>
                <w:sz w:val="24"/>
                <w:szCs w:val="24"/>
              </w:rPr>
            </w:pPr>
          </w:p>
        </w:tc>
        <w:tc>
          <w:tcPr>
            <w:tcW w:w="2400" w:type="dxa"/>
            <w:shd w:val="clear" w:color="auto" w:fill="auto"/>
          </w:tcPr>
          <w:p w14:paraId="61C3A5A6" w14:textId="77777777" w:rsidR="0013386C" w:rsidRPr="006A2AC2" w:rsidRDefault="0013386C" w:rsidP="0013386C">
            <w:pPr>
              <w:jc w:val="both"/>
              <w:rPr>
                <w:sz w:val="24"/>
                <w:szCs w:val="24"/>
              </w:rPr>
            </w:pPr>
            <w:r w:rsidRPr="006A2AC2">
              <w:rPr>
                <w:sz w:val="24"/>
                <w:szCs w:val="24"/>
              </w:rPr>
              <w:t xml:space="preserve"> «На прогулке»</w:t>
            </w:r>
          </w:p>
          <w:p w14:paraId="29B6BEA0" w14:textId="77777777" w:rsidR="0013386C" w:rsidRPr="006A2AC2" w:rsidRDefault="0013386C" w:rsidP="0013386C">
            <w:pPr>
              <w:jc w:val="both"/>
              <w:rPr>
                <w:sz w:val="24"/>
                <w:szCs w:val="24"/>
              </w:rPr>
            </w:pPr>
          </w:p>
        </w:tc>
        <w:tc>
          <w:tcPr>
            <w:tcW w:w="7283" w:type="dxa"/>
            <w:shd w:val="clear" w:color="auto" w:fill="auto"/>
          </w:tcPr>
          <w:p w14:paraId="62BBDA7D" w14:textId="77777777" w:rsidR="0013386C" w:rsidRPr="006A2AC2" w:rsidRDefault="0013386C" w:rsidP="0013386C">
            <w:pPr>
              <w:jc w:val="both"/>
              <w:rPr>
                <w:sz w:val="24"/>
                <w:szCs w:val="24"/>
              </w:rPr>
            </w:pPr>
            <w:r w:rsidRPr="006A2AC2">
              <w:rPr>
                <w:sz w:val="24"/>
                <w:szCs w:val="24"/>
              </w:rPr>
              <w:t>Расширять и активизировать глагольный словарь. закреплять знания о правильном поведении и общении с животными, соотносить изображенное на картинках с правильными и неправильными действиями при встрече с животными.</w:t>
            </w:r>
          </w:p>
        </w:tc>
        <w:tc>
          <w:tcPr>
            <w:tcW w:w="2196" w:type="dxa"/>
          </w:tcPr>
          <w:p w14:paraId="5BB9C97F" w14:textId="77777777" w:rsidR="0013386C" w:rsidRPr="006A2AC2" w:rsidRDefault="0013386C" w:rsidP="0013386C">
            <w:pPr>
              <w:ind w:firstLine="709"/>
              <w:jc w:val="both"/>
              <w:rPr>
                <w:sz w:val="24"/>
                <w:szCs w:val="24"/>
              </w:rPr>
            </w:pPr>
          </w:p>
        </w:tc>
      </w:tr>
      <w:tr w:rsidR="0013386C" w:rsidRPr="006A2AC2" w14:paraId="3442B924" w14:textId="77777777" w:rsidTr="00445C53">
        <w:tc>
          <w:tcPr>
            <w:tcW w:w="606" w:type="dxa"/>
          </w:tcPr>
          <w:p w14:paraId="57CCA6D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47</w:t>
            </w:r>
          </w:p>
        </w:tc>
        <w:tc>
          <w:tcPr>
            <w:tcW w:w="1037" w:type="dxa"/>
          </w:tcPr>
          <w:p w14:paraId="612985EF" w14:textId="60BC59FF" w:rsidR="0013386C" w:rsidRPr="00445C53" w:rsidRDefault="0013386C" w:rsidP="0013386C">
            <w:pPr>
              <w:suppressAutoHyphens/>
              <w:jc w:val="both"/>
              <w:rPr>
                <w:sz w:val="24"/>
                <w:szCs w:val="24"/>
                <w:lang w:eastAsia="zh-CN"/>
              </w:rPr>
            </w:pPr>
            <w:r w:rsidRPr="00753E36">
              <w:rPr>
                <w:sz w:val="24"/>
              </w:rPr>
              <w:t>05.11.</w:t>
            </w:r>
          </w:p>
        </w:tc>
        <w:tc>
          <w:tcPr>
            <w:tcW w:w="1038" w:type="dxa"/>
          </w:tcPr>
          <w:p w14:paraId="1104027C" w14:textId="77777777" w:rsidR="0013386C" w:rsidRPr="006A2AC2" w:rsidRDefault="0013386C" w:rsidP="0013386C">
            <w:pPr>
              <w:jc w:val="both"/>
              <w:rPr>
                <w:sz w:val="24"/>
                <w:szCs w:val="24"/>
              </w:rPr>
            </w:pPr>
          </w:p>
        </w:tc>
        <w:tc>
          <w:tcPr>
            <w:tcW w:w="2400" w:type="dxa"/>
            <w:shd w:val="clear" w:color="auto" w:fill="auto"/>
          </w:tcPr>
          <w:p w14:paraId="61E00EA9" w14:textId="77777777" w:rsidR="0013386C" w:rsidRPr="006A2AC2" w:rsidRDefault="0013386C" w:rsidP="0013386C">
            <w:pPr>
              <w:jc w:val="both"/>
              <w:rPr>
                <w:sz w:val="24"/>
                <w:szCs w:val="24"/>
              </w:rPr>
            </w:pPr>
            <w:r w:rsidRPr="006A2AC2">
              <w:rPr>
                <w:sz w:val="24"/>
                <w:szCs w:val="24"/>
              </w:rPr>
              <w:t xml:space="preserve"> «Кто чем питается?»</w:t>
            </w:r>
          </w:p>
        </w:tc>
        <w:tc>
          <w:tcPr>
            <w:tcW w:w="7283" w:type="dxa"/>
            <w:shd w:val="clear" w:color="auto" w:fill="auto"/>
          </w:tcPr>
          <w:p w14:paraId="6B9F4B66" w14:textId="77777777" w:rsidR="0013386C" w:rsidRPr="006A2AC2" w:rsidRDefault="0013386C" w:rsidP="0013386C">
            <w:pPr>
              <w:jc w:val="both"/>
              <w:rPr>
                <w:sz w:val="24"/>
                <w:szCs w:val="24"/>
              </w:rPr>
            </w:pPr>
            <w:r w:rsidRPr="006A2AC2">
              <w:rPr>
                <w:sz w:val="24"/>
                <w:szCs w:val="24"/>
              </w:rPr>
              <w:t>Закрепить знания у детей, чем питаются звери. Развивать познавательный интерес.</w:t>
            </w:r>
          </w:p>
        </w:tc>
        <w:tc>
          <w:tcPr>
            <w:tcW w:w="2196" w:type="dxa"/>
          </w:tcPr>
          <w:p w14:paraId="591C785F" w14:textId="77777777" w:rsidR="0013386C" w:rsidRPr="006A2AC2" w:rsidRDefault="0013386C" w:rsidP="0013386C">
            <w:pPr>
              <w:ind w:firstLine="709"/>
              <w:jc w:val="both"/>
              <w:rPr>
                <w:sz w:val="24"/>
                <w:szCs w:val="24"/>
              </w:rPr>
            </w:pPr>
          </w:p>
        </w:tc>
      </w:tr>
      <w:tr w:rsidR="0013386C" w:rsidRPr="006A2AC2" w14:paraId="10F4AD4A" w14:textId="77777777" w:rsidTr="00445C53">
        <w:tc>
          <w:tcPr>
            <w:tcW w:w="606" w:type="dxa"/>
          </w:tcPr>
          <w:p w14:paraId="7EC571B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48</w:t>
            </w:r>
          </w:p>
        </w:tc>
        <w:tc>
          <w:tcPr>
            <w:tcW w:w="1037" w:type="dxa"/>
          </w:tcPr>
          <w:p w14:paraId="77A973CA" w14:textId="7A01A6B9" w:rsidR="0013386C" w:rsidRPr="00445C53" w:rsidRDefault="0013386C" w:rsidP="0013386C">
            <w:pPr>
              <w:suppressAutoHyphens/>
              <w:jc w:val="both"/>
              <w:rPr>
                <w:sz w:val="24"/>
                <w:szCs w:val="24"/>
                <w:lang w:eastAsia="zh-CN"/>
              </w:rPr>
            </w:pPr>
            <w:r w:rsidRPr="00753E36">
              <w:rPr>
                <w:sz w:val="24"/>
              </w:rPr>
              <w:t>06.11.</w:t>
            </w:r>
          </w:p>
        </w:tc>
        <w:tc>
          <w:tcPr>
            <w:tcW w:w="1038" w:type="dxa"/>
          </w:tcPr>
          <w:p w14:paraId="3ACC10A2" w14:textId="77777777" w:rsidR="0013386C" w:rsidRPr="006A2AC2" w:rsidRDefault="0013386C" w:rsidP="0013386C">
            <w:pPr>
              <w:jc w:val="both"/>
              <w:rPr>
                <w:sz w:val="24"/>
                <w:szCs w:val="24"/>
              </w:rPr>
            </w:pPr>
          </w:p>
        </w:tc>
        <w:tc>
          <w:tcPr>
            <w:tcW w:w="2400" w:type="dxa"/>
            <w:shd w:val="clear" w:color="auto" w:fill="auto"/>
          </w:tcPr>
          <w:p w14:paraId="41A6E141" w14:textId="77777777" w:rsidR="0013386C" w:rsidRPr="006A2AC2" w:rsidRDefault="0013386C" w:rsidP="0013386C">
            <w:pPr>
              <w:jc w:val="both"/>
              <w:rPr>
                <w:sz w:val="24"/>
                <w:szCs w:val="24"/>
              </w:rPr>
            </w:pPr>
            <w:r w:rsidRPr="006A2AC2">
              <w:rPr>
                <w:sz w:val="24"/>
                <w:szCs w:val="24"/>
                <w:lang w:eastAsia="zh-CN"/>
              </w:rPr>
              <w:t>«Лесные жители»</w:t>
            </w:r>
          </w:p>
        </w:tc>
        <w:tc>
          <w:tcPr>
            <w:tcW w:w="7283" w:type="dxa"/>
            <w:shd w:val="clear" w:color="auto" w:fill="auto"/>
          </w:tcPr>
          <w:p w14:paraId="3A1C629D" w14:textId="5DF30EE8" w:rsidR="0013386C" w:rsidRPr="006A2AC2" w:rsidRDefault="0013386C" w:rsidP="0013386C">
            <w:pPr>
              <w:jc w:val="both"/>
              <w:rPr>
                <w:sz w:val="24"/>
                <w:szCs w:val="24"/>
              </w:rPr>
            </w:pPr>
            <w:r w:rsidRPr="006A2AC2">
              <w:rPr>
                <w:sz w:val="24"/>
                <w:szCs w:val="24"/>
                <w:lang w:eastAsia="zh-CN"/>
              </w:rPr>
              <w:t>учить различать и называть характерные особенности диких животных, устанавливать связи между средой обитания и образом жизни, и внешним видом животных.</w:t>
            </w:r>
          </w:p>
        </w:tc>
        <w:tc>
          <w:tcPr>
            <w:tcW w:w="2196" w:type="dxa"/>
          </w:tcPr>
          <w:p w14:paraId="6DFFFF5E" w14:textId="77777777" w:rsidR="0013386C" w:rsidRPr="006A2AC2" w:rsidRDefault="0013386C" w:rsidP="0013386C">
            <w:pPr>
              <w:ind w:firstLine="709"/>
              <w:jc w:val="both"/>
              <w:rPr>
                <w:sz w:val="24"/>
                <w:szCs w:val="24"/>
              </w:rPr>
            </w:pPr>
          </w:p>
        </w:tc>
      </w:tr>
      <w:tr w:rsidR="0013386C" w:rsidRPr="006A2AC2" w14:paraId="1B83E77B" w14:textId="77777777" w:rsidTr="00445C53">
        <w:tc>
          <w:tcPr>
            <w:tcW w:w="606" w:type="dxa"/>
          </w:tcPr>
          <w:p w14:paraId="15A8B857"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49</w:t>
            </w:r>
          </w:p>
        </w:tc>
        <w:tc>
          <w:tcPr>
            <w:tcW w:w="1037" w:type="dxa"/>
          </w:tcPr>
          <w:p w14:paraId="04B4ADE3" w14:textId="5E03DDD3" w:rsidR="0013386C" w:rsidRPr="00445C53" w:rsidRDefault="0013386C" w:rsidP="0013386C">
            <w:pPr>
              <w:suppressAutoHyphens/>
              <w:jc w:val="both"/>
              <w:rPr>
                <w:sz w:val="24"/>
                <w:szCs w:val="24"/>
                <w:lang w:eastAsia="zh-CN"/>
              </w:rPr>
            </w:pPr>
            <w:r w:rsidRPr="00753E36">
              <w:rPr>
                <w:sz w:val="24"/>
              </w:rPr>
              <w:t>07.11.</w:t>
            </w:r>
          </w:p>
        </w:tc>
        <w:tc>
          <w:tcPr>
            <w:tcW w:w="1038" w:type="dxa"/>
          </w:tcPr>
          <w:p w14:paraId="227F8D7F" w14:textId="77777777" w:rsidR="0013386C" w:rsidRPr="006A2AC2" w:rsidRDefault="0013386C" w:rsidP="0013386C">
            <w:pPr>
              <w:jc w:val="both"/>
              <w:rPr>
                <w:sz w:val="24"/>
                <w:szCs w:val="24"/>
              </w:rPr>
            </w:pPr>
          </w:p>
        </w:tc>
        <w:tc>
          <w:tcPr>
            <w:tcW w:w="2400" w:type="dxa"/>
            <w:shd w:val="clear" w:color="auto" w:fill="auto"/>
          </w:tcPr>
          <w:p w14:paraId="1264052D" w14:textId="77777777" w:rsidR="0013386C" w:rsidRPr="006A2AC2" w:rsidRDefault="0013386C" w:rsidP="0013386C">
            <w:pPr>
              <w:jc w:val="both"/>
              <w:rPr>
                <w:sz w:val="24"/>
                <w:szCs w:val="24"/>
              </w:rPr>
            </w:pPr>
            <w:r w:rsidRPr="006A2AC2">
              <w:rPr>
                <w:sz w:val="24"/>
                <w:szCs w:val="24"/>
              </w:rPr>
              <w:t>«Бывает – не бывает»</w:t>
            </w:r>
          </w:p>
        </w:tc>
        <w:tc>
          <w:tcPr>
            <w:tcW w:w="7283" w:type="dxa"/>
            <w:shd w:val="clear" w:color="auto" w:fill="auto"/>
          </w:tcPr>
          <w:p w14:paraId="22274021" w14:textId="77777777" w:rsidR="0013386C" w:rsidRPr="006A2AC2" w:rsidRDefault="0013386C" w:rsidP="0013386C">
            <w:pPr>
              <w:jc w:val="both"/>
              <w:rPr>
                <w:sz w:val="24"/>
                <w:szCs w:val="24"/>
              </w:rPr>
            </w:pPr>
            <w:r w:rsidRPr="006A2AC2">
              <w:rPr>
                <w:sz w:val="24"/>
                <w:szCs w:val="24"/>
              </w:rPr>
              <w:t>Закреплять знания детей о приметах осени; развивать память, мышление, быстроту реакции</w:t>
            </w:r>
          </w:p>
        </w:tc>
        <w:tc>
          <w:tcPr>
            <w:tcW w:w="2196" w:type="dxa"/>
          </w:tcPr>
          <w:p w14:paraId="56D3EEFB" w14:textId="77777777" w:rsidR="0013386C" w:rsidRPr="006A2AC2" w:rsidRDefault="0013386C" w:rsidP="0013386C">
            <w:pPr>
              <w:ind w:firstLine="709"/>
              <w:jc w:val="both"/>
              <w:rPr>
                <w:sz w:val="24"/>
                <w:szCs w:val="24"/>
              </w:rPr>
            </w:pPr>
          </w:p>
        </w:tc>
      </w:tr>
      <w:tr w:rsidR="0013386C" w:rsidRPr="006A2AC2" w14:paraId="1EFDDCD0" w14:textId="77777777" w:rsidTr="00445C53">
        <w:tc>
          <w:tcPr>
            <w:tcW w:w="606" w:type="dxa"/>
          </w:tcPr>
          <w:p w14:paraId="2E541A6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50</w:t>
            </w:r>
          </w:p>
        </w:tc>
        <w:tc>
          <w:tcPr>
            <w:tcW w:w="1037" w:type="dxa"/>
          </w:tcPr>
          <w:p w14:paraId="6B8678AC" w14:textId="2217F2A5" w:rsidR="0013386C" w:rsidRPr="00445C53" w:rsidRDefault="0013386C" w:rsidP="0013386C">
            <w:pPr>
              <w:suppressAutoHyphens/>
              <w:jc w:val="both"/>
              <w:rPr>
                <w:sz w:val="24"/>
                <w:szCs w:val="24"/>
                <w:lang w:eastAsia="zh-CN"/>
              </w:rPr>
            </w:pPr>
            <w:r w:rsidRPr="00753E36">
              <w:rPr>
                <w:sz w:val="24"/>
              </w:rPr>
              <w:t>08.11.</w:t>
            </w:r>
          </w:p>
        </w:tc>
        <w:tc>
          <w:tcPr>
            <w:tcW w:w="1038" w:type="dxa"/>
          </w:tcPr>
          <w:p w14:paraId="20D05DB7" w14:textId="77777777" w:rsidR="0013386C" w:rsidRPr="006A2AC2" w:rsidRDefault="0013386C" w:rsidP="0013386C">
            <w:pPr>
              <w:jc w:val="both"/>
              <w:rPr>
                <w:sz w:val="24"/>
                <w:szCs w:val="24"/>
              </w:rPr>
            </w:pPr>
          </w:p>
        </w:tc>
        <w:tc>
          <w:tcPr>
            <w:tcW w:w="2400" w:type="dxa"/>
            <w:shd w:val="clear" w:color="auto" w:fill="auto"/>
          </w:tcPr>
          <w:p w14:paraId="74A7F970" w14:textId="77777777" w:rsidR="0013386C" w:rsidRPr="006A2AC2" w:rsidRDefault="0013386C" w:rsidP="0013386C">
            <w:pPr>
              <w:jc w:val="both"/>
              <w:rPr>
                <w:sz w:val="24"/>
                <w:szCs w:val="24"/>
              </w:rPr>
            </w:pPr>
            <w:r w:rsidRPr="006A2AC2">
              <w:rPr>
                <w:sz w:val="24"/>
                <w:szCs w:val="24"/>
              </w:rPr>
              <w:t xml:space="preserve"> «Кто в лесу живет?»</w:t>
            </w:r>
          </w:p>
        </w:tc>
        <w:tc>
          <w:tcPr>
            <w:tcW w:w="7283" w:type="dxa"/>
            <w:shd w:val="clear" w:color="auto" w:fill="auto"/>
          </w:tcPr>
          <w:p w14:paraId="6B193439" w14:textId="77777777" w:rsidR="0013386C" w:rsidRPr="006A2AC2" w:rsidRDefault="0013386C" w:rsidP="0013386C">
            <w:pPr>
              <w:jc w:val="both"/>
              <w:rPr>
                <w:sz w:val="24"/>
                <w:szCs w:val="24"/>
              </w:rPr>
            </w:pPr>
            <w:r w:rsidRPr="006A2AC2">
              <w:rPr>
                <w:sz w:val="24"/>
                <w:szCs w:val="24"/>
              </w:rPr>
              <w:t>закреплять знания детей о диких животных; развивать память, речь; воспитывать любовь к животным.</w:t>
            </w:r>
          </w:p>
        </w:tc>
        <w:tc>
          <w:tcPr>
            <w:tcW w:w="2196" w:type="dxa"/>
          </w:tcPr>
          <w:p w14:paraId="40F55655" w14:textId="77777777" w:rsidR="0013386C" w:rsidRPr="006A2AC2" w:rsidRDefault="0013386C" w:rsidP="0013386C">
            <w:pPr>
              <w:ind w:firstLine="709"/>
              <w:jc w:val="both"/>
              <w:rPr>
                <w:sz w:val="24"/>
                <w:szCs w:val="24"/>
              </w:rPr>
            </w:pPr>
          </w:p>
        </w:tc>
      </w:tr>
      <w:tr w:rsidR="0013386C" w:rsidRPr="006A2AC2" w14:paraId="38045C32" w14:textId="77777777" w:rsidTr="00445C53">
        <w:tc>
          <w:tcPr>
            <w:tcW w:w="606" w:type="dxa"/>
          </w:tcPr>
          <w:p w14:paraId="0C0CDA8D"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51</w:t>
            </w:r>
          </w:p>
        </w:tc>
        <w:tc>
          <w:tcPr>
            <w:tcW w:w="1037" w:type="dxa"/>
          </w:tcPr>
          <w:p w14:paraId="64291588" w14:textId="0B091F9E" w:rsidR="0013386C" w:rsidRPr="00445C53" w:rsidRDefault="0013386C" w:rsidP="0013386C">
            <w:pPr>
              <w:suppressAutoHyphens/>
              <w:jc w:val="both"/>
              <w:rPr>
                <w:sz w:val="24"/>
                <w:szCs w:val="24"/>
                <w:lang w:eastAsia="zh-CN"/>
              </w:rPr>
            </w:pPr>
            <w:r w:rsidRPr="00753E36">
              <w:rPr>
                <w:sz w:val="24"/>
              </w:rPr>
              <w:t>11.11.</w:t>
            </w:r>
          </w:p>
        </w:tc>
        <w:tc>
          <w:tcPr>
            <w:tcW w:w="1038" w:type="dxa"/>
          </w:tcPr>
          <w:p w14:paraId="172BF918" w14:textId="77777777" w:rsidR="0013386C" w:rsidRPr="006A2AC2" w:rsidRDefault="0013386C" w:rsidP="0013386C">
            <w:pPr>
              <w:jc w:val="both"/>
              <w:rPr>
                <w:sz w:val="24"/>
                <w:szCs w:val="24"/>
              </w:rPr>
            </w:pPr>
          </w:p>
        </w:tc>
        <w:tc>
          <w:tcPr>
            <w:tcW w:w="2400" w:type="dxa"/>
            <w:shd w:val="clear" w:color="auto" w:fill="auto"/>
          </w:tcPr>
          <w:p w14:paraId="0CFFDCC6" w14:textId="77777777" w:rsidR="0013386C" w:rsidRPr="006A2AC2" w:rsidRDefault="0013386C" w:rsidP="0013386C">
            <w:pPr>
              <w:jc w:val="both"/>
              <w:rPr>
                <w:sz w:val="24"/>
                <w:szCs w:val="24"/>
              </w:rPr>
            </w:pPr>
            <w:r w:rsidRPr="006A2AC2">
              <w:rPr>
                <w:sz w:val="24"/>
                <w:szCs w:val="24"/>
              </w:rPr>
              <w:t>«Узнайте животное»</w:t>
            </w:r>
          </w:p>
        </w:tc>
        <w:tc>
          <w:tcPr>
            <w:tcW w:w="7283" w:type="dxa"/>
            <w:shd w:val="clear" w:color="auto" w:fill="auto"/>
          </w:tcPr>
          <w:p w14:paraId="4EC53D3E" w14:textId="77777777" w:rsidR="0013386C" w:rsidRPr="006A2AC2" w:rsidRDefault="0013386C" w:rsidP="0013386C">
            <w:pPr>
              <w:jc w:val="both"/>
              <w:rPr>
                <w:sz w:val="24"/>
                <w:szCs w:val="24"/>
              </w:rPr>
            </w:pPr>
            <w:r w:rsidRPr="006A2AC2">
              <w:rPr>
                <w:sz w:val="24"/>
                <w:szCs w:val="24"/>
              </w:rPr>
              <w:t>закреплять умение детей узнавать домашних животных по их звукам; развивать фонематический слух, внимание</w:t>
            </w:r>
          </w:p>
        </w:tc>
        <w:tc>
          <w:tcPr>
            <w:tcW w:w="2196" w:type="dxa"/>
          </w:tcPr>
          <w:p w14:paraId="7FCB5EE4" w14:textId="77777777" w:rsidR="0013386C" w:rsidRPr="006A2AC2" w:rsidRDefault="0013386C" w:rsidP="0013386C">
            <w:pPr>
              <w:ind w:firstLine="709"/>
              <w:jc w:val="both"/>
              <w:rPr>
                <w:sz w:val="24"/>
                <w:szCs w:val="24"/>
              </w:rPr>
            </w:pPr>
          </w:p>
        </w:tc>
      </w:tr>
      <w:tr w:rsidR="0013386C" w:rsidRPr="006A2AC2" w14:paraId="436BF09B" w14:textId="77777777" w:rsidTr="00445C53">
        <w:tc>
          <w:tcPr>
            <w:tcW w:w="606" w:type="dxa"/>
          </w:tcPr>
          <w:p w14:paraId="1A51BE50"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52</w:t>
            </w:r>
          </w:p>
        </w:tc>
        <w:tc>
          <w:tcPr>
            <w:tcW w:w="1037" w:type="dxa"/>
          </w:tcPr>
          <w:p w14:paraId="4CFEB5DD" w14:textId="65CE2D3E" w:rsidR="0013386C" w:rsidRPr="00445C53" w:rsidRDefault="0013386C" w:rsidP="0013386C">
            <w:pPr>
              <w:suppressAutoHyphens/>
              <w:jc w:val="both"/>
              <w:rPr>
                <w:sz w:val="24"/>
                <w:szCs w:val="24"/>
                <w:lang w:eastAsia="zh-CN"/>
              </w:rPr>
            </w:pPr>
            <w:r w:rsidRPr="00753E36">
              <w:rPr>
                <w:sz w:val="24"/>
              </w:rPr>
              <w:t>12.11.</w:t>
            </w:r>
          </w:p>
        </w:tc>
        <w:tc>
          <w:tcPr>
            <w:tcW w:w="1038" w:type="dxa"/>
          </w:tcPr>
          <w:p w14:paraId="6293BEF8" w14:textId="77777777" w:rsidR="0013386C" w:rsidRPr="006A2AC2" w:rsidRDefault="0013386C" w:rsidP="0013386C">
            <w:pPr>
              <w:jc w:val="both"/>
              <w:rPr>
                <w:sz w:val="24"/>
                <w:szCs w:val="24"/>
              </w:rPr>
            </w:pPr>
          </w:p>
        </w:tc>
        <w:tc>
          <w:tcPr>
            <w:tcW w:w="2400" w:type="dxa"/>
            <w:shd w:val="clear" w:color="auto" w:fill="auto"/>
          </w:tcPr>
          <w:p w14:paraId="59120835" w14:textId="77777777" w:rsidR="0013386C" w:rsidRPr="006A2AC2" w:rsidRDefault="0013386C" w:rsidP="0013386C">
            <w:pPr>
              <w:jc w:val="both"/>
              <w:rPr>
                <w:sz w:val="24"/>
                <w:szCs w:val="24"/>
              </w:rPr>
            </w:pPr>
            <w:r w:rsidRPr="006A2AC2">
              <w:rPr>
                <w:sz w:val="24"/>
                <w:szCs w:val="24"/>
              </w:rPr>
              <w:t>«Кто что умеет делать»</w:t>
            </w:r>
          </w:p>
        </w:tc>
        <w:tc>
          <w:tcPr>
            <w:tcW w:w="7283" w:type="dxa"/>
            <w:shd w:val="clear" w:color="auto" w:fill="auto"/>
          </w:tcPr>
          <w:p w14:paraId="23D1CA79" w14:textId="77777777" w:rsidR="0013386C" w:rsidRPr="006A2AC2" w:rsidRDefault="0013386C" w:rsidP="0013386C">
            <w:pPr>
              <w:jc w:val="both"/>
              <w:rPr>
                <w:sz w:val="24"/>
                <w:szCs w:val="24"/>
              </w:rPr>
            </w:pPr>
            <w:r w:rsidRPr="006A2AC2">
              <w:rPr>
                <w:sz w:val="24"/>
                <w:szCs w:val="24"/>
              </w:rPr>
              <w:t>Расширять и активизировать глагольный словарь.</w:t>
            </w:r>
          </w:p>
        </w:tc>
        <w:tc>
          <w:tcPr>
            <w:tcW w:w="2196" w:type="dxa"/>
          </w:tcPr>
          <w:p w14:paraId="4251490B" w14:textId="77777777" w:rsidR="0013386C" w:rsidRPr="006A2AC2" w:rsidRDefault="0013386C" w:rsidP="0013386C">
            <w:pPr>
              <w:ind w:firstLine="709"/>
              <w:jc w:val="both"/>
              <w:rPr>
                <w:sz w:val="24"/>
                <w:szCs w:val="24"/>
              </w:rPr>
            </w:pPr>
          </w:p>
        </w:tc>
      </w:tr>
      <w:tr w:rsidR="0013386C" w:rsidRPr="006A2AC2" w14:paraId="5CF94A01" w14:textId="77777777" w:rsidTr="00445C53">
        <w:tc>
          <w:tcPr>
            <w:tcW w:w="606" w:type="dxa"/>
          </w:tcPr>
          <w:p w14:paraId="1EFA3A56"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53</w:t>
            </w:r>
          </w:p>
        </w:tc>
        <w:tc>
          <w:tcPr>
            <w:tcW w:w="1037" w:type="dxa"/>
          </w:tcPr>
          <w:p w14:paraId="009CA86C" w14:textId="76A352EB" w:rsidR="0013386C" w:rsidRPr="00445C53" w:rsidRDefault="0013386C" w:rsidP="0013386C">
            <w:pPr>
              <w:suppressAutoHyphens/>
              <w:jc w:val="both"/>
              <w:rPr>
                <w:sz w:val="24"/>
                <w:szCs w:val="24"/>
                <w:lang w:eastAsia="zh-CN"/>
              </w:rPr>
            </w:pPr>
            <w:r w:rsidRPr="00753E36">
              <w:rPr>
                <w:sz w:val="24"/>
              </w:rPr>
              <w:t>13.11.</w:t>
            </w:r>
          </w:p>
        </w:tc>
        <w:tc>
          <w:tcPr>
            <w:tcW w:w="1038" w:type="dxa"/>
          </w:tcPr>
          <w:p w14:paraId="14F5ED09" w14:textId="77777777" w:rsidR="0013386C" w:rsidRPr="006A2AC2" w:rsidRDefault="0013386C" w:rsidP="0013386C">
            <w:pPr>
              <w:jc w:val="both"/>
              <w:rPr>
                <w:sz w:val="24"/>
                <w:szCs w:val="24"/>
              </w:rPr>
            </w:pPr>
          </w:p>
        </w:tc>
        <w:tc>
          <w:tcPr>
            <w:tcW w:w="2400" w:type="dxa"/>
            <w:shd w:val="clear" w:color="auto" w:fill="auto"/>
          </w:tcPr>
          <w:p w14:paraId="399335C8" w14:textId="77777777" w:rsidR="0013386C" w:rsidRPr="006A2AC2" w:rsidRDefault="0013386C" w:rsidP="0013386C">
            <w:pPr>
              <w:jc w:val="both"/>
              <w:rPr>
                <w:sz w:val="24"/>
                <w:szCs w:val="24"/>
              </w:rPr>
            </w:pPr>
            <w:r w:rsidRPr="006A2AC2">
              <w:rPr>
                <w:sz w:val="24"/>
                <w:szCs w:val="24"/>
              </w:rPr>
              <w:t>«Кто что любит?»</w:t>
            </w:r>
          </w:p>
        </w:tc>
        <w:tc>
          <w:tcPr>
            <w:tcW w:w="7283" w:type="dxa"/>
            <w:shd w:val="clear" w:color="auto" w:fill="auto"/>
          </w:tcPr>
          <w:p w14:paraId="5F8311E2" w14:textId="77777777" w:rsidR="0013386C" w:rsidRPr="006A2AC2" w:rsidRDefault="0013386C" w:rsidP="0013386C">
            <w:pPr>
              <w:jc w:val="both"/>
              <w:rPr>
                <w:sz w:val="24"/>
                <w:szCs w:val="24"/>
              </w:rPr>
            </w:pPr>
            <w:r w:rsidRPr="006A2AC2">
              <w:rPr>
                <w:sz w:val="24"/>
                <w:szCs w:val="24"/>
              </w:rPr>
              <w:t>закрепление формы винительного падежа существительных.</w:t>
            </w:r>
          </w:p>
        </w:tc>
        <w:tc>
          <w:tcPr>
            <w:tcW w:w="2196" w:type="dxa"/>
          </w:tcPr>
          <w:p w14:paraId="4251F38D" w14:textId="77777777" w:rsidR="0013386C" w:rsidRPr="006A2AC2" w:rsidRDefault="0013386C" w:rsidP="0013386C">
            <w:pPr>
              <w:ind w:firstLine="709"/>
              <w:jc w:val="both"/>
              <w:rPr>
                <w:sz w:val="24"/>
                <w:szCs w:val="24"/>
              </w:rPr>
            </w:pPr>
          </w:p>
        </w:tc>
      </w:tr>
      <w:tr w:rsidR="0013386C" w:rsidRPr="006A2AC2" w14:paraId="00898C76" w14:textId="77777777" w:rsidTr="00445C53">
        <w:tc>
          <w:tcPr>
            <w:tcW w:w="606" w:type="dxa"/>
          </w:tcPr>
          <w:p w14:paraId="6298E3C6"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54</w:t>
            </w:r>
          </w:p>
        </w:tc>
        <w:tc>
          <w:tcPr>
            <w:tcW w:w="1037" w:type="dxa"/>
          </w:tcPr>
          <w:p w14:paraId="1E6713D9" w14:textId="085A5B66" w:rsidR="0013386C" w:rsidRPr="00445C53" w:rsidRDefault="0013386C" w:rsidP="0013386C">
            <w:pPr>
              <w:suppressAutoHyphens/>
              <w:jc w:val="both"/>
              <w:rPr>
                <w:sz w:val="24"/>
                <w:szCs w:val="24"/>
                <w:lang w:eastAsia="zh-CN"/>
              </w:rPr>
            </w:pPr>
            <w:r w:rsidRPr="00753E36">
              <w:rPr>
                <w:sz w:val="24"/>
              </w:rPr>
              <w:t>14.11.</w:t>
            </w:r>
          </w:p>
        </w:tc>
        <w:tc>
          <w:tcPr>
            <w:tcW w:w="1038" w:type="dxa"/>
          </w:tcPr>
          <w:p w14:paraId="73713B67" w14:textId="77777777" w:rsidR="0013386C" w:rsidRPr="006A2AC2" w:rsidRDefault="0013386C" w:rsidP="0013386C">
            <w:pPr>
              <w:jc w:val="both"/>
              <w:rPr>
                <w:sz w:val="24"/>
                <w:szCs w:val="24"/>
              </w:rPr>
            </w:pPr>
          </w:p>
        </w:tc>
        <w:tc>
          <w:tcPr>
            <w:tcW w:w="2400" w:type="dxa"/>
            <w:shd w:val="clear" w:color="auto" w:fill="auto"/>
          </w:tcPr>
          <w:p w14:paraId="5A00DADF" w14:textId="77777777" w:rsidR="0013386C" w:rsidRPr="006A2AC2" w:rsidRDefault="0013386C" w:rsidP="0013386C">
            <w:pPr>
              <w:jc w:val="both"/>
              <w:rPr>
                <w:sz w:val="24"/>
                <w:szCs w:val="24"/>
              </w:rPr>
            </w:pPr>
            <w:r w:rsidRPr="006A2AC2">
              <w:rPr>
                <w:sz w:val="24"/>
                <w:szCs w:val="24"/>
              </w:rPr>
              <w:t>«Посчитай!»</w:t>
            </w:r>
          </w:p>
        </w:tc>
        <w:tc>
          <w:tcPr>
            <w:tcW w:w="7283" w:type="dxa"/>
            <w:shd w:val="clear" w:color="auto" w:fill="auto"/>
          </w:tcPr>
          <w:p w14:paraId="6DD991F9" w14:textId="77777777" w:rsidR="0013386C" w:rsidRPr="006A2AC2" w:rsidRDefault="0013386C" w:rsidP="0013386C">
            <w:pPr>
              <w:jc w:val="both"/>
              <w:rPr>
                <w:sz w:val="24"/>
                <w:szCs w:val="24"/>
              </w:rPr>
            </w:pPr>
            <w:r w:rsidRPr="006A2AC2">
              <w:rPr>
                <w:sz w:val="24"/>
                <w:szCs w:val="24"/>
              </w:rPr>
              <w:t>учить детей согласовывать существительные с числительными «один», «два», «пять».</w:t>
            </w:r>
          </w:p>
        </w:tc>
        <w:tc>
          <w:tcPr>
            <w:tcW w:w="2196" w:type="dxa"/>
          </w:tcPr>
          <w:p w14:paraId="4EC1EC0D" w14:textId="77777777" w:rsidR="0013386C" w:rsidRPr="006A2AC2" w:rsidRDefault="0013386C" w:rsidP="0013386C">
            <w:pPr>
              <w:ind w:firstLine="709"/>
              <w:jc w:val="both"/>
              <w:rPr>
                <w:sz w:val="24"/>
                <w:szCs w:val="24"/>
              </w:rPr>
            </w:pPr>
          </w:p>
        </w:tc>
      </w:tr>
      <w:tr w:rsidR="0013386C" w:rsidRPr="006A2AC2" w14:paraId="63ACA8AD" w14:textId="77777777" w:rsidTr="00445C53">
        <w:tc>
          <w:tcPr>
            <w:tcW w:w="606" w:type="dxa"/>
          </w:tcPr>
          <w:p w14:paraId="37DE474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55</w:t>
            </w:r>
          </w:p>
        </w:tc>
        <w:tc>
          <w:tcPr>
            <w:tcW w:w="1037" w:type="dxa"/>
          </w:tcPr>
          <w:p w14:paraId="65609840" w14:textId="45752AD6" w:rsidR="0013386C" w:rsidRPr="00445C53" w:rsidRDefault="0013386C" w:rsidP="0013386C">
            <w:pPr>
              <w:suppressAutoHyphens/>
              <w:jc w:val="both"/>
              <w:rPr>
                <w:sz w:val="24"/>
                <w:szCs w:val="24"/>
                <w:lang w:eastAsia="zh-CN"/>
              </w:rPr>
            </w:pPr>
            <w:r w:rsidRPr="00753E36">
              <w:rPr>
                <w:sz w:val="24"/>
              </w:rPr>
              <w:t>15.11.</w:t>
            </w:r>
          </w:p>
        </w:tc>
        <w:tc>
          <w:tcPr>
            <w:tcW w:w="1038" w:type="dxa"/>
          </w:tcPr>
          <w:p w14:paraId="45BDBC6C" w14:textId="77777777" w:rsidR="0013386C" w:rsidRPr="006A2AC2" w:rsidRDefault="0013386C" w:rsidP="0013386C">
            <w:pPr>
              <w:jc w:val="both"/>
              <w:rPr>
                <w:sz w:val="24"/>
                <w:szCs w:val="24"/>
              </w:rPr>
            </w:pPr>
          </w:p>
        </w:tc>
        <w:tc>
          <w:tcPr>
            <w:tcW w:w="2400" w:type="dxa"/>
            <w:shd w:val="clear" w:color="auto" w:fill="auto"/>
          </w:tcPr>
          <w:p w14:paraId="1AF247AA" w14:textId="77777777" w:rsidR="0013386C" w:rsidRPr="006A2AC2" w:rsidRDefault="0013386C" w:rsidP="0013386C">
            <w:pPr>
              <w:jc w:val="both"/>
              <w:rPr>
                <w:sz w:val="24"/>
                <w:szCs w:val="24"/>
              </w:rPr>
            </w:pPr>
            <w:r w:rsidRPr="006A2AC2">
              <w:rPr>
                <w:sz w:val="24"/>
                <w:szCs w:val="24"/>
              </w:rPr>
              <w:t>«Кто где живёт»</w:t>
            </w:r>
          </w:p>
        </w:tc>
        <w:tc>
          <w:tcPr>
            <w:tcW w:w="7283" w:type="dxa"/>
            <w:shd w:val="clear" w:color="auto" w:fill="auto"/>
          </w:tcPr>
          <w:p w14:paraId="5BB402B9" w14:textId="77777777" w:rsidR="0013386C" w:rsidRPr="006A2AC2" w:rsidRDefault="0013386C" w:rsidP="0013386C">
            <w:pPr>
              <w:jc w:val="both"/>
              <w:rPr>
                <w:sz w:val="24"/>
                <w:szCs w:val="24"/>
              </w:rPr>
            </w:pPr>
            <w:r w:rsidRPr="006A2AC2">
              <w:rPr>
                <w:sz w:val="24"/>
                <w:szCs w:val="24"/>
              </w:rPr>
              <w:t>Закреплять знания о животных и местах их обитания.</w:t>
            </w:r>
          </w:p>
        </w:tc>
        <w:tc>
          <w:tcPr>
            <w:tcW w:w="2196" w:type="dxa"/>
          </w:tcPr>
          <w:p w14:paraId="23D9555D" w14:textId="77777777" w:rsidR="0013386C" w:rsidRPr="006A2AC2" w:rsidRDefault="0013386C" w:rsidP="0013386C">
            <w:pPr>
              <w:ind w:firstLine="709"/>
              <w:jc w:val="both"/>
              <w:rPr>
                <w:sz w:val="24"/>
                <w:szCs w:val="24"/>
              </w:rPr>
            </w:pPr>
          </w:p>
        </w:tc>
      </w:tr>
      <w:tr w:rsidR="0013386C" w:rsidRPr="006A2AC2" w14:paraId="035A878E" w14:textId="77777777" w:rsidTr="00445C53">
        <w:tc>
          <w:tcPr>
            <w:tcW w:w="606" w:type="dxa"/>
          </w:tcPr>
          <w:p w14:paraId="71CFD12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56</w:t>
            </w:r>
          </w:p>
        </w:tc>
        <w:tc>
          <w:tcPr>
            <w:tcW w:w="1037" w:type="dxa"/>
          </w:tcPr>
          <w:p w14:paraId="4C97E357" w14:textId="042E409E" w:rsidR="0013386C" w:rsidRPr="00445C53" w:rsidRDefault="0013386C" w:rsidP="0013386C">
            <w:pPr>
              <w:suppressAutoHyphens/>
              <w:jc w:val="both"/>
              <w:rPr>
                <w:sz w:val="24"/>
                <w:szCs w:val="24"/>
                <w:lang w:eastAsia="zh-CN"/>
              </w:rPr>
            </w:pPr>
            <w:r w:rsidRPr="00753E36">
              <w:rPr>
                <w:sz w:val="24"/>
              </w:rPr>
              <w:t>18.11.</w:t>
            </w:r>
          </w:p>
        </w:tc>
        <w:tc>
          <w:tcPr>
            <w:tcW w:w="1038" w:type="dxa"/>
          </w:tcPr>
          <w:p w14:paraId="79F96B86" w14:textId="77777777" w:rsidR="0013386C" w:rsidRPr="006A2AC2" w:rsidRDefault="0013386C" w:rsidP="0013386C">
            <w:pPr>
              <w:jc w:val="both"/>
              <w:rPr>
                <w:sz w:val="24"/>
                <w:szCs w:val="24"/>
              </w:rPr>
            </w:pPr>
          </w:p>
        </w:tc>
        <w:tc>
          <w:tcPr>
            <w:tcW w:w="2400" w:type="dxa"/>
            <w:shd w:val="clear" w:color="auto" w:fill="auto"/>
          </w:tcPr>
          <w:p w14:paraId="709EFB99" w14:textId="77777777" w:rsidR="0013386C" w:rsidRPr="006A2AC2" w:rsidRDefault="0013386C" w:rsidP="0013386C">
            <w:pPr>
              <w:jc w:val="both"/>
              <w:rPr>
                <w:sz w:val="24"/>
                <w:szCs w:val="24"/>
              </w:rPr>
            </w:pPr>
            <w:r w:rsidRPr="006A2AC2">
              <w:rPr>
                <w:sz w:val="24"/>
                <w:szCs w:val="24"/>
              </w:rPr>
              <w:t>Кто лишний?</w:t>
            </w:r>
          </w:p>
        </w:tc>
        <w:tc>
          <w:tcPr>
            <w:tcW w:w="7283" w:type="dxa"/>
            <w:shd w:val="clear" w:color="auto" w:fill="auto"/>
          </w:tcPr>
          <w:p w14:paraId="1E27099B" w14:textId="77777777" w:rsidR="0013386C" w:rsidRPr="006A2AC2" w:rsidRDefault="0013386C" w:rsidP="0013386C">
            <w:pPr>
              <w:jc w:val="both"/>
              <w:rPr>
                <w:sz w:val="24"/>
                <w:szCs w:val="24"/>
              </w:rPr>
            </w:pPr>
            <w:r w:rsidRPr="006A2AC2">
              <w:rPr>
                <w:sz w:val="24"/>
                <w:szCs w:val="24"/>
              </w:rPr>
              <w:t>учить детей выбирать из ряда животных лишнее, объяснять, почему оно лишнее; развивать логическое мышление, внимательность.</w:t>
            </w:r>
          </w:p>
        </w:tc>
        <w:tc>
          <w:tcPr>
            <w:tcW w:w="2196" w:type="dxa"/>
          </w:tcPr>
          <w:p w14:paraId="5AA83DDF" w14:textId="77777777" w:rsidR="0013386C" w:rsidRPr="006A2AC2" w:rsidRDefault="0013386C" w:rsidP="0013386C">
            <w:pPr>
              <w:ind w:firstLine="709"/>
              <w:jc w:val="both"/>
              <w:rPr>
                <w:sz w:val="24"/>
                <w:szCs w:val="24"/>
              </w:rPr>
            </w:pPr>
          </w:p>
        </w:tc>
      </w:tr>
      <w:tr w:rsidR="0013386C" w:rsidRPr="006A2AC2" w14:paraId="714226E9" w14:textId="77777777" w:rsidTr="00445C53">
        <w:tc>
          <w:tcPr>
            <w:tcW w:w="606" w:type="dxa"/>
          </w:tcPr>
          <w:p w14:paraId="430F098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57</w:t>
            </w:r>
          </w:p>
        </w:tc>
        <w:tc>
          <w:tcPr>
            <w:tcW w:w="1037" w:type="dxa"/>
          </w:tcPr>
          <w:p w14:paraId="32EC9F89" w14:textId="084A24AD" w:rsidR="0013386C" w:rsidRPr="00445C53" w:rsidRDefault="0013386C" w:rsidP="0013386C">
            <w:pPr>
              <w:suppressAutoHyphens/>
              <w:jc w:val="both"/>
              <w:rPr>
                <w:sz w:val="24"/>
                <w:szCs w:val="24"/>
                <w:lang w:eastAsia="zh-CN"/>
              </w:rPr>
            </w:pPr>
            <w:r w:rsidRPr="00753E36">
              <w:rPr>
                <w:sz w:val="24"/>
              </w:rPr>
              <w:t>19.11.</w:t>
            </w:r>
          </w:p>
        </w:tc>
        <w:tc>
          <w:tcPr>
            <w:tcW w:w="1038" w:type="dxa"/>
          </w:tcPr>
          <w:p w14:paraId="3AB12668" w14:textId="77777777" w:rsidR="0013386C" w:rsidRPr="006A2AC2" w:rsidRDefault="0013386C" w:rsidP="0013386C">
            <w:pPr>
              <w:jc w:val="both"/>
              <w:rPr>
                <w:sz w:val="24"/>
                <w:szCs w:val="24"/>
              </w:rPr>
            </w:pPr>
          </w:p>
        </w:tc>
        <w:tc>
          <w:tcPr>
            <w:tcW w:w="2400" w:type="dxa"/>
            <w:shd w:val="clear" w:color="auto" w:fill="auto"/>
          </w:tcPr>
          <w:p w14:paraId="391B433E" w14:textId="77777777" w:rsidR="0013386C" w:rsidRPr="006A2AC2" w:rsidRDefault="0013386C" w:rsidP="0013386C">
            <w:pPr>
              <w:jc w:val="both"/>
              <w:rPr>
                <w:sz w:val="24"/>
                <w:szCs w:val="24"/>
              </w:rPr>
            </w:pPr>
            <w:r w:rsidRPr="006A2AC2">
              <w:rPr>
                <w:sz w:val="24"/>
                <w:szCs w:val="24"/>
              </w:rPr>
              <w:t>«Чей? Чья? Чье?»</w:t>
            </w:r>
          </w:p>
        </w:tc>
        <w:tc>
          <w:tcPr>
            <w:tcW w:w="7283" w:type="dxa"/>
            <w:shd w:val="clear" w:color="auto" w:fill="auto"/>
          </w:tcPr>
          <w:p w14:paraId="65EF64BB" w14:textId="77777777" w:rsidR="0013386C" w:rsidRPr="006A2AC2" w:rsidRDefault="0013386C" w:rsidP="0013386C">
            <w:pPr>
              <w:jc w:val="both"/>
              <w:rPr>
                <w:sz w:val="24"/>
                <w:szCs w:val="24"/>
              </w:rPr>
            </w:pPr>
            <w:r w:rsidRPr="006A2AC2">
              <w:rPr>
                <w:sz w:val="24"/>
                <w:szCs w:val="24"/>
              </w:rPr>
              <w:t>Формировать умение образовывать притяжательные прилагательные, согласовывать в роде, числе.</w:t>
            </w:r>
          </w:p>
        </w:tc>
        <w:tc>
          <w:tcPr>
            <w:tcW w:w="2196" w:type="dxa"/>
          </w:tcPr>
          <w:p w14:paraId="2BF85784" w14:textId="77777777" w:rsidR="0013386C" w:rsidRPr="006A2AC2" w:rsidRDefault="0013386C" w:rsidP="0013386C">
            <w:pPr>
              <w:ind w:firstLine="709"/>
              <w:jc w:val="both"/>
              <w:rPr>
                <w:sz w:val="24"/>
                <w:szCs w:val="24"/>
              </w:rPr>
            </w:pPr>
          </w:p>
        </w:tc>
      </w:tr>
      <w:tr w:rsidR="0013386C" w:rsidRPr="006A2AC2" w14:paraId="708D1752" w14:textId="77777777" w:rsidTr="00445C53">
        <w:tc>
          <w:tcPr>
            <w:tcW w:w="606" w:type="dxa"/>
          </w:tcPr>
          <w:p w14:paraId="11DBAF2F"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58</w:t>
            </w:r>
          </w:p>
        </w:tc>
        <w:tc>
          <w:tcPr>
            <w:tcW w:w="1037" w:type="dxa"/>
          </w:tcPr>
          <w:p w14:paraId="33DC5F56" w14:textId="4E38AAFF" w:rsidR="0013386C" w:rsidRPr="00445C53" w:rsidRDefault="0013386C" w:rsidP="0013386C">
            <w:pPr>
              <w:suppressAutoHyphens/>
              <w:jc w:val="both"/>
              <w:rPr>
                <w:sz w:val="24"/>
                <w:szCs w:val="24"/>
                <w:lang w:eastAsia="zh-CN"/>
              </w:rPr>
            </w:pPr>
            <w:r w:rsidRPr="00753E36">
              <w:rPr>
                <w:sz w:val="24"/>
              </w:rPr>
              <w:t>20.11.</w:t>
            </w:r>
          </w:p>
        </w:tc>
        <w:tc>
          <w:tcPr>
            <w:tcW w:w="1038" w:type="dxa"/>
          </w:tcPr>
          <w:p w14:paraId="2842481A" w14:textId="77777777" w:rsidR="0013386C" w:rsidRPr="006A2AC2" w:rsidRDefault="0013386C" w:rsidP="0013386C">
            <w:pPr>
              <w:jc w:val="both"/>
              <w:rPr>
                <w:sz w:val="24"/>
                <w:szCs w:val="24"/>
              </w:rPr>
            </w:pPr>
          </w:p>
        </w:tc>
        <w:tc>
          <w:tcPr>
            <w:tcW w:w="2400" w:type="dxa"/>
            <w:shd w:val="clear" w:color="auto" w:fill="auto"/>
          </w:tcPr>
          <w:p w14:paraId="11D4C977" w14:textId="77777777" w:rsidR="0013386C" w:rsidRPr="006A2AC2" w:rsidRDefault="0013386C" w:rsidP="0013386C">
            <w:pPr>
              <w:jc w:val="both"/>
              <w:rPr>
                <w:sz w:val="24"/>
                <w:szCs w:val="24"/>
              </w:rPr>
            </w:pPr>
            <w:r w:rsidRPr="006A2AC2">
              <w:rPr>
                <w:sz w:val="24"/>
                <w:szCs w:val="24"/>
              </w:rPr>
              <w:t>«Мой, моя, моё»</w:t>
            </w:r>
          </w:p>
        </w:tc>
        <w:tc>
          <w:tcPr>
            <w:tcW w:w="7283" w:type="dxa"/>
            <w:shd w:val="clear" w:color="auto" w:fill="auto"/>
          </w:tcPr>
          <w:p w14:paraId="2B41A0AA" w14:textId="77777777" w:rsidR="0013386C" w:rsidRPr="006A2AC2" w:rsidRDefault="0013386C" w:rsidP="0013386C">
            <w:pPr>
              <w:jc w:val="both"/>
              <w:rPr>
                <w:sz w:val="24"/>
                <w:szCs w:val="24"/>
              </w:rPr>
            </w:pPr>
            <w:r w:rsidRPr="006A2AC2">
              <w:rPr>
                <w:sz w:val="24"/>
                <w:szCs w:val="24"/>
              </w:rPr>
              <w:t>Учить подобрать как можно больше предметов к местоимениям. Формировать умение согласовывать местоимение и существительное.</w:t>
            </w:r>
          </w:p>
        </w:tc>
        <w:tc>
          <w:tcPr>
            <w:tcW w:w="2196" w:type="dxa"/>
          </w:tcPr>
          <w:p w14:paraId="0FBD69B6" w14:textId="77777777" w:rsidR="0013386C" w:rsidRPr="006A2AC2" w:rsidRDefault="0013386C" w:rsidP="0013386C">
            <w:pPr>
              <w:ind w:firstLine="709"/>
              <w:jc w:val="both"/>
              <w:rPr>
                <w:sz w:val="24"/>
                <w:szCs w:val="24"/>
              </w:rPr>
            </w:pPr>
          </w:p>
        </w:tc>
      </w:tr>
      <w:tr w:rsidR="0013386C" w:rsidRPr="006A2AC2" w14:paraId="240B2C9C" w14:textId="77777777" w:rsidTr="00445C53">
        <w:tc>
          <w:tcPr>
            <w:tcW w:w="606" w:type="dxa"/>
          </w:tcPr>
          <w:p w14:paraId="6FC4AB6F"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59</w:t>
            </w:r>
          </w:p>
        </w:tc>
        <w:tc>
          <w:tcPr>
            <w:tcW w:w="1037" w:type="dxa"/>
          </w:tcPr>
          <w:p w14:paraId="66F1AAE5" w14:textId="28AF111D" w:rsidR="0013386C" w:rsidRPr="00445C53" w:rsidRDefault="0013386C" w:rsidP="0013386C">
            <w:pPr>
              <w:suppressAutoHyphens/>
              <w:jc w:val="both"/>
              <w:rPr>
                <w:sz w:val="24"/>
                <w:szCs w:val="24"/>
                <w:lang w:eastAsia="zh-CN"/>
              </w:rPr>
            </w:pPr>
            <w:r w:rsidRPr="00753E36">
              <w:rPr>
                <w:sz w:val="24"/>
              </w:rPr>
              <w:t>21.11.</w:t>
            </w:r>
          </w:p>
        </w:tc>
        <w:tc>
          <w:tcPr>
            <w:tcW w:w="1038" w:type="dxa"/>
          </w:tcPr>
          <w:p w14:paraId="603610D8" w14:textId="77777777" w:rsidR="0013386C" w:rsidRPr="006A2AC2" w:rsidRDefault="0013386C" w:rsidP="0013386C">
            <w:pPr>
              <w:jc w:val="both"/>
              <w:rPr>
                <w:sz w:val="24"/>
                <w:szCs w:val="24"/>
              </w:rPr>
            </w:pPr>
          </w:p>
        </w:tc>
        <w:tc>
          <w:tcPr>
            <w:tcW w:w="2400" w:type="dxa"/>
            <w:shd w:val="clear" w:color="auto" w:fill="auto"/>
          </w:tcPr>
          <w:p w14:paraId="15311FC3" w14:textId="77777777" w:rsidR="0013386C" w:rsidRPr="006A2AC2" w:rsidRDefault="0013386C" w:rsidP="0013386C">
            <w:pPr>
              <w:jc w:val="both"/>
              <w:rPr>
                <w:sz w:val="24"/>
                <w:szCs w:val="24"/>
              </w:rPr>
            </w:pPr>
            <w:r w:rsidRPr="006A2AC2">
              <w:rPr>
                <w:sz w:val="24"/>
                <w:szCs w:val="24"/>
              </w:rPr>
              <w:t>«Ищу соседа»</w:t>
            </w:r>
          </w:p>
        </w:tc>
        <w:tc>
          <w:tcPr>
            <w:tcW w:w="7283" w:type="dxa"/>
            <w:shd w:val="clear" w:color="auto" w:fill="auto"/>
          </w:tcPr>
          <w:p w14:paraId="189C47E5" w14:textId="77777777" w:rsidR="0013386C" w:rsidRPr="006A2AC2" w:rsidRDefault="0013386C" w:rsidP="0013386C">
            <w:pPr>
              <w:jc w:val="both"/>
              <w:rPr>
                <w:sz w:val="24"/>
                <w:szCs w:val="24"/>
              </w:rPr>
            </w:pPr>
            <w:r w:rsidRPr="006A2AC2">
              <w:rPr>
                <w:sz w:val="24"/>
                <w:szCs w:val="24"/>
              </w:rPr>
              <w:t xml:space="preserve">активизировать в речи названия предметов одежды, обуви, </w:t>
            </w:r>
            <w:r w:rsidRPr="006A2AC2">
              <w:rPr>
                <w:sz w:val="24"/>
                <w:szCs w:val="24"/>
              </w:rPr>
              <w:lastRenderedPageBreak/>
              <w:t>головных уборов стимулировать развитие внимания, мыслительные операции анализа и синтеза, быстроту реакции, ловкость.</w:t>
            </w:r>
          </w:p>
        </w:tc>
        <w:tc>
          <w:tcPr>
            <w:tcW w:w="2196" w:type="dxa"/>
          </w:tcPr>
          <w:p w14:paraId="3E7EDDAE" w14:textId="77777777" w:rsidR="0013386C" w:rsidRPr="006A2AC2" w:rsidRDefault="0013386C" w:rsidP="0013386C">
            <w:pPr>
              <w:ind w:firstLine="709"/>
              <w:jc w:val="both"/>
              <w:rPr>
                <w:sz w:val="24"/>
                <w:szCs w:val="24"/>
              </w:rPr>
            </w:pPr>
          </w:p>
        </w:tc>
      </w:tr>
      <w:tr w:rsidR="0013386C" w:rsidRPr="006A2AC2" w14:paraId="6E528329" w14:textId="77777777" w:rsidTr="00445C53">
        <w:tc>
          <w:tcPr>
            <w:tcW w:w="606" w:type="dxa"/>
          </w:tcPr>
          <w:p w14:paraId="5BBB32B0"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60</w:t>
            </w:r>
          </w:p>
        </w:tc>
        <w:tc>
          <w:tcPr>
            <w:tcW w:w="1037" w:type="dxa"/>
          </w:tcPr>
          <w:p w14:paraId="379477DC" w14:textId="59C86596" w:rsidR="0013386C" w:rsidRPr="00445C53" w:rsidRDefault="0013386C" w:rsidP="0013386C">
            <w:pPr>
              <w:suppressAutoHyphens/>
              <w:jc w:val="both"/>
              <w:rPr>
                <w:sz w:val="24"/>
                <w:szCs w:val="24"/>
                <w:lang w:eastAsia="zh-CN"/>
              </w:rPr>
            </w:pPr>
            <w:r w:rsidRPr="00753E36">
              <w:rPr>
                <w:sz w:val="24"/>
              </w:rPr>
              <w:t>22.11.</w:t>
            </w:r>
          </w:p>
        </w:tc>
        <w:tc>
          <w:tcPr>
            <w:tcW w:w="1038" w:type="dxa"/>
          </w:tcPr>
          <w:p w14:paraId="55C6F84E" w14:textId="77777777" w:rsidR="0013386C" w:rsidRPr="006A2AC2" w:rsidRDefault="0013386C" w:rsidP="0013386C">
            <w:pPr>
              <w:jc w:val="both"/>
              <w:rPr>
                <w:sz w:val="24"/>
                <w:szCs w:val="24"/>
              </w:rPr>
            </w:pPr>
          </w:p>
        </w:tc>
        <w:tc>
          <w:tcPr>
            <w:tcW w:w="2400" w:type="dxa"/>
            <w:shd w:val="clear" w:color="auto" w:fill="auto"/>
          </w:tcPr>
          <w:p w14:paraId="4D30A9D1" w14:textId="77777777" w:rsidR="0013386C" w:rsidRPr="006A2AC2" w:rsidRDefault="0013386C" w:rsidP="0013386C">
            <w:pPr>
              <w:jc w:val="both"/>
              <w:rPr>
                <w:sz w:val="24"/>
                <w:szCs w:val="24"/>
              </w:rPr>
            </w:pPr>
            <w:r w:rsidRPr="006A2AC2">
              <w:rPr>
                <w:sz w:val="24"/>
                <w:szCs w:val="24"/>
              </w:rPr>
              <w:t>«Выбери лишнюю картинку»</w:t>
            </w:r>
          </w:p>
        </w:tc>
        <w:tc>
          <w:tcPr>
            <w:tcW w:w="7283" w:type="dxa"/>
            <w:shd w:val="clear" w:color="auto" w:fill="auto"/>
          </w:tcPr>
          <w:p w14:paraId="5EEF9CD4" w14:textId="77777777" w:rsidR="0013386C" w:rsidRPr="006A2AC2" w:rsidRDefault="0013386C" w:rsidP="0013386C">
            <w:pPr>
              <w:jc w:val="both"/>
              <w:rPr>
                <w:sz w:val="24"/>
                <w:szCs w:val="24"/>
              </w:rPr>
            </w:pPr>
            <w:r w:rsidRPr="006A2AC2">
              <w:rPr>
                <w:sz w:val="24"/>
                <w:szCs w:val="24"/>
              </w:rPr>
              <w:t>закреплять умения детей в классификации предметов одежды, обуви по существенному признаку (по сезону, половой принадлежности, материалу, по назначению и др.), активизировать в речи обобщающие понятия.</w:t>
            </w:r>
          </w:p>
        </w:tc>
        <w:tc>
          <w:tcPr>
            <w:tcW w:w="2196" w:type="dxa"/>
          </w:tcPr>
          <w:p w14:paraId="29604C0E" w14:textId="77777777" w:rsidR="0013386C" w:rsidRPr="006A2AC2" w:rsidRDefault="0013386C" w:rsidP="0013386C">
            <w:pPr>
              <w:ind w:firstLine="709"/>
              <w:jc w:val="both"/>
              <w:rPr>
                <w:sz w:val="24"/>
                <w:szCs w:val="24"/>
              </w:rPr>
            </w:pPr>
          </w:p>
        </w:tc>
      </w:tr>
      <w:tr w:rsidR="0013386C" w:rsidRPr="006A2AC2" w14:paraId="2E7B7405" w14:textId="77777777" w:rsidTr="00445C53">
        <w:trPr>
          <w:trHeight w:val="503"/>
        </w:trPr>
        <w:tc>
          <w:tcPr>
            <w:tcW w:w="606" w:type="dxa"/>
          </w:tcPr>
          <w:p w14:paraId="6E7EA01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61</w:t>
            </w:r>
          </w:p>
        </w:tc>
        <w:tc>
          <w:tcPr>
            <w:tcW w:w="1037" w:type="dxa"/>
          </w:tcPr>
          <w:p w14:paraId="0ACFCD33" w14:textId="02A2904B" w:rsidR="0013386C" w:rsidRPr="00445C53" w:rsidRDefault="0013386C" w:rsidP="0013386C">
            <w:pPr>
              <w:suppressAutoHyphens/>
              <w:jc w:val="both"/>
              <w:rPr>
                <w:sz w:val="24"/>
                <w:szCs w:val="24"/>
                <w:lang w:eastAsia="zh-CN"/>
              </w:rPr>
            </w:pPr>
            <w:r w:rsidRPr="00753E36">
              <w:rPr>
                <w:sz w:val="24"/>
              </w:rPr>
              <w:t>25.11.</w:t>
            </w:r>
          </w:p>
        </w:tc>
        <w:tc>
          <w:tcPr>
            <w:tcW w:w="1038" w:type="dxa"/>
          </w:tcPr>
          <w:p w14:paraId="60FFDE57" w14:textId="77777777" w:rsidR="0013386C" w:rsidRPr="006A2AC2" w:rsidRDefault="0013386C" w:rsidP="0013386C">
            <w:pPr>
              <w:jc w:val="both"/>
              <w:rPr>
                <w:sz w:val="24"/>
                <w:szCs w:val="24"/>
              </w:rPr>
            </w:pPr>
          </w:p>
        </w:tc>
        <w:tc>
          <w:tcPr>
            <w:tcW w:w="2400" w:type="dxa"/>
            <w:shd w:val="clear" w:color="auto" w:fill="auto"/>
          </w:tcPr>
          <w:p w14:paraId="53018E04" w14:textId="77777777" w:rsidR="0013386C" w:rsidRPr="006A2AC2" w:rsidRDefault="0013386C" w:rsidP="0013386C">
            <w:pPr>
              <w:jc w:val="both"/>
              <w:rPr>
                <w:sz w:val="24"/>
                <w:szCs w:val="24"/>
              </w:rPr>
            </w:pPr>
            <w:r w:rsidRPr="006A2AC2">
              <w:rPr>
                <w:sz w:val="24"/>
                <w:szCs w:val="24"/>
              </w:rPr>
              <w:t>«Подбери пару»</w:t>
            </w:r>
          </w:p>
        </w:tc>
        <w:tc>
          <w:tcPr>
            <w:tcW w:w="7283" w:type="dxa"/>
            <w:shd w:val="clear" w:color="auto" w:fill="auto"/>
          </w:tcPr>
          <w:p w14:paraId="7DB20432" w14:textId="77777777" w:rsidR="0013386C" w:rsidRPr="006A2AC2" w:rsidRDefault="0013386C" w:rsidP="0013386C">
            <w:pPr>
              <w:jc w:val="both"/>
              <w:rPr>
                <w:sz w:val="24"/>
                <w:szCs w:val="24"/>
              </w:rPr>
            </w:pPr>
            <w:r w:rsidRPr="006A2AC2">
              <w:rPr>
                <w:sz w:val="24"/>
                <w:szCs w:val="24"/>
              </w:rPr>
              <w:t>Расширить знания детей и обогатить словарь по данной теме.</w:t>
            </w:r>
          </w:p>
          <w:p w14:paraId="3157DCB7" w14:textId="77777777" w:rsidR="0013386C" w:rsidRPr="006A2AC2" w:rsidRDefault="0013386C" w:rsidP="0013386C">
            <w:pPr>
              <w:jc w:val="both"/>
              <w:rPr>
                <w:sz w:val="24"/>
                <w:szCs w:val="24"/>
              </w:rPr>
            </w:pPr>
            <w:r w:rsidRPr="006A2AC2">
              <w:rPr>
                <w:sz w:val="24"/>
                <w:szCs w:val="24"/>
              </w:rPr>
              <w:t>Познакомить детей с понятием «пара», обобщающим понятием «обувь».</w:t>
            </w:r>
          </w:p>
        </w:tc>
        <w:tc>
          <w:tcPr>
            <w:tcW w:w="2196" w:type="dxa"/>
          </w:tcPr>
          <w:p w14:paraId="12BB1759" w14:textId="77777777" w:rsidR="0013386C" w:rsidRPr="006A2AC2" w:rsidRDefault="0013386C" w:rsidP="0013386C">
            <w:pPr>
              <w:ind w:firstLine="709"/>
              <w:jc w:val="both"/>
              <w:rPr>
                <w:sz w:val="24"/>
                <w:szCs w:val="24"/>
              </w:rPr>
            </w:pPr>
          </w:p>
        </w:tc>
      </w:tr>
      <w:tr w:rsidR="0013386C" w:rsidRPr="006A2AC2" w14:paraId="521972C7" w14:textId="77777777" w:rsidTr="00445C53">
        <w:tc>
          <w:tcPr>
            <w:tcW w:w="606" w:type="dxa"/>
          </w:tcPr>
          <w:p w14:paraId="511EB09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62</w:t>
            </w:r>
          </w:p>
        </w:tc>
        <w:tc>
          <w:tcPr>
            <w:tcW w:w="1037" w:type="dxa"/>
          </w:tcPr>
          <w:p w14:paraId="216A7E35" w14:textId="0839B631" w:rsidR="0013386C" w:rsidRPr="00445C53" w:rsidRDefault="0013386C" w:rsidP="0013386C">
            <w:pPr>
              <w:suppressAutoHyphens/>
              <w:jc w:val="both"/>
              <w:rPr>
                <w:sz w:val="24"/>
                <w:szCs w:val="24"/>
                <w:lang w:eastAsia="zh-CN"/>
              </w:rPr>
            </w:pPr>
            <w:r w:rsidRPr="00753E36">
              <w:rPr>
                <w:sz w:val="24"/>
              </w:rPr>
              <w:t>26.11.</w:t>
            </w:r>
          </w:p>
        </w:tc>
        <w:tc>
          <w:tcPr>
            <w:tcW w:w="1038" w:type="dxa"/>
          </w:tcPr>
          <w:p w14:paraId="0D7884CF" w14:textId="77777777" w:rsidR="0013386C" w:rsidRPr="006A2AC2" w:rsidRDefault="0013386C" w:rsidP="0013386C">
            <w:pPr>
              <w:jc w:val="both"/>
              <w:rPr>
                <w:sz w:val="24"/>
                <w:szCs w:val="24"/>
              </w:rPr>
            </w:pPr>
          </w:p>
        </w:tc>
        <w:tc>
          <w:tcPr>
            <w:tcW w:w="2400" w:type="dxa"/>
            <w:shd w:val="clear" w:color="auto" w:fill="auto"/>
          </w:tcPr>
          <w:p w14:paraId="638BAC99" w14:textId="77777777" w:rsidR="0013386C" w:rsidRPr="006A2AC2" w:rsidRDefault="0013386C" w:rsidP="0013386C">
            <w:pPr>
              <w:jc w:val="both"/>
              <w:rPr>
                <w:sz w:val="24"/>
                <w:szCs w:val="24"/>
              </w:rPr>
            </w:pPr>
            <w:r w:rsidRPr="006A2AC2">
              <w:rPr>
                <w:sz w:val="24"/>
                <w:szCs w:val="24"/>
              </w:rPr>
              <w:t xml:space="preserve"> «В зимней столовой»</w:t>
            </w:r>
          </w:p>
        </w:tc>
        <w:tc>
          <w:tcPr>
            <w:tcW w:w="7283" w:type="dxa"/>
            <w:shd w:val="clear" w:color="auto" w:fill="auto"/>
          </w:tcPr>
          <w:p w14:paraId="00695AA7" w14:textId="77777777" w:rsidR="0013386C" w:rsidRPr="006A2AC2" w:rsidRDefault="0013386C" w:rsidP="0013386C">
            <w:pPr>
              <w:jc w:val="both"/>
              <w:rPr>
                <w:sz w:val="24"/>
                <w:szCs w:val="24"/>
              </w:rPr>
            </w:pPr>
            <w:r w:rsidRPr="006A2AC2">
              <w:rPr>
                <w:sz w:val="24"/>
                <w:szCs w:val="24"/>
              </w:rPr>
              <w:t>Закрепить знания детей о зимующих птицах и их названия. Закрепить знания детей о том, какие звуки издают птицы, учить четко произносить звук «Р».</w:t>
            </w:r>
          </w:p>
        </w:tc>
        <w:tc>
          <w:tcPr>
            <w:tcW w:w="2196" w:type="dxa"/>
          </w:tcPr>
          <w:p w14:paraId="64C76FD0" w14:textId="77777777" w:rsidR="0013386C" w:rsidRPr="006A2AC2" w:rsidRDefault="0013386C" w:rsidP="0013386C">
            <w:pPr>
              <w:ind w:firstLine="709"/>
              <w:jc w:val="both"/>
              <w:rPr>
                <w:sz w:val="24"/>
                <w:szCs w:val="24"/>
              </w:rPr>
            </w:pPr>
          </w:p>
        </w:tc>
      </w:tr>
      <w:tr w:rsidR="0013386C" w:rsidRPr="006A2AC2" w14:paraId="1FEA1972" w14:textId="77777777" w:rsidTr="00445C53">
        <w:tc>
          <w:tcPr>
            <w:tcW w:w="606" w:type="dxa"/>
          </w:tcPr>
          <w:p w14:paraId="355519F4"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63</w:t>
            </w:r>
          </w:p>
        </w:tc>
        <w:tc>
          <w:tcPr>
            <w:tcW w:w="1037" w:type="dxa"/>
          </w:tcPr>
          <w:p w14:paraId="1CD1816E" w14:textId="47FC9FF4" w:rsidR="0013386C" w:rsidRPr="00445C53" w:rsidRDefault="0013386C" w:rsidP="0013386C">
            <w:pPr>
              <w:suppressAutoHyphens/>
              <w:jc w:val="both"/>
              <w:rPr>
                <w:sz w:val="24"/>
                <w:szCs w:val="24"/>
                <w:lang w:eastAsia="zh-CN"/>
              </w:rPr>
            </w:pPr>
            <w:r w:rsidRPr="00753E36">
              <w:rPr>
                <w:sz w:val="24"/>
              </w:rPr>
              <w:t>27.11</w:t>
            </w:r>
          </w:p>
        </w:tc>
        <w:tc>
          <w:tcPr>
            <w:tcW w:w="1038" w:type="dxa"/>
          </w:tcPr>
          <w:p w14:paraId="2C5F1FFF" w14:textId="77777777" w:rsidR="0013386C" w:rsidRPr="006A2AC2" w:rsidRDefault="0013386C" w:rsidP="0013386C">
            <w:pPr>
              <w:jc w:val="both"/>
              <w:rPr>
                <w:sz w:val="24"/>
                <w:szCs w:val="24"/>
              </w:rPr>
            </w:pPr>
          </w:p>
        </w:tc>
        <w:tc>
          <w:tcPr>
            <w:tcW w:w="2400" w:type="dxa"/>
            <w:shd w:val="clear" w:color="auto" w:fill="auto"/>
          </w:tcPr>
          <w:p w14:paraId="585B349B" w14:textId="77777777" w:rsidR="0013386C" w:rsidRPr="006A2AC2" w:rsidRDefault="0013386C" w:rsidP="0013386C">
            <w:pPr>
              <w:jc w:val="both"/>
              <w:rPr>
                <w:sz w:val="24"/>
                <w:szCs w:val="24"/>
              </w:rPr>
            </w:pPr>
            <w:r w:rsidRPr="006A2AC2">
              <w:rPr>
                <w:sz w:val="24"/>
                <w:szCs w:val="24"/>
              </w:rPr>
              <w:t xml:space="preserve"> «Разложи по порядку»</w:t>
            </w:r>
          </w:p>
        </w:tc>
        <w:tc>
          <w:tcPr>
            <w:tcW w:w="7283" w:type="dxa"/>
            <w:shd w:val="clear" w:color="auto" w:fill="auto"/>
          </w:tcPr>
          <w:p w14:paraId="3DFDF646" w14:textId="77777777" w:rsidR="0013386C" w:rsidRPr="006A2AC2" w:rsidRDefault="0013386C" w:rsidP="0013386C">
            <w:pPr>
              <w:jc w:val="both"/>
              <w:rPr>
                <w:sz w:val="24"/>
                <w:szCs w:val="24"/>
              </w:rPr>
            </w:pPr>
            <w:r w:rsidRPr="006A2AC2">
              <w:rPr>
                <w:sz w:val="24"/>
                <w:szCs w:val="24"/>
              </w:rPr>
              <w:t>Закреплять умение сравнивать предметы по ширине, выразить сравнение словами.</w:t>
            </w:r>
          </w:p>
        </w:tc>
        <w:tc>
          <w:tcPr>
            <w:tcW w:w="2196" w:type="dxa"/>
          </w:tcPr>
          <w:p w14:paraId="52DDBEB5" w14:textId="77777777" w:rsidR="0013386C" w:rsidRPr="006A2AC2" w:rsidRDefault="0013386C" w:rsidP="0013386C">
            <w:pPr>
              <w:ind w:firstLine="709"/>
              <w:jc w:val="both"/>
              <w:rPr>
                <w:sz w:val="24"/>
                <w:szCs w:val="24"/>
              </w:rPr>
            </w:pPr>
          </w:p>
        </w:tc>
      </w:tr>
      <w:tr w:rsidR="0013386C" w:rsidRPr="006A2AC2" w14:paraId="0C67E281" w14:textId="77777777" w:rsidTr="00445C53">
        <w:tc>
          <w:tcPr>
            <w:tcW w:w="606" w:type="dxa"/>
          </w:tcPr>
          <w:p w14:paraId="72DEEF45"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64</w:t>
            </w:r>
          </w:p>
        </w:tc>
        <w:tc>
          <w:tcPr>
            <w:tcW w:w="1037" w:type="dxa"/>
          </w:tcPr>
          <w:p w14:paraId="6D8E277E" w14:textId="7959BB8D" w:rsidR="0013386C" w:rsidRPr="00445C53" w:rsidRDefault="0013386C" w:rsidP="0013386C">
            <w:pPr>
              <w:suppressAutoHyphens/>
              <w:jc w:val="both"/>
              <w:rPr>
                <w:sz w:val="24"/>
                <w:szCs w:val="24"/>
                <w:lang w:eastAsia="zh-CN"/>
              </w:rPr>
            </w:pPr>
            <w:r w:rsidRPr="00753E36">
              <w:rPr>
                <w:sz w:val="24"/>
              </w:rPr>
              <w:t>28.11.</w:t>
            </w:r>
          </w:p>
        </w:tc>
        <w:tc>
          <w:tcPr>
            <w:tcW w:w="1038" w:type="dxa"/>
          </w:tcPr>
          <w:p w14:paraId="018E0FAD" w14:textId="77777777" w:rsidR="0013386C" w:rsidRPr="006A2AC2" w:rsidRDefault="0013386C" w:rsidP="0013386C">
            <w:pPr>
              <w:jc w:val="both"/>
              <w:rPr>
                <w:sz w:val="24"/>
                <w:szCs w:val="24"/>
              </w:rPr>
            </w:pPr>
          </w:p>
        </w:tc>
        <w:tc>
          <w:tcPr>
            <w:tcW w:w="2400" w:type="dxa"/>
            <w:shd w:val="clear" w:color="auto" w:fill="auto"/>
          </w:tcPr>
          <w:p w14:paraId="41FC1FE9" w14:textId="77777777" w:rsidR="0013386C" w:rsidRPr="006A2AC2" w:rsidRDefault="0013386C" w:rsidP="0013386C">
            <w:pPr>
              <w:jc w:val="both"/>
              <w:rPr>
                <w:sz w:val="24"/>
                <w:szCs w:val="24"/>
              </w:rPr>
            </w:pPr>
            <w:r w:rsidRPr="006A2AC2">
              <w:rPr>
                <w:sz w:val="24"/>
                <w:szCs w:val="24"/>
              </w:rPr>
              <w:t>«Поезд»</w:t>
            </w:r>
          </w:p>
        </w:tc>
        <w:tc>
          <w:tcPr>
            <w:tcW w:w="7283" w:type="dxa"/>
            <w:shd w:val="clear" w:color="auto" w:fill="auto"/>
          </w:tcPr>
          <w:p w14:paraId="0061131A" w14:textId="77777777" w:rsidR="0013386C" w:rsidRPr="006A2AC2" w:rsidRDefault="0013386C" w:rsidP="0013386C">
            <w:pPr>
              <w:jc w:val="both"/>
              <w:rPr>
                <w:sz w:val="24"/>
                <w:szCs w:val="24"/>
              </w:rPr>
            </w:pPr>
            <w:r w:rsidRPr="006A2AC2">
              <w:rPr>
                <w:sz w:val="24"/>
                <w:szCs w:val="24"/>
              </w:rPr>
              <w:t>Закреплять порядковый счет. Выполнять задания сложной конструкции.</w:t>
            </w:r>
          </w:p>
        </w:tc>
        <w:tc>
          <w:tcPr>
            <w:tcW w:w="2196" w:type="dxa"/>
          </w:tcPr>
          <w:p w14:paraId="27268924" w14:textId="77777777" w:rsidR="0013386C" w:rsidRPr="006A2AC2" w:rsidRDefault="0013386C" w:rsidP="0013386C">
            <w:pPr>
              <w:ind w:firstLine="709"/>
              <w:jc w:val="both"/>
              <w:rPr>
                <w:sz w:val="24"/>
                <w:szCs w:val="24"/>
              </w:rPr>
            </w:pPr>
          </w:p>
        </w:tc>
      </w:tr>
      <w:tr w:rsidR="0013386C" w:rsidRPr="006A2AC2" w14:paraId="1A6EF5A4" w14:textId="77777777" w:rsidTr="00445C53">
        <w:tc>
          <w:tcPr>
            <w:tcW w:w="606" w:type="dxa"/>
          </w:tcPr>
          <w:p w14:paraId="0869281D"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65</w:t>
            </w:r>
          </w:p>
        </w:tc>
        <w:tc>
          <w:tcPr>
            <w:tcW w:w="1037" w:type="dxa"/>
          </w:tcPr>
          <w:p w14:paraId="45348B52" w14:textId="11DAE38F" w:rsidR="0013386C" w:rsidRPr="00445C53" w:rsidRDefault="0013386C" w:rsidP="0013386C">
            <w:pPr>
              <w:suppressAutoHyphens/>
              <w:jc w:val="both"/>
              <w:rPr>
                <w:sz w:val="24"/>
                <w:szCs w:val="24"/>
                <w:lang w:eastAsia="zh-CN"/>
              </w:rPr>
            </w:pPr>
            <w:r w:rsidRPr="00753E36">
              <w:rPr>
                <w:sz w:val="24"/>
              </w:rPr>
              <w:t>29.11.</w:t>
            </w:r>
          </w:p>
        </w:tc>
        <w:tc>
          <w:tcPr>
            <w:tcW w:w="1038" w:type="dxa"/>
          </w:tcPr>
          <w:p w14:paraId="0BD197C4" w14:textId="77777777" w:rsidR="0013386C" w:rsidRPr="006A2AC2" w:rsidRDefault="0013386C" w:rsidP="0013386C">
            <w:pPr>
              <w:jc w:val="both"/>
              <w:rPr>
                <w:sz w:val="24"/>
                <w:szCs w:val="24"/>
              </w:rPr>
            </w:pPr>
          </w:p>
        </w:tc>
        <w:tc>
          <w:tcPr>
            <w:tcW w:w="2400" w:type="dxa"/>
            <w:shd w:val="clear" w:color="auto" w:fill="auto"/>
          </w:tcPr>
          <w:p w14:paraId="02B7FEEB" w14:textId="77777777" w:rsidR="0013386C" w:rsidRPr="006A2AC2" w:rsidRDefault="0013386C" w:rsidP="0013386C">
            <w:pPr>
              <w:jc w:val="both"/>
              <w:rPr>
                <w:sz w:val="24"/>
                <w:szCs w:val="24"/>
              </w:rPr>
            </w:pPr>
            <w:r w:rsidRPr="006A2AC2">
              <w:rPr>
                <w:sz w:val="24"/>
                <w:szCs w:val="24"/>
              </w:rPr>
              <w:t>«Что зимой бывает»</w:t>
            </w:r>
          </w:p>
        </w:tc>
        <w:tc>
          <w:tcPr>
            <w:tcW w:w="7283" w:type="dxa"/>
            <w:shd w:val="clear" w:color="auto" w:fill="auto"/>
          </w:tcPr>
          <w:p w14:paraId="67BB2023" w14:textId="77777777" w:rsidR="0013386C" w:rsidRPr="006A2AC2" w:rsidRDefault="0013386C" w:rsidP="0013386C">
            <w:pPr>
              <w:jc w:val="both"/>
              <w:rPr>
                <w:sz w:val="24"/>
                <w:szCs w:val="24"/>
              </w:rPr>
            </w:pPr>
            <w:r w:rsidRPr="006A2AC2">
              <w:rPr>
                <w:sz w:val="24"/>
                <w:szCs w:val="24"/>
              </w:rPr>
              <w:t>Развитие представление о приметах зимы. Совершенствование связной речи.</w:t>
            </w:r>
          </w:p>
        </w:tc>
        <w:tc>
          <w:tcPr>
            <w:tcW w:w="2196" w:type="dxa"/>
          </w:tcPr>
          <w:p w14:paraId="10CCC359" w14:textId="77777777" w:rsidR="0013386C" w:rsidRPr="006A2AC2" w:rsidRDefault="0013386C" w:rsidP="0013386C">
            <w:pPr>
              <w:ind w:firstLine="709"/>
              <w:jc w:val="both"/>
              <w:rPr>
                <w:sz w:val="24"/>
                <w:szCs w:val="24"/>
              </w:rPr>
            </w:pPr>
          </w:p>
        </w:tc>
      </w:tr>
      <w:tr w:rsidR="0013386C" w:rsidRPr="006A2AC2" w14:paraId="331BDCED" w14:textId="77777777" w:rsidTr="00445C53">
        <w:tc>
          <w:tcPr>
            <w:tcW w:w="606" w:type="dxa"/>
          </w:tcPr>
          <w:p w14:paraId="2DD252E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66</w:t>
            </w:r>
          </w:p>
        </w:tc>
        <w:tc>
          <w:tcPr>
            <w:tcW w:w="1037" w:type="dxa"/>
          </w:tcPr>
          <w:p w14:paraId="78C3E001" w14:textId="03F90979" w:rsidR="0013386C" w:rsidRPr="00445C53" w:rsidRDefault="0013386C" w:rsidP="0013386C">
            <w:pPr>
              <w:suppressAutoHyphens/>
              <w:jc w:val="both"/>
              <w:rPr>
                <w:sz w:val="24"/>
                <w:szCs w:val="24"/>
                <w:lang w:eastAsia="zh-CN"/>
              </w:rPr>
            </w:pPr>
            <w:r w:rsidRPr="00753E36">
              <w:rPr>
                <w:sz w:val="24"/>
              </w:rPr>
              <w:t>02.12.</w:t>
            </w:r>
          </w:p>
        </w:tc>
        <w:tc>
          <w:tcPr>
            <w:tcW w:w="1038" w:type="dxa"/>
          </w:tcPr>
          <w:p w14:paraId="0D757004" w14:textId="77777777" w:rsidR="0013386C" w:rsidRPr="006A2AC2" w:rsidRDefault="0013386C" w:rsidP="0013386C">
            <w:pPr>
              <w:jc w:val="both"/>
              <w:rPr>
                <w:sz w:val="24"/>
                <w:szCs w:val="24"/>
              </w:rPr>
            </w:pPr>
          </w:p>
        </w:tc>
        <w:tc>
          <w:tcPr>
            <w:tcW w:w="2400" w:type="dxa"/>
            <w:shd w:val="clear" w:color="auto" w:fill="auto"/>
          </w:tcPr>
          <w:p w14:paraId="6D57016C" w14:textId="77777777" w:rsidR="0013386C" w:rsidRPr="006A2AC2" w:rsidRDefault="0013386C" w:rsidP="0013386C">
            <w:pPr>
              <w:jc w:val="both"/>
              <w:rPr>
                <w:sz w:val="24"/>
                <w:szCs w:val="24"/>
              </w:rPr>
            </w:pPr>
            <w:r w:rsidRPr="006A2AC2">
              <w:rPr>
                <w:sz w:val="24"/>
                <w:szCs w:val="24"/>
              </w:rPr>
              <w:t>«Наоборот»</w:t>
            </w:r>
          </w:p>
        </w:tc>
        <w:tc>
          <w:tcPr>
            <w:tcW w:w="7283" w:type="dxa"/>
            <w:shd w:val="clear" w:color="auto" w:fill="auto"/>
          </w:tcPr>
          <w:p w14:paraId="3DDE8060" w14:textId="77777777" w:rsidR="0013386C" w:rsidRPr="006A2AC2" w:rsidRDefault="0013386C" w:rsidP="0013386C">
            <w:pPr>
              <w:jc w:val="both"/>
              <w:rPr>
                <w:sz w:val="24"/>
                <w:szCs w:val="24"/>
              </w:rPr>
            </w:pPr>
            <w:r w:rsidRPr="006A2AC2">
              <w:rPr>
                <w:sz w:val="24"/>
                <w:szCs w:val="24"/>
              </w:rPr>
              <w:t>Развитие слухового внимания, логического внимания.</w:t>
            </w:r>
          </w:p>
          <w:p w14:paraId="1BEFAB55" w14:textId="77777777" w:rsidR="0013386C" w:rsidRPr="006A2AC2" w:rsidRDefault="0013386C" w:rsidP="0013386C">
            <w:pPr>
              <w:jc w:val="both"/>
              <w:rPr>
                <w:sz w:val="24"/>
                <w:szCs w:val="24"/>
              </w:rPr>
            </w:pPr>
            <w:r w:rsidRPr="006A2AC2">
              <w:rPr>
                <w:sz w:val="24"/>
                <w:szCs w:val="24"/>
              </w:rPr>
              <w:t xml:space="preserve"> Активизация словаря- закрепление в речи слов - антонимов.</w:t>
            </w:r>
          </w:p>
        </w:tc>
        <w:tc>
          <w:tcPr>
            <w:tcW w:w="2196" w:type="dxa"/>
          </w:tcPr>
          <w:p w14:paraId="548CA828" w14:textId="77777777" w:rsidR="0013386C" w:rsidRPr="006A2AC2" w:rsidRDefault="0013386C" w:rsidP="0013386C">
            <w:pPr>
              <w:ind w:firstLine="709"/>
              <w:jc w:val="both"/>
              <w:rPr>
                <w:sz w:val="24"/>
                <w:szCs w:val="24"/>
              </w:rPr>
            </w:pPr>
          </w:p>
        </w:tc>
      </w:tr>
      <w:tr w:rsidR="0013386C" w:rsidRPr="006A2AC2" w14:paraId="15BE7425" w14:textId="77777777" w:rsidTr="00445C53">
        <w:tc>
          <w:tcPr>
            <w:tcW w:w="606" w:type="dxa"/>
          </w:tcPr>
          <w:p w14:paraId="4EF7342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67</w:t>
            </w:r>
          </w:p>
        </w:tc>
        <w:tc>
          <w:tcPr>
            <w:tcW w:w="1037" w:type="dxa"/>
          </w:tcPr>
          <w:p w14:paraId="7C97D37D" w14:textId="3AC85E3D" w:rsidR="0013386C" w:rsidRPr="00445C53" w:rsidRDefault="0013386C" w:rsidP="0013386C">
            <w:pPr>
              <w:suppressAutoHyphens/>
              <w:jc w:val="both"/>
              <w:rPr>
                <w:sz w:val="24"/>
                <w:szCs w:val="24"/>
                <w:lang w:eastAsia="zh-CN"/>
              </w:rPr>
            </w:pPr>
            <w:r w:rsidRPr="00753E36">
              <w:rPr>
                <w:sz w:val="24"/>
              </w:rPr>
              <w:t>03.12.</w:t>
            </w:r>
          </w:p>
        </w:tc>
        <w:tc>
          <w:tcPr>
            <w:tcW w:w="1038" w:type="dxa"/>
          </w:tcPr>
          <w:p w14:paraId="67996C20" w14:textId="77777777" w:rsidR="0013386C" w:rsidRPr="006A2AC2" w:rsidRDefault="0013386C" w:rsidP="0013386C">
            <w:pPr>
              <w:jc w:val="both"/>
              <w:rPr>
                <w:sz w:val="24"/>
                <w:szCs w:val="24"/>
              </w:rPr>
            </w:pPr>
          </w:p>
        </w:tc>
        <w:tc>
          <w:tcPr>
            <w:tcW w:w="2400" w:type="dxa"/>
            <w:shd w:val="clear" w:color="auto" w:fill="auto"/>
          </w:tcPr>
          <w:p w14:paraId="03D60270" w14:textId="77777777" w:rsidR="0013386C" w:rsidRPr="006A2AC2" w:rsidRDefault="0013386C" w:rsidP="0013386C">
            <w:pPr>
              <w:jc w:val="both"/>
              <w:rPr>
                <w:sz w:val="24"/>
                <w:szCs w:val="24"/>
              </w:rPr>
            </w:pPr>
            <w:r w:rsidRPr="006A2AC2">
              <w:rPr>
                <w:sz w:val="24"/>
                <w:szCs w:val="24"/>
              </w:rPr>
              <w:t>«Чего нет?»</w:t>
            </w:r>
          </w:p>
        </w:tc>
        <w:tc>
          <w:tcPr>
            <w:tcW w:w="7283" w:type="dxa"/>
            <w:shd w:val="clear" w:color="auto" w:fill="auto"/>
          </w:tcPr>
          <w:p w14:paraId="44282B00" w14:textId="77777777" w:rsidR="0013386C" w:rsidRPr="006A2AC2" w:rsidRDefault="0013386C" w:rsidP="0013386C">
            <w:pPr>
              <w:jc w:val="both"/>
              <w:rPr>
                <w:sz w:val="24"/>
                <w:szCs w:val="24"/>
              </w:rPr>
            </w:pPr>
            <w:r w:rsidRPr="006A2AC2">
              <w:rPr>
                <w:sz w:val="24"/>
                <w:szCs w:val="24"/>
              </w:rPr>
              <w:t>Закреплять знания о зимних развлечениях детей. Развивать умение изменять существительные пол падежам (нес санок, нет лыж и т. д.)</w:t>
            </w:r>
          </w:p>
        </w:tc>
        <w:tc>
          <w:tcPr>
            <w:tcW w:w="2196" w:type="dxa"/>
          </w:tcPr>
          <w:p w14:paraId="54066E33" w14:textId="77777777" w:rsidR="0013386C" w:rsidRPr="006A2AC2" w:rsidRDefault="0013386C" w:rsidP="0013386C">
            <w:pPr>
              <w:ind w:firstLine="709"/>
              <w:jc w:val="both"/>
              <w:rPr>
                <w:sz w:val="24"/>
                <w:szCs w:val="24"/>
              </w:rPr>
            </w:pPr>
          </w:p>
        </w:tc>
      </w:tr>
      <w:tr w:rsidR="0013386C" w:rsidRPr="006A2AC2" w14:paraId="444C944B" w14:textId="77777777" w:rsidTr="00445C53">
        <w:tc>
          <w:tcPr>
            <w:tcW w:w="606" w:type="dxa"/>
          </w:tcPr>
          <w:p w14:paraId="467A6C35"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68</w:t>
            </w:r>
          </w:p>
        </w:tc>
        <w:tc>
          <w:tcPr>
            <w:tcW w:w="1037" w:type="dxa"/>
          </w:tcPr>
          <w:p w14:paraId="61961301" w14:textId="69D543EF" w:rsidR="0013386C" w:rsidRPr="00445C53" w:rsidRDefault="0013386C" w:rsidP="0013386C">
            <w:pPr>
              <w:suppressAutoHyphens/>
              <w:jc w:val="both"/>
              <w:rPr>
                <w:sz w:val="24"/>
                <w:szCs w:val="24"/>
                <w:lang w:eastAsia="zh-CN"/>
              </w:rPr>
            </w:pPr>
            <w:r w:rsidRPr="00753E36">
              <w:rPr>
                <w:sz w:val="24"/>
              </w:rPr>
              <w:t>04.12.</w:t>
            </w:r>
          </w:p>
        </w:tc>
        <w:tc>
          <w:tcPr>
            <w:tcW w:w="1038" w:type="dxa"/>
          </w:tcPr>
          <w:p w14:paraId="556400D4" w14:textId="77777777" w:rsidR="0013386C" w:rsidRPr="006A2AC2" w:rsidRDefault="0013386C" w:rsidP="0013386C">
            <w:pPr>
              <w:jc w:val="both"/>
              <w:rPr>
                <w:sz w:val="24"/>
                <w:szCs w:val="24"/>
              </w:rPr>
            </w:pPr>
          </w:p>
        </w:tc>
        <w:tc>
          <w:tcPr>
            <w:tcW w:w="2400" w:type="dxa"/>
            <w:shd w:val="clear" w:color="auto" w:fill="auto"/>
          </w:tcPr>
          <w:p w14:paraId="78809B54" w14:textId="77777777" w:rsidR="0013386C" w:rsidRPr="006A2AC2" w:rsidRDefault="0013386C" w:rsidP="0013386C">
            <w:pPr>
              <w:jc w:val="both"/>
              <w:rPr>
                <w:sz w:val="24"/>
                <w:szCs w:val="24"/>
              </w:rPr>
            </w:pPr>
            <w:r w:rsidRPr="006A2AC2">
              <w:rPr>
                <w:sz w:val="24"/>
                <w:szCs w:val="24"/>
              </w:rPr>
              <w:t>«Отгадай по описанию»</w:t>
            </w:r>
          </w:p>
        </w:tc>
        <w:tc>
          <w:tcPr>
            <w:tcW w:w="7283" w:type="dxa"/>
            <w:shd w:val="clear" w:color="auto" w:fill="auto"/>
          </w:tcPr>
          <w:p w14:paraId="78D3EF4E" w14:textId="77777777" w:rsidR="0013386C" w:rsidRPr="006A2AC2" w:rsidRDefault="0013386C" w:rsidP="0013386C">
            <w:pPr>
              <w:jc w:val="both"/>
              <w:rPr>
                <w:sz w:val="24"/>
                <w:szCs w:val="24"/>
              </w:rPr>
            </w:pPr>
            <w:r w:rsidRPr="006A2AC2">
              <w:rPr>
                <w:sz w:val="24"/>
                <w:szCs w:val="24"/>
              </w:rPr>
              <w:t>Учить детей называть времена года по признакам. Развивать мышление, память, внимание.</w:t>
            </w:r>
          </w:p>
        </w:tc>
        <w:tc>
          <w:tcPr>
            <w:tcW w:w="2196" w:type="dxa"/>
          </w:tcPr>
          <w:p w14:paraId="75908509" w14:textId="77777777" w:rsidR="0013386C" w:rsidRPr="006A2AC2" w:rsidRDefault="0013386C" w:rsidP="0013386C">
            <w:pPr>
              <w:ind w:firstLine="709"/>
              <w:jc w:val="both"/>
              <w:rPr>
                <w:sz w:val="24"/>
                <w:szCs w:val="24"/>
              </w:rPr>
            </w:pPr>
          </w:p>
        </w:tc>
      </w:tr>
      <w:tr w:rsidR="0013386C" w:rsidRPr="006A2AC2" w14:paraId="6B4D2F1E" w14:textId="77777777" w:rsidTr="00445C53">
        <w:tc>
          <w:tcPr>
            <w:tcW w:w="606" w:type="dxa"/>
          </w:tcPr>
          <w:p w14:paraId="48E1DBF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69</w:t>
            </w:r>
          </w:p>
        </w:tc>
        <w:tc>
          <w:tcPr>
            <w:tcW w:w="1037" w:type="dxa"/>
          </w:tcPr>
          <w:p w14:paraId="1BC12B1D" w14:textId="3DB0A027" w:rsidR="0013386C" w:rsidRPr="00445C53" w:rsidRDefault="0013386C" w:rsidP="0013386C">
            <w:pPr>
              <w:suppressAutoHyphens/>
              <w:jc w:val="both"/>
              <w:rPr>
                <w:sz w:val="24"/>
                <w:szCs w:val="24"/>
                <w:lang w:eastAsia="zh-CN"/>
              </w:rPr>
            </w:pPr>
            <w:r w:rsidRPr="00753E36">
              <w:rPr>
                <w:sz w:val="24"/>
              </w:rPr>
              <w:t>05.12.</w:t>
            </w:r>
          </w:p>
        </w:tc>
        <w:tc>
          <w:tcPr>
            <w:tcW w:w="1038" w:type="dxa"/>
          </w:tcPr>
          <w:p w14:paraId="5C9FC5D5" w14:textId="77777777" w:rsidR="0013386C" w:rsidRPr="006A2AC2" w:rsidRDefault="0013386C" w:rsidP="0013386C">
            <w:pPr>
              <w:jc w:val="both"/>
              <w:rPr>
                <w:sz w:val="24"/>
                <w:szCs w:val="24"/>
              </w:rPr>
            </w:pPr>
          </w:p>
        </w:tc>
        <w:tc>
          <w:tcPr>
            <w:tcW w:w="2400" w:type="dxa"/>
            <w:shd w:val="clear" w:color="auto" w:fill="auto"/>
          </w:tcPr>
          <w:p w14:paraId="78757576" w14:textId="77777777" w:rsidR="0013386C" w:rsidRPr="006A2AC2" w:rsidRDefault="0013386C" w:rsidP="0013386C">
            <w:pPr>
              <w:jc w:val="both"/>
              <w:rPr>
                <w:sz w:val="24"/>
                <w:szCs w:val="24"/>
              </w:rPr>
            </w:pPr>
            <w:r w:rsidRPr="006A2AC2">
              <w:rPr>
                <w:sz w:val="24"/>
                <w:szCs w:val="24"/>
              </w:rPr>
              <w:t>«Какой? Какая? Какое?»</w:t>
            </w:r>
          </w:p>
        </w:tc>
        <w:tc>
          <w:tcPr>
            <w:tcW w:w="7283" w:type="dxa"/>
            <w:shd w:val="clear" w:color="auto" w:fill="auto"/>
          </w:tcPr>
          <w:p w14:paraId="4D281E16" w14:textId="77777777" w:rsidR="0013386C" w:rsidRPr="006A2AC2" w:rsidRDefault="0013386C" w:rsidP="0013386C">
            <w:pPr>
              <w:jc w:val="both"/>
              <w:rPr>
                <w:sz w:val="24"/>
                <w:szCs w:val="24"/>
              </w:rPr>
            </w:pPr>
            <w:r w:rsidRPr="006A2AC2">
              <w:rPr>
                <w:sz w:val="24"/>
                <w:szCs w:val="24"/>
              </w:rPr>
              <w:t>Закреплять умение подбирать прилагательное по теме; развивать грамматически правильную речь.</w:t>
            </w:r>
          </w:p>
        </w:tc>
        <w:tc>
          <w:tcPr>
            <w:tcW w:w="2196" w:type="dxa"/>
          </w:tcPr>
          <w:p w14:paraId="17171354" w14:textId="77777777" w:rsidR="0013386C" w:rsidRPr="006A2AC2" w:rsidRDefault="0013386C" w:rsidP="0013386C">
            <w:pPr>
              <w:ind w:firstLine="709"/>
              <w:jc w:val="both"/>
              <w:rPr>
                <w:sz w:val="24"/>
                <w:szCs w:val="24"/>
              </w:rPr>
            </w:pPr>
          </w:p>
        </w:tc>
      </w:tr>
      <w:tr w:rsidR="0013386C" w:rsidRPr="006A2AC2" w14:paraId="1A420276" w14:textId="77777777" w:rsidTr="00445C53">
        <w:tc>
          <w:tcPr>
            <w:tcW w:w="606" w:type="dxa"/>
          </w:tcPr>
          <w:p w14:paraId="0B15752F"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70</w:t>
            </w:r>
          </w:p>
        </w:tc>
        <w:tc>
          <w:tcPr>
            <w:tcW w:w="1037" w:type="dxa"/>
          </w:tcPr>
          <w:p w14:paraId="513D331C" w14:textId="6DB820E5" w:rsidR="0013386C" w:rsidRPr="00445C53" w:rsidRDefault="0013386C" w:rsidP="0013386C">
            <w:pPr>
              <w:suppressAutoHyphens/>
              <w:jc w:val="both"/>
              <w:rPr>
                <w:sz w:val="24"/>
                <w:szCs w:val="24"/>
                <w:lang w:eastAsia="zh-CN"/>
              </w:rPr>
            </w:pPr>
            <w:r w:rsidRPr="00753E36">
              <w:rPr>
                <w:sz w:val="24"/>
              </w:rPr>
              <w:t>06.12.</w:t>
            </w:r>
          </w:p>
        </w:tc>
        <w:tc>
          <w:tcPr>
            <w:tcW w:w="1038" w:type="dxa"/>
          </w:tcPr>
          <w:p w14:paraId="33DEAB5D" w14:textId="77777777" w:rsidR="0013386C" w:rsidRPr="006A2AC2" w:rsidRDefault="0013386C" w:rsidP="0013386C">
            <w:pPr>
              <w:jc w:val="both"/>
              <w:rPr>
                <w:sz w:val="24"/>
                <w:szCs w:val="24"/>
              </w:rPr>
            </w:pPr>
          </w:p>
        </w:tc>
        <w:tc>
          <w:tcPr>
            <w:tcW w:w="2400" w:type="dxa"/>
            <w:shd w:val="clear" w:color="auto" w:fill="auto"/>
          </w:tcPr>
          <w:p w14:paraId="0060E1BC" w14:textId="77777777" w:rsidR="0013386C" w:rsidRPr="006A2AC2" w:rsidRDefault="0013386C" w:rsidP="0013386C">
            <w:pPr>
              <w:jc w:val="both"/>
              <w:rPr>
                <w:sz w:val="24"/>
                <w:szCs w:val="24"/>
              </w:rPr>
            </w:pPr>
            <w:r w:rsidRPr="006A2AC2">
              <w:rPr>
                <w:sz w:val="24"/>
                <w:szCs w:val="24"/>
              </w:rPr>
              <w:t>«Светофор»</w:t>
            </w:r>
          </w:p>
        </w:tc>
        <w:tc>
          <w:tcPr>
            <w:tcW w:w="7283" w:type="dxa"/>
            <w:shd w:val="clear" w:color="auto" w:fill="auto"/>
          </w:tcPr>
          <w:p w14:paraId="1FC09FB2" w14:textId="77777777" w:rsidR="0013386C" w:rsidRPr="006A2AC2" w:rsidRDefault="0013386C" w:rsidP="0013386C">
            <w:pPr>
              <w:jc w:val="both"/>
              <w:rPr>
                <w:sz w:val="24"/>
                <w:szCs w:val="24"/>
              </w:rPr>
            </w:pPr>
            <w:r w:rsidRPr="006A2AC2">
              <w:rPr>
                <w:sz w:val="24"/>
                <w:szCs w:val="24"/>
              </w:rPr>
              <w:t>развивать наблюдательность, внимание, уточнять название деталей одежды, материалов, из которых сделаны предметы одежды.</w:t>
            </w:r>
          </w:p>
        </w:tc>
        <w:tc>
          <w:tcPr>
            <w:tcW w:w="2196" w:type="dxa"/>
          </w:tcPr>
          <w:p w14:paraId="3BBB448F" w14:textId="77777777" w:rsidR="0013386C" w:rsidRPr="006A2AC2" w:rsidRDefault="0013386C" w:rsidP="0013386C">
            <w:pPr>
              <w:ind w:firstLine="709"/>
              <w:jc w:val="both"/>
              <w:rPr>
                <w:sz w:val="24"/>
                <w:szCs w:val="24"/>
              </w:rPr>
            </w:pPr>
          </w:p>
        </w:tc>
      </w:tr>
      <w:tr w:rsidR="0013386C" w:rsidRPr="006A2AC2" w14:paraId="42C1F7DF" w14:textId="77777777" w:rsidTr="00445C53">
        <w:tc>
          <w:tcPr>
            <w:tcW w:w="606" w:type="dxa"/>
          </w:tcPr>
          <w:p w14:paraId="71651A8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71</w:t>
            </w:r>
          </w:p>
        </w:tc>
        <w:tc>
          <w:tcPr>
            <w:tcW w:w="1037" w:type="dxa"/>
          </w:tcPr>
          <w:p w14:paraId="4EB830BE" w14:textId="751F1179" w:rsidR="0013386C" w:rsidRPr="00445C53" w:rsidRDefault="0013386C" w:rsidP="0013386C">
            <w:pPr>
              <w:suppressAutoHyphens/>
              <w:jc w:val="both"/>
              <w:rPr>
                <w:sz w:val="24"/>
                <w:szCs w:val="24"/>
                <w:lang w:eastAsia="zh-CN"/>
              </w:rPr>
            </w:pPr>
            <w:r w:rsidRPr="00753E36">
              <w:rPr>
                <w:sz w:val="24"/>
              </w:rPr>
              <w:t>09.12.</w:t>
            </w:r>
          </w:p>
        </w:tc>
        <w:tc>
          <w:tcPr>
            <w:tcW w:w="1038" w:type="dxa"/>
          </w:tcPr>
          <w:p w14:paraId="0B32D8BF" w14:textId="77777777" w:rsidR="0013386C" w:rsidRPr="006A2AC2" w:rsidRDefault="0013386C" w:rsidP="0013386C">
            <w:pPr>
              <w:jc w:val="both"/>
              <w:rPr>
                <w:sz w:val="24"/>
                <w:szCs w:val="24"/>
              </w:rPr>
            </w:pPr>
          </w:p>
        </w:tc>
        <w:tc>
          <w:tcPr>
            <w:tcW w:w="2400" w:type="dxa"/>
            <w:shd w:val="clear" w:color="auto" w:fill="auto"/>
          </w:tcPr>
          <w:p w14:paraId="38B1C432" w14:textId="77777777" w:rsidR="0013386C" w:rsidRPr="006A2AC2" w:rsidRDefault="0013386C" w:rsidP="0013386C">
            <w:pPr>
              <w:jc w:val="both"/>
              <w:rPr>
                <w:sz w:val="24"/>
                <w:szCs w:val="24"/>
              </w:rPr>
            </w:pPr>
            <w:r w:rsidRPr="006A2AC2">
              <w:rPr>
                <w:sz w:val="24"/>
                <w:szCs w:val="24"/>
              </w:rPr>
              <w:t>«Магазин «спорттовары»</w:t>
            </w:r>
          </w:p>
        </w:tc>
        <w:tc>
          <w:tcPr>
            <w:tcW w:w="7283" w:type="dxa"/>
            <w:shd w:val="clear" w:color="auto" w:fill="auto"/>
          </w:tcPr>
          <w:p w14:paraId="16C07D78" w14:textId="77777777" w:rsidR="0013386C" w:rsidRPr="006A2AC2" w:rsidRDefault="0013386C" w:rsidP="0013386C">
            <w:pPr>
              <w:jc w:val="both"/>
              <w:rPr>
                <w:sz w:val="24"/>
                <w:szCs w:val="24"/>
              </w:rPr>
            </w:pPr>
            <w:r w:rsidRPr="006A2AC2">
              <w:rPr>
                <w:sz w:val="24"/>
                <w:szCs w:val="24"/>
              </w:rPr>
              <w:t>Продолжать знакомить детей со спортивным инвентарем, снарядами для зимних видов спорта.</w:t>
            </w:r>
          </w:p>
        </w:tc>
        <w:tc>
          <w:tcPr>
            <w:tcW w:w="2196" w:type="dxa"/>
          </w:tcPr>
          <w:p w14:paraId="719A2D1F" w14:textId="77777777" w:rsidR="0013386C" w:rsidRPr="006A2AC2" w:rsidRDefault="0013386C" w:rsidP="0013386C">
            <w:pPr>
              <w:ind w:firstLine="709"/>
              <w:jc w:val="both"/>
              <w:rPr>
                <w:sz w:val="24"/>
                <w:szCs w:val="24"/>
              </w:rPr>
            </w:pPr>
          </w:p>
        </w:tc>
      </w:tr>
      <w:tr w:rsidR="0013386C" w:rsidRPr="006A2AC2" w14:paraId="2992153E" w14:textId="77777777" w:rsidTr="00445C53">
        <w:tc>
          <w:tcPr>
            <w:tcW w:w="606" w:type="dxa"/>
          </w:tcPr>
          <w:p w14:paraId="264EF85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72</w:t>
            </w:r>
          </w:p>
        </w:tc>
        <w:tc>
          <w:tcPr>
            <w:tcW w:w="1037" w:type="dxa"/>
          </w:tcPr>
          <w:p w14:paraId="3E9AACCD" w14:textId="25716B79" w:rsidR="0013386C" w:rsidRPr="00445C53" w:rsidRDefault="0013386C" w:rsidP="0013386C">
            <w:pPr>
              <w:suppressAutoHyphens/>
              <w:jc w:val="both"/>
              <w:rPr>
                <w:sz w:val="24"/>
                <w:szCs w:val="24"/>
                <w:lang w:eastAsia="zh-CN"/>
              </w:rPr>
            </w:pPr>
            <w:r w:rsidRPr="00753E36">
              <w:rPr>
                <w:sz w:val="24"/>
              </w:rPr>
              <w:t>10.12.</w:t>
            </w:r>
          </w:p>
        </w:tc>
        <w:tc>
          <w:tcPr>
            <w:tcW w:w="1038" w:type="dxa"/>
          </w:tcPr>
          <w:p w14:paraId="4EE403F9" w14:textId="77777777" w:rsidR="0013386C" w:rsidRPr="006A2AC2" w:rsidRDefault="0013386C" w:rsidP="0013386C">
            <w:pPr>
              <w:jc w:val="both"/>
              <w:rPr>
                <w:sz w:val="24"/>
                <w:szCs w:val="24"/>
              </w:rPr>
            </w:pPr>
          </w:p>
        </w:tc>
        <w:tc>
          <w:tcPr>
            <w:tcW w:w="2400" w:type="dxa"/>
            <w:shd w:val="clear" w:color="auto" w:fill="auto"/>
          </w:tcPr>
          <w:p w14:paraId="1C793695" w14:textId="77777777" w:rsidR="0013386C" w:rsidRPr="006A2AC2" w:rsidRDefault="0013386C" w:rsidP="0013386C">
            <w:pPr>
              <w:jc w:val="both"/>
              <w:rPr>
                <w:sz w:val="24"/>
                <w:szCs w:val="24"/>
              </w:rPr>
            </w:pPr>
            <w:r w:rsidRPr="006A2AC2">
              <w:rPr>
                <w:sz w:val="24"/>
                <w:szCs w:val="24"/>
              </w:rPr>
              <w:t>«Кто больше знает?»</w:t>
            </w:r>
          </w:p>
        </w:tc>
        <w:tc>
          <w:tcPr>
            <w:tcW w:w="7283" w:type="dxa"/>
            <w:shd w:val="clear" w:color="auto" w:fill="auto"/>
          </w:tcPr>
          <w:p w14:paraId="712FC4C6" w14:textId="77777777" w:rsidR="0013386C" w:rsidRPr="006A2AC2" w:rsidRDefault="0013386C" w:rsidP="0013386C">
            <w:pPr>
              <w:jc w:val="both"/>
              <w:rPr>
                <w:sz w:val="24"/>
                <w:szCs w:val="24"/>
              </w:rPr>
            </w:pPr>
            <w:r w:rsidRPr="006A2AC2">
              <w:rPr>
                <w:sz w:val="24"/>
                <w:szCs w:val="24"/>
              </w:rPr>
              <w:t xml:space="preserve">Обогащать знания детей об использовании посуды; для чего   может </w:t>
            </w:r>
            <w:r w:rsidRPr="006A2AC2">
              <w:rPr>
                <w:sz w:val="24"/>
                <w:szCs w:val="24"/>
              </w:rPr>
              <w:lastRenderedPageBreak/>
              <w:t>быть использован предмет посуды. Учить называть как можно больше действий. Развивать память, находчивость, сообразительность.</w:t>
            </w:r>
          </w:p>
        </w:tc>
        <w:tc>
          <w:tcPr>
            <w:tcW w:w="2196" w:type="dxa"/>
          </w:tcPr>
          <w:p w14:paraId="509CC72E" w14:textId="77777777" w:rsidR="0013386C" w:rsidRPr="006A2AC2" w:rsidRDefault="0013386C" w:rsidP="0013386C">
            <w:pPr>
              <w:ind w:firstLine="709"/>
              <w:jc w:val="both"/>
              <w:rPr>
                <w:sz w:val="24"/>
                <w:szCs w:val="24"/>
              </w:rPr>
            </w:pPr>
          </w:p>
        </w:tc>
      </w:tr>
      <w:tr w:rsidR="0013386C" w:rsidRPr="006A2AC2" w14:paraId="6CEAD8FA" w14:textId="77777777" w:rsidTr="00445C53">
        <w:tc>
          <w:tcPr>
            <w:tcW w:w="606" w:type="dxa"/>
          </w:tcPr>
          <w:p w14:paraId="6445A3B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73</w:t>
            </w:r>
          </w:p>
        </w:tc>
        <w:tc>
          <w:tcPr>
            <w:tcW w:w="1037" w:type="dxa"/>
          </w:tcPr>
          <w:p w14:paraId="5EA6AC86" w14:textId="0236DE44" w:rsidR="0013386C" w:rsidRPr="00445C53" w:rsidRDefault="0013386C" w:rsidP="0013386C">
            <w:pPr>
              <w:suppressAutoHyphens/>
              <w:jc w:val="both"/>
              <w:rPr>
                <w:sz w:val="24"/>
                <w:szCs w:val="24"/>
                <w:lang w:eastAsia="zh-CN"/>
              </w:rPr>
            </w:pPr>
            <w:r w:rsidRPr="00753E36">
              <w:rPr>
                <w:sz w:val="24"/>
              </w:rPr>
              <w:t>11.12.</w:t>
            </w:r>
          </w:p>
        </w:tc>
        <w:tc>
          <w:tcPr>
            <w:tcW w:w="1038" w:type="dxa"/>
          </w:tcPr>
          <w:p w14:paraId="3B3572FC" w14:textId="77777777" w:rsidR="0013386C" w:rsidRPr="006A2AC2" w:rsidRDefault="0013386C" w:rsidP="0013386C">
            <w:pPr>
              <w:jc w:val="both"/>
              <w:rPr>
                <w:sz w:val="24"/>
                <w:szCs w:val="24"/>
              </w:rPr>
            </w:pPr>
          </w:p>
        </w:tc>
        <w:tc>
          <w:tcPr>
            <w:tcW w:w="2400" w:type="dxa"/>
            <w:shd w:val="clear" w:color="auto" w:fill="auto"/>
          </w:tcPr>
          <w:p w14:paraId="0C891361" w14:textId="77777777" w:rsidR="0013386C" w:rsidRPr="006A2AC2" w:rsidRDefault="0013386C" w:rsidP="0013386C">
            <w:pPr>
              <w:jc w:val="both"/>
              <w:rPr>
                <w:sz w:val="24"/>
                <w:szCs w:val="24"/>
              </w:rPr>
            </w:pPr>
            <w:r w:rsidRPr="006A2AC2">
              <w:rPr>
                <w:sz w:val="24"/>
                <w:szCs w:val="24"/>
              </w:rPr>
              <w:t>«Загадки, отгадки»</w:t>
            </w:r>
          </w:p>
        </w:tc>
        <w:tc>
          <w:tcPr>
            <w:tcW w:w="7283" w:type="dxa"/>
            <w:shd w:val="clear" w:color="auto" w:fill="auto"/>
          </w:tcPr>
          <w:p w14:paraId="01B91DF3" w14:textId="77777777" w:rsidR="0013386C" w:rsidRPr="006A2AC2" w:rsidRDefault="0013386C" w:rsidP="0013386C">
            <w:pPr>
              <w:jc w:val="both"/>
              <w:rPr>
                <w:sz w:val="24"/>
                <w:szCs w:val="24"/>
              </w:rPr>
            </w:pPr>
            <w:r w:rsidRPr="006A2AC2">
              <w:rPr>
                <w:sz w:val="24"/>
                <w:szCs w:val="24"/>
              </w:rPr>
              <w:t>Развивать умение назвать произведение по прочитанному отрывку. Развивать память, речь.  Воспитывать любовь к чтению.</w:t>
            </w:r>
          </w:p>
        </w:tc>
        <w:tc>
          <w:tcPr>
            <w:tcW w:w="2196" w:type="dxa"/>
          </w:tcPr>
          <w:p w14:paraId="35BE9F1D" w14:textId="77777777" w:rsidR="0013386C" w:rsidRPr="006A2AC2" w:rsidRDefault="0013386C" w:rsidP="0013386C">
            <w:pPr>
              <w:ind w:firstLine="709"/>
              <w:jc w:val="both"/>
              <w:rPr>
                <w:sz w:val="24"/>
                <w:szCs w:val="24"/>
              </w:rPr>
            </w:pPr>
          </w:p>
        </w:tc>
      </w:tr>
      <w:tr w:rsidR="0013386C" w:rsidRPr="006A2AC2" w14:paraId="6568E1A7" w14:textId="77777777" w:rsidTr="00445C53">
        <w:tc>
          <w:tcPr>
            <w:tcW w:w="606" w:type="dxa"/>
          </w:tcPr>
          <w:p w14:paraId="0892DD9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74</w:t>
            </w:r>
          </w:p>
        </w:tc>
        <w:tc>
          <w:tcPr>
            <w:tcW w:w="1037" w:type="dxa"/>
          </w:tcPr>
          <w:p w14:paraId="054AC923" w14:textId="36FAD21F" w:rsidR="0013386C" w:rsidRPr="00445C53" w:rsidRDefault="0013386C" w:rsidP="0013386C">
            <w:pPr>
              <w:suppressAutoHyphens/>
              <w:jc w:val="both"/>
              <w:rPr>
                <w:sz w:val="24"/>
                <w:szCs w:val="24"/>
                <w:lang w:eastAsia="zh-CN"/>
              </w:rPr>
            </w:pPr>
            <w:r w:rsidRPr="00753E36">
              <w:rPr>
                <w:sz w:val="24"/>
              </w:rPr>
              <w:t>12.12.</w:t>
            </w:r>
          </w:p>
        </w:tc>
        <w:tc>
          <w:tcPr>
            <w:tcW w:w="1038" w:type="dxa"/>
          </w:tcPr>
          <w:p w14:paraId="211305CE" w14:textId="77777777" w:rsidR="0013386C" w:rsidRPr="006A2AC2" w:rsidRDefault="0013386C" w:rsidP="0013386C">
            <w:pPr>
              <w:jc w:val="both"/>
              <w:rPr>
                <w:sz w:val="24"/>
                <w:szCs w:val="24"/>
              </w:rPr>
            </w:pPr>
          </w:p>
        </w:tc>
        <w:tc>
          <w:tcPr>
            <w:tcW w:w="2400" w:type="dxa"/>
            <w:shd w:val="clear" w:color="auto" w:fill="auto"/>
          </w:tcPr>
          <w:p w14:paraId="71D26B40" w14:textId="77777777" w:rsidR="0013386C" w:rsidRPr="006A2AC2" w:rsidRDefault="0013386C" w:rsidP="0013386C">
            <w:pPr>
              <w:jc w:val="both"/>
              <w:rPr>
                <w:sz w:val="24"/>
                <w:szCs w:val="24"/>
              </w:rPr>
            </w:pPr>
            <w:r w:rsidRPr="006A2AC2">
              <w:rPr>
                <w:sz w:val="24"/>
                <w:szCs w:val="24"/>
              </w:rPr>
              <w:t>«Какая?»</w:t>
            </w:r>
          </w:p>
        </w:tc>
        <w:tc>
          <w:tcPr>
            <w:tcW w:w="7283" w:type="dxa"/>
            <w:shd w:val="clear" w:color="auto" w:fill="auto"/>
          </w:tcPr>
          <w:p w14:paraId="30697807" w14:textId="77777777" w:rsidR="0013386C" w:rsidRPr="006A2AC2" w:rsidRDefault="0013386C" w:rsidP="0013386C">
            <w:pPr>
              <w:jc w:val="both"/>
              <w:rPr>
                <w:sz w:val="24"/>
                <w:szCs w:val="24"/>
              </w:rPr>
            </w:pPr>
            <w:r w:rsidRPr="006A2AC2">
              <w:rPr>
                <w:sz w:val="24"/>
                <w:szCs w:val="24"/>
              </w:rPr>
              <w:t>Закреплять умение называть материал, из которого сделана посуда. Развивать умение образовывать прилагательные от существительного (дерево-деревянный, бумага - бумажный)</w:t>
            </w:r>
          </w:p>
        </w:tc>
        <w:tc>
          <w:tcPr>
            <w:tcW w:w="2196" w:type="dxa"/>
          </w:tcPr>
          <w:p w14:paraId="592E6F18" w14:textId="77777777" w:rsidR="0013386C" w:rsidRPr="006A2AC2" w:rsidRDefault="0013386C" w:rsidP="0013386C">
            <w:pPr>
              <w:ind w:firstLine="709"/>
              <w:jc w:val="both"/>
              <w:rPr>
                <w:sz w:val="24"/>
                <w:szCs w:val="24"/>
              </w:rPr>
            </w:pPr>
          </w:p>
        </w:tc>
      </w:tr>
      <w:tr w:rsidR="0013386C" w:rsidRPr="006A2AC2" w14:paraId="22F5D14D" w14:textId="77777777" w:rsidTr="00445C53">
        <w:tc>
          <w:tcPr>
            <w:tcW w:w="606" w:type="dxa"/>
          </w:tcPr>
          <w:p w14:paraId="03A5C02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75</w:t>
            </w:r>
          </w:p>
        </w:tc>
        <w:tc>
          <w:tcPr>
            <w:tcW w:w="1037" w:type="dxa"/>
          </w:tcPr>
          <w:p w14:paraId="08C85A27" w14:textId="0F0AFE73" w:rsidR="0013386C" w:rsidRPr="00445C53" w:rsidRDefault="0013386C" w:rsidP="0013386C">
            <w:pPr>
              <w:suppressAutoHyphens/>
              <w:jc w:val="both"/>
              <w:rPr>
                <w:sz w:val="24"/>
                <w:szCs w:val="24"/>
                <w:lang w:eastAsia="zh-CN"/>
              </w:rPr>
            </w:pPr>
            <w:r w:rsidRPr="00753E36">
              <w:rPr>
                <w:sz w:val="24"/>
              </w:rPr>
              <w:t>13.12.</w:t>
            </w:r>
          </w:p>
        </w:tc>
        <w:tc>
          <w:tcPr>
            <w:tcW w:w="1038" w:type="dxa"/>
          </w:tcPr>
          <w:p w14:paraId="09374B6F" w14:textId="77777777" w:rsidR="0013386C" w:rsidRPr="006A2AC2" w:rsidRDefault="0013386C" w:rsidP="0013386C">
            <w:pPr>
              <w:jc w:val="both"/>
              <w:rPr>
                <w:sz w:val="24"/>
                <w:szCs w:val="24"/>
              </w:rPr>
            </w:pPr>
          </w:p>
        </w:tc>
        <w:tc>
          <w:tcPr>
            <w:tcW w:w="2400" w:type="dxa"/>
            <w:shd w:val="clear" w:color="auto" w:fill="auto"/>
          </w:tcPr>
          <w:p w14:paraId="29559CD2" w14:textId="77777777" w:rsidR="0013386C" w:rsidRPr="006A2AC2" w:rsidRDefault="0013386C" w:rsidP="0013386C">
            <w:pPr>
              <w:jc w:val="both"/>
              <w:rPr>
                <w:sz w:val="24"/>
                <w:szCs w:val="24"/>
              </w:rPr>
            </w:pPr>
            <w:r w:rsidRPr="006A2AC2">
              <w:rPr>
                <w:sz w:val="24"/>
                <w:szCs w:val="24"/>
              </w:rPr>
              <w:t>«Разложи по местам»</w:t>
            </w:r>
          </w:p>
        </w:tc>
        <w:tc>
          <w:tcPr>
            <w:tcW w:w="7283" w:type="dxa"/>
            <w:shd w:val="clear" w:color="auto" w:fill="auto"/>
          </w:tcPr>
          <w:p w14:paraId="546DE04E" w14:textId="77777777" w:rsidR="0013386C" w:rsidRPr="006A2AC2" w:rsidRDefault="0013386C" w:rsidP="0013386C">
            <w:pPr>
              <w:jc w:val="both"/>
              <w:rPr>
                <w:sz w:val="24"/>
                <w:szCs w:val="24"/>
              </w:rPr>
            </w:pPr>
            <w:r w:rsidRPr="006A2AC2">
              <w:rPr>
                <w:sz w:val="24"/>
                <w:szCs w:val="24"/>
              </w:rPr>
              <w:t>Закреплять умение классифицировать посуду.</w:t>
            </w:r>
          </w:p>
        </w:tc>
        <w:tc>
          <w:tcPr>
            <w:tcW w:w="2196" w:type="dxa"/>
          </w:tcPr>
          <w:p w14:paraId="1642FD22" w14:textId="77777777" w:rsidR="0013386C" w:rsidRPr="006A2AC2" w:rsidRDefault="0013386C" w:rsidP="0013386C">
            <w:pPr>
              <w:ind w:firstLine="709"/>
              <w:jc w:val="both"/>
              <w:rPr>
                <w:sz w:val="24"/>
                <w:szCs w:val="24"/>
              </w:rPr>
            </w:pPr>
          </w:p>
        </w:tc>
      </w:tr>
      <w:tr w:rsidR="0013386C" w:rsidRPr="006A2AC2" w14:paraId="542A1D93" w14:textId="77777777" w:rsidTr="00445C53">
        <w:tc>
          <w:tcPr>
            <w:tcW w:w="606" w:type="dxa"/>
          </w:tcPr>
          <w:p w14:paraId="4B6B498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76</w:t>
            </w:r>
          </w:p>
        </w:tc>
        <w:tc>
          <w:tcPr>
            <w:tcW w:w="1037" w:type="dxa"/>
          </w:tcPr>
          <w:p w14:paraId="6DF139C7" w14:textId="5524D575" w:rsidR="0013386C" w:rsidRPr="00445C53" w:rsidRDefault="0013386C" w:rsidP="0013386C">
            <w:pPr>
              <w:suppressAutoHyphens/>
              <w:jc w:val="both"/>
              <w:rPr>
                <w:sz w:val="24"/>
                <w:szCs w:val="24"/>
                <w:lang w:eastAsia="zh-CN"/>
              </w:rPr>
            </w:pPr>
            <w:r w:rsidRPr="00753E36">
              <w:rPr>
                <w:sz w:val="24"/>
              </w:rPr>
              <w:t>16.12.</w:t>
            </w:r>
          </w:p>
        </w:tc>
        <w:tc>
          <w:tcPr>
            <w:tcW w:w="1038" w:type="dxa"/>
          </w:tcPr>
          <w:p w14:paraId="5A4270CA" w14:textId="77777777" w:rsidR="0013386C" w:rsidRPr="006A2AC2" w:rsidRDefault="0013386C" w:rsidP="0013386C">
            <w:pPr>
              <w:jc w:val="both"/>
              <w:rPr>
                <w:sz w:val="24"/>
                <w:szCs w:val="24"/>
              </w:rPr>
            </w:pPr>
          </w:p>
        </w:tc>
        <w:tc>
          <w:tcPr>
            <w:tcW w:w="2400" w:type="dxa"/>
            <w:shd w:val="clear" w:color="auto" w:fill="auto"/>
          </w:tcPr>
          <w:p w14:paraId="41EDEBFF" w14:textId="77777777" w:rsidR="0013386C" w:rsidRPr="006A2AC2" w:rsidRDefault="0013386C" w:rsidP="0013386C">
            <w:pPr>
              <w:jc w:val="both"/>
              <w:rPr>
                <w:sz w:val="24"/>
                <w:szCs w:val="24"/>
              </w:rPr>
            </w:pPr>
            <w:r w:rsidRPr="006A2AC2">
              <w:rPr>
                <w:sz w:val="24"/>
                <w:szCs w:val="24"/>
              </w:rPr>
              <w:t>«Без чего»</w:t>
            </w:r>
          </w:p>
        </w:tc>
        <w:tc>
          <w:tcPr>
            <w:tcW w:w="7283" w:type="dxa"/>
            <w:shd w:val="clear" w:color="auto" w:fill="auto"/>
          </w:tcPr>
          <w:p w14:paraId="5F835DB7" w14:textId="77777777" w:rsidR="0013386C" w:rsidRPr="006A2AC2" w:rsidRDefault="0013386C" w:rsidP="0013386C">
            <w:pPr>
              <w:jc w:val="both"/>
              <w:rPr>
                <w:sz w:val="24"/>
                <w:szCs w:val="24"/>
              </w:rPr>
            </w:pPr>
            <w:r w:rsidRPr="006A2AC2">
              <w:rPr>
                <w:sz w:val="24"/>
                <w:szCs w:val="24"/>
              </w:rPr>
              <w:t>Закреплять знание частей посуды, уметь называть эти части в родительном падеже.</w:t>
            </w:r>
          </w:p>
        </w:tc>
        <w:tc>
          <w:tcPr>
            <w:tcW w:w="2196" w:type="dxa"/>
          </w:tcPr>
          <w:p w14:paraId="4DAF2BA4" w14:textId="77777777" w:rsidR="0013386C" w:rsidRPr="006A2AC2" w:rsidRDefault="0013386C" w:rsidP="0013386C">
            <w:pPr>
              <w:ind w:firstLine="709"/>
              <w:jc w:val="both"/>
              <w:rPr>
                <w:sz w:val="24"/>
                <w:szCs w:val="24"/>
              </w:rPr>
            </w:pPr>
          </w:p>
        </w:tc>
      </w:tr>
      <w:tr w:rsidR="0013386C" w:rsidRPr="006A2AC2" w14:paraId="4951A541" w14:textId="77777777" w:rsidTr="00445C53">
        <w:tc>
          <w:tcPr>
            <w:tcW w:w="606" w:type="dxa"/>
          </w:tcPr>
          <w:p w14:paraId="6EBD78ED"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77</w:t>
            </w:r>
          </w:p>
        </w:tc>
        <w:tc>
          <w:tcPr>
            <w:tcW w:w="1037" w:type="dxa"/>
          </w:tcPr>
          <w:p w14:paraId="75D504D8" w14:textId="6F7F85C2" w:rsidR="0013386C" w:rsidRPr="00445C53" w:rsidRDefault="0013386C" w:rsidP="0013386C">
            <w:pPr>
              <w:suppressAutoHyphens/>
              <w:jc w:val="both"/>
              <w:rPr>
                <w:sz w:val="24"/>
                <w:szCs w:val="24"/>
                <w:lang w:eastAsia="zh-CN"/>
              </w:rPr>
            </w:pPr>
            <w:r w:rsidRPr="00753E36">
              <w:rPr>
                <w:sz w:val="24"/>
              </w:rPr>
              <w:t>17.12.</w:t>
            </w:r>
          </w:p>
        </w:tc>
        <w:tc>
          <w:tcPr>
            <w:tcW w:w="1038" w:type="dxa"/>
          </w:tcPr>
          <w:p w14:paraId="0827D047" w14:textId="77777777" w:rsidR="0013386C" w:rsidRPr="006A2AC2" w:rsidRDefault="0013386C" w:rsidP="0013386C">
            <w:pPr>
              <w:jc w:val="both"/>
              <w:rPr>
                <w:sz w:val="24"/>
                <w:szCs w:val="24"/>
              </w:rPr>
            </w:pPr>
          </w:p>
        </w:tc>
        <w:tc>
          <w:tcPr>
            <w:tcW w:w="2400" w:type="dxa"/>
            <w:shd w:val="clear" w:color="auto" w:fill="auto"/>
          </w:tcPr>
          <w:p w14:paraId="7A6DE65E" w14:textId="77777777" w:rsidR="0013386C" w:rsidRPr="006A2AC2" w:rsidRDefault="0013386C" w:rsidP="0013386C">
            <w:pPr>
              <w:jc w:val="both"/>
              <w:rPr>
                <w:sz w:val="24"/>
                <w:szCs w:val="24"/>
              </w:rPr>
            </w:pPr>
            <w:r w:rsidRPr="006A2AC2">
              <w:rPr>
                <w:sz w:val="24"/>
                <w:szCs w:val="24"/>
              </w:rPr>
              <w:t>«Новоселье»</w:t>
            </w:r>
          </w:p>
        </w:tc>
        <w:tc>
          <w:tcPr>
            <w:tcW w:w="7283" w:type="dxa"/>
            <w:shd w:val="clear" w:color="auto" w:fill="auto"/>
          </w:tcPr>
          <w:p w14:paraId="652B954A" w14:textId="77777777" w:rsidR="0013386C" w:rsidRPr="006A2AC2" w:rsidRDefault="0013386C" w:rsidP="0013386C">
            <w:pPr>
              <w:jc w:val="both"/>
              <w:rPr>
                <w:sz w:val="24"/>
                <w:szCs w:val="24"/>
              </w:rPr>
            </w:pPr>
            <w:r w:rsidRPr="006A2AC2">
              <w:rPr>
                <w:sz w:val="24"/>
                <w:szCs w:val="24"/>
              </w:rPr>
              <w:t>Расширить знания детей о мебели. Закреплять знания детей какая мебель ставится в разные комнаты (гостиная, прихожая и т.д.) Активизировать словарь детей по данной теме.</w:t>
            </w:r>
          </w:p>
        </w:tc>
        <w:tc>
          <w:tcPr>
            <w:tcW w:w="2196" w:type="dxa"/>
          </w:tcPr>
          <w:p w14:paraId="540B1C83" w14:textId="77777777" w:rsidR="0013386C" w:rsidRPr="006A2AC2" w:rsidRDefault="0013386C" w:rsidP="0013386C">
            <w:pPr>
              <w:ind w:firstLine="709"/>
              <w:jc w:val="both"/>
              <w:rPr>
                <w:sz w:val="24"/>
                <w:szCs w:val="24"/>
              </w:rPr>
            </w:pPr>
          </w:p>
        </w:tc>
      </w:tr>
      <w:tr w:rsidR="0013386C" w:rsidRPr="006A2AC2" w14:paraId="648744A8" w14:textId="77777777" w:rsidTr="00445C53">
        <w:tc>
          <w:tcPr>
            <w:tcW w:w="606" w:type="dxa"/>
          </w:tcPr>
          <w:p w14:paraId="5C3D9C6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78</w:t>
            </w:r>
          </w:p>
        </w:tc>
        <w:tc>
          <w:tcPr>
            <w:tcW w:w="1037" w:type="dxa"/>
          </w:tcPr>
          <w:p w14:paraId="42A53969" w14:textId="1F6C958A" w:rsidR="0013386C" w:rsidRPr="00445C53" w:rsidRDefault="0013386C" w:rsidP="0013386C">
            <w:pPr>
              <w:suppressAutoHyphens/>
              <w:jc w:val="both"/>
              <w:rPr>
                <w:sz w:val="24"/>
                <w:szCs w:val="24"/>
                <w:lang w:eastAsia="zh-CN"/>
              </w:rPr>
            </w:pPr>
            <w:r w:rsidRPr="00753E36">
              <w:rPr>
                <w:sz w:val="24"/>
              </w:rPr>
              <w:t>18.12.</w:t>
            </w:r>
          </w:p>
        </w:tc>
        <w:tc>
          <w:tcPr>
            <w:tcW w:w="1038" w:type="dxa"/>
          </w:tcPr>
          <w:p w14:paraId="57985ADE" w14:textId="77777777" w:rsidR="0013386C" w:rsidRPr="006A2AC2" w:rsidRDefault="0013386C" w:rsidP="0013386C">
            <w:pPr>
              <w:jc w:val="both"/>
              <w:rPr>
                <w:sz w:val="24"/>
                <w:szCs w:val="24"/>
              </w:rPr>
            </w:pPr>
          </w:p>
        </w:tc>
        <w:tc>
          <w:tcPr>
            <w:tcW w:w="2400" w:type="dxa"/>
            <w:shd w:val="clear" w:color="auto" w:fill="auto"/>
          </w:tcPr>
          <w:p w14:paraId="0AE2DBCE" w14:textId="77777777" w:rsidR="0013386C" w:rsidRPr="006A2AC2" w:rsidRDefault="0013386C" w:rsidP="0013386C">
            <w:pPr>
              <w:jc w:val="both"/>
              <w:rPr>
                <w:sz w:val="24"/>
                <w:szCs w:val="24"/>
              </w:rPr>
            </w:pPr>
            <w:r w:rsidRPr="006A2AC2">
              <w:rPr>
                <w:sz w:val="24"/>
                <w:szCs w:val="24"/>
              </w:rPr>
              <w:t>«Чего не стало?»</w:t>
            </w:r>
          </w:p>
        </w:tc>
        <w:tc>
          <w:tcPr>
            <w:tcW w:w="7283" w:type="dxa"/>
            <w:shd w:val="clear" w:color="auto" w:fill="auto"/>
          </w:tcPr>
          <w:p w14:paraId="3C17298E" w14:textId="77777777" w:rsidR="0013386C" w:rsidRPr="006A2AC2" w:rsidRDefault="0013386C" w:rsidP="0013386C">
            <w:pPr>
              <w:jc w:val="both"/>
              <w:rPr>
                <w:sz w:val="24"/>
                <w:szCs w:val="24"/>
              </w:rPr>
            </w:pPr>
            <w:r w:rsidRPr="006A2AC2">
              <w:rPr>
                <w:sz w:val="24"/>
                <w:szCs w:val="24"/>
              </w:rPr>
              <w:t>Развитие грамматически правильной речи. Обогащение словаря по теме.</w:t>
            </w:r>
          </w:p>
        </w:tc>
        <w:tc>
          <w:tcPr>
            <w:tcW w:w="2196" w:type="dxa"/>
          </w:tcPr>
          <w:p w14:paraId="5FA1FD82" w14:textId="77777777" w:rsidR="0013386C" w:rsidRPr="006A2AC2" w:rsidRDefault="0013386C" w:rsidP="0013386C">
            <w:pPr>
              <w:ind w:firstLine="709"/>
              <w:jc w:val="both"/>
              <w:rPr>
                <w:sz w:val="24"/>
                <w:szCs w:val="24"/>
              </w:rPr>
            </w:pPr>
          </w:p>
        </w:tc>
      </w:tr>
      <w:tr w:rsidR="0013386C" w:rsidRPr="006A2AC2" w14:paraId="6412F508" w14:textId="77777777" w:rsidTr="00445C53">
        <w:tc>
          <w:tcPr>
            <w:tcW w:w="606" w:type="dxa"/>
          </w:tcPr>
          <w:p w14:paraId="3461D87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79</w:t>
            </w:r>
          </w:p>
        </w:tc>
        <w:tc>
          <w:tcPr>
            <w:tcW w:w="1037" w:type="dxa"/>
          </w:tcPr>
          <w:p w14:paraId="28BA3B9A" w14:textId="6E22B2DD" w:rsidR="0013386C" w:rsidRPr="00445C53" w:rsidRDefault="0013386C" w:rsidP="0013386C">
            <w:pPr>
              <w:suppressAutoHyphens/>
              <w:jc w:val="both"/>
              <w:rPr>
                <w:sz w:val="24"/>
                <w:szCs w:val="24"/>
                <w:lang w:eastAsia="zh-CN"/>
              </w:rPr>
            </w:pPr>
            <w:r w:rsidRPr="00753E36">
              <w:rPr>
                <w:sz w:val="24"/>
              </w:rPr>
              <w:t>19.12.</w:t>
            </w:r>
          </w:p>
        </w:tc>
        <w:tc>
          <w:tcPr>
            <w:tcW w:w="1038" w:type="dxa"/>
          </w:tcPr>
          <w:p w14:paraId="0B8D4BC7" w14:textId="77777777" w:rsidR="0013386C" w:rsidRPr="006A2AC2" w:rsidRDefault="0013386C" w:rsidP="0013386C">
            <w:pPr>
              <w:jc w:val="both"/>
              <w:rPr>
                <w:sz w:val="24"/>
                <w:szCs w:val="24"/>
              </w:rPr>
            </w:pPr>
          </w:p>
        </w:tc>
        <w:tc>
          <w:tcPr>
            <w:tcW w:w="2400" w:type="dxa"/>
            <w:shd w:val="clear" w:color="auto" w:fill="auto"/>
          </w:tcPr>
          <w:p w14:paraId="46A0DA0C" w14:textId="77777777" w:rsidR="0013386C" w:rsidRPr="006A2AC2" w:rsidRDefault="0013386C" w:rsidP="0013386C">
            <w:pPr>
              <w:jc w:val="both"/>
              <w:rPr>
                <w:sz w:val="24"/>
                <w:szCs w:val="24"/>
              </w:rPr>
            </w:pPr>
            <w:r w:rsidRPr="006A2AC2">
              <w:rPr>
                <w:sz w:val="24"/>
                <w:szCs w:val="24"/>
              </w:rPr>
              <w:t xml:space="preserve"> «Мебель»</w:t>
            </w:r>
          </w:p>
        </w:tc>
        <w:tc>
          <w:tcPr>
            <w:tcW w:w="7283" w:type="dxa"/>
            <w:shd w:val="clear" w:color="auto" w:fill="auto"/>
          </w:tcPr>
          <w:p w14:paraId="23D9E683" w14:textId="77777777" w:rsidR="0013386C" w:rsidRPr="006A2AC2" w:rsidRDefault="0013386C" w:rsidP="0013386C">
            <w:pPr>
              <w:jc w:val="both"/>
              <w:rPr>
                <w:sz w:val="24"/>
                <w:szCs w:val="24"/>
              </w:rPr>
            </w:pPr>
            <w:r w:rsidRPr="006A2AC2">
              <w:rPr>
                <w:sz w:val="24"/>
                <w:szCs w:val="24"/>
              </w:rPr>
              <w:t>Уточнить и активизировать в речи обобщающее понятие «мебель»; формировать умение образовывать форму множественного числа существительных, правильно употреблять существительные в именительном и родительном падежах;</w:t>
            </w:r>
          </w:p>
        </w:tc>
        <w:tc>
          <w:tcPr>
            <w:tcW w:w="2196" w:type="dxa"/>
          </w:tcPr>
          <w:p w14:paraId="796CF57F" w14:textId="77777777" w:rsidR="0013386C" w:rsidRPr="006A2AC2" w:rsidRDefault="0013386C" w:rsidP="0013386C">
            <w:pPr>
              <w:ind w:firstLine="709"/>
              <w:jc w:val="both"/>
              <w:rPr>
                <w:sz w:val="24"/>
                <w:szCs w:val="24"/>
              </w:rPr>
            </w:pPr>
          </w:p>
        </w:tc>
      </w:tr>
      <w:tr w:rsidR="0013386C" w:rsidRPr="006A2AC2" w14:paraId="144C9C41" w14:textId="77777777" w:rsidTr="00445C53">
        <w:tc>
          <w:tcPr>
            <w:tcW w:w="606" w:type="dxa"/>
          </w:tcPr>
          <w:p w14:paraId="464F235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80</w:t>
            </w:r>
          </w:p>
        </w:tc>
        <w:tc>
          <w:tcPr>
            <w:tcW w:w="1037" w:type="dxa"/>
          </w:tcPr>
          <w:p w14:paraId="650B04D0" w14:textId="36FC60BE" w:rsidR="0013386C" w:rsidRPr="00445C53" w:rsidRDefault="0013386C" w:rsidP="0013386C">
            <w:pPr>
              <w:suppressAutoHyphens/>
              <w:jc w:val="both"/>
              <w:rPr>
                <w:sz w:val="24"/>
                <w:szCs w:val="24"/>
                <w:lang w:eastAsia="zh-CN"/>
              </w:rPr>
            </w:pPr>
            <w:r w:rsidRPr="00753E36">
              <w:rPr>
                <w:sz w:val="24"/>
              </w:rPr>
              <w:t>20.12.</w:t>
            </w:r>
          </w:p>
        </w:tc>
        <w:tc>
          <w:tcPr>
            <w:tcW w:w="1038" w:type="dxa"/>
          </w:tcPr>
          <w:p w14:paraId="72C47B59" w14:textId="77777777" w:rsidR="0013386C" w:rsidRPr="006A2AC2" w:rsidRDefault="0013386C" w:rsidP="0013386C">
            <w:pPr>
              <w:jc w:val="both"/>
              <w:rPr>
                <w:sz w:val="24"/>
                <w:szCs w:val="24"/>
              </w:rPr>
            </w:pPr>
          </w:p>
        </w:tc>
        <w:tc>
          <w:tcPr>
            <w:tcW w:w="2400" w:type="dxa"/>
            <w:shd w:val="clear" w:color="auto" w:fill="auto"/>
          </w:tcPr>
          <w:p w14:paraId="76BCF2B9" w14:textId="77777777" w:rsidR="0013386C" w:rsidRPr="006A2AC2" w:rsidRDefault="0013386C" w:rsidP="0013386C">
            <w:pPr>
              <w:jc w:val="both"/>
              <w:rPr>
                <w:sz w:val="24"/>
                <w:szCs w:val="24"/>
              </w:rPr>
            </w:pPr>
            <w:r w:rsidRPr="006A2AC2">
              <w:rPr>
                <w:sz w:val="24"/>
                <w:szCs w:val="24"/>
              </w:rPr>
              <w:t>«Снежные слова»</w:t>
            </w:r>
          </w:p>
        </w:tc>
        <w:tc>
          <w:tcPr>
            <w:tcW w:w="7283" w:type="dxa"/>
            <w:shd w:val="clear" w:color="auto" w:fill="auto"/>
          </w:tcPr>
          <w:p w14:paraId="49B8AAE7" w14:textId="77777777" w:rsidR="0013386C" w:rsidRPr="006A2AC2" w:rsidRDefault="0013386C" w:rsidP="0013386C">
            <w:pPr>
              <w:jc w:val="both"/>
              <w:rPr>
                <w:sz w:val="24"/>
                <w:szCs w:val="24"/>
              </w:rPr>
            </w:pPr>
            <w:r w:rsidRPr="006A2AC2">
              <w:rPr>
                <w:sz w:val="24"/>
                <w:szCs w:val="24"/>
              </w:rPr>
              <w:t>Обогащать речь детей прилагательными и образными выражениями.</w:t>
            </w:r>
          </w:p>
        </w:tc>
        <w:tc>
          <w:tcPr>
            <w:tcW w:w="2196" w:type="dxa"/>
          </w:tcPr>
          <w:p w14:paraId="4C8137F5" w14:textId="77777777" w:rsidR="0013386C" w:rsidRPr="006A2AC2" w:rsidRDefault="0013386C" w:rsidP="0013386C">
            <w:pPr>
              <w:ind w:firstLine="709"/>
              <w:jc w:val="both"/>
              <w:rPr>
                <w:sz w:val="24"/>
                <w:szCs w:val="24"/>
              </w:rPr>
            </w:pPr>
          </w:p>
        </w:tc>
      </w:tr>
      <w:tr w:rsidR="0013386C" w:rsidRPr="006A2AC2" w14:paraId="5DC83C48" w14:textId="77777777" w:rsidTr="00445C53">
        <w:tc>
          <w:tcPr>
            <w:tcW w:w="606" w:type="dxa"/>
          </w:tcPr>
          <w:p w14:paraId="5A1332D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81</w:t>
            </w:r>
          </w:p>
        </w:tc>
        <w:tc>
          <w:tcPr>
            <w:tcW w:w="1037" w:type="dxa"/>
          </w:tcPr>
          <w:p w14:paraId="2D916786" w14:textId="39E2BFC7" w:rsidR="0013386C" w:rsidRPr="00445C53" w:rsidRDefault="0013386C" w:rsidP="0013386C">
            <w:pPr>
              <w:suppressAutoHyphens/>
              <w:jc w:val="both"/>
              <w:rPr>
                <w:sz w:val="24"/>
                <w:szCs w:val="24"/>
                <w:lang w:eastAsia="zh-CN"/>
              </w:rPr>
            </w:pPr>
            <w:r w:rsidRPr="00753E36">
              <w:rPr>
                <w:sz w:val="24"/>
              </w:rPr>
              <w:t>23.12.</w:t>
            </w:r>
          </w:p>
        </w:tc>
        <w:tc>
          <w:tcPr>
            <w:tcW w:w="1038" w:type="dxa"/>
          </w:tcPr>
          <w:p w14:paraId="3E3D533A" w14:textId="77777777" w:rsidR="0013386C" w:rsidRPr="006A2AC2" w:rsidRDefault="0013386C" w:rsidP="0013386C">
            <w:pPr>
              <w:jc w:val="both"/>
              <w:rPr>
                <w:sz w:val="24"/>
                <w:szCs w:val="24"/>
              </w:rPr>
            </w:pPr>
          </w:p>
        </w:tc>
        <w:tc>
          <w:tcPr>
            <w:tcW w:w="2400" w:type="dxa"/>
            <w:shd w:val="clear" w:color="auto" w:fill="auto"/>
          </w:tcPr>
          <w:p w14:paraId="51AE9FDA" w14:textId="77777777" w:rsidR="0013386C" w:rsidRPr="006A2AC2" w:rsidRDefault="0013386C" w:rsidP="0013386C">
            <w:pPr>
              <w:jc w:val="both"/>
              <w:rPr>
                <w:sz w:val="24"/>
                <w:szCs w:val="24"/>
              </w:rPr>
            </w:pPr>
            <w:r w:rsidRPr="006A2AC2">
              <w:rPr>
                <w:sz w:val="24"/>
                <w:szCs w:val="24"/>
              </w:rPr>
              <w:t>«Сосчитай»</w:t>
            </w:r>
          </w:p>
        </w:tc>
        <w:tc>
          <w:tcPr>
            <w:tcW w:w="7283" w:type="dxa"/>
            <w:shd w:val="clear" w:color="auto" w:fill="auto"/>
          </w:tcPr>
          <w:p w14:paraId="3337487C" w14:textId="77777777" w:rsidR="0013386C" w:rsidRPr="006A2AC2" w:rsidRDefault="0013386C" w:rsidP="0013386C">
            <w:pPr>
              <w:jc w:val="both"/>
              <w:rPr>
                <w:sz w:val="24"/>
                <w:szCs w:val="24"/>
              </w:rPr>
            </w:pPr>
            <w:r w:rsidRPr="006A2AC2">
              <w:rPr>
                <w:sz w:val="24"/>
                <w:szCs w:val="24"/>
              </w:rPr>
              <w:t>Развивать умение детей согласовывать числительное с существительным.</w:t>
            </w:r>
          </w:p>
        </w:tc>
        <w:tc>
          <w:tcPr>
            <w:tcW w:w="2196" w:type="dxa"/>
          </w:tcPr>
          <w:p w14:paraId="6AE4922A" w14:textId="77777777" w:rsidR="0013386C" w:rsidRPr="006A2AC2" w:rsidRDefault="0013386C" w:rsidP="0013386C">
            <w:pPr>
              <w:ind w:firstLine="709"/>
              <w:jc w:val="both"/>
              <w:rPr>
                <w:sz w:val="24"/>
                <w:szCs w:val="24"/>
              </w:rPr>
            </w:pPr>
          </w:p>
        </w:tc>
      </w:tr>
      <w:tr w:rsidR="0013386C" w:rsidRPr="006A2AC2" w14:paraId="75406413" w14:textId="77777777" w:rsidTr="00445C53">
        <w:tc>
          <w:tcPr>
            <w:tcW w:w="606" w:type="dxa"/>
          </w:tcPr>
          <w:p w14:paraId="65BD8D1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82</w:t>
            </w:r>
          </w:p>
        </w:tc>
        <w:tc>
          <w:tcPr>
            <w:tcW w:w="1037" w:type="dxa"/>
          </w:tcPr>
          <w:p w14:paraId="33D9A922" w14:textId="291FC8CB" w:rsidR="0013386C" w:rsidRPr="00445C53" w:rsidRDefault="0013386C" w:rsidP="0013386C">
            <w:pPr>
              <w:suppressAutoHyphens/>
              <w:jc w:val="both"/>
              <w:rPr>
                <w:sz w:val="24"/>
                <w:szCs w:val="24"/>
                <w:lang w:eastAsia="zh-CN"/>
              </w:rPr>
            </w:pPr>
            <w:r w:rsidRPr="00753E36">
              <w:rPr>
                <w:sz w:val="24"/>
              </w:rPr>
              <w:t>24.12.</w:t>
            </w:r>
          </w:p>
        </w:tc>
        <w:tc>
          <w:tcPr>
            <w:tcW w:w="1038" w:type="dxa"/>
          </w:tcPr>
          <w:p w14:paraId="403A3CAB" w14:textId="77777777" w:rsidR="0013386C" w:rsidRPr="006A2AC2" w:rsidRDefault="0013386C" w:rsidP="0013386C">
            <w:pPr>
              <w:jc w:val="both"/>
              <w:rPr>
                <w:sz w:val="24"/>
                <w:szCs w:val="24"/>
              </w:rPr>
            </w:pPr>
          </w:p>
        </w:tc>
        <w:tc>
          <w:tcPr>
            <w:tcW w:w="2400" w:type="dxa"/>
            <w:shd w:val="clear" w:color="auto" w:fill="auto"/>
          </w:tcPr>
          <w:p w14:paraId="15363242" w14:textId="77777777" w:rsidR="0013386C" w:rsidRPr="006A2AC2" w:rsidRDefault="0013386C" w:rsidP="0013386C">
            <w:pPr>
              <w:jc w:val="both"/>
              <w:rPr>
                <w:sz w:val="24"/>
                <w:szCs w:val="24"/>
              </w:rPr>
            </w:pPr>
            <w:r w:rsidRPr="006A2AC2">
              <w:rPr>
                <w:sz w:val="24"/>
                <w:szCs w:val="24"/>
              </w:rPr>
              <w:t>«Дружная неделя»</w:t>
            </w:r>
          </w:p>
        </w:tc>
        <w:tc>
          <w:tcPr>
            <w:tcW w:w="7283" w:type="dxa"/>
            <w:shd w:val="clear" w:color="auto" w:fill="auto"/>
          </w:tcPr>
          <w:p w14:paraId="5B32C20D" w14:textId="77777777" w:rsidR="0013386C" w:rsidRPr="006A2AC2" w:rsidRDefault="0013386C" w:rsidP="0013386C">
            <w:pPr>
              <w:jc w:val="both"/>
              <w:rPr>
                <w:sz w:val="24"/>
                <w:szCs w:val="24"/>
              </w:rPr>
            </w:pPr>
            <w:r w:rsidRPr="006A2AC2">
              <w:rPr>
                <w:sz w:val="24"/>
                <w:szCs w:val="24"/>
              </w:rPr>
              <w:t>Закреплять знание названий и последовательности дней недели. Соотносить дни недели с прошлым, настоящим и будущим временем: сегодня — понедельник, завтра — будет вторник, вчера было воскресенье.</w:t>
            </w:r>
          </w:p>
        </w:tc>
        <w:tc>
          <w:tcPr>
            <w:tcW w:w="2196" w:type="dxa"/>
          </w:tcPr>
          <w:p w14:paraId="454B4FC7" w14:textId="77777777" w:rsidR="0013386C" w:rsidRPr="006A2AC2" w:rsidRDefault="0013386C" w:rsidP="0013386C">
            <w:pPr>
              <w:ind w:firstLine="709"/>
              <w:jc w:val="both"/>
              <w:rPr>
                <w:sz w:val="24"/>
                <w:szCs w:val="24"/>
              </w:rPr>
            </w:pPr>
          </w:p>
        </w:tc>
      </w:tr>
      <w:tr w:rsidR="0013386C" w:rsidRPr="006A2AC2" w14:paraId="3936AE87" w14:textId="77777777" w:rsidTr="00445C53">
        <w:tc>
          <w:tcPr>
            <w:tcW w:w="606" w:type="dxa"/>
          </w:tcPr>
          <w:p w14:paraId="424C247D"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83</w:t>
            </w:r>
          </w:p>
        </w:tc>
        <w:tc>
          <w:tcPr>
            <w:tcW w:w="1037" w:type="dxa"/>
          </w:tcPr>
          <w:p w14:paraId="7E20A559" w14:textId="5D5994D0" w:rsidR="0013386C" w:rsidRPr="00445C53" w:rsidRDefault="0013386C" w:rsidP="0013386C">
            <w:pPr>
              <w:suppressAutoHyphens/>
              <w:jc w:val="both"/>
              <w:rPr>
                <w:sz w:val="24"/>
                <w:szCs w:val="24"/>
                <w:lang w:eastAsia="zh-CN"/>
              </w:rPr>
            </w:pPr>
            <w:r w:rsidRPr="00753E36">
              <w:rPr>
                <w:sz w:val="24"/>
              </w:rPr>
              <w:t>25.12.</w:t>
            </w:r>
          </w:p>
        </w:tc>
        <w:tc>
          <w:tcPr>
            <w:tcW w:w="1038" w:type="dxa"/>
          </w:tcPr>
          <w:p w14:paraId="457454A6" w14:textId="77777777" w:rsidR="0013386C" w:rsidRPr="006A2AC2" w:rsidRDefault="0013386C" w:rsidP="0013386C">
            <w:pPr>
              <w:jc w:val="both"/>
              <w:rPr>
                <w:sz w:val="24"/>
                <w:szCs w:val="24"/>
              </w:rPr>
            </w:pPr>
          </w:p>
        </w:tc>
        <w:tc>
          <w:tcPr>
            <w:tcW w:w="2400" w:type="dxa"/>
            <w:shd w:val="clear" w:color="auto" w:fill="auto"/>
          </w:tcPr>
          <w:p w14:paraId="1AE02DF6" w14:textId="77777777" w:rsidR="0013386C" w:rsidRPr="006A2AC2" w:rsidRDefault="0013386C" w:rsidP="0013386C">
            <w:pPr>
              <w:jc w:val="both"/>
              <w:rPr>
                <w:sz w:val="24"/>
                <w:szCs w:val="24"/>
              </w:rPr>
            </w:pPr>
            <w:r w:rsidRPr="006A2AC2">
              <w:rPr>
                <w:sz w:val="24"/>
                <w:szCs w:val="24"/>
              </w:rPr>
              <w:t>«Дед Мороз раздает подарки»</w:t>
            </w:r>
          </w:p>
        </w:tc>
        <w:tc>
          <w:tcPr>
            <w:tcW w:w="7283" w:type="dxa"/>
            <w:shd w:val="clear" w:color="auto" w:fill="auto"/>
          </w:tcPr>
          <w:p w14:paraId="254FFF0D" w14:textId="77777777" w:rsidR="0013386C" w:rsidRPr="006A2AC2" w:rsidRDefault="0013386C" w:rsidP="0013386C">
            <w:pPr>
              <w:jc w:val="both"/>
              <w:rPr>
                <w:sz w:val="24"/>
                <w:szCs w:val="24"/>
              </w:rPr>
            </w:pPr>
            <w:r w:rsidRPr="006A2AC2">
              <w:rPr>
                <w:sz w:val="24"/>
                <w:szCs w:val="24"/>
              </w:rPr>
              <w:t>Образовывать слова при помощи суффиксов, согласовывать существительное в роде, числе.</w:t>
            </w:r>
          </w:p>
        </w:tc>
        <w:tc>
          <w:tcPr>
            <w:tcW w:w="2196" w:type="dxa"/>
          </w:tcPr>
          <w:p w14:paraId="08F8508C" w14:textId="77777777" w:rsidR="0013386C" w:rsidRPr="006A2AC2" w:rsidRDefault="0013386C" w:rsidP="0013386C">
            <w:pPr>
              <w:ind w:firstLine="709"/>
              <w:jc w:val="both"/>
              <w:rPr>
                <w:sz w:val="24"/>
                <w:szCs w:val="24"/>
              </w:rPr>
            </w:pPr>
          </w:p>
        </w:tc>
      </w:tr>
      <w:tr w:rsidR="0013386C" w:rsidRPr="006A2AC2" w14:paraId="77C8BBAC" w14:textId="77777777" w:rsidTr="00445C53">
        <w:tc>
          <w:tcPr>
            <w:tcW w:w="606" w:type="dxa"/>
          </w:tcPr>
          <w:p w14:paraId="01D23635"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84</w:t>
            </w:r>
          </w:p>
        </w:tc>
        <w:tc>
          <w:tcPr>
            <w:tcW w:w="1037" w:type="dxa"/>
          </w:tcPr>
          <w:p w14:paraId="78763577" w14:textId="5C5D26FE" w:rsidR="0013386C" w:rsidRPr="00445C53" w:rsidRDefault="0013386C" w:rsidP="0013386C">
            <w:pPr>
              <w:suppressAutoHyphens/>
              <w:jc w:val="both"/>
              <w:rPr>
                <w:sz w:val="24"/>
                <w:szCs w:val="24"/>
                <w:lang w:eastAsia="zh-CN"/>
              </w:rPr>
            </w:pPr>
            <w:r w:rsidRPr="00753E36">
              <w:rPr>
                <w:sz w:val="24"/>
              </w:rPr>
              <w:t>26.12.</w:t>
            </w:r>
          </w:p>
        </w:tc>
        <w:tc>
          <w:tcPr>
            <w:tcW w:w="1038" w:type="dxa"/>
          </w:tcPr>
          <w:p w14:paraId="69EE087F" w14:textId="77777777" w:rsidR="0013386C" w:rsidRPr="006A2AC2" w:rsidRDefault="0013386C" w:rsidP="0013386C">
            <w:pPr>
              <w:jc w:val="both"/>
              <w:rPr>
                <w:sz w:val="24"/>
                <w:szCs w:val="24"/>
              </w:rPr>
            </w:pPr>
          </w:p>
        </w:tc>
        <w:tc>
          <w:tcPr>
            <w:tcW w:w="2400" w:type="dxa"/>
            <w:shd w:val="clear" w:color="auto" w:fill="auto"/>
          </w:tcPr>
          <w:p w14:paraId="6BC8E10D" w14:textId="77777777" w:rsidR="0013386C" w:rsidRPr="006A2AC2" w:rsidRDefault="0013386C" w:rsidP="0013386C">
            <w:pPr>
              <w:jc w:val="both"/>
              <w:rPr>
                <w:sz w:val="24"/>
                <w:szCs w:val="24"/>
              </w:rPr>
            </w:pPr>
            <w:r w:rsidRPr="006A2AC2">
              <w:rPr>
                <w:sz w:val="24"/>
                <w:szCs w:val="24"/>
              </w:rPr>
              <w:t>«Кем ты будешь?» (новогодние костюмы)</w:t>
            </w:r>
          </w:p>
        </w:tc>
        <w:tc>
          <w:tcPr>
            <w:tcW w:w="7283" w:type="dxa"/>
            <w:shd w:val="clear" w:color="auto" w:fill="auto"/>
          </w:tcPr>
          <w:p w14:paraId="146EA5AA" w14:textId="77777777" w:rsidR="0013386C" w:rsidRPr="006A2AC2" w:rsidRDefault="0013386C" w:rsidP="0013386C">
            <w:pPr>
              <w:jc w:val="both"/>
              <w:rPr>
                <w:sz w:val="24"/>
                <w:szCs w:val="24"/>
              </w:rPr>
            </w:pPr>
            <w:r w:rsidRPr="006A2AC2">
              <w:rPr>
                <w:sz w:val="24"/>
                <w:szCs w:val="24"/>
              </w:rPr>
              <w:t>Развивать умение произносить существительные в творительном падеже.</w:t>
            </w:r>
          </w:p>
        </w:tc>
        <w:tc>
          <w:tcPr>
            <w:tcW w:w="2196" w:type="dxa"/>
          </w:tcPr>
          <w:p w14:paraId="73D61AA2" w14:textId="77777777" w:rsidR="0013386C" w:rsidRPr="006A2AC2" w:rsidRDefault="0013386C" w:rsidP="0013386C">
            <w:pPr>
              <w:ind w:firstLine="709"/>
              <w:jc w:val="both"/>
              <w:rPr>
                <w:sz w:val="24"/>
                <w:szCs w:val="24"/>
              </w:rPr>
            </w:pPr>
          </w:p>
        </w:tc>
      </w:tr>
      <w:tr w:rsidR="0013386C" w:rsidRPr="006A2AC2" w14:paraId="5D6ABD8B" w14:textId="77777777" w:rsidTr="00445C53">
        <w:tc>
          <w:tcPr>
            <w:tcW w:w="606" w:type="dxa"/>
          </w:tcPr>
          <w:p w14:paraId="6AD4BB6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85</w:t>
            </w:r>
          </w:p>
        </w:tc>
        <w:tc>
          <w:tcPr>
            <w:tcW w:w="1037" w:type="dxa"/>
          </w:tcPr>
          <w:p w14:paraId="7E2568DA" w14:textId="33BE7132" w:rsidR="0013386C" w:rsidRPr="00445C53" w:rsidRDefault="0013386C" w:rsidP="0013386C">
            <w:pPr>
              <w:suppressAutoHyphens/>
              <w:jc w:val="both"/>
              <w:rPr>
                <w:sz w:val="24"/>
                <w:szCs w:val="24"/>
                <w:lang w:eastAsia="zh-CN"/>
              </w:rPr>
            </w:pPr>
            <w:r w:rsidRPr="00753E36">
              <w:rPr>
                <w:sz w:val="24"/>
              </w:rPr>
              <w:t>27.12.</w:t>
            </w:r>
          </w:p>
        </w:tc>
        <w:tc>
          <w:tcPr>
            <w:tcW w:w="1038" w:type="dxa"/>
          </w:tcPr>
          <w:p w14:paraId="7C3473B2" w14:textId="77777777" w:rsidR="0013386C" w:rsidRPr="006A2AC2" w:rsidRDefault="0013386C" w:rsidP="0013386C">
            <w:pPr>
              <w:jc w:val="both"/>
              <w:rPr>
                <w:sz w:val="24"/>
                <w:szCs w:val="24"/>
              </w:rPr>
            </w:pPr>
          </w:p>
        </w:tc>
        <w:tc>
          <w:tcPr>
            <w:tcW w:w="2400" w:type="dxa"/>
            <w:shd w:val="clear" w:color="auto" w:fill="auto"/>
          </w:tcPr>
          <w:p w14:paraId="0347614A" w14:textId="77777777" w:rsidR="0013386C" w:rsidRPr="006A2AC2" w:rsidRDefault="0013386C" w:rsidP="0013386C">
            <w:pPr>
              <w:jc w:val="both"/>
              <w:rPr>
                <w:sz w:val="24"/>
                <w:szCs w:val="24"/>
              </w:rPr>
            </w:pPr>
            <w:r w:rsidRPr="006A2AC2">
              <w:rPr>
                <w:sz w:val="24"/>
                <w:szCs w:val="24"/>
              </w:rPr>
              <w:t xml:space="preserve"> «Расскажи, что ты знаешь»</w:t>
            </w:r>
          </w:p>
        </w:tc>
        <w:tc>
          <w:tcPr>
            <w:tcW w:w="7283" w:type="dxa"/>
            <w:shd w:val="clear" w:color="auto" w:fill="auto"/>
          </w:tcPr>
          <w:p w14:paraId="646BFD77" w14:textId="77777777" w:rsidR="0013386C" w:rsidRPr="006A2AC2" w:rsidRDefault="0013386C" w:rsidP="0013386C">
            <w:pPr>
              <w:jc w:val="both"/>
              <w:rPr>
                <w:sz w:val="24"/>
                <w:szCs w:val="24"/>
              </w:rPr>
            </w:pPr>
            <w:r w:rsidRPr="006A2AC2">
              <w:rPr>
                <w:sz w:val="24"/>
                <w:szCs w:val="24"/>
              </w:rPr>
              <w:t>Продолжать знакомить с традициями людей разных стран отмечать новогодний праздник.</w:t>
            </w:r>
          </w:p>
        </w:tc>
        <w:tc>
          <w:tcPr>
            <w:tcW w:w="2196" w:type="dxa"/>
          </w:tcPr>
          <w:p w14:paraId="1DE7B72B" w14:textId="77777777" w:rsidR="0013386C" w:rsidRPr="006A2AC2" w:rsidRDefault="0013386C" w:rsidP="0013386C">
            <w:pPr>
              <w:ind w:firstLine="709"/>
              <w:jc w:val="both"/>
              <w:rPr>
                <w:sz w:val="24"/>
                <w:szCs w:val="24"/>
              </w:rPr>
            </w:pPr>
          </w:p>
        </w:tc>
      </w:tr>
      <w:tr w:rsidR="0013386C" w:rsidRPr="006A2AC2" w14:paraId="33A77D63" w14:textId="77777777" w:rsidTr="00445C53">
        <w:tc>
          <w:tcPr>
            <w:tcW w:w="606" w:type="dxa"/>
          </w:tcPr>
          <w:p w14:paraId="62F65DED"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86</w:t>
            </w:r>
          </w:p>
        </w:tc>
        <w:tc>
          <w:tcPr>
            <w:tcW w:w="1037" w:type="dxa"/>
          </w:tcPr>
          <w:p w14:paraId="207E4489" w14:textId="7B4D18E2" w:rsidR="0013386C" w:rsidRPr="00445C53" w:rsidRDefault="0013386C" w:rsidP="0013386C">
            <w:pPr>
              <w:suppressAutoHyphens/>
              <w:jc w:val="both"/>
              <w:rPr>
                <w:sz w:val="24"/>
                <w:szCs w:val="24"/>
                <w:lang w:eastAsia="zh-CN"/>
              </w:rPr>
            </w:pPr>
            <w:r>
              <w:rPr>
                <w:sz w:val="24"/>
              </w:rPr>
              <w:t>28.12</w:t>
            </w:r>
          </w:p>
        </w:tc>
        <w:tc>
          <w:tcPr>
            <w:tcW w:w="1038" w:type="dxa"/>
          </w:tcPr>
          <w:p w14:paraId="271803C7" w14:textId="77777777" w:rsidR="0013386C" w:rsidRPr="006A2AC2" w:rsidRDefault="0013386C" w:rsidP="0013386C">
            <w:pPr>
              <w:jc w:val="both"/>
              <w:rPr>
                <w:sz w:val="24"/>
                <w:szCs w:val="24"/>
              </w:rPr>
            </w:pPr>
          </w:p>
        </w:tc>
        <w:tc>
          <w:tcPr>
            <w:tcW w:w="2400" w:type="dxa"/>
            <w:shd w:val="clear" w:color="auto" w:fill="auto"/>
          </w:tcPr>
          <w:p w14:paraId="5F55B21F" w14:textId="77777777" w:rsidR="0013386C" w:rsidRPr="006A2AC2" w:rsidRDefault="0013386C" w:rsidP="0013386C">
            <w:pPr>
              <w:jc w:val="both"/>
              <w:rPr>
                <w:sz w:val="24"/>
                <w:szCs w:val="24"/>
              </w:rPr>
            </w:pPr>
            <w:r w:rsidRPr="006A2AC2">
              <w:rPr>
                <w:sz w:val="24"/>
                <w:szCs w:val="24"/>
              </w:rPr>
              <w:t>«Новогодние слова»</w:t>
            </w:r>
          </w:p>
        </w:tc>
        <w:tc>
          <w:tcPr>
            <w:tcW w:w="7283" w:type="dxa"/>
            <w:shd w:val="clear" w:color="auto" w:fill="auto"/>
          </w:tcPr>
          <w:p w14:paraId="759F3E61" w14:textId="77777777" w:rsidR="0013386C" w:rsidRPr="006A2AC2" w:rsidRDefault="0013386C" w:rsidP="0013386C">
            <w:pPr>
              <w:jc w:val="both"/>
              <w:rPr>
                <w:sz w:val="24"/>
                <w:szCs w:val="24"/>
              </w:rPr>
            </w:pPr>
            <w:r w:rsidRPr="006A2AC2">
              <w:rPr>
                <w:sz w:val="24"/>
                <w:szCs w:val="24"/>
              </w:rPr>
              <w:t>Упражнять в подборе слов на заданную тему.</w:t>
            </w:r>
          </w:p>
        </w:tc>
        <w:tc>
          <w:tcPr>
            <w:tcW w:w="2196" w:type="dxa"/>
          </w:tcPr>
          <w:p w14:paraId="7928F763" w14:textId="77777777" w:rsidR="0013386C" w:rsidRPr="006A2AC2" w:rsidRDefault="0013386C" w:rsidP="0013386C">
            <w:pPr>
              <w:ind w:firstLine="709"/>
              <w:jc w:val="both"/>
              <w:rPr>
                <w:sz w:val="24"/>
                <w:szCs w:val="24"/>
              </w:rPr>
            </w:pPr>
          </w:p>
        </w:tc>
      </w:tr>
      <w:tr w:rsidR="0013386C" w:rsidRPr="006A2AC2" w14:paraId="57E5C763" w14:textId="77777777" w:rsidTr="00445C53">
        <w:tc>
          <w:tcPr>
            <w:tcW w:w="606" w:type="dxa"/>
          </w:tcPr>
          <w:p w14:paraId="3B82128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87</w:t>
            </w:r>
          </w:p>
        </w:tc>
        <w:tc>
          <w:tcPr>
            <w:tcW w:w="1037" w:type="dxa"/>
          </w:tcPr>
          <w:p w14:paraId="080CF360" w14:textId="10CC11AD" w:rsidR="0013386C" w:rsidRPr="00445C53" w:rsidRDefault="0013386C" w:rsidP="0013386C">
            <w:pPr>
              <w:suppressAutoHyphens/>
              <w:jc w:val="both"/>
              <w:rPr>
                <w:sz w:val="24"/>
                <w:szCs w:val="24"/>
                <w:lang w:eastAsia="zh-CN"/>
              </w:rPr>
            </w:pPr>
            <w:r w:rsidRPr="00753E36">
              <w:rPr>
                <w:sz w:val="24"/>
              </w:rPr>
              <w:t>09.01.</w:t>
            </w:r>
          </w:p>
        </w:tc>
        <w:tc>
          <w:tcPr>
            <w:tcW w:w="1038" w:type="dxa"/>
          </w:tcPr>
          <w:p w14:paraId="73E15DCC" w14:textId="77777777" w:rsidR="0013386C" w:rsidRPr="006A2AC2" w:rsidRDefault="0013386C" w:rsidP="0013386C">
            <w:pPr>
              <w:jc w:val="both"/>
              <w:rPr>
                <w:sz w:val="24"/>
                <w:szCs w:val="24"/>
              </w:rPr>
            </w:pPr>
          </w:p>
        </w:tc>
        <w:tc>
          <w:tcPr>
            <w:tcW w:w="2400" w:type="dxa"/>
            <w:shd w:val="clear" w:color="auto" w:fill="auto"/>
          </w:tcPr>
          <w:p w14:paraId="27D85698" w14:textId="77777777" w:rsidR="0013386C" w:rsidRPr="006A2AC2" w:rsidRDefault="0013386C" w:rsidP="0013386C">
            <w:pPr>
              <w:jc w:val="both"/>
              <w:rPr>
                <w:sz w:val="24"/>
                <w:szCs w:val="24"/>
              </w:rPr>
            </w:pPr>
            <w:r w:rsidRPr="006A2AC2">
              <w:rPr>
                <w:sz w:val="24"/>
                <w:szCs w:val="24"/>
              </w:rPr>
              <w:t>«Разгадывание загадок о природных явлениях.</w:t>
            </w:r>
          </w:p>
        </w:tc>
        <w:tc>
          <w:tcPr>
            <w:tcW w:w="7283" w:type="dxa"/>
            <w:shd w:val="clear" w:color="auto" w:fill="auto"/>
          </w:tcPr>
          <w:p w14:paraId="317EC5E2" w14:textId="77777777" w:rsidR="0013386C" w:rsidRPr="006A2AC2" w:rsidRDefault="0013386C" w:rsidP="0013386C">
            <w:pPr>
              <w:jc w:val="both"/>
              <w:rPr>
                <w:sz w:val="24"/>
                <w:szCs w:val="24"/>
              </w:rPr>
            </w:pPr>
            <w:r w:rsidRPr="006A2AC2">
              <w:rPr>
                <w:sz w:val="24"/>
                <w:szCs w:val="24"/>
              </w:rPr>
              <w:t>Формировать умение анализировать описательный рассказ, выявлять существенные признаки объекта или явления.</w:t>
            </w:r>
          </w:p>
        </w:tc>
        <w:tc>
          <w:tcPr>
            <w:tcW w:w="2196" w:type="dxa"/>
          </w:tcPr>
          <w:p w14:paraId="677A3F93" w14:textId="77777777" w:rsidR="0013386C" w:rsidRPr="006A2AC2" w:rsidRDefault="0013386C" w:rsidP="0013386C">
            <w:pPr>
              <w:ind w:firstLine="709"/>
              <w:jc w:val="both"/>
              <w:rPr>
                <w:sz w:val="24"/>
                <w:szCs w:val="24"/>
              </w:rPr>
            </w:pPr>
          </w:p>
        </w:tc>
      </w:tr>
      <w:tr w:rsidR="0013386C" w:rsidRPr="006A2AC2" w14:paraId="4DEE12DF" w14:textId="77777777" w:rsidTr="00445C53">
        <w:tc>
          <w:tcPr>
            <w:tcW w:w="606" w:type="dxa"/>
          </w:tcPr>
          <w:p w14:paraId="251F0AC4"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88</w:t>
            </w:r>
          </w:p>
        </w:tc>
        <w:tc>
          <w:tcPr>
            <w:tcW w:w="1037" w:type="dxa"/>
          </w:tcPr>
          <w:p w14:paraId="32ECC6F6" w14:textId="3A62E970" w:rsidR="0013386C" w:rsidRPr="00445C53" w:rsidRDefault="0013386C" w:rsidP="0013386C">
            <w:pPr>
              <w:suppressAutoHyphens/>
              <w:jc w:val="both"/>
              <w:rPr>
                <w:sz w:val="24"/>
                <w:szCs w:val="24"/>
                <w:lang w:eastAsia="zh-CN"/>
              </w:rPr>
            </w:pPr>
            <w:r w:rsidRPr="00753E36">
              <w:rPr>
                <w:sz w:val="24"/>
              </w:rPr>
              <w:t>10.01.</w:t>
            </w:r>
          </w:p>
        </w:tc>
        <w:tc>
          <w:tcPr>
            <w:tcW w:w="1038" w:type="dxa"/>
          </w:tcPr>
          <w:p w14:paraId="4099A954" w14:textId="77777777" w:rsidR="0013386C" w:rsidRPr="006A2AC2" w:rsidRDefault="0013386C" w:rsidP="0013386C">
            <w:pPr>
              <w:jc w:val="both"/>
              <w:rPr>
                <w:sz w:val="24"/>
                <w:szCs w:val="24"/>
              </w:rPr>
            </w:pPr>
          </w:p>
        </w:tc>
        <w:tc>
          <w:tcPr>
            <w:tcW w:w="2400" w:type="dxa"/>
            <w:shd w:val="clear" w:color="auto" w:fill="auto"/>
          </w:tcPr>
          <w:p w14:paraId="7A1B2478" w14:textId="6D3BD9D1" w:rsidR="0013386C" w:rsidRPr="006A2AC2" w:rsidRDefault="0013386C" w:rsidP="0013386C">
            <w:pPr>
              <w:jc w:val="both"/>
              <w:rPr>
                <w:sz w:val="24"/>
                <w:szCs w:val="24"/>
              </w:rPr>
            </w:pPr>
            <w:r w:rsidRPr="006A2AC2">
              <w:rPr>
                <w:sz w:val="24"/>
                <w:szCs w:val="24"/>
              </w:rPr>
              <w:t>«На пруду сверкает лед»</w:t>
            </w:r>
          </w:p>
        </w:tc>
        <w:tc>
          <w:tcPr>
            <w:tcW w:w="7283" w:type="dxa"/>
            <w:shd w:val="clear" w:color="auto" w:fill="auto"/>
          </w:tcPr>
          <w:p w14:paraId="7E5318C9" w14:textId="77777777" w:rsidR="0013386C" w:rsidRPr="006A2AC2" w:rsidRDefault="0013386C" w:rsidP="0013386C">
            <w:pPr>
              <w:jc w:val="both"/>
              <w:rPr>
                <w:sz w:val="24"/>
                <w:szCs w:val="24"/>
              </w:rPr>
            </w:pPr>
            <w:r w:rsidRPr="006A2AC2">
              <w:rPr>
                <w:sz w:val="24"/>
                <w:szCs w:val="24"/>
              </w:rPr>
              <w:t>Совершенствовать умение классифицировать геометрические фигуры, навыков ориентировки на листе бумаги в клетку. Развивать пальцевую моторику.</w:t>
            </w:r>
          </w:p>
        </w:tc>
        <w:tc>
          <w:tcPr>
            <w:tcW w:w="2196" w:type="dxa"/>
          </w:tcPr>
          <w:p w14:paraId="54EAC756" w14:textId="77777777" w:rsidR="0013386C" w:rsidRPr="006A2AC2" w:rsidRDefault="0013386C" w:rsidP="0013386C">
            <w:pPr>
              <w:ind w:firstLine="709"/>
              <w:jc w:val="both"/>
              <w:rPr>
                <w:sz w:val="24"/>
                <w:szCs w:val="24"/>
              </w:rPr>
            </w:pPr>
          </w:p>
        </w:tc>
      </w:tr>
      <w:tr w:rsidR="0013386C" w:rsidRPr="006A2AC2" w14:paraId="5346970E" w14:textId="77777777" w:rsidTr="00445C53">
        <w:tc>
          <w:tcPr>
            <w:tcW w:w="606" w:type="dxa"/>
          </w:tcPr>
          <w:p w14:paraId="4156CCA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89</w:t>
            </w:r>
          </w:p>
        </w:tc>
        <w:tc>
          <w:tcPr>
            <w:tcW w:w="1037" w:type="dxa"/>
          </w:tcPr>
          <w:p w14:paraId="39F6F69E" w14:textId="105C8F2F" w:rsidR="0013386C" w:rsidRPr="00445C53" w:rsidRDefault="0013386C" w:rsidP="0013386C">
            <w:pPr>
              <w:suppressAutoHyphens/>
              <w:jc w:val="both"/>
              <w:rPr>
                <w:sz w:val="24"/>
                <w:szCs w:val="24"/>
                <w:lang w:eastAsia="zh-CN"/>
              </w:rPr>
            </w:pPr>
            <w:r w:rsidRPr="00753E36">
              <w:rPr>
                <w:sz w:val="24"/>
              </w:rPr>
              <w:t>13.01.</w:t>
            </w:r>
          </w:p>
        </w:tc>
        <w:tc>
          <w:tcPr>
            <w:tcW w:w="1038" w:type="dxa"/>
          </w:tcPr>
          <w:p w14:paraId="525FE935" w14:textId="77777777" w:rsidR="0013386C" w:rsidRPr="006A2AC2" w:rsidRDefault="0013386C" w:rsidP="0013386C">
            <w:pPr>
              <w:jc w:val="both"/>
              <w:rPr>
                <w:sz w:val="24"/>
                <w:szCs w:val="24"/>
              </w:rPr>
            </w:pPr>
          </w:p>
        </w:tc>
        <w:tc>
          <w:tcPr>
            <w:tcW w:w="2400" w:type="dxa"/>
            <w:shd w:val="clear" w:color="auto" w:fill="auto"/>
          </w:tcPr>
          <w:p w14:paraId="44827FFA" w14:textId="77777777" w:rsidR="0013386C" w:rsidRPr="006A2AC2" w:rsidRDefault="0013386C" w:rsidP="0013386C">
            <w:pPr>
              <w:jc w:val="both"/>
              <w:rPr>
                <w:sz w:val="24"/>
                <w:szCs w:val="24"/>
              </w:rPr>
            </w:pPr>
            <w:r w:rsidRPr="006A2AC2">
              <w:rPr>
                <w:sz w:val="24"/>
                <w:szCs w:val="24"/>
              </w:rPr>
              <w:t>«Земля, вода, воздух»</w:t>
            </w:r>
          </w:p>
        </w:tc>
        <w:tc>
          <w:tcPr>
            <w:tcW w:w="7283" w:type="dxa"/>
            <w:shd w:val="clear" w:color="auto" w:fill="auto"/>
          </w:tcPr>
          <w:p w14:paraId="5D747EF9" w14:textId="77777777" w:rsidR="0013386C" w:rsidRPr="006A2AC2" w:rsidRDefault="0013386C" w:rsidP="0013386C">
            <w:pPr>
              <w:jc w:val="both"/>
              <w:rPr>
                <w:sz w:val="24"/>
                <w:szCs w:val="24"/>
              </w:rPr>
            </w:pPr>
            <w:r w:rsidRPr="006A2AC2">
              <w:rPr>
                <w:sz w:val="24"/>
                <w:szCs w:val="24"/>
              </w:rPr>
              <w:t>Закреплять знания о разных видах транспорта, правильно подбирать глаголы к существительным, обозначающих транспорт.</w:t>
            </w:r>
          </w:p>
        </w:tc>
        <w:tc>
          <w:tcPr>
            <w:tcW w:w="2196" w:type="dxa"/>
          </w:tcPr>
          <w:p w14:paraId="5937F889" w14:textId="77777777" w:rsidR="0013386C" w:rsidRPr="006A2AC2" w:rsidRDefault="0013386C" w:rsidP="0013386C">
            <w:pPr>
              <w:ind w:firstLine="709"/>
              <w:jc w:val="both"/>
              <w:rPr>
                <w:sz w:val="24"/>
                <w:szCs w:val="24"/>
              </w:rPr>
            </w:pPr>
          </w:p>
        </w:tc>
      </w:tr>
      <w:tr w:rsidR="0013386C" w:rsidRPr="006A2AC2" w14:paraId="734FC1FB" w14:textId="77777777" w:rsidTr="00445C53">
        <w:tc>
          <w:tcPr>
            <w:tcW w:w="606" w:type="dxa"/>
          </w:tcPr>
          <w:p w14:paraId="561DD485"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90</w:t>
            </w:r>
          </w:p>
        </w:tc>
        <w:tc>
          <w:tcPr>
            <w:tcW w:w="1037" w:type="dxa"/>
          </w:tcPr>
          <w:p w14:paraId="516EC363" w14:textId="3E2BC69F" w:rsidR="0013386C" w:rsidRPr="00445C53" w:rsidRDefault="0013386C" w:rsidP="0013386C">
            <w:pPr>
              <w:suppressAutoHyphens/>
              <w:jc w:val="both"/>
              <w:rPr>
                <w:sz w:val="24"/>
                <w:szCs w:val="24"/>
                <w:lang w:eastAsia="zh-CN"/>
              </w:rPr>
            </w:pPr>
            <w:r w:rsidRPr="00753E36">
              <w:rPr>
                <w:sz w:val="24"/>
              </w:rPr>
              <w:t>14.01.</w:t>
            </w:r>
          </w:p>
        </w:tc>
        <w:tc>
          <w:tcPr>
            <w:tcW w:w="1038" w:type="dxa"/>
          </w:tcPr>
          <w:p w14:paraId="214A9B56" w14:textId="77777777" w:rsidR="0013386C" w:rsidRPr="006A2AC2" w:rsidRDefault="0013386C" w:rsidP="0013386C">
            <w:pPr>
              <w:jc w:val="both"/>
              <w:rPr>
                <w:sz w:val="24"/>
                <w:szCs w:val="24"/>
              </w:rPr>
            </w:pPr>
          </w:p>
        </w:tc>
        <w:tc>
          <w:tcPr>
            <w:tcW w:w="2400" w:type="dxa"/>
            <w:shd w:val="clear" w:color="auto" w:fill="auto"/>
          </w:tcPr>
          <w:p w14:paraId="4635FB13" w14:textId="77777777" w:rsidR="0013386C" w:rsidRPr="006A2AC2" w:rsidRDefault="0013386C" w:rsidP="0013386C">
            <w:pPr>
              <w:jc w:val="both"/>
              <w:rPr>
                <w:sz w:val="24"/>
                <w:szCs w:val="24"/>
              </w:rPr>
            </w:pPr>
            <w:r w:rsidRPr="006A2AC2">
              <w:rPr>
                <w:sz w:val="24"/>
                <w:szCs w:val="24"/>
              </w:rPr>
              <w:t>«Назови лишнее слово»</w:t>
            </w:r>
          </w:p>
        </w:tc>
        <w:tc>
          <w:tcPr>
            <w:tcW w:w="7283" w:type="dxa"/>
            <w:shd w:val="clear" w:color="auto" w:fill="auto"/>
          </w:tcPr>
          <w:p w14:paraId="1FEDD0A9" w14:textId="77777777" w:rsidR="0013386C" w:rsidRPr="006A2AC2" w:rsidRDefault="0013386C" w:rsidP="0013386C">
            <w:pPr>
              <w:jc w:val="both"/>
              <w:rPr>
                <w:sz w:val="24"/>
                <w:szCs w:val="24"/>
              </w:rPr>
            </w:pPr>
            <w:r w:rsidRPr="006A2AC2">
              <w:rPr>
                <w:sz w:val="24"/>
                <w:szCs w:val="24"/>
              </w:rPr>
              <w:t>Активизировать внимание; развивать мышление, речь. Навык правильного звукопроизношения.</w:t>
            </w:r>
          </w:p>
        </w:tc>
        <w:tc>
          <w:tcPr>
            <w:tcW w:w="2196" w:type="dxa"/>
          </w:tcPr>
          <w:p w14:paraId="016AA530" w14:textId="77777777" w:rsidR="0013386C" w:rsidRPr="006A2AC2" w:rsidRDefault="0013386C" w:rsidP="0013386C">
            <w:pPr>
              <w:ind w:firstLine="709"/>
              <w:jc w:val="both"/>
              <w:rPr>
                <w:sz w:val="24"/>
                <w:szCs w:val="24"/>
              </w:rPr>
            </w:pPr>
          </w:p>
        </w:tc>
      </w:tr>
      <w:tr w:rsidR="0013386C" w:rsidRPr="006A2AC2" w14:paraId="70C04163" w14:textId="77777777" w:rsidTr="00445C53">
        <w:tc>
          <w:tcPr>
            <w:tcW w:w="606" w:type="dxa"/>
          </w:tcPr>
          <w:p w14:paraId="55D1A615"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91</w:t>
            </w:r>
          </w:p>
        </w:tc>
        <w:tc>
          <w:tcPr>
            <w:tcW w:w="1037" w:type="dxa"/>
          </w:tcPr>
          <w:p w14:paraId="66DD4839" w14:textId="423E90CF" w:rsidR="0013386C" w:rsidRPr="00445C53" w:rsidRDefault="0013386C" w:rsidP="0013386C">
            <w:pPr>
              <w:suppressAutoHyphens/>
              <w:jc w:val="both"/>
              <w:rPr>
                <w:sz w:val="24"/>
                <w:szCs w:val="24"/>
                <w:lang w:eastAsia="zh-CN"/>
              </w:rPr>
            </w:pPr>
            <w:r w:rsidRPr="00753E36">
              <w:rPr>
                <w:sz w:val="24"/>
              </w:rPr>
              <w:t>15.01.</w:t>
            </w:r>
          </w:p>
        </w:tc>
        <w:tc>
          <w:tcPr>
            <w:tcW w:w="1038" w:type="dxa"/>
          </w:tcPr>
          <w:p w14:paraId="52288F51" w14:textId="77777777" w:rsidR="0013386C" w:rsidRPr="006A2AC2" w:rsidRDefault="0013386C" w:rsidP="0013386C">
            <w:pPr>
              <w:jc w:val="both"/>
              <w:rPr>
                <w:sz w:val="24"/>
                <w:szCs w:val="24"/>
              </w:rPr>
            </w:pPr>
          </w:p>
        </w:tc>
        <w:tc>
          <w:tcPr>
            <w:tcW w:w="2400" w:type="dxa"/>
            <w:shd w:val="clear" w:color="auto" w:fill="auto"/>
          </w:tcPr>
          <w:p w14:paraId="790F03BE" w14:textId="77777777" w:rsidR="0013386C" w:rsidRPr="006A2AC2" w:rsidRDefault="0013386C" w:rsidP="0013386C">
            <w:pPr>
              <w:jc w:val="both"/>
              <w:rPr>
                <w:sz w:val="24"/>
                <w:szCs w:val="24"/>
              </w:rPr>
            </w:pPr>
            <w:r w:rsidRPr="006A2AC2">
              <w:rPr>
                <w:sz w:val="24"/>
                <w:szCs w:val="24"/>
              </w:rPr>
              <w:t>«Слова - родственники»</w:t>
            </w:r>
          </w:p>
        </w:tc>
        <w:tc>
          <w:tcPr>
            <w:tcW w:w="7283" w:type="dxa"/>
            <w:shd w:val="clear" w:color="auto" w:fill="auto"/>
          </w:tcPr>
          <w:p w14:paraId="500F90C0" w14:textId="77777777" w:rsidR="0013386C" w:rsidRPr="006A2AC2" w:rsidRDefault="0013386C" w:rsidP="0013386C">
            <w:pPr>
              <w:jc w:val="both"/>
              <w:rPr>
                <w:sz w:val="24"/>
                <w:szCs w:val="24"/>
              </w:rPr>
            </w:pPr>
            <w:r w:rsidRPr="006A2AC2">
              <w:rPr>
                <w:sz w:val="24"/>
                <w:szCs w:val="24"/>
              </w:rPr>
              <w:t>Развивать умение подбирать родственные слова.</w:t>
            </w:r>
          </w:p>
        </w:tc>
        <w:tc>
          <w:tcPr>
            <w:tcW w:w="2196" w:type="dxa"/>
          </w:tcPr>
          <w:p w14:paraId="0030F1FE" w14:textId="77777777" w:rsidR="0013386C" w:rsidRPr="006A2AC2" w:rsidRDefault="0013386C" w:rsidP="0013386C">
            <w:pPr>
              <w:ind w:firstLine="709"/>
              <w:jc w:val="both"/>
              <w:rPr>
                <w:sz w:val="24"/>
                <w:szCs w:val="24"/>
              </w:rPr>
            </w:pPr>
          </w:p>
        </w:tc>
      </w:tr>
      <w:tr w:rsidR="0013386C" w:rsidRPr="006A2AC2" w14:paraId="0C2D04DE" w14:textId="77777777" w:rsidTr="00445C53">
        <w:tc>
          <w:tcPr>
            <w:tcW w:w="606" w:type="dxa"/>
          </w:tcPr>
          <w:p w14:paraId="1A9961F0"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92</w:t>
            </w:r>
          </w:p>
        </w:tc>
        <w:tc>
          <w:tcPr>
            <w:tcW w:w="1037" w:type="dxa"/>
          </w:tcPr>
          <w:p w14:paraId="094EF681" w14:textId="22DD4968" w:rsidR="0013386C" w:rsidRPr="00445C53" w:rsidRDefault="0013386C" w:rsidP="0013386C">
            <w:pPr>
              <w:suppressAutoHyphens/>
              <w:jc w:val="both"/>
              <w:rPr>
                <w:sz w:val="24"/>
                <w:szCs w:val="24"/>
                <w:lang w:eastAsia="zh-CN"/>
              </w:rPr>
            </w:pPr>
            <w:r w:rsidRPr="00753E36">
              <w:rPr>
                <w:sz w:val="24"/>
              </w:rPr>
              <w:t>16.01.</w:t>
            </w:r>
          </w:p>
        </w:tc>
        <w:tc>
          <w:tcPr>
            <w:tcW w:w="1038" w:type="dxa"/>
          </w:tcPr>
          <w:p w14:paraId="35535CD3" w14:textId="77777777" w:rsidR="0013386C" w:rsidRPr="006A2AC2" w:rsidRDefault="0013386C" w:rsidP="0013386C">
            <w:pPr>
              <w:jc w:val="both"/>
              <w:rPr>
                <w:sz w:val="24"/>
                <w:szCs w:val="24"/>
              </w:rPr>
            </w:pPr>
          </w:p>
        </w:tc>
        <w:tc>
          <w:tcPr>
            <w:tcW w:w="2400" w:type="dxa"/>
            <w:shd w:val="clear" w:color="auto" w:fill="auto"/>
          </w:tcPr>
          <w:p w14:paraId="5A1CD9B3" w14:textId="77777777" w:rsidR="0013386C" w:rsidRPr="006A2AC2" w:rsidRDefault="0013386C" w:rsidP="0013386C">
            <w:pPr>
              <w:jc w:val="both"/>
              <w:rPr>
                <w:sz w:val="24"/>
                <w:szCs w:val="24"/>
              </w:rPr>
            </w:pPr>
            <w:r w:rsidRPr="006A2AC2">
              <w:rPr>
                <w:sz w:val="24"/>
                <w:szCs w:val="24"/>
              </w:rPr>
              <w:t>«Что лишнее?»</w:t>
            </w:r>
          </w:p>
        </w:tc>
        <w:tc>
          <w:tcPr>
            <w:tcW w:w="7283" w:type="dxa"/>
            <w:shd w:val="clear" w:color="auto" w:fill="auto"/>
          </w:tcPr>
          <w:p w14:paraId="1FD89A12" w14:textId="77777777" w:rsidR="0013386C" w:rsidRPr="006A2AC2" w:rsidRDefault="0013386C" w:rsidP="0013386C">
            <w:pPr>
              <w:jc w:val="both"/>
              <w:rPr>
                <w:sz w:val="24"/>
                <w:szCs w:val="24"/>
              </w:rPr>
            </w:pPr>
            <w:r w:rsidRPr="006A2AC2">
              <w:rPr>
                <w:sz w:val="24"/>
                <w:szCs w:val="24"/>
              </w:rPr>
              <w:t>Закреплять знание о зимних видах спорта, называть спортивный инвентарь для занятий зимних видов спорта.</w:t>
            </w:r>
          </w:p>
        </w:tc>
        <w:tc>
          <w:tcPr>
            <w:tcW w:w="2196" w:type="dxa"/>
          </w:tcPr>
          <w:p w14:paraId="539B698C" w14:textId="77777777" w:rsidR="0013386C" w:rsidRPr="006A2AC2" w:rsidRDefault="0013386C" w:rsidP="0013386C">
            <w:pPr>
              <w:ind w:firstLine="709"/>
              <w:jc w:val="both"/>
              <w:rPr>
                <w:sz w:val="24"/>
                <w:szCs w:val="24"/>
              </w:rPr>
            </w:pPr>
          </w:p>
        </w:tc>
      </w:tr>
      <w:tr w:rsidR="0013386C" w:rsidRPr="006A2AC2" w14:paraId="6F4E8BC7" w14:textId="77777777" w:rsidTr="00445C53">
        <w:tc>
          <w:tcPr>
            <w:tcW w:w="606" w:type="dxa"/>
          </w:tcPr>
          <w:p w14:paraId="3620666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93</w:t>
            </w:r>
          </w:p>
        </w:tc>
        <w:tc>
          <w:tcPr>
            <w:tcW w:w="1037" w:type="dxa"/>
          </w:tcPr>
          <w:p w14:paraId="14066321" w14:textId="6090E0B6" w:rsidR="0013386C" w:rsidRPr="00445C53" w:rsidRDefault="0013386C" w:rsidP="0013386C">
            <w:pPr>
              <w:suppressAutoHyphens/>
              <w:jc w:val="both"/>
              <w:rPr>
                <w:sz w:val="24"/>
                <w:szCs w:val="24"/>
                <w:lang w:eastAsia="zh-CN"/>
              </w:rPr>
            </w:pPr>
            <w:r w:rsidRPr="00753E36">
              <w:rPr>
                <w:sz w:val="24"/>
              </w:rPr>
              <w:t>17.01.</w:t>
            </w:r>
          </w:p>
        </w:tc>
        <w:tc>
          <w:tcPr>
            <w:tcW w:w="1038" w:type="dxa"/>
          </w:tcPr>
          <w:p w14:paraId="5415A24F" w14:textId="77777777" w:rsidR="0013386C" w:rsidRPr="006A2AC2" w:rsidRDefault="0013386C" w:rsidP="0013386C">
            <w:pPr>
              <w:jc w:val="both"/>
              <w:rPr>
                <w:sz w:val="24"/>
                <w:szCs w:val="24"/>
              </w:rPr>
            </w:pPr>
          </w:p>
        </w:tc>
        <w:tc>
          <w:tcPr>
            <w:tcW w:w="2400" w:type="dxa"/>
            <w:shd w:val="clear" w:color="auto" w:fill="auto"/>
          </w:tcPr>
          <w:p w14:paraId="5D0088D0" w14:textId="77777777" w:rsidR="0013386C" w:rsidRPr="006A2AC2" w:rsidRDefault="0013386C" w:rsidP="0013386C">
            <w:pPr>
              <w:jc w:val="both"/>
              <w:rPr>
                <w:sz w:val="24"/>
                <w:szCs w:val="24"/>
              </w:rPr>
            </w:pPr>
            <w:r w:rsidRPr="006A2AC2">
              <w:rPr>
                <w:sz w:val="24"/>
                <w:szCs w:val="24"/>
              </w:rPr>
              <w:t>«Самая короткая дорога»</w:t>
            </w:r>
          </w:p>
        </w:tc>
        <w:tc>
          <w:tcPr>
            <w:tcW w:w="7283" w:type="dxa"/>
            <w:shd w:val="clear" w:color="auto" w:fill="auto"/>
          </w:tcPr>
          <w:p w14:paraId="788D84C7" w14:textId="77777777" w:rsidR="0013386C" w:rsidRPr="006A2AC2" w:rsidRDefault="0013386C" w:rsidP="0013386C">
            <w:pPr>
              <w:jc w:val="both"/>
              <w:rPr>
                <w:sz w:val="24"/>
                <w:szCs w:val="24"/>
              </w:rPr>
            </w:pPr>
            <w:r w:rsidRPr="006A2AC2">
              <w:rPr>
                <w:sz w:val="24"/>
                <w:szCs w:val="24"/>
              </w:rPr>
              <w:t>Совершенствовать умение измерять и сравнивать длины предметов. Закреплять в речи прилагательные «короче», «длиннее».</w:t>
            </w:r>
          </w:p>
        </w:tc>
        <w:tc>
          <w:tcPr>
            <w:tcW w:w="2196" w:type="dxa"/>
          </w:tcPr>
          <w:p w14:paraId="682BB1BD" w14:textId="77777777" w:rsidR="0013386C" w:rsidRPr="006A2AC2" w:rsidRDefault="0013386C" w:rsidP="0013386C">
            <w:pPr>
              <w:ind w:firstLine="709"/>
              <w:jc w:val="both"/>
              <w:rPr>
                <w:sz w:val="24"/>
                <w:szCs w:val="24"/>
              </w:rPr>
            </w:pPr>
          </w:p>
        </w:tc>
      </w:tr>
      <w:tr w:rsidR="0013386C" w:rsidRPr="006A2AC2" w14:paraId="15349C5D" w14:textId="77777777" w:rsidTr="00445C53">
        <w:tc>
          <w:tcPr>
            <w:tcW w:w="606" w:type="dxa"/>
          </w:tcPr>
          <w:p w14:paraId="3355559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94</w:t>
            </w:r>
          </w:p>
        </w:tc>
        <w:tc>
          <w:tcPr>
            <w:tcW w:w="1037" w:type="dxa"/>
          </w:tcPr>
          <w:p w14:paraId="6BC25FD8" w14:textId="565BD635" w:rsidR="0013386C" w:rsidRPr="00445C53" w:rsidRDefault="0013386C" w:rsidP="0013386C">
            <w:pPr>
              <w:suppressAutoHyphens/>
              <w:jc w:val="both"/>
              <w:rPr>
                <w:sz w:val="24"/>
                <w:szCs w:val="24"/>
                <w:lang w:eastAsia="zh-CN"/>
              </w:rPr>
            </w:pPr>
            <w:r w:rsidRPr="00753E36">
              <w:rPr>
                <w:sz w:val="24"/>
              </w:rPr>
              <w:t>20.01.</w:t>
            </w:r>
          </w:p>
        </w:tc>
        <w:tc>
          <w:tcPr>
            <w:tcW w:w="1038" w:type="dxa"/>
          </w:tcPr>
          <w:p w14:paraId="1AE3CC52" w14:textId="77777777" w:rsidR="0013386C" w:rsidRPr="006A2AC2" w:rsidRDefault="0013386C" w:rsidP="0013386C">
            <w:pPr>
              <w:jc w:val="both"/>
              <w:rPr>
                <w:sz w:val="24"/>
                <w:szCs w:val="24"/>
              </w:rPr>
            </w:pPr>
          </w:p>
        </w:tc>
        <w:tc>
          <w:tcPr>
            <w:tcW w:w="2400" w:type="dxa"/>
            <w:shd w:val="clear" w:color="auto" w:fill="auto"/>
          </w:tcPr>
          <w:p w14:paraId="30221A2A" w14:textId="77777777" w:rsidR="0013386C" w:rsidRPr="006A2AC2" w:rsidRDefault="0013386C" w:rsidP="0013386C">
            <w:pPr>
              <w:jc w:val="both"/>
              <w:rPr>
                <w:sz w:val="24"/>
                <w:szCs w:val="24"/>
              </w:rPr>
            </w:pPr>
            <w:r w:rsidRPr="006A2AC2">
              <w:rPr>
                <w:sz w:val="24"/>
                <w:szCs w:val="24"/>
              </w:rPr>
              <w:t>«Придумай сам»</w:t>
            </w:r>
          </w:p>
        </w:tc>
        <w:tc>
          <w:tcPr>
            <w:tcW w:w="7283" w:type="dxa"/>
            <w:shd w:val="clear" w:color="auto" w:fill="auto"/>
          </w:tcPr>
          <w:p w14:paraId="275295D3" w14:textId="77777777" w:rsidR="0013386C" w:rsidRPr="006A2AC2" w:rsidRDefault="0013386C" w:rsidP="0013386C">
            <w:pPr>
              <w:jc w:val="both"/>
              <w:rPr>
                <w:sz w:val="24"/>
                <w:szCs w:val="24"/>
              </w:rPr>
            </w:pPr>
            <w:r w:rsidRPr="006A2AC2">
              <w:rPr>
                <w:sz w:val="24"/>
                <w:szCs w:val="24"/>
              </w:rPr>
              <w:t>Учить составлять предложение с заданным количеством слов.</w:t>
            </w:r>
          </w:p>
        </w:tc>
        <w:tc>
          <w:tcPr>
            <w:tcW w:w="2196" w:type="dxa"/>
          </w:tcPr>
          <w:p w14:paraId="264A8DF4" w14:textId="77777777" w:rsidR="0013386C" w:rsidRPr="006A2AC2" w:rsidRDefault="0013386C" w:rsidP="0013386C">
            <w:pPr>
              <w:ind w:firstLine="709"/>
              <w:jc w:val="both"/>
              <w:rPr>
                <w:sz w:val="24"/>
                <w:szCs w:val="24"/>
              </w:rPr>
            </w:pPr>
          </w:p>
        </w:tc>
      </w:tr>
      <w:tr w:rsidR="0013386C" w:rsidRPr="006A2AC2" w14:paraId="6B635FCC" w14:textId="77777777" w:rsidTr="00445C53">
        <w:tc>
          <w:tcPr>
            <w:tcW w:w="606" w:type="dxa"/>
          </w:tcPr>
          <w:p w14:paraId="1E5F63A5"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95</w:t>
            </w:r>
          </w:p>
        </w:tc>
        <w:tc>
          <w:tcPr>
            <w:tcW w:w="1037" w:type="dxa"/>
          </w:tcPr>
          <w:p w14:paraId="4C7E6BD6" w14:textId="4DBF250B" w:rsidR="0013386C" w:rsidRPr="00445C53" w:rsidRDefault="0013386C" w:rsidP="0013386C">
            <w:pPr>
              <w:suppressAutoHyphens/>
              <w:jc w:val="both"/>
              <w:rPr>
                <w:sz w:val="24"/>
                <w:szCs w:val="24"/>
                <w:lang w:eastAsia="zh-CN"/>
              </w:rPr>
            </w:pPr>
            <w:r w:rsidRPr="00753E36">
              <w:rPr>
                <w:sz w:val="24"/>
              </w:rPr>
              <w:t>21.01.</w:t>
            </w:r>
          </w:p>
        </w:tc>
        <w:tc>
          <w:tcPr>
            <w:tcW w:w="1038" w:type="dxa"/>
          </w:tcPr>
          <w:p w14:paraId="28FBC1BE" w14:textId="77777777" w:rsidR="0013386C" w:rsidRPr="006A2AC2" w:rsidRDefault="0013386C" w:rsidP="0013386C">
            <w:pPr>
              <w:jc w:val="both"/>
              <w:rPr>
                <w:sz w:val="24"/>
                <w:szCs w:val="24"/>
              </w:rPr>
            </w:pPr>
          </w:p>
        </w:tc>
        <w:tc>
          <w:tcPr>
            <w:tcW w:w="2400" w:type="dxa"/>
            <w:shd w:val="clear" w:color="auto" w:fill="auto"/>
          </w:tcPr>
          <w:p w14:paraId="5D44570F" w14:textId="77777777" w:rsidR="0013386C" w:rsidRPr="006A2AC2" w:rsidRDefault="0013386C" w:rsidP="0013386C">
            <w:pPr>
              <w:jc w:val="both"/>
              <w:rPr>
                <w:sz w:val="24"/>
                <w:szCs w:val="24"/>
              </w:rPr>
            </w:pPr>
            <w:r w:rsidRPr="006A2AC2">
              <w:rPr>
                <w:rFonts w:eastAsia="Calibri"/>
                <w:sz w:val="24"/>
                <w:szCs w:val="24"/>
              </w:rPr>
              <w:t>Математический диктант «Куда пойдут дети?»</w:t>
            </w:r>
          </w:p>
        </w:tc>
        <w:tc>
          <w:tcPr>
            <w:tcW w:w="7283" w:type="dxa"/>
            <w:shd w:val="clear" w:color="auto" w:fill="auto"/>
          </w:tcPr>
          <w:p w14:paraId="21CCCDC4" w14:textId="77777777" w:rsidR="0013386C" w:rsidRPr="006A2AC2" w:rsidRDefault="0013386C" w:rsidP="0013386C">
            <w:pPr>
              <w:jc w:val="both"/>
              <w:rPr>
                <w:sz w:val="24"/>
                <w:szCs w:val="24"/>
              </w:rPr>
            </w:pPr>
            <w:r w:rsidRPr="006A2AC2">
              <w:rPr>
                <w:rFonts w:eastAsia="Calibri"/>
                <w:sz w:val="24"/>
                <w:szCs w:val="24"/>
              </w:rPr>
              <w:t>Совершенствовать графомоторные навыки, развивать ориентировку на листе бумаги в клетку.</w:t>
            </w:r>
          </w:p>
        </w:tc>
        <w:tc>
          <w:tcPr>
            <w:tcW w:w="2196" w:type="dxa"/>
          </w:tcPr>
          <w:p w14:paraId="48FEA095" w14:textId="77777777" w:rsidR="0013386C" w:rsidRPr="006A2AC2" w:rsidRDefault="0013386C" w:rsidP="0013386C">
            <w:pPr>
              <w:ind w:firstLine="709"/>
              <w:jc w:val="both"/>
              <w:rPr>
                <w:sz w:val="24"/>
                <w:szCs w:val="24"/>
              </w:rPr>
            </w:pPr>
          </w:p>
        </w:tc>
      </w:tr>
      <w:tr w:rsidR="0013386C" w:rsidRPr="006A2AC2" w14:paraId="0F59FBA7" w14:textId="77777777" w:rsidTr="00445C53">
        <w:tc>
          <w:tcPr>
            <w:tcW w:w="606" w:type="dxa"/>
          </w:tcPr>
          <w:p w14:paraId="5E5F15F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96</w:t>
            </w:r>
          </w:p>
        </w:tc>
        <w:tc>
          <w:tcPr>
            <w:tcW w:w="1037" w:type="dxa"/>
          </w:tcPr>
          <w:p w14:paraId="00DB4E93" w14:textId="5CF4B94A" w:rsidR="0013386C" w:rsidRPr="00445C53" w:rsidRDefault="0013386C" w:rsidP="0013386C">
            <w:pPr>
              <w:suppressAutoHyphens/>
              <w:jc w:val="both"/>
              <w:rPr>
                <w:sz w:val="24"/>
                <w:szCs w:val="24"/>
                <w:lang w:eastAsia="zh-CN"/>
              </w:rPr>
            </w:pPr>
            <w:r w:rsidRPr="00753E36">
              <w:rPr>
                <w:sz w:val="24"/>
              </w:rPr>
              <w:t>22.01.</w:t>
            </w:r>
          </w:p>
        </w:tc>
        <w:tc>
          <w:tcPr>
            <w:tcW w:w="1038" w:type="dxa"/>
          </w:tcPr>
          <w:p w14:paraId="786211B3" w14:textId="77777777" w:rsidR="0013386C" w:rsidRPr="006A2AC2" w:rsidRDefault="0013386C" w:rsidP="0013386C">
            <w:pPr>
              <w:jc w:val="both"/>
              <w:rPr>
                <w:sz w:val="24"/>
                <w:szCs w:val="24"/>
              </w:rPr>
            </w:pPr>
          </w:p>
        </w:tc>
        <w:tc>
          <w:tcPr>
            <w:tcW w:w="2400" w:type="dxa"/>
            <w:shd w:val="clear" w:color="auto" w:fill="auto"/>
          </w:tcPr>
          <w:p w14:paraId="654DF7FD" w14:textId="77777777" w:rsidR="0013386C" w:rsidRPr="006A2AC2" w:rsidRDefault="0013386C" w:rsidP="0013386C">
            <w:pPr>
              <w:jc w:val="both"/>
              <w:rPr>
                <w:sz w:val="24"/>
                <w:szCs w:val="24"/>
              </w:rPr>
            </w:pPr>
            <w:r w:rsidRPr="006A2AC2">
              <w:rPr>
                <w:sz w:val="24"/>
                <w:szCs w:val="24"/>
              </w:rPr>
              <w:t>«Назови слово с нужным звуком»</w:t>
            </w:r>
          </w:p>
        </w:tc>
        <w:tc>
          <w:tcPr>
            <w:tcW w:w="7283" w:type="dxa"/>
            <w:shd w:val="clear" w:color="auto" w:fill="auto"/>
          </w:tcPr>
          <w:p w14:paraId="7B2F82F1" w14:textId="77777777" w:rsidR="0013386C" w:rsidRPr="006A2AC2" w:rsidRDefault="0013386C" w:rsidP="0013386C">
            <w:pPr>
              <w:jc w:val="both"/>
              <w:rPr>
                <w:sz w:val="24"/>
                <w:szCs w:val="24"/>
              </w:rPr>
            </w:pPr>
            <w:r w:rsidRPr="006A2AC2">
              <w:rPr>
                <w:sz w:val="24"/>
                <w:szCs w:val="24"/>
              </w:rPr>
              <w:t>Совершенствовать умение называть слова на заданный звук; развивать у детей фонематический слух, быстроту мышления.</w:t>
            </w:r>
          </w:p>
        </w:tc>
        <w:tc>
          <w:tcPr>
            <w:tcW w:w="2196" w:type="dxa"/>
          </w:tcPr>
          <w:p w14:paraId="68BF562D" w14:textId="77777777" w:rsidR="0013386C" w:rsidRPr="006A2AC2" w:rsidRDefault="0013386C" w:rsidP="0013386C">
            <w:pPr>
              <w:ind w:firstLine="709"/>
              <w:jc w:val="both"/>
              <w:rPr>
                <w:sz w:val="24"/>
                <w:szCs w:val="24"/>
              </w:rPr>
            </w:pPr>
          </w:p>
        </w:tc>
      </w:tr>
      <w:tr w:rsidR="0013386C" w:rsidRPr="006A2AC2" w14:paraId="38054CE5" w14:textId="77777777" w:rsidTr="00445C53">
        <w:tc>
          <w:tcPr>
            <w:tcW w:w="606" w:type="dxa"/>
          </w:tcPr>
          <w:p w14:paraId="0A18007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97</w:t>
            </w:r>
          </w:p>
        </w:tc>
        <w:tc>
          <w:tcPr>
            <w:tcW w:w="1037" w:type="dxa"/>
          </w:tcPr>
          <w:p w14:paraId="55D5F9E4" w14:textId="31DE68BD" w:rsidR="0013386C" w:rsidRPr="00445C53" w:rsidRDefault="0013386C" w:rsidP="0013386C">
            <w:pPr>
              <w:suppressAutoHyphens/>
              <w:jc w:val="both"/>
              <w:rPr>
                <w:sz w:val="24"/>
                <w:szCs w:val="24"/>
                <w:lang w:eastAsia="zh-CN"/>
              </w:rPr>
            </w:pPr>
            <w:r w:rsidRPr="00753E36">
              <w:rPr>
                <w:sz w:val="24"/>
              </w:rPr>
              <w:t>23.01.</w:t>
            </w:r>
          </w:p>
        </w:tc>
        <w:tc>
          <w:tcPr>
            <w:tcW w:w="1038" w:type="dxa"/>
          </w:tcPr>
          <w:p w14:paraId="0CE08FED" w14:textId="77777777" w:rsidR="0013386C" w:rsidRPr="006A2AC2" w:rsidRDefault="0013386C" w:rsidP="0013386C">
            <w:pPr>
              <w:jc w:val="both"/>
              <w:rPr>
                <w:sz w:val="24"/>
                <w:szCs w:val="24"/>
              </w:rPr>
            </w:pPr>
          </w:p>
        </w:tc>
        <w:tc>
          <w:tcPr>
            <w:tcW w:w="2400" w:type="dxa"/>
            <w:shd w:val="clear" w:color="auto" w:fill="auto"/>
          </w:tcPr>
          <w:p w14:paraId="1DFE2063" w14:textId="77777777" w:rsidR="0013386C" w:rsidRPr="006A2AC2" w:rsidRDefault="0013386C" w:rsidP="0013386C">
            <w:pPr>
              <w:jc w:val="both"/>
              <w:rPr>
                <w:sz w:val="24"/>
                <w:szCs w:val="24"/>
              </w:rPr>
            </w:pPr>
            <w:r w:rsidRPr="006A2AC2">
              <w:rPr>
                <w:sz w:val="24"/>
                <w:szCs w:val="24"/>
              </w:rPr>
              <w:t>«Определи профессию по результату труда»</w:t>
            </w:r>
          </w:p>
        </w:tc>
        <w:tc>
          <w:tcPr>
            <w:tcW w:w="7283" w:type="dxa"/>
            <w:shd w:val="clear" w:color="auto" w:fill="auto"/>
          </w:tcPr>
          <w:p w14:paraId="392D2CAA" w14:textId="77777777" w:rsidR="0013386C" w:rsidRPr="006A2AC2" w:rsidRDefault="0013386C" w:rsidP="0013386C">
            <w:pPr>
              <w:jc w:val="both"/>
              <w:rPr>
                <w:sz w:val="24"/>
                <w:szCs w:val="24"/>
              </w:rPr>
            </w:pPr>
            <w:r w:rsidRPr="006A2AC2">
              <w:rPr>
                <w:sz w:val="24"/>
                <w:szCs w:val="24"/>
              </w:rPr>
              <w:t>учить определять профессию людей по результату их труда. Учить по аналогии задавать вопросы о людях разных профессий.</w:t>
            </w:r>
          </w:p>
        </w:tc>
        <w:tc>
          <w:tcPr>
            <w:tcW w:w="2196" w:type="dxa"/>
          </w:tcPr>
          <w:p w14:paraId="1517402A" w14:textId="77777777" w:rsidR="0013386C" w:rsidRPr="006A2AC2" w:rsidRDefault="0013386C" w:rsidP="0013386C">
            <w:pPr>
              <w:ind w:firstLine="709"/>
              <w:jc w:val="both"/>
              <w:rPr>
                <w:sz w:val="24"/>
                <w:szCs w:val="24"/>
              </w:rPr>
            </w:pPr>
          </w:p>
        </w:tc>
      </w:tr>
      <w:tr w:rsidR="0013386C" w:rsidRPr="006A2AC2" w14:paraId="754D014B" w14:textId="77777777" w:rsidTr="00445C53">
        <w:tc>
          <w:tcPr>
            <w:tcW w:w="606" w:type="dxa"/>
          </w:tcPr>
          <w:p w14:paraId="3E63CB87"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98</w:t>
            </w:r>
          </w:p>
        </w:tc>
        <w:tc>
          <w:tcPr>
            <w:tcW w:w="1037" w:type="dxa"/>
          </w:tcPr>
          <w:p w14:paraId="1583C7D2" w14:textId="0888DE3A" w:rsidR="0013386C" w:rsidRPr="00445C53" w:rsidRDefault="0013386C" w:rsidP="0013386C">
            <w:pPr>
              <w:suppressAutoHyphens/>
              <w:jc w:val="both"/>
              <w:rPr>
                <w:sz w:val="24"/>
                <w:szCs w:val="24"/>
                <w:lang w:eastAsia="zh-CN"/>
              </w:rPr>
            </w:pPr>
            <w:r w:rsidRPr="00753E36">
              <w:rPr>
                <w:sz w:val="24"/>
              </w:rPr>
              <w:t>24.01.</w:t>
            </w:r>
          </w:p>
        </w:tc>
        <w:tc>
          <w:tcPr>
            <w:tcW w:w="1038" w:type="dxa"/>
          </w:tcPr>
          <w:p w14:paraId="7B958B97" w14:textId="77777777" w:rsidR="0013386C" w:rsidRPr="006A2AC2" w:rsidRDefault="0013386C" w:rsidP="0013386C">
            <w:pPr>
              <w:jc w:val="both"/>
              <w:rPr>
                <w:sz w:val="24"/>
                <w:szCs w:val="24"/>
              </w:rPr>
            </w:pPr>
          </w:p>
        </w:tc>
        <w:tc>
          <w:tcPr>
            <w:tcW w:w="2400" w:type="dxa"/>
            <w:shd w:val="clear" w:color="auto" w:fill="auto"/>
          </w:tcPr>
          <w:p w14:paraId="33192AEC" w14:textId="77777777" w:rsidR="0013386C" w:rsidRPr="006A2AC2" w:rsidRDefault="0013386C" w:rsidP="0013386C">
            <w:pPr>
              <w:jc w:val="both"/>
              <w:rPr>
                <w:sz w:val="24"/>
                <w:szCs w:val="24"/>
              </w:rPr>
            </w:pPr>
            <w:r w:rsidRPr="006A2AC2">
              <w:rPr>
                <w:sz w:val="24"/>
                <w:szCs w:val="24"/>
              </w:rPr>
              <w:t>«Угадай профессию»</w:t>
            </w:r>
          </w:p>
        </w:tc>
        <w:tc>
          <w:tcPr>
            <w:tcW w:w="7283" w:type="dxa"/>
            <w:shd w:val="clear" w:color="auto" w:fill="auto"/>
          </w:tcPr>
          <w:p w14:paraId="67907E5E" w14:textId="77777777" w:rsidR="0013386C" w:rsidRPr="006A2AC2" w:rsidRDefault="0013386C" w:rsidP="0013386C">
            <w:pPr>
              <w:jc w:val="both"/>
              <w:rPr>
                <w:sz w:val="24"/>
                <w:szCs w:val="24"/>
              </w:rPr>
            </w:pPr>
            <w:r w:rsidRPr="006A2AC2">
              <w:rPr>
                <w:sz w:val="24"/>
                <w:szCs w:val="24"/>
              </w:rPr>
              <w:t>закрепить знания детей об орудиях и предметах труда, относящихся к определенной профессии. Упражнять в назывании действий, которые выполняет человек данной профессии.</w:t>
            </w:r>
          </w:p>
        </w:tc>
        <w:tc>
          <w:tcPr>
            <w:tcW w:w="2196" w:type="dxa"/>
          </w:tcPr>
          <w:p w14:paraId="2D4CC5CC" w14:textId="77777777" w:rsidR="0013386C" w:rsidRPr="006A2AC2" w:rsidRDefault="0013386C" w:rsidP="0013386C">
            <w:pPr>
              <w:ind w:firstLine="709"/>
              <w:jc w:val="both"/>
              <w:rPr>
                <w:sz w:val="24"/>
                <w:szCs w:val="24"/>
              </w:rPr>
            </w:pPr>
          </w:p>
        </w:tc>
      </w:tr>
      <w:tr w:rsidR="0013386C" w:rsidRPr="006A2AC2" w14:paraId="215D17E2" w14:textId="77777777" w:rsidTr="00445C53">
        <w:tc>
          <w:tcPr>
            <w:tcW w:w="606" w:type="dxa"/>
          </w:tcPr>
          <w:p w14:paraId="2637807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99</w:t>
            </w:r>
          </w:p>
        </w:tc>
        <w:tc>
          <w:tcPr>
            <w:tcW w:w="1037" w:type="dxa"/>
          </w:tcPr>
          <w:p w14:paraId="3A478C53" w14:textId="00606B6E" w:rsidR="0013386C" w:rsidRPr="00445C53" w:rsidRDefault="0013386C" w:rsidP="0013386C">
            <w:pPr>
              <w:suppressAutoHyphens/>
              <w:jc w:val="both"/>
              <w:rPr>
                <w:sz w:val="24"/>
                <w:szCs w:val="24"/>
                <w:lang w:eastAsia="zh-CN"/>
              </w:rPr>
            </w:pPr>
            <w:r w:rsidRPr="00753E36">
              <w:rPr>
                <w:sz w:val="24"/>
              </w:rPr>
              <w:t>27.01.</w:t>
            </w:r>
          </w:p>
        </w:tc>
        <w:tc>
          <w:tcPr>
            <w:tcW w:w="1038" w:type="dxa"/>
          </w:tcPr>
          <w:p w14:paraId="65DF301B" w14:textId="77777777" w:rsidR="0013386C" w:rsidRPr="006A2AC2" w:rsidRDefault="0013386C" w:rsidP="0013386C">
            <w:pPr>
              <w:jc w:val="both"/>
              <w:rPr>
                <w:sz w:val="24"/>
                <w:szCs w:val="24"/>
              </w:rPr>
            </w:pPr>
          </w:p>
        </w:tc>
        <w:tc>
          <w:tcPr>
            <w:tcW w:w="2400" w:type="dxa"/>
            <w:shd w:val="clear" w:color="auto" w:fill="auto"/>
          </w:tcPr>
          <w:p w14:paraId="3E45617D" w14:textId="77777777" w:rsidR="0013386C" w:rsidRPr="006A2AC2" w:rsidRDefault="0013386C" w:rsidP="0013386C">
            <w:pPr>
              <w:jc w:val="both"/>
              <w:rPr>
                <w:sz w:val="24"/>
                <w:szCs w:val="24"/>
              </w:rPr>
            </w:pPr>
            <w:r w:rsidRPr="006A2AC2">
              <w:rPr>
                <w:sz w:val="24"/>
                <w:szCs w:val="24"/>
              </w:rPr>
              <w:t>«Кто что делает?»</w:t>
            </w:r>
          </w:p>
        </w:tc>
        <w:tc>
          <w:tcPr>
            <w:tcW w:w="7283" w:type="dxa"/>
            <w:shd w:val="clear" w:color="auto" w:fill="auto"/>
          </w:tcPr>
          <w:p w14:paraId="06B9BE8C" w14:textId="77777777" w:rsidR="0013386C" w:rsidRPr="006A2AC2" w:rsidRDefault="0013386C" w:rsidP="0013386C">
            <w:pPr>
              <w:jc w:val="both"/>
              <w:rPr>
                <w:sz w:val="24"/>
                <w:szCs w:val="24"/>
              </w:rPr>
            </w:pPr>
            <w:r w:rsidRPr="006A2AC2">
              <w:rPr>
                <w:sz w:val="24"/>
                <w:szCs w:val="24"/>
              </w:rPr>
              <w:t>закреплять представления детей о профессиях. Учить проводить ассоциации между профессиональным действием и профессией людей.</w:t>
            </w:r>
          </w:p>
        </w:tc>
        <w:tc>
          <w:tcPr>
            <w:tcW w:w="2196" w:type="dxa"/>
          </w:tcPr>
          <w:p w14:paraId="1ECFB4F0" w14:textId="77777777" w:rsidR="0013386C" w:rsidRPr="006A2AC2" w:rsidRDefault="0013386C" w:rsidP="0013386C">
            <w:pPr>
              <w:ind w:firstLine="709"/>
              <w:jc w:val="both"/>
              <w:rPr>
                <w:sz w:val="24"/>
                <w:szCs w:val="24"/>
              </w:rPr>
            </w:pPr>
          </w:p>
        </w:tc>
      </w:tr>
      <w:tr w:rsidR="0013386C" w:rsidRPr="006A2AC2" w14:paraId="70ED3D18" w14:textId="77777777" w:rsidTr="00445C53">
        <w:tc>
          <w:tcPr>
            <w:tcW w:w="606" w:type="dxa"/>
          </w:tcPr>
          <w:p w14:paraId="0B69F187"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100</w:t>
            </w:r>
          </w:p>
        </w:tc>
        <w:tc>
          <w:tcPr>
            <w:tcW w:w="1037" w:type="dxa"/>
          </w:tcPr>
          <w:p w14:paraId="7A6372E6" w14:textId="1BC05534" w:rsidR="0013386C" w:rsidRPr="00445C53" w:rsidRDefault="0013386C" w:rsidP="0013386C">
            <w:pPr>
              <w:suppressAutoHyphens/>
              <w:jc w:val="both"/>
              <w:rPr>
                <w:sz w:val="24"/>
                <w:szCs w:val="24"/>
                <w:lang w:eastAsia="zh-CN"/>
              </w:rPr>
            </w:pPr>
            <w:r w:rsidRPr="00753E36">
              <w:rPr>
                <w:sz w:val="24"/>
              </w:rPr>
              <w:t>28.01.</w:t>
            </w:r>
          </w:p>
        </w:tc>
        <w:tc>
          <w:tcPr>
            <w:tcW w:w="1038" w:type="dxa"/>
          </w:tcPr>
          <w:p w14:paraId="543BDDDC" w14:textId="77777777" w:rsidR="0013386C" w:rsidRPr="006A2AC2" w:rsidRDefault="0013386C" w:rsidP="0013386C">
            <w:pPr>
              <w:jc w:val="both"/>
              <w:rPr>
                <w:sz w:val="24"/>
                <w:szCs w:val="24"/>
              </w:rPr>
            </w:pPr>
          </w:p>
        </w:tc>
        <w:tc>
          <w:tcPr>
            <w:tcW w:w="2400" w:type="dxa"/>
            <w:shd w:val="clear" w:color="auto" w:fill="auto"/>
          </w:tcPr>
          <w:p w14:paraId="17BB27F3" w14:textId="77777777" w:rsidR="0013386C" w:rsidRPr="006A2AC2" w:rsidRDefault="0013386C" w:rsidP="0013386C">
            <w:pPr>
              <w:jc w:val="both"/>
              <w:rPr>
                <w:sz w:val="24"/>
                <w:szCs w:val="24"/>
              </w:rPr>
            </w:pPr>
            <w:r w:rsidRPr="006A2AC2">
              <w:rPr>
                <w:rFonts w:eastAsia="Calibri"/>
                <w:sz w:val="24"/>
                <w:szCs w:val="24"/>
                <w:lang w:eastAsia="zh-CN"/>
              </w:rPr>
              <w:t>«Кем быть?»</w:t>
            </w:r>
          </w:p>
        </w:tc>
        <w:tc>
          <w:tcPr>
            <w:tcW w:w="7283" w:type="dxa"/>
            <w:shd w:val="clear" w:color="auto" w:fill="auto"/>
          </w:tcPr>
          <w:p w14:paraId="01F865C1" w14:textId="77777777" w:rsidR="0013386C" w:rsidRPr="006A2AC2" w:rsidRDefault="0013386C" w:rsidP="0013386C">
            <w:pPr>
              <w:jc w:val="both"/>
              <w:rPr>
                <w:sz w:val="24"/>
                <w:szCs w:val="24"/>
              </w:rPr>
            </w:pPr>
            <w:r w:rsidRPr="006A2AC2">
              <w:rPr>
                <w:rFonts w:eastAsia="Calibri"/>
                <w:sz w:val="24"/>
                <w:szCs w:val="24"/>
                <w:lang w:eastAsia="zh-CN"/>
              </w:rPr>
              <w:t>углублять представления детей о разных видах труда, учить узнавать представителей разных профессий по описанию их трудовых действий.</w:t>
            </w:r>
          </w:p>
        </w:tc>
        <w:tc>
          <w:tcPr>
            <w:tcW w:w="2196" w:type="dxa"/>
          </w:tcPr>
          <w:p w14:paraId="316453BD" w14:textId="77777777" w:rsidR="0013386C" w:rsidRPr="006A2AC2" w:rsidRDefault="0013386C" w:rsidP="0013386C">
            <w:pPr>
              <w:ind w:firstLine="709"/>
              <w:jc w:val="both"/>
              <w:rPr>
                <w:sz w:val="24"/>
                <w:szCs w:val="24"/>
              </w:rPr>
            </w:pPr>
          </w:p>
        </w:tc>
      </w:tr>
      <w:tr w:rsidR="0013386C" w:rsidRPr="006A2AC2" w14:paraId="198C8422" w14:textId="77777777" w:rsidTr="00445C53">
        <w:tc>
          <w:tcPr>
            <w:tcW w:w="606" w:type="dxa"/>
          </w:tcPr>
          <w:p w14:paraId="584DC4D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101</w:t>
            </w:r>
          </w:p>
        </w:tc>
        <w:tc>
          <w:tcPr>
            <w:tcW w:w="1037" w:type="dxa"/>
          </w:tcPr>
          <w:p w14:paraId="3A856783" w14:textId="34A3FD97" w:rsidR="0013386C" w:rsidRPr="00445C53" w:rsidRDefault="0013386C" w:rsidP="0013386C">
            <w:pPr>
              <w:suppressAutoHyphens/>
              <w:jc w:val="both"/>
              <w:rPr>
                <w:sz w:val="24"/>
                <w:szCs w:val="24"/>
                <w:lang w:eastAsia="zh-CN"/>
              </w:rPr>
            </w:pPr>
            <w:r w:rsidRPr="00753E36">
              <w:rPr>
                <w:sz w:val="24"/>
              </w:rPr>
              <w:t>29.01.</w:t>
            </w:r>
          </w:p>
        </w:tc>
        <w:tc>
          <w:tcPr>
            <w:tcW w:w="1038" w:type="dxa"/>
          </w:tcPr>
          <w:p w14:paraId="2AE0ECA6" w14:textId="77777777" w:rsidR="0013386C" w:rsidRPr="006A2AC2" w:rsidRDefault="0013386C" w:rsidP="0013386C">
            <w:pPr>
              <w:jc w:val="both"/>
              <w:rPr>
                <w:sz w:val="24"/>
                <w:szCs w:val="24"/>
              </w:rPr>
            </w:pPr>
          </w:p>
        </w:tc>
        <w:tc>
          <w:tcPr>
            <w:tcW w:w="2400" w:type="dxa"/>
            <w:shd w:val="clear" w:color="auto" w:fill="auto"/>
          </w:tcPr>
          <w:p w14:paraId="11E370E7" w14:textId="77777777" w:rsidR="0013386C" w:rsidRPr="006A2AC2" w:rsidRDefault="0013386C" w:rsidP="0013386C">
            <w:pPr>
              <w:jc w:val="both"/>
              <w:rPr>
                <w:sz w:val="24"/>
                <w:szCs w:val="24"/>
              </w:rPr>
            </w:pPr>
            <w:r w:rsidRPr="006A2AC2">
              <w:rPr>
                <w:sz w:val="24"/>
                <w:szCs w:val="24"/>
              </w:rPr>
              <w:t>«Вопросы и ответы»</w:t>
            </w:r>
          </w:p>
        </w:tc>
        <w:tc>
          <w:tcPr>
            <w:tcW w:w="7283" w:type="dxa"/>
            <w:shd w:val="clear" w:color="auto" w:fill="auto"/>
          </w:tcPr>
          <w:p w14:paraId="5D6F042A" w14:textId="77777777" w:rsidR="0013386C" w:rsidRPr="006A2AC2" w:rsidRDefault="0013386C" w:rsidP="0013386C">
            <w:pPr>
              <w:jc w:val="both"/>
              <w:rPr>
                <w:sz w:val="24"/>
                <w:szCs w:val="24"/>
              </w:rPr>
            </w:pPr>
            <w:r w:rsidRPr="006A2AC2">
              <w:rPr>
                <w:sz w:val="24"/>
                <w:szCs w:val="24"/>
              </w:rPr>
              <w:t>закрепить знания о ПДД, дорожных знаках, поведения на улице; развивать мышление, память, сообразительность, речь.</w:t>
            </w:r>
          </w:p>
        </w:tc>
        <w:tc>
          <w:tcPr>
            <w:tcW w:w="2196" w:type="dxa"/>
          </w:tcPr>
          <w:p w14:paraId="06FFAC95" w14:textId="77777777" w:rsidR="0013386C" w:rsidRPr="006A2AC2" w:rsidRDefault="0013386C" w:rsidP="0013386C">
            <w:pPr>
              <w:ind w:firstLine="709"/>
              <w:jc w:val="both"/>
              <w:rPr>
                <w:sz w:val="24"/>
                <w:szCs w:val="24"/>
              </w:rPr>
            </w:pPr>
          </w:p>
        </w:tc>
      </w:tr>
      <w:tr w:rsidR="0013386C" w:rsidRPr="006A2AC2" w14:paraId="59913C4F" w14:textId="77777777" w:rsidTr="00445C53">
        <w:tc>
          <w:tcPr>
            <w:tcW w:w="606" w:type="dxa"/>
          </w:tcPr>
          <w:p w14:paraId="3EB5C21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102</w:t>
            </w:r>
          </w:p>
        </w:tc>
        <w:tc>
          <w:tcPr>
            <w:tcW w:w="1037" w:type="dxa"/>
          </w:tcPr>
          <w:p w14:paraId="5DE335CE" w14:textId="638F2265" w:rsidR="0013386C" w:rsidRPr="00445C53" w:rsidRDefault="0013386C" w:rsidP="0013386C">
            <w:pPr>
              <w:suppressAutoHyphens/>
              <w:jc w:val="both"/>
              <w:rPr>
                <w:sz w:val="24"/>
                <w:szCs w:val="24"/>
                <w:lang w:eastAsia="zh-CN"/>
              </w:rPr>
            </w:pPr>
            <w:r w:rsidRPr="00753E36">
              <w:rPr>
                <w:sz w:val="24"/>
              </w:rPr>
              <w:t>30.01.</w:t>
            </w:r>
          </w:p>
        </w:tc>
        <w:tc>
          <w:tcPr>
            <w:tcW w:w="1038" w:type="dxa"/>
          </w:tcPr>
          <w:p w14:paraId="7094170B" w14:textId="77777777" w:rsidR="0013386C" w:rsidRPr="006A2AC2" w:rsidRDefault="0013386C" w:rsidP="0013386C">
            <w:pPr>
              <w:jc w:val="both"/>
              <w:rPr>
                <w:sz w:val="24"/>
                <w:szCs w:val="24"/>
              </w:rPr>
            </w:pPr>
          </w:p>
        </w:tc>
        <w:tc>
          <w:tcPr>
            <w:tcW w:w="2400" w:type="dxa"/>
            <w:shd w:val="clear" w:color="auto" w:fill="auto"/>
          </w:tcPr>
          <w:p w14:paraId="7C4500D2" w14:textId="77777777" w:rsidR="0013386C" w:rsidRPr="006A2AC2" w:rsidRDefault="0013386C" w:rsidP="0013386C">
            <w:pPr>
              <w:jc w:val="both"/>
              <w:rPr>
                <w:sz w:val="24"/>
                <w:szCs w:val="24"/>
              </w:rPr>
            </w:pPr>
            <w:r w:rsidRPr="006A2AC2">
              <w:rPr>
                <w:sz w:val="24"/>
                <w:szCs w:val="24"/>
              </w:rPr>
              <w:t>Это я, это я, это все мои друзья!”</w:t>
            </w:r>
          </w:p>
        </w:tc>
        <w:tc>
          <w:tcPr>
            <w:tcW w:w="7283" w:type="dxa"/>
            <w:shd w:val="clear" w:color="auto" w:fill="auto"/>
          </w:tcPr>
          <w:p w14:paraId="7E3D73FE" w14:textId="77777777" w:rsidR="0013386C" w:rsidRPr="006A2AC2" w:rsidRDefault="0013386C" w:rsidP="0013386C">
            <w:pPr>
              <w:jc w:val="both"/>
              <w:rPr>
                <w:sz w:val="24"/>
                <w:szCs w:val="24"/>
              </w:rPr>
            </w:pPr>
            <w:r w:rsidRPr="006A2AC2">
              <w:rPr>
                <w:sz w:val="24"/>
                <w:szCs w:val="24"/>
              </w:rPr>
              <w:t>закрепить правила дорожного движения, поведения в транспорте.</w:t>
            </w:r>
          </w:p>
        </w:tc>
        <w:tc>
          <w:tcPr>
            <w:tcW w:w="2196" w:type="dxa"/>
          </w:tcPr>
          <w:p w14:paraId="1697D348" w14:textId="77777777" w:rsidR="0013386C" w:rsidRPr="006A2AC2" w:rsidRDefault="0013386C" w:rsidP="0013386C">
            <w:pPr>
              <w:ind w:firstLine="709"/>
              <w:jc w:val="both"/>
              <w:rPr>
                <w:sz w:val="24"/>
                <w:szCs w:val="24"/>
              </w:rPr>
            </w:pPr>
          </w:p>
        </w:tc>
      </w:tr>
      <w:tr w:rsidR="0013386C" w:rsidRPr="006A2AC2" w14:paraId="677FA065" w14:textId="77777777" w:rsidTr="00445C53">
        <w:tc>
          <w:tcPr>
            <w:tcW w:w="606" w:type="dxa"/>
          </w:tcPr>
          <w:p w14:paraId="33C383A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103</w:t>
            </w:r>
          </w:p>
        </w:tc>
        <w:tc>
          <w:tcPr>
            <w:tcW w:w="1037" w:type="dxa"/>
          </w:tcPr>
          <w:p w14:paraId="6E9E9F84" w14:textId="56009999" w:rsidR="0013386C" w:rsidRPr="00445C53" w:rsidRDefault="0013386C" w:rsidP="0013386C">
            <w:pPr>
              <w:suppressAutoHyphens/>
              <w:jc w:val="both"/>
              <w:rPr>
                <w:sz w:val="24"/>
                <w:szCs w:val="24"/>
                <w:lang w:eastAsia="zh-CN"/>
              </w:rPr>
            </w:pPr>
            <w:r w:rsidRPr="00753E36">
              <w:rPr>
                <w:sz w:val="24"/>
              </w:rPr>
              <w:t>31.01.</w:t>
            </w:r>
          </w:p>
        </w:tc>
        <w:tc>
          <w:tcPr>
            <w:tcW w:w="1038" w:type="dxa"/>
          </w:tcPr>
          <w:p w14:paraId="565A82D6" w14:textId="77777777" w:rsidR="0013386C" w:rsidRPr="006A2AC2" w:rsidRDefault="0013386C" w:rsidP="0013386C">
            <w:pPr>
              <w:jc w:val="both"/>
              <w:rPr>
                <w:sz w:val="24"/>
                <w:szCs w:val="24"/>
              </w:rPr>
            </w:pPr>
          </w:p>
        </w:tc>
        <w:tc>
          <w:tcPr>
            <w:tcW w:w="2400" w:type="dxa"/>
            <w:shd w:val="clear" w:color="auto" w:fill="auto"/>
          </w:tcPr>
          <w:p w14:paraId="695A3D8E" w14:textId="77777777" w:rsidR="0013386C" w:rsidRPr="006A2AC2" w:rsidRDefault="0013386C" w:rsidP="0013386C">
            <w:pPr>
              <w:jc w:val="both"/>
              <w:rPr>
                <w:sz w:val="24"/>
                <w:szCs w:val="24"/>
              </w:rPr>
            </w:pPr>
            <w:r w:rsidRPr="006A2AC2">
              <w:rPr>
                <w:sz w:val="24"/>
                <w:szCs w:val="24"/>
              </w:rPr>
              <w:t>«Что зимой бывает»</w:t>
            </w:r>
          </w:p>
        </w:tc>
        <w:tc>
          <w:tcPr>
            <w:tcW w:w="7283" w:type="dxa"/>
            <w:shd w:val="clear" w:color="auto" w:fill="auto"/>
          </w:tcPr>
          <w:p w14:paraId="45F86D6B" w14:textId="77777777" w:rsidR="0013386C" w:rsidRPr="006A2AC2" w:rsidRDefault="0013386C" w:rsidP="0013386C">
            <w:pPr>
              <w:jc w:val="both"/>
              <w:rPr>
                <w:sz w:val="24"/>
                <w:szCs w:val="24"/>
              </w:rPr>
            </w:pPr>
            <w:r w:rsidRPr="006A2AC2">
              <w:rPr>
                <w:sz w:val="24"/>
                <w:szCs w:val="24"/>
              </w:rPr>
              <w:t>Развитие представление о приметах зимы. Совершенствование связной речи.</w:t>
            </w:r>
          </w:p>
        </w:tc>
        <w:tc>
          <w:tcPr>
            <w:tcW w:w="2196" w:type="dxa"/>
          </w:tcPr>
          <w:p w14:paraId="668A6CDF" w14:textId="77777777" w:rsidR="0013386C" w:rsidRPr="006A2AC2" w:rsidRDefault="0013386C" w:rsidP="0013386C">
            <w:pPr>
              <w:ind w:firstLine="709"/>
              <w:jc w:val="both"/>
              <w:rPr>
                <w:sz w:val="24"/>
                <w:szCs w:val="24"/>
              </w:rPr>
            </w:pPr>
          </w:p>
        </w:tc>
      </w:tr>
      <w:tr w:rsidR="0013386C" w:rsidRPr="006A2AC2" w14:paraId="7B3CB61D" w14:textId="77777777" w:rsidTr="00445C53">
        <w:tc>
          <w:tcPr>
            <w:tcW w:w="606" w:type="dxa"/>
          </w:tcPr>
          <w:p w14:paraId="2639266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104</w:t>
            </w:r>
          </w:p>
        </w:tc>
        <w:tc>
          <w:tcPr>
            <w:tcW w:w="1037" w:type="dxa"/>
          </w:tcPr>
          <w:p w14:paraId="7983CE01" w14:textId="6486933E" w:rsidR="0013386C" w:rsidRPr="00445C53" w:rsidRDefault="0013386C" w:rsidP="0013386C">
            <w:pPr>
              <w:suppressAutoHyphens/>
              <w:jc w:val="both"/>
              <w:rPr>
                <w:sz w:val="24"/>
                <w:szCs w:val="24"/>
                <w:lang w:eastAsia="zh-CN"/>
              </w:rPr>
            </w:pPr>
            <w:r w:rsidRPr="00753E36">
              <w:rPr>
                <w:sz w:val="24"/>
              </w:rPr>
              <w:t>03.02.</w:t>
            </w:r>
          </w:p>
        </w:tc>
        <w:tc>
          <w:tcPr>
            <w:tcW w:w="1038" w:type="dxa"/>
          </w:tcPr>
          <w:p w14:paraId="5082F539" w14:textId="77777777" w:rsidR="0013386C" w:rsidRPr="006A2AC2" w:rsidRDefault="0013386C" w:rsidP="0013386C">
            <w:pPr>
              <w:jc w:val="both"/>
              <w:rPr>
                <w:sz w:val="24"/>
                <w:szCs w:val="24"/>
              </w:rPr>
            </w:pPr>
          </w:p>
        </w:tc>
        <w:tc>
          <w:tcPr>
            <w:tcW w:w="2400" w:type="dxa"/>
            <w:shd w:val="clear" w:color="auto" w:fill="auto"/>
          </w:tcPr>
          <w:p w14:paraId="4B066519" w14:textId="77777777" w:rsidR="0013386C" w:rsidRPr="006A2AC2" w:rsidRDefault="0013386C" w:rsidP="0013386C">
            <w:pPr>
              <w:jc w:val="both"/>
              <w:rPr>
                <w:sz w:val="24"/>
                <w:szCs w:val="24"/>
              </w:rPr>
            </w:pPr>
            <w:r w:rsidRPr="006A2AC2">
              <w:rPr>
                <w:sz w:val="24"/>
                <w:szCs w:val="24"/>
              </w:rPr>
              <w:t>Кому что нужно</w:t>
            </w:r>
          </w:p>
        </w:tc>
        <w:tc>
          <w:tcPr>
            <w:tcW w:w="7283" w:type="dxa"/>
            <w:shd w:val="clear" w:color="auto" w:fill="auto"/>
          </w:tcPr>
          <w:p w14:paraId="4F613E4E" w14:textId="77777777" w:rsidR="0013386C" w:rsidRPr="006A2AC2" w:rsidRDefault="0013386C" w:rsidP="0013386C">
            <w:pPr>
              <w:jc w:val="both"/>
              <w:rPr>
                <w:sz w:val="24"/>
                <w:szCs w:val="24"/>
              </w:rPr>
            </w:pPr>
            <w:r w:rsidRPr="006A2AC2">
              <w:rPr>
                <w:sz w:val="24"/>
                <w:szCs w:val="24"/>
              </w:rPr>
              <w:t>закрепить знания детей о предметах, необходимых для работы врачу, повару, продавцу.</w:t>
            </w:r>
          </w:p>
        </w:tc>
        <w:tc>
          <w:tcPr>
            <w:tcW w:w="2196" w:type="dxa"/>
          </w:tcPr>
          <w:p w14:paraId="60A02873" w14:textId="77777777" w:rsidR="0013386C" w:rsidRPr="006A2AC2" w:rsidRDefault="0013386C" w:rsidP="0013386C">
            <w:pPr>
              <w:ind w:firstLine="709"/>
              <w:jc w:val="both"/>
              <w:rPr>
                <w:sz w:val="24"/>
                <w:szCs w:val="24"/>
              </w:rPr>
            </w:pPr>
          </w:p>
        </w:tc>
      </w:tr>
      <w:tr w:rsidR="0013386C" w:rsidRPr="006A2AC2" w14:paraId="70F90220" w14:textId="77777777" w:rsidTr="00445C53">
        <w:tc>
          <w:tcPr>
            <w:tcW w:w="606" w:type="dxa"/>
          </w:tcPr>
          <w:p w14:paraId="63237DC7"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105</w:t>
            </w:r>
          </w:p>
        </w:tc>
        <w:tc>
          <w:tcPr>
            <w:tcW w:w="1037" w:type="dxa"/>
          </w:tcPr>
          <w:p w14:paraId="639D3640" w14:textId="3223EFA5" w:rsidR="0013386C" w:rsidRPr="00445C53" w:rsidRDefault="0013386C" w:rsidP="0013386C">
            <w:pPr>
              <w:suppressAutoHyphens/>
              <w:jc w:val="both"/>
              <w:rPr>
                <w:sz w:val="24"/>
                <w:szCs w:val="24"/>
                <w:lang w:eastAsia="zh-CN"/>
              </w:rPr>
            </w:pPr>
            <w:r w:rsidRPr="00753E36">
              <w:rPr>
                <w:sz w:val="24"/>
              </w:rPr>
              <w:t>04.02.</w:t>
            </w:r>
          </w:p>
        </w:tc>
        <w:tc>
          <w:tcPr>
            <w:tcW w:w="1038" w:type="dxa"/>
          </w:tcPr>
          <w:p w14:paraId="213711DD" w14:textId="77777777" w:rsidR="0013386C" w:rsidRPr="006A2AC2" w:rsidRDefault="0013386C" w:rsidP="0013386C">
            <w:pPr>
              <w:jc w:val="both"/>
              <w:rPr>
                <w:sz w:val="24"/>
                <w:szCs w:val="24"/>
              </w:rPr>
            </w:pPr>
          </w:p>
        </w:tc>
        <w:tc>
          <w:tcPr>
            <w:tcW w:w="2400" w:type="dxa"/>
            <w:shd w:val="clear" w:color="auto" w:fill="auto"/>
          </w:tcPr>
          <w:p w14:paraId="58B5123E" w14:textId="77777777" w:rsidR="0013386C" w:rsidRPr="006A2AC2" w:rsidRDefault="0013386C" w:rsidP="0013386C">
            <w:pPr>
              <w:jc w:val="both"/>
              <w:rPr>
                <w:sz w:val="24"/>
                <w:szCs w:val="24"/>
              </w:rPr>
            </w:pPr>
            <w:r w:rsidRPr="006A2AC2">
              <w:rPr>
                <w:sz w:val="24"/>
                <w:szCs w:val="24"/>
              </w:rPr>
              <w:t>«Подбери слово»</w:t>
            </w:r>
          </w:p>
        </w:tc>
        <w:tc>
          <w:tcPr>
            <w:tcW w:w="7283" w:type="dxa"/>
            <w:shd w:val="clear" w:color="auto" w:fill="auto"/>
          </w:tcPr>
          <w:p w14:paraId="3589AEE3" w14:textId="77777777" w:rsidR="0013386C" w:rsidRPr="006A2AC2" w:rsidRDefault="0013386C" w:rsidP="0013386C">
            <w:pPr>
              <w:jc w:val="both"/>
              <w:rPr>
                <w:sz w:val="24"/>
                <w:szCs w:val="24"/>
              </w:rPr>
            </w:pPr>
            <w:r w:rsidRPr="006A2AC2">
              <w:rPr>
                <w:sz w:val="24"/>
                <w:szCs w:val="24"/>
              </w:rPr>
              <w:t>Находить слова с нужным звуком (буквой) в начале, середине, конце слова.</w:t>
            </w:r>
          </w:p>
        </w:tc>
        <w:tc>
          <w:tcPr>
            <w:tcW w:w="2196" w:type="dxa"/>
          </w:tcPr>
          <w:p w14:paraId="7E07168C" w14:textId="77777777" w:rsidR="0013386C" w:rsidRPr="006A2AC2" w:rsidRDefault="0013386C" w:rsidP="0013386C">
            <w:pPr>
              <w:ind w:firstLine="709"/>
              <w:jc w:val="both"/>
              <w:rPr>
                <w:sz w:val="24"/>
                <w:szCs w:val="24"/>
              </w:rPr>
            </w:pPr>
          </w:p>
        </w:tc>
      </w:tr>
      <w:tr w:rsidR="0013386C" w:rsidRPr="006A2AC2" w14:paraId="4E078A52" w14:textId="77777777" w:rsidTr="00445C53">
        <w:tc>
          <w:tcPr>
            <w:tcW w:w="606" w:type="dxa"/>
          </w:tcPr>
          <w:p w14:paraId="1BD37CD7"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106</w:t>
            </w:r>
          </w:p>
        </w:tc>
        <w:tc>
          <w:tcPr>
            <w:tcW w:w="1037" w:type="dxa"/>
          </w:tcPr>
          <w:p w14:paraId="1B68F749" w14:textId="426F56C7" w:rsidR="0013386C" w:rsidRPr="00445C53" w:rsidRDefault="0013386C" w:rsidP="0013386C">
            <w:pPr>
              <w:suppressAutoHyphens/>
              <w:jc w:val="both"/>
              <w:rPr>
                <w:sz w:val="24"/>
                <w:szCs w:val="24"/>
                <w:lang w:eastAsia="zh-CN"/>
              </w:rPr>
            </w:pPr>
            <w:r w:rsidRPr="00753E36">
              <w:rPr>
                <w:sz w:val="24"/>
              </w:rPr>
              <w:t>05.02.</w:t>
            </w:r>
          </w:p>
        </w:tc>
        <w:tc>
          <w:tcPr>
            <w:tcW w:w="1038" w:type="dxa"/>
          </w:tcPr>
          <w:p w14:paraId="24E36152" w14:textId="77777777" w:rsidR="0013386C" w:rsidRPr="006A2AC2" w:rsidRDefault="0013386C" w:rsidP="0013386C">
            <w:pPr>
              <w:jc w:val="both"/>
              <w:rPr>
                <w:sz w:val="24"/>
                <w:szCs w:val="24"/>
              </w:rPr>
            </w:pPr>
          </w:p>
        </w:tc>
        <w:tc>
          <w:tcPr>
            <w:tcW w:w="2400" w:type="dxa"/>
            <w:shd w:val="clear" w:color="auto" w:fill="auto"/>
          </w:tcPr>
          <w:p w14:paraId="42194A4D" w14:textId="77777777" w:rsidR="0013386C" w:rsidRPr="006A2AC2" w:rsidRDefault="0013386C" w:rsidP="0013386C">
            <w:pPr>
              <w:jc w:val="both"/>
              <w:rPr>
                <w:sz w:val="24"/>
                <w:szCs w:val="24"/>
              </w:rPr>
            </w:pPr>
            <w:r w:rsidRPr="006A2AC2">
              <w:rPr>
                <w:sz w:val="24"/>
                <w:szCs w:val="24"/>
              </w:rPr>
              <w:t>«Отгадай по описанию»</w:t>
            </w:r>
          </w:p>
        </w:tc>
        <w:tc>
          <w:tcPr>
            <w:tcW w:w="7283" w:type="dxa"/>
            <w:shd w:val="clear" w:color="auto" w:fill="auto"/>
          </w:tcPr>
          <w:p w14:paraId="5F4438B3" w14:textId="77777777" w:rsidR="0013386C" w:rsidRPr="006A2AC2" w:rsidRDefault="0013386C" w:rsidP="0013386C">
            <w:pPr>
              <w:jc w:val="both"/>
              <w:rPr>
                <w:sz w:val="24"/>
                <w:szCs w:val="24"/>
              </w:rPr>
            </w:pPr>
            <w:r w:rsidRPr="006A2AC2">
              <w:rPr>
                <w:sz w:val="24"/>
                <w:szCs w:val="24"/>
              </w:rPr>
              <w:t>Учить детей называть времена года по признакам. Развивать мышление, память, внимание.</w:t>
            </w:r>
          </w:p>
        </w:tc>
        <w:tc>
          <w:tcPr>
            <w:tcW w:w="2196" w:type="dxa"/>
          </w:tcPr>
          <w:p w14:paraId="574004DE" w14:textId="77777777" w:rsidR="0013386C" w:rsidRPr="006A2AC2" w:rsidRDefault="0013386C" w:rsidP="0013386C">
            <w:pPr>
              <w:ind w:firstLine="709"/>
              <w:jc w:val="both"/>
              <w:rPr>
                <w:sz w:val="24"/>
                <w:szCs w:val="24"/>
              </w:rPr>
            </w:pPr>
          </w:p>
        </w:tc>
      </w:tr>
      <w:tr w:rsidR="0013386C" w:rsidRPr="006A2AC2" w14:paraId="5629DE22" w14:textId="77777777" w:rsidTr="00445C53">
        <w:tc>
          <w:tcPr>
            <w:tcW w:w="606" w:type="dxa"/>
          </w:tcPr>
          <w:p w14:paraId="1252452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107</w:t>
            </w:r>
          </w:p>
        </w:tc>
        <w:tc>
          <w:tcPr>
            <w:tcW w:w="1037" w:type="dxa"/>
          </w:tcPr>
          <w:p w14:paraId="7934C3EF" w14:textId="53483FF0" w:rsidR="0013386C" w:rsidRPr="00445C53" w:rsidRDefault="0013386C" w:rsidP="0013386C">
            <w:pPr>
              <w:suppressAutoHyphens/>
              <w:jc w:val="both"/>
              <w:rPr>
                <w:sz w:val="24"/>
                <w:szCs w:val="24"/>
                <w:lang w:eastAsia="zh-CN"/>
              </w:rPr>
            </w:pPr>
            <w:r w:rsidRPr="00753E36">
              <w:rPr>
                <w:sz w:val="24"/>
              </w:rPr>
              <w:t>06.02.</w:t>
            </w:r>
          </w:p>
        </w:tc>
        <w:tc>
          <w:tcPr>
            <w:tcW w:w="1038" w:type="dxa"/>
          </w:tcPr>
          <w:p w14:paraId="784D99F0" w14:textId="77777777" w:rsidR="0013386C" w:rsidRPr="006A2AC2" w:rsidRDefault="0013386C" w:rsidP="0013386C">
            <w:pPr>
              <w:jc w:val="both"/>
              <w:rPr>
                <w:sz w:val="24"/>
                <w:szCs w:val="24"/>
              </w:rPr>
            </w:pPr>
          </w:p>
        </w:tc>
        <w:tc>
          <w:tcPr>
            <w:tcW w:w="2400" w:type="dxa"/>
            <w:shd w:val="clear" w:color="auto" w:fill="auto"/>
          </w:tcPr>
          <w:p w14:paraId="54177E9A" w14:textId="77777777" w:rsidR="0013386C" w:rsidRPr="006A2AC2" w:rsidRDefault="0013386C" w:rsidP="0013386C">
            <w:pPr>
              <w:jc w:val="both"/>
              <w:rPr>
                <w:sz w:val="24"/>
                <w:szCs w:val="24"/>
              </w:rPr>
            </w:pPr>
            <w:r w:rsidRPr="006A2AC2">
              <w:rPr>
                <w:sz w:val="24"/>
                <w:szCs w:val="24"/>
              </w:rPr>
              <w:t>«Куклы идут работать»</w:t>
            </w:r>
          </w:p>
        </w:tc>
        <w:tc>
          <w:tcPr>
            <w:tcW w:w="7283" w:type="dxa"/>
            <w:shd w:val="clear" w:color="auto" w:fill="auto"/>
          </w:tcPr>
          <w:p w14:paraId="2460C1DF" w14:textId="77777777" w:rsidR="0013386C" w:rsidRPr="006A2AC2" w:rsidRDefault="0013386C" w:rsidP="0013386C">
            <w:pPr>
              <w:jc w:val="both"/>
              <w:rPr>
                <w:sz w:val="24"/>
                <w:szCs w:val="24"/>
              </w:rPr>
            </w:pPr>
            <w:r w:rsidRPr="006A2AC2">
              <w:rPr>
                <w:sz w:val="24"/>
                <w:szCs w:val="24"/>
              </w:rPr>
              <w:t>Закрепить знания детей о специальной одежде, форме людей некоторых профессий, например, строитель, военный, милиционер, врач, парикмахер, пожарный, летчик и т.д.</w:t>
            </w:r>
          </w:p>
        </w:tc>
        <w:tc>
          <w:tcPr>
            <w:tcW w:w="2196" w:type="dxa"/>
          </w:tcPr>
          <w:p w14:paraId="2EFA5F61" w14:textId="77777777" w:rsidR="0013386C" w:rsidRPr="006A2AC2" w:rsidRDefault="0013386C" w:rsidP="0013386C">
            <w:pPr>
              <w:ind w:firstLine="709"/>
              <w:jc w:val="both"/>
              <w:rPr>
                <w:sz w:val="24"/>
                <w:szCs w:val="24"/>
              </w:rPr>
            </w:pPr>
          </w:p>
        </w:tc>
      </w:tr>
      <w:tr w:rsidR="0013386C" w:rsidRPr="006A2AC2" w14:paraId="71290916" w14:textId="77777777" w:rsidTr="00445C53">
        <w:tc>
          <w:tcPr>
            <w:tcW w:w="606" w:type="dxa"/>
          </w:tcPr>
          <w:p w14:paraId="1F3BACA6"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108</w:t>
            </w:r>
          </w:p>
        </w:tc>
        <w:tc>
          <w:tcPr>
            <w:tcW w:w="1037" w:type="dxa"/>
          </w:tcPr>
          <w:p w14:paraId="4F5B1E2B" w14:textId="791A1F09" w:rsidR="0013386C" w:rsidRPr="00445C53" w:rsidRDefault="0013386C" w:rsidP="0013386C">
            <w:pPr>
              <w:suppressAutoHyphens/>
              <w:jc w:val="both"/>
              <w:rPr>
                <w:sz w:val="24"/>
                <w:szCs w:val="24"/>
                <w:lang w:eastAsia="zh-CN"/>
              </w:rPr>
            </w:pPr>
            <w:r w:rsidRPr="00753E36">
              <w:rPr>
                <w:sz w:val="24"/>
              </w:rPr>
              <w:t>07.02.</w:t>
            </w:r>
          </w:p>
        </w:tc>
        <w:tc>
          <w:tcPr>
            <w:tcW w:w="1038" w:type="dxa"/>
          </w:tcPr>
          <w:p w14:paraId="75A1247F" w14:textId="77777777" w:rsidR="0013386C" w:rsidRPr="006A2AC2" w:rsidRDefault="0013386C" w:rsidP="0013386C">
            <w:pPr>
              <w:jc w:val="both"/>
              <w:rPr>
                <w:sz w:val="24"/>
                <w:szCs w:val="24"/>
              </w:rPr>
            </w:pPr>
          </w:p>
        </w:tc>
        <w:tc>
          <w:tcPr>
            <w:tcW w:w="2400" w:type="dxa"/>
            <w:shd w:val="clear" w:color="auto" w:fill="auto"/>
          </w:tcPr>
          <w:p w14:paraId="420203EA" w14:textId="77777777" w:rsidR="0013386C" w:rsidRPr="006A2AC2" w:rsidRDefault="0013386C" w:rsidP="0013386C">
            <w:pPr>
              <w:jc w:val="both"/>
              <w:rPr>
                <w:sz w:val="24"/>
                <w:szCs w:val="24"/>
              </w:rPr>
            </w:pPr>
            <w:r w:rsidRPr="006A2AC2">
              <w:rPr>
                <w:sz w:val="24"/>
                <w:szCs w:val="24"/>
              </w:rPr>
              <w:t>«Угадай профессию»</w:t>
            </w:r>
          </w:p>
        </w:tc>
        <w:tc>
          <w:tcPr>
            <w:tcW w:w="7283" w:type="dxa"/>
            <w:shd w:val="clear" w:color="auto" w:fill="auto"/>
          </w:tcPr>
          <w:p w14:paraId="625CF183" w14:textId="77777777" w:rsidR="0013386C" w:rsidRPr="006A2AC2" w:rsidRDefault="0013386C" w:rsidP="0013386C">
            <w:pPr>
              <w:jc w:val="both"/>
              <w:rPr>
                <w:sz w:val="24"/>
                <w:szCs w:val="24"/>
              </w:rPr>
            </w:pPr>
            <w:r w:rsidRPr="006A2AC2">
              <w:rPr>
                <w:sz w:val="24"/>
                <w:szCs w:val="24"/>
              </w:rPr>
              <w:t>закрепить знания детей об орудиях и предметах труда, относящихся к определенной профессии. Упражнять в назывании действий, которые выполняет человек данной профессии.</w:t>
            </w:r>
          </w:p>
        </w:tc>
        <w:tc>
          <w:tcPr>
            <w:tcW w:w="2196" w:type="dxa"/>
          </w:tcPr>
          <w:p w14:paraId="22AA0FB3" w14:textId="77777777" w:rsidR="0013386C" w:rsidRPr="006A2AC2" w:rsidRDefault="0013386C" w:rsidP="0013386C">
            <w:pPr>
              <w:ind w:firstLine="709"/>
              <w:jc w:val="both"/>
              <w:rPr>
                <w:sz w:val="24"/>
                <w:szCs w:val="24"/>
              </w:rPr>
            </w:pPr>
          </w:p>
        </w:tc>
      </w:tr>
      <w:tr w:rsidR="0013386C" w:rsidRPr="006A2AC2" w14:paraId="2C9AE3B3" w14:textId="77777777" w:rsidTr="00445C53">
        <w:tc>
          <w:tcPr>
            <w:tcW w:w="606" w:type="dxa"/>
          </w:tcPr>
          <w:p w14:paraId="4E4E80A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109</w:t>
            </w:r>
          </w:p>
        </w:tc>
        <w:tc>
          <w:tcPr>
            <w:tcW w:w="1037" w:type="dxa"/>
          </w:tcPr>
          <w:p w14:paraId="34A9B991" w14:textId="0E9D6EF8" w:rsidR="0013386C" w:rsidRPr="00445C53" w:rsidRDefault="0013386C" w:rsidP="0013386C">
            <w:pPr>
              <w:suppressAutoHyphens/>
              <w:jc w:val="both"/>
              <w:rPr>
                <w:sz w:val="24"/>
                <w:szCs w:val="24"/>
                <w:lang w:eastAsia="zh-CN"/>
              </w:rPr>
            </w:pPr>
            <w:r w:rsidRPr="00753E36">
              <w:rPr>
                <w:sz w:val="24"/>
              </w:rPr>
              <w:t>10.02.</w:t>
            </w:r>
          </w:p>
        </w:tc>
        <w:tc>
          <w:tcPr>
            <w:tcW w:w="1038" w:type="dxa"/>
          </w:tcPr>
          <w:p w14:paraId="6E40CD09" w14:textId="77777777" w:rsidR="0013386C" w:rsidRPr="006A2AC2" w:rsidRDefault="0013386C" w:rsidP="0013386C">
            <w:pPr>
              <w:jc w:val="both"/>
              <w:rPr>
                <w:sz w:val="24"/>
                <w:szCs w:val="24"/>
              </w:rPr>
            </w:pPr>
          </w:p>
        </w:tc>
        <w:tc>
          <w:tcPr>
            <w:tcW w:w="2400" w:type="dxa"/>
            <w:shd w:val="clear" w:color="auto" w:fill="auto"/>
          </w:tcPr>
          <w:p w14:paraId="4706B88C" w14:textId="77777777" w:rsidR="0013386C" w:rsidRPr="006A2AC2" w:rsidRDefault="0013386C" w:rsidP="0013386C">
            <w:pPr>
              <w:jc w:val="both"/>
              <w:rPr>
                <w:sz w:val="24"/>
                <w:szCs w:val="24"/>
              </w:rPr>
            </w:pPr>
            <w:r w:rsidRPr="006A2AC2">
              <w:rPr>
                <w:sz w:val="24"/>
                <w:szCs w:val="24"/>
              </w:rPr>
              <w:t>«Угадай, какое число пропущено»</w:t>
            </w:r>
          </w:p>
        </w:tc>
        <w:tc>
          <w:tcPr>
            <w:tcW w:w="7283" w:type="dxa"/>
            <w:shd w:val="clear" w:color="auto" w:fill="auto"/>
          </w:tcPr>
          <w:p w14:paraId="67E2AA73" w14:textId="77777777" w:rsidR="0013386C" w:rsidRPr="006A2AC2" w:rsidRDefault="0013386C" w:rsidP="0013386C">
            <w:pPr>
              <w:jc w:val="both"/>
              <w:rPr>
                <w:sz w:val="24"/>
                <w:szCs w:val="24"/>
              </w:rPr>
            </w:pPr>
            <w:r w:rsidRPr="006A2AC2">
              <w:rPr>
                <w:sz w:val="24"/>
                <w:szCs w:val="24"/>
              </w:rPr>
              <w:t>определить место числа в натуральном ряду, назвать пропущенное число.</w:t>
            </w:r>
          </w:p>
        </w:tc>
        <w:tc>
          <w:tcPr>
            <w:tcW w:w="2196" w:type="dxa"/>
          </w:tcPr>
          <w:p w14:paraId="7DB1E493" w14:textId="77777777" w:rsidR="0013386C" w:rsidRPr="006A2AC2" w:rsidRDefault="0013386C" w:rsidP="0013386C">
            <w:pPr>
              <w:ind w:firstLine="709"/>
              <w:jc w:val="both"/>
              <w:rPr>
                <w:sz w:val="24"/>
                <w:szCs w:val="24"/>
              </w:rPr>
            </w:pPr>
          </w:p>
        </w:tc>
      </w:tr>
      <w:tr w:rsidR="0013386C" w:rsidRPr="006A2AC2" w14:paraId="129D99D8" w14:textId="77777777" w:rsidTr="00445C53">
        <w:tc>
          <w:tcPr>
            <w:tcW w:w="606" w:type="dxa"/>
          </w:tcPr>
          <w:p w14:paraId="4D1E0D16"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110</w:t>
            </w:r>
          </w:p>
        </w:tc>
        <w:tc>
          <w:tcPr>
            <w:tcW w:w="1037" w:type="dxa"/>
          </w:tcPr>
          <w:p w14:paraId="14E8F4A3" w14:textId="27FF23CD" w:rsidR="0013386C" w:rsidRPr="00445C53" w:rsidRDefault="0013386C" w:rsidP="0013386C">
            <w:pPr>
              <w:suppressAutoHyphens/>
              <w:jc w:val="both"/>
              <w:rPr>
                <w:sz w:val="24"/>
                <w:szCs w:val="24"/>
                <w:lang w:eastAsia="zh-CN"/>
              </w:rPr>
            </w:pPr>
            <w:r w:rsidRPr="00753E36">
              <w:rPr>
                <w:sz w:val="24"/>
              </w:rPr>
              <w:t>11.02.</w:t>
            </w:r>
          </w:p>
        </w:tc>
        <w:tc>
          <w:tcPr>
            <w:tcW w:w="1038" w:type="dxa"/>
          </w:tcPr>
          <w:p w14:paraId="47FDDD6B" w14:textId="77777777" w:rsidR="0013386C" w:rsidRPr="006A2AC2" w:rsidRDefault="0013386C" w:rsidP="0013386C">
            <w:pPr>
              <w:jc w:val="both"/>
              <w:rPr>
                <w:sz w:val="24"/>
                <w:szCs w:val="24"/>
              </w:rPr>
            </w:pPr>
          </w:p>
        </w:tc>
        <w:tc>
          <w:tcPr>
            <w:tcW w:w="2400" w:type="dxa"/>
            <w:shd w:val="clear" w:color="auto" w:fill="auto"/>
          </w:tcPr>
          <w:p w14:paraId="7124214B" w14:textId="77777777" w:rsidR="0013386C" w:rsidRPr="006A2AC2" w:rsidRDefault="0013386C" w:rsidP="0013386C">
            <w:pPr>
              <w:jc w:val="both"/>
              <w:rPr>
                <w:sz w:val="24"/>
                <w:szCs w:val="24"/>
              </w:rPr>
            </w:pPr>
            <w:r w:rsidRPr="006A2AC2">
              <w:rPr>
                <w:sz w:val="24"/>
                <w:szCs w:val="24"/>
              </w:rPr>
              <w:t>«Один – много»</w:t>
            </w:r>
          </w:p>
        </w:tc>
        <w:tc>
          <w:tcPr>
            <w:tcW w:w="7283" w:type="dxa"/>
            <w:shd w:val="clear" w:color="auto" w:fill="auto"/>
          </w:tcPr>
          <w:p w14:paraId="121E28C5" w14:textId="77777777" w:rsidR="0013386C" w:rsidRPr="006A2AC2" w:rsidRDefault="0013386C" w:rsidP="0013386C">
            <w:pPr>
              <w:jc w:val="both"/>
              <w:rPr>
                <w:sz w:val="24"/>
                <w:szCs w:val="24"/>
              </w:rPr>
            </w:pPr>
            <w:r w:rsidRPr="006A2AC2">
              <w:rPr>
                <w:sz w:val="24"/>
                <w:szCs w:val="24"/>
              </w:rPr>
              <w:t>Формировать умение образовывать существительные множественного числа, согласовывать слова в предложении.</w:t>
            </w:r>
          </w:p>
        </w:tc>
        <w:tc>
          <w:tcPr>
            <w:tcW w:w="2196" w:type="dxa"/>
          </w:tcPr>
          <w:p w14:paraId="2A0EBE0C" w14:textId="77777777" w:rsidR="0013386C" w:rsidRPr="006A2AC2" w:rsidRDefault="0013386C" w:rsidP="0013386C">
            <w:pPr>
              <w:ind w:firstLine="709"/>
              <w:jc w:val="both"/>
              <w:rPr>
                <w:sz w:val="24"/>
                <w:szCs w:val="24"/>
              </w:rPr>
            </w:pPr>
          </w:p>
        </w:tc>
      </w:tr>
      <w:tr w:rsidR="0013386C" w:rsidRPr="006A2AC2" w14:paraId="77828C6D" w14:textId="77777777" w:rsidTr="00445C53">
        <w:tc>
          <w:tcPr>
            <w:tcW w:w="606" w:type="dxa"/>
          </w:tcPr>
          <w:p w14:paraId="4323B1E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111</w:t>
            </w:r>
          </w:p>
        </w:tc>
        <w:tc>
          <w:tcPr>
            <w:tcW w:w="1037" w:type="dxa"/>
          </w:tcPr>
          <w:p w14:paraId="4B6C10B4" w14:textId="4F1EFDA3" w:rsidR="0013386C" w:rsidRPr="00445C53" w:rsidRDefault="0013386C" w:rsidP="0013386C">
            <w:pPr>
              <w:suppressAutoHyphens/>
              <w:jc w:val="both"/>
              <w:rPr>
                <w:sz w:val="24"/>
                <w:szCs w:val="24"/>
                <w:lang w:eastAsia="zh-CN"/>
              </w:rPr>
            </w:pPr>
            <w:r w:rsidRPr="00753E36">
              <w:rPr>
                <w:sz w:val="24"/>
              </w:rPr>
              <w:t>12.02.</w:t>
            </w:r>
          </w:p>
        </w:tc>
        <w:tc>
          <w:tcPr>
            <w:tcW w:w="1038" w:type="dxa"/>
          </w:tcPr>
          <w:p w14:paraId="0BC9AEEC" w14:textId="77777777" w:rsidR="0013386C" w:rsidRPr="006A2AC2" w:rsidRDefault="0013386C" w:rsidP="0013386C">
            <w:pPr>
              <w:jc w:val="both"/>
              <w:rPr>
                <w:sz w:val="24"/>
                <w:szCs w:val="24"/>
              </w:rPr>
            </w:pPr>
          </w:p>
        </w:tc>
        <w:tc>
          <w:tcPr>
            <w:tcW w:w="2400" w:type="dxa"/>
            <w:shd w:val="clear" w:color="auto" w:fill="auto"/>
          </w:tcPr>
          <w:p w14:paraId="53484BEE" w14:textId="77777777" w:rsidR="0013386C" w:rsidRPr="006A2AC2" w:rsidRDefault="0013386C" w:rsidP="0013386C">
            <w:pPr>
              <w:jc w:val="both"/>
              <w:rPr>
                <w:sz w:val="24"/>
                <w:szCs w:val="24"/>
              </w:rPr>
            </w:pPr>
            <w:r w:rsidRPr="006A2AC2">
              <w:rPr>
                <w:sz w:val="24"/>
                <w:szCs w:val="24"/>
              </w:rPr>
              <w:t xml:space="preserve"> «Слушай и считай»</w:t>
            </w:r>
          </w:p>
        </w:tc>
        <w:tc>
          <w:tcPr>
            <w:tcW w:w="7283" w:type="dxa"/>
            <w:shd w:val="clear" w:color="auto" w:fill="auto"/>
          </w:tcPr>
          <w:p w14:paraId="1795CC25" w14:textId="77777777" w:rsidR="0013386C" w:rsidRPr="006A2AC2" w:rsidRDefault="0013386C" w:rsidP="0013386C">
            <w:pPr>
              <w:jc w:val="both"/>
              <w:rPr>
                <w:sz w:val="24"/>
                <w:szCs w:val="24"/>
              </w:rPr>
            </w:pPr>
            <w:r w:rsidRPr="006A2AC2">
              <w:rPr>
                <w:sz w:val="24"/>
                <w:szCs w:val="24"/>
              </w:rPr>
              <w:t>Закрепить навыки порядкового счета, отвечать на вопросы «Сколько?», «Который по счету?».</w:t>
            </w:r>
          </w:p>
        </w:tc>
        <w:tc>
          <w:tcPr>
            <w:tcW w:w="2196" w:type="dxa"/>
          </w:tcPr>
          <w:p w14:paraId="68C56362" w14:textId="77777777" w:rsidR="0013386C" w:rsidRPr="006A2AC2" w:rsidRDefault="0013386C" w:rsidP="0013386C">
            <w:pPr>
              <w:ind w:firstLine="709"/>
              <w:jc w:val="both"/>
              <w:rPr>
                <w:sz w:val="24"/>
                <w:szCs w:val="24"/>
              </w:rPr>
            </w:pPr>
          </w:p>
        </w:tc>
      </w:tr>
      <w:tr w:rsidR="0013386C" w:rsidRPr="006A2AC2" w14:paraId="3FF8CF97" w14:textId="77777777" w:rsidTr="00445C53">
        <w:tc>
          <w:tcPr>
            <w:tcW w:w="606" w:type="dxa"/>
          </w:tcPr>
          <w:p w14:paraId="66522C07"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112</w:t>
            </w:r>
          </w:p>
        </w:tc>
        <w:tc>
          <w:tcPr>
            <w:tcW w:w="1037" w:type="dxa"/>
          </w:tcPr>
          <w:p w14:paraId="79700140" w14:textId="4210BF78" w:rsidR="0013386C" w:rsidRPr="00445C53" w:rsidRDefault="0013386C" w:rsidP="0013386C">
            <w:pPr>
              <w:suppressAutoHyphens/>
              <w:jc w:val="both"/>
              <w:rPr>
                <w:sz w:val="24"/>
                <w:szCs w:val="24"/>
                <w:lang w:eastAsia="zh-CN"/>
              </w:rPr>
            </w:pPr>
            <w:r w:rsidRPr="00753E36">
              <w:rPr>
                <w:sz w:val="24"/>
              </w:rPr>
              <w:t>13.02.</w:t>
            </w:r>
          </w:p>
        </w:tc>
        <w:tc>
          <w:tcPr>
            <w:tcW w:w="1038" w:type="dxa"/>
          </w:tcPr>
          <w:p w14:paraId="58ECE5FD" w14:textId="77777777" w:rsidR="0013386C" w:rsidRPr="006A2AC2" w:rsidRDefault="0013386C" w:rsidP="0013386C">
            <w:pPr>
              <w:jc w:val="both"/>
              <w:rPr>
                <w:sz w:val="24"/>
                <w:szCs w:val="24"/>
              </w:rPr>
            </w:pPr>
          </w:p>
        </w:tc>
        <w:tc>
          <w:tcPr>
            <w:tcW w:w="2400" w:type="dxa"/>
            <w:shd w:val="clear" w:color="auto" w:fill="auto"/>
          </w:tcPr>
          <w:p w14:paraId="134010ED" w14:textId="77777777" w:rsidR="0013386C" w:rsidRPr="006A2AC2" w:rsidRDefault="0013386C" w:rsidP="0013386C">
            <w:pPr>
              <w:jc w:val="both"/>
              <w:rPr>
                <w:sz w:val="24"/>
                <w:szCs w:val="24"/>
              </w:rPr>
            </w:pPr>
            <w:r w:rsidRPr="006A2AC2">
              <w:rPr>
                <w:sz w:val="24"/>
                <w:szCs w:val="24"/>
              </w:rPr>
              <w:t>«Кто чем питается?» (травоядные, хищные)</w:t>
            </w:r>
          </w:p>
        </w:tc>
        <w:tc>
          <w:tcPr>
            <w:tcW w:w="7283" w:type="dxa"/>
            <w:shd w:val="clear" w:color="auto" w:fill="auto"/>
          </w:tcPr>
          <w:p w14:paraId="1BD60ACC" w14:textId="77777777" w:rsidR="0013386C" w:rsidRPr="006A2AC2" w:rsidRDefault="0013386C" w:rsidP="0013386C">
            <w:pPr>
              <w:jc w:val="both"/>
              <w:rPr>
                <w:sz w:val="24"/>
                <w:szCs w:val="24"/>
              </w:rPr>
            </w:pPr>
            <w:r w:rsidRPr="006A2AC2">
              <w:rPr>
                <w:sz w:val="24"/>
                <w:szCs w:val="24"/>
              </w:rPr>
              <w:t>Уточнить и закрепить знания детей об особенностях животных.</w:t>
            </w:r>
          </w:p>
        </w:tc>
        <w:tc>
          <w:tcPr>
            <w:tcW w:w="2196" w:type="dxa"/>
          </w:tcPr>
          <w:p w14:paraId="7D68FE82" w14:textId="77777777" w:rsidR="0013386C" w:rsidRPr="006A2AC2" w:rsidRDefault="0013386C" w:rsidP="0013386C">
            <w:pPr>
              <w:ind w:firstLine="709"/>
              <w:jc w:val="both"/>
              <w:rPr>
                <w:sz w:val="24"/>
                <w:szCs w:val="24"/>
              </w:rPr>
            </w:pPr>
          </w:p>
        </w:tc>
      </w:tr>
      <w:tr w:rsidR="0013386C" w:rsidRPr="006A2AC2" w14:paraId="1C9BA7E6" w14:textId="77777777" w:rsidTr="00445C53">
        <w:tc>
          <w:tcPr>
            <w:tcW w:w="606" w:type="dxa"/>
          </w:tcPr>
          <w:p w14:paraId="4740B23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113</w:t>
            </w:r>
          </w:p>
        </w:tc>
        <w:tc>
          <w:tcPr>
            <w:tcW w:w="1037" w:type="dxa"/>
          </w:tcPr>
          <w:p w14:paraId="1800CF94" w14:textId="46E6C2AF" w:rsidR="0013386C" w:rsidRPr="00445C53" w:rsidRDefault="0013386C" w:rsidP="0013386C">
            <w:pPr>
              <w:suppressAutoHyphens/>
              <w:jc w:val="both"/>
              <w:rPr>
                <w:sz w:val="24"/>
                <w:szCs w:val="24"/>
                <w:lang w:eastAsia="zh-CN"/>
              </w:rPr>
            </w:pPr>
            <w:r w:rsidRPr="00753E36">
              <w:rPr>
                <w:sz w:val="24"/>
              </w:rPr>
              <w:t>14.02.</w:t>
            </w:r>
          </w:p>
        </w:tc>
        <w:tc>
          <w:tcPr>
            <w:tcW w:w="1038" w:type="dxa"/>
          </w:tcPr>
          <w:p w14:paraId="72282912" w14:textId="77777777" w:rsidR="0013386C" w:rsidRPr="006A2AC2" w:rsidRDefault="0013386C" w:rsidP="0013386C">
            <w:pPr>
              <w:jc w:val="both"/>
              <w:rPr>
                <w:sz w:val="24"/>
                <w:szCs w:val="24"/>
              </w:rPr>
            </w:pPr>
          </w:p>
        </w:tc>
        <w:tc>
          <w:tcPr>
            <w:tcW w:w="2400" w:type="dxa"/>
            <w:shd w:val="clear" w:color="auto" w:fill="auto"/>
          </w:tcPr>
          <w:p w14:paraId="09BC7C3F" w14:textId="77777777" w:rsidR="0013386C" w:rsidRPr="006A2AC2" w:rsidRDefault="0013386C" w:rsidP="0013386C">
            <w:pPr>
              <w:jc w:val="both"/>
              <w:rPr>
                <w:sz w:val="24"/>
                <w:szCs w:val="24"/>
              </w:rPr>
            </w:pPr>
            <w:r w:rsidRPr="006A2AC2">
              <w:rPr>
                <w:sz w:val="24"/>
                <w:szCs w:val="24"/>
              </w:rPr>
              <w:t xml:space="preserve"> «Что я за зверь?»</w:t>
            </w:r>
          </w:p>
        </w:tc>
        <w:tc>
          <w:tcPr>
            <w:tcW w:w="7283" w:type="dxa"/>
            <w:shd w:val="clear" w:color="auto" w:fill="auto"/>
          </w:tcPr>
          <w:p w14:paraId="1EF73529" w14:textId="77777777" w:rsidR="0013386C" w:rsidRPr="006A2AC2" w:rsidRDefault="0013386C" w:rsidP="0013386C">
            <w:pPr>
              <w:jc w:val="both"/>
              <w:rPr>
                <w:sz w:val="24"/>
                <w:szCs w:val="24"/>
              </w:rPr>
            </w:pPr>
            <w:r w:rsidRPr="006A2AC2">
              <w:rPr>
                <w:sz w:val="24"/>
                <w:szCs w:val="24"/>
              </w:rPr>
              <w:t>Закреплять знания о животных Африки. Развивать фантазию.</w:t>
            </w:r>
          </w:p>
        </w:tc>
        <w:tc>
          <w:tcPr>
            <w:tcW w:w="2196" w:type="dxa"/>
          </w:tcPr>
          <w:p w14:paraId="0CBF292F" w14:textId="77777777" w:rsidR="0013386C" w:rsidRPr="006A2AC2" w:rsidRDefault="0013386C" w:rsidP="0013386C">
            <w:pPr>
              <w:ind w:firstLine="709"/>
              <w:jc w:val="both"/>
              <w:rPr>
                <w:sz w:val="24"/>
                <w:szCs w:val="24"/>
              </w:rPr>
            </w:pPr>
          </w:p>
        </w:tc>
      </w:tr>
      <w:tr w:rsidR="0013386C" w:rsidRPr="006A2AC2" w14:paraId="3F3E571D" w14:textId="77777777" w:rsidTr="00445C53">
        <w:tc>
          <w:tcPr>
            <w:tcW w:w="606" w:type="dxa"/>
          </w:tcPr>
          <w:p w14:paraId="1A84E265"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114</w:t>
            </w:r>
          </w:p>
          <w:p w14:paraId="76EE0D3C" w14:textId="77777777" w:rsidR="0013386C" w:rsidRPr="006A2AC2" w:rsidRDefault="0013386C" w:rsidP="0013386C">
            <w:pPr>
              <w:suppressAutoHyphens/>
              <w:ind w:firstLine="29"/>
              <w:jc w:val="both"/>
              <w:rPr>
                <w:sz w:val="24"/>
                <w:szCs w:val="24"/>
                <w:lang w:eastAsia="zh-CN"/>
              </w:rPr>
            </w:pPr>
          </w:p>
        </w:tc>
        <w:tc>
          <w:tcPr>
            <w:tcW w:w="1037" w:type="dxa"/>
          </w:tcPr>
          <w:p w14:paraId="257EC11E" w14:textId="0CFE9C5F" w:rsidR="0013386C" w:rsidRPr="00445C53" w:rsidRDefault="0013386C" w:rsidP="0013386C">
            <w:pPr>
              <w:suppressAutoHyphens/>
              <w:jc w:val="both"/>
              <w:rPr>
                <w:sz w:val="24"/>
                <w:szCs w:val="24"/>
                <w:lang w:eastAsia="zh-CN"/>
              </w:rPr>
            </w:pPr>
            <w:r w:rsidRPr="00753E36">
              <w:rPr>
                <w:sz w:val="24"/>
              </w:rPr>
              <w:t>17.02.</w:t>
            </w:r>
          </w:p>
        </w:tc>
        <w:tc>
          <w:tcPr>
            <w:tcW w:w="1038" w:type="dxa"/>
          </w:tcPr>
          <w:p w14:paraId="0AC35B5E" w14:textId="77777777" w:rsidR="0013386C" w:rsidRPr="006A2AC2" w:rsidRDefault="0013386C" w:rsidP="0013386C">
            <w:pPr>
              <w:jc w:val="both"/>
              <w:rPr>
                <w:sz w:val="24"/>
                <w:szCs w:val="24"/>
              </w:rPr>
            </w:pPr>
          </w:p>
        </w:tc>
        <w:tc>
          <w:tcPr>
            <w:tcW w:w="2400" w:type="dxa"/>
            <w:shd w:val="clear" w:color="auto" w:fill="auto"/>
          </w:tcPr>
          <w:p w14:paraId="0394D2DC" w14:textId="77777777" w:rsidR="0013386C" w:rsidRPr="006A2AC2" w:rsidRDefault="0013386C" w:rsidP="0013386C">
            <w:pPr>
              <w:jc w:val="both"/>
              <w:rPr>
                <w:sz w:val="24"/>
                <w:szCs w:val="24"/>
              </w:rPr>
            </w:pPr>
            <w:r w:rsidRPr="006A2AC2">
              <w:rPr>
                <w:sz w:val="24"/>
                <w:szCs w:val="24"/>
              </w:rPr>
              <w:t xml:space="preserve"> «Зоопарк»</w:t>
            </w:r>
          </w:p>
        </w:tc>
        <w:tc>
          <w:tcPr>
            <w:tcW w:w="7283" w:type="dxa"/>
            <w:shd w:val="clear" w:color="auto" w:fill="auto"/>
          </w:tcPr>
          <w:p w14:paraId="7F69EDC0" w14:textId="77777777" w:rsidR="0013386C" w:rsidRPr="006A2AC2" w:rsidRDefault="0013386C" w:rsidP="0013386C">
            <w:pPr>
              <w:jc w:val="both"/>
              <w:rPr>
                <w:sz w:val="24"/>
                <w:szCs w:val="24"/>
              </w:rPr>
            </w:pPr>
            <w:r w:rsidRPr="006A2AC2">
              <w:rPr>
                <w:sz w:val="24"/>
                <w:szCs w:val="24"/>
              </w:rPr>
              <w:t>упражнять детей в составлении коротких рассказов о животных жарких стран, дать им почувствовать себя в роли экскурсовода, ведущего экскурсию по зоопарку;</w:t>
            </w:r>
          </w:p>
        </w:tc>
        <w:tc>
          <w:tcPr>
            <w:tcW w:w="2196" w:type="dxa"/>
          </w:tcPr>
          <w:p w14:paraId="1DD2E8EC" w14:textId="77777777" w:rsidR="0013386C" w:rsidRPr="006A2AC2" w:rsidRDefault="0013386C" w:rsidP="0013386C">
            <w:pPr>
              <w:ind w:firstLine="709"/>
              <w:jc w:val="both"/>
              <w:rPr>
                <w:sz w:val="24"/>
                <w:szCs w:val="24"/>
              </w:rPr>
            </w:pPr>
          </w:p>
        </w:tc>
      </w:tr>
      <w:tr w:rsidR="0013386C" w:rsidRPr="006A2AC2" w14:paraId="412788C0" w14:textId="77777777" w:rsidTr="00445C53">
        <w:tc>
          <w:tcPr>
            <w:tcW w:w="606" w:type="dxa"/>
          </w:tcPr>
          <w:p w14:paraId="55A0C1E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115</w:t>
            </w:r>
          </w:p>
        </w:tc>
        <w:tc>
          <w:tcPr>
            <w:tcW w:w="1037" w:type="dxa"/>
          </w:tcPr>
          <w:p w14:paraId="133BE156" w14:textId="04AC8909" w:rsidR="0013386C" w:rsidRPr="00445C53" w:rsidRDefault="0013386C" w:rsidP="0013386C">
            <w:pPr>
              <w:suppressAutoHyphens/>
              <w:jc w:val="both"/>
              <w:rPr>
                <w:sz w:val="24"/>
                <w:szCs w:val="24"/>
                <w:lang w:eastAsia="zh-CN"/>
              </w:rPr>
            </w:pPr>
            <w:r w:rsidRPr="00753E36">
              <w:rPr>
                <w:sz w:val="24"/>
              </w:rPr>
              <w:t>18.02.</w:t>
            </w:r>
          </w:p>
        </w:tc>
        <w:tc>
          <w:tcPr>
            <w:tcW w:w="1038" w:type="dxa"/>
          </w:tcPr>
          <w:p w14:paraId="7B4063F9" w14:textId="77777777" w:rsidR="0013386C" w:rsidRPr="006A2AC2" w:rsidRDefault="0013386C" w:rsidP="0013386C">
            <w:pPr>
              <w:jc w:val="both"/>
              <w:rPr>
                <w:sz w:val="24"/>
                <w:szCs w:val="24"/>
              </w:rPr>
            </w:pPr>
          </w:p>
        </w:tc>
        <w:tc>
          <w:tcPr>
            <w:tcW w:w="2400" w:type="dxa"/>
            <w:shd w:val="clear" w:color="auto" w:fill="auto"/>
          </w:tcPr>
          <w:p w14:paraId="70484F73" w14:textId="77777777" w:rsidR="0013386C" w:rsidRPr="006A2AC2" w:rsidRDefault="0013386C" w:rsidP="0013386C">
            <w:pPr>
              <w:jc w:val="both"/>
              <w:rPr>
                <w:sz w:val="24"/>
                <w:szCs w:val="24"/>
              </w:rPr>
            </w:pPr>
            <w:r w:rsidRPr="006A2AC2">
              <w:rPr>
                <w:rFonts w:eastAsia="Calibri"/>
                <w:sz w:val="24"/>
                <w:szCs w:val="24"/>
                <w:lang w:eastAsia="zh-CN"/>
              </w:rPr>
              <w:t>«Животный мир жарких стран»</w:t>
            </w:r>
          </w:p>
        </w:tc>
        <w:tc>
          <w:tcPr>
            <w:tcW w:w="7283" w:type="dxa"/>
            <w:shd w:val="clear" w:color="auto" w:fill="auto"/>
          </w:tcPr>
          <w:p w14:paraId="211CE2B2" w14:textId="77777777" w:rsidR="0013386C" w:rsidRPr="006A2AC2" w:rsidRDefault="0013386C" w:rsidP="0013386C">
            <w:pPr>
              <w:jc w:val="both"/>
              <w:rPr>
                <w:sz w:val="24"/>
                <w:szCs w:val="24"/>
              </w:rPr>
            </w:pPr>
            <w:r w:rsidRPr="006A2AC2">
              <w:rPr>
                <w:rFonts w:eastAsia="Calibri"/>
                <w:sz w:val="24"/>
                <w:szCs w:val="24"/>
                <w:lang w:eastAsia="zh-CN"/>
              </w:rPr>
              <w:t>формировать представления детей о природных зонах Земли. Познакомить детей с дикими животными: пустыни, саваны, джунглей. Их образ жизни, повадки, приспособленность к среде обитания</w:t>
            </w:r>
          </w:p>
        </w:tc>
        <w:tc>
          <w:tcPr>
            <w:tcW w:w="2196" w:type="dxa"/>
          </w:tcPr>
          <w:p w14:paraId="6C317A23" w14:textId="77777777" w:rsidR="0013386C" w:rsidRPr="006A2AC2" w:rsidRDefault="0013386C" w:rsidP="0013386C">
            <w:pPr>
              <w:ind w:firstLine="709"/>
              <w:jc w:val="both"/>
              <w:rPr>
                <w:sz w:val="24"/>
                <w:szCs w:val="24"/>
              </w:rPr>
            </w:pPr>
          </w:p>
        </w:tc>
      </w:tr>
      <w:tr w:rsidR="0013386C" w:rsidRPr="006A2AC2" w14:paraId="72772F77" w14:textId="77777777" w:rsidTr="00445C53">
        <w:tc>
          <w:tcPr>
            <w:tcW w:w="606" w:type="dxa"/>
          </w:tcPr>
          <w:p w14:paraId="24B6074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116</w:t>
            </w:r>
          </w:p>
        </w:tc>
        <w:tc>
          <w:tcPr>
            <w:tcW w:w="1037" w:type="dxa"/>
          </w:tcPr>
          <w:p w14:paraId="76427E0B" w14:textId="46EDB1FA" w:rsidR="0013386C" w:rsidRPr="00445C53" w:rsidRDefault="0013386C" w:rsidP="0013386C">
            <w:pPr>
              <w:suppressAutoHyphens/>
              <w:jc w:val="both"/>
              <w:rPr>
                <w:sz w:val="24"/>
                <w:szCs w:val="24"/>
                <w:lang w:eastAsia="zh-CN"/>
              </w:rPr>
            </w:pPr>
            <w:r w:rsidRPr="00753E36">
              <w:rPr>
                <w:sz w:val="24"/>
              </w:rPr>
              <w:t>19.02.</w:t>
            </w:r>
          </w:p>
        </w:tc>
        <w:tc>
          <w:tcPr>
            <w:tcW w:w="1038" w:type="dxa"/>
          </w:tcPr>
          <w:p w14:paraId="6FEA55DE" w14:textId="77777777" w:rsidR="0013386C" w:rsidRPr="006A2AC2" w:rsidRDefault="0013386C" w:rsidP="0013386C">
            <w:pPr>
              <w:jc w:val="both"/>
              <w:rPr>
                <w:sz w:val="24"/>
                <w:szCs w:val="24"/>
              </w:rPr>
            </w:pPr>
          </w:p>
        </w:tc>
        <w:tc>
          <w:tcPr>
            <w:tcW w:w="2400" w:type="dxa"/>
            <w:shd w:val="clear" w:color="auto" w:fill="auto"/>
          </w:tcPr>
          <w:p w14:paraId="0BED18D1" w14:textId="77777777" w:rsidR="0013386C" w:rsidRPr="006A2AC2" w:rsidRDefault="0013386C" w:rsidP="0013386C">
            <w:pPr>
              <w:jc w:val="both"/>
              <w:rPr>
                <w:sz w:val="24"/>
                <w:szCs w:val="24"/>
              </w:rPr>
            </w:pPr>
            <w:r w:rsidRPr="006A2AC2">
              <w:rPr>
                <w:sz w:val="24"/>
                <w:szCs w:val="24"/>
                <w:lang w:eastAsia="zh-CN"/>
              </w:rPr>
              <w:t>«Животные Африки»</w:t>
            </w:r>
          </w:p>
        </w:tc>
        <w:tc>
          <w:tcPr>
            <w:tcW w:w="7283" w:type="dxa"/>
            <w:shd w:val="clear" w:color="auto" w:fill="auto"/>
          </w:tcPr>
          <w:p w14:paraId="21DDC472" w14:textId="77777777" w:rsidR="0013386C" w:rsidRPr="006A2AC2" w:rsidRDefault="0013386C" w:rsidP="0013386C">
            <w:pPr>
              <w:jc w:val="both"/>
              <w:rPr>
                <w:sz w:val="24"/>
                <w:szCs w:val="24"/>
              </w:rPr>
            </w:pPr>
            <w:r w:rsidRPr="006A2AC2">
              <w:rPr>
                <w:sz w:val="24"/>
                <w:szCs w:val="24"/>
                <w:lang w:eastAsia="zh-CN"/>
              </w:rPr>
              <w:t>закреплять знания о животных Африки. Развивать фантазию.</w:t>
            </w:r>
          </w:p>
        </w:tc>
        <w:tc>
          <w:tcPr>
            <w:tcW w:w="2196" w:type="dxa"/>
          </w:tcPr>
          <w:p w14:paraId="53C61DEF" w14:textId="77777777" w:rsidR="0013386C" w:rsidRPr="006A2AC2" w:rsidRDefault="0013386C" w:rsidP="0013386C">
            <w:pPr>
              <w:ind w:firstLine="709"/>
              <w:jc w:val="both"/>
              <w:rPr>
                <w:sz w:val="24"/>
                <w:szCs w:val="24"/>
              </w:rPr>
            </w:pPr>
          </w:p>
        </w:tc>
      </w:tr>
      <w:tr w:rsidR="0013386C" w:rsidRPr="006A2AC2" w14:paraId="39CC9CB5" w14:textId="77777777" w:rsidTr="00445C53">
        <w:tc>
          <w:tcPr>
            <w:tcW w:w="606" w:type="dxa"/>
          </w:tcPr>
          <w:p w14:paraId="6164D9A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117</w:t>
            </w:r>
          </w:p>
        </w:tc>
        <w:tc>
          <w:tcPr>
            <w:tcW w:w="1037" w:type="dxa"/>
          </w:tcPr>
          <w:p w14:paraId="74FF759F" w14:textId="2CE84D1B" w:rsidR="0013386C" w:rsidRPr="00445C53" w:rsidRDefault="0013386C" w:rsidP="0013386C">
            <w:pPr>
              <w:suppressAutoHyphens/>
              <w:jc w:val="both"/>
              <w:rPr>
                <w:sz w:val="24"/>
                <w:szCs w:val="24"/>
                <w:lang w:eastAsia="zh-CN"/>
              </w:rPr>
            </w:pPr>
            <w:r w:rsidRPr="00753E36">
              <w:rPr>
                <w:sz w:val="24"/>
              </w:rPr>
              <w:t>20.02.</w:t>
            </w:r>
          </w:p>
        </w:tc>
        <w:tc>
          <w:tcPr>
            <w:tcW w:w="1038" w:type="dxa"/>
          </w:tcPr>
          <w:p w14:paraId="07504250" w14:textId="77777777" w:rsidR="0013386C" w:rsidRPr="006A2AC2" w:rsidRDefault="0013386C" w:rsidP="0013386C">
            <w:pPr>
              <w:jc w:val="both"/>
              <w:rPr>
                <w:sz w:val="24"/>
                <w:szCs w:val="24"/>
              </w:rPr>
            </w:pPr>
          </w:p>
        </w:tc>
        <w:tc>
          <w:tcPr>
            <w:tcW w:w="2400" w:type="dxa"/>
            <w:shd w:val="clear" w:color="auto" w:fill="auto"/>
          </w:tcPr>
          <w:p w14:paraId="2D0C99C1" w14:textId="77777777" w:rsidR="0013386C" w:rsidRPr="006A2AC2" w:rsidRDefault="0013386C" w:rsidP="0013386C">
            <w:pPr>
              <w:jc w:val="both"/>
              <w:rPr>
                <w:sz w:val="24"/>
                <w:szCs w:val="24"/>
              </w:rPr>
            </w:pPr>
            <w:r w:rsidRPr="006A2AC2">
              <w:rPr>
                <w:sz w:val="24"/>
                <w:szCs w:val="24"/>
              </w:rPr>
              <w:t xml:space="preserve"> «Кем я буду в Армии служить?»</w:t>
            </w:r>
          </w:p>
        </w:tc>
        <w:tc>
          <w:tcPr>
            <w:tcW w:w="7283" w:type="dxa"/>
            <w:shd w:val="clear" w:color="auto" w:fill="auto"/>
          </w:tcPr>
          <w:p w14:paraId="57735EC6" w14:textId="77777777" w:rsidR="0013386C" w:rsidRPr="006A2AC2" w:rsidRDefault="0013386C" w:rsidP="0013386C">
            <w:pPr>
              <w:jc w:val="both"/>
              <w:rPr>
                <w:sz w:val="24"/>
                <w:szCs w:val="24"/>
              </w:rPr>
            </w:pPr>
            <w:r w:rsidRPr="006A2AC2">
              <w:rPr>
                <w:sz w:val="24"/>
                <w:szCs w:val="24"/>
              </w:rPr>
              <w:t xml:space="preserve">Закрепить знания детей о военных профессиях; развивать воображение; </w:t>
            </w:r>
          </w:p>
          <w:p w14:paraId="0007ADB9" w14:textId="77777777" w:rsidR="0013386C" w:rsidRPr="006A2AC2" w:rsidRDefault="0013386C" w:rsidP="0013386C">
            <w:pPr>
              <w:jc w:val="both"/>
              <w:rPr>
                <w:sz w:val="24"/>
                <w:szCs w:val="24"/>
              </w:rPr>
            </w:pPr>
            <w:r w:rsidRPr="006A2AC2">
              <w:rPr>
                <w:sz w:val="24"/>
                <w:szCs w:val="24"/>
              </w:rPr>
              <w:t>воспитывать гордость за нашу Родину</w:t>
            </w:r>
          </w:p>
        </w:tc>
        <w:tc>
          <w:tcPr>
            <w:tcW w:w="2196" w:type="dxa"/>
          </w:tcPr>
          <w:p w14:paraId="41A032E0" w14:textId="77777777" w:rsidR="0013386C" w:rsidRPr="006A2AC2" w:rsidRDefault="0013386C" w:rsidP="0013386C">
            <w:pPr>
              <w:ind w:firstLine="709"/>
              <w:jc w:val="both"/>
              <w:rPr>
                <w:sz w:val="24"/>
                <w:szCs w:val="24"/>
              </w:rPr>
            </w:pPr>
          </w:p>
        </w:tc>
      </w:tr>
      <w:tr w:rsidR="0013386C" w:rsidRPr="006A2AC2" w14:paraId="7DC843A6" w14:textId="77777777" w:rsidTr="00445C53">
        <w:trPr>
          <w:trHeight w:val="521"/>
        </w:trPr>
        <w:tc>
          <w:tcPr>
            <w:tcW w:w="606" w:type="dxa"/>
          </w:tcPr>
          <w:p w14:paraId="79A4B15A"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118</w:t>
            </w:r>
          </w:p>
        </w:tc>
        <w:tc>
          <w:tcPr>
            <w:tcW w:w="1037" w:type="dxa"/>
          </w:tcPr>
          <w:p w14:paraId="3E34D596" w14:textId="2731273D" w:rsidR="0013386C" w:rsidRPr="00445C53" w:rsidRDefault="0013386C" w:rsidP="0013386C">
            <w:pPr>
              <w:suppressAutoHyphens/>
              <w:jc w:val="both"/>
              <w:rPr>
                <w:sz w:val="24"/>
                <w:szCs w:val="24"/>
                <w:lang w:eastAsia="zh-CN"/>
              </w:rPr>
            </w:pPr>
            <w:r w:rsidRPr="00753E36">
              <w:rPr>
                <w:sz w:val="24"/>
              </w:rPr>
              <w:t>21.02.</w:t>
            </w:r>
          </w:p>
        </w:tc>
        <w:tc>
          <w:tcPr>
            <w:tcW w:w="1038" w:type="dxa"/>
          </w:tcPr>
          <w:p w14:paraId="0BF2BA21" w14:textId="77777777" w:rsidR="0013386C" w:rsidRPr="006A2AC2" w:rsidRDefault="0013386C" w:rsidP="0013386C">
            <w:pPr>
              <w:jc w:val="both"/>
              <w:rPr>
                <w:sz w:val="24"/>
                <w:szCs w:val="24"/>
              </w:rPr>
            </w:pPr>
          </w:p>
        </w:tc>
        <w:tc>
          <w:tcPr>
            <w:tcW w:w="2400" w:type="dxa"/>
            <w:shd w:val="clear" w:color="auto" w:fill="auto"/>
          </w:tcPr>
          <w:p w14:paraId="79DB4745" w14:textId="77777777" w:rsidR="0013386C" w:rsidRPr="006A2AC2" w:rsidRDefault="0013386C" w:rsidP="0013386C">
            <w:pPr>
              <w:jc w:val="both"/>
              <w:rPr>
                <w:sz w:val="24"/>
                <w:szCs w:val="24"/>
              </w:rPr>
            </w:pPr>
            <w:r w:rsidRPr="006A2AC2">
              <w:rPr>
                <w:sz w:val="24"/>
                <w:szCs w:val="24"/>
              </w:rPr>
              <w:t>«Подбери оружие и одежду для воина»</w:t>
            </w:r>
          </w:p>
        </w:tc>
        <w:tc>
          <w:tcPr>
            <w:tcW w:w="7283" w:type="dxa"/>
            <w:shd w:val="clear" w:color="auto" w:fill="auto"/>
          </w:tcPr>
          <w:p w14:paraId="6C4A269D" w14:textId="77777777" w:rsidR="0013386C" w:rsidRPr="006A2AC2" w:rsidRDefault="0013386C" w:rsidP="0013386C">
            <w:pPr>
              <w:jc w:val="both"/>
              <w:rPr>
                <w:sz w:val="24"/>
                <w:szCs w:val="24"/>
              </w:rPr>
            </w:pPr>
            <w:r w:rsidRPr="006A2AC2">
              <w:rPr>
                <w:sz w:val="24"/>
                <w:szCs w:val="24"/>
              </w:rPr>
              <w:t>Закрепить знания об одежде и оружии богатырей и современных солдат.</w:t>
            </w:r>
          </w:p>
        </w:tc>
        <w:tc>
          <w:tcPr>
            <w:tcW w:w="2196" w:type="dxa"/>
          </w:tcPr>
          <w:p w14:paraId="73B83B4F" w14:textId="77777777" w:rsidR="0013386C" w:rsidRPr="006A2AC2" w:rsidRDefault="0013386C" w:rsidP="0013386C">
            <w:pPr>
              <w:ind w:firstLine="709"/>
              <w:jc w:val="both"/>
              <w:rPr>
                <w:sz w:val="24"/>
                <w:szCs w:val="24"/>
              </w:rPr>
            </w:pPr>
          </w:p>
        </w:tc>
      </w:tr>
      <w:tr w:rsidR="0013386C" w:rsidRPr="006A2AC2" w14:paraId="6314F1B9" w14:textId="77777777" w:rsidTr="00445C53">
        <w:tc>
          <w:tcPr>
            <w:tcW w:w="606" w:type="dxa"/>
          </w:tcPr>
          <w:p w14:paraId="06D8448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119</w:t>
            </w:r>
          </w:p>
        </w:tc>
        <w:tc>
          <w:tcPr>
            <w:tcW w:w="1037" w:type="dxa"/>
          </w:tcPr>
          <w:p w14:paraId="31CA7179" w14:textId="5C324CEA" w:rsidR="0013386C" w:rsidRPr="00445C53" w:rsidRDefault="0013386C" w:rsidP="0013386C">
            <w:pPr>
              <w:suppressAutoHyphens/>
              <w:jc w:val="both"/>
              <w:rPr>
                <w:sz w:val="24"/>
                <w:szCs w:val="24"/>
                <w:lang w:eastAsia="zh-CN"/>
              </w:rPr>
            </w:pPr>
            <w:r w:rsidRPr="00753E36">
              <w:rPr>
                <w:sz w:val="24"/>
              </w:rPr>
              <w:t>25.02.</w:t>
            </w:r>
          </w:p>
        </w:tc>
        <w:tc>
          <w:tcPr>
            <w:tcW w:w="1038" w:type="dxa"/>
          </w:tcPr>
          <w:p w14:paraId="3E6FF4CA" w14:textId="77777777" w:rsidR="0013386C" w:rsidRPr="006A2AC2" w:rsidRDefault="0013386C" w:rsidP="0013386C">
            <w:pPr>
              <w:jc w:val="both"/>
              <w:rPr>
                <w:sz w:val="24"/>
                <w:szCs w:val="24"/>
              </w:rPr>
            </w:pPr>
          </w:p>
        </w:tc>
        <w:tc>
          <w:tcPr>
            <w:tcW w:w="2400" w:type="dxa"/>
            <w:shd w:val="clear" w:color="auto" w:fill="auto"/>
          </w:tcPr>
          <w:p w14:paraId="680ECE4F" w14:textId="77777777" w:rsidR="0013386C" w:rsidRPr="006A2AC2" w:rsidRDefault="0013386C" w:rsidP="0013386C">
            <w:pPr>
              <w:jc w:val="both"/>
              <w:rPr>
                <w:sz w:val="24"/>
                <w:szCs w:val="24"/>
              </w:rPr>
            </w:pPr>
            <w:r w:rsidRPr="006A2AC2">
              <w:rPr>
                <w:rFonts w:eastAsia="Calibri"/>
                <w:sz w:val="24"/>
                <w:szCs w:val="24"/>
                <w:lang w:eastAsia="zh-CN"/>
              </w:rPr>
              <w:t xml:space="preserve"> «Защитники Отечества»</w:t>
            </w:r>
          </w:p>
        </w:tc>
        <w:tc>
          <w:tcPr>
            <w:tcW w:w="7283" w:type="dxa"/>
            <w:shd w:val="clear" w:color="auto" w:fill="auto"/>
          </w:tcPr>
          <w:p w14:paraId="1B0DA03E" w14:textId="77777777" w:rsidR="0013386C" w:rsidRPr="006A2AC2" w:rsidRDefault="0013386C" w:rsidP="0013386C">
            <w:pPr>
              <w:jc w:val="both"/>
              <w:rPr>
                <w:sz w:val="24"/>
                <w:szCs w:val="24"/>
              </w:rPr>
            </w:pPr>
            <w:r w:rsidRPr="006A2AC2">
              <w:rPr>
                <w:rFonts w:eastAsia="Calibri"/>
                <w:sz w:val="24"/>
                <w:szCs w:val="24"/>
                <w:lang w:eastAsia="zh-CN"/>
              </w:rPr>
              <w:t>формировать умение образовывать имена существительные с помощью суффиксов: чик, -ист. Развитие логического мышления, речи детей, словарного запаса.</w:t>
            </w:r>
          </w:p>
        </w:tc>
        <w:tc>
          <w:tcPr>
            <w:tcW w:w="2196" w:type="dxa"/>
          </w:tcPr>
          <w:p w14:paraId="74C92171" w14:textId="77777777" w:rsidR="0013386C" w:rsidRPr="006A2AC2" w:rsidRDefault="0013386C" w:rsidP="0013386C">
            <w:pPr>
              <w:ind w:firstLine="709"/>
              <w:jc w:val="both"/>
              <w:rPr>
                <w:sz w:val="24"/>
                <w:szCs w:val="24"/>
              </w:rPr>
            </w:pPr>
          </w:p>
        </w:tc>
      </w:tr>
      <w:tr w:rsidR="0013386C" w:rsidRPr="006A2AC2" w14:paraId="6087ED1F" w14:textId="77777777" w:rsidTr="00445C53">
        <w:tc>
          <w:tcPr>
            <w:tcW w:w="606" w:type="dxa"/>
          </w:tcPr>
          <w:p w14:paraId="358A21D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120</w:t>
            </w:r>
          </w:p>
        </w:tc>
        <w:tc>
          <w:tcPr>
            <w:tcW w:w="1037" w:type="dxa"/>
          </w:tcPr>
          <w:p w14:paraId="0F413AEE" w14:textId="549725B9" w:rsidR="0013386C" w:rsidRPr="00445C53" w:rsidRDefault="0013386C" w:rsidP="0013386C">
            <w:pPr>
              <w:suppressAutoHyphens/>
              <w:jc w:val="both"/>
              <w:rPr>
                <w:sz w:val="24"/>
                <w:szCs w:val="24"/>
                <w:lang w:eastAsia="zh-CN"/>
              </w:rPr>
            </w:pPr>
            <w:r w:rsidRPr="00753E36">
              <w:rPr>
                <w:sz w:val="24"/>
              </w:rPr>
              <w:t>26.02.</w:t>
            </w:r>
          </w:p>
        </w:tc>
        <w:tc>
          <w:tcPr>
            <w:tcW w:w="1038" w:type="dxa"/>
          </w:tcPr>
          <w:p w14:paraId="547E7FAC" w14:textId="77777777" w:rsidR="0013386C" w:rsidRPr="006A2AC2" w:rsidRDefault="0013386C" w:rsidP="0013386C">
            <w:pPr>
              <w:jc w:val="both"/>
              <w:rPr>
                <w:sz w:val="24"/>
                <w:szCs w:val="24"/>
              </w:rPr>
            </w:pPr>
          </w:p>
        </w:tc>
        <w:tc>
          <w:tcPr>
            <w:tcW w:w="2400" w:type="dxa"/>
            <w:shd w:val="clear" w:color="auto" w:fill="auto"/>
          </w:tcPr>
          <w:p w14:paraId="13F4C0B4" w14:textId="77777777" w:rsidR="0013386C" w:rsidRPr="006A2AC2" w:rsidRDefault="0013386C" w:rsidP="0013386C">
            <w:pPr>
              <w:jc w:val="both"/>
              <w:rPr>
                <w:sz w:val="24"/>
                <w:szCs w:val="24"/>
              </w:rPr>
            </w:pPr>
            <w:r w:rsidRPr="006A2AC2">
              <w:rPr>
                <w:sz w:val="24"/>
                <w:szCs w:val="24"/>
              </w:rPr>
              <w:t>«Отгадай военную профессию»</w:t>
            </w:r>
          </w:p>
        </w:tc>
        <w:tc>
          <w:tcPr>
            <w:tcW w:w="7283" w:type="dxa"/>
            <w:shd w:val="clear" w:color="auto" w:fill="auto"/>
          </w:tcPr>
          <w:p w14:paraId="2F917D5A" w14:textId="77777777" w:rsidR="0013386C" w:rsidRPr="006A2AC2" w:rsidRDefault="0013386C" w:rsidP="0013386C">
            <w:pPr>
              <w:jc w:val="both"/>
              <w:rPr>
                <w:sz w:val="24"/>
                <w:szCs w:val="24"/>
              </w:rPr>
            </w:pPr>
            <w:r w:rsidRPr="006A2AC2">
              <w:rPr>
                <w:sz w:val="24"/>
                <w:szCs w:val="24"/>
              </w:rPr>
              <w:t>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p>
        </w:tc>
        <w:tc>
          <w:tcPr>
            <w:tcW w:w="2196" w:type="dxa"/>
          </w:tcPr>
          <w:p w14:paraId="7B82B5DE" w14:textId="77777777" w:rsidR="0013386C" w:rsidRPr="006A2AC2" w:rsidRDefault="0013386C" w:rsidP="0013386C">
            <w:pPr>
              <w:ind w:firstLine="709"/>
              <w:jc w:val="both"/>
              <w:rPr>
                <w:sz w:val="24"/>
                <w:szCs w:val="24"/>
              </w:rPr>
            </w:pPr>
          </w:p>
        </w:tc>
      </w:tr>
      <w:tr w:rsidR="0013386C" w:rsidRPr="006A2AC2" w14:paraId="4EC6C5D2" w14:textId="77777777" w:rsidTr="00445C53">
        <w:tc>
          <w:tcPr>
            <w:tcW w:w="606" w:type="dxa"/>
          </w:tcPr>
          <w:p w14:paraId="59A0B89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121</w:t>
            </w:r>
          </w:p>
        </w:tc>
        <w:tc>
          <w:tcPr>
            <w:tcW w:w="1037" w:type="dxa"/>
          </w:tcPr>
          <w:p w14:paraId="05D776FE" w14:textId="1D07F619" w:rsidR="0013386C" w:rsidRPr="00445C53" w:rsidRDefault="0013386C" w:rsidP="0013386C">
            <w:pPr>
              <w:suppressAutoHyphens/>
              <w:jc w:val="both"/>
              <w:rPr>
                <w:sz w:val="24"/>
                <w:szCs w:val="24"/>
                <w:lang w:eastAsia="zh-CN"/>
              </w:rPr>
            </w:pPr>
            <w:r w:rsidRPr="00753E36">
              <w:rPr>
                <w:sz w:val="24"/>
              </w:rPr>
              <w:t>27.02.</w:t>
            </w:r>
          </w:p>
        </w:tc>
        <w:tc>
          <w:tcPr>
            <w:tcW w:w="1038" w:type="dxa"/>
          </w:tcPr>
          <w:p w14:paraId="35FCAFD6" w14:textId="77777777" w:rsidR="0013386C" w:rsidRPr="006A2AC2" w:rsidRDefault="0013386C" w:rsidP="0013386C">
            <w:pPr>
              <w:jc w:val="both"/>
              <w:rPr>
                <w:sz w:val="24"/>
                <w:szCs w:val="24"/>
              </w:rPr>
            </w:pPr>
          </w:p>
        </w:tc>
        <w:tc>
          <w:tcPr>
            <w:tcW w:w="2400" w:type="dxa"/>
            <w:shd w:val="clear" w:color="auto" w:fill="auto"/>
          </w:tcPr>
          <w:p w14:paraId="39F27C1C" w14:textId="77777777" w:rsidR="0013386C" w:rsidRPr="006A2AC2" w:rsidRDefault="0013386C" w:rsidP="0013386C">
            <w:pPr>
              <w:jc w:val="both"/>
              <w:rPr>
                <w:sz w:val="24"/>
                <w:szCs w:val="24"/>
              </w:rPr>
            </w:pPr>
            <w:r w:rsidRPr="006A2AC2">
              <w:rPr>
                <w:sz w:val="24"/>
                <w:szCs w:val="24"/>
              </w:rPr>
              <w:t>Математический диктант «Куда пойдут дети?»</w:t>
            </w:r>
          </w:p>
        </w:tc>
        <w:tc>
          <w:tcPr>
            <w:tcW w:w="7283" w:type="dxa"/>
            <w:shd w:val="clear" w:color="auto" w:fill="auto"/>
          </w:tcPr>
          <w:p w14:paraId="26901012" w14:textId="77777777" w:rsidR="0013386C" w:rsidRPr="006A2AC2" w:rsidRDefault="0013386C" w:rsidP="0013386C">
            <w:pPr>
              <w:jc w:val="both"/>
              <w:rPr>
                <w:sz w:val="24"/>
                <w:szCs w:val="24"/>
              </w:rPr>
            </w:pPr>
            <w:r w:rsidRPr="006A2AC2">
              <w:rPr>
                <w:sz w:val="24"/>
                <w:szCs w:val="24"/>
              </w:rPr>
              <w:t>Совершенствовать графомоторные навыки, развивать ориентировку на листе бумаги в клетку.</w:t>
            </w:r>
          </w:p>
        </w:tc>
        <w:tc>
          <w:tcPr>
            <w:tcW w:w="2196" w:type="dxa"/>
          </w:tcPr>
          <w:p w14:paraId="7FC54A77" w14:textId="77777777" w:rsidR="0013386C" w:rsidRPr="006A2AC2" w:rsidRDefault="0013386C" w:rsidP="0013386C">
            <w:pPr>
              <w:ind w:firstLine="709"/>
              <w:jc w:val="both"/>
              <w:rPr>
                <w:sz w:val="24"/>
                <w:szCs w:val="24"/>
              </w:rPr>
            </w:pPr>
          </w:p>
        </w:tc>
      </w:tr>
      <w:tr w:rsidR="0013386C" w:rsidRPr="006A2AC2" w14:paraId="6831CBC5" w14:textId="77777777" w:rsidTr="00445C53">
        <w:tc>
          <w:tcPr>
            <w:tcW w:w="606" w:type="dxa"/>
          </w:tcPr>
          <w:p w14:paraId="3A9FD63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122</w:t>
            </w:r>
          </w:p>
        </w:tc>
        <w:tc>
          <w:tcPr>
            <w:tcW w:w="1037" w:type="dxa"/>
          </w:tcPr>
          <w:p w14:paraId="20EAD0E8" w14:textId="1B695BA2" w:rsidR="0013386C" w:rsidRPr="00445C53" w:rsidRDefault="0013386C" w:rsidP="0013386C">
            <w:pPr>
              <w:suppressAutoHyphens/>
              <w:jc w:val="both"/>
              <w:rPr>
                <w:sz w:val="24"/>
                <w:szCs w:val="24"/>
                <w:lang w:eastAsia="zh-CN"/>
              </w:rPr>
            </w:pPr>
            <w:r w:rsidRPr="00753E36">
              <w:rPr>
                <w:sz w:val="24"/>
              </w:rPr>
              <w:t>28.02.</w:t>
            </w:r>
          </w:p>
        </w:tc>
        <w:tc>
          <w:tcPr>
            <w:tcW w:w="1038" w:type="dxa"/>
          </w:tcPr>
          <w:p w14:paraId="6B5D1996" w14:textId="77777777" w:rsidR="0013386C" w:rsidRPr="006A2AC2" w:rsidRDefault="0013386C" w:rsidP="0013386C">
            <w:pPr>
              <w:jc w:val="both"/>
              <w:rPr>
                <w:sz w:val="24"/>
                <w:szCs w:val="24"/>
              </w:rPr>
            </w:pPr>
          </w:p>
        </w:tc>
        <w:tc>
          <w:tcPr>
            <w:tcW w:w="2400" w:type="dxa"/>
            <w:shd w:val="clear" w:color="auto" w:fill="auto"/>
          </w:tcPr>
          <w:p w14:paraId="6DAB905E" w14:textId="77777777" w:rsidR="0013386C" w:rsidRPr="006A2AC2" w:rsidRDefault="0013386C" w:rsidP="0013386C">
            <w:pPr>
              <w:jc w:val="both"/>
              <w:rPr>
                <w:sz w:val="24"/>
                <w:szCs w:val="24"/>
              </w:rPr>
            </w:pPr>
            <w:r w:rsidRPr="006A2AC2">
              <w:rPr>
                <w:sz w:val="24"/>
                <w:szCs w:val="24"/>
              </w:rPr>
              <w:t>«Кто больше увидит»</w:t>
            </w:r>
          </w:p>
        </w:tc>
        <w:tc>
          <w:tcPr>
            <w:tcW w:w="7283" w:type="dxa"/>
            <w:shd w:val="clear" w:color="auto" w:fill="auto"/>
          </w:tcPr>
          <w:p w14:paraId="69CE502B" w14:textId="77777777" w:rsidR="0013386C" w:rsidRPr="006A2AC2" w:rsidRDefault="0013386C" w:rsidP="0013386C">
            <w:pPr>
              <w:jc w:val="both"/>
              <w:rPr>
                <w:sz w:val="24"/>
                <w:szCs w:val="24"/>
              </w:rPr>
            </w:pPr>
            <w:r w:rsidRPr="006A2AC2">
              <w:rPr>
                <w:sz w:val="24"/>
                <w:szCs w:val="24"/>
              </w:rPr>
              <w:t>закрепление знаний о геометрических фигурах.</w:t>
            </w:r>
          </w:p>
        </w:tc>
        <w:tc>
          <w:tcPr>
            <w:tcW w:w="2196" w:type="dxa"/>
          </w:tcPr>
          <w:p w14:paraId="2AE682B9" w14:textId="77777777" w:rsidR="0013386C" w:rsidRPr="006A2AC2" w:rsidRDefault="0013386C" w:rsidP="0013386C">
            <w:pPr>
              <w:ind w:firstLine="709"/>
              <w:jc w:val="both"/>
              <w:rPr>
                <w:sz w:val="24"/>
                <w:szCs w:val="24"/>
              </w:rPr>
            </w:pPr>
          </w:p>
        </w:tc>
      </w:tr>
      <w:tr w:rsidR="0013386C" w:rsidRPr="006A2AC2" w14:paraId="195FA1E0" w14:textId="77777777" w:rsidTr="00445C53">
        <w:tc>
          <w:tcPr>
            <w:tcW w:w="606" w:type="dxa"/>
          </w:tcPr>
          <w:p w14:paraId="5963393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123</w:t>
            </w:r>
          </w:p>
        </w:tc>
        <w:tc>
          <w:tcPr>
            <w:tcW w:w="1037" w:type="dxa"/>
          </w:tcPr>
          <w:p w14:paraId="4E975F27" w14:textId="2C2BF7E8" w:rsidR="0013386C" w:rsidRPr="00445C53" w:rsidRDefault="0013386C" w:rsidP="0013386C">
            <w:pPr>
              <w:suppressAutoHyphens/>
              <w:jc w:val="both"/>
              <w:rPr>
                <w:sz w:val="24"/>
                <w:szCs w:val="24"/>
                <w:lang w:eastAsia="zh-CN"/>
              </w:rPr>
            </w:pPr>
            <w:r w:rsidRPr="00753E36">
              <w:rPr>
                <w:sz w:val="24"/>
              </w:rPr>
              <w:t>03.03.</w:t>
            </w:r>
          </w:p>
        </w:tc>
        <w:tc>
          <w:tcPr>
            <w:tcW w:w="1038" w:type="dxa"/>
          </w:tcPr>
          <w:p w14:paraId="202A4964" w14:textId="77777777" w:rsidR="0013386C" w:rsidRPr="006A2AC2" w:rsidRDefault="0013386C" w:rsidP="0013386C">
            <w:pPr>
              <w:jc w:val="both"/>
              <w:rPr>
                <w:sz w:val="24"/>
                <w:szCs w:val="24"/>
              </w:rPr>
            </w:pPr>
          </w:p>
        </w:tc>
        <w:tc>
          <w:tcPr>
            <w:tcW w:w="2400" w:type="dxa"/>
            <w:shd w:val="clear" w:color="auto" w:fill="auto"/>
          </w:tcPr>
          <w:p w14:paraId="114E3C3A" w14:textId="77777777" w:rsidR="0013386C" w:rsidRPr="006A2AC2" w:rsidRDefault="0013386C" w:rsidP="0013386C">
            <w:pPr>
              <w:jc w:val="both"/>
              <w:rPr>
                <w:sz w:val="24"/>
                <w:szCs w:val="24"/>
              </w:rPr>
            </w:pPr>
            <w:r w:rsidRPr="006A2AC2">
              <w:rPr>
                <w:sz w:val="24"/>
                <w:szCs w:val="24"/>
              </w:rPr>
              <w:t>«Живые числа»</w:t>
            </w:r>
          </w:p>
        </w:tc>
        <w:tc>
          <w:tcPr>
            <w:tcW w:w="7283" w:type="dxa"/>
            <w:shd w:val="clear" w:color="auto" w:fill="auto"/>
          </w:tcPr>
          <w:p w14:paraId="016927B5" w14:textId="77777777" w:rsidR="0013386C" w:rsidRPr="006A2AC2" w:rsidRDefault="0013386C" w:rsidP="0013386C">
            <w:pPr>
              <w:jc w:val="both"/>
              <w:rPr>
                <w:sz w:val="24"/>
                <w:szCs w:val="24"/>
              </w:rPr>
            </w:pPr>
            <w:r w:rsidRPr="006A2AC2">
              <w:rPr>
                <w:sz w:val="24"/>
                <w:szCs w:val="24"/>
              </w:rPr>
              <w:t xml:space="preserve">Закрепить знания детей о военных профессиях; развивать воображение; </w:t>
            </w:r>
          </w:p>
          <w:p w14:paraId="3A250BCB" w14:textId="77777777" w:rsidR="0013386C" w:rsidRPr="006A2AC2" w:rsidRDefault="0013386C" w:rsidP="0013386C">
            <w:pPr>
              <w:jc w:val="both"/>
              <w:rPr>
                <w:sz w:val="24"/>
                <w:szCs w:val="24"/>
              </w:rPr>
            </w:pPr>
            <w:r w:rsidRPr="006A2AC2">
              <w:rPr>
                <w:sz w:val="24"/>
                <w:szCs w:val="24"/>
              </w:rPr>
              <w:t>воспитывать гордость за нашу Родину упражнять в прямом и обратном счете в пределах 10.</w:t>
            </w:r>
          </w:p>
        </w:tc>
        <w:tc>
          <w:tcPr>
            <w:tcW w:w="2196" w:type="dxa"/>
          </w:tcPr>
          <w:p w14:paraId="3A4237B3" w14:textId="77777777" w:rsidR="0013386C" w:rsidRPr="006A2AC2" w:rsidRDefault="0013386C" w:rsidP="0013386C">
            <w:pPr>
              <w:ind w:firstLine="709"/>
              <w:jc w:val="both"/>
              <w:rPr>
                <w:sz w:val="24"/>
                <w:szCs w:val="24"/>
              </w:rPr>
            </w:pPr>
          </w:p>
        </w:tc>
      </w:tr>
      <w:tr w:rsidR="0013386C" w:rsidRPr="006A2AC2" w14:paraId="7BB62A95" w14:textId="77777777" w:rsidTr="00445C53">
        <w:tc>
          <w:tcPr>
            <w:tcW w:w="606" w:type="dxa"/>
          </w:tcPr>
          <w:p w14:paraId="04D1CBA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124</w:t>
            </w:r>
          </w:p>
        </w:tc>
        <w:tc>
          <w:tcPr>
            <w:tcW w:w="1037" w:type="dxa"/>
          </w:tcPr>
          <w:p w14:paraId="7F7F28EC" w14:textId="78251DC7" w:rsidR="0013386C" w:rsidRPr="00445C53" w:rsidRDefault="0013386C" w:rsidP="0013386C">
            <w:pPr>
              <w:suppressAutoHyphens/>
              <w:jc w:val="both"/>
              <w:rPr>
                <w:sz w:val="24"/>
                <w:szCs w:val="24"/>
                <w:lang w:eastAsia="zh-CN"/>
              </w:rPr>
            </w:pPr>
            <w:r w:rsidRPr="00753E36">
              <w:rPr>
                <w:sz w:val="24"/>
              </w:rPr>
              <w:t>04.03.</w:t>
            </w:r>
          </w:p>
        </w:tc>
        <w:tc>
          <w:tcPr>
            <w:tcW w:w="1038" w:type="dxa"/>
          </w:tcPr>
          <w:p w14:paraId="4C51E2B7" w14:textId="77777777" w:rsidR="0013386C" w:rsidRPr="006A2AC2" w:rsidRDefault="0013386C" w:rsidP="0013386C">
            <w:pPr>
              <w:jc w:val="both"/>
              <w:rPr>
                <w:sz w:val="24"/>
                <w:szCs w:val="24"/>
              </w:rPr>
            </w:pPr>
          </w:p>
        </w:tc>
        <w:tc>
          <w:tcPr>
            <w:tcW w:w="2400" w:type="dxa"/>
            <w:shd w:val="clear" w:color="auto" w:fill="auto"/>
          </w:tcPr>
          <w:p w14:paraId="7C735F6B" w14:textId="77777777" w:rsidR="0013386C" w:rsidRPr="006A2AC2" w:rsidRDefault="0013386C" w:rsidP="0013386C">
            <w:pPr>
              <w:jc w:val="both"/>
              <w:rPr>
                <w:sz w:val="24"/>
                <w:szCs w:val="24"/>
              </w:rPr>
            </w:pPr>
            <w:r w:rsidRPr="006A2AC2">
              <w:rPr>
                <w:sz w:val="24"/>
                <w:szCs w:val="24"/>
              </w:rPr>
              <w:t>«Наоборот»</w:t>
            </w:r>
          </w:p>
        </w:tc>
        <w:tc>
          <w:tcPr>
            <w:tcW w:w="7283" w:type="dxa"/>
            <w:shd w:val="clear" w:color="auto" w:fill="auto"/>
          </w:tcPr>
          <w:p w14:paraId="71207D03" w14:textId="77777777" w:rsidR="0013386C" w:rsidRPr="006A2AC2" w:rsidRDefault="0013386C" w:rsidP="0013386C">
            <w:pPr>
              <w:jc w:val="both"/>
              <w:rPr>
                <w:sz w:val="24"/>
                <w:szCs w:val="24"/>
              </w:rPr>
            </w:pPr>
            <w:r w:rsidRPr="006A2AC2">
              <w:rPr>
                <w:sz w:val="24"/>
                <w:szCs w:val="24"/>
              </w:rPr>
              <w:t>Совершенствовать умение подбирать слова-антонимы. Развивать у детей сообразительность, быстроту мышления.</w:t>
            </w:r>
          </w:p>
        </w:tc>
        <w:tc>
          <w:tcPr>
            <w:tcW w:w="2196" w:type="dxa"/>
          </w:tcPr>
          <w:p w14:paraId="0668C0B9" w14:textId="77777777" w:rsidR="0013386C" w:rsidRPr="006A2AC2" w:rsidRDefault="0013386C" w:rsidP="0013386C">
            <w:pPr>
              <w:ind w:firstLine="709"/>
              <w:jc w:val="both"/>
              <w:rPr>
                <w:sz w:val="24"/>
                <w:szCs w:val="24"/>
              </w:rPr>
            </w:pPr>
          </w:p>
        </w:tc>
      </w:tr>
      <w:tr w:rsidR="0013386C" w:rsidRPr="006A2AC2" w14:paraId="714174B9" w14:textId="77777777" w:rsidTr="00445C53">
        <w:tc>
          <w:tcPr>
            <w:tcW w:w="606" w:type="dxa"/>
          </w:tcPr>
          <w:p w14:paraId="168C8ADF"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125</w:t>
            </w:r>
          </w:p>
        </w:tc>
        <w:tc>
          <w:tcPr>
            <w:tcW w:w="1037" w:type="dxa"/>
          </w:tcPr>
          <w:p w14:paraId="28B8407D" w14:textId="3252F54D" w:rsidR="0013386C" w:rsidRPr="00445C53" w:rsidRDefault="0013386C" w:rsidP="0013386C">
            <w:pPr>
              <w:suppressAutoHyphens/>
              <w:jc w:val="both"/>
              <w:rPr>
                <w:sz w:val="24"/>
                <w:szCs w:val="24"/>
                <w:lang w:eastAsia="zh-CN"/>
              </w:rPr>
            </w:pPr>
            <w:r w:rsidRPr="00753E36">
              <w:rPr>
                <w:sz w:val="24"/>
              </w:rPr>
              <w:t>05.03.</w:t>
            </w:r>
          </w:p>
        </w:tc>
        <w:tc>
          <w:tcPr>
            <w:tcW w:w="1038" w:type="dxa"/>
          </w:tcPr>
          <w:p w14:paraId="3F8ECD15" w14:textId="77777777" w:rsidR="0013386C" w:rsidRPr="006A2AC2" w:rsidRDefault="0013386C" w:rsidP="0013386C">
            <w:pPr>
              <w:jc w:val="both"/>
              <w:rPr>
                <w:sz w:val="24"/>
                <w:szCs w:val="24"/>
              </w:rPr>
            </w:pPr>
          </w:p>
        </w:tc>
        <w:tc>
          <w:tcPr>
            <w:tcW w:w="2400" w:type="dxa"/>
            <w:shd w:val="clear" w:color="auto" w:fill="auto"/>
          </w:tcPr>
          <w:p w14:paraId="645E7804" w14:textId="77777777" w:rsidR="0013386C" w:rsidRPr="006A2AC2" w:rsidRDefault="0013386C" w:rsidP="0013386C">
            <w:pPr>
              <w:jc w:val="both"/>
              <w:rPr>
                <w:sz w:val="24"/>
                <w:szCs w:val="24"/>
              </w:rPr>
            </w:pPr>
            <w:r w:rsidRPr="006A2AC2">
              <w:rPr>
                <w:rFonts w:eastAsia="Calibri"/>
                <w:sz w:val="24"/>
                <w:szCs w:val="24"/>
                <w:lang w:eastAsia="zh-CN"/>
              </w:rPr>
              <w:t>«Назови ласково»</w:t>
            </w:r>
          </w:p>
        </w:tc>
        <w:tc>
          <w:tcPr>
            <w:tcW w:w="7283" w:type="dxa"/>
            <w:shd w:val="clear" w:color="auto" w:fill="auto"/>
          </w:tcPr>
          <w:p w14:paraId="172F260B" w14:textId="77777777" w:rsidR="0013386C" w:rsidRPr="006A2AC2" w:rsidRDefault="0013386C" w:rsidP="0013386C">
            <w:pPr>
              <w:jc w:val="both"/>
              <w:rPr>
                <w:sz w:val="24"/>
                <w:szCs w:val="24"/>
              </w:rPr>
            </w:pPr>
            <w:r w:rsidRPr="006A2AC2">
              <w:rPr>
                <w:sz w:val="24"/>
                <w:szCs w:val="24"/>
                <w:shd w:val="clear" w:color="auto" w:fill="FFFFFF"/>
                <w:lang w:eastAsia="zh-CN"/>
              </w:rPr>
              <w:t>учить образовывать слова с помощью уменьшительно-ласкательных суффиксов.</w:t>
            </w:r>
          </w:p>
        </w:tc>
        <w:tc>
          <w:tcPr>
            <w:tcW w:w="2196" w:type="dxa"/>
          </w:tcPr>
          <w:p w14:paraId="06D33FC1" w14:textId="77777777" w:rsidR="0013386C" w:rsidRPr="006A2AC2" w:rsidRDefault="0013386C" w:rsidP="0013386C">
            <w:pPr>
              <w:ind w:firstLine="709"/>
              <w:jc w:val="both"/>
              <w:rPr>
                <w:sz w:val="24"/>
                <w:szCs w:val="24"/>
              </w:rPr>
            </w:pPr>
          </w:p>
        </w:tc>
      </w:tr>
      <w:tr w:rsidR="0013386C" w:rsidRPr="006A2AC2" w14:paraId="66CFA04B" w14:textId="77777777" w:rsidTr="00445C53">
        <w:tc>
          <w:tcPr>
            <w:tcW w:w="606" w:type="dxa"/>
          </w:tcPr>
          <w:p w14:paraId="7727E47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126</w:t>
            </w:r>
          </w:p>
        </w:tc>
        <w:tc>
          <w:tcPr>
            <w:tcW w:w="1037" w:type="dxa"/>
          </w:tcPr>
          <w:p w14:paraId="50740ABC" w14:textId="1BC39382" w:rsidR="0013386C" w:rsidRPr="00445C53" w:rsidRDefault="0013386C" w:rsidP="0013386C">
            <w:pPr>
              <w:suppressAutoHyphens/>
              <w:jc w:val="both"/>
              <w:rPr>
                <w:sz w:val="24"/>
                <w:szCs w:val="24"/>
                <w:lang w:eastAsia="zh-CN"/>
              </w:rPr>
            </w:pPr>
            <w:r w:rsidRPr="00753E36">
              <w:rPr>
                <w:sz w:val="24"/>
              </w:rPr>
              <w:t>06.03.</w:t>
            </w:r>
          </w:p>
        </w:tc>
        <w:tc>
          <w:tcPr>
            <w:tcW w:w="1038" w:type="dxa"/>
          </w:tcPr>
          <w:p w14:paraId="0ECCAAFD" w14:textId="77777777" w:rsidR="0013386C" w:rsidRPr="006A2AC2" w:rsidRDefault="0013386C" w:rsidP="0013386C">
            <w:pPr>
              <w:jc w:val="both"/>
              <w:rPr>
                <w:sz w:val="24"/>
                <w:szCs w:val="24"/>
              </w:rPr>
            </w:pPr>
          </w:p>
        </w:tc>
        <w:tc>
          <w:tcPr>
            <w:tcW w:w="2400" w:type="dxa"/>
            <w:shd w:val="clear" w:color="auto" w:fill="auto"/>
          </w:tcPr>
          <w:p w14:paraId="5CC85379" w14:textId="77777777" w:rsidR="0013386C" w:rsidRPr="006A2AC2" w:rsidRDefault="0013386C" w:rsidP="0013386C">
            <w:pPr>
              <w:jc w:val="both"/>
              <w:rPr>
                <w:sz w:val="24"/>
                <w:szCs w:val="24"/>
              </w:rPr>
            </w:pPr>
            <w:r w:rsidRPr="006A2AC2">
              <w:rPr>
                <w:sz w:val="24"/>
                <w:szCs w:val="24"/>
              </w:rPr>
              <w:t>«Подбери слово»</w:t>
            </w:r>
          </w:p>
        </w:tc>
        <w:tc>
          <w:tcPr>
            <w:tcW w:w="7283" w:type="dxa"/>
            <w:shd w:val="clear" w:color="auto" w:fill="auto"/>
          </w:tcPr>
          <w:p w14:paraId="0C371F34" w14:textId="77777777" w:rsidR="0013386C" w:rsidRPr="006A2AC2" w:rsidRDefault="0013386C" w:rsidP="0013386C">
            <w:pPr>
              <w:jc w:val="both"/>
              <w:rPr>
                <w:sz w:val="24"/>
                <w:szCs w:val="24"/>
              </w:rPr>
            </w:pPr>
            <w:r w:rsidRPr="006A2AC2">
              <w:rPr>
                <w:sz w:val="24"/>
                <w:szCs w:val="24"/>
              </w:rPr>
              <w:t>Находить слова с нужным звуком (буквой) в начале, середине, конце слова.</w:t>
            </w:r>
          </w:p>
        </w:tc>
        <w:tc>
          <w:tcPr>
            <w:tcW w:w="2196" w:type="dxa"/>
          </w:tcPr>
          <w:p w14:paraId="39B4C3FD" w14:textId="77777777" w:rsidR="0013386C" w:rsidRPr="006A2AC2" w:rsidRDefault="0013386C" w:rsidP="0013386C">
            <w:pPr>
              <w:ind w:firstLine="709"/>
              <w:jc w:val="both"/>
              <w:rPr>
                <w:sz w:val="24"/>
                <w:szCs w:val="24"/>
              </w:rPr>
            </w:pPr>
          </w:p>
        </w:tc>
      </w:tr>
      <w:tr w:rsidR="0013386C" w:rsidRPr="006A2AC2" w14:paraId="2C411B78" w14:textId="77777777" w:rsidTr="00445C53">
        <w:tc>
          <w:tcPr>
            <w:tcW w:w="606" w:type="dxa"/>
          </w:tcPr>
          <w:p w14:paraId="46453FDA"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127</w:t>
            </w:r>
          </w:p>
        </w:tc>
        <w:tc>
          <w:tcPr>
            <w:tcW w:w="1037" w:type="dxa"/>
          </w:tcPr>
          <w:p w14:paraId="69AF6988" w14:textId="1C5FADEF" w:rsidR="0013386C" w:rsidRPr="00445C53" w:rsidRDefault="0013386C" w:rsidP="0013386C">
            <w:pPr>
              <w:suppressAutoHyphens/>
              <w:jc w:val="both"/>
              <w:rPr>
                <w:sz w:val="24"/>
                <w:szCs w:val="24"/>
                <w:lang w:eastAsia="zh-CN"/>
              </w:rPr>
            </w:pPr>
            <w:r w:rsidRPr="00753E36">
              <w:rPr>
                <w:sz w:val="24"/>
              </w:rPr>
              <w:t>07.03.</w:t>
            </w:r>
          </w:p>
        </w:tc>
        <w:tc>
          <w:tcPr>
            <w:tcW w:w="1038" w:type="dxa"/>
          </w:tcPr>
          <w:p w14:paraId="0970705C" w14:textId="77777777" w:rsidR="0013386C" w:rsidRPr="006A2AC2" w:rsidRDefault="0013386C" w:rsidP="0013386C">
            <w:pPr>
              <w:jc w:val="both"/>
              <w:rPr>
                <w:sz w:val="24"/>
                <w:szCs w:val="24"/>
              </w:rPr>
            </w:pPr>
          </w:p>
        </w:tc>
        <w:tc>
          <w:tcPr>
            <w:tcW w:w="2400" w:type="dxa"/>
            <w:shd w:val="clear" w:color="auto" w:fill="auto"/>
          </w:tcPr>
          <w:p w14:paraId="399326C1" w14:textId="77777777" w:rsidR="0013386C" w:rsidRPr="006A2AC2" w:rsidRDefault="0013386C" w:rsidP="0013386C">
            <w:pPr>
              <w:jc w:val="both"/>
              <w:rPr>
                <w:sz w:val="24"/>
                <w:szCs w:val="24"/>
              </w:rPr>
            </w:pPr>
            <w:r w:rsidRPr="006A2AC2">
              <w:rPr>
                <w:sz w:val="24"/>
                <w:szCs w:val="24"/>
              </w:rPr>
              <w:t>«На полянке»</w:t>
            </w:r>
          </w:p>
        </w:tc>
        <w:tc>
          <w:tcPr>
            <w:tcW w:w="7283" w:type="dxa"/>
            <w:shd w:val="clear" w:color="auto" w:fill="auto"/>
          </w:tcPr>
          <w:p w14:paraId="5D428FD4" w14:textId="77777777" w:rsidR="0013386C" w:rsidRPr="006A2AC2" w:rsidRDefault="0013386C" w:rsidP="0013386C">
            <w:pPr>
              <w:jc w:val="both"/>
              <w:rPr>
                <w:sz w:val="24"/>
                <w:szCs w:val="24"/>
              </w:rPr>
            </w:pPr>
            <w:r w:rsidRPr="006A2AC2">
              <w:rPr>
                <w:sz w:val="24"/>
                <w:szCs w:val="24"/>
              </w:rPr>
              <w:t>Уточнять и расширять словарь по теме. Закреплять понимание предлогов «на», «под».</w:t>
            </w:r>
          </w:p>
        </w:tc>
        <w:tc>
          <w:tcPr>
            <w:tcW w:w="2196" w:type="dxa"/>
          </w:tcPr>
          <w:p w14:paraId="5D94B06D" w14:textId="77777777" w:rsidR="0013386C" w:rsidRPr="006A2AC2" w:rsidRDefault="0013386C" w:rsidP="0013386C">
            <w:pPr>
              <w:ind w:firstLine="709"/>
              <w:jc w:val="both"/>
              <w:rPr>
                <w:sz w:val="24"/>
                <w:szCs w:val="24"/>
              </w:rPr>
            </w:pPr>
          </w:p>
        </w:tc>
      </w:tr>
      <w:tr w:rsidR="0013386C" w:rsidRPr="006A2AC2" w14:paraId="3508D4F3" w14:textId="77777777" w:rsidTr="00445C53">
        <w:tc>
          <w:tcPr>
            <w:tcW w:w="606" w:type="dxa"/>
          </w:tcPr>
          <w:p w14:paraId="58C78436"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128</w:t>
            </w:r>
          </w:p>
        </w:tc>
        <w:tc>
          <w:tcPr>
            <w:tcW w:w="1037" w:type="dxa"/>
          </w:tcPr>
          <w:p w14:paraId="7927FF9A" w14:textId="2BEBC75D" w:rsidR="0013386C" w:rsidRPr="00445C53" w:rsidRDefault="0013386C" w:rsidP="0013386C">
            <w:pPr>
              <w:suppressAutoHyphens/>
              <w:jc w:val="both"/>
              <w:rPr>
                <w:sz w:val="24"/>
                <w:szCs w:val="24"/>
                <w:lang w:eastAsia="zh-CN"/>
              </w:rPr>
            </w:pPr>
            <w:r w:rsidRPr="00753E36">
              <w:rPr>
                <w:sz w:val="24"/>
              </w:rPr>
              <w:t>11.03.</w:t>
            </w:r>
          </w:p>
        </w:tc>
        <w:tc>
          <w:tcPr>
            <w:tcW w:w="1038" w:type="dxa"/>
          </w:tcPr>
          <w:p w14:paraId="0E85BE0B" w14:textId="77777777" w:rsidR="0013386C" w:rsidRPr="006A2AC2" w:rsidRDefault="0013386C" w:rsidP="0013386C">
            <w:pPr>
              <w:jc w:val="both"/>
              <w:rPr>
                <w:sz w:val="24"/>
                <w:szCs w:val="24"/>
              </w:rPr>
            </w:pPr>
          </w:p>
        </w:tc>
        <w:tc>
          <w:tcPr>
            <w:tcW w:w="2400" w:type="dxa"/>
            <w:shd w:val="clear" w:color="auto" w:fill="auto"/>
          </w:tcPr>
          <w:p w14:paraId="3BD872A7" w14:textId="77777777" w:rsidR="0013386C" w:rsidRPr="006A2AC2" w:rsidRDefault="0013386C" w:rsidP="0013386C">
            <w:pPr>
              <w:jc w:val="both"/>
              <w:rPr>
                <w:sz w:val="24"/>
                <w:szCs w:val="24"/>
              </w:rPr>
            </w:pPr>
            <w:r w:rsidRPr="006A2AC2">
              <w:rPr>
                <w:sz w:val="24"/>
                <w:szCs w:val="24"/>
              </w:rPr>
              <w:t>«Прятки»</w:t>
            </w:r>
          </w:p>
        </w:tc>
        <w:tc>
          <w:tcPr>
            <w:tcW w:w="7283" w:type="dxa"/>
            <w:shd w:val="clear" w:color="auto" w:fill="auto"/>
          </w:tcPr>
          <w:p w14:paraId="79B35585" w14:textId="77777777" w:rsidR="0013386C" w:rsidRPr="006A2AC2" w:rsidRDefault="0013386C" w:rsidP="0013386C">
            <w:pPr>
              <w:jc w:val="both"/>
              <w:rPr>
                <w:sz w:val="24"/>
                <w:szCs w:val="24"/>
              </w:rPr>
            </w:pPr>
            <w:r w:rsidRPr="006A2AC2">
              <w:rPr>
                <w:sz w:val="24"/>
                <w:szCs w:val="24"/>
              </w:rPr>
              <w:t>Развивать умение ориентироваться в пространстве. Использовать в речи предлоги.</w:t>
            </w:r>
          </w:p>
        </w:tc>
        <w:tc>
          <w:tcPr>
            <w:tcW w:w="2196" w:type="dxa"/>
          </w:tcPr>
          <w:p w14:paraId="6FE4BBE3" w14:textId="77777777" w:rsidR="0013386C" w:rsidRPr="006A2AC2" w:rsidRDefault="0013386C" w:rsidP="0013386C">
            <w:pPr>
              <w:ind w:firstLine="709"/>
              <w:jc w:val="both"/>
              <w:rPr>
                <w:sz w:val="24"/>
                <w:szCs w:val="24"/>
              </w:rPr>
            </w:pPr>
          </w:p>
        </w:tc>
      </w:tr>
      <w:tr w:rsidR="0013386C" w:rsidRPr="006A2AC2" w14:paraId="7357BD1D" w14:textId="77777777" w:rsidTr="00445C53">
        <w:tc>
          <w:tcPr>
            <w:tcW w:w="606" w:type="dxa"/>
          </w:tcPr>
          <w:p w14:paraId="2EDE2DE5"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129</w:t>
            </w:r>
          </w:p>
        </w:tc>
        <w:tc>
          <w:tcPr>
            <w:tcW w:w="1037" w:type="dxa"/>
          </w:tcPr>
          <w:p w14:paraId="1C9365D6" w14:textId="7067A1D8" w:rsidR="0013386C" w:rsidRPr="00445C53" w:rsidRDefault="0013386C" w:rsidP="0013386C">
            <w:pPr>
              <w:suppressAutoHyphens/>
              <w:jc w:val="both"/>
              <w:rPr>
                <w:sz w:val="24"/>
                <w:szCs w:val="24"/>
                <w:lang w:eastAsia="zh-CN"/>
              </w:rPr>
            </w:pPr>
            <w:r w:rsidRPr="00753E36">
              <w:rPr>
                <w:sz w:val="24"/>
              </w:rPr>
              <w:t>12.03.</w:t>
            </w:r>
          </w:p>
        </w:tc>
        <w:tc>
          <w:tcPr>
            <w:tcW w:w="1038" w:type="dxa"/>
          </w:tcPr>
          <w:p w14:paraId="5DB68CB2" w14:textId="77777777" w:rsidR="0013386C" w:rsidRPr="006A2AC2" w:rsidRDefault="0013386C" w:rsidP="0013386C">
            <w:pPr>
              <w:jc w:val="both"/>
              <w:rPr>
                <w:sz w:val="24"/>
                <w:szCs w:val="24"/>
              </w:rPr>
            </w:pPr>
          </w:p>
        </w:tc>
        <w:tc>
          <w:tcPr>
            <w:tcW w:w="2400" w:type="dxa"/>
            <w:shd w:val="clear" w:color="auto" w:fill="auto"/>
          </w:tcPr>
          <w:p w14:paraId="3F406D38" w14:textId="77777777" w:rsidR="0013386C" w:rsidRPr="006A2AC2" w:rsidRDefault="0013386C" w:rsidP="0013386C">
            <w:pPr>
              <w:jc w:val="both"/>
              <w:rPr>
                <w:sz w:val="24"/>
                <w:szCs w:val="24"/>
              </w:rPr>
            </w:pPr>
            <w:r w:rsidRPr="006A2AC2">
              <w:rPr>
                <w:sz w:val="24"/>
                <w:szCs w:val="24"/>
              </w:rPr>
              <w:t>«Что я знаю о весне»</w:t>
            </w:r>
          </w:p>
        </w:tc>
        <w:tc>
          <w:tcPr>
            <w:tcW w:w="7283" w:type="dxa"/>
            <w:shd w:val="clear" w:color="auto" w:fill="auto"/>
          </w:tcPr>
          <w:p w14:paraId="25AACE0B" w14:textId="77777777" w:rsidR="0013386C" w:rsidRPr="006A2AC2" w:rsidRDefault="0013386C" w:rsidP="0013386C">
            <w:pPr>
              <w:jc w:val="both"/>
              <w:rPr>
                <w:sz w:val="24"/>
                <w:szCs w:val="24"/>
              </w:rPr>
            </w:pPr>
            <w:r w:rsidRPr="006A2AC2">
              <w:rPr>
                <w:sz w:val="24"/>
                <w:szCs w:val="24"/>
              </w:rPr>
              <w:t>Закреплять знания времен года, умение рассказывать о весне по схеме. Развивать наблюдательность, речь детей.</w:t>
            </w:r>
          </w:p>
        </w:tc>
        <w:tc>
          <w:tcPr>
            <w:tcW w:w="2196" w:type="dxa"/>
          </w:tcPr>
          <w:p w14:paraId="24AF4787" w14:textId="77777777" w:rsidR="0013386C" w:rsidRPr="006A2AC2" w:rsidRDefault="0013386C" w:rsidP="0013386C">
            <w:pPr>
              <w:ind w:firstLine="709"/>
              <w:jc w:val="both"/>
              <w:rPr>
                <w:sz w:val="24"/>
                <w:szCs w:val="24"/>
              </w:rPr>
            </w:pPr>
          </w:p>
        </w:tc>
      </w:tr>
      <w:tr w:rsidR="0013386C" w:rsidRPr="006A2AC2" w14:paraId="159F6271" w14:textId="77777777" w:rsidTr="00445C53">
        <w:tc>
          <w:tcPr>
            <w:tcW w:w="606" w:type="dxa"/>
          </w:tcPr>
          <w:p w14:paraId="07FEEEC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130</w:t>
            </w:r>
          </w:p>
        </w:tc>
        <w:tc>
          <w:tcPr>
            <w:tcW w:w="1037" w:type="dxa"/>
          </w:tcPr>
          <w:p w14:paraId="5A1B4233" w14:textId="16496468" w:rsidR="0013386C" w:rsidRPr="00445C53" w:rsidRDefault="0013386C" w:rsidP="0013386C">
            <w:pPr>
              <w:suppressAutoHyphens/>
              <w:jc w:val="both"/>
              <w:rPr>
                <w:sz w:val="24"/>
                <w:szCs w:val="24"/>
                <w:lang w:eastAsia="zh-CN"/>
              </w:rPr>
            </w:pPr>
            <w:r w:rsidRPr="00753E36">
              <w:rPr>
                <w:sz w:val="24"/>
              </w:rPr>
              <w:t>13.03.</w:t>
            </w:r>
          </w:p>
        </w:tc>
        <w:tc>
          <w:tcPr>
            <w:tcW w:w="1038" w:type="dxa"/>
          </w:tcPr>
          <w:p w14:paraId="62C78CAC" w14:textId="77777777" w:rsidR="0013386C" w:rsidRPr="006A2AC2" w:rsidRDefault="0013386C" w:rsidP="0013386C">
            <w:pPr>
              <w:jc w:val="both"/>
              <w:rPr>
                <w:sz w:val="24"/>
                <w:szCs w:val="24"/>
              </w:rPr>
            </w:pPr>
          </w:p>
        </w:tc>
        <w:tc>
          <w:tcPr>
            <w:tcW w:w="2400" w:type="dxa"/>
            <w:shd w:val="clear" w:color="auto" w:fill="auto"/>
          </w:tcPr>
          <w:p w14:paraId="1C6C7CC7" w14:textId="77777777" w:rsidR="0013386C" w:rsidRPr="006A2AC2" w:rsidRDefault="0013386C" w:rsidP="0013386C">
            <w:pPr>
              <w:jc w:val="both"/>
              <w:rPr>
                <w:sz w:val="24"/>
                <w:szCs w:val="24"/>
              </w:rPr>
            </w:pPr>
            <w:r w:rsidRPr="006A2AC2">
              <w:rPr>
                <w:sz w:val="24"/>
                <w:szCs w:val="24"/>
              </w:rPr>
              <w:t>«Дорисуй скворечник»</w:t>
            </w:r>
          </w:p>
        </w:tc>
        <w:tc>
          <w:tcPr>
            <w:tcW w:w="7283" w:type="dxa"/>
            <w:shd w:val="clear" w:color="auto" w:fill="auto"/>
          </w:tcPr>
          <w:p w14:paraId="08FB8D0D" w14:textId="77777777" w:rsidR="0013386C" w:rsidRPr="006A2AC2" w:rsidRDefault="0013386C" w:rsidP="0013386C">
            <w:pPr>
              <w:jc w:val="both"/>
              <w:rPr>
                <w:sz w:val="24"/>
                <w:szCs w:val="24"/>
              </w:rPr>
            </w:pPr>
            <w:r w:rsidRPr="006A2AC2">
              <w:rPr>
                <w:sz w:val="24"/>
                <w:szCs w:val="24"/>
              </w:rPr>
              <w:t>Совершенствовать ориентировку на листе бумаги в клетку, вычислительные навыки. Развивать мелкую моторику пальцев.</w:t>
            </w:r>
          </w:p>
        </w:tc>
        <w:tc>
          <w:tcPr>
            <w:tcW w:w="2196" w:type="dxa"/>
          </w:tcPr>
          <w:p w14:paraId="355EEC63" w14:textId="77777777" w:rsidR="0013386C" w:rsidRPr="006A2AC2" w:rsidRDefault="0013386C" w:rsidP="0013386C">
            <w:pPr>
              <w:ind w:firstLine="709"/>
              <w:jc w:val="both"/>
              <w:rPr>
                <w:sz w:val="24"/>
                <w:szCs w:val="24"/>
              </w:rPr>
            </w:pPr>
          </w:p>
        </w:tc>
      </w:tr>
      <w:tr w:rsidR="0013386C" w:rsidRPr="006A2AC2" w14:paraId="10A127EB" w14:textId="77777777" w:rsidTr="00445C53">
        <w:tc>
          <w:tcPr>
            <w:tcW w:w="606" w:type="dxa"/>
          </w:tcPr>
          <w:p w14:paraId="1E903FAD"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131</w:t>
            </w:r>
          </w:p>
        </w:tc>
        <w:tc>
          <w:tcPr>
            <w:tcW w:w="1037" w:type="dxa"/>
          </w:tcPr>
          <w:p w14:paraId="1EE79349" w14:textId="74A63C1E" w:rsidR="0013386C" w:rsidRPr="00445C53" w:rsidRDefault="0013386C" w:rsidP="0013386C">
            <w:pPr>
              <w:suppressAutoHyphens/>
              <w:jc w:val="both"/>
              <w:rPr>
                <w:sz w:val="24"/>
                <w:szCs w:val="24"/>
                <w:lang w:eastAsia="zh-CN"/>
              </w:rPr>
            </w:pPr>
            <w:r w:rsidRPr="00753E36">
              <w:rPr>
                <w:sz w:val="24"/>
              </w:rPr>
              <w:t>14.03.</w:t>
            </w:r>
          </w:p>
        </w:tc>
        <w:tc>
          <w:tcPr>
            <w:tcW w:w="1038" w:type="dxa"/>
          </w:tcPr>
          <w:p w14:paraId="350A1D47" w14:textId="77777777" w:rsidR="0013386C" w:rsidRPr="006A2AC2" w:rsidRDefault="0013386C" w:rsidP="0013386C">
            <w:pPr>
              <w:jc w:val="both"/>
              <w:rPr>
                <w:sz w:val="24"/>
                <w:szCs w:val="24"/>
              </w:rPr>
            </w:pPr>
          </w:p>
        </w:tc>
        <w:tc>
          <w:tcPr>
            <w:tcW w:w="2400" w:type="dxa"/>
            <w:shd w:val="clear" w:color="auto" w:fill="auto"/>
          </w:tcPr>
          <w:p w14:paraId="60120AC0" w14:textId="77777777" w:rsidR="0013386C" w:rsidRPr="006A2AC2" w:rsidRDefault="0013386C" w:rsidP="0013386C">
            <w:pPr>
              <w:jc w:val="both"/>
              <w:rPr>
                <w:sz w:val="24"/>
                <w:szCs w:val="24"/>
              </w:rPr>
            </w:pPr>
            <w:r w:rsidRPr="006A2AC2">
              <w:rPr>
                <w:sz w:val="24"/>
                <w:szCs w:val="24"/>
              </w:rPr>
              <w:t>«Сосчитай правильно»</w:t>
            </w:r>
          </w:p>
        </w:tc>
        <w:tc>
          <w:tcPr>
            <w:tcW w:w="7283" w:type="dxa"/>
            <w:shd w:val="clear" w:color="auto" w:fill="auto"/>
          </w:tcPr>
          <w:p w14:paraId="2F335F69" w14:textId="77777777" w:rsidR="0013386C" w:rsidRPr="006A2AC2" w:rsidRDefault="0013386C" w:rsidP="0013386C">
            <w:pPr>
              <w:jc w:val="both"/>
              <w:rPr>
                <w:sz w:val="24"/>
                <w:szCs w:val="24"/>
              </w:rPr>
            </w:pPr>
            <w:r w:rsidRPr="006A2AC2">
              <w:rPr>
                <w:sz w:val="24"/>
                <w:szCs w:val="24"/>
              </w:rPr>
              <w:t>упражнять в счете предметов по осязанию.</w:t>
            </w:r>
          </w:p>
        </w:tc>
        <w:tc>
          <w:tcPr>
            <w:tcW w:w="2196" w:type="dxa"/>
          </w:tcPr>
          <w:p w14:paraId="60E01C0E" w14:textId="77777777" w:rsidR="0013386C" w:rsidRPr="006A2AC2" w:rsidRDefault="0013386C" w:rsidP="0013386C">
            <w:pPr>
              <w:ind w:firstLine="709"/>
              <w:jc w:val="both"/>
              <w:rPr>
                <w:sz w:val="24"/>
                <w:szCs w:val="24"/>
              </w:rPr>
            </w:pPr>
          </w:p>
        </w:tc>
      </w:tr>
      <w:tr w:rsidR="0013386C" w:rsidRPr="006A2AC2" w14:paraId="0A8BE8A0" w14:textId="77777777" w:rsidTr="00445C53">
        <w:tc>
          <w:tcPr>
            <w:tcW w:w="606" w:type="dxa"/>
          </w:tcPr>
          <w:p w14:paraId="11852C4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132</w:t>
            </w:r>
          </w:p>
        </w:tc>
        <w:tc>
          <w:tcPr>
            <w:tcW w:w="1037" w:type="dxa"/>
          </w:tcPr>
          <w:p w14:paraId="3CFF70D6" w14:textId="1A1A8408" w:rsidR="0013386C" w:rsidRPr="00445C53" w:rsidRDefault="0013386C" w:rsidP="0013386C">
            <w:pPr>
              <w:suppressAutoHyphens/>
              <w:jc w:val="both"/>
              <w:rPr>
                <w:sz w:val="24"/>
                <w:szCs w:val="24"/>
                <w:lang w:eastAsia="zh-CN"/>
              </w:rPr>
            </w:pPr>
            <w:r w:rsidRPr="00753E36">
              <w:rPr>
                <w:sz w:val="24"/>
              </w:rPr>
              <w:t>17.03.</w:t>
            </w:r>
          </w:p>
        </w:tc>
        <w:tc>
          <w:tcPr>
            <w:tcW w:w="1038" w:type="dxa"/>
          </w:tcPr>
          <w:p w14:paraId="2E989690" w14:textId="77777777" w:rsidR="0013386C" w:rsidRPr="006A2AC2" w:rsidRDefault="0013386C" w:rsidP="0013386C">
            <w:pPr>
              <w:jc w:val="both"/>
              <w:rPr>
                <w:sz w:val="24"/>
                <w:szCs w:val="24"/>
              </w:rPr>
            </w:pPr>
          </w:p>
        </w:tc>
        <w:tc>
          <w:tcPr>
            <w:tcW w:w="2400" w:type="dxa"/>
            <w:shd w:val="clear" w:color="auto" w:fill="auto"/>
          </w:tcPr>
          <w:p w14:paraId="2ED4DD78" w14:textId="77777777" w:rsidR="0013386C" w:rsidRPr="006A2AC2" w:rsidRDefault="0013386C" w:rsidP="0013386C">
            <w:pPr>
              <w:jc w:val="both"/>
              <w:rPr>
                <w:sz w:val="24"/>
                <w:szCs w:val="24"/>
              </w:rPr>
            </w:pPr>
            <w:r w:rsidRPr="006A2AC2">
              <w:rPr>
                <w:rFonts w:eastAsia="Calibri"/>
                <w:sz w:val="24"/>
                <w:szCs w:val="24"/>
                <w:lang w:eastAsia="zh-CN"/>
              </w:rPr>
              <w:t>«Что бывает весной»</w:t>
            </w:r>
          </w:p>
        </w:tc>
        <w:tc>
          <w:tcPr>
            <w:tcW w:w="7283" w:type="dxa"/>
            <w:shd w:val="clear" w:color="auto" w:fill="auto"/>
          </w:tcPr>
          <w:p w14:paraId="3740FF30" w14:textId="77777777" w:rsidR="0013386C" w:rsidRPr="006A2AC2" w:rsidRDefault="0013386C" w:rsidP="0013386C">
            <w:pPr>
              <w:jc w:val="both"/>
              <w:rPr>
                <w:rFonts w:eastAsia="Calibri"/>
                <w:sz w:val="24"/>
                <w:szCs w:val="24"/>
                <w:shd w:val="clear" w:color="auto" w:fill="FFFFFF"/>
              </w:rPr>
            </w:pPr>
            <w:r w:rsidRPr="006A2AC2">
              <w:rPr>
                <w:rFonts w:eastAsia="Calibri"/>
                <w:sz w:val="24"/>
                <w:szCs w:val="24"/>
              </w:rPr>
              <w:t>актуализировать представления детей о весенних явлениях, активизировать в речи и уточнить соответствующие понятия. Учить понимать суть учебной задачи, грамматически верно конструировать вопросы.</w:t>
            </w:r>
          </w:p>
        </w:tc>
        <w:tc>
          <w:tcPr>
            <w:tcW w:w="2196" w:type="dxa"/>
          </w:tcPr>
          <w:p w14:paraId="538AAFED" w14:textId="77777777" w:rsidR="0013386C" w:rsidRPr="006A2AC2" w:rsidRDefault="0013386C" w:rsidP="0013386C">
            <w:pPr>
              <w:ind w:firstLine="709"/>
              <w:jc w:val="both"/>
              <w:rPr>
                <w:sz w:val="24"/>
                <w:szCs w:val="24"/>
              </w:rPr>
            </w:pPr>
          </w:p>
        </w:tc>
      </w:tr>
      <w:tr w:rsidR="0013386C" w:rsidRPr="006A2AC2" w14:paraId="42F906A1" w14:textId="77777777" w:rsidTr="00445C53">
        <w:tc>
          <w:tcPr>
            <w:tcW w:w="606" w:type="dxa"/>
          </w:tcPr>
          <w:p w14:paraId="3467E737"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133</w:t>
            </w:r>
          </w:p>
        </w:tc>
        <w:tc>
          <w:tcPr>
            <w:tcW w:w="1037" w:type="dxa"/>
          </w:tcPr>
          <w:p w14:paraId="111DFF73" w14:textId="0E46CB21" w:rsidR="0013386C" w:rsidRPr="00445C53" w:rsidRDefault="0013386C" w:rsidP="0013386C">
            <w:pPr>
              <w:suppressAutoHyphens/>
              <w:jc w:val="both"/>
              <w:rPr>
                <w:sz w:val="24"/>
                <w:szCs w:val="24"/>
                <w:lang w:eastAsia="zh-CN"/>
              </w:rPr>
            </w:pPr>
            <w:r w:rsidRPr="00753E36">
              <w:rPr>
                <w:sz w:val="24"/>
              </w:rPr>
              <w:t>18.03.</w:t>
            </w:r>
          </w:p>
        </w:tc>
        <w:tc>
          <w:tcPr>
            <w:tcW w:w="1038" w:type="dxa"/>
          </w:tcPr>
          <w:p w14:paraId="46DDA9C8" w14:textId="77777777" w:rsidR="0013386C" w:rsidRPr="006A2AC2" w:rsidRDefault="0013386C" w:rsidP="0013386C">
            <w:pPr>
              <w:jc w:val="both"/>
              <w:rPr>
                <w:sz w:val="24"/>
                <w:szCs w:val="24"/>
              </w:rPr>
            </w:pPr>
          </w:p>
        </w:tc>
        <w:tc>
          <w:tcPr>
            <w:tcW w:w="2400" w:type="dxa"/>
            <w:shd w:val="clear" w:color="auto" w:fill="auto"/>
          </w:tcPr>
          <w:p w14:paraId="40C730AD" w14:textId="77777777" w:rsidR="0013386C" w:rsidRPr="006A2AC2" w:rsidRDefault="0013386C" w:rsidP="0013386C">
            <w:pPr>
              <w:jc w:val="both"/>
              <w:rPr>
                <w:sz w:val="24"/>
                <w:szCs w:val="24"/>
              </w:rPr>
            </w:pPr>
            <w:r w:rsidRPr="006A2AC2">
              <w:rPr>
                <w:sz w:val="24"/>
                <w:szCs w:val="24"/>
              </w:rPr>
              <w:t>«Путешествие под водой»</w:t>
            </w:r>
          </w:p>
        </w:tc>
        <w:tc>
          <w:tcPr>
            <w:tcW w:w="7283" w:type="dxa"/>
            <w:shd w:val="clear" w:color="auto" w:fill="auto"/>
          </w:tcPr>
          <w:p w14:paraId="34A34094" w14:textId="77777777" w:rsidR="0013386C" w:rsidRPr="006A2AC2" w:rsidRDefault="0013386C" w:rsidP="0013386C">
            <w:pPr>
              <w:jc w:val="both"/>
              <w:rPr>
                <w:sz w:val="24"/>
                <w:szCs w:val="24"/>
              </w:rPr>
            </w:pPr>
            <w:r w:rsidRPr="006A2AC2">
              <w:rPr>
                <w:sz w:val="24"/>
                <w:szCs w:val="24"/>
              </w:rPr>
              <w:t>Развивать и закреплять знания о рыбах: морских, озерных, речных; о морских обитателях, растениях, и их месте обитания.</w:t>
            </w:r>
          </w:p>
        </w:tc>
        <w:tc>
          <w:tcPr>
            <w:tcW w:w="2196" w:type="dxa"/>
          </w:tcPr>
          <w:p w14:paraId="75F13E89" w14:textId="77777777" w:rsidR="0013386C" w:rsidRPr="006A2AC2" w:rsidRDefault="0013386C" w:rsidP="0013386C">
            <w:pPr>
              <w:ind w:firstLine="709"/>
              <w:jc w:val="both"/>
              <w:rPr>
                <w:sz w:val="24"/>
                <w:szCs w:val="24"/>
              </w:rPr>
            </w:pPr>
          </w:p>
        </w:tc>
      </w:tr>
      <w:tr w:rsidR="0013386C" w:rsidRPr="006A2AC2" w14:paraId="5042B785" w14:textId="77777777" w:rsidTr="00445C53">
        <w:tc>
          <w:tcPr>
            <w:tcW w:w="606" w:type="dxa"/>
          </w:tcPr>
          <w:p w14:paraId="668027E0"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134</w:t>
            </w:r>
          </w:p>
        </w:tc>
        <w:tc>
          <w:tcPr>
            <w:tcW w:w="1037" w:type="dxa"/>
          </w:tcPr>
          <w:p w14:paraId="5D86B0F6" w14:textId="7EBECC49" w:rsidR="0013386C" w:rsidRPr="00445C53" w:rsidRDefault="0013386C" w:rsidP="0013386C">
            <w:pPr>
              <w:suppressAutoHyphens/>
              <w:jc w:val="both"/>
              <w:rPr>
                <w:sz w:val="24"/>
                <w:szCs w:val="24"/>
                <w:lang w:eastAsia="zh-CN"/>
              </w:rPr>
            </w:pPr>
            <w:r w:rsidRPr="00753E36">
              <w:rPr>
                <w:sz w:val="24"/>
              </w:rPr>
              <w:t>19.03.</w:t>
            </w:r>
          </w:p>
        </w:tc>
        <w:tc>
          <w:tcPr>
            <w:tcW w:w="1038" w:type="dxa"/>
          </w:tcPr>
          <w:p w14:paraId="133FBF7C" w14:textId="77777777" w:rsidR="0013386C" w:rsidRPr="006A2AC2" w:rsidRDefault="0013386C" w:rsidP="0013386C">
            <w:pPr>
              <w:jc w:val="both"/>
              <w:rPr>
                <w:sz w:val="24"/>
                <w:szCs w:val="24"/>
              </w:rPr>
            </w:pPr>
          </w:p>
        </w:tc>
        <w:tc>
          <w:tcPr>
            <w:tcW w:w="2400" w:type="dxa"/>
            <w:shd w:val="clear" w:color="auto" w:fill="auto"/>
          </w:tcPr>
          <w:p w14:paraId="0FA1C407" w14:textId="77777777" w:rsidR="0013386C" w:rsidRPr="006A2AC2" w:rsidRDefault="0013386C" w:rsidP="0013386C">
            <w:pPr>
              <w:jc w:val="both"/>
              <w:rPr>
                <w:sz w:val="24"/>
                <w:szCs w:val="24"/>
              </w:rPr>
            </w:pPr>
            <w:r w:rsidRPr="006A2AC2">
              <w:rPr>
                <w:sz w:val="24"/>
                <w:szCs w:val="24"/>
              </w:rPr>
              <w:t>«Найди флаг России»</w:t>
            </w:r>
          </w:p>
        </w:tc>
        <w:tc>
          <w:tcPr>
            <w:tcW w:w="7283" w:type="dxa"/>
            <w:shd w:val="clear" w:color="auto" w:fill="auto"/>
          </w:tcPr>
          <w:p w14:paraId="4BE9FB10" w14:textId="77777777" w:rsidR="0013386C" w:rsidRPr="006A2AC2" w:rsidRDefault="0013386C" w:rsidP="0013386C">
            <w:pPr>
              <w:jc w:val="both"/>
              <w:rPr>
                <w:sz w:val="24"/>
                <w:szCs w:val="24"/>
              </w:rPr>
            </w:pPr>
            <w:r w:rsidRPr="006A2AC2">
              <w:rPr>
                <w:sz w:val="24"/>
                <w:szCs w:val="24"/>
              </w:rPr>
              <w:t>Закрепление знания о последовательности цветов в Российском флаге, о значении каждого из них. Способствовать закреплению умения находить среди других флагов флаг своей страны.</w:t>
            </w:r>
          </w:p>
        </w:tc>
        <w:tc>
          <w:tcPr>
            <w:tcW w:w="2196" w:type="dxa"/>
          </w:tcPr>
          <w:p w14:paraId="6A516954" w14:textId="77777777" w:rsidR="0013386C" w:rsidRPr="006A2AC2" w:rsidRDefault="0013386C" w:rsidP="0013386C">
            <w:pPr>
              <w:ind w:firstLine="709"/>
              <w:jc w:val="both"/>
              <w:rPr>
                <w:sz w:val="24"/>
                <w:szCs w:val="24"/>
              </w:rPr>
            </w:pPr>
          </w:p>
        </w:tc>
      </w:tr>
      <w:tr w:rsidR="0013386C" w:rsidRPr="006A2AC2" w14:paraId="6FE987CE" w14:textId="77777777" w:rsidTr="00445C53">
        <w:tc>
          <w:tcPr>
            <w:tcW w:w="606" w:type="dxa"/>
          </w:tcPr>
          <w:p w14:paraId="2A875AC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135</w:t>
            </w:r>
          </w:p>
        </w:tc>
        <w:tc>
          <w:tcPr>
            <w:tcW w:w="1037" w:type="dxa"/>
          </w:tcPr>
          <w:p w14:paraId="25B19E78" w14:textId="140790FD" w:rsidR="0013386C" w:rsidRPr="00445C53" w:rsidRDefault="0013386C" w:rsidP="0013386C">
            <w:pPr>
              <w:suppressAutoHyphens/>
              <w:jc w:val="both"/>
              <w:rPr>
                <w:sz w:val="24"/>
                <w:szCs w:val="24"/>
                <w:lang w:eastAsia="zh-CN"/>
              </w:rPr>
            </w:pPr>
            <w:r w:rsidRPr="00753E36">
              <w:rPr>
                <w:sz w:val="24"/>
              </w:rPr>
              <w:t>20.03.</w:t>
            </w:r>
          </w:p>
        </w:tc>
        <w:tc>
          <w:tcPr>
            <w:tcW w:w="1038" w:type="dxa"/>
          </w:tcPr>
          <w:p w14:paraId="2A191AD7" w14:textId="77777777" w:rsidR="0013386C" w:rsidRPr="006A2AC2" w:rsidRDefault="0013386C" w:rsidP="0013386C">
            <w:pPr>
              <w:jc w:val="both"/>
              <w:rPr>
                <w:sz w:val="24"/>
                <w:szCs w:val="24"/>
              </w:rPr>
            </w:pPr>
          </w:p>
        </w:tc>
        <w:tc>
          <w:tcPr>
            <w:tcW w:w="2400" w:type="dxa"/>
            <w:shd w:val="clear" w:color="auto" w:fill="auto"/>
          </w:tcPr>
          <w:p w14:paraId="20277B41" w14:textId="77777777" w:rsidR="0013386C" w:rsidRPr="006A2AC2" w:rsidRDefault="0013386C" w:rsidP="0013386C">
            <w:pPr>
              <w:jc w:val="both"/>
              <w:rPr>
                <w:sz w:val="24"/>
                <w:szCs w:val="24"/>
              </w:rPr>
            </w:pPr>
            <w:r w:rsidRPr="006A2AC2">
              <w:rPr>
                <w:sz w:val="24"/>
                <w:szCs w:val="24"/>
              </w:rPr>
              <w:t>«Сложи герб России из частей»</w:t>
            </w:r>
          </w:p>
        </w:tc>
        <w:tc>
          <w:tcPr>
            <w:tcW w:w="7283" w:type="dxa"/>
            <w:shd w:val="clear" w:color="auto" w:fill="auto"/>
          </w:tcPr>
          <w:p w14:paraId="25B03B97" w14:textId="77777777" w:rsidR="0013386C" w:rsidRPr="006A2AC2" w:rsidRDefault="0013386C" w:rsidP="0013386C">
            <w:pPr>
              <w:jc w:val="both"/>
              <w:rPr>
                <w:sz w:val="24"/>
                <w:szCs w:val="24"/>
              </w:rPr>
            </w:pPr>
            <w:r w:rsidRPr="006A2AC2">
              <w:rPr>
                <w:sz w:val="24"/>
                <w:szCs w:val="24"/>
              </w:rPr>
              <w:t>закрепить знания детей о символике России (о гербе), о том, что нарисовано на гербе и что это обозначает.</w:t>
            </w:r>
          </w:p>
        </w:tc>
        <w:tc>
          <w:tcPr>
            <w:tcW w:w="2196" w:type="dxa"/>
          </w:tcPr>
          <w:p w14:paraId="74EAD490" w14:textId="77777777" w:rsidR="0013386C" w:rsidRPr="006A2AC2" w:rsidRDefault="0013386C" w:rsidP="0013386C">
            <w:pPr>
              <w:ind w:firstLine="709"/>
              <w:jc w:val="both"/>
              <w:rPr>
                <w:sz w:val="24"/>
                <w:szCs w:val="24"/>
              </w:rPr>
            </w:pPr>
          </w:p>
        </w:tc>
      </w:tr>
      <w:tr w:rsidR="0013386C" w:rsidRPr="006A2AC2" w14:paraId="73D634DB" w14:textId="77777777" w:rsidTr="00445C53">
        <w:tc>
          <w:tcPr>
            <w:tcW w:w="606" w:type="dxa"/>
          </w:tcPr>
          <w:p w14:paraId="6D0BCE76"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136</w:t>
            </w:r>
          </w:p>
        </w:tc>
        <w:tc>
          <w:tcPr>
            <w:tcW w:w="1037" w:type="dxa"/>
          </w:tcPr>
          <w:p w14:paraId="78FC82F8" w14:textId="42A49741" w:rsidR="0013386C" w:rsidRPr="00445C53" w:rsidRDefault="0013386C" w:rsidP="0013386C">
            <w:pPr>
              <w:suppressAutoHyphens/>
              <w:jc w:val="both"/>
              <w:rPr>
                <w:sz w:val="24"/>
                <w:szCs w:val="24"/>
                <w:lang w:eastAsia="zh-CN"/>
              </w:rPr>
            </w:pPr>
            <w:r w:rsidRPr="00753E36">
              <w:rPr>
                <w:sz w:val="24"/>
              </w:rPr>
              <w:t>21.03.</w:t>
            </w:r>
          </w:p>
        </w:tc>
        <w:tc>
          <w:tcPr>
            <w:tcW w:w="1038" w:type="dxa"/>
          </w:tcPr>
          <w:p w14:paraId="0A3958E9" w14:textId="77777777" w:rsidR="0013386C" w:rsidRPr="006A2AC2" w:rsidRDefault="0013386C" w:rsidP="0013386C">
            <w:pPr>
              <w:jc w:val="both"/>
              <w:rPr>
                <w:sz w:val="24"/>
                <w:szCs w:val="24"/>
              </w:rPr>
            </w:pPr>
          </w:p>
        </w:tc>
        <w:tc>
          <w:tcPr>
            <w:tcW w:w="2400" w:type="dxa"/>
            <w:shd w:val="clear" w:color="auto" w:fill="auto"/>
          </w:tcPr>
          <w:p w14:paraId="55149D03" w14:textId="77777777" w:rsidR="0013386C" w:rsidRPr="006A2AC2" w:rsidRDefault="0013386C" w:rsidP="0013386C">
            <w:pPr>
              <w:jc w:val="both"/>
              <w:rPr>
                <w:sz w:val="24"/>
                <w:szCs w:val="24"/>
              </w:rPr>
            </w:pPr>
            <w:r w:rsidRPr="006A2AC2">
              <w:rPr>
                <w:sz w:val="24"/>
                <w:szCs w:val="24"/>
              </w:rPr>
              <w:t>«Что я знаю о Москве»</w:t>
            </w:r>
          </w:p>
        </w:tc>
        <w:tc>
          <w:tcPr>
            <w:tcW w:w="7283" w:type="dxa"/>
            <w:shd w:val="clear" w:color="auto" w:fill="auto"/>
          </w:tcPr>
          <w:p w14:paraId="12D8690A" w14:textId="77777777" w:rsidR="0013386C" w:rsidRPr="006A2AC2" w:rsidRDefault="0013386C" w:rsidP="0013386C">
            <w:pPr>
              <w:jc w:val="both"/>
              <w:rPr>
                <w:sz w:val="24"/>
                <w:szCs w:val="24"/>
              </w:rPr>
            </w:pPr>
            <w:r w:rsidRPr="006A2AC2">
              <w:rPr>
                <w:sz w:val="24"/>
                <w:szCs w:val="24"/>
              </w:rPr>
              <w:t>Расширять знания о столице России, развивать память, внимание, речь.</w:t>
            </w:r>
          </w:p>
        </w:tc>
        <w:tc>
          <w:tcPr>
            <w:tcW w:w="2196" w:type="dxa"/>
          </w:tcPr>
          <w:p w14:paraId="13425C28" w14:textId="77777777" w:rsidR="0013386C" w:rsidRPr="006A2AC2" w:rsidRDefault="0013386C" w:rsidP="0013386C">
            <w:pPr>
              <w:ind w:firstLine="709"/>
              <w:jc w:val="both"/>
              <w:rPr>
                <w:sz w:val="24"/>
                <w:szCs w:val="24"/>
              </w:rPr>
            </w:pPr>
          </w:p>
        </w:tc>
      </w:tr>
      <w:tr w:rsidR="0013386C" w:rsidRPr="006A2AC2" w14:paraId="7D776163" w14:textId="77777777" w:rsidTr="00445C53">
        <w:tc>
          <w:tcPr>
            <w:tcW w:w="606" w:type="dxa"/>
          </w:tcPr>
          <w:p w14:paraId="7BB6BCF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137</w:t>
            </w:r>
          </w:p>
        </w:tc>
        <w:tc>
          <w:tcPr>
            <w:tcW w:w="1037" w:type="dxa"/>
          </w:tcPr>
          <w:p w14:paraId="2C7BBF2C" w14:textId="4A3982E2" w:rsidR="0013386C" w:rsidRPr="00445C53" w:rsidRDefault="0013386C" w:rsidP="0013386C">
            <w:pPr>
              <w:suppressAutoHyphens/>
              <w:jc w:val="both"/>
              <w:rPr>
                <w:sz w:val="24"/>
                <w:szCs w:val="24"/>
                <w:lang w:eastAsia="zh-CN"/>
              </w:rPr>
            </w:pPr>
            <w:r w:rsidRPr="00753E36">
              <w:rPr>
                <w:sz w:val="24"/>
              </w:rPr>
              <w:t>24.03.</w:t>
            </w:r>
          </w:p>
        </w:tc>
        <w:tc>
          <w:tcPr>
            <w:tcW w:w="1038" w:type="dxa"/>
          </w:tcPr>
          <w:p w14:paraId="2261CF6E" w14:textId="77777777" w:rsidR="0013386C" w:rsidRPr="006A2AC2" w:rsidRDefault="0013386C" w:rsidP="0013386C">
            <w:pPr>
              <w:jc w:val="both"/>
              <w:rPr>
                <w:sz w:val="24"/>
                <w:szCs w:val="24"/>
              </w:rPr>
            </w:pPr>
          </w:p>
        </w:tc>
        <w:tc>
          <w:tcPr>
            <w:tcW w:w="2400" w:type="dxa"/>
            <w:shd w:val="clear" w:color="auto" w:fill="auto"/>
          </w:tcPr>
          <w:p w14:paraId="1D5F7DA3" w14:textId="77777777" w:rsidR="0013386C" w:rsidRPr="006A2AC2" w:rsidRDefault="0013386C" w:rsidP="0013386C">
            <w:pPr>
              <w:jc w:val="both"/>
              <w:rPr>
                <w:sz w:val="24"/>
                <w:szCs w:val="24"/>
              </w:rPr>
            </w:pPr>
            <w:r w:rsidRPr="006A2AC2">
              <w:rPr>
                <w:rFonts w:eastAsia="Calibri"/>
                <w:sz w:val="24"/>
                <w:szCs w:val="24"/>
                <w:lang w:eastAsia="zh-CN"/>
              </w:rPr>
              <w:t>«Наша Родина -Россия»</w:t>
            </w:r>
          </w:p>
        </w:tc>
        <w:tc>
          <w:tcPr>
            <w:tcW w:w="7283" w:type="dxa"/>
            <w:shd w:val="clear" w:color="auto" w:fill="auto"/>
          </w:tcPr>
          <w:p w14:paraId="7363A569" w14:textId="77777777" w:rsidR="0013386C" w:rsidRPr="006A2AC2" w:rsidRDefault="0013386C" w:rsidP="0013386C">
            <w:pPr>
              <w:jc w:val="both"/>
              <w:rPr>
                <w:sz w:val="24"/>
                <w:szCs w:val="24"/>
              </w:rPr>
            </w:pPr>
            <w:r w:rsidRPr="006A2AC2">
              <w:rPr>
                <w:rFonts w:eastAsia="Calibri"/>
                <w:sz w:val="24"/>
                <w:szCs w:val="24"/>
                <w:shd w:val="clear" w:color="auto" w:fill="FFFFFF"/>
                <w:lang w:eastAsia="zh-CN"/>
              </w:rPr>
              <w:t>расширять представления о стране, в которой живем, продолжать формировать представления о геральдических символах и достопримечательностях большой и малой Родины.</w:t>
            </w:r>
          </w:p>
        </w:tc>
        <w:tc>
          <w:tcPr>
            <w:tcW w:w="2196" w:type="dxa"/>
          </w:tcPr>
          <w:p w14:paraId="50CDAD1F" w14:textId="77777777" w:rsidR="0013386C" w:rsidRPr="006A2AC2" w:rsidRDefault="0013386C" w:rsidP="0013386C">
            <w:pPr>
              <w:ind w:firstLine="709"/>
              <w:jc w:val="both"/>
              <w:rPr>
                <w:sz w:val="24"/>
                <w:szCs w:val="24"/>
              </w:rPr>
            </w:pPr>
          </w:p>
        </w:tc>
      </w:tr>
      <w:tr w:rsidR="0013386C" w:rsidRPr="006A2AC2" w14:paraId="0A951FB6" w14:textId="77777777" w:rsidTr="00445C53">
        <w:tc>
          <w:tcPr>
            <w:tcW w:w="606" w:type="dxa"/>
          </w:tcPr>
          <w:p w14:paraId="67E01F14"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138</w:t>
            </w:r>
          </w:p>
        </w:tc>
        <w:tc>
          <w:tcPr>
            <w:tcW w:w="1037" w:type="dxa"/>
          </w:tcPr>
          <w:p w14:paraId="1C1535E2" w14:textId="24BC58FE" w:rsidR="0013386C" w:rsidRPr="00445C53" w:rsidRDefault="0013386C" w:rsidP="0013386C">
            <w:pPr>
              <w:suppressAutoHyphens/>
              <w:jc w:val="both"/>
              <w:rPr>
                <w:sz w:val="24"/>
                <w:szCs w:val="24"/>
                <w:lang w:eastAsia="zh-CN"/>
              </w:rPr>
            </w:pPr>
            <w:r w:rsidRPr="00753E36">
              <w:rPr>
                <w:sz w:val="24"/>
              </w:rPr>
              <w:t>25.03.</w:t>
            </w:r>
          </w:p>
        </w:tc>
        <w:tc>
          <w:tcPr>
            <w:tcW w:w="1038" w:type="dxa"/>
          </w:tcPr>
          <w:p w14:paraId="74C0DCFD" w14:textId="77777777" w:rsidR="0013386C" w:rsidRPr="006A2AC2" w:rsidRDefault="0013386C" w:rsidP="0013386C">
            <w:pPr>
              <w:jc w:val="both"/>
              <w:rPr>
                <w:sz w:val="24"/>
                <w:szCs w:val="24"/>
              </w:rPr>
            </w:pPr>
          </w:p>
        </w:tc>
        <w:tc>
          <w:tcPr>
            <w:tcW w:w="2400" w:type="dxa"/>
            <w:shd w:val="clear" w:color="auto" w:fill="auto"/>
          </w:tcPr>
          <w:p w14:paraId="25EAD777" w14:textId="77777777" w:rsidR="0013386C" w:rsidRPr="006A2AC2" w:rsidRDefault="0013386C" w:rsidP="0013386C">
            <w:pPr>
              <w:jc w:val="both"/>
              <w:rPr>
                <w:sz w:val="24"/>
                <w:szCs w:val="24"/>
              </w:rPr>
            </w:pPr>
            <w:r w:rsidRPr="006A2AC2">
              <w:rPr>
                <w:sz w:val="24"/>
                <w:szCs w:val="24"/>
              </w:rPr>
              <w:t>Пословицы о Родине</w:t>
            </w:r>
          </w:p>
        </w:tc>
        <w:tc>
          <w:tcPr>
            <w:tcW w:w="7283" w:type="dxa"/>
            <w:shd w:val="clear" w:color="auto" w:fill="auto"/>
          </w:tcPr>
          <w:p w14:paraId="3D58A5F4" w14:textId="77777777" w:rsidR="0013386C" w:rsidRPr="006A2AC2" w:rsidRDefault="0013386C" w:rsidP="0013386C">
            <w:pPr>
              <w:jc w:val="both"/>
              <w:rPr>
                <w:sz w:val="24"/>
                <w:szCs w:val="24"/>
              </w:rPr>
            </w:pPr>
            <w:r w:rsidRPr="006A2AC2">
              <w:rPr>
                <w:sz w:val="24"/>
                <w:szCs w:val="24"/>
              </w:rPr>
              <w:t>продолжать знакомство с малыми фольклорными жанрами, о значении родной стороны для человека, о важности и необходимости защищать и ценить свою Родину</w:t>
            </w:r>
          </w:p>
        </w:tc>
        <w:tc>
          <w:tcPr>
            <w:tcW w:w="2196" w:type="dxa"/>
          </w:tcPr>
          <w:p w14:paraId="0CE3648D" w14:textId="77777777" w:rsidR="0013386C" w:rsidRPr="006A2AC2" w:rsidRDefault="0013386C" w:rsidP="0013386C">
            <w:pPr>
              <w:ind w:firstLine="709"/>
              <w:jc w:val="both"/>
              <w:rPr>
                <w:sz w:val="24"/>
                <w:szCs w:val="24"/>
              </w:rPr>
            </w:pPr>
          </w:p>
        </w:tc>
      </w:tr>
      <w:tr w:rsidR="0013386C" w:rsidRPr="006A2AC2" w14:paraId="03291C36" w14:textId="77777777" w:rsidTr="00445C53">
        <w:tc>
          <w:tcPr>
            <w:tcW w:w="606" w:type="dxa"/>
          </w:tcPr>
          <w:p w14:paraId="15EE3C3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139</w:t>
            </w:r>
          </w:p>
        </w:tc>
        <w:tc>
          <w:tcPr>
            <w:tcW w:w="1037" w:type="dxa"/>
          </w:tcPr>
          <w:p w14:paraId="6F890589" w14:textId="14231261" w:rsidR="0013386C" w:rsidRPr="00445C53" w:rsidRDefault="0013386C" w:rsidP="0013386C">
            <w:pPr>
              <w:suppressAutoHyphens/>
              <w:jc w:val="both"/>
              <w:rPr>
                <w:sz w:val="24"/>
                <w:szCs w:val="24"/>
                <w:lang w:eastAsia="zh-CN"/>
              </w:rPr>
            </w:pPr>
            <w:r w:rsidRPr="00753E36">
              <w:rPr>
                <w:sz w:val="24"/>
              </w:rPr>
              <w:t>26.03.</w:t>
            </w:r>
          </w:p>
        </w:tc>
        <w:tc>
          <w:tcPr>
            <w:tcW w:w="1038" w:type="dxa"/>
          </w:tcPr>
          <w:p w14:paraId="76A646C3" w14:textId="77777777" w:rsidR="0013386C" w:rsidRPr="006A2AC2" w:rsidRDefault="0013386C" w:rsidP="0013386C">
            <w:pPr>
              <w:jc w:val="both"/>
              <w:rPr>
                <w:sz w:val="24"/>
                <w:szCs w:val="24"/>
              </w:rPr>
            </w:pPr>
          </w:p>
        </w:tc>
        <w:tc>
          <w:tcPr>
            <w:tcW w:w="2400" w:type="dxa"/>
            <w:shd w:val="clear" w:color="auto" w:fill="auto"/>
          </w:tcPr>
          <w:p w14:paraId="63F5998E" w14:textId="77777777" w:rsidR="0013386C" w:rsidRPr="006A2AC2" w:rsidRDefault="0013386C" w:rsidP="0013386C">
            <w:pPr>
              <w:jc w:val="both"/>
              <w:rPr>
                <w:sz w:val="24"/>
                <w:szCs w:val="24"/>
              </w:rPr>
            </w:pPr>
            <w:r w:rsidRPr="006A2AC2">
              <w:rPr>
                <w:sz w:val="24"/>
                <w:szCs w:val="24"/>
              </w:rPr>
              <w:t>«Наши дома»</w:t>
            </w:r>
          </w:p>
        </w:tc>
        <w:tc>
          <w:tcPr>
            <w:tcW w:w="7283" w:type="dxa"/>
            <w:shd w:val="clear" w:color="auto" w:fill="auto"/>
          </w:tcPr>
          <w:p w14:paraId="6010BA05" w14:textId="77777777" w:rsidR="0013386C" w:rsidRPr="006A2AC2" w:rsidRDefault="0013386C" w:rsidP="0013386C">
            <w:pPr>
              <w:jc w:val="both"/>
              <w:rPr>
                <w:sz w:val="24"/>
                <w:szCs w:val="24"/>
              </w:rPr>
            </w:pPr>
            <w:r w:rsidRPr="006A2AC2">
              <w:rPr>
                <w:sz w:val="24"/>
                <w:szCs w:val="24"/>
              </w:rPr>
              <w:t>Закреплять умение составлять число из двух меньших. Совершенствовать знания состава чисел. Развивать мышление.</w:t>
            </w:r>
          </w:p>
        </w:tc>
        <w:tc>
          <w:tcPr>
            <w:tcW w:w="2196" w:type="dxa"/>
          </w:tcPr>
          <w:p w14:paraId="7CBD3F0F" w14:textId="77777777" w:rsidR="0013386C" w:rsidRPr="006A2AC2" w:rsidRDefault="0013386C" w:rsidP="0013386C">
            <w:pPr>
              <w:ind w:firstLine="709"/>
              <w:jc w:val="both"/>
              <w:rPr>
                <w:sz w:val="24"/>
                <w:szCs w:val="24"/>
              </w:rPr>
            </w:pPr>
          </w:p>
        </w:tc>
      </w:tr>
      <w:tr w:rsidR="0013386C" w:rsidRPr="006A2AC2" w14:paraId="17347D28" w14:textId="77777777" w:rsidTr="00445C53">
        <w:tc>
          <w:tcPr>
            <w:tcW w:w="606" w:type="dxa"/>
          </w:tcPr>
          <w:p w14:paraId="5B2BFD8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140</w:t>
            </w:r>
          </w:p>
        </w:tc>
        <w:tc>
          <w:tcPr>
            <w:tcW w:w="1037" w:type="dxa"/>
          </w:tcPr>
          <w:p w14:paraId="41AA5A45" w14:textId="22B975C8" w:rsidR="0013386C" w:rsidRPr="00445C53" w:rsidRDefault="0013386C" w:rsidP="0013386C">
            <w:pPr>
              <w:suppressAutoHyphens/>
              <w:jc w:val="both"/>
              <w:rPr>
                <w:sz w:val="24"/>
                <w:szCs w:val="24"/>
                <w:lang w:eastAsia="zh-CN"/>
              </w:rPr>
            </w:pPr>
            <w:r w:rsidRPr="00753E36">
              <w:rPr>
                <w:sz w:val="24"/>
              </w:rPr>
              <w:t>27.03.</w:t>
            </w:r>
          </w:p>
        </w:tc>
        <w:tc>
          <w:tcPr>
            <w:tcW w:w="1038" w:type="dxa"/>
          </w:tcPr>
          <w:p w14:paraId="3F55F051" w14:textId="77777777" w:rsidR="0013386C" w:rsidRPr="006A2AC2" w:rsidRDefault="0013386C" w:rsidP="0013386C">
            <w:pPr>
              <w:jc w:val="both"/>
              <w:rPr>
                <w:sz w:val="24"/>
                <w:szCs w:val="24"/>
              </w:rPr>
            </w:pPr>
          </w:p>
        </w:tc>
        <w:tc>
          <w:tcPr>
            <w:tcW w:w="2400" w:type="dxa"/>
            <w:shd w:val="clear" w:color="auto" w:fill="auto"/>
          </w:tcPr>
          <w:p w14:paraId="5EF138CD" w14:textId="77777777" w:rsidR="0013386C" w:rsidRPr="006A2AC2" w:rsidRDefault="0013386C" w:rsidP="0013386C">
            <w:pPr>
              <w:jc w:val="both"/>
              <w:rPr>
                <w:sz w:val="24"/>
                <w:szCs w:val="24"/>
              </w:rPr>
            </w:pPr>
            <w:r w:rsidRPr="006A2AC2">
              <w:rPr>
                <w:sz w:val="24"/>
                <w:szCs w:val="24"/>
              </w:rPr>
              <w:t>«Где находится памятник?»</w:t>
            </w:r>
          </w:p>
        </w:tc>
        <w:tc>
          <w:tcPr>
            <w:tcW w:w="7283" w:type="dxa"/>
            <w:shd w:val="clear" w:color="auto" w:fill="auto"/>
          </w:tcPr>
          <w:p w14:paraId="671D0775" w14:textId="77777777" w:rsidR="0013386C" w:rsidRPr="006A2AC2" w:rsidRDefault="0013386C" w:rsidP="0013386C">
            <w:pPr>
              <w:jc w:val="both"/>
              <w:rPr>
                <w:sz w:val="24"/>
                <w:szCs w:val="24"/>
              </w:rPr>
            </w:pPr>
            <w:r w:rsidRPr="006A2AC2">
              <w:rPr>
                <w:sz w:val="24"/>
                <w:szCs w:val="24"/>
              </w:rPr>
              <w:t>формировать представления о родном городе; развивать у детей умение ориентироваться на карте-схеме города, закреплять знания о памятниках города.</w:t>
            </w:r>
          </w:p>
        </w:tc>
        <w:tc>
          <w:tcPr>
            <w:tcW w:w="2196" w:type="dxa"/>
          </w:tcPr>
          <w:p w14:paraId="5FB3FE6D" w14:textId="77777777" w:rsidR="0013386C" w:rsidRPr="006A2AC2" w:rsidRDefault="0013386C" w:rsidP="0013386C">
            <w:pPr>
              <w:ind w:firstLine="709"/>
              <w:jc w:val="both"/>
              <w:rPr>
                <w:sz w:val="24"/>
                <w:szCs w:val="24"/>
              </w:rPr>
            </w:pPr>
          </w:p>
        </w:tc>
      </w:tr>
      <w:tr w:rsidR="0013386C" w:rsidRPr="006A2AC2" w14:paraId="501642E0" w14:textId="77777777" w:rsidTr="00445C53">
        <w:tc>
          <w:tcPr>
            <w:tcW w:w="606" w:type="dxa"/>
          </w:tcPr>
          <w:p w14:paraId="53B22E0A"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141</w:t>
            </w:r>
          </w:p>
        </w:tc>
        <w:tc>
          <w:tcPr>
            <w:tcW w:w="1037" w:type="dxa"/>
          </w:tcPr>
          <w:p w14:paraId="759D0C8C" w14:textId="4B6B4841" w:rsidR="0013386C" w:rsidRPr="00445C53" w:rsidRDefault="0013386C" w:rsidP="0013386C">
            <w:pPr>
              <w:suppressAutoHyphens/>
              <w:jc w:val="both"/>
              <w:rPr>
                <w:sz w:val="24"/>
                <w:szCs w:val="24"/>
                <w:lang w:eastAsia="zh-CN"/>
              </w:rPr>
            </w:pPr>
            <w:r w:rsidRPr="00753E36">
              <w:rPr>
                <w:sz w:val="24"/>
              </w:rPr>
              <w:t>28.03.</w:t>
            </w:r>
          </w:p>
        </w:tc>
        <w:tc>
          <w:tcPr>
            <w:tcW w:w="1038" w:type="dxa"/>
          </w:tcPr>
          <w:p w14:paraId="24F74BAD" w14:textId="77777777" w:rsidR="0013386C" w:rsidRPr="006A2AC2" w:rsidRDefault="0013386C" w:rsidP="0013386C">
            <w:pPr>
              <w:jc w:val="both"/>
              <w:rPr>
                <w:sz w:val="24"/>
                <w:szCs w:val="24"/>
              </w:rPr>
            </w:pPr>
          </w:p>
        </w:tc>
        <w:tc>
          <w:tcPr>
            <w:tcW w:w="2400" w:type="dxa"/>
            <w:shd w:val="clear" w:color="auto" w:fill="auto"/>
          </w:tcPr>
          <w:p w14:paraId="3E1EE638" w14:textId="77777777" w:rsidR="0013386C" w:rsidRPr="006A2AC2" w:rsidRDefault="0013386C" w:rsidP="0013386C">
            <w:pPr>
              <w:jc w:val="both"/>
              <w:rPr>
                <w:sz w:val="24"/>
                <w:szCs w:val="24"/>
              </w:rPr>
            </w:pPr>
            <w:r w:rsidRPr="006A2AC2">
              <w:rPr>
                <w:rFonts w:eastAsia="Calibri"/>
                <w:sz w:val="24"/>
                <w:szCs w:val="24"/>
                <w:lang w:eastAsia="zh-CN"/>
              </w:rPr>
              <w:t>«Путешествие по городу»</w:t>
            </w:r>
          </w:p>
        </w:tc>
        <w:tc>
          <w:tcPr>
            <w:tcW w:w="7283" w:type="dxa"/>
            <w:shd w:val="clear" w:color="auto" w:fill="auto"/>
          </w:tcPr>
          <w:p w14:paraId="4272B8ED" w14:textId="77777777" w:rsidR="0013386C" w:rsidRPr="006A2AC2" w:rsidRDefault="0013386C" w:rsidP="0013386C">
            <w:pPr>
              <w:jc w:val="both"/>
              <w:rPr>
                <w:sz w:val="24"/>
                <w:szCs w:val="24"/>
              </w:rPr>
            </w:pPr>
            <w:r w:rsidRPr="006A2AC2">
              <w:rPr>
                <w:rFonts w:eastAsia="Calibri"/>
                <w:sz w:val="24"/>
                <w:szCs w:val="24"/>
                <w:lang w:eastAsia="zh-CN"/>
              </w:rPr>
              <w:t>учить детей понимать суть учебной задачи, применять свои знания о родном городе, его улицах, истории. Формировать умение грамотно конструировать ответ в соответствии со структурой и содержанием вопроса</w:t>
            </w:r>
          </w:p>
        </w:tc>
        <w:tc>
          <w:tcPr>
            <w:tcW w:w="2196" w:type="dxa"/>
          </w:tcPr>
          <w:p w14:paraId="462D39FC" w14:textId="77777777" w:rsidR="0013386C" w:rsidRPr="006A2AC2" w:rsidRDefault="0013386C" w:rsidP="0013386C">
            <w:pPr>
              <w:ind w:firstLine="709"/>
              <w:jc w:val="both"/>
              <w:rPr>
                <w:sz w:val="24"/>
                <w:szCs w:val="24"/>
              </w:rPr>
            </w:pPr>
          </w:p>
        </w:tc>
      </w:tr>
      <w:tr w:rsidR="0013386C" w:rsidRPr="006A2AC2" w14:paraId="293938F3" w14:textId="77777777" w:rsidTr="00445C53">
        <w:tc>
          <w:tcPr>
            <w:tcW w:w="606" w:type="dxa"/>
          </w:tcPr>
          <w:p w14:paraId="01106C6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142</w:t>
            </w:r>
          </w:p>
        </w:tc>
        <w:tc>
          <w:tcPr>
            <w:tcW w:w="1037" w:type="dxa"/>
          </w:tcPr>
          <w:p w14:paraId="6E1BB43C" w14:textId="6EB3873C" w:rsidR="0013386C" w:rsidRPr="00445C53" w:rsidRDefault="0013386C" w:rsidP="0013386C">
            <w:pPr>
              <w:suppressAutoHyphens/>
              <w:jc w:val="both"/>
              <w:rPr>
                <w:sz w:val="24"/>
                <w:szCs w:val="24"/>
                <w:lang w:eastAsia="zh-CN"/>
              </w:rPr>
            </w:pPr>
            <w:r w:rsidRPr="00753E36">
              <w:rPr>
                <w:sz w:val="24"/>
              </w:rPr>
              <w:t>31.03.</w:t>
            </w:r>
          </w:p>
        </w:tc>
        <w:tc>
          <w:tcPr>
            <w:tcW w:w="1038" w:type="dxa"/>
          </w:tcPr>
          <w:p w14:paraId="37DE5590" w14:textId="77777777" w:rsidR="0013386C" w:rsidRPr="006A2AC2" w:rsidRDefault="0013386C" w:rsidP="0013386C">
            <w:pPr>
              <w:jc w:val="both"/>
              <w:rPr>
                <w:sz w:val="24"/>
                <w:szCs w:val="24"/>
              </w:rPr>
            </w:pPr>
          </w:p>
        </w:tc>
        <w:tc>
          <w:tcPr>
            <w:tcW w:w="2400" w:type="dxa"/>
            <w:shd w:val="clear" w:color="auto" w:fill="auto"/>
          </w:tcPr>
          <w:p w14:paraId="67854CC0" w14:textId="77777777" w:rsidR="0013386C" w:rsidRPr="006A2AC2" w:rsidRDefault="0013386C" w:rsidP="0013386C">
            <w:pPr>
              <w:jc w:val="both"/>
              <w:rPr>
                <w:sz w:val="24"/>
                <w:szCs w:val="24"/>
              </w:rPr>
            </w:pPr>
            <w:r w:rsidRPr="006A2AC2">
              <w:rPr>
                <w:sz w:val="24"/>
                <w:szCs w:val="24"/>
              </w:rPr>
              <w:t>«Кто больше назовет городов»</w:t>
            </w:r>
          </w:p>
        </w:tc>
        <w:tc>
          <w:tcPr>
            <w:tcW w:w="7283" w:type="dxa"/>
            <w:shd w:val="clear" w:color="auto" w:fill="auto"/>
          </w:tcPr>
          <w:p w14:paraId="7FDE60FA" w14:textId="77777777" w:rsidR="0013386C" w:rsidRPr="006A2AC2" w:rsidRDefault="0013386C" w:rsidP="0013386C">
            <w:pPr>
              <w:jc w:val="both"/>
              <w:rPr>
                <w:sz w:val="24"/>
                <w:szCs w:val="24"/>
              </w:rPr>
            </w:pPr>
            <w:r w:rsidRPr="006A2AC2">
              <w:rPr>
                <w:sz w:val="24"/>
                <w:szCs w:val="24"/>
              </w:rPr>
              <w:t>Формировать представления детей о том, что наша страна большая, о том, что Москва – главный город.</w:t>
            </w:r>
          </w:p>
        </w:tc>
        <w:tc>
          <w:tcPr>
            <w:tcW w:w="2196" w:type="dxa"/>
          </w:tcPr>
          <w:p w14:paraId="113B40FF" w14:textId="77777777" w:rsidR="0013386C" w:rsidRPr="006A2AC2" w:rsidRDefault="0013386C" w:rsidP="0013386C">
            <w:pPr>
              <w:ind w:firstLine="709"/>
              <w:jc w:val="both"/>
              <w:rPr>
                <w:sz w:val="24"/>
                <w:szCs w:val="24"/>
              </w:rPr>
            </w:pPr>
          </w:p>
        </w:tc>
      </w:tr>
      <w:tr w:rsidR="0013386C" w:rsidRPr="006A2AC2" w14:paraId="0F889D66" w14:textId="77777777" w:rsidTr="00445C53">
        <w:tc>
          <w:tcPr>
            <w:tcW w:w="606" w:type="dxa"/>
          </w:tcPr>
          <w:p w14:paraId="134A929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143</w:t>
            </w:r>
          </w:p>
        </w:tc>
        <w:tc>
          <w:tcPr>
            <w:tcW w:w="1037" w:type="dxa"/>
          </w:tcPr>
          <w:p w14:paraId="2EE6ECFF" w14:textId="6241AF0F" w:rsidR="0013386C" w:rsidRPr="00445C53" w:rsidRDefault="0013386C" w:rsidP="0013386C">
            <w:pPr>
              <w:suppressAutoHyphens/>
              <w:jc w:val="both"/>
              <w:rPr>
                <w:sz w:val="24"/>
                <w:szCs w:val="24"/>
                <w:lang w:eastAsia="zh-CN"/>
              </w:rPr>
            </w:pPr>
            <w:r w:rsidRPr="00753E36">
              <w:rPr>
                <w:sz w:val="24"/>
              </w:rPr>
              <w:t>01.04.</w:t>
            </w:r>
          </w:p>
        </w:tc>
        <w:tc>
          <w:tcPr>
            <w:tcW w:w="1038" w:type="dxa"/>
          </w:tcPr>
          <w:p w14:paraId="6C1EBE50" w14:textId="77777777" w:rsidR="0013386C" w:rsidRPr="006A2AC2" w:rsidRDefault="0013386C" w:rsidP="0013386C">
            <w:pPr>
              <w:jc w:val="both"/>
              <w:rPr>
                <w:sz w:val="24"/>
                <w:szCs w:val="24"/>
              </w:rPr>
            </w:pPr>
          </w:p>
        </w:tc>
        <w:tc>
          <w:tcPr>
            <w:tcW w:w="2400" w:type="dxa"/>
            <w:shd w:val="clear" w:color="auto" w:fill="auto"/>
          </w:tcPr>
          <w:p w14:paraId="7277EE6F" w14:textId="77777777" w:rsidR="0013386C" w:rsidRPr="006A2AC2" w:rsidRDefault="0013386C" w:rsidP="0013386C">
            <w:pPr>
              <w:jc w:val="both"/>
              <w:rPr>
                <w:sz w:val="24"/>
                <w:szCs w:val="24"/>
              </w:rPr>
            </w:pPr>
            <w:r w:rsidRPr="006A2AC2">
              <w:rPr>
                <w:sz w:val="24"/>
                <w:szCs w:val="24"/>
              </w:rPr>
              <w:t>«Скажи со словом «городской»</w:t>
            </w:r>
          </w:p>
        </w:tc>
        <w:tc>
          <w:tcPr>
            <w:tcW w:w="7283" w:type="dxa"/>
            <w:shd w:val="clear" w:color="auto" w:fill="auto"/>
          </w:tcPr>
          <w:p w14:paraId="7E02FD66" w14:textId="77777777" w:rsidR="0013386C" w:rsidRPr="006A2AC2" w:rsidRDefault="0013386C" w:rsidP="0013386C">
            <w:pPr>
              <w:jc w:val="both"/>
              <w:rPr>
                <w:sz w:val="24"/>
                <w:szCs w:val="24"/>
              </w:rPr>
            </w:pPr>
            <w:r w:rsidRPr="006A2AC2">
              <w:rPr>
                <w:sz w:val="24"/>
                <w:szCs w:val="24"/>
              </w:rPr>
              <w:t>Формировать умение согласовывать существительные с прилагательными по родам и числам.</w:t>
            </w:r>
          </w:p>
        </w:tc>
        <w:tc>
          <w:tcPr>
            <w:tcW w:w="2196" w:type="dxa"/>
          </w:tcPr>
          <w:p w14:paraId="53C0339B" w14:textId="77777777" w:rsidR="0013386C" w:rsidRPr="006A2AC2" w:rsidRDefault="0013386C" w:rsidP="0013386C">
            <w:pPr>
              <w:ind w:firstLine="709"/>
              <w:jc w:val="both"/>
              <w:rPr>
                <w:sz w:val="24"/>
                <w:szCs w:val="24"/>
              </w:rPr>
            </w:pPr>
          </w:p>
        </w:tc>
      </w:tr>
      <w:tr w:rsidR="0013386C" w:rsidRPr="006A2AC2" w14:paraId="3CDBE537" w14:textId="77777777" w:rsidTr="00445C53">
        <w:tc>
          <w:tcPr>
            <w:tcW w:w="606" w:type="dxa"/>
          </w:tcPr>
          <w:p w14:paraId="070B0E9A"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144</w:t>
            </w:r>
          </w:p>
        </w:tc>
        <w:tc>
          <w:tcPr>
            <w:tcW w:w="1037" w:type="dxa"/>
          </w:tcPr>
          <w:p w14:paraId="4E3BD46E" w14:textId="642BCC3D" w:rsidR="0013386C" w:rsidRPr="00445C53" w:rsidRDefault="0013386C" w:rsidP="0013386C">
            <w:pPr>
              <w:suppressAutoHyphens/>
              <w:jc w:val="both"/>
              <w:rPr>
                <w:sz w:val="24"/>
                <w:szCs w:val="24"/>
                <w:lang w:eastAsia="zh-CN"/>
              </w:rPr>
            </w:pPr>
            <w:r w:rsidRPr="00753E36">
              <w:rPr>
                <w:sz w:val="24"/>
              </w:rPr>
              <w:t>02.04.</w:t>
            </w:r>
          </w:p>
        </w:tc>
        <w:tc>
          <w:tcPr>
            <w:tcW w:w="1038" w:type="dxa"/>
          </w:tcPr>
          <w:p w14:paraId="6851596C" w14:textId="77777777" w:rsidR="0013386C" w:rsidRPr="006A2AC2" w:rsidRDefault="0013386C" w:rsidP="0013386C">
            <w:pPr>
              <w:jc w:val="both"/>
              <w:rPr>
                <w:sz w:val="24"/>
                <w:szCs w:val="24"/>
              </w:rPr>
            </w:pPr>
          </w:p>
        </w:tc>
        <w:tc>
          <w:tcPr>
            <w:tcW w:w="2400" w:type="dxa"/>
            <w:shd w:val="clear" w:color="auto" w:fill="auto"/>
          </w:tcPr>
          <w:p w14:paraId="13E07FCB" w14:textId="77777777" w:rsidR="0013386C" w:rsidRPr="006A2AC2" w:rsidRDefault="0013386C" w:rsidP="0013386C">
            <w:pPr>
              <w:jc w:val="both"/>
              <w:rPr>
                <w:sz w:val="24"/>
                <w:szCs w:val="24"/>
              </w:rPr>
            </w:pPr>
            <w:r w:rsidRPr="006A2AC2">
              <w:rPr>
                <w:sz w:val="24"/>
                <w:szCs w:val="24"/>
              </w:rPr>
              <w:t>«Приглашение в гости»</w:t>
            </w:r>
          </w:p>
        </w:tc>
        <w:tc>
          <w:tcPr>
            <w:tcW w:w="7283" w:type="dxa"/>
            <w:shd w:val="clear" w:color="auto" w:fill="auto"/>
          </w:tcPr>
          <w:p w14:paraId="26935661" w14:textId="77777777" w:rsidR="0013386C" w:rsidRPr="006A2AC2" w:rsidRDefault="0013386C" w:rsidP="0013386C">
            <w:pPr>
              <w:jc w:val="both"/>
              <w:rPr>
                <w:sz w:val="24"/>
                <w:szCs w:val="24"/>
              </w:rPr>
            </w:pPr>
            <w:r w:rsidRPr="006A2AC2">
              <w:rPr>
                <w:sz w:val="24"/>
                <w:szCs w:val="24"/>
              </w:rPr>
              <w:t xml:space="preserve"> Учить детей правильно называть свои фамилию, имя, домашний адрес; соблюдать правила поведения в гостях, быть вежливыми, проявлять внимание и заботу об окружающих.</w:t>
            </w:r>
          </w:p>
        </w:tc>
        <w:tc>
          <w:tcPr>
            <w:tcW w:w="2196" w:type="dxa"/>
          </w:tcPr>
          <w:p w14:paraId="7D659396" w14:textId="77777777" w:rsidR="0013386C" w:rsidRPr="006A2AC2" w:rsidRDefault="0013386C" w:rsidP="0013386C">
            <w:pPr>
              <w:ind w:firstLine="709"/>
              <w:jc w:val="both"/>
              <w:rPr>
                <w:sz w:val="24"/>
                <w:szCs w:val="24"/>
              </w:rPr>
            </w:pPr>
          </w:p>
        </w:tc>
      </w:tr>
      <w:tr w:rsidR="0013386C" w:rsidRPr="006A2AC2" w14:paraId="4BA9DEB4" w14:textId="77777777" w:rsidTr="00445C53">
        <w:tc>
          <w:tcPr>
            <w:tcW w:w="606" w:type="dxa"/>
          </w:tcPr>
          <w:p w14:paraId="5AF5556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145</w:t>
            </w:r>
          </w:p>
        </w:tc>
        <w:tc>
          <w:tcPr>
            <w:tcW w:w="1037" w:type="dxa"/>
          </w:tcPr>
          <w:p w14:paraId="10DA5C3D" w14:textId="6A4C4F2A" w:rsidR="0013386C" w:rsidRPr="00445C53" w:rsidRDefault="0013386C" w:rsidP="0013386C">
            <w:pPr>
              <w:suppressAutoHyphens/>
              <w:jc w:val="both"/>
              <w:rPr>
                <w:sz w:val="24"/>
                <w:szCs w:val="24"/>
                <w:lang w:eastAsia="zh-CN"/>
              </w:rPr>
            </w:pPr>
            <w:r w:rsidRPr="00753E36">
              <w:rPr>
                <w:sz w:val="24"/>
              </w:rPr>
              <w:t>03.04.</w:t>
            </w:r>
          </w:p>
        </w:tc>
        <w:tc>
          <w:tcPr>
            <w:tcW w:w="1038" w:type="dxa"/>
          </w:tcPr>
          <w:p w14:paraId="24114164" w14:textId="77777777" w:rsidR="0013386C" w:rsidRPr="006A2AC2" w:rsidRDefault="0013386C" w:rsidP="0013386C">
            <w:pPr>
              <w:jc w:val="both"/>
              <w:rPr>
                <w:sz w:val="24"/>
                <w:szCs w:val="24"/>
              </w:rPr>
            </w:pPr>
          </w:p>
        </w:tc>
        <w:tc>
          <w:tcPr>
            <w:tcW w:w="2400" w:type="dxa"/>
            <w:shd w:val="clear" w:color="auto" w:fill="auto"/>
          </w:tcPr>
          <w:p w14:paraId="450659C4" w14:textId="77777777" w:rsidR="0013386C" w:rsidRPr="006A2AC2" w:rsidRDefault="0013386C" w:rsidP="0013386C">
            <w:pPr>
              <w:jc w:val="both"/>
              <w:rPr>
                <w:sz w:val="24"/>
                <w:szCs w:val="24"/>
              </w:rPr>
            </w:pPr>
            <w:r w:rsidRPr="006A2AC2">
              <w:rPr>
                <w:sz w:val="24"/>
                <w:szCs w:val="24"/>
              </w:rPr>
              <w:t>«Прятки»</w:t>
            </w:r>
          </w:p>
        </w:tc>
        <w:tc>
          <w:tcPr>
            <w:tcW w:w="7283" w:type="dxa"/>
            <w:shd w:val="clear" w:color="auto" w:fill="auto"/>
          </w:tcPr>
          <w:p w14:paraId="1FAE9623" w14:textId="77777777" w:rsidR="0013386C" w:rsidRPr="006A2AC2" w:rsidRDefault="0013386C" w:rsidP="0013386C">
            <w:pPr>
              <w:jc w:val="both"/>
              <w:rPr>
                <w:sz w:val="24"/>
                <w:szCs w:val="24"/>
              </w:rPr>
            </w:pPr>
            <w:r w:rsidRPr="006A2AC2">
              <w:rPr>
                <w:sz w:val="24"/>
                <w:szCs w:val="24"/>
              </w:rPr>
              <w:t>Развивать умение ориентироваться в пространстве. Использовать в речи предлоги.</w:t>
            </w:r>
          </w:p>
        </w:tc>
        <w:tc>
          <w:tcPr>
            <w:tcW w:w="2196" w:type="dxa"/>
          </w:tcPr>
          <w:p w14:paraId="07C27FB4" w14:textId="77777777" w:rsidR="0013386C" w:rsidRPr="006A2AC2" w:rsidRDefault="0013386C" w:rsidP="0013386C">
            <w:pPr>
              <w:ind w:firstLine="709"/>
              <w:jc w:val="both"/>
              <w:rPr>
                <w:sz w:val="24"/>
                <w:szCs w:val="24"/>
              </w:rPr>
            </w:pPr>
          </w:p>
        </w:tc>
      </w:tr>
      <w:tr w:rsidR="0013386C" w:rsidRPr="006A2AC2" w14:paraId="01237B65" w14:textId="77777777" w:rsidTr="00445C53">
        <w:tc>
          <w:tcPr>
            <w:tcW w:w="606" w:type="dxa"/>
          </w:tcPr>
          <w:p w14:paraId="4ED16FB7"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146</w:t>
            </w:r>
          </w:p>
        </w:tc>
        <w:tc>
          <w:tcPr>
            <w:tcW w:w="1037" w:type="dxa"/>
          </w:tcPr>
          <w:p w14:paraId="53B78E87" w14:textId="07E7EFED" w:rsidR="0013386C" w:rsidRPr="00445C53" w:rsidRDefault="0013386C" w:rsidP="0013386C">
            <w:pPr>
              <w:suppressAutoHyphens/>
              <w:jc w:val="both"/>
              <w:rPr>
                <w:sz w:val="24"/>
                <w:szCs w:val="24"/>
                <w:lang w:eastAsia="zh-CN"/>
              </w:rPr>
            </w:pPr>
            <w:r w:rsidRPr="00753E36">
              <w:rPr>
                <w:sz w:val="24"/>
              </w:rPr>
              <w:t>04.04.</w:t>
            </w:r>
          </w:p>
        </w:tc>
        <w:tc>
          <w:tcPr>
            <w:tcW w:w="1038" w:type="dxa"/>
          </w:tcPr>
          <w:p w14:paraId="43E3C315" w14:textId="77777777" w:rsidR="0013386C" w:rsidRPr="006A2AC2" w:rsidRDefault="0013386C" w:rsidP="0013386C">
            <w:pPr>
              <w:jc w:val="both"/>
              <w:rPr>
                <w:sz w:val="24"/>
                <w:szCs w:val="24"/>
              </w:rPr>
            </w:pPr>
          </w:p>
        </w:tc>
        <w:tc>
          <w:tcPr>
            <w:tcW w:w="2400" w:type="dxa"/>
            <w:shd w:val="clear" w:color="auto" w:fill="auto"/>
          </w:tcPr>
          <w:p w14:paraId="13BFE801" w14:textId="77777777" w:rsidR="0013386C" w:rsidRPr="006A2AC2" w:rsidRDefault="0013386C" w:rsidP="0013386C">
            <w:pPr>
              <w:jc w:val="both"/>
              <w:rPr>
                <w:sz w:val="24"/>
                <w:szCs w:val="24"/>
              </w:rPr>
            </w:pPr>
            <w:r w:rsidRPr="006A2AC2">
              <w:rPr>
                <w:sz w:val="24"/>
                <w:szCs w:val="24"/>
              </w:rPr>
              <w:t>«Из какой я книжки?»</w:t>
            </w:r>
          </w:p>
        </w:tc>
        <w:tc>
          <w:tcPr>
            <w:tcW w:w="7283" w:type="dxa"/>
            <w:shd w:val="clear" w:color="auto" w:fill="auto"/>
          </w:tcPr>
          <w:p w14:paraId="44342D01" w14:textId="77777777" w:rsidR="0013386C" w:rsidRPr="006A2AC2" w:rsidRDefault="0013386C" w:rsidP="0013386C">
            <w:pPr>
              <w:jc w:val="both"/>
              <w:rPr>
                <w:sz w:val="24"/>
                <w:szCs w:val="24"/>
              </w:rPr>
            </w:pPr>
            <w:r w:rsidRPr="006A2AC2">
              <w:rPr>
                <w:sz w:val="24"/>
                <w:szCs w:val="24"/>
              </w:rPr>
              <w:t>Продолжать знакомить детей с героями произведений С.Я.Маршака. Развивать способность объяснять свой выбор. Воспитывать любовь к чтению книг.</w:t>
            </w:r>
          </w:p>
        </w:tc>
        <w:tc>
          <w:tcPr>
            <w:tcW w:w="2196" w:type="dxa"/>
          </w:tcPr>
          <w:p w14:paraId="20AF5383" w14:textId="77777777" w:rsidR="0013386C" w:rsidRPr="006A2AC2" w:rsidRDefault="0013386C" w:rsidP="0013386C">
            <w:pPr>
              <w:ind w:firstLine="709"/>
              <w:jc w:val="both"/>
              <w:rPr>
                <w:sz w:val="24"/>
                <w:szCs w:val="24"/>
              </w:rPr>
            </w:pPr>
          </w:p>
        </w:tc>
      </w:tr>
      <w:tr w:rsidR="0013386C" w:rsidRPr="006A2AC2" w14:paraId="79363D05" w14:textId="77777777" w:rsidTr="00445C53">
        <w:tc>
          <w:tcPr>
            <w:tcW w:w="606" w:type="dxa"/>
          </w:tcPr>
          <w:p w14:paraId="49418B0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147</w:t>
            </w:r>
          </w:p>
        </w:tc>
        <w:tc>
          <w:tcPr>
            <w:tcW w:w="1037" w:type="dxa"/>
          </w:tcPr>
          <w:p w14:paraId="727ECA34" w14:textId="67752304" w:rsidR="0013386C" w:rsidRPr="00445C53" w:rsidRDefault="0013386C" w:rsidP="0013386C">
            <w:pPr>
              <w:suppressAutoHyphens/>
              <w:jc w:val="both"/>
              <w:rPr>
                <w:sz w:val="24"/>
                <w:szCs w:val="24"/>
                <w:lang w:eastAsia="zh-CN"/>
              </w:rPr>
            </w:pPr>
            <w:r w:rsidRPr="00753E36">
              <w:rPr>
                <w:sz w:val="24"/>
              </w:rPr>
              <w:t>07.04.</w:t>
            </w:r>
          </w:p>
        </w:tc>
        <w:tc>
          <w:tcPr>
            <w:tcW w:w="1038" w:type="dxa"/>
          </w:tcPr>
          <w:p w14:paraId="05202993" w14:textId="77777777" w:rsidR="0013386C" w:rsidRPr="006A2AC2" w:rsidRDefault="0013386C" w:rsidP="0013386C">
            <w:pPr>
              <w:jc w:val="both"/>
              <w:rPr>
                <w:sz w:val="24"/>
                <w:szCs w:val="24"/>
              </w:rPr>
            </w:pPr>
          </w:p>
        </w:tc>
        <w:tc>
          <w:tcPr>
            <w:tcW w:w="2400" w:type="dxa"/>
            <w:shd w:val="clear" w:color="auto" w:fill="auto"/>
          </w:tcPr>
          <w:p w14:paraId="3DE7A978" w14:textId="77777777" w:rsidR="0013386C" w:rsidRPr="006A2AC2" w:rsidRDefault="0013386C" w:rsidP="0013386C">
            <w:pPr>
              <w:jc w:val="both"/>
              <w:rPr>
                <w:sz w:val="24"/>
                <w:szCs w:val="24"/>
              </w:rPr>
            </w:pPr>
            <w:r w:rsidRPr="006A2AC2">
              <w:rPr>
                <w:sz w:val="24"/>
                <w:szCs w:val="24"/>
              </w:rPr>
              <w:t>«Я зная пять имен…»</w:t>
            </w:r>
          </w:p>
        </w:tc>
        <w:tc>
          <w:tcPr>
            <w:tcW w:w="7283" w:type="dxa"/>
            <w:shd w:val="clear" w:color="auto" w:fill="auto"/>
          </w:tcPr>
          <w:p w14:paraId="7B5D3BDA" w14:textId="77777777" w:rsidR="0013386C" w:rsidRPr="006A2AC2" w:rsidRDefault="0013386C" w:rsidP="0013386C">
            <w:pPr>
              <w:jc w:val="both"/>
              <w:rPr>
                <w:sz w:val="24"/>
                <w:szCs w:val="24"/>
              </w:rPr>
            </w:pPr>
            <w:r w:rsidRPr="006A2AC2">
              <w:rPr>
                <w:sz w:val="24"/>
                <w:szCs w:val="24"/>
              </w:rPr>
              <w:t>Учить называть нужное количество слов заданной категории, замечать и исправлять ошибки.</w:t>
            </w:r>
          </w:p>
        </w:tc>
        <w:tc>
          <w:tcPr>
            <w:tcW w:w="2196" w:type="dxa"/>
          </w:tcPr>
          <w:p w14:paraId="42CE238A" w14:textId="77777777" w:rsidR="0013386C" w:rsidRPr="006A2AC2" w:rsidRDefault="0013386C" w:rsidP="0013386C">
            <w:pPr>
              <w:ind w:firstLine="709"/>
              <w:jc w:val="both"/>
              <w:rPr>
                <w:sz w:val="24"/>
                <w:szCs w:val="24"/>
              </w:rPr>
            </w:pPr>
          </w:p>
        </w:tc>
      </w:tr>
      <w:tr w:rsidR="0013386C" w:rsidRPr="006A2AC2" w14:paraId="46BA9ED5" w14:textId="77777777" w:rsidTr="00445C53">
        <w:tc>
          <w:tcPr>
            <w:tcW w:w="606" w:type="dxa"/>
          </w:tcPr>
          <w:p w14:paraId="30CFEB7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148</w:t>
            </w:r>
          </w:p>
        </w:tc>
        <w:tc>
          <w:tcPr>
            <w:tcW w:w="1037" w:type="dxa"/>
          </w:tcPr>
          <w:p w14:paraId="338A1239" w14:textId="46A78E30" w:rsidR="0013386C" w:rsidRPr="00445C53" w:rsidRDefault="0013386C" w:rsidP="0013386C">
            <w:pPr>
              <w:suppressAutoHyphens/>
              <w:jc w:val="both"/>
              <w:rPr>
                <w:sz w:val="24"/>
                <w:szCs w:val="24"/>
                <w:lang w:eastAsia="zh-CN"/>
              </w:rPr>
            </w:pPr>
            <w:r w:rsidRPr="00753E36">
              <w:rPr>
                <w:sz w:val="24"/>
              </w:rPr>
              <w:t>08.04.</w:t>
            </w:r>
          </w:p>
        </w:tc>
        <w:tc>
          <w:tcPr>
            <w:tcW w:w="1038" w:type="dxa"/>
          </w:tcPr>
          <w:p w14:paraId="52E9D931" w14:textId="77777777" w:rsidR="0013386C" w:rsidRPr="006A2AC2" w:rsidRDefault="0013386C" w:rsidP="0013386C">
            <w:pPr>
              <w:jc w:val="both"/>
              <w:rPr>
                <w:sz w:val="24"/>
                <w:szCs w:val="24"/>
              </w:rPr>
            </w:pPr>
          </w:p>
        </w:tc>
        <w:tc>
          <w:tcPr>
            <w:tcW w:w="2400" w:type="dxa"/>
            <w:shd w:val="clear" w:color="auto" w:fill="auto"/>
          </w:tcPr>
          <w:p w14:paraId="703E0763" w14:textId="77777777" w:rsidR="0013386C" w:rsidRPr="006A2AC2" w:rsidRDefault="0013386C" w:rsidP="0013386C">
            <w:pPr>
              <w:jc w:val="both"/>
              <w:rPr>
                <w:sz w:val="24"/>
                <w:szCs w:val="24"/>
              </w:rPr>
            </w:pPr>
            <w:r w:rsidRPr="006A2AC2">
              <w:rPr>
                <w:sz w:val="24"/>
                <w:szCs w:val="24"/>
              </w:rPr>
              <w:t>«Загадки, отгадки»</w:t>
            </w:r>
          </w:p>
        </w:tc>
        <w:tc>
          <w:tcPr>
            <w:tcW w:w="7283" w:type="dxa"/>
            <w:shd w:val="clear" w:color="auto" w:fill="auto"/>
          </w:tcPr>
          <w:p w14:paraId="16AE51F6" w14:textId="77777777" w:rsidR="0013386C" w:rsidRPr="006A2AC2" w:rsidRDefault="0013386C" w:rsidP="0013386C">
            <w:pPr>
              <w:jc w:val="both"/>
              <w:rPr>
                <w:sz w:val="24"/>
                <w:szCs w:val="24"/>
              </w:rPr>
            </w:pPr>
            <w:r w:rsidRPr="006A2AC2">
              <w:rPr>
                <w:sz w:val="24"/>
                <w:szCs w:val="24"/>
              </w:rPr>
              <w:t>Развивать умение назвать произведение по прочитанному отрывку. Развивать память, речь.  Воспитывать любовь к чтению.</w:t>
            </w:r>
          </w:p>
        </w:tc>
        <w:tc>
          <w:tcPr>
            <w:tcW w:w="2196" w:type="dxa"/>
          </w:tcPr>
          <w:p w14:paraId="388AFA8C" w14:textId="77777777" w:rsidR="0013386C" w:rsidRPr="006A2AC2" w:rsidRDefault="0013386C" w:rsidP="0013386C">
            <w:pPr>
              <w:ind w:firstLine="709"/>
              <w:jc w:val="both"/>
              <w:rPr>
                <w:sz w:val="24"/>
                <w:szCs w:val="24"/>
              </w:rPr>
            </w:pPr>
          </w:p>
        </w:tc>
      </w:tr>
      <w:tr w:rsidR="0013386C" w:rsidRPr="006A2AC2" w14:paraId="62A5833A" w14:textId="77777777" w:rsidTr="00445C53">
        <w:tc>
          <w:tcPr>
            <w:tcW w:w="606" w:type="dxa"/>
          </w:tcPr>
          <w:p w14:paraId="006C204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149</w:t>
            </w:r>
          </w:p>
        </w:tc>
        <w:tc>
          <w:tcPr>
            <w:tcW w:w="1037" w:type="dxa"/>
          </w:tcPr>
          <w:p w14:paraId="4F1F27E6" w14:textId="07DC4FB2" w:rsidR="0013386C" w:rsidRPr="00445C53" w:rsidRDefault="0013386C" w:rsidP="0013386C">
            <w:pPr>
              <w:suppressAutoHyphens/>
              <w:jc w:val="both"/>
              <w:rPr>
                <w:sz w:val="24"/>
                <w:szCs w:val="24"/>
                <w:lang w:eastAsia="zh-CN"/>
              </w:rPr>
            </w:pPr>
            <w:r w:rsidRPr="00753E36">
              <w:rPr>
                <w:sz w:val="24"/>
              </w:rPr>
              <w:t>09.04.</w:t>
            </w:r>
          </w:p>
        </w:tc>
        <w:tc>
          <w:tcPr>
            <w:tcW w:w="1038" w:type="dxa"/>
          </w:tcPr>
          <w:p w14:paraId="794A6FCE" w14:textId="77777777" w:rsidR="0013386C" w:rsidRPr="006A2AC2" w:rsidRDefault="0013386C" w:rsidP="0013386C">
            <w:pPr>
              <w:jc w:val="both"/>
              <w:rPr>
                <w:sz w:val="24"/>
                <w:szCs w:val="24"/>
              </w:rPr>
            </w:pPr>
          </w:p>
        </w:tc>
        <w:tc>
          <w:tcPr>
            <w:tcW w:w="2400" w:type="dxa"/>
            <w:shd w:val="clear" w:color="auto" w:fill="auto"/>
          </w:tcPr>
          <w:p w14:paraId="37B0218E" w14:textId="77777777" w:rsidR="0013386C" w:rsidRPr="006A2AC2" w:rsidRDefault="0013386C" w:rsidP="0013386C">
            <w:pPr>
              <w:jc w:val="both"/>
              <w:rPr>
                <w:sz w:val="24"/>
                <w:szCs w:val="24"/>
              </w:rPr>
            </w:pPr>
            <w:r w:rsidRPr="006A2AC2">
              <w:rPr>
                <w:sz w:val="24"/>
                <w:szCs w:val="24"/>
              </w:rPr>
              <w:t>«Чудо цветок»</w:t>
            </w:r>
          </w:p>
        </w:tc>
        <w:tc>
          <w:tcPr>
            <w:tcW w:w="7283" w:type="dxa"/>
            <w:shd w:val="clear" w:color="auto" w:fill="auto"/>
          </w:tcPr>
          <w:p w14:paraId="7B0417D4" w14:textId="77777777" w:rsidR="0013386C" w:rsidRPr="006A2AC2" w:rsidRDefault="0013386C" w:rsidP="0013386C">
            <w:pPr>
              <w:jc w:val="both"/>
              <w:rPr>
                <w:sz w:val="24"/>
                <w:szCs w:val="24"/>
              </w:rPr>
            </w:pPr>
            <w:r w:rsidRPr="006A2AC2">
              <w:rPr>
                <w:sz w:val="24"/>
                <w:szCs w:val="24"/>
              </w:rPr>
              <w:t>Продолжать знакомить с потребностями растений в определенных условиях.</w:t>
            </w:r>
          </w:p>
        </w:tc>
        <w:tc>
          <w:tcPr>
            <w:tcW w:w="2196" w:type="dxa"/>
          </w:tcPr>
          <w:p w14:paraId="671318A6" w14:textId="77777777" w:rsidR="0013386C" w:rsidRPr="006A2AC2" w:rsidRDefault="0013386C" w:rsidP="0013386C">
            <w:pPr>
              <w:ind w:firstLine="709"/>
              <w:jc w:val="both"/>
              <w:rPr>
                <w:sz w:val="24"/>
                <w:szCs w:val="24"/>
              </w:rPr>
            </w:pPr>
          </w:p>
        </w:tc>
      </w:tr>
      <w:tr w:rsidR="0013386C" w:rsidRPr="006A2AC2" w14:paraId="53F5144B" w14:textId="77777777" w:rsidTr="00445C53">
        <w:tc>
          <w:tcPr>
            <w:tcW w:w="606" w:type="dxa"/>
          </w:tcPr>
          <w:p w14:paraId="02A829A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150</w:t>
            </w:r>
          </w:p>
        </w:tc>
        <w:tc>
          <w:tcPr>
            <w:tcW w:w="1037" w:type="dxa"/>
          </w:tcPr>
          <w:p w14:paraId="0851CC00" w14:textId="15740C2A" w:rsidR="0013386C" w:rsidRPr="00445C53" w:rsidRDefault="0013386C" w:rsidP="0013386C">
            <w:pPr>
              <w:suppressAutoHyphens/>
              <w:jc w:val="both"/>
              <w:rPr>
                <w:sz w:val="24"/>
                <w:szCs w:val="24"/>
                <w:lang w:eastAsia="zh-CN"/>
              </w:rPr>
            </w:pPr>
            <w:r w:rsidRPr="00753E36">
              <w:rPr>
                <w:sz w:val="24"/>
              </w:rPr>
              <w:t>10.04.</w:t>
            </w:r>
          </w:p>
        </w:tc>
        <w:tc>
          <w:tcPr>
            <w:tcW w:w="1038" w:type="dxa"/>
          </w:tcPr>
          <w:p w14:paraId="450BCC8E" w14:textId="77777777" w:rsidR="0013386C" w:rsidRPr="006A2AC2" w:rsidRDefault="0013386C" w:rsidP="0013386C">
            <w:pPr>
              <w:jc w:val="both"/>
              <w:rPr>
                <w:sz w:val="24"/>
                <w:szCs w:val="24"/>
              </w:rPr>
            </w:pPr>
          </w:p>
        </w:tc>
        <w:tc>
          <w:tcPr>
            <w:tcW w:w="2400" w:type="dxa"/>
            <w:shd w:val="clear" w:color="auto" w:fill="auto"/>
          </w:tcPr>
          <w:p w14:paraId="70B34907" w14:textId="77777777" w:rsidR="0013386C" w:rsidRPr="006A2AC2" w:rsidRDefault="0013386C" w:rsidP="0013386C">
            <w:pPr>
              <w:jc w:val="both"/>
              <w:rPr>
                <w:sz w:val="24"/>
                <w:szCs w:val="24"/>
              </w:rPr>
            </w:pPr>
            <w:r w:rsidRPr="006A2AC2">
              <w:rPr>
                <w:sz w:val="24"/>
                <w:szCs w:val="24"/>
              </w:rPr>
              <w:t>«Четвертый лишний» (растения)</w:t>
            </w:r>
          </w:p>
        </w:tc>
        <w:tc>
          <w:tcPr>
            <w:tcW w:w="7283" w:type="dxa"/>
            <w:shd w:val="clear" w:color="auto" w:fill="auto"/>
          </w:tcPr>
          <w:p w14:paraId="29058037" w14:textId="77777777" w:rsidR="0013386C" w:rsidRPr="006A2AC2" w:rsidRDefault="0013386C" w:rsidP="0013386C">
            <w:pPr>
              <w:jc w:val="both"/>
              <w:rPr>
                <w:sz w:val="24"/>
                <w:szCs w:val="24"/>
              </w:rPr>
            </w:pPr>
            <w:r w:rsidRPr="006A2AC2">
              <w:rPr>
                <w:sz w:val="24"/>
                <w:szCs w:val="24"/>
              </w:rPr>
              <w:t>Формировать умение выявлять признак классификации, называть обобщающее понятие.</w:t>
            </w:r>
          </w:p>
        </w:tc>
        <w:tc>
          <w:tcPr>
            <w:tcW w:w="2196" w:type="dxa"/>
          </w:tcPr>
          <w:p w14:paraId="53147C65" w14:textId="77777777" w:rsidR="0013386C" w:rsidRPr="006A2AC2" w:rsidRDefault="0013386C" w:rsidP="0013386C">
            <w:pPr>
              <w:ind w:firstLine="709"/>
              <w:jc w:val="both"/>
              <w:rPr>
                <w:sz w:val="24"/>
                <w:szCs w:val="24"/>
              </w:rPr>
            </w:pPr>
          </w:p>
        </w:tc>
      </w:tr>
      <w:tr w:rsidR="0013386C" w:rsidRPr="006A2AC2" w14:paraId="7C8A9439" w14:textId="77777777" w:rsidTr="00445C53">
        <w:tc>
          <w:tcPr>
            <w:tcW w:w="606" w:type="dxa"/>
          </w:tcPr>
          <w:p w14:paraId="7C1866C5"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151</w:t>
            </w:r>
          </w:p>
        </w:tc>
        <w:tc>
          <w:tcPr>
            <w:tcW w:w="1037" w:type="dxa"/>
          </w:tcPr>
          <w:p w14:paraId="4F2B987D" w14:textId="3DEA56E1" w:rsidR="0013386C" w:rsidRPr="00445C53" w:rsidRDefault="0013386C" w:rsidP="0013386C">
            <w:pPr>
              <w:suppressAutoHyphens/>
              <w:jc w:val="both"/>
              <w:rPr>
                <w:sz w:val="24"/>
                <w:szCs w:val="24"/>
                <w:lang w:eastAsia="zh-CN"/>
              </w:rPr>
            </w:pPr>
            <w:r w:rsidRPr="00753E36">
              <w:rPr>
                <w:sz w:val="24"/>
              </w:rPr>
              <w:t>11.04.</w:t>
            </w:r>
          </w:p>
        </w:tc>
        <w:tc>
          <w:tcPr>
            <w:tcW w:w="1038" w:type="dxa"/>
          </w:tcPr>
          <w:p w14:paraId="5685D63D" w14:textId="77777777" w:rsidR="0013386C" w:rsidRPr="006A2AC2" w:rsidRDefault="0013386C" w:rsidP="0013386C">
            <w:pPr>
              <w:jc w:val="both"/>
              <w:rPr>
                <w:sz w:val="24"/>
                <w:szCs w:val="24"/>
              </w:rPr>
            </w:pPr>
          </w:p>
        </w:tc>
        <w:tc>
          <w:tcPr>
            <w:tcW w:w="2400" w:type="dxa"/>
            <w:shd w:val="clear" w:color="auto" w:fill="auto"/>
          </w:tcPr>
          <w:p w14:paraId="6778D267" w14:textId="77777777" w:rsidR="0013386C" w:rsidRPr="006A2AC2" w:rsidRDefault="0013386C" w:rsidP="0013386C">
            <w:pPr>
              <w:jc w:val="both"/>
              <w:rPr>
                <w:sz w:val="24"/>
                <w:szCs w:val="24"/>
              </w:rPr>
            </w:pPr>
            <w:r w:rsidRPr="006A2AC2">
              <w:rPr>
                <w:sz w:val="24"/>
                <w:szCs w:val="24"/>
              </w:rPr>
              <w:t>«Назовите растение»</w:t>
            </w:r>
          </w:p>
        </w:tc>
        <w:tc>
          <w:tcPr>
            <w:tcW w:w="7283" w:type="dxa"/>
            <w:shd w:val="clear" w:color="auto" w:fill="auto"/>
          </w:tcPr>
          <w:p w14:paraId="212C9701" w14:textId="77777777" w:rsidR="0013386C" w:rsidRPr="006A2AC2" w:rsidRDefault="0013386C" w:rsidP="0013386C">
            <w:pPr>
              <w:jc w:val="both"/>
              <w:rPr>
                <w:sz w:val="24"/>
                <w:szCs w:val="24"/>
              </w:rPr>
            </w:pPr>
            <w:r w:rsidRPr="006A2AC2">
              <w:rPr>
                <w:sz w:val="24"/>
                <w:szCs w:val="24"/>
              </w:rPr>
              <w:t>Уточнять знания о комнатных растениях. Закреплять в памяти детей их название.</w:t>
            </w:r>
          </w:p>
        </w:tc>
        <w:tc>
          <w:tcPr>
            <w:tcW w:w="2196" w:type="dxa"/>
          </w:tcPr>
          <w:p w14:paraId="46A9D62F" w14:textId="77777777" w:rsidR="0013386C" w:rsidRPr="006A2AC2" w:rsidRDefault="0013386C" w:rsidP="0013386C">
            <w:pPr>
              <w:ind w:firstLine="709"/>
              <w:jc w:val="both"/>
              <w:rPr>
                <w:sz w:val="24"/>
                <w:szCs w:val="24"/>
              </w:rPr>
            </w:pPr>
          </w:p>
        </w:tc>
      </w:tr>
      <w:tr w:rsidR="0013386C" w:rsidRPr="006A2AC2" w14:paraId="6802B8DA" w14:textId="77777777" w:rsidTr="00445C53">
        <w:tc>
          <w:tcPr>
            <w:tcW w:w="606" w:type="dxa"/>
          </w:tcPr>
          <w:p w14:paraId="6B655606"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152</w:t>
            </w:r>
          </w:p>
        </w:tc>
        <w:tc>
          <w:tcPr>
            <w:tcW w:w="1037" w:type="dxa"/>
          </w:tcPr>
          <w:p w14:paraId="29A2262F" w14:textId="2DE9A89C" w:rsidR="0013386C" w:rsidRPr="00445C53" w:rsidRDefault="0013386C" w:rsidP="0013386C">
            <w:pPr>
              <w:suppressAutoHyphens/>
              <w:jc w:val="both"/>
              <w:rPr>
                <w:sz w:val="24"/>
                <w:szCs w:val="24"/>
                <w:lang w:eastAsia="zh-CN"/>
              </w:rPr>
            </w:pPr>
            <w:r w:rsidRPr="00753E36">
              <w:rPr>
                <w:sz w:val="24"/>
              </w:rPr>
              <w:t>14.04.</w:t>
            </w:r>
          </w:p>
        </w:tc>
        <w:tc>
          <w:tcPr>
            <w:tcW w:w="1038" w:type="dxa"/>
          </w:tcPr>
          <w:p w14:paraId="4C9F923E" w14:textId="77777777" w:rsidR="0013386C" w:rsidRPr="006A2AC2" w:rsidRDefault="0013386C" w:rsidP="0013386C">
            <w:pPr>
              <w:jc w:val="both"/>
              <w:rPr>
                <w:sz w:val="24"/>
                <w:szCs w:val="24"/>
              </w:rPr>
            </w:pPr>
          </w:p>
        </w:tc>
        <w:tc>
          <w:tcPr>
            <w:tcW w:w="2400" w:type="dxa"/>
            <w:shd w:val="clear" w:color="auto" w:fill="auto"/>
          </w:tcPr>
          <w:p w14:paraId="20BA4511" w14:textId="77777777" w:rsidR="0013386C" w:rsidRPr="006A2AC2" w:rsidRDefault="0013386C" w:rsidP="0013386C">
            <w:pPr>
              <w:jc w:val="both"/>
              <w:rPr>
                <w:sz w:val="24"/>
                <w:szCs w:val="24"/>
              </w:rPr>
            </w:pPr>
            <w:r w:rsidRPr="006A2AC2">
              <w:rPr>
                <w:sz w:val="24"/>
                <w:szCs w:val="24"/>
              </w:rPr>
              <w:t>«Собери растение»</w:t>
            </w:r>
          </w:p>
        </w:tc>
        <w:tc>
          <w:tcPr>
            <w:tcW w:w="7283" w:type="dxa"/>
            <w:shd w:val="clear" w:color="auto" w:fill="auto"/>
          </w:tcPr>
          <w:p w14:paraId="24F87046" w14:textId="77777777" w:rsidR="0013386C" w:rsidRPr="006A2AC2" w:rsidRDefault="0013386C" w:rsidP="0013386C">
            <w:pPr>
              <w:jc w:val="both"/>
              <w:rPr>
                <w:sz w:val="24"/>
                <w:szCs w:val="24"/>
              </w:rPr>
            </w:pPr>
            <w:r w:rsidRPr="006A2AC2">
              <w:rPr>
                <w:sz w:val="24"/>
                <w:szCs w:val="24"/>
              </w:rPr>
              <w:t>Закрепить знания о строении растений, его частях и их значении для жизни растений.</w:t>
            </w:r>
          </w:p>
        </w:tc>
        <w:tc>
          <w:tcPr>
            <w:tcW w:w="2196" w:type="dxa"/>
          </w:tcPr>
          <w:p w14:paraId="69F7F1C3" w14:textId="77777777" w:rsidR="0013386C" w:rsidRPr="006A2AC2" w:rsidRDefault="0013386C" w:rsidP="0013386C">
            <w:pPr>
              <w:ind w:firstLine="709"/>
              <w:jc w:val="both"/>
              <w:rPr>
                <w:sz w:val="24"/>
                <w:szCs w:val="24"/>
              </w:rPr>
            </w:pPr>
          </w:p>
        </w:tc>
      </w:tr>
      <w:tr w:rsidR="0013386C" w:rsidRPr="006A2AC2" w14:paraId="6B00EED7" w14:textId="77777777" w:rsidTr="00445C53">
        <w:tc>
          <w:tcPr>
            <w:tcW w:w="606" w:type="dxa"/>
          </w:tcPr>
          <w:p w14:paraId="4B7A7C6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153</w:t>
            </w:r>
          </w:p>
        </w:tc>
        <w:tc>
          <w:tcPr>
            <w:tcW w:w="1037" w:type="dxa"/>
          </w:tcPr>
          <w:p w14:paraId="35045DC1" w14:textId="3C5FB8E7" w:rsidR="0013386C" w:rsidRPr="00445C53" w:rsidRDefault="0013386C" w:rsidP="0013386C">
            <w:pPr>
              <w:suppressAutoHyphens/>
              <w:jc w:val="both"/>
              <w:rPr>
                <w:sz w:val="24"/>
                <w:szCs w:val="24"/>
                <w:lang w:eastAsia="zh-CN"/>
              </w:rPr>
            </w:pPr>
            <w:r w:rsidRPr="00753E36">
              <w:rPr>
                <w:sz w:val="24"/>
              </w:rPr>
              <w:t>15.04.</w:t>
            </w:r>
          </w:p>
        </w:tc>
        <w:tc>
          <w:tcPr>
            <w:tcW w:w="1038" w:type="dxa"/>
          </w:tcPr>
          <w:p w14:paraId="038D8E22" w14:textId="77777777" w:rsidR="0013386C" w:rsidRPr="006A2AC2" w:rsidRDefault="0013386C" w:rsidP="0013386C">
            <w:pPr>
              <w:jc w:val="both"/>
              <w:rPr>
                <w:sz w:val="24"/>
                <w:szCs w:val="24"/>
              </w:rPr>
            </w:pPr>
          </w:p>
        </w:tc>
        <w:tc>
          <w:tcPr>
            <w:tcW w:w="2400" w:type="dxa"/>
            <w:shd w:val="clear" w:color="auto" w:fill="auto"/>
          </w:tcPr>
          <w:p w14:paraId="689259BC" w14:textId="77777777" w:rsidR="0013386C" w:rsidRPr="006A2AC2" w:rsidRDefault="0013386C" w:rsidP="0013386C">
            <w:pPr>
              <w:jc w:val="both"/>
              <w:rPr>
                <w:sz w:val="24"/>
                <w:szCs w:val="24"/>
              </w:rPr>
            </w:pPr>
            <w:r w:rsidRPr="006A2AC2">
              <w:rPr>
                <w:sz w:val="24"/>
                <w:szCs w:val="24"/>
              </w:rPr>
              <w:t>«Дом для листьев»</w:t>
            </w:r>
          </w:p>
        </w:tc>
        <w:tc>
          <w:tcPr>
            <w:tcW w:w="7283" w:type="dxa"/>
            <w:shd w:val="clear" w:color="auto" w:fill="auto"/>
          </w:tcPr>
          <w:p w14:paraId="518961A7" w14:textId="77777777" w:rsidR="0013386C" w:rsidRPr="006A2AC2" w:rsidRDefault="0013386C" w:rsidP="0013386C">
            <w:pPr>
              <w:jc w:val="both"/>
              <w:rPr>
                <w:sz w:val="24"/>
                <w:szCs w:val="24"/>
              </w:rPr>
            </w:pPr>
            <w:r w:rsidRPr="006A2AC2">
              <w:rPr>
                <w:sz w:val="24"/>
                <w:szCs w:val="24"/>
              </w:rPr>
              <w:t>Закрепить знания о строении деревьев и кустарников, уметь узнавать деревья по стволу и веткам.</w:t>
            </w:r>
          </w:p>
        </w:tc>
        <w:tc>
          <w:tcPr>
            <w:tcW w:w="2196" w:type="dxa"/>
          </w:tcPr>
          <w:p w14:paraId="1E743423" w14:textId="77777777" w:rsidR="0013386C" w:rsidRPr="006A2AC2" w:rsidRDefault="0013386C" w:rsidP="0013386C">
            <w:pPr>
              <w:ind w:firstLine="709"/>
              <w:jc w:val="both"/>
              <w:rPr>
                <w:sz w:val="24"/>
                <w:szCs w:val="24"/>
              </w:rPr>
            </w:pPr>
          </w:p>
        </w:tc>
      </w:tr>
      <w:tr w:rsidR="0013386C" w:rsidRPr="006A2AC2" w14:paraId="1ABEFD71" w14:textId="77777777" w:rsidTr="00445C53">
        <w:tc>
          <w:tcPr>
            <w:tcW w:w="606" w:type="dxa"/>
          </w:tcPr>
          <w:p w14:paraId="1DD79CED"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154</w:t>
            </w:r>
          </w:p>
        </w:tc>
        <w:tc>
          <w:tcPr>
            <w:tcW w:w="1037" w:type="dxa"/>
          </w:tcPr>
          <w:p w14:paraId="73ABFC72" w14:textId="5F17ADE8" w:rsidR="0013386C" w:rsidRPr="00445C53" w:rsidRDefault="0013386C" w:rsidP="0013386C">
            <w:pPr>
              <w:suppressAutoHyphens/>
              <w:jc w:val="both"/>
              <w:rPr>
                <w:sz w:val="24"/>
                <w:szCs w:val="24"/>
                <w:lang w:eastAsia="zh-CN"/>
              </w:rPr>
            </w:pPr>
            <w:r w:rsidRPr="00753E36">
              <w:rPr>
                <w:sz w:val="24"/>
              </w:rPr>
              <w:t>16.04.</w:t>
            </w:r>
          </w:p>
        </w:tc>
        <w:tc>
          <w:tcPr>
            <w:tcW w:w="1038" w:type="dxa"/>
          </w:tcPr>
          <w:p w14:paraId="2800A524" w14:textId="77777777" w:rsidR="0013386C" w:rsidRPr="006A2AC2" w:rsidRDefault="0013386C" w:rsidP="0013386C">
            <w:pPr>
              <w:jc w:val="both"/>
              <w:rPr>
                <w:sz w:val="24"/>
                <w:szCs w:val="24"/>
              </w:rPr>
            </w:pPr>
          </w:p>
        </w:tc>
        <w:tc>
          <w:tcPr>
            <w:tcW w:w="2400" w:type="dxa"/>
            <w:shd w:val="clear" w:color="auto" w:fill="auto"/>
          </w:tcPr>
          <w:p w14:paraId="3BCC1624" w14:textId="77777777" w:rsidR="0013386C" w:rsidRPr="006A2AC2" w:rsidRDefault="0013386C" w:rsidP="0013386C">
            <w:pPr>
              <w:jc w:val="both"/>
              <w:rPr>
                <w:sz w:val="24"/>
                <w:szCs w:val="24"/>
              </w:rPr>
            </w:pPr>
            <w:r w:rsidRPr="006A2AC2">
              <w:rPr>
                <w:sz w:val="24"/>
                <w:szCs w:val="24"/>
              </w:rPr>
              <w:t>«Когда это бывает?»</w:t>
            </w:r>
          </w:p>
        </w:tc>
        <w:tc>
          <w:tcPr>
            <w:tcW w:w="7283" w:type="dxa"/>
            <w:shd w:val="clear" w:color="auto" w:fill="auto"/>
          </w:tcPr>
          <w:p w14:paraId="1F7A4889" w14:textId="77777777" w:rsidR="0013386C" w:rsidRPr="006A2AC2" w:rsidRDefault="0013386C" w:rsidP="0013386C">
            <w:pPr>
              <w:jc w:val="both"/>
              <w:rPr>
                <w:sz w:val="24"/>
                <w:szCs w:val="24"/>
              </w:rPr>
            </w:pPr>
            <w:r w:rsidRPr="006A2AC2">
              <w:rPr>
                <w:sz w:val="24"/>
                <w:szCs w:val="24"/>
              </w:rPr>
              <w:t>Формировать знания о временах года, узнавать их по описанию характерных для них явлений.</w:t>
            </w:r>
          </w:p>
        </w:tc>
        <w:tc>
          <w:tcPr>
            <w:tcW w:w="2196" w:type="dxa"/>
          </w:tcPr>
          <w:p w14:paraId="313D6100" w14:textId="77777777" w:rsidR="0013386C" w:rsidRPr="006A2AC2" w:rsidRDefault="0013386C" w:rsidP="0013386C">
            <w:pPr>
              <w:ind w:firstLine="709"/>
              <w:jc w:val="both"/>
              <w:rPr>
                <w:sz w:val="24"/>
                <w:szCs w:val="24"/>
              </w:rPr>
            </w:pPr>
          </w:p>
        </w:tc>
      </w:tr>
      <w:tr w:rsidR="0013386C" w:rsidRPr="006A2AC2" w14:paraId="786A48FA" w14:textId="77777777" w:rsidTr="00445C53">
        <w:tc>
          <w:tcPr>
            <w:tcW w:w="606" w:type="dxa"/>
          </w:tcPr>
          <w:p w14:paraId="2C0D939F"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155</w:t>
            </w:r>
          </w:p>
        </w:tc>
        <w:tc>
          <w:tcPr>
            <w:tcW w:w="1037" w:type="dxa"/>
          </w:tcPr>
          <w:p w14:paraId="1FE4FDC0" w14:textId="494636B4" w:rsidR="0013386C" w:rsidRPr="00445C53" w:rsidRDefault="0013386C" w:rsidP="0013386C">
            <w:pPr>
              <w:suppressAutoHyphens/>
              <w:jc w:val="both"/>
              <w:rPr>
                <w:sz w:val="24"/>
                <w:szCs w:val="24"/>
                <w:lang w:eastAsia="zh-CN"/>
              </w:rPr>
            </w:pPr>
            <w:r w:rsidRPr="00753E36">
              <w:rPr>
                <w:sz w:val="24"/>
              </w:rPr>
              <w:t>17.04.</w:t>
            </w:r>
          </w:p>
        </w:tc>
        <w:tc>
          <w:tcPr>
            <w:tcW w:w="1038" w:type="dxa"/>
          </w:tcPr>
          <w:p w14:paraId="2EE77110" w14:textId="77777777" w:rsidR="0013386C" w:rsidRPr="006A2AC2" w:rsidRDefault="0013386C" w:rsidP="0013386C">
            <w:pPr>
              <w:jc w:val="both"/>
              <w:rPr>
                <w:sz w:val="24"/>
                <w:szCs w:val="24"/>
              </w:rPr>
            </w:pPr>
          </w:p>
        </w:tc>
        <w:tc>
          <w:tcPr>
            <w:tcW w:w="2400" w:type="dxa"/>
            <w:shd w:val="clear" w:color="auto" w:fill="auto"/>
          </w:tcPr>
          <w:p w14:paraId="7FE94322" w14:textId="77777777" w:rsidR="0013386C" w:rsidRPr="006A2AC2" w:rsidRDefault="0013386C" w:rsidP="0013386C">
            <w:pPr>
              <w:jc w:val="both"/>
              <w:rPr>
                <w:sz w:val="24"/>
                <w:szCs w:val="24"/>
              </w:rPr>
            </w:pPr>
            <w:r w:rsidRPr="006A2AC2">
              <w:rPr>
                <w:sz w:val="24"/>
                <w:szCs w:val="24"/>
              </w:rPr>
              <w:t>«Отгадай, какой цветок»</w:t>
            </w:r>
          </w:p>
        </w:tc>
        <w:tc>
          <w:tcPr>
            <w:tcW w:w="7283" w:type="dxa"/>
            <w:shd w:val="clear" w:color="auto" w:fill="auto"/>
          </w:tcPr>
          <w:p w14:paraId="32C164C4" w14:textId="77777777" w:rsidR="0013386C" w:rsidRPr="006A2AC2" w:rsidRDefault="0013386C" w:rsidP="0013386C">
            <w:pPr>
              <w:jc w:val="both"/>
              <w:rPr>
                <w:sz w:val="24"/>
                <w:szCs w:val="24"/>
              </w:rPr>
            </w:pPr>
            <w:r w:rsidRPr="006A2AC2">
              <w:rPr>
                <w:sz w:val="24"/>
                <w:szCs w:val="24"/>
              </w:rPr>
              <w:t>Учить разгадывать загадки, ориентируясь на описание характерных особенностей цветка, пояснять выбор отгадки.</w:t>
            </w:r>
          </w:p>
        </w:tc>
        <w:tc>
          <w:tcPr>
            <w:tcW w:w="2196" w:type="dxa"/>
          </w:tcPr>
          <w:p w14:paraId="40437EF5" w14:textId="77777777" w:rsidR="0013386C" w:rsidRPr="006A2AC2" w:rsidRDefault="0013386C" w:rsidP="0013386C">
            <w:pPr>
              <w:ind w:firstLine="709"/>
              <w:jc w:val="both"/>
              <w:rPr>
                <w:sz w:val="24"/>
                <w:szCs w:val="24"/>
              </w:rPr>
            </w:pPr>
          </w:p>
        </w:tc>
      </w:tr>
      <w:tr w:rsidR="0013386C" w:rsidRPr="006A2AC2" w14:paraId="19884156" w14:textId="77777777" w:rsidTr="00445C53">
        <w:tc>
          <w:tcPr>
            <w:tcW w:w="606" w:type="dxa"/>
          </w:tcPr>
          <w:p w14:paraId="207EA61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156</w:t>
            </w:r>
          </w:p>
        </w:tc>
        <w:tc>
          <w:tcPr>
            <w:tcW w:w="1037" w:type="dxa"/>
          </w:tcPr>
          <w:p w14:paraId="35B5AEC5" w14:textId="08A74414" w:rsidR="0013386C" w:rsidRPr="00445C53" w:rsidRDefault="0013386C" w:rsidP="0013386C">
            <w:pPr>
              <w:suppressAutoHyphens/>
              <w:jc w:val="both"/>
              <w:rPr>
                <w:sz w:val="24"/>
                <w:szCs w:val="24"/>
                <w:lang w:eastAsia="zh-CN"/>
              </w:rPr>
            </w:pPr>
            <w:r w:rsidRPr="00753E36">
              <w:rPr>
                <w:sz w:val="24"/>
              </w:rPr>
              <w:t>18.04.</w:t>
            </w:r>
          </w:p>
        </w:tc>
        <w:tc>
          <w:tcPr>
            <w:tcW w:w="1038" w:type="dxa"/>
          </w:tcPr>
          <w:p w14:paraId="15FE982E" w14:textId="77777777" w:rsidR="0013386C" w:rsidRPr="006A2AC2" w:rsidRDefault="0013386C" w:rsidP="0013386C">
            <w:pPr>
              <w:jc w:val="both"/>
              <w:rPr>
                <w:sz w:val="24"/>
                <w:szCs w:val="24"/>
              </w:rPr>
            </w:pPr>
          </w:p>
        </w:tc>
        <w:tc>
          <w:tcPr>
            <w:tcW w:w="2400" w:type="dxa"/>
            <w:shd w:val="clear" w:color="auto" w:fill="auto"/>
          </w:tcPr>
          <w:p w14:paraId="6320E3AB" w14:textId="77777777" w:rsidR="0013386C" w:rsidRPr="006A2AC2" w:rsidRDefault="0013386C" w:rsidP="0013386C">
            <w:pPr>
              <w:jc w:val="both"/>
              <w:rPr>
                <w:sz w:val="24"/>
                <w:szCs w:val="24"/>
              </w:rPr>
            </w:pPr>
            <w:r w:rsidRPr="006A2AC2">
              <w:rPr>
                <w:sz w:val="24"/>
                <w:szCs w:val="24"/>
              </w:rPr>
              <w:t>«Скажи по-другому»</w:t>
            </w:r>
          </w:p>
        </w:tc>
        <w:tc>
          <w:tcPr>
            <w:tcW w:w="7283" w:type="dxa"/>
            <w:shd w:val="clear" w:color="auto" w:fill="auto"/>
          </w:tcPr>
          <w:p w14:paraId="7FCAF17B" w14:textId="77777777" w:rsidR="0013386C" w:rsidRPr="006A2AC2" w:rsidRDefault="0013386C" w:rsidP="0013386C">
            <w:pPr>
              <w:jc w:val="both"/>
              <w:rPr>
                <w:sz w:val="24"/>
                <w:szCs w:val="24"/>
              </w:rPr>
            </w:pPr>
            <w:r w:rsidRPr="006A2AC2">
              <w:rPr>
                <w:sz w:val="24"/>
                <w:szCs w:val="24"/>
              </w:rPr>
              <w:t>учить детей подбирать синоним – слово, близкое по значению.</w:t>
            </w:r>
          </w:p>
        </w:tc>
        <w:tc>
          <w:tcPr>
            <w:tcW w:w="2196" w:type="dxa"/>
          </w:tcPr>
          <w:p w14:paraId="279EFE23" w14:textId="77777777" w:rsidR="0013386C" w:rsidRPr="006A2AC2" w:rsidRDefault="0013386C" w:rsidP="0013386C">
            <w:pPr>
              <w:ind w:firstLine="709"/>
              <w:jc w:val="both"/>
              <w:rPr>
                <w:sz w:val="24"/>
                <w:szCs w:val="24"/>
              </w:rPr>
            </w:pPr>
          </w:p>
        </w:tc>
      </w:tr>
      <w:tr w:rsidR="0013386C" w:rsidRPr="006A2AC2" w14:paraId="20B2BAF0" w14:textId="77777777" w:rsidTr="00445C53">
        <w:tc>
          <w:tcPr>
            <w:tcW w:w="606" w:type="dxa"/>
          </w:tcPr>
          <w:p w14:paraId="1B3F31B3"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157</w:t>
            </w:r>
          </w:p>
        </w:tc>
        <w:tc>
          <w:tcPr>
            <w:tcW w:w="1037" w:type="dxa"/>
          </w:tcPr>
          <w:p w14:paraId="62624F01" w14:textId="4675B3DB" w:rsidR="0013386C" w:rsidRPr="00445C53" w:rsidRDefault="0013386C" w:rsidP="0013386C">
            <w:pPr>
              <w:suppressAutoHyphens/>
              <w:jc w:val="both"/>
              <w:rPr>
                <w:sz w:val="24"/>
                <w:szCs w:val="24"/>
                <w:lang w:eastAsia="zh-CN"/>
              </w:rPr>
            </w:pPr>
            <w:r w:rsidRPr="00753E36">
              <w:rPr>
                <w:sz w:val="24"/>
              </w:rPr>
              <w:t>21.04.</w:t>
            </w:r>
          </w:p>
        </w:tc>
        <w:tc>
          <w:tcPr>
            <w:tcW w:w="1038" w:type="dxa"/>
          </w:tcPr>
          <w:p w14:paraId="707DD54B" w14:textId="77777777" w:rsidR="0013386C" w:rsidRPr="006A2AC2" w:rsidRDefault="0013386C" w:rsidP="0013386C">
            <w:pPr>
              <w:jc w:val="both"/>
              <w:rPr>
                <w:sz w:val="24"/>
                <w:szCs w:val="24"/>
              </w:rPr>
            </w:pPr>
          </w:p>
        </w:tc>
        <w:tc>
          <w:tcPr>
            <w:tcW w:w="2400" w:type="dxa"/>
            <w:shd w:val="clear" w:color="auto" w:fill="auto"/>
          </w:tcPr>
          <w:p w14:paraId="266C88B9" w14:textId="77777777" w:rsidR="0013386C" w:rsidRPr="006A2AC2" w:rsidRDefault="0013386C" w:rsidP="0013386C">
            <w:pPr>
              <w:jc w:val="both"/>
              <w:rPr>
                <w:sz w:val="24"/>
                <w:szCs w:val="24"/>
              </w:rPr>
            </w:pPr>
            <w:r w:rsidRPr="006A2AC2">
              <w:rPr>
                <w:sz w:val="24"/>
                <w:szCs w:val="24"/>
              </w:rPr>
              <w:t>«Что изменилось?»</w:t>
            </w:r>
          </w:p>
        </w:tc>
        <w:tc>
          <w:tcPr>
            <w:tcW w:w="7283" w:type="dxa"/>
            <w:shd w:val="clear" w:color="auto" w:fill="auto"/>
          </w:tcPr>
          <w:p w14:paraId="2CC5D908" w14:textId="77777777" w:rsidR="0013386C" w:rsidRPr="006A2AC2" w:rsidRDefault="0013386C" w:rsidP="0013386C">
            <w:pPr>
              <w:jc w:val="both"/>
              <w:rPr>
                <w:sz w:val="24"/>
                <w:szCs w:val="24"/>
              </w:rPr>
            </w:pPr>
            <w:r w:rsidRPr="006A2AC2">
              <w:rPr>
                <w:sz w:val="24"/>
                <w:szCs w:val="24"/>
              </w:rPr>
              <w:t>В процессе игры закреплять понятия: выше, ниже, между, правее (справа), левее (слева). Воспитывать внимание, наблюдательность.</w:t>
            </w:r>
          </w:p>
        </w:tc>
        <w:tc>
          <w:tcPr>
            <w:tcW w:w="2196" w:type="dxa"/>
          </w:tcPr>
          <w:p w14:paraId="3D23C7BF" w14:textId="77777777" w:rsidR="0013386C" w:rsidRPr="006A2AC2" w:rsidRDefault="0013386C" w:rsidP="0013386C">
            <w:pPr>
              <w:ind w:firstLine="709"/>
              <w:jc w:val="both"/>
              <w:rPr>
                <w:sz w:val="24"/>
                <w:szCs w:val="24"/>
              </w:rPr>
            </w:pPr>
          </w:p>
        </w:tc>
      </w:tr>
      <w:tr w:rsidR="0013386C" w:rsidRPr="006A2AC2" w14:paraId="2CD6D3BE" w14:textId="77777777" w:rsidTr="00445C53">
        <w:tc>
          <w:tcPr>
            <w:tcW w:w="606" w:type="dxa"/>
          </w:tcPr>
          <w:p w14:paraId="03BA46C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158</w:t>
            </w:r>
          </w:p>
        </w:tc>
        <w:tc>
          <w:tcPr>
            <w:tcW w:w="1037" w:type="dxa"/>
          </w:tcPr>
          <w:p w14:paraId="1C3A25F9" w14:textId="040AE2BC" w:rsidR="0013386C" w:rsidRPr="00445C53" w:rsidRDefault="0013386C" w:rsidP="0013386C">
            <w:pPr>
              <w:suppressAutoHyphens/>
              <w:jc w:val="both"/>
              <w:rPr>
                <w:sz w:val="24"/>
                <w:szCs w:val="24"/>
                <w:lang w:eastAsia="zh-CN"/>
              </w:rPr>
            </w:pPr>
            <w:r w:rsidRPr="00753E36">
              <w:rPr>
                <w:sz w:val="24"/>
              </w:rPr>
              <w:t>22.04.</w:t>
            </w:r>
          </w:p>
        </w:tc>
        <w:tc>
          <w:tcPr>
            <w:tcW w:w="1038" w:type="dxa"/>
          </w:tcPr>
          <w:p w14:paraId="7DCF8796" w14:textId="77777777" w:rsidR="0013386C" w:rsidRPr="006A2AC2" w:rsidRDefault="0013386C" w:rsidP="0013386C">
            <w:pPr>
              <w:jc w:val="both"/>
              <w:rPr>
                <w:sz w:val="24"/>
                <w:szCs w:val="24"/>
              </w:rPr>
            </w:pPr>
          </w:p>
        </w:tc>
        <w:tc>
          <w:tcPr>
            <w:tcW w:w="2400" w:type="dxa"/>
            <w:shd w:val="clear" w:color="auto" w:fill="auto"/>
          </w:tcPr>
          <w:p w14:paraId="1D91864C" w14:textId="77777777" w:rsidR="0013386C" w:rsidRPr="006A2AC2" w:rsidRDefault="0013386C" w:rsidP="0013386C">
            <w:pPr>
              <w:jc w:val="both"/>
              <w:rPr>
                <w:sz w:val="24"/>
                <w:szCs w:val="24"/>
              </w:rPr>
            </w:pPr>
            <w:r w:rsidRPr="006A2AC2">
              <w:rPr>
                <w:sz w:val="24"/>
                <w:szCs w:val="24"/>
              </w:rPr>
              <w:t>«Части суток»</w:t>
            </w:r>
          </w:p>
        </w:tc>
        <w:tc>
          <w:tcPr>
            <w:tcW w:w="7283" w:type="dxa"/>
            <w:shd w:val="clear" w:color="auto" w:fill="auto"/>
          </w:tcPr>
          <w:p w14:paraId="72D9CE60" w14:textId="77777777" w:rsidR="0013386C" w:rsidRPr="006A2AC2" w:rsidRDefault="0013386C" w:rsidP="0013386C">
            <w:pPr>
              <w:jc w:val="both"/>
              <w:rPr>
                <w:sz w:val="24"/>
                <w:szCs w:val="24"/>
              </w:rPr>
            </w:pPr>
            <w:r w:rsidRPr="006A2AC2">
              <w:rPr>
                <w:sz w:val="24"/>
                <w:szCs w:val="24"/>
              </w:rPr>
              <w:t>Развивать знание частей суток, уметь раскладывать схематические картинки по порядку, называть части суток по порядку. Способствовать развитию мышления, памяти.</w:t>
            </w:r>
          </w:p>
        </w:tc>
        <w:tc>
          <w:tcPr>
            <w:tcW w:w="2196" w:type="dxa"/>
          </w:tcPr>
          <w:p w14:paraId="28CF1EA1" w14:textId="77777777" w:rsidR="0013386C" w:rsidRPr="006A2AC2" w:rsidRDefault="0013386C" w:rsidP="0013386C">
            <w:pPr>
              <w:ind w:firstLine="709"/>
              <w:jc w:val="both"/>
              <w:rPr>
                <w:sz w:val="24"/>
                <w:szCs w:val="24"/>
              </w:rPr>
            </w:pPr>
          </w:p>
        </w:tc>
      </w:tr>
      <w:tr w:rsidR="0013386C" w:rsidRPr="006A2AC2" w14:paraId="3286C508" w14:textId="77777777" w:rsidTr="00445C53">
        <w:tc>
          <w:tcPr>
            <w:tcW w:w="606" w:type="dxa"/>
          </w:tcPr>
          <w:p w14:paraId="4885DDEA"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159</w:t>
            </w:r>
          </w:p>
        </w:tc>
        <w:tc>
          <w:tcPr>
            <w:tcW w:w="1037" w:type="dxa"/>
          </w:tcPr>
          <w:p w14:paraId="529F3532" w14:textId="5CFEB88D" w:rsidR="0013386C" w:rsidRPr="00445C53" w:rsidRDefault="0013386C" w:rsidP="0013386C">
            <w:pPr>
              <w:suppressAutoHyphens/>
              <w:jc w:val="both"/>
              <w:rPr>
                <w:sz w:val="24"/>
                <w:szCs w:val="24"/>
                <w:lang w:eastAsia="zh-CN"/>
              </w:rPr>
            </w:pPr>
            <w:r w:rsidRPr="00753E36">
              <w:rPr>
                <w:sz w:val="24"/>
              </w:rPr>
              <w:t>23.04.</w:t>
            </w:r>
          </w:p>
        </w:tc>
        <w:tc>
          <w:tcPr>
            <w:tcW w:w="1038" w:type="dxa"/>
          </w:tcPr>
          <w:p w14:paraId="40C89B2D" w14:textId="77777777" w:rsidR="0013386C" w:rsidRPr="006A2AC2" w:rsidRDefault="0013386C" w:rsidP="0013386C">
            <w:pPr>
              <w:jc w:val="both"/>
              <w:rPr>
                <w:sz w:val="24"/>
                <w:szCs w:val="24"/>
              </w:rPr>
            </w:pPr>
          </w:p>
        </w:tc>
        <w:tc>
          <w:tcPr>
            <w:tcW w:w="2400" w:type="dxa"/>
            <w:shd w:val="clear" w:color="auto" w:fill="auto"/>
          </w:tcPr>
          <w:p w14:paraId="6AF5E948" w14:textId="77777777" w:rsidR="0013386C" w:rsidRPr="006A2AC2" w:rsidRDefault="0013386C" w:rsidP="0013386C">
            <w:pPr>
              <w:jc w:val="both"/>
              <w:rPr>
                <w:sz w:val="24"/>
                <w:szCs w:val="24"/>
              </w:rPr>
            </w:pPr>
            <w:r w:rsidRPr="006A2AC2">
              <w:rPr>
                <w:sz w:val="24"/>
                <w:szCs w:val="24"/>
              </w:rPr>
              <w:t>«Угадай»</w:t>
            </w:r>
          </w:p>
        </w:tc>
        <w:tc>
          <w:tcPr>
            <w:tcW w:w="7283" w:type="dxa"/>
            <w:shd w:val="clear" w:color="auto" w:fill="auto"/>
          </w:tcPr>
          <w:p w14:paraId="77036A7C" w14:textId="77777777" w:rsidR="0013386C" w:rsidRPr="006A2AC2" w:rsidRDefault="0013386C" w:rsidP="0013386C">
            <w:pPr>
              <w:jc w:val="both"/>
              <w:rPr>
                <w:sz w:val="24"/>
                <w:szCs w:val="24"/>
              </w:rPr>
            </w:pPr>
            <w:r w:rsidRPr="006A2AC2">
              <w:rPr>
                <w:sz w:val="24"/>
                <w:szCs w:val="24"/>
              </w:rPr>
              <w:t>Закрепить умение узнавать знакомые литературные произведения по отрывкам. Развивать память, связную речь.</w:t>
            </w:r>
          </w:p>
        </w:tc>
        <w:tc>
          <w:tcPr>
            <w:tcW w:w="2196" w:type="dxa"/>
          </w:tcPr>
          <w:p w14:paraId="591916A6" w14:textId="77777777" w:rsidR="0013386C" w:rsidRPr="006A2AC2" w:rsidRDefault="0013386C" w:rsidP="0013386C">
            <w:pPr>
              <w:ind w:firstLine="709"/>
              <w:jc w:val="both"/>
              <w:rPr>
                <w:sz w:val="24"/>
                <w:szCs w:val="24"/>
              </w:rPr>
            </w:pPr>
          </w:p>
        </w:tc>
      </w:tr>
      <w:tr w:rsidR="0013386C" w:rsidRPr="006A2AC2" w14:paraId="0679B996" w14:textId="77777777" w:rsidTr="00445C53">
        <w:tc>
          <w:tcPr>
            <w:tcW w:w="606" w:type="dxa"/>
          </w:tcPr>
          <w:p w14:paraId="77419ED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160</w:t>
            </w:r>
          </w:p>
        </w:tc>
        <w:tc>
          <w:tcPr>
            <w:tcW w:w="1037" w:type="dxa"/>
          </w:tcPr>
          <w:p w14:paraId="2B78981F" w14:textId="5B186324" w:rsidR="0013386C" w:rsidRPr="00445C53" w:rsidRDefault="0013386C" w:rsidP="0013386C">
            <w:pPr>
              <w:suppressAutoHyphens/>
              <w:jc w:val="both"/>
              <w:rPr>
                <w:sz w:val="24"/>
                <w:szCs w:val="24"/>
                <w:lang w:eastAsia="zh-CN"/>
              </w:rPr>
            </w:pPr>
            <w:r w:rsidRPr="00753E36">
              <w:rPr>
                <w:sz w:val="24"/>
              </w:rPr>
              <w:t>24.04.</w:t>
            </w:r>
          </w:p>
        </w:tc>
        <w:tc>
          <w:tcPr>
            <w:tcW w:w="1038" w:type="dxa"/>
          </w:tcPr>
          <w:p w14:paraId="4C709F46" w14:textId="77777777" w:rsidR="0013386C" w:rsidRPr="006A2AC2" w:rsidRDefault="0013386C" w:rsidP="0013386C">
            <w:pPr>
              <w:jc w:val="both"/>
              <w:rPr>
                <w:sz w:val="24"/>
                <w:szCs w:val="24"/>
              </w:rPr>
            </w:pPr>
          </w:p>
        </w:tc>
        <w:tc>
          <w:tcPr>
            <w:tcW w:w="2400" w:type="dxa"/>
            <w:shd w:val="clear" w:color="auto" w:fill="auto"/>
          </w:tcPr>
          <w:p w14:paraId="179B1B3F" w14:textId="77777777" w:rsidR="0013386C" w:rsidRPr="006A2AC2" w:rsidRDefault="0013386C" w:rsidP="0013386C">
            <w:pPr>
              <w:jc w:val="both"/>
              <w:rPr>
                <w:sz w:val="24"/>
                <w:szCs w:val="24"/>
              </w:rPr>
            </w:pPr>
            <w:r w:rsidRPr="006A2AC2">
              <w:rPr>
                <w:rFonts w:eastAsia="Calibri"/>
                <w:sz w:val="24"/>
                <w:szCs w:val="24"/>
              </w:rPr>
              <w:t>«Шашки»</w:t>
            </w:r>
          </w:p>
        </w:tc>
        <w:tc>
          <w:tcPr>
            <w:tcW w:w="7283" w:type="dxa"/>
            <w:shd w:val="clear" w:color="auto" w:fill="auto"/>
          </w:tcPr>
          <w:p w14:paraId="3470F90F" w14:textId="77777777" w:rsidR="0013386C" w:rsidRPr="006A2AC2" w:rsidRDefault="0013386C" w:rsidP="0013386C">
            <w:pPr>
              <w:jc w:val="both"/>
              <w:rPr>
                <w:sz w:val="24"/>
                <w:szCs w:val="24"/>
              </w:rPr>
            </w:pPr>
            <w:r w:rsidRPr="006A2AC2">
              <w:rPr>
                <w:rFonts w:eastAsia="Calibri"/>
                <w:sz w:val="24"/>
                <w:szCs w:val="24"/>
              </w:rPr>
              <w:t>Закреплять правила игры. Развивать логическое мышление. Воспитывать желание довести игру до конца, желание победить.</w:t>
            </w:r>
          </w:p>
        </w:tc>
        <w:tc>
          <w:tcPr>
            <w:tcW w:w="2196" w:type="dxa"/>
          </w:tcPr>
          <w:p w14:paraId="6D0F7EA0" w14:textId="77777777" w:rsidR="0013386C" w:rsidRPr="006A2AC2" w:rsidRDefault="0013386C" w:rsidP="0013386C">
            <w:pPr>
              <w:ind w:firstLine="709"/>
              <w:jc w:val="both"/>
              <w:rPr>
                <w:sz w:val="24"/>
                <w:szCs w:val="24"/>
              </w:rPr>
            </w:pPr>
          </w:p>
        </w:tc>
      </w:tr>
      <w:tr w:rsidR="0013386C" w:rsidRPr="006A2AC2" w14:paraId="29D8D560" w14:textId="77777777" w:rsidTr="00445C53">
        <w:tc>
          <w:tcPr>
            <w:tcW w:w="606" w:type="dxa"/>
          </w:tcPr>
          <w:p w14:paraId="06D173E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161</w:t>
            </w:r>
          </w:p>
        </w:tc>
        <w:tc>
          <w:tcPr>
            <w:tcW w:w="1037" w:type="dxa"/>
          </w:tcPr>
          <w:p w14:paraId="2C58388A" w14:textId="096C939E" w:rsidR="0013386C" w:rsidRPr="00445C53" w:rsidRDefault="0013386C" w:rsidP="0013386C">
            <w:pPr>
              <w:suppressAutoHyphens/>
              <w:jc w:val="both"/>
              <w:rPr>
                <w:sz w:val="24"/>
                <w:szCs w:val="24"/>
                <w:lang w:eastAsia="zh-CN"/>
              </w:rPr>
            </w:pPr>
            <w:r w:rsidRPr="00753E36">
              <w:rPr>
                <w:sz w:val="24"/>
              </w:rPr>
              <w:t>25.04.</w:t>
            </w:r>
          </w:p>
        </w:tc>
        <w:tc>
          <w:tcPr>
            <w:tcW w:w="1038" w:type="dxa"/>
          </w:tcPr>
          <w:p w14:paraId="4F7DD4E2" w14:textId="77777777" w:rsidR="0013386C" w:rsidRPr="006A2AC2" w:rsidRDefault="0013386C" w:rsidP="0013386C">
            <w:pPr>
              <w:jc w:val="both"/>
              <w:rPr>
                <w:sz w:val="24"/>
                <w:szCs w:val="24"/>
              </w:rPr>
            </w:pPr>
          </w:p>
        </w:tc>
        <w:tc>
          <w:tcPr>
            <w:tcW w:w="2400" w:type="dxa"/>
            <w:shd w:val="clear" w:color="auto" w:fill="auto"/>
          </w:tcPr>
          <w:p w14:paraId="295CB845" w14:textId="77777777" w:rsidR="0013386C" w:rsidRPr="006A2AC2" w:rsidRDefault="0013386C" w:rsidP="0013386C">
            <w:pPr>
              <w:jc w:val="both"/>
              <w:rPr>
                <w:sz w:val="24"/>
                <w:szCs w:val="24"/>
              </w:rPr>
            </w:pPr>
            <w:r w:rsidRPr="006A2AC2">
              <w:rPr>
                <w:sz w:val="24"/>
                <w:szCs w:val="24"/>
              </w:rPr>
              <w:t>«Закончи предложение»</w:t>
            </w:r>
          </w:p>
        </w:tc>
        <w:tc>
          <w:tcPr>
            <w:tcW w:w="7283" w:type="dxa"/>
            <w:shd w:val="clear" w:color="auto" w:fill="auto"/>
          </w:tcPr>
          <w:p w14:paraId="6516048F" w14:textId="77777777" w:rsidR="0013386C" w:rsidRPr="006A2AC2" w:rsidRDefault="0013386C" w:rsidP="0013386C">
            <w:pPr>
              <w:jc w:val="both"/>
              <w:rPr>
                <w:sz w:val="24"/>
                <w:szCs w:val="24"/>
              </w:rPr>
            </w:pPr>
            <w:r w:rsidRPr="006A2AC2">
              <w:rPr>
                <w:sz w:val="24"/>
                <w:szCs w:val="24"/>
              </w:rPr>
              <w:t>учить понимать причинные связи между явлениями; упражнять в правильном выборе слов.</w:t>
            </w:r>
          </w:p>
        </w:tc>
        <w:tc>
          <w:tcPr>
            <w:tcW w:w="2196" w:type="dxa"/>
          </w:tcPr>
          <w:p w14:paraId="18B9C575" w14:textId="77777777" w:rsidR="0013386C" w:rsidRPr="006A2AC2" w:rsidRDefault="0013386C" w:rsidP="0013386C">
            <w:pPr>
              <w:ind w:firstLine="709"/>
              <w:jc w:val="both"/>
              <w:rPr>
                <w:sz w:val="24"/>
                <w:szCs w:val="24"/>
              </w:rPr>
            </w:pPr>
          </w:p>
        </w:tc>
      </w:tr>
      <w:tr w:rsidR="0013386C" w:rsidRPr="006A2AC2" w14:paraId="6B48DCCD" w14:textId="77777777" w:rsidTr="00445C53">
        <w:tc>
          <w:tcPr>
            <w:tcW w:w="606" w:type="dxa"/>
          </w:tcPr>
          <w:p w14:paraId="7E7E7C5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162</w:t>
            </w:r>
          </w:p>
        </w:tc>
        <w:tc>
          <w:tcPr>
            <w:tcW w:w="1037" w:type="dxa"/>
          </w:tcPr>
          <w:p w14:paraId="557620B4" w14:textId="190FB230" w:rsidR="0013386C" w:rsidRPr="00445C53" w:rsidRDefault="0013386C" w:rsidP="0013386C">
            <w:pPr>
              <w:suppressAutoHyphens/>
              <w:jc w:val="both"/>
              <w:rPr>
                <w:sz w:val="24"/>
                <w:szCs w:val="24"/>
                <w:lang w:eastAsia="zh-CN"/>
              </w:rPr>
            </w:pPr>
            <w:r w:rsidRPr="00753E36">
              <w:rPr>
                <w:sz w:val="24"/>
              </w:rPr>
              <w:t>28.04.</w:t>
            </w:r>
          </w:p>
        </w:tc>
        <w:tc>
          <w:tcPr>
            <w:tcW w:w="1038" w:type="dxa"/>
          </w:tcPr>
          <w:p w14:paraId="2FD16B4A" w14:textId="77777777" w:rsidR="0013386C" w:rsidRPr="006A2AC2" w:rsidRDefault="0013386C" w:rsidP="0013386C">
            <w:pPr>
              <w:jc w:val="both"/>
              <w:rPr>
                <w:sz w:val="24"/>
                <w:szCs w:val="24"/>
              </w:rPr>
            </w:pPr>
          </w:p>
        </w:tc>
        <w:tc>
          <w:tcPr>
            <w:tcW w:w="2400" w:type="dxa"/>
            <w:shd w:val="clear" w:color="auto" w:fill="auto"/>
          </w:tcPr>
          <w:p w14:paraId="100DBDD1" w14:textId="77777777" w:rsidR="0013386C" w:rsidRPr="006A2AC2" w:rsidRDefault="0013386C" w:rsidP="0013386C">
            <w:pPr>
              <w:jc w:val="both"/>
              <w:rPr>
                <w:sz w:val="24"/>
                <w:szCs w:val="24"/>
              </w:rPr>
            </w:pPr>
            <w:r w:rsidRPr="006A2AC2">
              <w:rPr>
                <w:sz w:val="24"/>
                <w:szCs w:val="24"/>
              </w:rPr>
              <w:t>«Отгадай, из какой сказки предмет»</w:t>
            </w:r>
          </w:p>
          <w:p w14:paraId="7A37BCC9" w14:textId="77777777" w:rsidR="0013386C" w:rsidRPr="006A2AC2" w:rsidRDefault="0013386C" w:rsidP="0013386C">
            <w:pPr>
              <w:jc w:val="both"/>
              <w:rPr>
                <w:sz w:val="24"/>
                <w:szCs w:val="24"/>
              </w:rPr>
            </w:pPr>
          </w:p>
          <w:p w14:paraId="47525E42" w14:textId="77777777" w:rsidR="0013386C" w:rsidRPr="006A2AC2" w:rsidRDefault="0013386C" w:rsidP="0013386C">
            <w:pPr>
              <w:jc w:val="both"/>
              <w:rPr>
                <w:sz w:val="24"/>
                <w:szCs w:val="24"/>
              </w:rPr>
            </w:pPr>
          </w:p>
        </w:tc>
        <w:tc>
          <w:tcPr>
            <w:tcW w:w="7283" w:type="dxa"/>
            <w:shd w:val="clear" w:color="auto" w:fill="auto"/>
          </w:tcPr>
          <w:p w14:paraId="3DF6F1E7" w14:textId="77777777" w:rsidR="0013386C" w:rsidRPr="006A2AC2" w:rsidRDefault="0013386C" w:rsidP="0013386C">
            <w:pPr>
              <w:jc w:val="both"/>
              <w:rPr>
                <w:sz w:val="24"/>
                <w:szCs w:val="24"/>
              </w:rPr>
            </w:pPr>
            <w:r w:rsidRPr="006A2AC2">
              <w:rPr>
                <w:sz w:val="24"/>
                <w:szCs w:val="24"/>
              </w:rPr>
              <w:lastRenderedPageBreak/>
              <w:t>Закрепить умение узнавать знакомые литературные произведения по предметам. Развивать память, связную речь.</w:t>
            </w:r>
          </w:p>
          <w:p w14:paraId="45AB0249" w14:textId="77777777" w:rsidR="0013386C" w:rsidRPr="006A2AC2" w:rsidRDefault="0013386C" w:rsidP="0013386C">
            <w:pPr>
              <w:jc w:val="both"/>
              <w:rPr>
                <w:sz w:val="24"/>
                <w:szCs w:val="24"/>
              </w:rPr>
            </w:pPr>
            <w:r w:rsidRPr="006A2AC2">
              <w:rPr>
                <w:sz w:val="24"/>
                <w:szCs w:val="24"/>
              </w:rPr>
              <w:t xml:space="preserve">Продолжать знакомить детей с героями произведений К. </w:t>
            </w:r>
            <w:r w:rsidRPr="006A2AC2">
              <w:rPr>
                <w:sz w:val="24"/>
                <w:szCs w:val="24"/>
              </w:rPr>
              <w:lastRenderedPageBreak/>
              <w:t>Чуковского.  Воспитывать любовь к чтению книг.</w:t>
            </w:r>
          </w:p>
        </w:tc>
        <w:tc>
          <w:tcPr>
            <w:tcW w:w="2196" w:type="dxa"/>
          </w:tcPr>
          <w:p w14:paraId="4C837C6A" w14:textId="77777777" w:rsidR="0013386C" w:rsidRPr="006A2AC2" w:rsidRDefault="0013386C" w:rsidP="0013386C">
            <w:pPr>
              <w:ind w:firstLine="709"/>
              <w:jc w:val="both"/>
              <w:rPr>
                <w:sz w:val="24"/>
                <w:szCs w:val="24"/>
              </w:rPr>
            </w:pPr>
          </w:p>
        </w:tc>
      </w:tr>
      <w:tr w:rsidR="0013386C" w:rsidRPr="006A2AC2" w14:paraId="5E59BE9E" w14:textId="77777777" w:rsidTr="00445C53">
        <w:tc>
          <w:tcPr>
            <w:tcW w:w="606" w:type="dxa"/>
          </w:tcPr>
          <w:p w14:paraId="654B8CB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163</w:t>
            </w:r>
          </w:p>
        </w:tc>
        <w:tc>
          <w:tcPr>
            <w:tcW w:w="1037" w:type="dxa"/>
          </w:tcPr>
          <w:p w14:paraId="1E617BFB" w14:textId="79711C7C" w:rsidR="0013386C" w:rsidRPr="00445C53" w:rsidRDefault="0013386C" w:rsidP="0013386C">
            <w:pPr>
              <w:suppressAutoHyphens/>
              <w:jc w:val="both"/>
              <w:rPr>
                <w:sz w:val="24"/>
                <w:szCs w:val="24"/>
                <w:lang w:eastAsia="zh-CN"/>
              </w:rPr>
            </w:pPr>
            <w:r w:rsidRPr="00753E36">
              <w:rPr>
                <w:sz w:val="24"/>
              </w:rPr>
              <w:t>29.04.</w:t>
            </w:r>
          </w:p>
        </w:tc>
        <w:tc>
          <w:tcPr>
            <w:tcW w:w="1038" w:type="dxa"/>
          </w:tcPr>
          <w:p w14:paraId="1CDE1491" w14:textId="77777777" w:rsidR="0013386C" w:rsidRPr="006A2AC2" w:rsidRDefault="0013386C" w:rsidP="0013386C">
            <w:pPr>
              <w:jc w:val="both"/>
              <w:rPr>
                <w:sz w:val="24"/>
                <w:szCs w:val="24"/>
              </w:rPr>
            </w:pPr>
          </w:p>
        </w:tc>
        <w:tc>
          <w:tcPr>
            <w:tcW w:w="2400" w:type="dxa"/>
            <w:shd w:val="clear" w:color="auto" w:fill="auto"/>
          </w:tcPr>
          <w:p w14:paraId="0EC7C3FD" w14:textId="77777777" w:rsidR="0013386C" w:rsidRPr="006A2AC2" w:rsidRDefault="0013386C" w:rsidP="0013386C">
            <w:pPr>
              <w:jc w:val="both"/>
              <w:rPr>
                <w:sz w:val="24"/>
                <w:szCs w:val="24"/>
              </w:rPr>
            </w:pPr>
            <w:r w:rsidRPr="006A2AC2">
              <w:rPr>
                <w:sz w:val="24"/>
                <w:szCs w:val="24"/>
              </w:rPr>
              <w:t>«Прочитай дальше»</w:t>
            </w:r>
          </w:p>
        </w:tc>
        <w:tc>
          <w:tcPr>
            <w:tcW w:w="7283" w:type="dxa"/>
            <w:shd w:val="clear" w:color="auto" w:fill="auto"/>
          </w:tcPr>
          <w:p w14:paraId="20B67510" w14:textId="77777777" w:rsidR="0013386C" w:rsidRPr="006A2AC2" w:rsidRDefault="0013386C" w:rsidP="0013386C">
            <w:pPr>
              <w:jc w:val="both"/>
              <w:rPr>
                <w:sz w:val="24"/>
                <w:szCs w:val="24"/>
              </w:rPr>
            </w:pPr>
            <w:r w:rsidRPr="006A2AC2">
              <w:rPr>
                <w:sz w:val="24"/>
                <w:szCs w:val="24"/>
              </w:rPr>
              <w:t>Закреплять знание сказок К. Чуковского, читать некоторые отрывки наизусть. Развивать память, внимание.</w:t>
            </w:r>
          </w:p>
        </w:tc>
        <w:tc>
          <w:tcPr>
            <w:tcW w:w="2196" w:type="dxa"/>
          </w:tcPr>
          <w:p w14:paraId="12B5AA7A" w14:textId="77777777" w:rsidR="0013386C" w:rsidRPr="006A2AC2" w:rsidRDefault="0013386C" w:rsidP="0013386C">
            <w:pPr>
              <w:ind w:firstLine="709"/>
              <w:jc w:val="both"/>
              <w:rPr>
                <w:sz w:val="24"/>
                <w:szCs w:val="24"/>
              </w:rPr>
            </w:pPr>
          </w:p>
        </w:tc>
      </w:tr>
      <w:tr w:rsidR="0013386C" w:rsidRPr="006A2AC2" w14:paraId="42764912" w14:textId="77777777" w:rsidTr="00445C53">
        <w:tc>
          <w:tcPr>
            <w:tcW w:w="606" w:type="dxa"/>
          </w:tcPr>
          <w:p w14:paraId="33F2AB5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164</w:t>
            </w:r>
          </w:p>
        </w:tc>
        <w:tc>
          <w:tcPr>
            <w:tcW w:w="1037" w:type="dxa"/>
          </w:tcPr>
          <w:p w14:paraId="7FA4BAD7" w14:textId="62B02272" w:rsidR="0013386C" w:rsidRPr="00445C53" w:rsidRDefault="0013386C" w:rsidP="0013386C">
            <w:pPr>
              <w:suppressAutoHyphens/>
              <w:jc w:val="both"/>
              <w:rPr>
                <w:sz w:val="24"/>
                <w:szCs w:val="24"/>
                <w:lang w:eastAsia="zh-CN"/>
              </w:rPr>
            </w:pPr>
            <w:r w:rsidRPr="00753E36">
              <w:rPr>
                <w:sz w:val="24"/>
              </w:rPr>
              <w:t>30.04.</w:t>
            </w:r>
          </w:p>
        </w:tc>
        <w:tc>
          <w:tcPr>
            <w:tcW w:w="1038" w:type="dxa"/>
          </w:tcPr>
          <w:p w14:paraId="6DA0C2D0" w14:textId="77777777" w:rsidR="0013386C" w:rsidRPr="006A2AC2" w:rsidRDefault="0013386C" w:rsidP="0013386C">
            <w:pPr>
              <w:jc w:val="both"/>
              <w:rPr>
                <w:sz w:val="24"/>
                <w:szCs w:val="24"/>
              </w:rPr>
            </w:pPr>
          </w:p>
        </w:tc>
        <w:tc>
          <w:tcPr>
            <w:tcW w:w="2400" w:type="dxa"/>
            <w:shd w:val="clear" w:color="auto" w:fill="auto"/>
          </w:tcPr>
          <w:p w14:paraId="4B5E9761" w14:textId="77777777" w:rsidR="0013386C" w:rsidRPr="006A2AC2" w:rsidRDefault="0013386C" w:rsidP="0013386C">
            <w:pPr>
              <w:jc w:val="both"/>
              <w:rPr>
                <w:rFonts w:eastAsia="Calibri"/>
                <w:sz w:val="24"/>
                <w:szCs w:val="24"/>
              </w:rPr>
            </w:pPr>
            <w:r w:rsidRPr="006A2AC2">
              <w:rPr>
                <w:rFonts w:eastAsia="Calibri"/>
                <w:sz w:val="24"/>
                <w:szCs w:val="24"/>
              </w:rPr>
              <w:t xml:space="preserve">«Как прадеды мир </w:t>
            </w:r>
          </w:p>
          <w:p w14:paraId="06E23AC9" w14:textId="77777777" w:rsidR="0013386C" w:rsidRPr="006A2AC2" w:rsidRDefault="0013386C" w:rsidP="0013386C">
            <w:pPr>
              <w:jc w:val="both"/>
              <w:rPr>
                <w:sz w:val="24"/>
                <w:szCs w:val="24"/>
              </w:rPr>
            </w:pPr>
            <w:r w:rsidRPr="006A2AC2">
              <w:rPr>
                <w:rFonts w:eastAsia="Calibri"/>
                <w:sz w:val="24"/>
                <w:szCs w:val="24"/>
              </w:rPr>
              <w:t>отстояли»</w:t>
            </w:r>
          </w:p>
        </w:tc>
        <w:tc>
          <w:tcPr>
            <w:tcW w:w="7283" w:type="dxa"/>
            <w:shd w:val="clear" w:color="auto" w:fill="auto"/>
          </w:tcPr>
          <w:p w14:paraId="2FF5DCA1" w14:textId="77777777" w:rsidR="0013386C" w:rsidRPr="006A2AC2" w:rsidRDefault="0013386C" w:rsidP="0013386C">
            <w:pPr>
              <w:jc w:val="both"/>
              <w:rPr>
                <w:sz w:val="24"/>
                <w:szCs w:val="24"/>
              </w:rPr>
            </w:pPr>
            <w:r w:rsidRPr="006A2AC2">
              <w:rPr>
                <w:rFonts w:eastAsia="Calibri"/>
                <w:sz w:val="24"/>
                <w:szCs w:val="24"/>
              </w:rPr>
              <w:t>Закрепить понятия «военный транспорт»; развивать зрительное и слуховое внимание; воспитывать чувство гордости за наших прадедов, которые одержали Победу.</w:t>
            </w:r>
          </w:p>
        </w:tc>
        <w:tc>
          <w:tcPr>
            <w:tcW w:w="2196" w:type="dxa"/>
          </w:tcPr>
          <w:p w14:paraId="061DDB64" w14:textId="77777777" w:rsidR="0013386C" w:rsidRPr="006A2AC2" w:rsidRDefault="0013386C" w:rsidP="0013386C">
            <w:pPr>
              <w:ind w:firstLine="709"/>
              <w:jc w:val="both"/>
              <w:rPr>
                <w:sz w:val="24"/>
                <w:szCs w:val="24"/>
              </w:rPr>
            </w:pPr>
          </w:p>
        </w:tc>
      </w:tr>
      <w:tr w:rsidR="0013386C" w:rsidRPr="006A2AC2" w14:paraId="5B6870EB" w14:textId="77777777" w:rsidTr="00445C53">
        <w:tc>
          <w:tcPr>
            <w:tcW w:w="606" w:type="dxa"/>
          </w:tcPr>
          <w:p w14:paraId="4EDE04CA"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165</w:t>
            </w:r>
          </w:p>
        </w:tc>
        <w:tc>
          <w:tcPr>
            <w:tcW w:w="1037" w:type="dxa"/>
          </w:tcPr>
          <w:p w14:paraId="366A9DA3" w14:textId="4E727F22" w:rsidR="0013386C" w:rsidRPr="00445C53" w:rsidRDefault="0013386C" w:rsidP="0013386C">
            <w:pPr>
              <w:suppressAutoHyphens/>
              <w:jc w:val="both"/>
              <w:rPr>
                <w:sz w:val="24"/>
                <w:szCs w:val="24"/>
                <w:lang w:eastAsia="zh-CN"/>
              </w:rPr>
            </w:pPr>
            <w:r w:rsidRPr="00753E36">
              <w:rPr>
                <w:sz w:val="24"/>
              </w:rPr>
              <w:t>05.05.</w:t>
            </w:r>
          </w:p>
        </w:tc>
        <w:tc>
          <w:tcPr>
            <w:tcW w:w="1038" w:type="dxa"/>
          </w:tcPr>
          <w:p w14:paraId="332E5167" w14:textId="77777777" w:rsidR="0013386C" w:rsidRPr="006A2AC2" w:rsidRDefault="0013386C" w:rsidP="0013386C">
            <w:pPr>
              <w:jc w:val="both"/>
              <w:rPr>
                <w:sz w:val="24"/>
                <w:szCs w:val="24"/>
              </w:rPr>
            </w:pPr>
          </w:p>
        </w:tc>
        <w:tc>
          <w:tcPr>
            <w:tcW w:w="2400" w:type="dxa"/>
            <w:shd w:val="clear" w:color="auto" w:fill="auto"/>
          </w:tcPr>
          <w:p w14:paraId="12F5B86F" w14:textId="77777777" w:rsidR="0013386C" w:rsidRPr="006A2AC2" w:rsidRDefault="0013386C" w:rsidP="0013386C">
            <w:pPr>
              <w:jc w:val="both"/>
              <w:rPr>
                <w:sz w:val="24"/>
                <w:szCs w:val="24"/>
              </w:rPr>
            </w:pPr>
            <w:r w:rsidRPr="006A2AC2">
              <w:rPr>
                <w:sz w:val="24"/>
                <w:szCs w:val="24"/>
              </w:rPr>
              <w:t>«Самолеты»</w:t>
            </w:r>
          </w:p>
        </w:tc>
        <w:tc>
          <w:tcPr>
            <w:tcW w:w="7283" w:type="dxa"/>
            <w:shd w:val="clear" w:color="auto" w:fill="auto"/>
          </w:tcPr>
          <w:p w14:paraId="77B12FE5" w14:textId="77777777" w:rsidR="0013386C" w:rsidRPr="006A2AC2" w:rsidRDefault="0013386C" w:rsidP="0013386C">
            <w:pPr>
              <w:jc w:val="both"/>
              <w:rPr>
                <w:sz w:val="24"/>
                <w:szCs w:val="24"/>
              </w:rPr>
            </w:pPr>
            <w:r w:rsidRPr="006A2AC2">
              <w:rPr>
                <w:sz w:val="24"/>
                <w:szCs w:val="24"/>
              </w:rPr>
              <w:t>Совершенствовать умение детей ориентироваться в пространстве. Развивать умение правильно определять стороны «влево», «вправо».</w:t>
            </w:r>
          </w:p>
        </w:tc>
        <w:tc>
          <w:tcPr>
            <w:tcW w:w="2196" w:type="dxa"/>
          </w:tcPr>
          <w:p w14:paraId="63875F86" w14:textId="77777777" w:rsidR="0013386C" w:rsidRPr="006A2AC2" w:rsidRDefault="0013386C" w:rsidP="0013386C">
            <w:pPr>
              <w:ind w:firstLine="709"/>
              <w:jc w:val="both"/>
              <w:rPr>
                <w:sz w:val="24"/>
                <w:szCs w:val="24"/>
              </w:rPr>
            </w:pPr>
          </w:p>
        </w:tc>
      </w:tr>
      <w:tr w:rsidR="0013386C" w:rsidRPr="006A2AC2" w14:paraId="4B91E0AC" w14:textId="77777777" w:rsidTr="00445C53">
        <w:tc>
          <w:tcPr>
            <w:tcW w:w="606" w:type="dxa"/>
          </w:tcPr>
          <w:p w14:paraId="50C0CE06"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166</w:t>
            </w:r>
          </w:p>
        </w:tc>
        <w:tc>
          <w:tcPr>
            <w:tcW w:w="1037" w:type="dxa"/>
          </w:tcPr>
          <w:p w14:paraId="0FAC902D" w14:textId="7A3F3534" w:rsidR="0013386C" w:rsidRPr="00445C53" w:rsidRDefault="0013386C" w:rsidP="0013386C">
            <w:pPr>
              <w:suppressAutoHyphens/>
              <w:jc w:val="both"/>
              <w:rPr>
                <w:sz w:val="24"/>
                <w:szCs w:val="24"/>
                <w:lang w:eastAsia="zh-CN"/>
              </w:rPr>
            </w:pPr>
            <w:r w:rsidRPr="00753E36">
              <w:rPr>
                <w:sz w:val="24"/>
              </w:rPr>
              <w:t>06.05.</w:t>
            </w:r>
          </w:p>
        </w:tc>
        <w:tc>
          <w:tcPr>
            <w:tcW w:w="1038" w:type="dxa"/>
          </w:tcPr>
          <w:p w14:paraId="6A23D993" w14:textId="77777777" w:rsidR="0013386C" w:rsidRPr="006A2AC2" w:rsidRDefault="0013386C" w:rsidP="0013386C">
            <w:pPr>
              <w:jc w:val="both"/>
              <w:rPr>
                <w:sz w:val="24"/>
                <w:szCs w:val="24"/>
              </w:rPr>
            </w:pPr>
          </w:p>
        </w:tc>
        <w:tc>
          <w:tcPr>
            <w:tcW w:w="2400" w:type="dxa"/>
            <w:shd w:val="clear" w:color="auto" w:fill="auto"/>
          </w:tcPr>
          <w:p w14:paraId="7C5EC453" w14:textId="77777777" w:rsidR="0013386C" w:rsidRPr="006A2AC2" w:rsidRDefault="0013386C" w:rsidP="0013386C">
            <w:pPr>
              <w:jc w:val="both"/>
              <w:rPr>
                <w:sz w:val="24"/>
                <w:szCs w:val="24"/>
              </w:rPr>
            </w:pPr>
            <w:r w:rsidRPr="006A2AC2">
              <w:rPr>
                <w:sz w:val="24"/>
                <w:szCs w:val="24"/>
              </w:rPr>
              <w:t>«День Победы»</w:t>
            </w:r>
          </w:p>
        </w:tc>
        <w:tc>
          <w:tcPr>
            <w:tcW w:w="7283" w:type="dxa"/>
            <w:shd w:val="clear" w:color="auto" w:fill="auto"/>
          </w:tcPr>
          <w:p w14:paraId="5A9EA1E1" w14:textId="77777777" w:rsidR="0013386C" w:rsidRPr="006A2AC2" w:rsidRDefault="0013386C" w:rsidP="0013386C">
            <w:pPr>
              <w:jc w:val="both"/>
              <w:rPr>
                <w:sz w:val="24"/>
                <w:szCs w:val="24"/>
              </w:rPr>
            </w:pPr>
            <w:r w:rsidRPr="006A2AC2">
              <w:rPr>
                <w:sz w:val="24"/>
                <w:szCs w:val="24"/>
              </w:rPr>
              <w:t>Продолжать знакомить с историей России, дать знания о трудностях военных лет. Воспитывать гордость за свою Родину.</w:t>
            </w:r>
          </w:p>
        </w:tc>
        <w:tc>
          <w:tcPr>
            <w:tcW w:w="2196" w:type="dxa"/>
          </w:tcPr>
          <w:p w14:paraId="12B52D27" w14:textId="77777777" w:rsidR="0013386C" w:rsidRPr="006A2AC2" w:rsidRDefault="0013386C" w:rsidP="0013386C">
            <w:pPr>
              <w:ind w:firstLine="709"/>
              <w:jc w:val="both"/>
              <w:rPr>
                <w:sz w:val="24"/>
                <w:szCs w:val="24"/>
              </w:rPr>
            </w:pPr>
          </w:p>
        </w:tc>
      </w:tr>
      <w:tr w:rsidR="0013386C" w:rsidRPr="006A2AC2" w14:paraId="47B80D04" w14:textId="77777777" w:rsidTr="00445C53">
        <w:tc>
          <w:tcPr>
            <w:tcW w:w="606" w:type="dxa"/>
          </w:tcPr>
          <w:p w14:paraId="3665067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167</w:t>
            </w:r>
          </w:p>
        </w:tc>
        <w:tc>
          <w:tcPr>
            <w:tcW w:w="1037" w:type="dxa"/>
          </w:tcPr>
          <w:p w14:paraId="5CB5F738" w14:textId="37F4ECE1" w:rsidR="0013386C" w:rsidRPr="00445C53" w:rsidRDefault="0013386C" w:rsidP="0013386C">
            <w:pPr>
              <w:suppressAutoHyphens/>
              <w:jc w:val="both"/>
              <w:rPr>
                <w:sz w:val="24"/>
                <w:szCs w:val="24"/>
                <w:lang w:eastAsia="zh-CN"/>
              </w:rPr>
            </w:pPr>
            <w:r w:rsidRPr="00753E36">
              <w:rPr>
                <w:sz w:val="24"/>
              </w:rPr>
              <w:t>07.05.</w:t>
            </w:r>
          </w:p>
        </w:tc>
        <w:tc>
          <w:tcPr>
            <w:tcW w:w="1038" w:type="dxa"/>
          </w:tcPr>
          <w:p w14:paraId="4BDA0013" w14:textId="77777777" w:rsidR="0013386C" w:rsidRPr="006A2AC2" w:rsidRDefault="0013386C" w:rsidP="0013386C">
            <w:pPr>
              <w:jc w:val="both"/>
              <w:rPr>
                <w:sz w:val="24"/>
                <w:szCs w:val="24"/>
              </w:rPr>
            </w:pPr>
          </w:p>
        </w:tc>
        <w:tc>
          <w:tcPr>
            <w:tcW w:w="2400" w:type="dxa"/>
            <w:shd w:val="clear" w:color="auto" w:fill="auto"/>
          </w:tcPr>
          <w:p w14:paraId="0541C5DA" w14:textId="77777777" w:rsidR="0013386C" w:rsidRPr="006A2AC2" w:rsidRDefault="0013386C" w:rsidP="0013386C">
            <w:pPr>
              <w:jc w:val="both"/>
              <w:rPr>
                <w:sz w:val="24"/>
                <w:szCs w:val="24"/>
              </w:rPr>
            </w:pPr>
            <w:r w:rsidRPr="006A2AC2">
              <w:rPr>
                <w:sz w:val="24"/>
                <w:szCs w:val="24"/>
              </w:rPr>
              <w:t>«Что нужно ученику?»</w:t>
            </w:r>
          </w:p>
        </w:tc>
        <w:tc>
          <w:tcPr>
            <w:tcW w:w="7283" w:type="dxa"/>
            <w:shd w:val="clear" w:color="auto" w:fill="auto"/>
          </w:tcPr>
          <w:p w14:paraId="474FF3B8" w14:textId="77777777" w:rsidR="0013386C" w:rsidRPr="006A2AC2" w:rsidRDefault="0013386C" w:rsidP="0013386C">
            <w:pPr>
              <w:jc w:val="both"/>
              <w:rPr>
                <w:sz w:val="24"/>
                <w:szCs w:val="24"/>
              </w:rPr>
            </w:pPr>
            <w:r w:rsidRPr="006A2AC2">
              <w:rPr>
                <w:sz w:val="24"/>
                <w:szCs w:val="24"/>
              </w:rPr>
              <w:t>Знакомить детей со школьными принадлежностями, развивать знания о том, что их надо содержать в порядке. Закреплять правила поведения в школе, в классе.</w:t>
            </w:r>
          </w:p>
        </w:tc>
        <w:tc>
          <w:tcPr>
            <w:tcW w:w="2196" w:type="dxa"/>
          </w:tcPr>
          <w:p w14:paraId="6145A42C" w14:textId="77777777" w:rsidR="0013386C" w:rsidRPr="006A2AC2" w:rsidRDefault="0013386C" w:rsidP="0013386C">
            <w:pPr>
              <w:ind w:firstLine="709"/>
              <w:jc w:val="both"/>
              <w:rPr>
                <w:sz w:val="24"/>
                <w:szCs w:val="24"/>
              </w:rPr>
            </w:pPr>
          </w:p>
        </w:tc>
      </w:tr>
      <w:tr w:rsidR="0013386C" w:rsidRPr="006A2AC2" w14:paraId="66D674B3" w14:textId="77777777" w:rsidTr="00445C53">
        <w:tc>
          <w:tcPr>
            <w:tcW w:w="606" w:type="dxa"/>
          </w:tcPr>
          <w:p w14:paraId="7AD834E8"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168</w:t>
            </w:r>
          </w:p>
        </w:tc>
        <w:tc>
          <w:tcPr>
            <w:tcW w:w="1037" w:type="dxa"/>
          </w:tcPr>
          <w:p w14:paraId="53729C0B" w14:textId="37E6B1EA" w:rsidR="0013386C" w:rsidRPr="00445C53" w:rsidRDefault="0013386C" w:rsidP="0013386C">
            <w:pPr>
              <w:suppressAutoHyphens/>
              <w:jc w:val="both"/>
              <w:rPr>
                <w:sz w:val="24"/>
                <w:szCs w:val="24"/>
                <w:lang w:eastAsia="zh-CN"/>
              </w:rPr>
            </w:pPr>
            <w:r w:rsidRPr="00753E36">
              <w:rPr>
                <w:sz w:val="24"/>
              </w:rPr>
              <w:t>08.05.</w:t>
            </w:r>
          </w:p>
        </w:tc>
        <w:tc>
          <w:tcPr>
            <w:tcW w:w="1038" w:type="dxa"/>
          </w:tcPr>
          <w:p w14:paraId="6ED94442" w14:textId="77777777" w:rsidR="0013386C" w:rsidRPr="006A2AC2" w:rsidRDefault="0013386C" w:rsidP="0013386C">
            <w:pPr>
              <w:jc w:val="both"/>
              <w:rPr>
                <w:sz w:val="24"/>
                <w:szCs w:val="24"/>
              </w:rPr>
            </w:pPr>
          </w:p>
        </w:tc>
        <w:tc>
          <w:tcPr>
            <w:tcW w:w="2400" w:type="dxa"/>
            <w:shd w:val="clear" w:color="auto" w:fill="auto"/>
          </w:tcPr>
          <w:p w14:paraId="201C9842" w14:textId="77777777" w:rsidR="0013386C" w:rsidRPr="006A2AC2" w:rsidRDefault="0013386C" w:rsidP="0013386C">
            <w:pPr>
              <w:jc w:val="both"/>
              <w:rPr>
                <w:sz w:val="24"/>
                <w:szCs w:val="24"/>
              </w:rPr>
            </w:pPr>
            <w:r w:rsidRPr="006A2AC2">
              <w:rPr>
                <w:sz w:val="24"/>
                <w:szCs w:val="24"/>
              </w:rPr>
              <w:t>«Сложи целое из частей»</w:t>
            </w:r>
          </w:p>
        </w:tc>
        <w:tc>
          <w:tcPr>
            <w:tcW w:w="7283" w:type="dxa"/>
            <w:shd w:val="clear" w:color="auto" w:fill="auto"/>
          </w:tcPr>
          <w:p w14:paraId="0409CE42" w14:textId="77777777" w:rsidR="0013386C" w:rsidRPr="006A2AC2" w:rsidRDefault="0013386C" w:rsidP="0013386C">
            <w:pPr>
              <w:jc w:val="both"/>
              <w:rPr>
                <w:sz w:val="24"/>
                <w:szCs w:val="24"/>
              </w:rPr>
            </w:pPr>
            <w:r w:rsidRPr="006A2AC2">
              <w:rPr>
                <w:sz w:val="24"/>
                <w:szCs w:val="24"/>
              </w:rPr>
              <w:t>Учить складывать геометрические фигуры из отдельных частей; развивать у детей глазомер, координацию движений. Воспитывать сметливость.</w:t>
            </w:r>
          </w:p>
        </w:tc>
        <w:tc>
          <w:tcPr>
            <w:tcW w:w="2196" w:type="dxa"/>
          </w:tcPr>
          <w:p w14:paraId="073A68E3" w14:textId="77777777" w:rsidR="0013386C" w:rsidRPr="006A2AC2" w:rsidRDefault="0013386C" w:rsidP="0013386C">
            <w:pPr>
              <w:ind w:firstLine="709"/>
              <w:jc w:val="both"/>
              <w:rPr>
                <w:sz w:val="24"/>
                <w:szCs w:val="24"/>
              </w:rPr>
            </w:pPr>
          </w:p>
        </w:tc>
      </w:tr>
      <w:tr w:rsidR="0013386C" w:rsidRPr="006A2AC2" w14:paraId="17ED591E" w14:textId="77777777" w:rsidTr="00445C53">
        <w:tc>
          <w:tcPr>
            <w:tcW w:w="606" w:type="dxa"/>
          </w:tcPr>
          <w:p w14:paraId="4C47E59F"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169</w:t>
            </w:r>
          </w:p>
        </w:tc>
        <w:tc>
          <w:tcPr>
            <w:tcW w:w="1037" w:type="dxa"/>
          </w:tcPr>
          <w:p w14:paraId="7D40E27E" w14:textId="5CFCA78B" w:rsidR="0013386C" w:rsidRPr="00445C53" w:rsidRDefault="0013386C" w:rsidP="0013386C">
            <w:pPr>
              <w:suppressAutoHyphens/>
              <w:jc w:val="both"/>
              <w:rPr>
                <w:sz w:val="24"/>
                <w:szCs w:val="24"/>
                <w:lang w:eastAsia="zh-CN"/>
              </w:rPr>
            </w:pPr>
            <w:r w:rsidRPr="00753E36">
              <w:rPr>
                <w:sz w:val="24"/>
              </w:rPr>
              <w:t>12.05.</w:t>
            </w:r>
          </w:p>
        </w:tc>
        <w:tc>
          <w:tcPr>
            <w:tcW w:w="1038" w:type="dxa"/>
          </w:tcPr>
          <w:p w14:paraId="3D3E04E5" w14:textId="77777777" w:rsidR="0013386C" w:rsidRPr="006A2AC2" w:rsidRDefault="0013386C" w:rsidP="0013386C">
            <w:pPr>
              <w:jc w:val="both"/>
              <w:rPr>
                <w:sz w:val="24"/>
                <w:szCs w:val="24"/>
              </w:rPr>
            </w:pPr>
          </w:p>
        </w:tc>
        <w:tc>
          <w:tcPr>
            <w:tcW w:w="2400" w:type="dxa"/>
            <w:shd w:val="clear" w:color="auto" w:fill="auto"/>
          </w:tcPr>
          <w:p w14:paraId="0F4E8841" w14:textId="77777777" w:rsidR="0013386C" w:rsidRPr="006A2AC2" w:rsidRDefault="0013386C" w:rsidP="0013386C">
            <w:pPr>
              <w:jc w:val="both"/>
              <w:rPr>
                <w:sz w:val="24"/>
                <w:szCs w:val="24"/>
              </w:rPr>
            </w:pPr>
            <w:r w:rsidRPr="006A2AC2">
              <w:rPr>
                <w:sz w:val="24"/>
                <w:szCs w:val="24"/>
              </w:rPr>
              <w:t>«Покажи букву»</w:t>
            </w:r>
          </w:p>
        </w:tc>
        <w:tc>
          <w:tcPr>
            <w:tcW w:w="7283" w:type="dxa"/>
            <w:shd w:val="clear" w:color="auto" w:fill="auto"/>
          </w:tcPr>
          <w:p w14:paraId="52CDEEE4" w14:textId="77777777" w:rsidR="0013386C" w:rsidRPr="006A2AC2" w:rsidRDefault="0013386C" w:rsidP="0013386C">
            <w:pPr>
              <w:jc w:val="both"/>
              <w:rPr>
                <w:sz w:val="24"/>
                <w:szCs w:val="24"/>
              </w:rPr>
            </w:pPr>
            <w:r w:rsidRPr="006A2AC2">
              <w:rPr>
                <w:sz w:val="24"/>
                <w:szCs w:val="24"/>
              </w:rPr>
              <w:t>Упражнять детей в узнавании и запоминании букв, составлении слов. Воспитывать интерес к чтению.</w:t>
            </w:r>
          </w:p>
        </w:tc>
        <w:tc>
          <w:tcPr>
            <w:tcW w:w="2196" w:type="dxa"/>
          </w:tcPr>
          <w:p w14:paraId="41529365" w14:textId="77777777" w:rsidR="0013386C" w:rsidRPr="006A2AC2" w:rsidRDefault="0013386C" w:rsidP="0013386C">
            <w:pPr>
              <w:ind w:firstLine="709"/>
              <w:jc w:val="both"/>
              <w:rPr>
                <w:sz w:val="24"/>
                <w:szCs w:val="24"/>
              </w:rPr>
            </w:pPr>
          </w:p>
        </w:tc>
      </w:tr>
      <w:tr w:rsidR="0013386C" w:rsidRPr="006A2AC2" w14:paraId="5FE9BB74" w14:textId="77777777" w:rsidTr="00445C53">
        <w:tc>
          <w:tcPr>
            <w:tcW w:w="606" w:type="dxa"/>
          </w:tcPr>
          <w:p w14:paraId="07809C0F"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170</w:t>
            </w:r>
          </w:p>
        </w:tc>
        <w:tc>
          <w:tcPr>
            <w:tcW w:w="1037" w:type="dxa"/>
          </w:tcPr>
          <w:p w14:paraId="6BEF9BDA" w14:textId="1CF2FA74" w:rsidR="0013386C" w:rsidRPr="00445C53" w:rsidRDefault="0013386C" w:rsidP="0013386C">
            <w:pPr>
              <w:suppressAutoHyphens/>
              <w:jc w:val="both"/>
              <w:rPr>
                <w:sz w:val="24"/>
                <w:szCs w:val="24"/>
                <w:lang w:eastAsia="zh-CN"/>
              </w:rPr>
            </w:pPr>
            <w:r w:rsidRPr="00753E36">
              <w:rPr>
                <w:sz w:val="24"/>
              </w:rPr>
              <w:t>13.05</w:t>
            </w:r>
          </w:p>
        </w:tc>
        <w:tc>
          <w:tcPr>
            <w:tcW w:w="1038" w:type="dxa"/>
          </w:tcPr>
          <w:p w14:paraId="623AE112" w14:textId="77777777" w:rsidR="0013386C" w:rsidRPr="006A2AC2" w:rsidRDefault="0013386C" w:rsidP="0013386C">
            <w:pPr>
              <w:jc w:val="both"/>
              <w:rPr>
                <w:sz w:val="24"/>
                <w:szCs w:val="24"/>
              </w:rPr>
            </w:pPr>
          </w:p>
        </w:tc>
        <w:tc>
          <w:tcPr>
            <w:tcW w:w="2400" w:type="dxa"/>
            <w:shd w:val="clear" w:color="auto" w:fill="auto"/>
          </w:tcPr>
          <w:p w14:paraId="07D95884" w14:textId="77777777" w:rsidR="0013386C" w:rsidRPr="006A2AC2" w:rsidRDefault="0013386C" w:rsidP="0013386C">
            <w:pPr>
              <w:jc w:val="both"/>
              <w:rPr>
                <w:sz w:val="24"/>
                <w:szCs w:val="24"/>
              </w:rPr>
            </w:pPr>
            <w:r w:rsidRPr="006A2AC2">
              <w:rPr>
                <w:sz w:val="24"/>
                <w:szCs w:val="24"/>
              </w:rPr>
              <w:t>«Собери портфель»</w:t>
            </w:r>
          </w:p>
        </w:tc>
        <w:tc>
          <w:tcPr>
            <w:tcW w:w="7283" w:type="dxa"/>
            <w:shd w:val="clear" w:color="auto" w:fill="auto"/>
          </w:tcPr>
          <w:p w14:paraId="382585C9" w14:textId="77777777" w:rsidR="0013386C" w:rsidRPr="006A2AC2" w:rsidRDefault="0013386C" w:rsidP="0013386C">
            <w:pPr>
              <w:jc w:val="both"/>
              <w:rPr>
                <w:sz w:val="24"/>
                <w:szCs w:val="24"/>
              </w:rPr>
            </w:pPr>
            <w:r w:rsidRPr="006A2AC2">
              <w:rPr>
                <w:sz w:val="24"/>
                <w:szCs w:val="24"/>
              </w:rPr>
              <w:t>Закреплять знания детей о школьных принадлежностях. Воспитывать желание идти в школу.</w:t>
            </w:r>
          </w:p>
        </w:tc>
        <w:tc>
          <w:tcPr>
            <w:tcW w:w="2196" w:type="dxa"/>
          </w:tcPr>
          <w:p w14:paraId="128A54F3" w14:textId="77777777" w:rsidR="0013386C" w:rsidRPr="006A2AC2" w:rsidRDefault="0013386C" w:rsidP="0013386C">
            <w:pPr>
              <w:ind w:firstLine="709"/>
              <w:jc w:val="both"/>
              <w:rPr>
                <w:sz w:val="24"/>
                <w:szCs w:val="24"/>
              </w:rPr>
            </w:pPr>
          </w:p>
        </w:tc>
      </w:tr>
      <w:tr w:rsidR="0013386C" w:rsidRPr="006A2AC2" w14:paraId="2C85C040" w14:textId="77777777" w:rsidTr="00445C53">
        <w:tc>
          <w:tcPr>
            <w:tcW w:w="606" w:type="dxa"/>
          </w:tcPr>
          <w:p w14:paraId="24C92E6E"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171</w:t>
            </w:r>
          </w:p>
        </w:tc>
        <w:tc>
          <w:tcPr>
            <w:tcW w:w="1037" w:type="dxa"/>
          </w:tcPr>
          <w:p w14:paraId="5506EAE8" w14:textId="12C724B3" w:rsidR="0013386C" w:rsidRPr="00445C53" w:rsidRDefault="0013386C" w:rsidP="0013386C">
            <w:pPr>
              <w:suppressAutoHyphens/>
              <w:jc w:val="both"/>
              <w:rPr>
                <w:sz w:val="24"/>
                <w:szCs w:val="24"/>
                <w:lang w:eastAsia="zh-CN"/>
              </w:rPr>
            </w:pPr>
            <w:r w:rsidRPr="00753E36">
              <w:rPr>
                <w:sz w:val="24"/>
              </w:rPr>
              <w:t>14.05</w:t>
            </w:r>
          </w:p>
        </w:tc>
        <w:tc>
          <w:tcPr>
            <w:tcW w:w="1038" w:type="dxa"/>
          </w:tcPr>
          <w:p w14:paraId="056EA1EC" w14:textId="77777777" w:rsidR="0013386C" w:rsidRPr="006A2AC2" w:rsidRDefault="0013386C" w:rsidP="0013386C">
            <w:pPr>
              <w:jc w:val="both"/>
              <w:rPr>
                <w:sz w:val="24"/>
                <w:szCs w:val="24"/>
              </w:rPr>
            </w:pPr>
          </w:p>
        </w:tc>
        <w:tc>
          <w:tcPr>
            <w:tcW w:w="2400" w:type="dxa"/>
            <w:shd w:val="clear" w:color="auto" w:fill="auto"/>
          </w:tcPr>
          <w:p w14:paraId="004693D5" w14:textId="77777777" w:rsidR="0013386C" w:rsidRPr="006A2AC2" w:rsidRDefault="0013386C" w:rsidP="0013386C">
            <w:pPr>
              <w:jc w:val="both"/>
              <w:rPr>
                <w:sz w:val="24"/>
                <w:szCs w:val="24"/>
              </w:rPr>
            </w:pPr>
            <w:r w:rsidRPr="006A2AC2">
              <w:rPr>
                <w:sz w:val="24"/>
                <w:szCs w:val="24"/>
              </w:rPr>
              <w:t>«Что слышно?»</w:t>
            </w:r>
          </w:p>
        </w:tc>
        <w:tc>
          <w:tcPr>
            <w:tcW w:w="7283" w:type="dxa"/>
            <w:shd w:val="clear" w:color="auto" w:fill="auto"/>
          </w:tcPr>
          <w:p w14:paraId="2EA21597" w14:textId="77777777" w:rsidR="0013386C" w:rsidRPr="006A2AC2" w:rsidRDefault="0013386C" w:rsidP="0013386C">
            <w:pPr>
              <w:jc w:val="both"/>
              <w:rPr>
                <w:sz w:val="24"/>
                <w:szCs w:val="24"/>
              </w:rPr>
            </w:pPr>
            <w:r w:rsidRPr="006A2AC2">
              <w:rPr>
                <w:sz w:val="24"/>
                <w:szCs w:val="24"/>
              </w:rPr>
              <w:t>развитие слухового внимания, умения определить предмет, издаваемый этот звук.</w:t>
            </w:r>
          </w:p>
        </w:tc>
        <w:tc>
          <w:tcPr>
            <w:tcW w:w="2196" w:type="dxa"/>
          </w:tcPr>
          <w:p w14:paraId="1B231913" w14:textId="77777777" w:rsidR="0013386C" w:rsidRPr="006A2AC2" w:rsidRDefault="0013386C" w:rsidP="0013386C">
            <w:pPr>
              <w:ind w:firstLine="709"/>
              <w:jc w:val="both"/>
              <w:rPr>
                <w:sz w:val="24"/>
                <w:szCs w:val="24"/>
              </w:rPr>
            </w:pPr>
          </w:p>
        </w:tc>
      </w:tr>
      <w:tr w:rsidR="0013386C" w:rsidRPr="006A2AC2" w14:paraId="32B40F93" w14:textId="77777777" w:rsidTr="00445C53">
        <w:tc>
          <w:tcPr>
            <w:tcW w:w="606" w:type="dxa"/>
          </w:tcPr>
          <w:p w14:paraId="222D22A1"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172</w:t>
            </w:r>
          </w:p>
        </w:tc>
        <w:tc>
          <w:tcPr>
            <w:tcW w:w="1037" w:type="dxa"/>
          </w:tcPr>
          <w:p w14:paraId="389649FD" w14:textId="75FBBC48" w:rsidR="0013386C" w:rsidRPr="00445C53" w:rsidRDefault="0013386C" w:rsidP="0013386C">
            <w:pPr>
              <w:suppressAutoHyphens/>
              <w:jc w:val="both"/>
              <w:rPr>
                <w:sz w:val="24"/>
                <w:szCs w:val="24"/>
                <w:lang w:eastAsia="zh-CN"/>
              </w:rPr>
            </w:pPr>
            <w:r w:rsidRPr="00753E36">
              <w:rPr>
                <w:sz w:val="24"/>
              </w:rPr>
              <w:t>15.05.</w:t>
            </w:r>
          </w:p>
        </w:tc>
        <w:tc>
          <w:tcPr>
            <w:tcW w:w="1038" w:type="dxa"/>
          </w:tcPr>
          <w:p w14:paraId="78A13E08" w14:textId="77777777" w:rsidR="0013386C" w:rsidRPr="006A2AC2" w:rsidRDefault="0013386C" w:rsidP="0013386C">
            <w:pPr>
              <w:jc w:val="both"/>
              <w:rPr>
                <w:sz w:val="24"/>
                <w:szCs w:val="24"/>
              </w:rPr>
            </w:pPr>
          </w:p>
        </w:tc>
        <w:tc>
          <w:tcPr>
            <w:tcW w:w="2400" w:type="dxa"/>
            <w:shd w:val="clear" w:color="auto" w:fill="auto"/>
          </w:tcPr>
          <w:p w14:paraId="5CD5B1EA" w14:textId="77777777" w:rsidR="0013386C" w:rsidRPr="006A2AC2" w:rsidRDefault="0013386C" w:rsidP="0013386C">
            <w:pPr>
              <w:jc w:val="both"/>
              <w:rPr>
                <w:sz w:val="24"/>
                <w:szCs w:val="24"/>
              </w:rPr>
            </w:pPr>
            <w:r w:rsidRPr="006A2AC2">
              <w:rPr>
                <w:sz w:val="24"/>
                <w:szCs w:val="24"/>
              </w:rPr>
              <w:t>«Из какой сказки»</w:t>
            </w:r>
          </w:p>
        </w:tc>
        <w:tc>
          <w:tcPr>
            <w:tcW w:w="7283" w:type="dxa"/>
            <w:shd w:val="clear" w:color="auto" w:fill="auto"/>
          </w:tcPr>
          <w:p w14:paraId="0D174556" w14:textId="77777777" w:rsidR="0013386C" w:rsidRPr="006A2AC2" w:rsidRDefault="0013386C" w:rsidP="0013386C">
            <w:pPr>
              <w:jc w:val="both"/>
              <w:rPr>
                <w:sz w:val="24"/>
                <w:szCs w:val="24"/>
              </w:rPr>
            </w:pPr>
            <w:r w:rsidRPr="006A2AC2">
              <w:rPr>
                <w:sz w:val="24"/>
                <w:szCs w:val="24"/>
              </w:rPr>
              <w:t xml:space="preserve">Развивать способность по иллюстрации узнавать произведение А. Пушкина.  Воспитывать любовь к художественной литературе. </w:t>
            </w:r>
          </w:p>
        </w:tc>
        <w:tc>
          <w:tcPr>
            <w:tcW w:w="2196" w:type="dxa"/>
          </w:tcPr>
          <w:p w14:paraId="50CBBA39" w14:textId="77777777" w:rsidR="0013386C" w:rsidRPr="006A2AC2" w:rsidRDefault="0013386C" w:rsidP="0013386C">
            <w:pPr>
              <w:ind w:firstLine="709"/>
              <w:jc w:val="both"/>
              <w:rPr>
                <w:sz w:val="24"/>
                <w:szCs w:val="24"/>
              </w:rPr>
            </w:pPr>
          </w:p>
        </w:tc>
      </w:tr>
      <w:tr w:rsidR="0013386C" w:rsidRPr="006A2AC2" w14:paraId="1A82A11A" w14:textId="77777777" w:rsidTr="00445C53">
        <w:tc>
          <w:tcPr>
            <w:tcW w:w="606" w:type="dxa"/>
          </w:tcPr>
          <w:p w14:paraId="40C63F56"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173</w:t>
            </w:r>
          </w:p>
        </w:tc>
        <w:tc>
          <w:tcPr>
            <w:tcW w:w="1037" w:type="dxa"/>
          </w:tcPr>
          <w:p w14:paraId="1078A448" w14:textId="3BC8D230" w:rsidR="0013386C" w:rsidRPr="00445C53" w:rsidRDefault="0013386C" w:rsidP="0013386C">
            <w:pPr>
              <w:suppressAutoHyphens/>
              <w:jc w:val="both"/>
              <w:rPr>
                <w:sz w:val="24"/>
                <w:szCs w:val="24"/>
                <w:lang w:eastAsia="zh-CN"/>
              </w:rPr>
            </w:pPr>
            <w:r w:rsidRPr="00753E36">
              <w:rPr>
                <w:sz w:val="24"/>
              </w:rPr>
              <w:t>16.05.</w:t>
            </w:r>
          </w:p>
        </w:tc>
        <w:tc>
          <w:tcPr>
            <w:tcW w:w="1038" w:type="dxa"/>
          </w:tcPr>
          <w:p w14:paraId="7F43100E" w14:textId="77777777" w:rsidR="0013386C" w:rsidRPr="006A2AC2" w:rsidRDefault="0013386C" w:rsidP="0013386C">
            <w:pPr>
              <w:jc w:val="both"/>
              <w:rPr>
                <w:sz w:val="24"/>
                <w:szCs w:val="24"/>
              </w:rPr>
            </w:pPr>
          </w:p>
        </w:tc>
        <w:tc>
          <w:tcPr>
            <w:tcW w:w="2400" w:type="dxa"/>
            <w:shd w:val="clear" w:color="auto" w:fill="auto"/>
          </w:tcPr>
          <w:p w14:paraId="4ACBE83D" w14:textId="77777777" w:rsidR="0013386C" w:rsidRPr="006A2AC2" w:rsidRDefault="0013386C" w:rsidP="0013386C">
            <w:pPr>
              <w:jc w:val="both"/>
              <w:rPr>
                <w:sz w:val="24"/>
                <w:szCs w:val="24"/>
              </w:rPr>
            </w:pPr>
            <w:r w:rsidRPr="006A2AC2">
              <w:rPr>
                <w:sz w:val="24"/>
                <w:szCs w:val="24"/>
              </w:rPr>
              <w:t>«Радуга»</w:t>
            </w:r>
          </w:p>
        </w:tc>
        <w:tc>
          <w:tcPr>
            <w:tcW w:w="7283" w:type="dxa"/>
            <w:shd w:val="clear" w:color="auto" w:fill="auto"/>
          </w:tcPr>
          <w:p w14:paraId="0B994F72" w14:textId="77777777" w:rsidR="0013386C" w:rsidRPr="006A2AC2" w:rsidRDefault="0013386C" w:rsidP="0013386C">
            <w:pPr>
              <w:jc w:val="both"/>
              <w:rPr>
                <w:sz w:val="24"/>
                <w:szCs w:val="24"/>
              </w:rPr>
            </w:pPr>
            <w:r w:rsidRPr="006A2AC2">
              <w:rPr>
                <w:sz w:val="24"/>
                <w:szCs w:val="24"/>
              </w:rPr>
              <w:t>В игре закреплять представления детей об основных и дополнительных цветах.</w:t>
            </w:r>
          </w:p>
        </w:tc>
        <w:tc>
          <w:tcPr>
            <w:tcW w:w="2196" w:type="dxa"/>
          </w:tcPr>
          <w:p w14:paraId="13896F61" w14:textId="77777777" w:rsidR="0013386C" w:rsidRPr="006A2AC2" w:rsidRDefault="0013386C" w:rsidP="0013386C">
            <w:pPr>
              <w:ind w:firstLine="709"/>
              <w:jc w:val="both"/>
              <w:rPr>
                <w:sz w:val="24"/>
                <w:szCs w:val="24"/>
              </w:rPr>
            </w:pPr>
          </w:p>
        </w:tc>
      </w:tr>
      <w:tr w:rsidR="0013386C" w:rsidRPr="006A2AC2" w14:paraId="01B42695" w14:textId="77777777" w:rsidTr="00445C53">
        <w:tc>
          <w:tcPr>
            <w:tcW w:w="606" w:type="dxa"/>
          </w:tcPr>
          <w:p w14:paraId="206B1327"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174</w:t>
            </w:r>
          </w:p>
        </w:tc>
        <w:tc>
          <w:tcPr>
            <w:tcW w:w="1037" w:type="dxa"/>
          </w:tcPr>
          <w:p w14:paraId="46CA7531" w14:textId="4917E03D" w:rsidR="0013386C" w:rsidRPr="00445C53" w:rsidRDefault="0013386C" w:rsidP="0013386C">
            <w:pPr>
              <w:suppressAutoHyphens/>
              <w:jc w:val="both"/>
              <w:rPr>
                <w:sz w:val="24"/>
                <w:szCs w:val="24"/>
                <w:lang w:eastAsia="zh-CN"/>
              </w:rPr>
            </w:pPr>
            <w:r w:rsidRPr="00753E36">
              <w:rPr>
                <w:sz w:val="24"/>
              </w:rPr>
              <w:t>19.05.</w:t>
            </w:r>
          </w:p>
        </w:tc>
        <w:tc>
          <w:tcPr>
            <w:tcW w:w="1038" w:type="dxa"/>
          </w:tcPr>
          <w:p w14:paraId="5FFEB137" w14:textId="77777777" w:rsidR="0013386C" w:rsidRPr="006A2AC2" w:rsidRDefault="0013386C" w:rsidP="0013386C">
            <w:pPr>
              <w:jc w:val="both"/>
              <w:rPr>
                <w:sz w:val="24"/>
                <w:szCs w:val="24"/>
              </w:rPr>
            </w:pPr>
          </w:p>
        </w:tc>
        <w:tc>
          <w:tcPr>
            <w:tcW w:w="2400" w:type="dxa"/>
            <w:shd w:val="clear" w:color="auto" w:fill="auto"/>
          </w:tcPr>
          <w:p w14:paraId="48E171B5" w14:textId="77777777" w:rsidR="0013386C" w:rsidRPr="006A2AC2" w:rsidRDefault="0013386C" w:rsidP="0013386C">
            <w:pPr>
              <w:jc w:val="both"/>
              <w:rPr>
                <w:sz w:val="24"/>
                <w:szCs w:val="24"/>
              </w:rPr>
            </w:pPr>
            <w:r w:rsidRPr="006A2AC2">
              <w:rPr>
                <w:sz w:val="24"/>
                <w:szCs w:val="24"/>
              </w:rPr>
              <w:t>«Что сначала, что потом» (картинки с иллюстрациями сказок)</w:t>
            </w:r>
          </w:p>
        </w:tc>
        <w:tc>
          <w:tcPr>
            <w:tcW w:w="7283" w:type="dxa"/>
            <w:shd w:val="clear" w:color="auto" w:fill="auto"/>
          </w:tcPr>
          <w:p w14:paraId="0BD407B8" w14:textId="77777777" w:rsidR="0013386C" w:rsidRPr="006A2AC2" w:rsidRDefault="0013386C" w:rsidP="0013386C">
            <w:pPr>
              <w:jc w:val="both"/>
              <w:rPr>
                <w:sz w:val="24"/>
                <w:szCs w:val="24"/>
              </w:rPr>
            </w:pPr>
            <w:r w:rsidRPr="006A2AC2">
              <w:rPr>
                <w:sz w:val="24"/>
                <w:szCs w:val="24"/>
              </w:rPr>
              <w:t>Привитие любви к творчеству поэта. Закрепление содержания сказок. Развитие связной речи, её выразительности. Расширение и обогащение словаря.</w:t>
            </w:r>
          </w:p>
        </w:tc>
        <w:tc>
          <w:tcPr>
            <w:tcW w:w="2196" w:type="dxa"/>
          </w:tcPr>
          <w:p w14:paraId="6038E4F3" w14:textId="77777777" w:rsidR="0013386C" w:rsidRPr="006A2AC2" w:rsidRDefault="0013386C" w:rsidP="0013386C">
            <w:pPr>
              <w:ind w:firstLine="709"/>
              <w:jc w:val="both"/>
              <w:rPr>
                <w:sz w:val="24"/>
                <w:szCs w:val="24"/>
              </w:rPr>
            </w:pPr>
          </w:p>
        </w:tc>
      </w:tr>
      <w:tr w:rsidR="0013386C" w:rsidRPr="006A2AC2" w14:paraId="7E7BE5D3" w14:textId="77777777" w:rsidTr="00445C53">
        <w:tc>
          <w:tcPr>
            <w:tcW w:w="606" w:type="dxa"/>
          </w:tcPr>
          <w:p w14:paraId="7738CF9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lastRenderedPageBreak/>
              <w:t>175</w:t>
            </w:r>
          </w:p>
        </w:tc>
        <w:tc>
          <w:tcPr>
            <w:tcW w:w="1037" w:type="dxa"/>
          </w:tcPr>
          <w:p w14:paraId="59817754" w14:textId="580E2C7E" w:rsidR="0013386C" w:rsidRPr="00445C53" w:rsidRDefault="0013386C" w:rsidP="0013386C">
            <w:pPr>
              <w:suppressAutoHyphens/>
              <w:jc w:val="both"/>
              <w:rPr>
                <w:sz w:val="24"/>
                <w:szCs w:val="24"/>
                <w:lang w:eastAsia="zh-CN"/>
              </w:rPr>
            </w:pPr>
            <w:r w:rsidRPr="00753E36">
              <w:rPr>
                <w:sz w:val="24"/>
              </w:rPr>
              <w:t>20.05.</w:t>
            </w:r>
          </w:p>
        </w:tc>
        <w:tc>
          <w:tcPr>
            <w:tcW w:w="1038" w:type="dxa"/>
          </w:tcPr>
          <w:p w14:paraId="56CBB266" w14:textId="77777777" w:rsidR="0013386C" w:rsidRPr="006A2AC2" w:rsidRDefault="0013386C" w:rsidP="0013386C">
            <w:pPr>
              <w:jc w:val="both"/>
              <w:rPr>
                <w:sz w:val="24"/>
                <w:szCs w:val="24"/>
              </w:rPr>
            </w:pPr>
          </w:p>
        </w:tc>
        <w:tc>
          <w:tcPr>
            <w:tcW w:w="2400" w:type="dxa"/>
            <w:shd w:val="clear" w:color="auto" w:fill="auto"/>
          </w:tcPr>
          <w:p w14:paraId="5F87C792" w14:textId="77777777" w:rsidR="0013386C" w:rsidRPr="006A2AC2" w:rsidRDefault="0013386C" w:rsidP="0013386C">
            <w:pPr>
              <w:jc w:val="both"/>
              <w:rPr>
                <w:sz w:val="24"/>
                <w:szCs w:val="24"/>
              </w:rPr>
            </w:pPr>
            <w:r w:rsidRPr="006A2AC2">
              <w:rPr>
                <w:sz w:val="24"/>
                <w:szCs w:val="24"/>
              </w:rPr>
              <w:t>«Узнай сказку по трем словам»(невод, корыто, старик; яблоко, зеркало, собака)</w:t>
            </w:r>
          </w:p>
        </w:tc>
        <w:tc>
          <w:tcPr>
            <w:tcW w:w="7283" w:type="dxa"/>
            <w:shd w:val="clear" w:color="auto" w:fill="auto"/>
          </w:tcPr>
          <w:p w14:paraId="7700280B" w14:textId="77777777" w:rsidR="0013386C" w:rsidRPr="006A2AC2" w:rsidRDefault="0013386C" w:rsidP="0013386C">
            <w:pPr>
              <w:jc w:val="both"/>
              <w:rPr>
                <w:sz w:val="24"/>
                <w:szCs w:val="24"/>
              </w:rPr>
            </w:pPr>
            <w:r w:rsidRPr="006A2AC2">
              <w:rPr>
                <w:sz w:val="24"/>
                <w:szCs w:val="24"/>
              </w:rPr>
              <w:t>Развивать сообразительность, внимание, речь. Воспитывать потребность в чтении произведений Пушкина</w:t>
            </w:r>
          </w:p>
        </w:tc>
        <w:tc>
          <w:tcPr>
            <w:tcW w:w="2196" w:type="dxa"/>
          </w:tcPr>
          <w:p w14:paraId="5C0D1F70" w14:textId="77777777" w:rsidR="0013386C" w:rsidRPr="006A2AC2" w:rsidRDefault="0013386C" w:rsidP="0013386C">
            <w:pPr>
              <w:ind w:firstLine="709"/>
              <w:jc w:val="both"/>
              <w:rPr>
                <w:sz w:val="24"/>
                <w:szCs w:val="24"/>
              </w:rPr>
            </w:pPr>
          </w:p>
        </w:tc>
      </w:tr>
      <w:tr w:rsidR="0013386C" w:rsidRPr="006A2AC2" w14:paraId="1C1ABB5B" w14:textId="77777777" w:rsidTr="00445C53">
        <w:tc>
          <w:tcPr>
            <w:tcW w:w="606" w:type="dxa"/>
          </w:tcPr>
          <w:p w14:paraId="722CBD32"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176</w:t>
            </w:r>
          </w:p>
        </w:tc>
        <w:tc>
          <w:tcPr>
            <w:tcW w:w="1037" w:type="dxa"/>
          </w:tcPr>
          <w:p w14:paraId="39631695" w14:textId="1AAAA0F5" w:rsidR="0013386C" w:rsidRPr="00445C53" w:rsidRDefault="0013386C" w:rsidP="0013386C">
            <w:pPr>
              <w:suppressAutoHyphens/>
              <w:jc w:val="both"/>
              <w:rPr>
                <w:sz w:val="24"/>
                <w:szCs w:val="24"/>
                <w:lang w:eastAsia="zh-CN"/>
              </w:rPr>
            </w:pPr>
            <w:r w:rsidRPr="00753E36">
              <w:rPr>
                <w:sz w:val="24"/>
              </w:rPr>
              <w:t>21.05.</w:t>
            </w:r>
          </w:p>
        </w:tc>
        <w:tc>
          <w:tcPr>
            <w:tcW w:w="1038" w:type="dxa"/>
          </w:tcPr>
          <w:p w14:paraId="29662FDE" w14:textId="77777777" w:rsidR="0013386C" w:rsidRPr="006A2AC2" w:rsidRDefault="0013386C" w:rsidP="0013386C">
            <w:pPr>
              <w:jc w:val="both"/>
              <w:rPr>
                <w:sz w:val="24"/>
                <w:szCs w:val="24"/>
              </w:rPr>
            </w:pPr>
          </w:p>
        </w:tc>
        <w:tc>
          <w:tcPr>
            <w:tcW w:w="2400" w:type="dxa"/>
            <w:shd w:val="clear" w:color="auto" w:fill="auto"/>
          </w:tcPr>
          <w:p w14:paraId="5047140A" w14:textId="77777777" w:rsidR="0013386C" w:rsidRPr="006A2AC2" w:rsidRDefault="0013386C" w:rsidP="0013386C">
            <w:pPr>
              <w:jc w:val="both"/>
              <w:rPr>
                <w:sz w:val="24"/>
                <w:szCs w:val="24"/>
              </w:rPr>
            </w:pPr>
            <w:r w:rsidRPr="006A2AC2">
              <w:rPr>
                <w:sz w:val="24"/>
                <w:szCs w:val="24"/>
              </w:rPr>
              <w:t>«Библиотека»</w:t>
            </w:r>
          </w:p>
        </w:tc>
        <w:tc>
          <w:tcPr>
            <w:tcW w:w="7283" w:type="dxa"/>
            <w:shd w:val="clear" w:color="auto" w:fill="auto"/>
          </w:tcPr>
          <w:p w14:paraId="51D8ACE8" w14:textId="77777777" w:rsidR="0013386C" w:rsidRPr="006A2AC2" w:rsidRDefault="0013386C" w:rsidP="0013386C">
            <w:pPr>
              <w:jc w:val="both"/>
              <w:rPr>
                <w:sz w:val="24"/>
                <w:szCs w:val="24"/>
              </w:rPr>
            </w:pPr>
            <w:r w:rsidRPr="006A2AC2">
              <w:rPr>
                <w:sz w:val="24"/>
                <w:szCs w:val="24"/>
              </w:rPr>
              <w:t>Развивать умение передать краткое содержание книги А. С. Пушкина, которую хотят взять в «библиотеке». Воспитывать любовь к книге.</w:t>
            </w:r>
          </w:p>
        </w:tc>
        <w:tc>
          <w:tcPr>
            <w:tcW w:w="2196" w:type="dxa"/>
          </w:tcPr>
          <w:p w14:paraId="006E21FE" w14:textId="77777777" w:rsidR="0013386C" w:rsidRPr="006A2AC2" w:rsidRDefault="0013386C" w:rsidP="0013386C">
            <w:pPr>
              <w:ind w:firstLine="709"/>
              <w:jc w:val="both"/>
              <w:rPr>
                <w:sz w:val="24"/>
                <w:szCs w:val="24"/>
              </w:rPr>
            </w:pPr>
          </w:p>
        </w:tc>
      </w:tr>
      <w:tr w:rsidR="0013386C" w:rsidRPr="006A2AC2" w14:paraId="59D62484" w14:textId="77777777" w:rsidTr="00445C53">
        <w:tc>
          <w:tcPr>
            <w:tcW w:w="606" w:type="dxa"/>
          </w:tcPr>
          <w:p w14:paraId="489260BC"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177</w:t>
            </w:r>
          </w:p>
        </w:tc>
        <w:tc>
          <w:tcPr>
            <w:tcW w:w="1037" w:type="dxa"/>
          </w:tcPr>
          <w:p w14:paraId="3295E700" w14:textId="1C44E712" w:rsidR="0013386C" w:rsidRPr="00445C53" w:rsidRDefault="0013386C" w:rsidP="0013386C">
            <w:pPr>
              <w:suppressAutoHyphens/>
              <w:jc w:val="both"/>
              <w:rPr>
                <w:sz w:val="24"/>
                <w:szCs w:val="24"/>
                <w:lang w:eastAsia="zh-CN"/>
              </w:rPr>
            </w:pPr>
            <w:r w:rsidRPr="00753E36">
              <w:rPr>
                <w:sz w:val="24"/>
              </w:rPr>
              <w:t>22.05.</w:t>
            </w:r>
          </w:p>
        </w:tc>
        <w:tc>
          <w:tcPr>
            <w:tcW w:w="1038" w:type="dxa"/>
          </w:tcPr>
          <w:p w14:paraId="3BCBACF0" w14:textId="77777777" w:rsidR="0013386C" w:rsidRPr="006A2AC2" w:rsidRDefault="0013386C" w:rsidP="0013386C">
            <w:pPr>
              <w:jc w:val="both"/>
              <w:rPr>
                <w:sz w:val="24"/>
                <w:szCs w:val="24"/>
              </w:rPr>
            </w:pPr>
          </w:p>
        </w:tc>
        <w:tc>
          <w:tcPr>
            <w:tcW w:w="2400" w:type="dxa"/>
            <w:shd w:val="clear" w:color="auto" w:fill="auto"/>
          </w:tcPr>
          <w:p w14:paraId="0FB64709" w14:textId="77777777" w:rsidR="0013386C" w:rsidRPr="006A2AC2" w:rsidRDefault="0013386C" w:rsidP="0013386C">
            <w:pPr>
              <w:jc w:val="both"/>
              <w:rPr>
                <w:sz w:val="24"/>
                <w:szCs w:val="24"/>
              </w:rPr>
            </w:pPr>
            <w:r w:rsidRPr="006A2AC2">
              <w:rPr>
                <w:sz w:val="24"/>
                <w:szCs w:val="24"/>
              </w:rPr>
              <w:t>«Выставка книг»</w:t>
            </w:r>
          </w:p>
        </w:tc>
        <w:tc>
          <w:tcPr>
            <w:tcW w:w="7283" w:type="dxa"/>
            <w:shd w:val="clear" w:color="auto" w:fill="auto"/>
          </w:tcPr>
          <w:p w14:paraId="5ECFE18F" w14:textId="77777777" w:rsidR="0013386C" w:rsidRPr="006A2AC2" w:rsidRDefault="0013386C" w:rsidP="0013386C">
            <w:pPr>
              <w:jc w:val="both"/>
              <w:rPr>
                <w:sz w:val="24"/>
                <w:szCs w:val="24"/>
              </w:rPr>
            </w:pPr>
            <w:r w:rsidRPr="006A2AC2">
              <w:rPr>
                <w:sz w:val="24"/>
                <w:szCs w:val="24"/>
              </w:rPr>
              <w:t>Привитие любви к творчеству поэта. Закрепление содержания произведений. Развитие умения находить среди других книг книги этого автора. Расширение и обогащение словаря</w:t>
            </w:r>
          </w:p>
        </w:tc>
        <w:tc>
          <w:tcPr>
            <w:tcW w:w="2196" w:type="dxa"/>
          </w:tcPr>
          <w:p w14:paraId="680D1B1D" w14:textId="77777777" w:rsidR="0013386C" w:rsidRPr="006A2AC2" w:rsidRDefault="0013386C" w:rsidP="0013386C">
            <w:pPr>
              <w:ind w:firstLine="709"/>
              <w:jc w:val="both"/>
              <w:rPr>
                <w:sz w:val="24"/>
                <w:szCs w:val="24"/>
              </w:rPr>
            </w:pPr>
          </w:p>
        </w:tc>
      </w:tr>
      <w:tr w:rsidR="0013386C" w:rsidRPr="006A2AC2" w14:paraId="56A2B737" w14:textId="77777777" w:rsidTr="00445C53">
        <w:tc>
          <w:tcPr>
            <w:tcW w:w="606" w:type="dxa"/>
          </w:tcPr>
          <w:p w14:paraId="0743B4E6"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178</w:t>
            </w:r>
          </w:p>
        </w:tc>
        <w:tc>
          <w:tcPr>
            <w:tcW w:w="1037" w:type="dxa"/>
          </w:tcPr>
          <w:p w14:paraId="4B7F7FF8" w14:textId="244822CA" w:rsidR="0013386C" w:rsidRPr="00445C53" w:rsidRDefault="0013386C" w:rsidP="0013386C">
            <w:pPr>
              <w:suppressAutoHyphens/>
              <w:jc w:val="both"/>
              <w:rPr>
                <w:sz w:val="24"/>
                <w:szCs w:val="24"/>
                <w:lang w:eastAsia="zh-CN"/>
              </w:rPr>
            </w:pPr>
            <w:r w:rsidRPr="00753E36">
              <w:rPr>
                <w:sz w:val="24"/>
              </w:rPr>
              <w:t>23.05.</w:t>
            </w:r>
          </w:p>
        </w:tc>
        <w:tc>
          <w:tcPr>
            <w:tcW w:w="1038" w:type="dxa"/>
          </w:tcPr>
          <w:p w14:paraId="755D3192" w14:textId="77777777" w:rsidR="0013386C" w:rsidRPr="006A2AC2" w:rsidRDefault="0013386C" w:rsidP="0013386C">
            <w:pPr>
              <w:jc w:val="both"/>
              <w:rPr>
                <w:sz w:val="24"/>
                <w:szCs w:val="24"/>
              </w:rPr>
            </w:pPr>
          </w:p>
        </w:tc>
        <w:tc>
          <w:tcPr>
            <w:tcW w:w="2400" w:type="dxa"/>
            <w:shd w:val="clear" w:color="auto" w:fill="auto"/>
          </w:tcPr>
          <w:p w14:paraId="13439E23" w14:textId="77777777" w:rsidR="0013386C" w:rsidRPr="006A2AC2" w:rsidRDefault="0013386C" w:rsidP="0013386C">
            <w:pPr>
              <w:jc w:val="both"/>
              <w:rPr>
                <w:sz w:val="24"/>
                <w:szCs w:val="24"/>
              </w:rPr>
            </w:pPr>
            <w:r w:rsidRPr="006A2AC2">
              <w:rPr>
                <w:sz w:val="24"/>
                <w:szCs w:val="24"/>
              </w:rPr>
              <w:t>«Какое слово заблудилось?»</w:t>
            </w:r>
          </w:p>
        </w:tc>
        <w:tc>
          <w:tcPr>
            <w:tcW w:w="7283" w:type="dxa"/>
            <w:shd w:val="clear" w:color="auto" w:fill="auto"/>
          </w:tcPr>
          <w:p w14:paraId="24164E01" w14:textId="5E6DEDFA" w:rsidR="0013386C" w:rsidRPr="006A2AC2" w:rsidRDefault="0013386C" w:rsidP="0013386C">
            <w:pPr>
              <w:jc w:val="both"/>
              <w:rPr>
                <w:sz w:val="24"/>
                <w:szCs w:val="24"/>
              </w:rPr>
            </w:pPr>
            <w:r w:rsidRPr="006A2AC2">
              <w:rPr>
                <w:sz w:val="24"/>
                <w:szCs w:val="24"/>
              </w:rPr>
              <w:t>формировать умение подбирать точные слова при чтении стихов . закреплять знания стихов Михалкова.</w:t>
            </w:r>
          </w:p>
        </w:tc>
        <w:tc>
          <w:tcPr>
            <w:tcW w:w="2196" w:type="dxa"/>
          </w:tcPr>
          <w:p w14:paraId="06BB3311" w14:textId="77777777" w:rsidR="0013386C" w:rsidRPr="006A2AC2" w:rsidRDefault="0013386C" w:rsidP="0013386C">
            <w:pPr>
              <w:ind w:firstLine="709"/>
              <w:jc w:val="both"/>
              <w:rPr>
                <w:sz w:val="24"/>
                <w:szCs w:val="24"/>
              </w:rPr>
            </w:pPr>
          </w:p>
        </w:tc>
      </w:tr>
      <w:tr w:rsidR="0013386C" w:rsidRPr="006A2AC2" w14:paraId="5C7ADBF2" w14:textId="77777777" w:rsidTr="00445C53">
        <w:tc>
          <w:tcPr>
            <w:tcW w:w="606" w:type="dxa"/>
          </w:tcPr>
          <w:p w14:paraId="3B5BA0F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179</w:t>
            </w:r>
          </w:p>
        </w:tc>
        <w:tc>
          <w:tcPr>
            <w:tcW w:w="1037" w:type="dxa"/>
          </w:tcPr>
          <w:p w14:paraId="453B9B85" w14:textId="77DAA222" w:rsidR="0013386C" w:rsidRPr="00445C53" w:rsidRDefault="0013386C" w:rsidP="0013386C">
            <w:pPr>
              <w:suppressAutoHyphens/>
              <w:jc w:val="both"/>
              <w:rPr>
                <w:sz w:val="24"/>
                <w:szCs w:val="24"/>
                <w:lang w:eastAsia="zh-CN"/>
              </w:rPr>
            </w:pPr>
            <w:r w:rsidRPr="00753E36">
              <w:rPr>
                <w:sz w:val="24"/>
              </w:rPr>
              <w:t>26.05.</w:t>
            </w:r>
          </w:p>
        </w:tc>
        <w:tc>
          <w:tcPr>
            <w:tcW w:w="1038" w:type="dxa"/>
          </w:tcPr>
          <w:p w14:paraId="1ACA0B18" w14:textId="77777777" w:rsidR="0013386C" w:rsidRPr="006A2AC2" w:rsidRDefault="0013386C" w:rsidP="0013386C">
            <w:pPr>
              <w:jc w:val="both"/>
              <w:rPr>
                <w:sz w:val="24"/>
                <w:szCs w:val="24"/>
              </w:rPr>
            </w:pPr>
          </w:p>
        </w:tc>
        <w:tc>
          <w:tcPr>
            <w:tcW w:w="2400" w:type="dxa"/>
            <w:shd w:val="clear" w:color="auto" w:fill="auto"/>
          </w:tcPr>
          <w:p w14:paraId="54186006" w14:textId="77777777" w:rsidR="0013386C" w:rsidRPr="006A2AC2" w:rsidRDefault="0013386C" w:rsidP="0013386C">
            <w:pPr>
              <w:jc w:val="both"/>
              <w:rPr>
                <w:sz w:val="24"/>
                <w:szCs w:val="24"/>
              </w:rPr>
            </w:pPr>
            <w:r w:rsidRPr="006A2AC2">
              <w:rPr>
                <w:sz w:val="24"/>
                <w:szCs w:val="24"/>
              </w:rPr>
              <w:t>«Назови лишнее слово»</w:t>
            </w:r>
          </w:p>
        </w:tc>
        <w:tc>
          <w:tcPr>
            <w:tcW w:w="7283" w:type="dxa"/>
            <w:shd w:val="clear" w:color="auto" w:fill="auto"/>
          </w:tcPr>
          <w:p w14:paraId="4628AAE2" w14:textId="77777777" w:rsidR="0013386C" w:rsidRPr="006A2AC2" w:rsidRDefault="0013386C" w:rsidP="0013386C">
            <w:pPr>
              <w:jc w:val="both"/>
              <w:rPr>
                <w:sz w:val="24"/>
                <w:szCs w:val="24"/>
              </w:rPr>
            </w:pPr>
            <w:r w:rsidRPr="006A2AC2">
              <w:rPr>
                <w:sz w:val="24"/>
                <w:szCs w:val="24"/>
              </w:rPr>
              <w:t>активизировать внимание; развивать мышление, речь. Навык правильного звукопроизношения.</w:t>
            </w:r>
          </w:p>
        </w:tc>
        <w:tc>
          <w:tcPr>
            <w:tcW w:w="2196" w:type="dxa"/>
          </w:tcPr>
          <w:p w14:paraId="21307EBD" w14:textId="77777777" w:rsidR="0013386C" w:rsidRPr="006A2AC2" w:rsidRDefault="0013386C" w:rsidP="0013386C">
            <w:pPr>
              <w:ind w:firstLine="709"/>
              <w:jc w:val="both"/>
              <w:rPr>
                <w:sz w:val="24"/>
                <w:szCs w:val="24"/>
              </w:rPr>
            </w:pPr>
          </w:p>
        </w:tc>
      </w:tr>
      <w:tr w:rsidR="0013386C" w:rsidRPr="006A2AC2" w14:paraId="62B99054" w14:textId="77777777" w:rsidTr="00445C53">
        <w:tc>
          <w:tcPr>
            <w:tcW w:w="606" w:type="dxa"/>
          </w:tcPr>
          <w:p w14:paraId="7054B119"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180</w:t>
            </w:r>
          </w:p>
        </w:tc>
        <w:tc>
          <w:tcPr>
            <w:tcW w:w="1037" w:type="dxa"/>
          </w:tcPr>
          <w:p w14:paraId="7C1AF248" w14:textId="7F96E536" w:rsidR="0013386C" w:rsidRPr="00445C53" w:rsidRDefault="0013386C" w:rsidP="0013386C">
            <w:pPr>
              <w:suppressAutoHyphens/>
              <w:jc w:val="both"/>
              <w:rPr>
                <w:sz w:val="24"/>
                <w:szCs w:val="24"/>
                <w:lang w:eastAsia="zh-CN"/>
              </w:rPr>
            </w:pPr>
            <w:r w:rsidRPr="00753E36">
              <w:rPr>
                <w:sz w:val="24"/>
              </w:rPr>
              <w:t>27.05.</w:t>
            </w:r>
          </w:p>
        </w:tc>
        <w:tc>
          <w:tcPr>
            <w:tcW w:w="1038" w:type="dxa"/>
          </w:tcPr>
          <w:p w14:paraId="30CDAB12" w14:textId="77777777" w:rsidR="0013386C" w:rsidRPr="006A2AC2" w:rsidRDefault="0013386C" w:rsidP="0013386C">
            <w:pPr>
              <w:jc w:val="both"/>
              <w:rPr>
                <w:sz w:val="24"/>
                <w:szCs w:val="24"/>
              </w:rPr>
            </w:pPr>
          </w:p>
        </w:tc>
        <w:tc>
          <w:tcPr>
            <w:tcW w:w="2400" w:type="dxa"/>
            <w:shd w:val="clear" w:color="auto" w:fill="auto"/>
          </w:tcPr>
          <w:p w14:paraId="5D288F34" w14:textId="77777777" w:rsidR="0013386C" w:rsidRPr="006A2AC2" w:rsidRDefault="0013386C" w:rsidP="0013386C">
            <w:pPr>
              <w:jc w:val="both"/>
              <w:rPr>
                <w:sz w:val="24"/>
                <w:szCs w:val="24"/>
              </w:rPr>
            </w:pPr>
            <w:r w:rsidRPr="006A2AC2">
              <w:rPr>
                <w:sz w:val="24"/>
                <w:szCs w:val="24"/>
              </w:rPr>
              <w:t>«Слушай хлопки»</w:t>
            </w:r>
          </w:p>
        </w:tc>
        <w:tc>
          <w:tcPr>
            <w:tcW w:w="7283" w:type="dxa"/>
            <w:shd w:val="clear" w:color="auto" w:fill="auto"/>
          </w:tcPr>
          <w:p w14:paraId="780AAA89" w14:textId="77777777" w:rsidR="0013386C" w:rsidRPr="006A2AC2" w:rsidRDefault="0013386C" w:rsidP="0013386C">
            <w:pPr>
              <w:jc w:val="both"/>
              <w:rPr>
                <w:sz w:val="24"/>
                <w:szCs w:val="24"/>
              </w:rPr>
            </w:pPr>
            <w:r w:rsidRPr="006A2AC2">
              <w:rPr>
                <w:sz w:val="24"/>
                <w:szCs w:val="24"/>
              </w:rPr>
              <w:t>Совершенствовать умение считать на слух; развитие произвольного внимания.</w:t>
            </w:r>
          </w:p>
        </w:tc>
        <w:tc>
          <w:tcPr>
            <w:tcW w:w="2196" w:type="dxa"/>
          </w:tcPr>
          <w:p w14:paraId="4C3D3225" w14:textId="77777777" w:rsidR="0013386C" w:rsidRPr="006A2AC2" w:rsidRDefault="0013386C" w:rsidP="0013386C">
            <w:pPr>
              <w:ind w:firstLine="709"/>
              <w:jc w:val="both"/>
              <w:rPr>
                <w:sz w:val="24"/>
                <w:szCs w:val="24"/>
              </w:rPr>
            </w:pPr>
          </w:p>
        </w:tc>
      </w:tr>
      <w:tr w:rsidR="0013386C" w:rsidRPr="006A2AC2" w14:paraId="7D3B9B3B" w14:textId="77777777" w:rsidTr="00445C53">
        <w:tc>
          <w:tcPr>
            <w:tcW w:w="606" w:type="dxa"/>
          </w:tcPr>
          <w:p w14:paraId="03E2CD06"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181</w:t>
            </w:r>
          </w:p>
        </w:tc>
        <w:tc>
          <w:tcPr>
            <w:tcW w:w="1037" w:type="dxa"/>
          </w:tcPr>
          <w:p w14:paraId="2EDFFEE0" w14:textId="04993D25" w:rsidR="0013386C" w:rsidRPr="00445C53" w:rsidRDefault="0013386C" w:rsidP="0013386C">
            <w:pPr>
              <w:suppressAutoHyphens/>
              <w:jc w:val="both"/>
              <w:rPr>
                <w:sz w:val="24"/>
                <w:szCs w:val="24"/>
                <w:lang w:eastAsia="zh-CN"/>
              </w:rPr>
            </w:pPr>
            <w:r w:rsidRPr="00753E36">
              <w:rPr>
                <w:sz w:val="24"/>
              </w:rPr>
              <w:t>28.05.</w:t>
            </w:r>
          </w:p>
        </w:tc>
        <w:tc>
          <w:tcPr>
            <w:tcW w:w="1038" w:type="dxa"/>
          </w:tcPr>
          <w:p w14:paraId="6241AAD8" w14:textId="77777777" w:rsidR="0013386C" w:rsidRPr="006A2AC2" w:rsidRDefault="0013386C" w:rsidP="0013386C">
            <w:pPr>
              <w:jc w:val="both"/>
              <w:rPr>
                <w:sz w:val="24"/>
                <w:szCs w:val="24"/>
              </w:rPr>
            </w:pPr>
          </w:p>
        </w:tc>
        <w:tc>
          <w:tcPr>
            <w:tcW w:w="2400" w:type="dxa"/>
            <w:shd w:val="clear" w:color="auto" w:fill="auto"/>
          </w:tcPr>
          <w:p w14:paraId="0C4407A6" w14:textId="77777777" w:rsidR="0013386C" w:rsidRPr="006A2AC2" w:rsidRDefault="0013386C" w:rsidP="0013386C">
            <w:pPr>
              <w:jc w:val="both"/>
              <w:rPr>
                <w:sz w:val="24"/>
                <w:szCs w:val="24"/>
              </w:rPr>
            </w:pPr>
            <w:r w:rsidRPr="006A2AC2">
              <w:rPr>
                <w:sz w:val="24"/>
                <w:szCs w:val="24"/>
              </w:rPr>
              <w:t xml:space="preserve"> «Составь задачи»</w:t>
            </w:r>
          </w:p>
        </w:tc>
        <w:tc>
          <w:tcPr>
            <w:tcW w:w="7283" w:type="dxa"/>
            <w:shd w:val="clear" w:color="auto" w:fill="auto"/>
          </w:tcPr>
          <w:p w14:paraId="28E6235A" w14:textId="77777777" w:rsidR="0013386C" w:rsidRPr="006A2AC2" w:rsidRDefault="0013386C" w:rsidP="0013386C">
            <w:pPr>
              <w:jc w:val="both"/>
              <w:rPr>
                <w:sz w:val="24"/>
                <w:szCs w:val="24"/>
              </w:rPr>
            </w:pPr>
            <w:r w:rsidRPr="006A2AC2">
              <w:rPr>
                <w:sz w:val="24"/>
                <w:szCs w:val="24"/>
              </w:rPr>
              <w:t>Совершенствовать умение составлять и решать задачи; выделять основные части задачи. Способствовать развитию мышления.</w:t>
            </w:r>
          </w:p>
        </w:tc>
        <w:tc>
          <w:tcPr>
            <w:tcW w:w="2196" w:type="dxa"/>
          </w:tcPr>
          <w:p w14:paraId="1FE70871" w14:textId="77777777" w:rsidR="0013386C" w:rsidRPr="006A2AC2" w:rsidRDefault="0013386C" w:rsidP="0013386C">
            <w:pPr>
              <w:ind w:firstLine="709"/>
              <w:jc w:val="both"/>
              <w:rPr>
                <w:sz w:val="24"/>
                <w:szCs w:val="24"/>
              </w:rPr>
            </w:pPr>
          </w:p>
        </w:tc>
      </w:tr>
      <w:tr w:rsidR="0013386C" w:rsidRPr="006A2AC2" w14:paraId="13C0EFC3" w14:textId="77777777" w:rsidTr="00445C53">
        <w:trPr>
          <w:trHeight w:val="240"/>
        </w:trPr>
        <w:tc>
          <w:tcPr>
            <w:tcW w:w="606" w:type="dxa"/>
            <w:tcBorders>
              <w:bottom w:val="single" w:sz="4" w:space="0" w:color="auto"/>
            </w:tcBorders>
          </w:tcPr>
          <w:p w14:paraId="72BF31DF"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182</w:t>
            </w:r>
          </w:p>
        </w:tc>
        <w:tc>
          <w:tcPr>
            <w:tcW w:w="1037" w:type="dxa"/>
          </w:tcPr>
          <w:p w14:paraId="2BE93990" w14:textId="659B2858" w:rsidR="0013386C" w:rsidRPr="00445C53" w:rsidRDefault="0013386C" w:rsidP="0013386C">
            <w:pPr>
              <w:suppressAutoHyphens/>
              <w:jc w:val="both"/>
              <w:rPr>
                <w:sz w:val="24"/>
                <w:szCs w:val="24"/>
                <w:lang w:eastAsia="zh-CN"/>
              </w:rPr>
            </w:pPr>
            <w:r w:rsidRPr="00753E36">
              <w:rPr>
                <w:sz w:val="24"/>
              </w:rPr>
              <w:t>29.05</w:t>
            </w:r>
          </w:p>
        </w:tc>
        <w:tc>
          <w:tcPr>
            <w:tcW w:w="1038" w:type="dxa"/>
            <w:tcBorders>
              <w:bottom w:val="single" w:sz="4" w:space="0" w:color="auto"/>
            </w:tcBorders>
          </w:tcPr>
          <w:p w14:paraId="2D522567" w14:textId="77777777" w:rsidR="0013386C" w:rsidRPr="006A2AC2" w:rsidRDefault="0013386C" w:rsidP="0013386C">
            <w:pPr>
              <w:jc w:val="both"/>
              <w:rPr>
                <w:sz w:val="24"/>
                <w:szCs w:val="24"/>
              </w:rPr>
            </w:pPr>
          </w:p>
        </w:tc>
        <w:tc>
          <w:tcPr>
            <w:tcW w:w="2400" w:type="dxa"/>
            <w:tcBorders>
              <w:bottom w:val="single" w:sz="4" w:space="0" w:color="auto"/>
            </w:tcBorders>
            <w:shd w:val="clear" w:color="auto" w:fill="auto"/>
          </w:tcPr>
          <w:p w14:paraId="43719CF6" w14:textId="77777777" w:rsidR="0013386C" w:rsidRPr="006A2AC2" w:rsidRDefault="0013386C" w:rsidP="0013386C">
            <w:pPr>
              <w:jc w:val="both"/>
              <w:rPr>
                <w:sz w:val="24"/>
                <w:szCs w:val="24"/>
              </w:rPr>
            </w:pPr>
            <w:r w:rsidRPr="006A2AC2">
              <w:rPr>
                <w:sz w:val="24"/>
                <w:szCs w:val="24"/>
              </w:rPr>
              <w:t>«Что нужно ученику?»</w:t>
            </w:r>
          </w:p>
        </w:tc>
        <w:tc>
          <w:tcPr>
            <w:tcW w:w="7283" w:type="dxa"/>
            <w:tcBorders>
              <w:bottom w:val="single" w:sz="4" w:space="0" w:color="auto"/>
            </w:tcBorders>
            <w:shd w:val="clear" w:color="auto" w:fill="auto"/>
          </w:tcPr>
          <w:p w14:paraId="789F5A36" w14:textId="77777777" w:rsidR="0013386C" w:rsidRPr="006A2AC2" w:rsidRDefault="0013386C" w:rsidP="0013386C">
            <w:pPr>
              <w:jc w:val="both"/>
              <w:rPr>
                <w:sz w:val="24"/>
                <w:szCs w:val="24"/>
              </w:rPr>
            </w:pPr>
            <w:r w:rsidRPr="006A2AC2">
              <w:rPr>
                <w:sz w:val="24"/>
                <w:szCs w:val="24"/>
              </w:rPr>
              <w:t>Знакомить детей со школьными принадлежностями, развивать знания о том, что их надо содержать в порядке. Закреплять правила поведения в школе, в классе.</w:t>
            </w:r>
          </w:p>
        </w:tc>
        <w:tc>
          <w:tcPr>
            <w:tcW w:w="2196" w:type="dxa"/>
            <w:tcBorders>
              <w:bottom w:val="single" w:sz="4" w:space="0" w:color="auto"/>
            </w:tcBorders>
          </w:tcPr>
          <w:p w14:paraId="1454C973" w14:textId="77777777" w:rsidR="0013386C" w:rsidRPr="006A2AC2" w:rsidRDefault="0013386C" w:rsidP="0013386C">
            <w:pPr>
              <w:ind w:firstLine="709"/>
              <w:jc w:val="both"/>
              <w:rPr>
                <w:sz w:val="24"/>
                <w:szCs w:val="24"/>
              </w:rPr>
            </w:pPr>
          </w:p>
        </w:tc>
      </w:tr>
      <w:tr w:rsidR="0013386C" w:rsidRPr="006A2AC2" w14:paraId="7FE4E5EB" w14:textId="77777777" w:rsidTr="00445C53">
        <w:trPr>
          <w:trHeight w:val="225"/>
        </w:trPr>
        <w:tc>
          <w:tcPr>
            <w:tcW w:w="606" w:type="dxa"/>
            <w:tcBorders>
              <w:top w:val="single" w:sz="4" w:space="0" w:color="auto"/>
            </w:tcBorders>
          </w:tcPr>
          <w:p w14:paraId="6BBABB0B" w14:textId="77777777" w:rsidR="0013386C" w:rsidRPr="006A2AC2" w:rsidRDefault="0013386C" w:rsidP="0013386C">
            <w:pPr>
              <w:suppressAutoHyphens/>
              <w:ind w:firstLine="29"/>
              <w:jc w:val="both"/>
              <w:rPr>
                <w:sz w:val="24"/>
                <w:szCs w:val="24"/>
                <w:lang w:eastAsia="zh-CN"/>
              </w:rPr>
            </w:pPr>
            <w:r w:rsidRPr="006A2AC2">
              <w:rPr>
                <w:sz w:val="24"/>
                <w:szCs w:val="24"/>
                <w:lang w:eastAsia="zh-CN"/>
              </w:rPr>
              <w:t>183</w:t>
            </w:r>
          </w:p>
        </w:tc>
        <w:tc>
          <w:tcPr>
            <w:tcW w:w="1037" w:type="dxa"/>
          </w:tcPr>
          <w:p w14:paraId="75A67F77" w14:textId="0139AB5C" w:rsidR="0013386C" w:rsidRPr="00445C53" w:rsidRDefault="0013386C" w:rsidP="0013386C">
            <w:pPr>
              <w:suppressAutoHyphens/>
              <w:jc w:val="both"/>
              <w:rPr>
                <w:sz w:val="24"/>
                <w:szCs w:val="24"/>
                <w:lang w:eastAsia="zh-CN"/>
              </w:rPr>
            </w:pPr>
            <w:r w:rsidRPr="00753E36">
              <w:rPr>
                <w:sz w:val="24"/>
              </w:rPr>
              <w:t>30.05.</w:t>
            </w:r>
          </w:p>
        </w:tc>
        <w:tc>
          <w:tcPr>
            <w:tcW w:w="1038" w:type="dxa"/>
            <w:tcBorders>
              <w:top w:val="single" w:sz="4" w:space="0" w:color="auto"/>
            </w:tcBorders>
          </w:tcPr>
          <w:p w14:paraId="0F74FCC8" w14:textId="77777777" w:rsidR="0013386C" w:rsidRPr="006A2AC2" w:rsidRDefault="0013386C" w:rsidP="0013386C">
            <w:pPr>
              <w:jc w:val="both"/>
              <w:rPr>
                <w:sz w:val="24"/>
                <w:szCs w:val="24"/>
              </w:rPr>
            </w:pPr>
          </w:p>
        </w:tc>
        <w:tc>
          <w:tcPr>
            <w:tcW w:w="2400" w:type="dxa"/>
            <w:tcBorders>
              <w:top w:val="single" w:sz="4" w:space="0" w:color="auto"/>
            </w:tcBorders>
            <w:shd w:val="clear" w:color="auto" w:fill="auto"/>
          </w:tcPr>
          <w:p w14:paraId="16124493" w14:textId="77777777" w:rsidR="0013386C" w:rsidRPr="006A2AC2" w:rsidRDefault="0013386C" w:rsidP="0013386C">
            <w:pPr>
              <w:jc w:val="both"/>
              <w:rPr>
                <w:sz w:val="24"/>
                <w:szCs w:val="24"/>
              </w:rPr>
            </w:pPr>
            <w:r w:rsidRPr="006A2AC2">
              <w:rPr>
                <w:sz w:val="24"/>
                <w:szCs w:val="24"/>
              </w:rPr>
              <w:t>«Собери портфель»</w:t>
            </w:r>
          </w:p>
        </w:tc>
        <w:tc>
          <w:tcPr>
            <w:tcW w:w="7283" w:type="dxa"/>
            <w:tcBorders>
              <w:top w:val="single" w:sz="4" w:space="0" w:color="auto"/>
            </w:tcBorders>
            <w:shd w:val="clear" w:color="auto" w:fill="auto"/>
          </w:tcPr>
          <w:p w14:paraId="55DD6C8E" w14:textId="77777777" w:rsidR="0013386C" w:rsidRPr="006A2AC2" w:rsidRDefault="0013386C" w:rsidP="0013386C">
            <w:pPr>
              <w:jc w:val="both"/>
              <w:rPr>
                <w:sz w:val="24"/>
                <w:szCs w:val="24"/>
              </w:rPr>
            </w:pPr>
            <w:r w:rsidRPr="006A2AC2">
              <w:rPr>
                <w:sz w:val="24"/>
                <w:szCs w:val="24"/>
              </w:rPr>
              <w:t>Закреплять знания детей о школьных принадлежностях. Воспитывать желание идти в школу.</w:t>
            </w:r>
          </w:p>
        </w:tc>
        <w:tc>
          <w:tcPr>
            <w:tcW w:w="2196" w:type="dxa"/>
            <w:tcBorders>
              <w:top w:val="single" w:sz="4" w:space="0" w:color="auto"/>
            </w:tcBorders>
          </w:tcPr>
          <w:p w14:paraId="2A9A636C" w14:textId="77777777" w:rsidR="0013386C" w:rsidRPr="006A2AC2" w:rsidRDefault="0013386C" w:rsidP="0013386C">
            <w:pPr>
              <w:ind w:firstLine="709"/>
              <w:jc w:val="both"/>
              <w:rPr>
                <w:sz w:val="24"/>
                <w:szCs w:val="24"/>
              </w:rPr>
            </w:pPr>
          </w:p>
        </w:tc>
      </w:tr>
    </w:tbl>
    <w:p w14:paraId="0B5577B6" w14:textId="77777777" w:rsidR="000F61E3" w:rsidRPr="006A2AC2" w:rsidRDefault="000F61E3" w:rsidP="000F61E3">
      <w:pPr>
        <w:spacing w:after="0" w:line="240" w:lineRule="auto"/>
        <w:ind w:firstLine="709"/>
        <w:jc w:val="both"/>
        <w:rPr>
          <w:rFonts w:ascii="Times New Roman" w:hAnsi="Times New Roman" w:cs="Times New Roman"/>
          <w:i/>
          <w:iCs/>
          <w:sz w:val="24"/>
          <w:szCs w:val="24"/>
        </w:rPr>
        <w:sectPr w:rsidR="000F61E3" w:rsidRPr="006A2AC2" w:rsidSect="002A41D9">
          <w:pgSz w:w="16838" w:h="11906" w:orient="landscape"/>
          <w:pgMar w:top="1701" w:right="1134" w:bottom="851" w:left="1134" w:header="709" w:footer="709" w:gutter="0"/>
          <w:cols w:space="708"/>
          <w:docGrid w:linePitch="360"/>
        </w:sectPr>
      </w:pPr>
    </w:p>
    <w:p w14:paraId="68DE4706" w14:textId="144D41CB" w:rsidR="000F61E3" w:rsidRPr="003C1977" w:rsidRDefault="003C1977" w:rsidP="000F61E3">
      <w:pPr>
        <w:spacing w:after="0" w:line="240" w:lineRule="auto"/>
        <w:ind w:firstLine="709"/>
        <w:jc w:val="both"/>
        <w:rPr>
          <w:rFonts w:ascii="Times New Roman" w:hAnsi="Times New Roman" w:cs="Times New Roman"/>
          <w:b/>
          <w:bCs/>
          <w:sz w:val="24"/>
          <w:szCs w:val="24"/>
        </w:rPr>
      </w:pPr>
      <w:r w:rsidRPr="003C1977">
        <w:rPr>
          <w:rFonts w:ascii="Times New Roman" w:hAnsi="Times New Roman" w:cs="Times New Roman"/>
          <w:b/>
          <w:bCs/>
          <w:sz w:val="24"/>
          <w:szCs w:val="24"/>
        </w:rPr>
        <w:lastRenderedPageBreak/>
        <w:t>Сюжетно-ролевая игра</w:t>
      </w:r>
    </w:p>
    <w:p w14:paraId="32579D14"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14:paraId="6631D152"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20381474"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совместной и самостоятельной деятельности</w:t>
      </w:r>
    </w:p>
    <w:p w14:paraId="22755B91"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«Социально-коммуникативное развитие»</w:t>
      </w:r>
    </w:p>
    <w:p w14:paraId="0B4690B6" w14:textId="57564196" w:rsidR="000F61E3" w:rsidRPr="006A2AC2" w:rsidRDefault="000F61E3" w:rsidP="000F61E3">
      <w:pPr>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 xml:space="preserve">разделы «Развитие игровой и театрализованной деятельности. </w:t>
      </w:r>
      <w:r w:rsidRPr="006A2AC2">
        <w:rPr>
          <w:rFonts w:ascii="Times New Roman" w:eastAsia="Times New Roman" w:hAnsi="Times New Roman" w:cs="Times New Roman"/>
          <w:sz w:val="24"/>
          <w:szCs w:val="24"/>
        </w:rPr>
        <w:t xml:space="preserve">Сюжетно-ролевые игры» </w:t>
      </w: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де</w:t>
      </w:r>
      <w:r w:rsidR="00AF5C90">
        <w:rPr>
          <w:rFonts w:ascii="Times New Roman" w:eastAsia="Times New Roman" w:hAnsi="Times New Roman" w:cs="Times New Roman"/>
          <w:sz w:val="24"/>
          <w:szCs w:val="24"/>
          <w:lang w:eastAsia="zh-CN"/>
        </w:rPr>
        <w:t xml:space="preserve">тей с тяжелым нарушением речи </w:t>
      </w:r>
      <w:r w:rsidR="00753E36">
        <w:rPr>
          <w:rFonts w:ascii="Times New Roman" w:eastAsia="Times New Roman" w:hAnsi="Times New Roman" w:cs="Times New Roman"/>
          <w:sz w:val="24"/>
          <w:szCs w:val="24"/>
          <w:lang w:eastAsia="zh-CN"/>
        </w:rPr>
        <w:t xml:space="preserve"> «Калинка</w:t>
      </w:r>
      <w:r w:rsidRPr="006A2AC2">
        <w:rPr>
          <w:rFonts w:ascii="Times New Roman" w:eastAsia="Times New Roman" w:hAnsi="Times New Roman" w:cs="Times New Roman"/>
          <w:sz w:val="24"/>
          <w:szCs w:val="24"/>
          <w:lang w:eastAsia="zh-CN"/>
        </w:rPr>
        <w:t>» (6-7 лет)</w:t>
      </w:r>
    </w:p>
    <w:p w14:paraId="2D2A5116" w14:textId="765776AF" w:rsidR="000F61E3" w:rsidRPr="006A2AC2" w:rsidRDefault="00753E36"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2024-2025</w:t>
      </w:r>
      <w:r w:rsidR="000F61E3" w:rsidRPr="006A2AC2">
        <w:rPr>
          <w:rFonts w:ascii="Times New Roman" w:eastAsia="Times New Roman" w:hAnsi="Times New Roman" w:cs="Times New Roman"/>
          <w:sz w:val="24"/>
          <w:szCs w:val="24"/>
          <w:lang w:eastAsia="zh-CN"/>
        </w:rPr>
        <w:t xml:space="preserve"> учебный год.</w:t>
      </w:r>
    </w:p>
    <w:p w14:paraId="4B7590F5" w14:textId="77777777" w:rsidR="000F61E3" w:rsidRPr="006A2AC2" w:rsidRDefault="000F61E3" w:rsidP="000F61E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tbl>
      <w:tblPr>
        <w:tblW w:w="15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92"/>
        <w:gridCol w:w="993"/>
        <w:gridCol w:w="3128"/>
        <w:gridCol w:w="7361"/>
        <w:gridCol w:w="2190"/>
      </w:tblGrid>
      <w:tr w:rsidR="000F61E3" w:rsidRPr="006A2AC2" w14:paraId="05DD10CE" w14:textId="77777777" w:rsidTr="00DC21BC">
        <w:tc>
          <w:tcPr>
            <w:tcW w:w="704" w:type="dxa"/>
            <w:shd w:val="clear" w:color="auto" w:fill="auto"/>
          </w:tcPr>
          <w:p w14:paraId="7846EA48" w14:textId="77777777" w:rsidR="000F61E3" w:rsidRPr="006A2AC2" w:rsidRDefault="000F61E3" w:rsidP="004A0CC9">
            <w:pPr>
              <w:spacing w:after="0" w:line="240" w:lineRule="auto"/>
              <w:ind w:firstLine="29"/>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w:t>
            </w:r>
          </w:p>
        </w:tc>
        <w:tc>
          <w:tcPr>
            <w:tcW w:w="992" w:type="dxa"/>
          </w:tcPr>
          <w:p w14:paraId="5396BFD8" w14:textId="77777777" w:rsidR="000F61E3" w:rsidRPr="006A2AC2" w:rsidRDefault="000F61E3" w:rsidP="004A0CC9">
            <w:pPr>
              <w:spacing w:after="0" w:line="240" w:lineRule="auto"/>
              <w:ind w:firstLine="34"/>
              <w:jc w:val="both"/>
              <w:rPr>
                <w:rFonts w:ascii="Times New Roman" w:eastAsia="Verdana" w:hAnsi="Times New Roman" w:cs="Times New Roman"/>
                <w:sz w:val="24"/>
                <w:szCs w:val="24"/>
              </w:rPr>
            </w:pPr>
            <w:r w:rsidRPr="006A2AC2">
              <w:rPr>
                <w:rFonts w:ascii="Times New Roman" w:hAnsi="Times New Roman" w:cs="Times New Roman"/>
                <w:sz w:val="24"/>
                <w:szCs w:val="24"/>
              </w:rPr>
              <w:t>Дата по плану</w:t>
            </w:r>
          </w:p>
        </w:tc>
        <w:tc>
          <w:tcPr>
            <w:tcW w:w="993" w:type="dxa"/>
          </w:tcPr>
          <w:p w14:paraId="594AACB1" w14:textId="77777777" w:rsidR="000F61E3" w:rsidRPr="006A2AC2" w:rsidRDefault="000F61E3" w:rsidP="004A0CC9">
            <w:pPr>
              <w:spacing w:after="0" w:line="240" w:lineRule="auto"/>
              <w:ind w:firstLine="3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 факту</w:t>
            </w:r>
          </w:p>
        </w:tc>
        <w:tc>
          <w:tcPr>
            <w:tcW w:w="3128" w:type="dxa"/>
            <w:shd w:val="clear" w:color="auto" w:fill="auto"/>
          </w:tcPr>
          <w:p w14:paraId="20CFD95F" w14:textId="77777777" w:rsidR="000F61E3" w:rsidRPr="006A2AC2" w:rsidRDefault="000F61E3" w:rsidP="004A0CC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Название игры</w:t>
            </w:r>
          </w:p>
        </w:tc>
        <w:tc>
          <w:tcPr>
            <w:tcW w:w="7361" w:type="dxa"/>
            <w:shd w:val="clear" w:color="auto" w:fill="auto"/>
          </w:tcPr>
          <w:p w14:paraId="60D2C789" w14:textId="77777777" w:rsidR="000F61E3" w:rsidRPr="006A2AC2" w:rsidRDefault="000F61E3" w:rsidP="004A0CC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Программное содержание</w:t>
            </w:r>
          </w:p>
        </w:tc>
        <w:tc>
          <w:tcPr>
            <w:tcW w:w="2190" w:type="dxa"/>
            <w:shd w:val="clear" w:color="auto" w:fill="auto"/>
          </w:tcPr>
          <w:p w14:paraId="113DAB30" w14:textId="77777777" w:rsidR="000F61E3" w:rsidRPr="006A2AC2" w:rsidRDefault="000F61E3" w:rsidP="004A0CC9">
            <w:pPr>
              <w:spacing w:after="0" w:line="240" w:lineRule="auto"/>
              <w:ind w:firstLine="709"/>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Примечание</w:t>
            </w:r>
          </w:p>
        </w:tc>
      </w:tr>
      <w:tr w:rsidR="00753E36" w:rsidRPr="006A2AC2" w14:paraId="11978FB5" w14:textId="77777777" w:rsidTr="00DC21BC">
        <w:tc>
          <w:tcPr>
            <w:tcW w:w="704" w:type="dxa"/>
            <w:shd w:val="clear" w:color="auto" w:fill="auto"/>
          </w:tcPr>
          <w:p w14:paraId="0CDA6370" w14:textId="2327EE9D" w:rsidR="00753E36" w:rsidRPr="00DC21BC" w:rsidRDefault="00753E36" w:rsidP="00DC21BC">
            <w:pPr>
              <w:pStyle w:val="aff0"/>
              <w:numPr>
                <w:ilvl w:val="0"/>
                <w:numId w:val="52"/>
              </w:numPr>
              <w:ind w:left="29" w:hanging="77"/>
              <w:jc w:val="both"/>
              <w:rPr>
                <w:rFonts w:eastAsia="Verdana"/>
              </w:rPr>
            </w:pPr>
          </w:p>
        </w:tc>
        <w:tc>
          <w:tcPr>
            <w:tcW w:w="992" w:type="dxa"/>
          </w:tcPr>
          <w:p w14:paraId="312586CC" w14:textId="5B45CB8D"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02.09.</w:t>
            </w:r>
          </w:p>
        </w:tc>
        <w:tc>
          <w:tcPr>
            <w:tcW w:w="993" w:type="dxa"/>
          </w:tcPr>
          <w:p w14:paraId="07B1020D"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CA85A35"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«Лесная школа»</w:t>
            </w:r>
          </w:p>
          <w:p w14:paraId="5199608B"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p>
          <w:p w14:paraId="0419A4AB"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66CEE45F"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применять в игре знания о животных леса (о том, как они учат своих детенышей добывать пищу, прятаться, охотится, строить жилище). Формировать умение передавать в движении образ животных.</w:t>
            </w:r>
          </w:p>
        </w:tc>
        <w:tc>
          <w:tcPr>
            <w:tcW w:w="2190" w:type="dxa"/>
            <w:shd w:val="clear" w:color="auto" w:fill="auto"/>
          </w:tcPr>
          <w:p w14:paraId="2A1C0FD1"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6C0FE9F0" w14:textId="77777777" w:rsidTr="00DC21BC">
        <w:tc>
          <w:tcPr>
            <w:tcW w:w="704" w:type="dxa"/>
            <w:shd w:val="clear" w:color="auto" w:fill="auto"/>
          </w:tcPr>
          <w:p w14:paraId="7E70D0DE" w14:textId="4DF9BEAC" w:rsidR="00753E36" w:rsidRPr="00DC21BC" w:rsidRDefault="00753E36" w:rsidP="00DC21BC">
            <w:pPr>
              <w:pStyle w:val="aff0"/>
              <w:numPr>
                <w:ilvl w:val="0"/>
                <w:numId w:val="52"/>
              </w:numPr>
              <w:ind w:left="29" w:hanging="77"/>
              <w:jc w:val="both"/>
              <w:rPr>
                <w:rFonts w:eastAsia="Verdana"/>
              </w:rPr>
            </w:pPr>
          </w:p>
        </w:tc>
        <w:tc>
          <w:tcPr>
            <w:tcW w:w="992" w:type="dxa"/>
          </w:tcPr>
          <w:p w14:paraId="4909C4BE" w14:textId="26A57160"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03.09.</w:t>
            </w:r>
          </w:p>
        </w:tc>
        <w:tc>
          <w:tcPr>
            <w:tcW w:w="993" w:type="dxa"/>
          </w:tcPr>
          <w:p w14:paraId="16CD7CAD"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434AF8B"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 «Один день в детском саду»</w:t>
            </w:r>
          </w:p>
        </w:tc>
        <w:tc>
          <w:tcPr>
            <w:tcW w:w="7361" w:type="dxa"/>
            <w:shd w:val="clear" w:color="auto" w:fill="auto"/>
          </w:tcPr>
          <w:p w14:paraId="543F5843"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tc>
        <w:tc>
          <w:tcPr>
            <w:tcW w:w="2190" w:type="dxa"/>
            <w:shd w:val="clear" w:color="auto" w:fill="auto"/>
          </w:tcPr>
          <w:p w14:paraId="1D29EA58"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42853B08" w14:textId="77777777" w:rsidTr="00DC21BC">
        <w:tc>
          <w:tcPr>
            <w:tcW w:w="704" w:type="dxa"/>
            <w:shd w:val="clear" w:color="auto" w:fill="auto"/>
          </w:tcPr>
          <w:p w14:paraId="398E9054" w14:textId="0114AAD3" w:rsidR="00753E36" w:rsidRPr="00DC21BC" w:rsidRDefault="00753E36" w:rsidP="00DC21BC">
            <w:pPr>
              <w:pStyle w:val="aff0"/>
              <w:numPr>
                <w:ilvl w:val="0"/>
                <w:numId w:val="52"/>
              </w:numPr>
              <w:ind w:left="29" w:hanging="77"/>
              <w:jc w:val="both"/>
              <w:rPr>
                <w:rFonts w:eastAsia="Verdana"/>
              </w:rPr>
            </w:pPr>
          </w:p>
        </w:tc>
        <w:tc>
          <w:tcPr>
            <w:tcW w:w="992" w:type="dxa"/>
          </w:tcPr>
          <w:p w14:paraId="2D43AEF9" w14:textId="47A4418B"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04.09.</w:t>
            </w:r>
          </w:p>
        </w:tc>
        <w:tc>
          <w:tcPr>
            <w:tcW w:w="993" w:type="dxa"/>
          </w:tcPr>
          <w:p w14:paraId="189C52BD"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01ECCB1"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«Знакомство со школой»</w:t>
            </w:r>
          </w:p>
        </w:tc>
        <w:tc>
          <w:tcPr>
            <w:tcW w:w="7361" w:type="dxa"/>
            <w:shd w:val="clear" w:color="auto" w:fill="auto"/>
          </w:tcPr>
          <w:p w14:paraId="789F6655"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Предложить детям обыграть различные ситуации, выступая поочередно в роли воспитанников, родителей, воспитателя, помощника воспитателя. Учить придерживать сюжет, осуществлять ролевое взаимодействие.</w:t>
            </w:r>
          </w:p>
        </w:tc>
        <w:tc>
          <w:tcPr>
            <w:tcW w:w="2190" w:type="dxa"/>
            <w:shd w:val="clear" w:color="auto" w:fill="auto"/>
          </w:tcPr>
          <w:p w14:paraId="1625C863"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427590D5" w14:textId="77777777" w:rsidTr="00DC21BC">
        <w:tc>
          <w:tcPr>
            <w:tcW w:w="704" w:type="dxa"/>
            <w:shd w:val="clear" w:color="auto" w:fill="auto"/>
          </w:tcPr>
          <w:p w14:paraId="0C367D2C" w14:textId="10EA0811" w:rsidR="00753E36" w:rsidRPr="00DC21BC" w:rsidRDefault="00753E36" w:rsidP="00DC21BC">
            <w:pPr>
              <w:pStyle w:val="aff0"/>
              <w:numPr>
                <w:ilvl w:val="0"/>
                <w:numId w:val="52"/>
              </w:numPr>
              <w:ind w:left="29" w:hanging="77"/>
              <w:jc w:val="both"/>
              <w:rPr>
                <w:rFonts w:eastAsia="Verdana"/>
              </w:rPr>
            </w:pPr>
          </w:p>
        </w:tc>
        <w:tc>
          <w:tcPr>
            <w:tcW w:w="992" w:type="dxa"/>
          </w:tcPr>
          <w:p w14:paraId="216CBD9B" w14:textId="7A740485"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05.09.</w:t>
            </w:r>
          </w:p>
        </w:tc>
        <w:tc>
          <w:tcPr>
            <w:tcW w:w="993" w:type="dxa"/>
          </w:tcPr>
          <w:p w14:paraId="63B294C2"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501D22F"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«Школа»</w:t>
            </w:r>
          </w:p>
        </w:tc>
        <w:tc>
          <w:tcPr>
            <w:tcW w:w="7361" w:type="dxa"/>
            <w:shd w:val="clear" w:color="auto" w:fill="auto"/>
          </w:tcPr>
          <w:p w14:paraId="41E92AA4"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Уточнить знания детей о том, чем занимаются в школе, какие бывают уроки, чему учит учитель, воспитать желание учиться в школе, уважение к труду.</w:t>
            </w:r>
          </w:p>
        </w:tc>
        <w:tc>
          <w:tcPr>
            <w:tcW w:w="2190" w:type="dxa"/>
            <w:shd w:val="clear" w:color="auto" w:fill="auto"/>
          </w:tcPr>
          <w:p w14:paraId="2915C00E"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2272B160" w14:textId="77777777" w:rsidTr="00DC21BC">
        <w:tc>
          <w:tcPr>
            <w:tcW w:w="704" w:type="dxa"/>
            <w:shd w:val="clear" w:color="auto" w:fill="auto"/>
          </w:tcPr>
          <w:p w14:paraId="33421A9D" w14:textId="7D443C7B" w:rsidR="00753E36" w:rsidRPr="00DC21BC" w:rsidRDefault="00753E36" w:rsidP="00DC21BC">
            <w:pPr>
              <w:pStyle w:val="aff0"/>
              <w:numPr>
                <w:ilvl w:val="0"/>
                <w:numId w:val="52"/>
              </w:numPr>
              <w:ind w:left="29" w:hanging="77"/>
              <w:jc w:val="both"/>
              <w:rPr>
                <w:rFonts w:eastAsia="Verdana"/>
              </w:rPr>
            </w:pPr>
          </w:p>
        </w:tc>
        <w:tc>
          <w:tcPr>
            <w:tcW w:w="992" w:type="dxa"/>
          </w:tcPr>
          <w:p w14:paraId="0A03CDB5" w14:textId="22A42C69"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06.09.</w:t>
            </w:r>
          </w:p>
        </w:tc>
        <w:tc>
          <w:tcPr>
            <w:tcW w:w="993" w:type="dxa"/>
          </w:tcPr>
          <w:p w14:paraId="4EF755F8"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1A9F44C"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«Детский сад»</w:t>
            </w:r>
          </w:p>
        </w:tc>
        <w:tc>
          <w:tcPr>
            <w:tcW w:w="7361" w:type="dxa"/>
            <w:shd w:val="clear" w:color="auto" w:fill="auto"/>
          </w:tcPr>
          <w:p w14:paraId="700DBBFB"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Побуждать детей самостоятельно развивать роль и доводить ее до конца, использовать разнообразные атрибуты, строить ролевые взаимодействие. Формировать начала социокультурных </w:t>
            </w:r>
            <w:r w:rsidRPr="006A2AC2">
              <w:rPr>
                <w:rFonts w:ascii="Times New Roman" w:eastAsia="Verdana" w:hAnsi="Times New Roman" w:cs="Times New Roman"/>
                <w:sz w:val="24"/>
                <w:szCs w:val="24"/>
              </w:rPr>
              <w:lastRenderedPageBreak/>
              <w:t>компетенций, развивать коммуникативные навыки.</w:t>
            </w:r>
          </w:p>
        </w:tc>
        <w:tc>
          <w:tcPr>
            <w:tcW w:w="2190" w:type="dxa"/>
            <w:shd w:val="clear" w:color="auto" w:fill="auto"/>
          </w:tcPr>
          <w:p w14:paraId="59F18B1D"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283831AC" w14:textId="77777777" w:rsidTr="00DC21BC">
        <w:tc>
          <w:tcPr>
            <w:tcW w:w="704" w:type="dxa"/>
            <w:shd w:val="clear" w:color="auto" w:fill="auto"/>
          </w:tcPr>
          <w:p w14:paraId="250B818C" w14:textId="3DD12AE4" w:rsidR="00753E36" w:rsidRPr="00DC21BC" w:rsidRDefault="00753E36" w:rsidP="00DC21BC">
            <w:pPr>
              <w:pStyle w:val="aff0"/>
              <w:numPr>
                <w:ilvl w:val="0"/>
                <w:numId w:val="52"/>
              </w:numPr>
              <w:ind w:left="29" w:hanging="77"/>
              <w:jc w:val="both"/>
              <w:rPr>
                <w:rFonts w:eastAsia="Verdana"/>
              </w:rPr>
            </w:pPr>
          </w:p>
        </w:tc>
        <w:tc>
          <w:tcPr>
            <w:tcW w:w="992" w:type="dxa"/>
          </w:tcPr>
          <w:p w14:paraId="4575B140" w14:textId="6C68F57C"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09.09.</w:t>
            </w:r>
          </w:p>
        </w:tc>
        <w:tc>
          <w:tcPr>
            <w:tcW w:w="993" w:type="dxa"/>
          </w:tcPr>
          <w:p w14:paraId="4F1DB279"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154BE13"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«Лесная школа»</w:t>
            </w:r>
          </w:p>
          <w:p w14:paraId="6B0CAAE1"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60045A9E"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применять в игре знания о животных леса (о том, как они учат своих детенышей добывать пищу, прятаться, охотится, строить жилище). Формировать умение передавать в движении образ животных.</w:t>
            </w:r>
          </w:p>
        </w:tc>
        <w:tc>
          <w:tcPr>
            <w:tcW w:w="2190" w:type="dxa"/>
            <w:shd w:val="clear" w:color="auto" w:fill="auto"/>
          </w:tcPr>
          <w:p w14:paraId="22155A5C"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1F48FE6E" w14:textId="77777777" w:rsidTr="00DC21BC">
        <w:tc>
          <w:tcPr>
            <w:tcW w:w="704" w:type="dxa"/>
            <w:shd w:val="clear" w:color="auto" w:fill="auto"/>
          </w:tcPr>
          <w:p w14:paraId="0ED65A72" w14:textId="1C6733CA" w:rsidR="00753E36" w:rsidRPr="00DC21BC" w:rsidRDefault="00753E36" w:rsidP="00DC21BC">
            <w:pPr>
              <w:pStyle w:val="aff0"/>
              <w:numPr>
                <w:ilvl w:val="0"/>
                <w:numId w:val="52"/>
              </w:numPr>
              <w:ind w:left="29" w:hanging="77"/>
              <w:jc w:val="both"/>
              <w:rPr>
                <w:rFonts w:eastAsia="Verdana"/>
              </w:rPr>
            </w:pPr>
          </w:p>
        </w:tc>
        <w:tc>
          <w:tcPr>
            <w:tcW w:w="992" w:type="dxa"/>
          </w:tcPr>
          <w:p w14:paraId="50587B6A" w14:textId="0BEE4750"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10.09.</w:t>
            </w:r>
          </w:p>
        </w:tc>
        <w:tc>
          <w:tcPr>
            <w:tcW w:w="993" w:type="dxa"/>
          </w:tcPr>
          <w:p w14:paraId="6D836D98"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610431F"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«Детский сад»</w:t>
            </w:r>
          </w:p>
        </w:tc>
        <w:tc>
          <w:tcPr>
            <w:tcW w:w="7361" w:type="dxa"/>
            <w:shd w:val="clear" w:color="auto" w:fill="auto"/>
          </w:tcPr>
          <w:p w14:paraId="18EBF37A"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tc>
        <w:tc>
          <w:tcPr>
            <w:tcW w:w="2190" w:type="dxa"/>
            <w:shd w:val="clear" w:color="auto" w:fill="auto"/>
          </w:tcPr>
          <w:p w14:paraId="2EE8426C"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599469BB" w14:textId="77777777" w:rsidTr="00DC21BC">
        <w:tc>
          <w:tcPr>
            <w:tcW w:w="704" w:type="dxa"/>
            <w:shd w:val="clear" w:color="auto" w:fill="auto"/>
          </w:tcPr>
          <w:p w14:paraId="4E558998" w14:textId="3E3A8062" w:rsidR="00753E36" w:rsidRPr="00DC21BC" w:rsidRDefault="00753E36" w:rsidP="00DC21BC">
            <w:pPr>
              <w:pStyle w:val="aff0"/>
              <w:numPr>
                <w:ilvl w:val="0"/>
                <w:numId w:val="52"/>
              </w:numPr>
              <w:ind w:left="29" w:hanging="77"/>
              <w:jc w:val="both"/>
              <w:rPr>
                <w:rFonts w:eastAsia="Verdana"/>
              </w:rPr>
            </w:pPr>
          </w:p>
        </w:tc>
        <w:tc>
          <w:tcPr>
            <w:tcW w:w="992" w:type="dxa"/>
          </w:tcPr>
          <w:p w14:paraId="428C5892" w14:textId="60833A3D"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11.09.</w:t>
            </w:r>
          </w:p>
        </w:tc>
        <w:tc>
          <w:tcPr>
            <w:tcW w:w="993" w:type="dxa"/>
          </w:tcPr>
          <w:p w14:paraId="1D2EB667"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4184D55"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«Один день в детском саду»</w:t>
            </w:r>
          </w:p>
        </w:tc>
        <w:tc>
          <w:tcPr>
            <w:tcW w:w="7361" w:type="dxa"/>
            <w:shd w:val="clear" w:color="auto" w:fill="auto"/>
          </w:tcPr>
          <w:p w14:paraId="535B8D65"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Предложить детям обыграть различные ситуации, выступая поочередно в роли воспитанников, родителей, воспитателя, помощника воспитателя. Учить придерживать сюжет, осуществлять ролевое взаимодействие.</w:t>
            </w:r>
          </w:p>
        </w:tc>
        <w:tc>
          <w:tcPr>
            <w:tcW w:w="2190" w:type="dxa"/>
            <w:shd w:val="clear" w:color="auto" w:fill="auto"/>
          </w:tcPr>
          <w:p w14:paraId="7A4C3B85"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4C9C7F17" w14:textId="77777777" w:rsidTr="00DC21BC">
        <w:tc>
          <w:tcPr>
            <w:tcW w:w="704" w:type="dxa"/>
            <w:shd w:val="clear" w:color="auto" w:fill="auto"/>
          </w:tcPr>
          <w:p w14:paraId="2DA9140F" w14:textId="655C0BB0" w:rsidR="00753E36" w:rsidRPr="00DC21BC" w:rsidRDefault="00753E36" w:rsidP="00DC21BC">
            <w:pPr>
              <w:pStyle w:val="aff0"/>
              <w:numPr>
                <w:ilvl w:val="0"/>
                <w:numId w:val="52"/>
              </w:numPr>
              <w:ind w:left="29" w:hanging="77"/>
              <w:jc w:val="both"/>
              <w:rPr>
                <w:rFonts w:eastAsia="Verdana"/>
              </w:rPr>
            </w:pPr>
          </w:p>
        </w:tc>
        <w:tc>
          <w:tcPr>
            <w:tcW w:w="992" w:type="dxa"/>
          </w:tcPr>
          <w:p w14:paraId="4A735738" w14:textId="29D14589"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12.09.</w:t>
            </w:r>
          </w:p>
        </w:tc>
        <w:tc>
          <w:tcPr>
            <w:tcW w:w="993" w:type="dxa"/>
          </w:tcPr>
          <w:p w14:paraId="45E5DC08"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E36ECD6"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«Знакомство со школой»</w:t>
            </w:r>
          </w:p>
        </w:tc>
        <w:tc>
          <w:tcPr>
            <w:tcW w:w="7361" w:type="dxa"/>
            <w:shd w:val="clear" w:color="auto" w:fill="auto"/>
          </w:tcPr>
          <w:p w14:paraId="3C287D9F"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Уточнить знания детей о том, чем занимаются в школе, какие бывают уроки, чему учит учитель, воспитать желание учиться в школе, уважение к труду.</w:t>
            </w:r>
          </w:p>
        </w:tc>
        <w:tc>
          <w:tcPr>
            <w:tcW w:w="2190" w:type="dxa"/>
            <w:shd w:val="clear" w:color="auto" w:fill="auto"/>
          </w:tcPr>
          <w:p w14:paraId="78681938"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4BE5165B" w14:textId="77777777" w:rsidTr="00DC21BC">
        <w:tc>
          <w:tcPr>
            <w:tcW w:w="704" w:type="dxa"/>
            <w:shd w:val="clear" w:color="auto" w:fill="auto"/>
          </w:tcPr>
          <w:p w14:paraId="2AC4780A" w14:textId="173941D8" w:rsidR="00753E36" w:rsidRPr="00DC21BC" w:rsidRDefault="00753E36" w:rsidP="00DC21BC">
            <w:pPr>
              <w:pStyle w:val="aff0"/>
              <w:numPr>
                <w:ilvl w:val="0"/>
                <w:numId w:val="52"/>
              </w:numPr>
              <w:ind w:left="29" w:hanging="77"/>
              <w:jc w:val="both"/>
              <w:rPr>
                <w:rFonts w:eastAsia="Verdana"/>
              </w:rPr>
            </w:pPr>
          </w:p>
        </w:tc>
        <w:tc>
          <w:tcPr>
            <w:tcW w:w="992" w:type="dxa"/>
          </w:tcPr>
          <w:p w14:paraId="4E3DD393" w14:textId="3B2139E3"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13.09.</w:t>
            </w:r>
          </w:p>
        </w:tc>
        <w:tc>
          <w:tcPr>
            <w:tcW w:w="993" w:type="dxa"/>
          </w:tcPr>
          <w:p w14:paraId="34EA943B"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6456F81"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«Школа»</w:t>
            </w:r>
          </w:p>
        </w:tc>
        <w:tc>
          <w:tcPr>
            <w:tcW w:w="7361" w:type="dxa"/>
            <w:shd w:val="clear" w:color="auto" w:fill="auto"/>
          </w:tcPr>
          <w:p w14:paraId="50D37A0F"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Побуждать детей самостоятельно развивать роль и доводить ее до конца, использовать разнообразные атрибуты, строить ролевые взаимодействие. Формировать начала социокультурных компетенций, развивать коммуникативные навыки.</w:t>
            </w:r>
          </w:p>
        </w:tc>
        <w:tc>
          <w:tcPr>
            <w:tcW w:w="2190" w:type="dxa"/>
            <w:shd w:val="clear" w:color="auto" w:fill="auto"/>
          </w:tcPr>
          <w:p w14:paraId="5BFE7541"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0F389C42" w14:textId="77777777" w:rsidTr="00DC21BC">
        <w:trPr>
          <w:trHeight w:val="282"/>
        </w:trPr>
        <w:tc>
          <w:tcPr>
            <w:tcW w:w="704" w:type="dxa"/>
            <w:shd w:val="clear" w:color="auto" w:fill="auto"/>
          </w:tcPr>
          <w:p w14:paraId="2E976F6F" w14:textId="0A9FCC52" w:rsidR="00753E36" w:rsidRPr="00DC21BC" w:rsidRDefault="00753E36" w:rsidP="00DC21BC">
            <w:pPr>
              <w:pStyle w:val="aff0"/>
              <w:numPr>
                <w:ilvl w:val="0"/>
                <w:numId w:val="52"/>
              </w:numPr>
              <w:ind w:left="29" w:hanging="77"/>
              <w:jc w:val="both"/>
              <w:rPr>
                <w:rFonts w:eastAsia="Verdana"/>
              </w:rPr>
            </w:pPr>
          </w:p>
        </w:tc>
        <w:tc>
          <w:tcPr>
            <w:tcW w:w="992" w:type="dxa"/>
          </w:tcPr>
          <w:p w14:paraId="029ACF04" w14:textId="6AF04C7F"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16.09.</w:t>
            </w:r>
          </w:p>
        </w:tc>
        <w:tc>
          <w:tcPr>
            <w:tcW w:w="993" w:type="dxa"/>
          </w:tcPr>
          <w:p w14:paraId="08049031"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lang w:eastAsia="zh-CN"/>
              </w:rPr>
            </w:pPr>
          </w:p>
        </w:tc>
        <w:tc>
          <w:tcPr>
            <w:tcW w:w="3128" w:type="dxa"/>
            <w:shd w:val="clear" w:color="auto" w:fill="auto"/>
          </w:tcPr>
          <w:p w14:paraId="321C6313"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lang w:eastAsia="zh-CN"/>
              </w:rPr>
              <w:t xml:space="preserve"> </w:t>
            </w:r>
            <w:r w:rsidRPr="006A2AC2">
              <w:rPr>
                <w:rFonts w:ascii="Times New Roman" w:eastAsia="Verdana" w:hAnsi="Times New Roman" w:cs="Times New Roman"/>
                <w:sz w:val="24"/>
                <w:szCs w:val="24"/>
              </w:rPr>
              <w:t>Шоферы</w:t>
            </w:r>
          </w:p>
        </w:tc>
        <w:tc>
          <w:tcPr>
            <w:tcW w:w="7361" w:type="dxa"/>
            <w:shd w:val="clear" w:color="auto" w:fill="auto"/>
          </w:tcPr>
          <w:p w14:paraId="06118E03"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Развивать умение брать на себя различные роли, самостоятельно подбирать недостающие для игры предметы или заменять их другими; мирно разрешать споры, конфликтные ситуации, строить игровое взаимодействие.</w:t>
            </w:r>
          </w:p>
        </w:tc>
        <w:tc>
          <w:tcPr>
            <w:tcW w:w="2190" w:type="dxa"/>
            <w:shd w:val="clear" w:color="auto" w:fill="auto"/>
          </w:tcPr>
          <w:p w14:paraId="6A81C392"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14CFABAE" w14:textId="77777777" w:rsidTr="00DC21BC">
        <w:tc>
          <w:tcPr>
            <w:tcW w:w="704" w:type="dxa"/>
            <w:shd w:val="clear" w:color="auto" w:fill="auto"/>
          </w:tcPr>
          <w:p w14:paraId="09CF5477" w14:textId="2F6E18E4" w:rsidR="00753E36" w:rsidRPr="00DC21BC" w:rsidRDefault="00753E36" w:rsidP="00DC21BC">
            <w:pPr>
              <w:pStyle w:val="aff0"/>
              <w:numPr>
                <w:ilvl w:val="0"/>
                <w:numId w:val="52"/>
              </w:numPr>
              <w:ind w:left="29" w:hanging="77"/>
              <w:jc w:val="both"/>
              <w:rPr>
                <w:rFonts w:eastAsia="Verdana"/>
              </w:rPr>
            </w:pPr>
          </w:p>
        </w:tc>
        <w:tc>
          <w:tcPr>
            <w:tcW w:w="992" w:type="dxa"/>
          </w:tcPr>
          <w:p w14:paraId="71E80D74" w14:textId="491096CC"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17.09.</w:t>
            </w:r>
          </w:p>
        </w:tc>
        <w:tc>
          <w:tcPr>
            <w:tcW w:w="993" w:type="dxa"/>
          </w:tcPr>
          <w:p w14:paraId="6E590C21"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9334AE4" w14:textId="6BFECFA1"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lang w:eastAsia="zh-CN"/>
              </w:rPr>
              <w:t>«Овощной магазин»</w:t>
            </w:r>
          </w:p>
        </w:tc>
        <w:tc>
          <w:tcPr>
            <w:tcW w:w="7361" w:type="dxa"/>
            <w:shd w:val="clear" w:color="auto" w:fill="auto"/>
          </w:tcPr>
          <w:p w14:paraId="6FCD053C" w14:textId="297038CB"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lang w:eastAsia="zh-CN"/>
              </w:rPr>
              <w:t>Учить детей применять в игре знания об овощах и фруктах, их полезных свойствах, о работе продавцов овощных магазинов. Совершенствовать умение подбирать атрибуты игры и предметы-заместители, обустраивать игровые пространство.</w:t>
            </w:r>
          </w:p>
        </w:tc>
        <w:tc>
          <w:tcPr>
            <w:tcW w:w="2190" w:type="dxa"/>
            <w:shd w:val="clear" w:color="auto" w:fill="auto"/>
          </w:tcPr>
          <w:p w14:paraId="274ECB08"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1F5A4B73" w14:textId="77777777" w:rsidTr="00DC21BC">
        <w:tc>
          <w:tcPr>
            <w:tcW w:w="704" w:type="dxa"/>
            <w:shd w:val="clear" w:color="auto" w:fill="auto"/>
          </w:tcPr>
          <w:p w14:paraId="7DF9E768" w14:textId="2DBDB806" w:rsidR="00753E36" w:rsidRPr="00DC21BC" w:rsidRDefault="00753E36" w:rsidP="00DC21BC">
            <w:pPr>
              <w:pStyle w:val="aff0"/>
              <w:numPr>
                <w:ilvl w:val="0"/>
                <w:numId w:val="52"/>
              </w:numPr>
              <w:ind w:left="29" w:hanging="77"/>
              <w:jc w:val="both"/>
              <w:rPr>
                <w:rFonts w:eastAsia="Verdana"/>
              </w:rPr>
            </w:pPr>
          </w:p>
        </w:tc>
        <w:tc>
          <w:tcPr>
            <w:tcW w:w="992" w:type="dxa"/>
          </w:tcPr>
          <w:p w14:paraId="772F7FA2" w14:textId="75576185"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18.09.</w:t>
            </w:r>
          </w:p>
        </w:tc>
        <w:tc>
          <w:tcPr>
            <w:tcW w:w="993" w:type="dxa"/>
          </w:tcPr>
          <w:p w14:paraId="7440579E"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36E4CA5" w14:textId="32EC2578"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Овощеводы</w:t>
            </w:r>
          </w:p>
        </w:tc>
        <w:tc>
          <w:tcPr>
            <w:tcW w:w="7361" w:type="dxa"/>
            <w:shd w:val="clear" w:color="auto" w:fill="auto"/>
          </w:tcPr>
          <w:p w14:paraId="197F46B6" w14:textId="2866319B"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color w:val="000000"/>
                <w:sz w:val="24"/>
                <w:szCs w:val="24"/>
                <w:shd w:val="clear" w:color="auto" w:fill="FFFFFF"/>
              </w:rPr>
              <w:t>Продолжать учить детей брать на себя роли в соответствии с сюжетом игры. Побуждать детей по-своему обустраивать собственную игру, создавать недостающие для игры предметы</w:t>
            </w:r>
          </w:p>
        </w:tc>
        <w:tc>
          <w:tcPr>
            <w:tcW w:w="2190" w:type="dxa"/>
            <w:shd w:val="clear" w:color="auto" w:fill="auto"/>
          </w:tcPr>
          <w:p w14:paraId="42C875C1"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6DE9D2CE" w14:textId="77777777" w:rsidTr="00DC21BC">
        <w:tc>
          <w:tcPr>
            <w:tcW w:w="704" w:type="dxa"/>
            <w:shd w:val="clear" w:color="auto" w:fill="auto"/>
          </w:tcPr>
          <w:p w14:paraId="660D488D" w14:textId="624985CF" w:rsidR="00753E36" w:rsidRPr="00DC21BC" w:rsidRDefault="00753E36" w:rsidP="00DC21BC">
            <w:pPr>
              <w:pStyle w:val="aff0"/>
              <w:numPr>
                <w:ilvl w:val="0"/>
                <w:numId w:val="52"/>
              </w:numPr>
              <w:ind w:left="29" w:hanging="77"/>
              <w:jc w:val="both"/>
              <w:rPr>
                <w:rFonts w:eastAsia="Verdana"/>
              </w:rPr>
            </w:pPr>
          </w:p>
        </w:tc>
        <w:tc>
          <w:tcPr>
            <w:tcW w:w="992" w:type="dxa"/>
          </w:tcPr>
          <w:p w14:paraId="26A537E5" w14:textId="5BF9C69E"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19.09.</w:t>
            </w:r>
          </w:p>
        </w:tc>
        <w:tc>
          <w:tcPr>
            <w:tcW w:w="993" w:type="dxa"/>
          </w:tcPr>
          <w:p w14:paraId="2B5E0A89"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1C6E20A" w14:textId="5060F874"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В тепличном хозяйстве</w:t>
            </w:r>
          </w:p>
        </w:tc>
        <w:tc>
          <w:tcPr>
            <w:tcW w:w="7361" w:type="dxa"/>
            <w:shd w:val="clear" w:color="auto" w:fill="auto"/>
          </w:tcPr>
          <w:p w14:paraId="55DA8348" w14:textId="332862F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color w:val="000000"/>
                <w:sz w:val="24"/>
                <w:szCs w:val="24"/>
                <w:shd w:val="clear" w:color="auto" w:fill="FFFFFF"/>
              </w:rPr>
              <w:t xml:space="preserve">Способствовать творческому использованию в игре представлений </w:t>
            </w:r>
            <w:r w:rsidRPr="006A2AC2">
              <w:rPr>
                <w:rFonts w:ascii="Times New Roman" w:eastAsia="Verdana" w:hAnsi="Times New Roman" w:cs="Times New Roman"/>
                <w:color w:val="000000"/>
                <w:sz w:val="24"/>
                <w:szCs w:val="24"/>
                <w:shd w:val="clear" w:color="auto" w:fill="FFFFFF"/>
              </w:rPr>
              <w:lastRenderedPageBreak/>
              <w:t>об окружающей действительности.  Развивать творческое воображение. Формировать умение договариваться, планировать и обсуждать действия всех играющих</w:t>
            </w:r>
          </w:p>
        </w:tc>
        <w:tc>
          <w:tcPr>
            <w:tcW w:w="2190" w:type="dxa"/>
            <w:shd w:val="clear" w:color="auto" w:fill="auto"/>
          </w:tcPr>
          <w:p w14:paraId="3AEB3F57"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26DB59FA" w14:textId="77777777" w:rsidTr="00DC21BC">
        <w:tc>
          <w:tcPr>
            <w:tcW w:w="704" w:type="dxa"/>
            <w:shd w:val="clear" w:color="auto" w:fill="auto"/>
          </w:tcPr>
          <w:p w14:paraId="3E491FBF" w14:textId="399F48EA" w:rsidR="00753E36" w:rsidRPr="00DC21BC" w:rsidRDefault="00753E36" w:rsidP="00DC21BC">
            <w:pPr>
              <w:pStyle w:val="aff0"/>
              <w:numPr>
                <w:ilvl w:val="0"/>
                <w:numId w:val="52"/>
              </w:numPr>
              <w:ind w:left="29" w:hanging="77"/>
              <w:jc w:val="both"/>
              <w:rPr>
                <w:rFonts w:eastAsia="Verdana"/>
              </w:rPr>
            </w:pPr>
          </w:p>
        </w:tc>
        <w:tc>
          <w:tcPr>
            <w:tcW w:w="992" w:type="dxa"/>
          </w:tcPr>
          <w:p w14:paraId="1653C66B" w14:textId="3D8F813C"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20.09.</w:t>
            </w:r>
          </w:p>
        </w:tc>
        <w:tc>
          <w:tcPr>
            <w:tcW w:w="993" w:type="dxa"/>
          </w:tcPr>
          <w:p w14:paraId="26EFBD28"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638698B" w14:textId="67B7B40D"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«Увозим урожай с дачи»</w:t>
            </w:r>
          </w:p>
        </w:tc>
        <w:tc>
          <w:tcPr>
            <w:tcW w:w="7361" w:type="dxa"/>
            <w:shd w:val="clear" w:color="auto" w:fill="auto"/>
          </w:tcPr>
          <w:p w14:paraId="4D35D44F" w14:textId="0D833429"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Уточнить знания детей о хозяйственно-бытовой деятельности человека осенью, побуждать детей принимать активное участие в развитии сюжета игры.</w:t>
            </w:r>
          </w:p>
        </w:tc>
        <w:tc>
          <w:tcPr>
            <w:tcW w:w="2190" w:type="dxa"/>
            <w:shd w:val="clear" w:color="auto" w:fill="auto"/>
          </w:tcPr>
          <w:p w14:paraId="251EBA3C"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643CF7D9" w14:textId="77777777" w:rsidTr="00DC21BC">
        <w:tc>
          <w:tcPr>
            <w:tcW w:w="704" w:type="dxa"/>
            <w:shd w:val="clear" w:color="auto" w:fill="auto"/>
          </w:tcPr>
          <w:p w14:paraId="48179EEA" w14:textId="2EBD165F" w:rsidR="00753E36" w:rsidRPr="00DC21BC" w:rsidRDefault="00753E36" w:rsidP="00DC21BC">
            <w:pPr>
              <w:pStyle w:val="aff0"/>
              <w:numPr>
                <w:ilvl w:val="0"/>
                <w:numId w:val="52"/>
              </w:numPr>
              <w:ind w:left="29" w:hanging="77"/>
              <w:jc w:val="both"/>
              <w:rPr>
                <w:rFonts w:eastAsia="Verdana"/>
              </w:rPr>
            </w:pPr>
          </w:p>
        </w:tc>
        <w:tc>
          <w:tcPr>
            <w:tcW w:w="992" w:type="dxa"/>
          </w:tcPr>
          <w:p w14:paraId="4D3861B5" w14:textId="372F7FA8"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23.09</w:t>
            </w:r>
          </w:p>
        </w:tc>
        <w:tc>
          <w:tcPr>
            <w:tcW w:w="993" w:type="dxa"/>
          </w:tcPr>
          <w:p w14:paraId="07092969"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5864DA8"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Лесничий </w:t>
            </w:r>
          </w:p>
        </w:tc>
        <w:tc>
          <w:tcPr>
            <w:tcW w:w="7361" w:type="dxa"/>
            <w:shd w:val="clear" w:color="auto" w:fill="auto"/>
          </w:tcPr>
          <w:p w14:paraId="0C5DD577"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color w:val="000000"/>
                <w:sz w:val="24"/>
                <w:szCs w:val="24"/>
                <w:shd w:val="clear" w:color="auto" w:fill="FFFFFF"/>
              </w:rPr>
              <w:t>Совершенствовать умение организовывать разнообразные игры, устанавливать и сознательно соблюдать правила игры, доводить игру до логического конца. Познакомить с профессией лесничего.</w:t>
            </w:r>
          </w:p>
        </w:tc>
        <w:tc>
          <w:tcPr>
            <w:tcW w:w="2190" w:type="dxa"/>
            <w:shd w:val="clear" w:color="auto" w:fill="auto"/>
          </w:tcPr>
          <w:p w14:paraId="06D2E8E3"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4CCF977B" w14:textId="77777777" w:rsidTr="00DC21BC">
        <w:tc>
          <w:tcPr>
            <w:tcW w:w="704" w:type="dxa"/>
            <w:shd w:val="clear" w:color="auto" w:fill="auto"/>
          </w:tcPr>
          <w:p w14:paraId="11FD2031" w14:textId="270FFA6D" w:rsidR="00753E36" w:rsidRPr="00DC21BC" w:rsidRDefault="00753E36" w:rsidP="00DC21BC">
            <w:pPr>
              <w:pStyle w:val="aff0"/>
              <w:numPr>
                <w:ilvl w:val="0"/>
                <w:numId w:val="52"/>
              </w:numPr>
              <w:ind w:left="29" w:hanging="77"/>
              <w:jc w:val="both"/>
              <w:rPr>
                <w:rFonts w:eastAsia="Verdana"/>
              </w:rPr>
            </w:pPr>
          </w:p>
        </w:tc>
        <w:tc>
          <w:tcPr>
            <w:tcW w:w="992" w:type="dxa"/>
          </w:tcPr>
          <w:p w14:paraId="36C8C1E8" w14:textId="3EEDEFDA"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24.09</w:t>
            </w:r>
          </w:p>
        </w:tc>
        <w:tc>
          <w:tcPr>
            <w:tcW w:w="993" w:type="dxa"/>
          </w:tcPr>
          <w:p w14:paraId="4EC3AD68"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3E05D9A" w14:textId="30253D0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hAnsi="Times New Roman" w:cs="Times New Roman"/>
                <w:color w:val="000000"/>
                <w:sz w:val="24"/>
                <w:szCs w:val="24"/>
                <w:shd w:val="clear" w:color="auto" w:fill="FFFFFF"/>
              </w:rPr>
              <w:t>«Дом, семья»</w:t>
            </w:r>
          </w:p>
        </w:tc>
        <w:tc>
          <w:tcPr>
            <w:tcW w:w="7361" w:type="dxa"/>
            <w:shd w:val="clear" w:color="auto" w:fill="auto"/>
          </w:tcPr>
          <w:p w14:paraId="1173A93A" w14:textId="1FA3087E"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hAnsi="Times New Roman" w:cs="Times New Roman"/>
                <w:color w:val="000000"/>
                <w:sz w:val="24"/>
                <w:szCs w:val="24"/>
                <w:shd w:val="clear" w:color="auto" w:fill="FFFFFF"/>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w:t>
            </w:r>
          </w:p>
        </w:tc>
        <w:tc>
          <w:tcPr>
            <w:tcW w:w="2190" w:type="dxa"/>
            <w:shd w:val="clear" w:color="auto" w:fill="auto"/>
          </w:tcPr>
          <w:p w14:paraId="1D2FC61A"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40216645" w14:textId="77777777" w:rsidTr="00DC21BC">
        <w:tc>
          <w:tcPr>
            <w:tcW w:w="704" w:type="dxa"/>
            <w:shd w:val="clear" w:color="auto" w:fill="auto"/>
          </w:tcPr>
          <w:p w14:paraId="52F320D3" w14:textId="2B06FF1E" w:rsidR="00753E36" w:rsidRPr="00DC21BC" w:rsidRDefault="00753E36" w:rsidP="00DC21BC">
            <w:pPr>
              <w:pStyle w:val="aff0"/>
              <w:numPr>
                <w:ilvl w:val="0"/>
                <w:numId w:val="52"/>
              </w:numPr>
              <w:ind w:left="29" w:hanging="77"/>
              <w:jc w:val="both"/>
              <w:rPr>
                <w:rFonts w:eastAsia="Verdana"/>
              </w:rPr>
            </w:pPr>
          </w:p>
        </w:tc>
        <w:tc>
          <w:tcPr>
            <w:tcW w:w="992" w:type="dxa"/>
          </w:tcPr>
          <w:p w14:paraId="543F2202" w14:textId="218A6C92"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25.09.</w:t>
            </w:r>
          </w:p>
        </w:tc>
        <w:tc>
          <w:tcPr>
            <w:tcW w:w="993" w:type="dxa"/>
          </w:tcPr>
          <w:p w14:paraId="15087B06"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16455EC" w14:textId="6780BF18"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Лесоводы</w:t>
            </w:r>
          </w:p>
        </w:tc>
        <w:tc>
          <w:tcPr>
            <w:tcW w:w="7361" w:type="dxa"/>
            <w:shd w:val="clear" w:color="auto" w:fill="auto"/>
          </w:tcPr>
          <w:p w14:paraId="0140EFD1" w14:textId="512FE105"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творчески выполнять роли в ходе игры, организовать взаимодействие с другими участниками игры</w:t>
            </w:r>
          </w:p>
        </w:tc>
        <w:tc>
          <w:tcPr>
            <w:tcW w:w="2190" w:type="dxa"/>
            <w:shd w:val="clear" w:color="auto" w:fill="auto"/>
          </w:tcPr>
          <w:p w14:paraId="333CD76E"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188FAEBA" w14:textId="77777777" w:rsidTr="00DC21BC">
        <w:tc>
          <w:tcPr>
            <w:tcW w:w="704" w:type="dxa"/>
            <w:shd w:val="clear" w:color="auto" w:fill="auto"/>
          </w:tcPr>
          <w:p w14:paraId="5C5D454F" w14:textId="4675DB5E" w:rsidR="00753E36" w:rsidRPr="00DC21BC" w:rsidRDefault="00753E36" w:rsidP="00DC21BC">
            <w:pPr>
              <w:pStyle w:val="aff0"/>
              <w:numPr>
                <w:ilvl w:val="0"/>
                <w:numId w:val="52"/>
              </w:numPr>
              <w:ind w:left="29" w:hanging="77"/>
              <w:jc w:val="both"/>
              <w:rPr>
                <w:rFonts w:eastAsia="Verdana"/>
              </w:rPr>
            </w:pPr>
          </w:p>
        </w:tc>
        <w:tc>
          <w:tcPr>
            <w:tcW w:w="992" w:type="dxa"/>
          </w:tcPr>
          <w:p w14:paraId="0138E0F0" w14:textId="36662EDB"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26.09.</w:t>
            </w:r>
          </w:p>
        </w:tc>
        <w:tc>
          <w:tcPr>
            <w:tcW w:w="993" w:type="dxa"/>
          </w:tcPr>
          <w:p w14:paraId="7E1A069D"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77CB46A" w14:textId="77777777"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«Покупаем продукты для щей»</w:t>
            </w:r>
          </w:p>
        </w:tc>
        <w:tc>
          <w:tcPr>
            <w:tcW w:w="7361" w:type="dxa"/>
            <w:shd w:val="clear" w:color="auto" w:fill="auto"/>
          </w:tcPr>
          <w:p w14:paraId="162223CC" w14:textId="77777777"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Варьировать игру «магазин», учить детей планировать покупки, развивать мышление, воспитывать вежливость</w:t>
            </w:r>
          </w:p>
        </w:tc>
        <w:tc>
          <w:tcPr>
            <w:tcW w:w="2190" w:type="dxa"/>
            <w:shd w:val="clear" w:color="auto" w:fill="auto"/>
          </w:tcPr>
          <w:p w14:paraId="36C4020E"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2C812E4D" w14:textId="77777777" w:rsidTr="00DC21BC">
        <w:tc>
          <w:tcPr>
            <w:tcW w:w="704" w:type="dxa"/>
            <w:shd w:val="clear" w:color="auto" w:fill="auto"/>
          </w:tcPr>
          <w:p w14:paraId="5B2ECEAA" w14:textId="326D8B34" w:rsidR="00753E36" w:rsidRPr="00DC21BC" w:rsidRDefault="00753E36" w:rsidP="00DC21BC">
            <w:pPr>
              <w:pStyle w:val="aff0"/>
              <w:numPr>
                <w:ilvl w:val="0"/>
                <w:numId w:val="52"/>
              </w:numPr>
              <w:ind w:left="29" w:hanging="77"/>
              <w:jc w:val="both"/>
              <w:rPr>
                <w:rFonts w:eastAsia="Verdana"/>
              </w:rPr>
            </w:pPr>
          </w:p>
        </w:tc>
        <w:tc>
          <w:tcPr>
            <w:tcW w:w="992" w:type="dxa"/>
          </w:tcPr>
          <w:p w14:paraId="2DBB3955" w14:textId="38D84827"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27.09.</w:t>
            </w:r>
          </w:p>
        </w:tc>
        <w:tc>
          <w:tcPr>
            <w:tcW w:w="993" w:type="dxa"/>
          </w:tcPr>
          <w:p w14:paraId="02934919"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768080A" w14:textId="6A3E502E"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«Продовольственный магазин»</w:t>
            </w:r>
          </w:p>
        </w:tc>
        <w:tc>
          <w:tcPr>
            <w:tcW w:w="7361" w:type="dxa"/>
            <w:shd w:val="clear" w:color="auto" w:fill="auto"/>
          </w:tcPr>
          <w:p w14:paraId="1D095E2D" w14:textId="7396D49E"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выбирать атрибуты для игры, развивать воображения, фантазию. Формировать умение организовывать игру в различных условиях, видоизменения сюжета.</w:t>
            </w:r>
          </w:p>
        </w:tc>
        <w:tc>
          <w:tcPr>
            <w:tcW w:w="2190" w:type="dxa"/>
            <w:shd w:val="clear" w:color="auto" w:fill="auto"/>
          </w:tcPr>
          <w:p w14:paraId="0B6E961B"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1A585A04" w14:textId="77777777" w:rsidTr="00DC21BC">
        <w:tc>
          <w:tcPr>
            <w:tcW w:w="704" w:type="dxa"/>
            <w:shd w:val="clear" w:color="auto" w:fill="auto"/>
          </w:tcPr>
          <w:p w14:paraId="72DA050E" w14:textId="2F820C81" w:rsidR="00753E36" w:rsidRPr="00DC21BC" w:rsidRDefault="00753E36" w:rsidP="00DC21BC">
            <w:pPr>
              <w:pStyle w:val="aff0"/>
              <w:numPr>
                <w:ilvl w:val="0"/>
                <w:numId w:val="52"/>
              </w:numPr>
              <w:ind w:left="29" w:hanging="77"/>
              <w:jc w:val="both"/>
              <w:rPr>
                <w:rFonts w:eastAsia="Verdana"/>
              </w:rPr>
            </w:pPr>
          </w:p>
        </w:tc>
        <w:tc>
          <w:tcPr>
            <w:tcW w:w="992" w:type="dxa"/>
          </w:tcPr>
          <w:p w14:paraId="3100D60F" w14:textId="3C1D08D7"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30.09.</w:t>
            </w:r>
          </w:p>
        </w:tc>
        <w:tc>
          <w:tcPr>
            <w:tcW w:w="993" w:type="dxa"/>
          </w:tcPr>
          <w:p w14:paraId="0820CD8D"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2F94DCD" w14:textId="5D63C2A5" w:rsidR="00753E36" w:rsidRPr="00753E36" w:rsidRDefault="00753E36" w:rsidP="00753E36">
            <w:pPr>
              <w:spacing w:after="0" w:line="24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t>Хоровод насекомых</w:t>
            </w:r>
          </w:p>
          <w:p w14:paraId="6D7A545D" w14:textId="122EEF71" w:rsidR="00753E36" w:rsidRPr="006A2AC2" w:rsidRDefault="00753E36" w:rsidP="00753E36">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09037231" w14:textId="1995322C"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753E36">
              <w:rPr>
                <w:rFonts w:ascii="Times New Roman" w:eastAsia="Verdana" w:hAnsi="Times New Roman" w:cs="Times New Roman"/>
                <w:sz w:val="24"/>
                <w:szCs w:val="24"/>
              </w:rPr>
              <w:t xml:space="preserve">Развить музыкальный </w:t>
            </w:r>
            <w:r>
              <w:rPr>
                <w:rFonts w:ascii="Times New Roman" w:eastAsia="Verdana" w:hAnsi="Times New Roman" w:cs="Times New Roman"/>
                <w:sz w:val="24"/>
                <w:szCs w:val="24"/>
              </w:rPr>
              <w:t xml:space="preserve">слух, пластичность; закрепить </w:t>
            </w:r>
            <w:r w:rsidRPr="00753E36">
              <w:rPr>
                <w:rFonts w:ascii="Times New Roman" w:eastAsia="Verdana" w:hAnsi="Times New Roman" w:cs="Times New Roman"/>
                <w:sz w:val="24"/>
                <w:szCs w:val="24"/>
              </w:rPr>
              <w:t>знания о способах пе</w:t>
            </w:r>
            <w:r>
              <w:rPr>
                <w:rFonts w:ascii="Times New Roman" w:eastAsia="Verdana" w:hAnsi="Times New Roman" w:cs="Times New Roman"/>
                <w:sz w:val="24"/>
                <w:szCs w:val="24"/>
              </w:rPr>
              <w:t xml:space="preserve">редвижения разных насекомых; </w:t>
            </w:r>
            <w:r w:rsidRPr="00753E36">
              <w:rPr>
                <w:rFonts w:ascii="Times New Roman" w:eastAsia="Verdana" w:hAnsi="Times New Roman" w:cs="Times New Roman"/>
                <w:sz w:val="24"/>
                <w:szCs w:val="24"/>
              </w:rPr>
              <w:t>развить воображение, творческое мышление.</w:t>
            </w:r>
          </w:p>
        </w:tc>
        <w:tc>
          <w:tcPr>
            <w:tcW w:w="2190" w:type="dxa"/>
            <w:shd w:val="clear" w:color="auto" w:fill="auto"/>
          </w:tcPr>
          <w:p w14:paraId="644085C2"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2F5EF98B" w14:textId="77777777" w:rsidTr="00DC21BC">
        <w:tc>
          <w:tcPr>
            <w:tcW w:w="704" w:type="dxa"/>
            <w:shd w:val="clear" w:color="auto" w:fill="auto"/>
          </w:tcPr>
          <w:p w14:paraId="4A820C91" w14:textId="2B2676B3" w:rsidR="00753E36" w:rsidRPr="00DC21BC" w:rsidRDefault="00753E36" w:rsidP="00DC21BC">
            <w:pPr>
              <w:pStyle w:val="aff0"/>
              <w:numPr>
                <w:ilvl w:val="0"/>
                <w:numId w:val="52"/>
              </w:numPr>
              <w:ind w:left="29" w:hanging="77"/>
              <w:jc w:val="both"/>
              <w:rPr>
                <w:rFonts w:eastAsia="Verdana"/>
              </w:rPr>
            </w:pPr>
          </w:p>
        </w:tc>
        <w:tc>
          <w:tcPr>
            <w:tcW w:w="992" w:type="dxa"/>
          </w:tcPr>
          <w:p w14:paraId="7A28EA98" w14:textId="4675D751"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01.10.</w:t>
            </w:r>
          </w:p>
        </w:tc>
        <w:tc>
          <w:tcPr>
            <w:tcW w:w="993" w:type="dxa"/>
          </w:tcPr>
          <w:p w14:paraId="0EBCB3D8" w14:textId="77777777" w:rsidR="00753E36" w:rsidRPr="006A2AC2" w:rsidRDefault="00753E36" w:rsidP="00753E36">
            <w:pPr>
              <w:shd w:val="clear" w:color="auto" w:fill="FFFFFF"/>
              <w:spacing w:after="0" w:line="240" w:lineRule="auto"/>
              <w:ind w:firstLine="34"/>
              <w:jc w:val="both"/>
              <w:rPr>
                <w:rFonts w:ascii="Times New Roman" w:eastAsia="Verdana" w:hAnsi="Times New Roman" w:cs="Times New Roman"/>
                <w:color w:val="111111"/>
                <w:sz w:val="24"/>
                <w:szCs w:val="24"/>
              </w:rPr>
            </w:pPr>
          </w:p>
        </w:tc>
        <w:tc>
          <w:tcPr>
            <w:tcW w:w="3128" w:type="dxa"/>
            <w:shd w:val="clear" w:color="auto" w:fill="auto"/>
          </w:tcPr>
          <w:p w14:paraId="59A1E576" w14:textId="6E3EB3EB" w:rsidR="00753E36" w:rsidRPr="00753E36" w:rsidRDefault="00753E36" w:rsidP="00753E36">
            <w:pPr>
              <w:spacing w:after="0" w:line="240" w:lineRule="auto"/>
              <w:ind w:firstLine="24"/>
              <w:jc w:val="both"/>
              <w:rPr>
                <w:rFonts w:ascii="Times New Roman" w:eastAsia="Verdana" w:hAnsi="Times New Roman" w:cs="Times New Roman"/>
                <w:sz w:val="24"/>
                <w:szCs w:val="24"/>
              </w:rPr>
            </w:pPr>
            <w:r>
              <w:rPr>
                <w:rFonts w:ascii="Times New Roman" w:eastAsia="Verdana" w:hAnsi="Times New Roman" w:cs="Times New Roman"/>
                <w:sz w:val="24"/>
                <w:szCs w:val="24"/>
              </w:rPr>
              <w:t>Муха-цокотуха</w:t>
            </w:r>
          </w:p>
          <w:p w14:paraId="784C2B39" w14:textId="1BAA71C8" w:rsidR="00753E36" w:rsidRPr="006A2AC2" w:rsidRDefault="00753E36" w:rsidP="00753E36">
            <w:pPr>
              <w:shd w:val="clear" w:color="auto" w:fill="FFFFFF"/>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1D232E08" w14:textId="067267DD"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753E36">
              <w:rPr>
                <w:rFonts w:ascii="Times New Roman" w:eastAsia="Verdana" w:hAnsi="Times New Roman" w:cs="Times New Roman"/>
                <w:sz w:val="24"/>
                <w:szCs w:val="24"/>
              </w:rPr>
              <w:t>Закрепить зна</w:t>
            </w:r>
            <w:r>
              <w:rPr>
                <w:rFonts w:ascii="Times New Roman" w:eastAsia="Verdana" w:hAnsi="Times New Roman" w:cs="Times New Roman"/>
                <w:sz w:val="24"/>
                <w:szCs w:val="24"/>
              </w:rPr>
              <w:t xml:space="preserve">ние содержания сказки; развить </w:t>
            </w:r>
            <w:r w:rsidRPr="00753E36">
              <w:rPr>
                <w:rFonts w:ascii="Times New Roman" w:eastAsia="Verdana" w:hAnsi="Times New Roman" w:cs="Times New Roman"/>
                <w:sz w:val="24"/>
                <w:szCs w:val="24"/>
              </w:rPr>
              <w:t>выразительность речи и п</w:t>
            </w:r>
            <w:r>
              <w:rPr>
                <w:rFonts w:ascii="Times New Roman" w:eastAsia="Verdana" w:hAnsi="Times New Roman" w:cs="Times New Roman"/>
                <w:sz w:val="24"/>
                <w:szCs w:val="24"/>
              </w:rPr>
              <w:t xml:space="preserve">антомимики; закрепить знания о </w:t>
            </w:r>
            <w:r w:rsidRPr="00753E36">
              <w:rPr>
                <w:rFonts w:ascii="Times New Roman" w:eastAsia="Verdana" w:hAnsi="Times New Roman" w:cs="Times New Roman"/>
                <w:sz w:val="24"/>
                <w:szCs w:val="24"/>
              </w:rPr>
              <w:t>насекомых.</w:t>
            </w:r>
          </w:p>
        </w:tc>
        <w:tc>
          <w:tcPr>
            <w:tcW w:w="2190" w:type="dxa"/>
            <w:shd w:val="clear" w:color="auto" w:fill="auto"/>
          </w:tcPr>
          <w:p w14:paraId="69A9BA5A"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4AE1DD30" w14:textId="77777777" w:rsidTr="00DC21BC">
        <w:tc>
          <w:tcPr>
            <w:tcW w:w="704" w:type="dxa"/>
            <w:shd w:val="clear" w:color="auto" w:fill="auto"/>
          </w:tcPr>
          <w:p w14:paraId="69982415" w14:textId="7DA46F97" w:rsidR="00753E36" w:rsidRPr="00DC21BC" w:rsidRDefault="00753E36" w:rsidP="00DC21BC">
            <w:pPr>
              <w:pStyle w:val="aff0"/>
              <w:numPr>
                <w:ilvl w:val="0"/>
                <w:numId w:val="52"/>
              </w:numPr>
              <w:ind w:left="29" w:hanging="77"/>
              <w:jc w:val="both"/>
              <w:rPr>
                <w:rFonts w:eastAsia="Verdana"/>
              </w:rPr>
            </w:pPr>
          </w:p>
        </w:tc>
        <w:tc>
          <w:tcPr>
            <w:tcW w:w="992" w:type="dxa"/>
          </w:tcPr>
          <w:p w14:paraId="0CAD2AA0" w14:textId="63DFDB89"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02.10.</w:t>
            </w:r>
          </w:p>
        </w:tc>
        <w:tc>
          <w:tcPr>
            <w:tcW w:w="993" w:type="dxa"/>
          </w:tcPr>
          <w:p w14:paraId="6A48EC4D"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A9E3E50" w14:textId="2A864B2D"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На пасеке</w:t>
            </w:r>
          </w:p>
        </w:tc>
        <w:tc>
          <w:tcPr>
            <w:tcW w:w="7361" w:type="dxa"/>
            <w:shd w:val="clear" w:color="auto" w:fill="auto"/>
          </w:tcPr>
          <w:p w14:paraId="73C92B99" w14:textId="7CFED130"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Познакомить с профессией пасечник.  Уточнить название и назначение инструментов, необходимых для работы пасечника, формировать навык распределения ролей.</w:t>
            </w:r>
          </w:p>
        </w:tc>
        <w:tc>
          <w:tcPr>
            <w:tcW w:w="2190" w:type="dxa"/>
            <w:shd w:val="clear" w:color="auto" w:fill="auto"/>
          </w:tcPr>
          <w:p w14:paraId="079A70B1"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0596F002" w14:textId="77777777" w:rsidTr="00DC21BC">
        <w:tc>
          <w:tcPr>
            <w:tcW w:w="704" w:type="dxa"/>
            <w:shd w:val="clear" w:color="auto" w:fill="auto"/>
          </w:tcPr>
          <w:p w14:paraId="55EF5EB1" w14:textId="2859E766" w:rsidR="00753E36" w:rsidRPr="00DC21BC" w:rsidRDefault="00753E36" w:rsidP="00DC21BC">
            <w:pPr>
              <w:pStyle w:val="aff0"/>
              <w:numPr>
                <w:ilvl w:val="0"/>
                <w:numId w:val="52"/>
              </w:numPr>
              <w:ind w:left="29" w:hanging="77"/>
              <w:jc w:val="both"/>
              <w:rPr>
                <w:rFonts w:eastAsia="Verdana"/>
              </w:rPr>
            </w:pPr>
          </w:p>
        </w:tc>
        <w:tc>
          <w:tcPr>
            <w:tcW w:w="992" w:type="dxa"/>
          </w:tcPr>
          <w:p w14:paraId="5B10877D" w14:textId="049A031B"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03.10.</w:t>
            </w:r>
          </w:p>
        </w:tc>
        <w:tc>
          <w:tcPr>
            <w:tcW w:w="993" w:type="dxa"/>
          </w:tcPr>
          <w:p w14:paraId="242AA26D" w14:textId="77777777" w:rsidR="00753E36" w:rsidRPr="006A2AC2" w:rsidRDefault="00753E36" w:rsidP="00753E36">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1559DF5" w14:textId="593E6015" w:rsidR="00753E36" w:rsidRPr="006A2AC2" w:rsidRDefault="00753E36" w:rsidP="00753E36">
            <w:pPr>
              <w:spacing w:after="0" w:line="240" w:lineRule="auto"/>
              <w:ind w:firstLine="33"/>
              <w:jc w:val="both"/>
              <w:rPr>
                <w:rFonts w:ascii="Times New Roman" w:eastAsia="Verdana" w:hAnsi="Times New Roman" w:cs="Times New Roman"/>
                <w:sz w:val="24"/>
                <w:szCs w:val="24"/>
              </w:rPr>
            </w:pPr>
            <w:r w:rsidRPr="00753E36">
              <w:rPr>
                <w:rFonts w:ascii="Times New Roman" w:eastAsia="Verdana" w:hAnsi="Times New Roman" w:cs="Times New Roman"/>
                <w:sz w:val="24"/>
                <w:szCs w:val="24"/>
              </w:rPr>
              <w:t>Мир бабочек</w:t>
            </w:r>
          </w:p>
        </w:tc>
        <w:tc>
          <w:tcPr>
            <w:tcW w:w="7361" w:type="dxa"/>
            <w:shd w:val="clear" w:color="auto" w:fill="auto"/>
          </w:tcPr>
          <w:p w14:paraId="4C9972BB" w14:textId="31CC9382" w:rsidR="00753E36" w:rsidRPr="006A2AC2" w:rsidRDefault="00753E36" w:rsidP="00753E36">
            <w:pPr>
              <w:spacing w:after="0" w:line="240" w:lineRule="auto"/>
              <w:ind w:firstLine="24"/>
              <w:jc w:val="both"/>
              <w:rPr>
                <w:rFonts w:ascii="Times New Roman" w:eastAsia="Verdana" w:hAnsi="Times New Roman" w:cs="Times New Roman"/>
                <w:sz w:val="24"/>
                <w:szCs w:val="24"/>
              </w:rPr>
            </w:pPr>
            <w:r w:rsidRPr="00753E36">
              <w:rPr>
                <w:rFonts w:ascii="Times New Roman" w:eastAsia="Verdana" w:hAnsi="Times New Roman" w:cs="Times New Roman"/>
                <w:sz w:val="24"/>
                <w:szCs w:val="24"/>
              </w:rPr>
              <w:t>Способствовать систематизации и обобщению представлений о бабочке (внешний вид, строение, место обитание, способы передвижения, размножение, питание.</w:t>
            </w:r>
          </w:p>
        </w:tc>
        <w:tc>
          <w:tcPr>
            <w:tcW w:w="2190" w:type="dxa"/>
            <w:shd w:val="clear" w:color="auto" w:fill="auto"/>
          </w:tcPr>
          <w:p w14:paraId="35D348A7"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753E36" w:rsidRPr="006A2AC2" w14:paraId="6403B02E" w14:textId="77777777" w:rsidTr="00DC21BC">
        <w:tc>
          <w:tcPr>
            <w:tcW w:w="704" w:type="dxa"/>
            <w:shd w:val="clear" w:color="auto" w:fill="auto"/>
          </w:tcPr>
          <w:p w14:paraId="0A823F31" w14:textId="1C0EEB21" w:rsidR="00753E36" w:rsidRPr="00DC21BC" w:rsidRDefault="00753E36" w:rsidP="00DC21BC">
            <w:pPr>
              <w:pStyle w:val="aff0"/>
              <w:numPr>
                <w:ilvl w:val="0"/>
                <w:numId w:val="52"/>
              </w:numPr>
              <w:ind w:left="29" w:hanging="77"/>
              <w:jc w:val="both"/>
              <w:rPr>
                <w:rFonts w:eastAsia="Verdana"/>
              </w:rPr>
            </w:pPr>
          </w:p>
        </w:tc>
        <w:tc>
          <w:tcPr>
            <w:tcW w:w="992" w:type="dxa"/>
          </w:tcPr>
          <w:p w14:paraId="41BEF2B3" w14:textId="7D4E01CC" w:rsidR="00753E36" w:rsidRPr="00753E36" w:rsidRDefault="00753E36" w:rsidP="00753E36">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04.10</w:t>
            </w:r>
          </w:p>
        </w:tc>
        <w:tc>
          <w:tcPr>
            <w:tcW w:w="993" w:type="dxa"/>
          </w:tcPr>
          <w:p w14:paraId="557183D5" w14:textId="77777777" w:rsidR="00753E36" w:rsidRPr="006A2AC2" w:rsidRDefault="00753E36" w:rsidP="00753E36">
            <w:pPr>
              <w:shd w:val="clear" w:color="auto" w:fill="FFFFFF"/>
              <w:spacing w:after="0" w:line="240" w:lineRule="auto"/>
              <w:ind w:firstLine="34"/>
              <w:jc w:val="both"/>
              <w:rPr>
                <w:rFonts w:ascii="Times New Roman" w:eastAsia="Verdana" w:hAnsi="Times New Roman" w:cs="Times New Roman"/>
                <w:color w:val="111111"/>
                <w:sz w:val="24"/>
                <w:szCs w:val="24"/>
              </w:rPr>
            </w:pPr>
          </w:p>
        </w:tc>
        <w:tc>
          <w:tcPr>
            <w:tcW w:w="3128" w:type="dxa"/>
            <w:shd w:val="clear" w:color="auto" w:fill="auto"/>
          </w:tcPr>
          <w:p w14:paraId="442AD6F3" w14:textId="413B3A79" w:rsidR="00753E36" w:rsidRPr="006A2AC2" w:rsidRDefault="00753E36" w:rsidP="00753E36">
            <w:pPr>
              <w:spacing w:after="0" w:line="240" w:lineRule="auto"/>
              <w:ind w:firstLine="33"/>
              <w:jc w:val="both"/>
              <w:rPr>
                <w:rFonts w:ascii="Times New Roman" w:eastAsia="Verdana" w:hAnsi="Times New Roman" w:cs="Times New Roman"/>
                <w:sz w:val="24"/>
                <w:szCs w:val="24"/>
              </w:rPr>
            </w:pPr>
            <w:r>
              <w:rPr>
                <w:rFonts w:ascii="Times New Roman" w:eastAsia="Verdana" w:hAnsi="Times New Roman" w:cs="Times New Roman"/>
                <w:sz w:val="24"/>
                <w:szCs w:val="24"/>
              </w:rPr>
              <w:t>Биологи</w:t>
            </w:r>
          </w:p>
        </w:tc>
        <w:tc>
          <w:tcPr>
            <w:tcW w:w="7361" w:type="dxa"/>
            <w:shd w:val="clear" w:color="auto" w:fill="auto"/>
          </w:tcPr>
          <w:p w14:paraId="3A850A82" w14:textId="2BB0F20B" w:rsidR="00753E36" w:rsidRPr="006A2AC2" w:rsidRDefault="00753E36" w:rsidP="00753E36">
            <w:pPr>
              <w:shd w:val="clear" w:color="auto" w:fill="FFFFFF"/>
              <w:spacing w:after="0" w:line="240" w:lineRule="auto"/>
              <w:ind w:firstLine="24"/>
              <w:jc w:val="both"/>
              <w:rPr>
                <w:rFonts w:ascii="Times New Roman" w:eastAsia="Verdana" w:hAnsi="Times New Roman" w:cs="Times New Roman"/>
                <w:color w:val="111111"/>
                <w:sz w:val="24"/>
                <w:szCs w:val="24"/>
              </w:rPr>
            </w:pPr>
            <w:r>
              <w:rPr>
                <w:rFonts w:ascii="Times New Roman" w:eastAsia="Verdana" w:hAnsi="Times New Roman" w:cs="Times New Roman"/>
                <w:color w:val="111111"/>
                <w:sz w:val="24"/>
                <w:szCs w:val="24"/>
              </w:rPr>
              <w:t>Ф</w:t>
            </w:r>
            <w:r w:rsidRPr="00753E36">
              <w:rPr>
                <w:rFonts w:ascii="Times New Roman" w:eastAsia="Verdana" w:hAnsi="Times New Roman" w:cs="Times New Roman"/>
                <w:color w:val="111111"/>
                <w:sz w:val="24"/>
                <w:szCs w:val="24"/>
              </w:rPr>
              <w:t>ормировать умение реализ</w:t>
            </w:r>
            <w:r>
              <w:rPr>
                <w:rFonts w:ascii="Times New Roman" w:eastAsia="Verdana" w:hAnsi="Times New Roman" w:cs="Times New Roman"/>
                <w:color w:val="111111"/>
                <w:sz w:val="24"/>
                <w:szCs w:val="24"/>
              </w:rPr>
              <w:t xml:space="preserve">овывать и развивать сюжет игры, </w:t>
            </w:r>
            <w:r w:rsidRPr="00753E36">
              <w:rPr>
                <w:rFonts w:ascii="Times New Roman" w:eastAsia="Verdana" w:hAnsi="Times New Roman" w:cs="Times New Roman"/>
                <w:color w:val="111111"/>
                <w:sz w:val="24"/>
                <w:szCs w:val="24"/>
              </w:rPr>
              <w:lastRenderedPageBreak/>
              <w:t>знакомить детей с профессией биолога, формировать экологические знания и умения природопользования</w:t>
            </w:r>
          </w:p>
        </w:tc>
        <w:tc>
          <w:tcPr>
            <w:tcW w:w="2190" w:type="dxa"/>
            <w:shd w:val="clear" w:color="auto" w:fill="auto"/>
          </w:tcPr>
          <w:p w14:paraId="1CF0FC17" w14:textId="77777777" w:rsidR="00753E36" w:rsidRPr="006A2AC2" w:rsidRDefault="00753E36" w:rsidP="00753E36">
            <w:pPr>
              <w:spacing w:after="0" w:line="240" w:lineRule="auto"/>
              <w:ind w:firstLine="709"/>
              <w:jc w:val="both"/>
              <w:rPr>
                <w:rFonts w:ascii="Times New Roman" w:eastAsia="Verdana" w:hAnsi="Times New Roman" w:cs="Times New Roman"/>
                <w:sz w:val="24"/>
                <w:szCs w:val="24"/>
              </w:rPr>
            </w:pPr>
          </w:p>
        </w:tc>
      </w:tr>
      <w:tr w:rsidR="00C523CD" w:rsidRPr="006A2AC2" w14:paraId="3E793408" w14:textId="77777777" w:rsidTr="00DC21BC">
        <w:tc>
          <w:tcPr>
            <w:tcW w:w="704" w:type="dxa"/>
            <w:shd w:val="clear" w:color="auto" w:fill="auto"/>
          </w:tcPr>
          <w:p w14:paraId="7C8ACCE4" w14:textId="035F17E0" w:rsidR="00C523CD" w:rsidRPr="00DC21BC" w:rsidRDefault="00C523CD" w:rsidP="00DC21BC">
            <w:pPr>
              <w:pStyle w:val="aff0"/>
              <w:numPr>
                <w:ilvl w:val="0"/>
                <w:numId w:val="52"/>
              </w:numPr>
              <w:ind w:left="29" w:hanging="77"/>
              <w:jc w:val="both"/>
              <w:rPr>
                <w:rFonts w:eastAsia="Verdana"/>
              </w:rPr>
            </w:pPr>
          </w:p>
        </w:tc>
        <w:tc>
          <w:tcPr>
            <w:tcW w:w="992" w:type="dxa"/>
          </w:tcPr>
          <w:p w14:paraId="73E35484" w14:textId="281C12AE"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07.10.</w:t>
            </w:r>
          </w:p>
        </w:tc>
        <w:tc>
          <w:tcPr>
            <w:tcW w:w="993" w:type="dxa"/>
          </w:tcPr>
          <w:p w14:paraId="732E385F"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F358E6B" w14:textId="3CEC5330"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На птицеферме</w:t>
            </w:r>
          </w:p>
        </w:tc>
        <w:tc>
          <w:tcPr>
            <w:tcW w:w="7361" w:type="dxa"/>
            <w:shd w:val="clear" w:color="auto" w:fill="auto"/>
          </w:tcPr>
          <w:p w14:paraId="51403B6B" w14:textId="77777777"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способствовать расширению знаний о птицах, об их внешнем виде, по памяти характеризовать их,  помочь детям усвоить новую профессию «ветеринар»</w:t>
            </w:r>
          </w:p>
          <w:p w14:paraId="54A58D17" w14:textId="28344FB0" w:rsidR="00C523CD" w:rsidRPr="006A2AC2" w:rsidRDefault="00C523CD" w:rsidP="00C523CD">
            <w:pPr>
              <w:shd w:val="clear" w:color="auto" w:fill="FFFFFF"/>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формировать у детей умение творчески развивать сюжет игры используя строительный напольный материал, разнообразно действовать с ним.</w:t>
            </w:r>
          </w:p>
        </w:tc>
        <w:tc>
          <w:tcPr>
            <w:tcW w:w="2190" w:type="dxa"/>
            <w:shd w:val="clear" w:color="auto" w:fill="auto"/>
          </w:tcPr>
          <w:p w14:paraId="6E228C9C"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15865703" w14:textId="77777777" w:rsidTr="00DC21BC">
        <w:tc>
          <w:tcPr>
            <w:tcW w:w="704" w:type="dxa"/>
            <w:shd w:val="clear" w:color="auto" w:fill="auto"/>
          </w:tcPr>
          <w:p w14:paraId="4ACDFE62" w14:textId="72239967" w:rsidR="00C523CD" w:rsidRPr="00DC21BC" w:rsidRDefault="00C523CD" w:rsidP="00DC21BC">
            <w:pPr>
              <w:pStyle w:val="aff0"/>
              <w:numPr>
                <w:ilvl w:val="0"/>
                <w:numId w:val="52"/>
              </w:numPr>
              <w:ind w:left="29" w:hanging="77"/>
              <w:jc w:val="both"/>
              <w:rPr>
                <w:rFonts w:eastAsia="Verdana"/>
              </w:rPr>
            </w:pPr>
          </w:p>
        </w:tc>
        <w:tc>
          <w:tcPr>
            <w:tcW w:w="992" w:type="dxa"/>
          </w:tcPr>
          <w:p w14:paraId="5BA4C985" w14:textId="5F4E5D99"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08.10.</w:t>
            </w:r>
          </w:p>
        </w:tc>
        <w:tc>
          <w:tcPr>
            <w:tcW w:w="993" w:type="dxa"/>
          </w:tcPr>
          <w:p w14:paraId="5BD3DDF0"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E641B18" w14:textId="77777777"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Сюжетно – ролевые игры по желанию детей.</w:t>
            </w:r>
          </w:p>
          <w:p w14:paraId="69F62C3B" w14:textId="77A43607" w:rsidR="00C523CD" w:rsidRPr="006A2AC2" w:rsidRDefault="00C523CD" w:rsidP="00C523CD">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240BD0CA" w14:textId="5170357E"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Совершенствовать навыки игры, умение реализовывать и развивать задуманный сюжет, распределять роли, использовать атрибуты. Поощрять творческую активность детей.</w:t>
            </w:r>
          </w:p>
        </w:tc>
        <w:tc>
          <w:tcPr>
            <w:tcW w:w="2190" w:type="dxa"/>
            <w:shd w:val="clear" w:color="auto" w:fill="auto"/>
          </w:tcPr>
          <w:p w14:paraId="7455AACC"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06994863" w14:textId="77777777" w:rsidTr="00DC21BC">
        <w:tc>
          <w:tcPr>
            <w:tcW w:w="704" w:type="dxa"/>
            <w:shd w:val="clear" w:color="auto" w:fill="auto"/>
          </w:tcPr>
          <w:p w14:paraId="5DC4CE27" w14:textId="5AC10AFD" w:rsidR="00C523CD" w:rsidRPr="00DC21BC" w:rsidRDefault="00C523CD" w:rsidP="00DC21BC">
            <w:pPr>
              <w:pStyle w:val="aff0"/>
              <w:numPr>
                <w:ilvl w:val="0"/>
                <w:numId w:val="52"/>
              </w:numPr>
              <w:ind w:left="29" w:hanging="77"/>
              <w:jc w:val="both"/>
              <w:rPr>
                <w:rFonts w:eastAsia="Verdana"/>
              </w:rPr>
            </w:pPr>
          </w:p>
        </w:tc>
        <w:tc>
          <w:tcPr>
            <w:tcW w:w="992" w:type="dxa"/>
          </w:tcPr>
          <w:p w14:paraId="6225939E" w14:textId="5C9F0552"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09.10</w:t>
            </w:r>
          </w:p>
        </w:tc>
        <w:tc>
          <w:tcPr>
            <w:tcW w:w="993" w:type="dxa"/>
          </w:tcPr>
          <w:p w14:paraId="569D125A" w14:textId="77777777" w:rsidR="00C523CD" w:rsidRPr="006A2AC2" w:rsidRDefault="00C523CD" w:rsidP="00C523CD">
            <w:pPr>
              <w:shd w:val="clear" w:color="auto" w:fill="FFFFFF"/>
              <w:spacing w:after="0" w:line="240" w:lineRule="auto"/>
              <w:ind w:firstLine="34"/>
              <w:jc w:val="both"/>
              <w:rPr>
                <w:rFonts w:ascii="Times New Roman" w:eastAsia="Verdana" w:hAnsi="Times New Roman" w:cs="Times New Roman"/>
                <w:color w:val="111111"/>
                <w:sz w:val="24"/>
                <w:szCs w:val="24"/>
              </w:rPr>
            </w:pPr>
          </w:p>
        </w:tc>
        <w:tc>
          <w:tcPr>
            <w:tcW w:w="3128" w:type="dxa"/>
            <w:shd w:val="clear" w:color="auto" w:fill="auto"/>
          </w:tcPr>
          <w:p w14:paraId="3741E5FA" w14:textId="77777777"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Экскурсия в музей-заповедник</w:t>
            </w:r>
          </w:p>
          <w:p w14:paraId="44050311" w14:textId="77777777" w:rsidR="00C523CD" w:rsidRPr="006A2AC2" w:rsidRDefault="00C523CD" w:rsidP="00C523CD">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0F538C87" w14:textId="762073CB" w:rsidR="00C523CD" w:rsidRPr="006A2AC2" w:rsidRDefault="00C523CD" w:rsidP="00C523CD">
            <w:pPr>
              <w:shd w:val="clear" w:color="auto" w:fill="FFFFFF"/>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Формировать у детей умение реализовать и развивать сюжет, способствовать обогащению сюжета игры, включению его в другие сюжетные линии. Учить детей выполнять различные социальные роли, развивать коммуникативные навыки.</w:t>
            </w:r>
          </w:p>
        </w:tc>
        <w:tc>
          <w:tcPr>
            <w:tcW w:w="2190" w:type="dxa"/>
            <w:shd w:val="clear" w:color="auto" w:fill="auto"/>
          </w:tcPr>
          <w:p w14:paraId="1342D95C"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2E7155C0" w14:textId="77777777" w:rsidTr="00DC21BC">
        <w:tc>
          <w:tcPr>
            <w:tcW w:w="704" w:type="dxa"/>
            <w:shd w:val="clear" w:color="auto" w:fill="auto"/>
          </w:tcPr>
          <w:p w14:paraId="417AA6A7" w14:textId="3ACF6E71" w:rsidR="00C523CD" w:rsidRPr="00DC21BC" w:rsidRDefault="00C523CD" w:rsidP="00DC21BC">
            <w:pPr>
              <w:pStyle w:val="aff0"/>
              <w:numPr>
                <w:ilvl w:val="0"/>
                <w:numId w:val="52"/>
              </w:numPr>
              <w:ind w:left="29" w:hanging="77"/>
              <w:jc w:val="both"/>
              <w:rPr>
                <w:rFonts w:eastAsia="Verdana"/>
              </w:rPr>
            </w:pPr>
          </w:p>
        </w:tc>
        <w:tc>
          <w:tcPr>
            <w:tcW w:w="992" w:type="dxa"/>
          </w:tcPr>
          <w:p w14:paraId="19582059" w14:textId="0D8B020C"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10.10.</w:t>
            </w:r>
          </w:p>
        </w:tc>
        <w:tc>
          <w:tcPr>
            <w:tcW w:w="993" w:type="dxa"/>
          </w:tcPr>
          <w:p w14:paraId="64DDBB57" w14:textId="77777777" w:rsidR="00C523CD" w:rsidRPr="006A2AC2" w:rsidRDefault="00C523CD" w:rsidP="00C523CD">
            <w:pPr>
              <w:shd w:val="clear" w:color="auto" w:fill="FFFFFF"/>
              <w:spacing w:after="0" w:line="240" w:lineRule="auto"/>
              <w:ind w:firstLine="34"/>
              <w:jc w:val="both"/>
              <w:rPr>
                <w:rFonts w:ascii="Times New Roman" w:eastAsia="Verdana" w:hAnsi="Times New Roman" w:cs="Times New Roman"/>
                <w:color w:val="111111"/>
                <w:sz w:val="24"/>
                <w:szCs w:val="24"/>
              </w:rPr>
            </w:pPr>
          </w:p>
        </w:tc>
        <w:tc>
          <w:tcPr>
            <w:tcW w:w="3128" w:type="dxa"/>
            <w:shd w:val="clear" w:color="auto" w:fill="auto"/>
          </w:tcPr>
          <w:p w14:paraId="370A7DD1" w14:textId="5A6954FE"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Доктор Айболит</w:t>
            </w:r>
          </w:p>
        </w:tc>
        <w:tc>
          <w:tcPr>
            <w:tcW w:w="7361" w:type="dxa"/>
            <w:shd w:val="clear" w:color="auto" w:fill="auto"/>
          </w:tcPr>
          <w:p w14:paraId="28899418" w14:textId="15EE8BDD" w:rsidR="00C523CD" w:rsidRPr="006A2AC2" w:rsidRDefault="00C523CD" w:rsidP="00C523CD">
            <w:pPr>
              <w:shd w:val="clear" w:color="auto" w:fill="FFFFFF"/>
              <w:spacing w:after="0" w:line="240" w:lineRule="auto"/>
              <w:ind w:firstLine="24"/>
              <w:jc w:val="both"/>
              <w:rPr>
                <w:rFonts w:ascii="Times New Roman" w:eastAsia="Verdana" w:hAnsi="Times New Roman" w:cs="Times New Roman"/>
                <w:color w:val="111111"/>
                <w:sz w:val="24"/>
                <w:szCs w:val="24"/>
              </w:rPr>
            </w:pPr>
            <w:r w:rsidRPr="006A2AC2">
              <w:rPr>
                <w:rFonts w:ascii="Times New Roman" w:eastAsia="Verdana" w:hAnsi="Times New Roman" w:cs="Times New Roman"/>
                <w:sz w:val="24"/>
                <w:szCs w:val="24"/>
              </w:rPr>
              <w:t xml:space="preserve">Закрепить правила поведения, формы и способы общения. Совершенствовать умение играть, трудиться, устанавливать дружеские отношения со сверстниками. </w:t>
            </w:r>
          </w:p>
        </w:tc>
        <w:tc>
          <w:tcPr>
            <w:tcW w:w="2190" w:type="dxa"/>
            <w:shd w:val="clear" w:color="auto" w:fill="auto"/>
          </w:tcPr>
          <w:p w14:paraId="4103160A"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24D93A2D" w14:textId="77777777" w:rsidTr="00DC21BC">
        <w:tc>
          <w:tcPr>
            <w:tcW w:w="704" w:type="dxa"/>
            <w:shd w:val="clear" w:color="auto" w:fill="auto"/>
          </w:tcPr>
          <w:p w14:paraId="4CF3719A" w14:textId="42CCB96C" w:rsidR="00C523CD" w:rsidRPr="00DC21BC" w:rsidRDefault="00C523CD" w:rsidP="00DC21BC">
            <w:pPr>
              <w:pStyle w:val="aff0"/>
              <w:numPr>
                <w:ilvl w:val="0"/>
                <w:numId w:val="52"/>
              </w:numPr>
              <w:ind w:left="29" w:hanging="77"/>
              <w:jc w:val="both"/>
              <w:rPr>
                <w:rFonts w:eastAsia="Verdana"/>
              </w:rPr>
            </w:pPr>
          </w:p>
        </w:tc>
        <w:tc>
          <w:tcPr>
            <w:tcW w:w="992" w:type="dxa"/>
          </w:tcPr>
          <w:p w14:paraId="325A0C65" w14:textId="552C0C75"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11.10.</w:t>
            </w:r>
          </w:p>
        </w:tc>
        <w:tc>
          <w:tcPr>
            <w:tcW w:w="993" w:type="dxa"/>
          </w:tcPr>
          <w:p w14:paraId="439A444D"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494C92D" w14:textId="7B784CDC"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Лесничий</w:t>
            </w:r>
          </w:p>
        </w:tc>
        <w:tc>
          <w:tcPr>
            <w:tcW w:w="7361" w:type="dxa"/>
            <w:shd w:val="clear" w:color="auto" w:fill="auto"/>
          </w:tcPr>
          <w:p w14:paraId="1AF69F83" w14:textId="5129A13C"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color w:val="000000"/>
                <w:sz w:val="24"/>
                <w:szCs w:val="24"/>
                <w:shd w:val="clear" w:color="auto" w:fill="FFFFFF"/>
              </w:rPr>
              <w:t>Совершенствовать умение организовывать разнообразные игры, устанавливать и сознательно соблюдать правила игры, доводить игру до логического конца. Познакомить с профессией лесничего.</w:t>
            </w:r>
          </w:p>
        </w:tc>
        <w:tc>
          <w:tcPr>
            <w:tcW w:w="2190" w:type="dxa"/>
            <w:shd w:val="clear" w:color="auto" w:fill="auto"/>
          </w:tcPr>
          <w:p w14:paraId="0252281B"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009B6A02" w14:textId="77777777" w:rsidTr="00DC21BC">
        <w:tc>
          <w:tcPr>
            <w:tcW w:w="704" w:type="dxa"/>
            <w:shd w:val="clear" w:color="auto" w:fill="auto"/>
          </w:tcPr>
          <w:p w14:paraId="3C9983D4" w14:textId="42F22BF1" w:rsidR="00C523CD" w:rsidRPr="00DC21BC" w:rsidRDefault="00C523CD" w:rsidP="00DC21BC">
            <w:pPr>
              <w:pStyle w:val="aff0"/>
              <w:numPr>
                <w:ilvl w:val="0"/>
                <w:numId w:val="52"/>
              </w:numPr>
              <w:ind w:left="29" w:hanging="77"/>
              <w:jc w:val="both"/>
              <w:rPr>
                <w:rFonts w:eastAsia="Verdana"/>
              </w:rPr>
            </w:pPr>
          </w:p>
        </w:tc>
        <w:tc>
          <w:tcPr>
            <w:tcW w:w="992" w:type="dxa"/>
          </w:tcPr>
          <w:p w14:paraId="68631E53" w14:textId="53CCFD5A"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14.10.</w:t>
            </w:r>
          </w:p>
        </w:tc>
        <w:tc>
          <w:tcPr>
            <w:tcW w:w="993" w:type="dxa"/>
          </w:tcPr>
          <w:p w14:paraId="3D8F4CD7"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E170135" w14:textId="2D8527F0" w:rsidR="00C523CD" w:rsidRPr="00C523CD" w:rsidRDefault="00C523CD" w:rsidP="00C523CD">
            <w:pPr>
              <w:spacing w:after="0" w:line="240" w:lineRule="auto"/>
              <w:ind w:firstLine="33"/>
              <w:jc w:val="both"/>
              <w:rPr>
                <w:rFonts w:ascii="Times New Roman" w:eastAsia="Verdana" w:hAnsi="Times New Roman" w:cs="Times New Roman"/>
                <w:sz w:val="24"/>
                <w:szCs w:val="24"/>
              </w:rPr>
            </w:pPr>
            <w:r w:rsidRPr="00C523CD">
              <w:rPr>
                <w:rFonts w:ascii="Times New Roman" w:eastAsia="Verdana" w:hAnsi="Times New Roman" w:cs="Times New Roman"/>
                <w:sz w:val="24"/>
                <w:szCs w:val="24"/>
              </w:rPr>
              <w:t>Цветоводы</w:t>
            </w:r>
          </w:p>
        </w:tc>
        <w:tc>
          <w:tcPr>
            <w:tcW w:w="7361" w:type="dxa"/>
            <w:shd w:val="clear" w:color="auto" w:fill="auto"/>
          </w:tcPr>
          <w:p w14:paraId="539639A0" w14:textId="6859E40C" w:rsidR="00C523CD" w:rsidRPr="00C523CD" w:rsidRDefault="00C523CD" w:rsidP="00C523CD">
            <w:pPr>
              <w:spacing w:after="0" w:line="240" w:lineRule="auto"/>
              <w:ind w:firstLine="24"/>
              <w:jc w:val="both"/>
              <w:rPr>
                <w:rFonts w:ascii="Times New Roman" w:eastAsia="Verdana" w:hAnsi="Times New Roman" w:cs="Times New Roman"/>
                <w:sz w:val="24"/>
                <w:szCs w:val="24"/>
              </w:rPr>
            </w:pPr>
            <w:r w:rsidRPr="00C523CD">
              <w:rPr>
                <w:rFonts w:ascii="Times New Roman" w:eastAsia="Verdana" w:hAnsi="Times New Roman" w:cs="Times New Roman"/>
                <w:sz w:val="24"/>
                <w:szCs w:val="24"/>
              </w:rPr>
              <w:t>расширять представления о способах безопасного взаимодействия с растениями. Закрепить названия знакомых растений.</w:t>
            </w:r>
          </w:p>
        </w:tc>
        <w:tc>
          <w:tcPr>
            <w:tcW w:w="2190" w:type="dxa"/>
            <w:shd w:val="clear" w:color="auto" w:fill="auto"/>
          </w:tcPr>
          <w:p w14:paraId="452D9434"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1EACACF9" w14:textId="77777777" w:rsidTr="00DC21BC">
        <w:tc>
          <w:tcPr>
            <w:tcW w:w="704" w:type="dxa"/>
            <w:shd w:val="clear" w:color="auto" w:fill="auto"/>
          </w:tcPr>
          <w:p w14:paraId="653E7D68" w14:textId="5F8C8FDF" w:rsidR="00C523CD" w:rsidRPr="00DC21BC" w:rsidRDefault="00C523CD" w:rsidP="00DC21BC">
            <w:pPr>
              <w:pStyle w:val="aff0"/>
              <w:numPr>
                <w:ilvl w:val="0"/>
                <w:numId w:val="52"/>
              </w:numPr>
              <w:ind w:left="29" w:hanging="77"/>
              <w:jc w:val="both"/>
              <w:rPr>
                <w:rFonts w:eastAsia="Verdana"/>
              </w:rPr>
            </w:pPr>
          </w:p>
        </w:tc>
        <w:tc>
          <w:tcPr>
            <w:tcW w:w="992" w:type="dxa"/>
          </w:tcPr>
          <w:p w14:paraId="295DDED8" w14:textId="416625A0"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15.10.</w:t>
            </w:r>
          </w:p>
        </w:tc>
        <w:tc>
          <w:tcPr>
            <w:tcW w:w="993" w:type="dxa"/>
          </w:tcPr>
          <w:p w14:paraId="113ABE2B"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EFE031B" w14:textId="77777777" w:rsidR="00C523CD" w:rsidRPr="00C523CD" w:rsidRDefault="00C523CD" w:rsidP="00C523CD">
            <w:pPr>
              <w:spacing w:after="0" w:line="240" w:lineRule="auto"/>
              <w:ind w:firstLine="33"/>
              <w:jc w:val="both"/>
              <w:rPr>
                <w:rFonts w:ascii="Times New Roman" w:eastAsia="Verdana" w:hAnsi="Times New Roman" w:cs="Times New Roman"/>
                <w:sz w:val="24"/>
                <w:szCs w:val="24"/>
              </w:rPr>
            </w:pPr>
            <w:r w:rsidRPr="00C523CD">
              <w:rPr>
                <w:rFonts w:ascii="Times New Roman" w:eastAsia="Verdana" w:hAnsi="Times New Roman" w:cs="Times New Roman"/>
                <w:sz w:val="24"/>
                <w:szCs w:val="24"/>
              </w:rPr>
              <w:t>Поход за ягодами</w:t>
            </w:r>
          </w:p>
          <w:p w14:paraId="159E25DB" w14:textId="75778E13" w:rsidR="00C523CD" w:rsidRPr="00C523CD" w:rsidRDefault="00C523CD" w:rsidP="00C523CD">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6F1EF8CE" w14:textId="51C9FE25" w:rsidR="00C523CD" w:rsidRPr="00C523CD" w:rsidRDefault="00C523CD" w:rsidP="00C523CD">
            <w:pPr>
              <w:spacing w:after="0" w:line="240" w:lineRule="auto"/>
              <w:ind w:firstLine="24"/>
              <w:jc w:val="both"/>
              <w:rPr>
                <w:rFonts w:ascii="Times New Roman" w:eastAsia="Verdana" w:hAnsi="Times New Roman" w:cs="Times New Roman"/>
                <w:sz w:val="24"/>
                <w:szCs w:val="24"/>
              </w:rPr>
            </w:pPr>
            <w:r w:rsidRPr="00C523CD">
              <w:rPr>
                <w:rFonts w:ascii="Times New Roman" w:eastAsia="Verdana" w:hAnsi="Times New Roman" w:cs="Times New Roman"/>
                <w:sz w:val="24"/>
                <w:szCs w:val="24"/>
                <w:lang w:eastAsia="zh-CN"/>
              </w:rPr>
              <w:t>Познакомить ребенка с пешими походами, расширить кругозор, словарный запас, развить фантазию, игровой навык.</w:t>
            </w:r>
          </w:p>
        </w:tc>
        <w:tc>
          <w:tcPr>
            <w:tcW w:w="2190" w:type="dxa"/>
            <w:shd w:val="clear" w:color="auto" w:fill="auto"/>
          </w:tcPr>
          <w:p w14:paraId="123BE429"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54925358" w14:textId="77777777" w:rsidTr="00DC21BC">
        <w:tc>
          <w:tcPr>
            <w:tcW w:w="704" w:type="dxa"/>
            <w:shd w:val="clear" w:color="auto" w:fill="auto"/>
          </w:tcPr>
          <w:p w14:paraId="61748926" w14:textId="2E783741" w:rsidR="00C523CD" w:rsidRPr="00DC21BC" w:rsidRDefault="00C523CD" w:rsidP="00DC21BC">
            <w:pPr>
              <w:pStyle w:val="aff0"/>
              <w:numPr>
                <w:ilvl w:val="0"/>
                <w:numId w:val="52"/>
              </w:numPr>
              <w:ind w:left="29" w:hanging="77"/>
              <w:jc w:val="both"/>
              <w:rPr>
                <w:rFonts w:eastAsia="Verdana"/>
              </w:rPr>
            </w:pPr>
          </w:p>
        </w:tc>
        <w:tc>
          <w:tcPr>
            <w:tcW w:w="992" w:type="dxa"/>
          </w:tcPr>
          <w:p w14:paraId="4EBE5597" w14:textId="4A3522C0"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16.10.</w:t>
            </w:r>
          </w:p>
        </w:tc>
        <w:tc>
          <w:tcPr>
            <w:tcW w:w="993" w:type="dxa"/>
          </w:tcPr>
          <w:p w14:paraId="76E65313" w14:textId="77777777" w:rsidR="00C523CD" w:rsidRPr="006A2AC2" w:rsidRDefault="00C523CD" w:rsidP="00C523CD">
            <w:pPr>
              <w:spacing w:after="0" w:line="240" w:lineRule="auto"/>
              <w:ind w:firstLine="34"/>
              <w:jc w:val="both"/>
              <w:rPr>
                <w:rFonts w:ascii="Times New Roman" w:eastAsia="Verdana" w:hAnsi="Times New Roman" w:cs="Times New Roman"/>
                <w:color w:val="111111"/>
                <w:sz w:val="24"/>
                <w:szCs w:val="24"/>
              </w:rPr>
            </w:pPr>
          </w:p>
        </w:tc>
        <w:tc>
          <w:tcPr>
            <w:tcW w:w="3128" w:type="dxa"/>
            <w:shd w:val="clear" w:color="auto" w:fill="auto"/>
          </w:tcPr>
          <w:p w14:paraId="7D0DFC34" w14:textId="70546223"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Путешествие по осеннему лесу</w:t>
            </w:r>
          </w:p>
        </w:tc>
        <w:tc>
          <w:tcPr>
            <w:tcW w:w="7361" w:type="dxa"/>
            <w:shd w:val="clear" w:color="auto" w:fill="auto"/>
          </w:tcPr>
          <w:p w14:paraId="1C916448" w14:textId="7045CC67" w:rsidR="00C523CD" w:rsidRPr="006A2AC2" w:rsidRDefault="00C523CD" w:rsidP="00C523CD">
            <w:pPr>
              <w:shd w:val="clear" w:color="auto" w:fill="FFFFFF"/>
              <w:spacing w:after="0" w:line="240" w:lineRule="auto"/>
              <w:ind w:firstLine="24"/>
              <w:jc w:val="both"/>
              <w:rPr>
                <w:rFonts w:ascii="Times New Roman" w:eastAsia="Verdana" w:hAnsi="Times New Roman" w:cs="Times New Roman"/>
                <w:color w:val="111111"/>
                <w:sz w:val="24"/>
                <w:szCs w:val="24"/>
              </w:rPr>
            </w:pPr>
            <w:r w:rsidRPr="006A2AC2">
              <w:rPr>
                <w:rFonts w:ascii="Times New Roman" w:eastAsia="Verdana" w:hAnsi="Times New Roman" w:cs="Times New Roman"/>
                <w:sz w:val="24"/>
                <w:szCs w:val="24"/>
                <w:lang w:eastAsia="zh-CN"/>
              </w:rPr>
              <w:t>Развивать интерес к общему замыслу игрового сюжета, умение действовать согласовано; формировать коммуникативные навыки при «сговоре на игру», распределении ролей и ролевых диалогов. Воспитание доброжелательных отношений между детьми, интереса к общему замыслу и согласованию действий.</w:t>
            </w:r>
          </w:p>
        </w:tc>
        <w:tc>
          <w:tcPr>
            <w:tcW w:w="2190" w:type="dxa"/>
            <w:shd w:val="clear" w:color="auto" w:fill="auto"/>
          </w:tcPr>
          <w:p w14:paraId="10C0EEB5"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7F54C93C" w14:textId="77777777" w:rsidTr="00DC21BC">
        <w:tc>
          <w:tcPr>
            <w:tcW w:w="704" w:type="dxa"/>
            <w:shd w:val="clear" w:color="auto" w:fill="auto"/>
          </w:tcPr>
          <w:p w14:paraId="0C943CA6" w14:textId="54EC78E7" w:rsidR="00C523CD" w:rsidRPr="00DC21BC" w:rsidRDefault="00C523CD" w:rsidP="00DC21BC">
            <w:pPr>
              <w:pStyle w:val="aff0"/>
              <w:numPr>
                <w:ilvl w:val="0"/>
                <w:numId w:val="52"/>
              </w:numPr>
              <w:ind w:left="29" w:hanging="77"/>
              <w:jc w:val="both"/>
              <w:rPr>
                <w:rFonts w:eastAsia="Verdana"/>
              </w:rPr>
            </w:pPr>
          </w:p>
        </w:tc>
        <w:tc>
          <w:tcPr>
            <w:tcW w:w="992" w:type="dxa"/>
          </w:tcPr>
          <w:p w14:paraId="2DE77270" w14:textId="02ED24B0"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17.10.</w:t>
            </w:r>
          </w:p>
        </w:tc>
        <w:tc>
          <w:tcPr>
            <w:tcW w:w="993" w:type="dxa"/>
          </w:tcPr>
          <w:p w14:paraId="231E0D21" w14:textId="77777777" w:rsidR="00C523CD" w:rsidRPr="006A2AC2" w:rsidRDefault="00C523CD" w:rsidP="00C523CD">
            <w:pPr>
              <w:shd w:val="clear" w:color="auto" w:fill="FFFFFF"/>
              <w:spacing w:after="0" w:line="240" w:lineRule="auto"/>
              <w:ind w:firstLine="34"/>
              <w:jc w:val="both"/>
              <w:rPr>
                <w:rFonts w:ascii="Times New Roman" w:eastAsia="Verdana" w:hAnsi="Times New Roman" w:cs="Times New Roman"/>
                <w:color w:val="111111"/>
                <w:sz w:val="24"/>
                <w:szCs w:val="24"/>
              </w:rPr>
            </w:pPr>
          </w:p>
        </w:tc>
        <w:tc>
          <w:tcPr>
            <w:tcW w:w="3128" w:type="dxa"/>
            <w:shd w:val="clear" w:color="auto" w:fill="auto"/>
          </w:tcPr>
          <w:p w14:paraId="05985D00" w14:textId="6A2FC79C" w:rsidR="00C523CD" w:rsidRPr="006A2AC2" w:rsidRDefault="00C523CD" w:rsidP="00C523CD">
            <w:pPr>
              <w:shd w:val="clear" w:color="auto" w:fill="FFFFFF"/>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Поездка в лес за грибами</w:t>
            </w:r>
          </w:p>
        </w:tc>
        <w:tc>
          <w:tcPr>
            <w:tcW w:w="7361" w:type="dxa"/>
            <w:shd w:val="clear" w:color="auto" w:fill="auto"/>
          </w:tcPr>
          <w:p w14:paraId="4609A92D" w14:textId="77777777"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Побуждение детей творчески воспроизводить в играх быт семьи. Совершенствование умения самостоятельно создавать для </w:t>
            </w:r>
            <w:r w:rsidRPr="006A2AC2">
              <w:rPr>
                <w:rFonts w:ascii="Times New Roman" w:eastAsia="Verdana" w:hAnsi="Times New Roman" w:cs="Times New Roman"/>
                <w:sz w:val="24"/>
                <w:szCs w:val="24"/>
              </w:rPr>
              <w:lastRenderedPageBreak/>
              <w:t>задуманного сюжета</w:t>
            </w:r>
          </w:p>
          <w:p w14:paraId="413473DC" w14:textId="7BAC06B3" w:rsidR="00C523CD" w:rsidRPr="006A2AC2" w:rsidRDefault="00C523CD" w:rsidP="00C523CD">
            <w:pPr>
              <w:shd w:val="clear" w:color="auto" w:fill="FFFFFF"/>
              <w:spacing w:after="0" w:line="240" w:lineRule="auto"/>
              <w:ind w:firstLine="24"/>
              <w:jc w:val="both"/>
              <w:rPr>
                <w:rFonts w:ascii="Times New Roman" w:eastAsia="Verdana" w:hAnsi="Times New Roman" w:cs="Times New Roman"/>
                <w:color w:val="111111"/>
                <w:sz w:val="24"/>
                <w:szCs w:val="24"/>
              </w:rPr>
            </w:pPr>
            <w:r w:rsidRPr="006A2AC2">
              <w:rPr>
                <w:rFonts w:ascii="Times New Roman" w:eastAsia="Verdana" w:hAnsi="Times New Roman" w:cs="Times New Roman"/>
                <w:sz w:val="24"/>
                <w:szCs w:val="24"/>
              </w:rPr>
              <w:t>игровую обстановку.</w:t>
            </w:r>
          </w:p>
        </w:tc>
        <w:tc>
          <w:tcPr>
            <w:tcW w:w="2190" w:type="dxa"/>
            <w:shd w:val="clear" w:color="auto" w:fill="auto"/>
          </w:tcPr>
          <w:p w14:paraId="144D94DE"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40AFCBDA" w14:textId="77777777" w:rsidTr="00DC21BC">
        <w:tc>
          <w:tcPr>
            <w:tcW w:w="704" w:type="dxa"/>
            <w:shd w:val="clear" w:color="auto" w:fill="auto"/>
          </w:tcPr>
          <w:p w14:paraId="72B8F2A9" w14:textId="0EE709EA" w:rsidR="00C523CD" w:rsidRPr="00DC21BC" w:rsidRDefault="00C523CD" w:rsidP="00DC21BC">
            <w:pPr>
              <w:pStyle w:val="aff0"/>
              <w:numPr>
                <w:ilvl w:val="0"/>
                <w:numId w:val="52"/>
              </w:numPr>
              <w:ind w:left="29" w:hanging="77"/>
              <w:jc w:val="both"/>
              <w:rPr>
                <w:rFonts w:eastAsia="Verdana"/>
              </w:rPr>
            </w:pPr>
          </w:p>
        </w:tc>
        <w:tc>
          <w:tcPr>
            <w:tcW w:w="992" w:type="dxa"/>
          </w:tcPr>
          <w:p w14:paraId="3C4244F1" w14:textId="7EBDF802"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18.10.</w:t>
            </w:r>
          </w:p>
        </w:tc>
        <w:tc>
          <w:tcPr>
            <w:tcW w:w="993" w:type="dxa"/>
          </w:tcPr>
          <w:p w14:paraId="555B9BA7" w14:textId="77777777" w:rsidR="00C523CD" w:rsidRPr="006A2AC2" w:rsidRDefault="00C523CD" w:rsidP="00C523CD">
            <w:pPr>
              <w:spacing w:after="0" w:line="240" w:lineRule="auto"/>
              <w:ind w:firstLine="34"/>
              <w:jc w:val="both"/>
              <w:rPr>
                <w:rFonts w:ascii="Times New Roman" w:eastAsia="Verdana" w:hAnsi="Times New Roman" w:cs="Times New Roman"/>
                <w:color w:val="111111"/>
                <w:sz w:val="24"/>
                <w:szCs w:val="24"/>
              </w:rPr>
            </w:pPr>
          </w:p>
        </w:tc>
        <w:tc>
          <w:tcPr>
            <w:tcW w:w="3128" w:type="dxa"/>
            <w:shd w:val="clear" w:color="auto" w:fill="auto"/>
          </w:tcPr>
          <w:p w14:paraId="366F4829" w14:textId="4F2BACDD"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Прогулка по лесу</w:t>
            </w:r>
          </w:p>
        </w:tc>
        <w:tc>
          <w:tcPr>
            <w:tcW w:w="7361" w:type="dxa"/>
            <w:shd w:val="clear" w:color="auto" w:fill="auto"/>
          </w:tcPr>
          <w:p w14:paraId="66301559" w14:textId="599367D6" w:rsidR="00C523CD" w:rsidRPr="006A2AC2" w:rsidRDefault="00C523CD" w:rsidP="00C523CD">
            <w:pPr>
              <w:shd w:val="clear" w:color="auto" w:fill="FFFFFF"/>
              <w:spacing w:after="0" w:line="240" w:lineRule="auto"/>
              <w:ind w:firstLine="24"/>
              <w:jc w:val="both"/>
              <w:rPr>
                <w:rFonts w:ascii="Times New Roman" w:eastAsia="Verdana" w:hAnsi="Times New Roman" w:cs="Times New Roman"/>
                <w:color w:val="111111"/>
                <w:sz w:val="24"/>
                <w:szCs w:val="24"/>
              </w:rPr>
            </w:pPr>
            <w:r w:rsidRPr="006A2AC2">
              <w:rPr>
                <w:rFonts w:ascii="Times New Roman" w:eastAsia="Verdana" w:hAnsi="Times New Roman" w:cs="Times New Roman"/>
                <w:sz w:val="24"/>
                <w:szCs w:val="24"/>
              </w:rPr>
              <w:t>Закреплять знания детей о лесных ягодах, грибах, расширять словарный запас, совершенствовать умение детей объединяться в игре, выполнять игровые действия в соответствии с игровым замыслом, распределять роли, готовить обстановку для игры. Продолжать работу по развитию и обогащению сюжета игры</w:t>
            </w:r>
          </w:p>
        </w:tc>
        <w:tc>
          <w:tcPr>
            <w:tcW w:w="2190" w:type="dxa"/>
            <w:shd w:val="clear" w:color="auto" w:fill="auto"/>
          </w:tcPr>
          <w:p w14:paraId="5DAFE9F9"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583EF8AB" w14:textId="77777777" w:rsidTr="00DC21BC">
        <w:tc>
          <w:tcPr>
            <w:tcW w:w="704" w:type="dxa"/>
            <w:shd w:val="clear" w:color="auto" w:fill="auto"/>
          </w:tcPr>
          <w:p w14:paraId="332C2E3B" w14:textId="5074213C" w:rsidR="00C523CD" w:rsidRPr="00DC21BC" w:rsidRDefault="00C523CD" w:rsidP="00DC21BC">
            <w:pPr>
              <w:pStyle w:val="aff0"/>
              <w:numPr>
                <w:ilvl w:val="0"/>
                <w:numId w:val="52"/>
              </w:numPr>
              <w:ind w:left="29" w:hanging="77"/>
              <w:jc w:val="both"/>
              <w:rPr>
                <w:rFonts w:eastAsia="Verdana"/>
              </w:rPr>
            </w:pPr>
          </w:p>
        </w:tc>
        <w:tc>
          <w:tcPr>
            <w:tcW w:w="992" w:type="dxa"/>
          </w:tcPr>
          <w:p w14:paraId="40F66493" w14:textId="34C6220A"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21.10.</w:t>
            </w:r>
          </w:p>
        </w:tc>
        <w:tc>
          <w:tcPr>
            <w:tcW w:w="993" w:type="dxa"/>
          </w:tcPr>
          <w:p w14:paraId="477D3EC2"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ADD6CC6" w14:textId="5F724C4B"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Ферма</w:t>
            </w:r>
          </w:p>
        </w:tc>
        <w:tc>
          <w:tcPr>
            <w:tcW w:w="7361" w:type="dxa"/>
            <w:shd w:val="clear" w:color="auto" w:fill="auto"/>
          </w:tcPr>
          <w:p w14:paraId="7A2D7F8F" w14:textId="3EE5C49E"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Формировать умение детей придумывать несложный сюжет, выполнять взятую на себя роль, воспитывать играть сообща.</w:t>
            </w:r>
          </w:p>
        </w:tc>
        <w:tc>
          <w:tcPr>
            <w:tcW w:w="2190" w:type="dxa"/>
            <w:shd w:val="clear" w:color="auto" w:fill="auto"/>
          </w:tcPr>
          <w:p w14:paraId="3E83902E"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22A0EBCF" w14:textId="77777777" w:rsidTr="00DC21BC">
        <w:tc>
          <w:tcPr>
            <w:tcW w:w="704" w:type="dxa"/>
            <w:shd w:val="clear" w:color="auto" w:fill="auto"/>
          </w:tcPr>
          <w:p w14:paraId="02D6AEA9" w14:textId="122BE2BA" w:rsidR="00C523CD" w:rsidRPr="00DC21BC" w:rsidRDefault="00C523CD" w:rsidP="00DC21BC">
            <w:pPr>
              <w:pStyle w:val="aff0"/>
              <w:numPr>
                <w:ilvl w:val="0"/>
                <w:numId w:val="52"/>
              </w:numPr>
              <w:ind w:left="29" w:hanging="77"/>
              <w:jc w:val="both"/>
              <w:rPr>
                <w:rFonts w:eastAsia="Verdana"/>
              </w:rPr>
            </w:pPr>
          </w:p>
        </w:tc>
        <w:tc>
          <w:tcPr>
            <w:tcW w:w="992" w:type="dxa"/>
          </w:tcPr>
          <w:p w14:paraId="00F74A83" w14:textId="21114A5A"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22.10.</w:t>
            </w:r>
          </w:p>
        </w:tc>
        <w:tc>
          <w:tcPr>
            <w:tcW w:w="993" w:type="dxa"/>
          </w:tcPr>
          <w:p w14:paraId="29F23126"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B545A10" w14:textId="77777777"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Зоопарк</w:t>
            </w:r>
          </w:p>
        </w:tc>
        <w:tc>
          <w:tcPr>
            <w:tcW w:w="7361" w:type="dxa"/>
            <w:shd w:val="clear" w:color="auto" w:fill="auto"/>
          </w:tcPr>
          <w:p w14:paraId="7E0FE7A5" w14:textId="77777777"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Расширять представления детей о труде работников зоопарка, об основных профессиях: директор зоопарка, рабочие, врач, проводник, работник кухни, экскурсовод и др., об основных трудовых процессах по обслуживанию животных и птиц.</w:t>
            </w:r>
          </w:p>
        </w:tc>
        <w:tc>
          <w:tcPr>
            <w:tcW w:w="2190" w:type="dxa"/>
            <w:shd w:val="clear" w:color="auto" w:fill="auto"/>
          </w:tcPr>
          <w:p w14:paraId="4336A691"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7D3BE85E" w14:textId="77777777" w:rsidTr="00DC21BC">
        <w:tc>
          <w:tcPr>
            <w:tcW w:w="704" w:type="dxa"/>
            <w:shd w:val="clear" w:color="auto" w:fill="auto"/>
          </w:tcPr>
          <w:p w14:paraId="12832397" w14:textId="38A5AA93" w:rsidR="00C523CD" w:rsidRPr="00DC21BC" w:rsidRDefault="00C523CD" w:rsidP="00DC21BC">
            <w:pPr>
              <w:pStyle w:val="aff0"/>
              <w:numPr>
                <w:ilvl w:val="0"/>
                <w:numId w:val="52"/>
              </w:numPr>
              <w:ind w:left="29" w:hanging="77"/>
              <w:jc w:val="both"/>
              <w:rPr>
                <w:rFonts w:eastAsia="Verdana"/>
              </w:rPr>
            </w:pPr>
          </w:p>
        </w:tc>
        <w:tc>
          <w:tcPr>
            <w:tcW w:w="992" w:type="dxa"/>
          </w:tcPr>
          <w:p w14:paraId="4BF924F5" w14:textId="4A86AA24"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23.10.</w:t>
            </w:r>
          </w:p>
        </w:tc>
        <w:tc>
          <w:tcPr>
            <w:tcW w:w="993" w:type="dxa"/>
          </w:tcPr>
          <w:p w14:paraId="300BA153"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938AA38" w14:textId="57127C3A"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Зоомагазин</w:t>
            </w:r>
          </w:p>
        </w:tc>
        <w:tc>
          <w:tcPr>
            <w:tcW w:w="7361" w:type="dxa"/>
            <w:shd w:val="clear" w:color="auto" w:fill="auto"/>
          </w:tcPr>
          <w:p w14:paraId="42357A4A" w14:textId="7B349D0D"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Обобщить и систематизировать знания детей о способах ухода за домашними питомцами, развивать умение по-своему обустраивать собственную игру, воспитывать любовь к животным и желание ухаживать за ними.</w:t>
            </w:r>
          </w:p>
        </w:tc>
        <w:tc>
          <w:tcPr>
            <w:tcW w:w="2190" w:type="dxa"/>
            <w:shd w:val="clear" w:color="auto" w:fill="auto"/>
          </w:tcPr>
          <w:p w14:paraId="18A140B4"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7740C731" w14:textId="77777777" w:rsidTr="00DC21BC">
        <w:tc>
          <w:tcPr>
            <w:tcW w:w="704" w:type="dxa"/>
            <w:shd w:val="clear" w:color="auto" w:fill="auto"/>
          </w:tcPr>
          <w:p w14:paraId="7E4E5A14" w14:textId="468D9B4D" w:rsidR="00C523CD" w:rsidRPr="00DC21BC" w:rsidRDefault="00C523CD" w:rsidP="00DC21BC">
            <w:pPr>
              <w:pStyle w:val="aff0"/>
              <w:numPr>
                <w:ilvl w:val="0"/>
                <w:numId w:val="52"/>
              </w:numPr>
              <w:ind w:left="29" w:hanging="77"/>
              <w:jc w:val="both"/>
              <w:rPr>
                <w:rFonts w:eastAsia="Verdana"/>
              </w:rPr>
            </w:pPr>
          </w:p>
        </w:tc>
        <w:tc>
          <w:tcPr>
            <w:tcW w:w="992" w:type="dxa"/>
          </w:tcPr>
          <w:p w14:paraId="1EE29BE4" w14:textId="6E2A878C"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24.10.</w:t>
            </w:r>
          </w:p>
        </w:tc>
        <w:tc>
          <w:tcPr>
            <w:tcW w:w="993" w:type="dxa"/>
          </w:tcPr>
          <w:p w14:paraId="76833F95"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42B3B74" w14:textId="4CE02554"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Забота о домашних животных</w:t>
            </w:r>
          </w:p>
        </w:tc>
        <w:tc>
          <w:tcPr>
            <w:tcW w:w="7361" w:type="dxa"/>
            <w:shd w:val="clear" w:color="auto" w:fill="auto"/>
          </w:tcPr>
          <w:p w14:paraId="2994A297" w14:textId="4E04E121" w:rsidR="00C523CD" w:rsidRPr="006A2AC2" w:rsidRDefault="00C523CD" w:rsidP="00C523CD">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Закреплять умение строить разные жилища для домашних животных, воспитывать желание заботиться о домашних животных, трудолюбие, дружеские взаимоотношения в игре, желание вместе строить</w:t>
            </w:r>
          </w:p>
        </w:tc>
        <w:tc>
          <w:tcPr>
            <w:tcW w:w="2190" w:type="dxa"/>
            <w:shd w:val="clear" w:color="auto" w:fill="auto"/>
          </w:tcPr>
          <w:p w14:paraId="462E3F57"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091A6411" w14:textId="77777777" w:rsidTr="00DC21BC">
        <w:tc>
          <w:tcPr>
            <w:tcW w:w="704" w:type="dxa"/>
            <w:shd w:val="clear" w:color="auto" w:fill="auto"/>
          </w:tcPr>
          <w:p w14:paraId="0B2693CC" w14:textId="418BA0E7" w:rsidR="00C523CD" w:rsidRPr="00DC21BC" w:rsidRDefault="00C523CD" w:rsidP="00DC21BC">
            <w:pPr>
              <w:pStyle w:val="aff0"/>
              <w:numPr>
                <w:ilvl w:val="0"/>
                <w:numId w:val="52"/>
              </w:numPr>
              <w:ind w:left="29" w:hanging="77"/>
              <w:jc w:val="both"/>
              <w:rPr>
                <w:rFonts w:eastAsia="Verdana"/>
              </w:rPr>
            </w:pPr>
          </w:p>
        </w:tc>
        <w:tc>
          <w:tcPr>
            <w:tcW w:w="992" w:type="dxa"/>
          </w:tcPr>
          <w:p w14:paraId="6200A949" w14:textId="1AECFCB6"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25.10.</w:t>
            </w:r>
          </w:p>
        </w:tc>
        <w:tc>
          <w:tcPr>
            <w:tcW w:w="993" w:type="dxa"/>
          </w:tcPr>
          <w:p w14:paraId="4E6B4DDB"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AAFE9FA" w14:textId="77777777"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Ветеринарная лечебница</w:t>
            </w:r>
          </w:p>
          <w:p w14:paraId="05969976" w14:textId="2C40747C" w:rsidR="00C523CD" w:rsidRPr="006A2AC2" w:rsidRDefault="00C523CD" w:rsidP="00C523CD">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7D8A019B" w14:textId="09AFDD76"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Познакомить детей с профессией ветеринара, сформировать положительное отношение к врачам и медсестрам, понимание ответственности работников этой профессии за жизнь животных.</w:t>
            </w:r>
          </w:p>
        </w:tc>
        <w:tc>
          <w:tcPr>
            <w:tcW w:w="2190" w:type="dxa"/>
            <w:shd w:val="clear" w:color="auto" w:fill="auto"/>
          </w:tcPr>
          <w:p w14:paraId="326C8AED"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1BD074C7" w14:textId="77777777" w:rsidTr="00DC21BC">
        <w:tc>
          <w:tcPr>
            <w:tcW w:w="704" w:type="dxa"/>
            <w:shd w:val="clear" w:color="auto" w:fill="auto"/>
          </w:tcPr>
          <w:p w14:paraId="547D9BF8" w14:textId="24A8A625" w:rsidR="00C523CD" w:rsidRPr="00DC21BC" w:rsidRDefault="00C523CD" w:rsidP="00DC21BC">
            <w:pPr>
              <w:pStyle w:val="aff0"/>
              <w:numPr>
                <w:ilvl w:val="0"/>
                <w:numId w:val="52"/>
              </w:numPr>
              <w:ind w:left="29" w:hanging="77"/>
              <w:jc w:val="both"/>
              <w:rPr>
                <w:rFonts w:eastAsia="Verdana"/>
              </w:rPr>
            </w:pPr>
          </w:p>
        </w:tc>
        <w:tc>
          <w:tcPr>
            <w:tcW w:w="992" w:type="dxa"/>
          </w:tcPr>
          <w:p w14:paraId="71D550FB" w14:textId="04EDF335"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28.10.</w:t>
            </w:r>
          </w:p>
        </w:tc>
        <w:tc>
          <w:tcPr>
            <w:tcW w:w="993" w:type="dxa"/>
          </w:tcPr>
          <w:p w14:paraId="1F90AFDC"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CB75C5F" w14:textId="52661533"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Зоопарк</w:t>
            </w:r>
          </w:p>
        </w:tc>
        <w:tc>
          <w:tcPr>
            <w:tcW w:w="7361" w:type="dxa"/>
            <w:shd w:val="clear" w:color="auto" w:fill="auto"/>
          </w:tcPr>
          <w:p w14:paraId="715F6CFE" w14:textId="314818B3"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tc>
        <w:tc>
          <w:tcPr>
            <w:tcW w:w="2190" w:type="dxa"/>
            <w:shd w:val="clear" w:color="auto" w:fill="auto"/>
          </w:tcPr>
          <w:p w14:paraId="74E54D39"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664375F9" w14:textId="77777777" w:rsidTr="00DC21BC">
        <w:tc>
          <w:tcPr>
            <w:tcW w:w="704" w:type="dxa"/>
            <w:shd w:val="clear" w:color="auto" w:fill="auto"/>
          </w:tcPr>
          <w:p w14:paraId="271CAD84" w14:textId="74FAA651" w:rsidR="00C523CD" w:rsidRPr="00DC21BC" w:rsidRDefault="00C523CD" w:rsidP="00DC21BC">
            <w:pPr>
              <w:pStyle w:val="aff0"/>
              <w:numPr>
                <w:ilvl w:val="0"/>
                <w:numId w:val="52"/>
              </w:numPr>
              <w:ind w:left="29" w:hanging="77"/>
              <w:jc w:val="both"/>
              <w:rPr>
                <w:rFonts w:eastAsia="Verdana"/>
              </w:rPr>
            </w:pPr>
          </w:p>
        </w:tc>
        <w:tc>
          <w:tcPr>
            <w:tcW w:w="992" w:type="dxa"/>
          </w:tcPr>
          <w:p w14:paraId="123975C6" w14:textId="58A308F8"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29.10.</w:t>
            </w:r>
          </w:p>
        </w:tc>
        <w:tc>
          <w:tcPr>
            <w:tcW w:w="993" w:type="dxa"/>
          </w:tcPr>
          <w:p w14:paraId="4167F815"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03DABBA" w14:textId="35E85655"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Цирк</w:t>
            </w:r>
          </w:p>
        </w:tc>
        <w:tc>
          <w:tcPr>
            <w:tcW w:w="7361" w:type="dxa"/>
            <w:shd w:val="clear" w:color="auto" w:fill="auto"/>
          </w:tcPr>
          <w:p w14:paraId="58F1A336" w14:textId="2D44C369"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Учить осуществлять реальные и игровые действия с предметами по подражанию действиям взрослого, по образцу и по словесной просьбе. Формировать умение выполнять последовательную цепочку игровых действий. Развивать умение имитировать движениям животных. Воспитывать культуру выражения эмоций в процессе </w:t>
            </w:r>
            <w:r w:rsidRPr="006A2AC2">
              <w:rPr>
                <w:rFonts w:ascii="Times New Roman" w:eastAsia="Verdana" w:hAnsi="Times New Roman" w:cs="Times New Roman"/>
                <w:sz w:val="24"/>
                <w:szCs w:val="24"/>
              </w:rPr>
              <w:lastRenderedPageBreak/>
              <w:t>игры.</w:t>
            </w:r>
          </w:p>
        </w:tc>
        <w:tc>
          <w:tcPr>
            <w:tcW w:w="2190" w:type="dxa"/>
            <w:shd w:val="clear" w:color="auto" w:fill="auto"/>
          </w:tcPr>
          <w:p w14:paraId="490F2D23"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5F202A84" w14:textId="77777777" w:rsidTr="00DC21BC">
        <w:tc>
          <w:tcPr>
            <w:tcW w:w="704" w:type="dxa"/>
            <w:shd w:val="clear" w:color="auto" w:fill="auto"/>
          </w:tcPr>
          <w:p w14:paraId="4511BEA1" w14:textId="4ECB5933" w:rsidR="00C523CD" w:rsidRPr="009B1E21" w:rsidRDefault="00C523CD" w:rsidP="00DC21BC">
            <w:pPr>
              <w:pStyle w:val="aff0"/>
              <w:numPr>
                <w:ilvl w:val="0"/>
                <w:numId w:val="52"/>
              </w:numPr>
              <w:ind w:left="29" w:hanging="77"/>
              <w:jc w:val="both"/>
              <w:rPr>
                <w:rFonts w:eastAsia="Verdana"/>
              </w:rPr>
            </w:pPr>
          </w:p>
        </w:tc>
        <w:tc>
          <w:tcPr>
            <w:tcW w:w="992" w:type="dxa"/>
          </w:tcPr>
          <w:p w14:paraId="54CAF2EA" w14:textId="571B7175"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30.10.</w:t>
            </w:r>
          </w:p>
        </w:tc>
        <w:tc>
          <w:tcPr>
            <w:tcW w:w="993" w:type="dxa"/>
          </w:tcPr>
          <w:p w14:paraId="08D5DF57"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FE5C867" w14:textId="5EF655B8"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Зоомагазин</w:t>
            </w:r>
          </w:p>
        </w:tc>
        <w:tc>
          <w:tcPr>
            <w:tcW w:w="7361" w:type="dxa"/>
            <w:shd w:val="clear" w:color="auto" w:fill="auto"/>
          </w:tcPr>
          <w:p w14:paraId="7D45C8F1" w14:textId="2B4355B4"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Побуждать детей искать новые варианты развития сюжета, соблюдать правила игры и нормы поведения, осуществлять ролевое взаимодействие.</w:t>
            </w:r>
          </w:p>
        </w:tc>
        <w:tc>
          <w:tcPr>
            <w:tcW w:w="2190" w:type="dxa"/>
            <w:shd w:val="clear" w:color="auto" w:fill="auto"/>
          </w:tcPr>
          <w:p w14:paraId="793AC839"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0E450907" w14:textId="77777777" w:rsidTr="00DC21BC">
        <w:tc>
          <w:tcPr>
            <w:tcW w:w="704" w:type="dxa"/>
            <w:shd w:val="clear" w:color="auto" w:fill="auto"/>
          </w:tcPr>
          <w:p w14:paraId="700BF4E0" w14:textId="6A29E965" w:rsidR="00C523CD" w:rsidRPr="009B1E21" w:rsidRDefault="00C523CD" w:rsidP="00DC21BC">
            <w:pPr>
              <w:pStyle w:val="aff0"/>
              <w:numPr>
                <w:ilvl w:val="0"/>
                <w:numId w:val="52"/>
              </w:numPr>
              <w:ind w:left="29" w:hanging="77"/>
              <w:jc w:val="both"/>
              <w:rPr>
                <w:rFonts w:eastAsia="Verdana"/>
              </w:rPr>
            </w:pPr>
          </w:p>
        </w:tc>
        <w:tc>
          <w:tcPr>
            <w:tcW w:w="992" w:type="dxa"/>
          </w:tcPr>
          <w:p w14:paraId="15BE16EF" w14:textId="717F73DF"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31.10.</w:t>
            </w:r>
          </w:p>
        </w:tc>
        <w:tc>
          <w:tcPr>
            <w:tcW w:w="993" w:type="dxa"/>
          </w:tcPr>
          <w:p w14:paraId="3882957B"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4AD748B" w14:textId="7DF91B0D"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Ветеринарная лечебница</w:t>
            </w:r>
          </w:p>
        </w:tc>
        <w:tc>
          <w:tcPr>
            <w:tcW w:w="7361" w:type="dxa"/>
            <w:shd w:val="clear" w:color="auto" w:fill="auto"/>
          </w:tcPr>
          <w:p w14:paraId="0D5C9858" w14:textId="588FCEE4"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Закреплять представления детей о работе ветеринарного врача, воспитывать чуткое, внимательное отношение к животным, доброту, культуру общения.</w:t>
            </w:r>
          </w:p>
        </w:tc>
        <w:tc>
          <w:tcPr>
            <w:tcW w:w="2190" w:type="dxa"/>
            <w:shd w:val="clear" w:color="auto" w:fill="auto"/>
          </w:tcPr>
          <w:p w14:paraId="344D2303"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C523CD" w:rsidRPr="006A2AC2" w14:paraId="56F9E0B3" w14:textId="77777777" w:rsidTr="00DC21BC">
        <w:tc>
          <w:tcPr>
            <w:tcW w:w="704" w:type="dxa"/>
            <w:shd w:val="clear" w:color="auto" w:fill="auto"/>
          </w:tcPr>
          <w:p w14:paraId="09780A58" w14:textId="64EBA8CC" w:rsidR="00C523CD" w:rsidRPr="009B1E21" w:rsidRDefault="00C523CD" w:rsidP="00DC21BC">
            <w:pPr>
              <w:pStyle w:val="aff0"/>
              <w:numPr>
                <w:ilvl w:val="0"/>
                <w:numId w:val="52"/>
              </w:numPr>
              <w:ind w:left="29" w:hanging="77"/>
              <w:jc w:val="both"/>
              <w:rPr>
                <w:rFonts w:eastAsia="Verdana"/>
              </w:rPr>
            </w:pPr>
          </w:p>
        </w:tc>
        <w:tc>
          <w:tcPr>
            <w:tcW w:w="992" w:type="dxa"/>
          </w:tcPr>
          <w:p w14:paraId="5D31794E" w14:textId="610896EF"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01.11.</w:t>
            </w:r>
          </w:p>
        </w:tc>
        <w:tc>
          <w:tcPr>
            <w:tcW w:w="993" w:type="dxa"/>
          </w:tcPr>
          <w:p w14:paraId="4E078D09"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2BA7B19" w14:textId="2108D9DE" w:rsidR="00C523CD" w:rsidRPr="006A2AC2" w:rsidRDefault="00C523CD" w:rsidP="00C523CD">
            <w:pPr>
              <w:spacing w:after="0" w:line="240" w:lineRule="auto"/>
              <w:ind w:firstLine="33"/>
              <w:jc w:val="both"/>
              <w:rPr>
                <w:rFonts w:ascii="Times New Roman" w:eastAsia="Verdana" w:hAnsi="Times New Roman" w:cs="Times New Roman"/>
                <w:sz w:val="24"/>
                <w:szCs w:val="24"/>
              </w:rPr>
            </w:pPr>
            <w:r>
              <w:rPr>
                <w:rFonts w:ascii="Times New Roman" w:eastAsia="Verdana" w:hAnsi="Times New Roman" w:cs="Times New Roman"/>
                <w:sz w:val="24"/>
                <w:szCs w:val="24"/>
              </w:rPr>
              <w:t>Лесная школа</w:t>
            </w:r>
          </w:p>
        </w:tc>
        <w:tc>
          <w:tcPr>
            <w:tcW w:w="7361" w:type="dxa"/>
            <w:shd w:val="clear" w:color="auto" w:fill="auto"/>
          </w:tcPr>
          <w:p w14:paraId="171125FB" w14:textId="6976EAF3" w:rsidR="00C523CD" w:rsidRPr="006A2AC2" w:rsidRDefault="00C523CD" w:rsidP="00C523C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применять в игре знания о животных леса (о том, как они учат своих детенышей добывать пищу, прятаться, охотится, строить жилище). Формировать умение передавать в движении образ животных.</w:t>
            </w:r>
          </w:p>
        </w:tc>
        <w:tc>
          <w:tcPr>
            <w:tcW w:w="2190" w:type="dxa"/>
            <w:shd w:val="clear" w:color="auto" w:fill="auto"/>
          </w:tcPr>
          <w:p w14:paraId="07EAD4FF"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491064" w:rsidRPr="006A2AC2" w14:paraId="304AD275" w14:textId="77777777" w:rsidTr="00DC21BC">
        <w:tc>
          <w:tcPr>
            <w:tcW w:w="704" w:type="dxa"/>
            <w:shd w:val="clear" w:color="auto" w:fill="auto"/>
          </w:tcPr>
          <w:p w14:paraId="7C456045" w14:textId="77777777" w:rsidR="00491064" w:rsidRPr="009B1E21" w:rsidRDefault="00491064" w:rsidP="00491064">
            <w:pPr>
              <w:pStyle w:val="aff0"/>
              <w:numPr>
                <w:ilvl w:val="0"/>
                <w:numId w:val="52"/>
              </w:numPr>
              <w:ind w:left="29" w:hanging="77"/>
              <w:jc w:val="both"/>
              <w:rPr>
                <w:rFonts w:eastAsia="Verdana"/>
              </w:rPr>
            </w:pPr>
          </w:p>
        </w:tc>
        <w:tc>
          <w:tcPr>
            <w:tcW w:w="992" w:type="dxa"/>
          </w:tcPr>
          <w:p w14:paraId="0C8B24B1" w14:textId="0799B060" w:rsidR="00491064" w:rsidRPr="00753E36" w:rsidRDefault="00491064" w:rsidP="00491064">
            <w:pPr>
              <w:suppressAutoHyphens/>
              <w:spacing w:after="0" w:line="240" w:lineRule="auto"/>
              <w:ind w:firstLine="34"/>
              <w:jc w:val="both"/>
              <w:rPr>
                <w:rFonts w:ascii="Times New Roman" w:hAnsi="Times New Roman" w:cs="Times New Roman"/>
                <w:sz w:val="24"/>
              </w:rPr>
            </w:pPr>
            <w:r>
              <w:rPr>
                <w:rFonts w:ascii="Times New Roman" w:hAnsi="Times New Roman" w:cs="Times New Roman"/>
                <w:sz w:val="24"/>
              </w:rPr>
              <w:t>02.11</w:t>
            </w:r>
          </w:p>
        </w:tc>
        <w:tc>
          <w:tcPr>
            <w:tcW w:w="993" w:type="dxa"/>
          </w:tcPr>
          <w:p w14:paraId="510B43E3" w14:textId="77777777" w:rsidR="00491064" w:rsidRPr="006A2AC2" w:rsidRDefault="00491064" w:rsidP="00491064">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8382E09" w14:textId="50E3955E" w:rsidR="00491064" w:rsidRDefault="00491064" w:rsidP="00491064">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Зоомагазин</w:t>
            </w:r>
          </w:p>
        </w:tc>
        <w:tc>
          <w:tcPr>
            <w:tcW w:w="7361" w:type="dxa"/>
            <w:shd w:val="clear" w:color="auto" w:fill="auto"/>
          </w:tcPr>
          <w:p w14:paraId="5E4AEF8D" w14:textId="45E62A50" w:rsidR="00491064" w:rsidRPr="006A2AC2" w:rsidRDefault="00491064" w:rsidP="00491064">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Побуждать детей искать новые варианты развития сюжета, соблюдать правила игры и нормы поведения, осуществлять ролевое взаимодействие.</w:t>
            </w:r>
          </w:p>
        </w:tc>
        <w:tc>
          <w:tcPr>
            <w:tcW w:w="2190" w:type="dxa"/>
            <w:shd w:val="clear" w:color="auto" w:fill="auto"/>
          </w:tcPr>
          <w:p w14:paraId="7BD4DDB8" w14:textId="77777777" w:rsidR="00491064" w:rsidRPr="006A2AC2" w:rsidRDefault="00491064" w:rsidP="00491064">
            <w:pPr>
              <w:spacing w:after="0" w:line="240" w:lineRule="auto"/>
              <w:ind w:firstLine="709"/>
              <w:jc w:val="both"/>
              <w:rPr>
                <w:rFonts w:ascii="Times New Roman" w:eastAsia="Verdana" w:hAnsi="Times New Roman" w:cs="Times New Roman"/>
                <w:sz w:val="24"/>
                <w:szCs w:val="24"/>
              </w:rPr>
            </w:pPr>
          </w:p>
        </w:tc>
      </w:tr>
      <w:tr w:rsidR="00C523CD" w:rsidRPr="006A2AC2" w14:paraId="444265DB" w14:textId="77777777" w:rsidTr="00DC21BC">
        <w:tc>
          <w:tcPr>
            <w:tcW w:w="704" w:type="dxa"/>
            <w:shd w:val="clear" w:color="auto" w:fill="auto"/>
          </w:tcPr>
          <w:p w14:paraId="4B2E175B" w14:textId="3FB78389" w:rsidR="00C523CD" w:rsidRPr="009B1E21" w:rsidRDefault="00C523CD" w:rsidP="00DC21BC">
            <w:pPr>
              <w:pStyle w:val="aff0"/>
              <w:numPr>
                <w:ilvl w:val="0"/>
                <w:numId w:val="52"/>
              </w:numPr>
              <w:ind w:left="29" w:hanging="77"/>
              <w:jc w:val="both"/>
              <w:rPr>
                <w:rFonts w:eastAsia="Verdana"/>
              </w:rPr>
            </w:pPr>
          </w:p>
        </w:tc>
        <w:tc>
          <w:tcPr>
            <w:tcW w:w="992" w:type="dxa"/>
          </w:tcPr>
          <w:p w14:paraId="4242E037" w14:textId="29C1C2EF" w:rsidR="00C523CD" w:rsidRPr="00753E36" w:rsidRDefault="00C523CD" w:rsidP="00C523C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05.11.</w:t>
            </w:r>
          </w:p>
        </w:tc>
        <w:tc>
          <w:tcPr>
            <w:tcW w:w="993" w:type="dxa"/>
          </w:tcPr>
          <w:p w14:paraId="1AA075E0" w14:textId="77777777" w:rsidR="00C523CD" w:rsidRPr="006A2AC2" w:rsidRDefault="00C523CD" w:rsidP="00C523C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2CFE99A" w14:textId="19964C6F" w:rsidR="00C523CD" w:rsidRPr="006A2AC2" w:rsidRDefault="00C523CD" w:rsidP="00C523C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Магазин «Детский мир»</w:t>
            </w:r>
          </w:p>
        </w:tc>
        <w:tc>
          <w:tcPr>
            <w:tcW w:w="7361" w:type="dxa"/>
            <w:shd w:val="clear" w:color="auto" w:fill="auto"/>
          </w:tcPr>
          <w:p w14:paraId="7D417D6D" w14:textId="35FF09EE" w:rsidR="00C523CD" w:rsidRPr="006A2AC2" w:rsidRDefault="00C523CD" w:rsidP="00C523CD">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Обогащать представления детей о людях, их взаимоотношениях, закреплять знания о профессиях: продавец, кассир, и т.д. воспитывать личностные качества: вежливость, доброжелательность.</w:t>
            </w:r>
          </w:p>
        </w:tc>
        <w:tc>
          <w:tcPr>
            <w:tcW w:w="2190" w:type="dxa"/>
            <w:shd w:val="clear" w:color="auto" w:fill="auto"/>
          </w:tcPr>
          <w:p w14:paraId="5475BF8D" w14:textId="77777777" w:rsidR="00C523CD" w:rsidRPr="006A2AC2" w:rsidRDefault="00C523CD" w:rsidP="00C523CD">
            <w:pPr>
              <w:spacing w:after="0" w:line="240" w:lineRule="auto"/>
              <w:ind w:firstLine="709"/>
              <w:jc w:val="both"/>
              <w:rPr>
                <w:rFonts w:ascii="Times New Roman" w:eastAsia="Verdana" w:hAnsi="Times New Roman" w:cs="Times New Roman"/>
                <w:sz w:val="24"/>
                <w:szCs w:val="24"/>
              </w:rPr>
            </w:pPr>
          </w:p>
        </w:tc>
      </w:tr>
      <w:tr w:rsidR="001F5F8D" w:rsidRPr="006A2AC2" w14:paraId="04C714BA" w14:textId="77777777" w:rsidTr="00DC21BC">
        <w:tc>
          <w:tcPr>
            <w:tcW w:w="704" w:type="dxa"/>
            <w:shd w:val="clear" w:color="auto" w:fill="auto"/>
          </w:tcPr>
          <w:p w14:paraId="424A5009" w14:textId="7E3DE80C" w:rsidR="001F5F8D" w:rsidRPr="00DC21BC" w:rsidRDefault="001F5F8D" w:rsidP="00DC21BC">
            <w:pPr>
              <w:pStyle w:val="aff0"/>
              <w:numPr>
                <w:ilvl w:val="0"/>
                <w:numId w:val="52"/>
              </w:numPr>
              <w:ind w:left="29" w:hanging="77"/>
              <w:jc w:val="both"/>
              <w:rPr>
                <w:rFonts w:eastAsia="Verdana"/>
              </w:rPr>
            </w:pPr>
          </w:p>
        </w:tc>
        <w:tc>
          <w:tcPr>
            <w:tcW w:w="992" w:type="dxa"/>
          </w:tcPr>
          <w:p w14:paraId="37ED3C11" w14:textId="46B952F5" w:rsidR="001F5F8D" w:rsidRPr="00753E36" w:rsidRDefault="001F5F8D" w:rsidP="001F5F8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06.11.</w:t>
            </w:r>
          </w:p>
        </w:tc>
        <w:tc>
          <w:tcPr>
            <w:tcW w:w="993" w:type="dxa"/>
          </w:tcPr>
          <w:p w14:paraId="23262701" w14:textId="77777777" w:rsidR="001F5F8D" w:rsidRPr="006A2AC2" w:rsidRDefault="001F5F8D" w:rsidP="001F5F8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9B30824" w14:textId="15FF9202" w:rsidR="001F5F8D" w:rsidRPr="006A2AC2" w:rsidRDefault="001F5F8D" w:rsidP="001F5F8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Ателье</w:t>
            </w:r>
          </w:p>
        </w:tc>
        <w:tc>
          <w:tcPr>
            <w:tcW w:w="7361" w:type="dxa"/>
            <w:shd w:val="clear" w:color="auto" w:fill="auto"/>
          </w:tcPr>
          <w:p w14:paraId="344BF817" w14:textId="08911EE3" w:rsidR="001F5F8D" w:rsidRPr="006A2AC2" w:rsidRDefault="001F5F8D" w:rsidP="001F5F8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Формирование трудовых умений, развитие творческого воображения детей. Формирование представлений дошкольников о том, что такое ателье и для чего оно нужно. Формирование умения выполнять усвоенные нормы и правила культуры поведения в общественных местах. Воспитание уважения к труду работников ателье.</w:t>
            </w:r>
          </w:p>
        </w:tc>
        <w:tc>
          <w:tcPr>
            <w:tcW w:w="2190" w:type="dxa"/>
            <w:shd w:val="clear" w:color="auto" w:fill="auto"/>
          </w:tcPr>
          <w:p w14:paraId="617947DF" w14:textId="77777777" w:rsidR="001F5F8D" w:rsidRPr="006A2AC2" w:rsidRDefault="001F5F8D" w:rsidP="001F5F8D">
            <w:pPr>
              <w:spacing w:after="0" w:line="240" w:lineRule="auto"/>
              <w:ind w:firstLine="709"/>
              <w:jc w:val="both"/>
              <w:rPr>
                <w:rFonts w:ascii="Times New Roman" w:eastAsia="Verdana" w:hAnsi="Times New Roman" w:cs="Times New Roman"/>
                <w:sz w:val="24"/>
                <w:szCs w:val="24"/>
              </w:rPr>
            </w:pPr>
          </w:p>
        </w:tc>
      </w:tr>
      <w:tr w:rsidR="001F5F8D" w:rsidRPr="006A2AC2" w14:paraId="1223A871" w14:textId="77777777" w:rsidTr="00DC21BC">
        <w:tc>
          <w:tcPr>
            <w:tcW w:w="704" w:type="dxa"/>
            <w:shd w:val="clear" w:color="auto" w:fill="auto"/>
          </w:tcPr>
          <w:p w14:paraId="6472C776" w14:textId="27FC06ED" w:rsidR="001F5F8D" w:rsidRPr="00DC21BC" w:rsidRDefault="001F5F8D" w:rsidP="00DC21BC">
            <w:pPr>
              <w:pStyle w:val="aff0"/>
              <w:numPr>
                <w:ilvl w:val="0"/>
                <w:numId w:val="52"/>
              </w:numPr>
              <w:ind w:left="29" w:hanging="77"/>
              <w:jc w:val="both"/>
              <w:rPr>
                <w:rFonts w:eastAsia="Verdana"/>
              </w:rPr>
            </w:pPr>
          </w:p>
        </w:tc>
        <w:tc>
          <w:tcPr>
            <w:tcW w:w="992" w:type="dxa"/>
          </w:tcPr>
          <w:p w14:paraId="225AD3EF" w14:textId="5FCD744D" w:rsidR="001F5F8D" w:rsidRPr="00753E36" w:rsidRDefault="001F5F8D" w:rsidP="001F5F8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07.11.</w:t>
            </w:r>
          </w:p>
        </w:tc>
        <w:tc>
          <w:tcPr>
            <w:tcW w:w="993" w:type="dxa"/>
          </w:tcPr>
          <w:p w14:paraId="1181380A" w14:textId="77777777" w:rsidR="001F5F8D" w:rsidRPr="006A2AC2" w:rsidRDefault="001F5F8D" w:rsidP="001F5F8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3B1E901" w14:textId="77777777" w:rsidR="001F5F8D" w:rsidRPr="006A2AC2" w:rsidRDefault="001F5F8D" w:rsidP="001F5F8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Магазин головных уборов</w:t>
            </w:r>
          </w:p>
          <w:p w14:paraId="5B4478D8" w14:textId="77777777" w:rsidR="001F5F8D" w:rsidRPr="006A2AC2" w:rsidRDefault="001F5F8D" w:rsidP="001F5F8D">
            <w:pPr>
              <w:spacing w:after="0" w:line="240" w:lineRule="auto"/>
              <w:ind w:firstLine="33"/>
              <w:jc w:val="both"/>
              <w:rPr>
                <w:rFonts w:ascii="Times New Roman" w:eastAsia="Verdana" w:hAnsi="Times New Roman" w:cs="Times New Roman"/>
                <w:sz w:val="24"/>
                <w:szCs w:val="24"/>
              </w:rPr>
            </w:pPr>
          </w:p>
          <w:p w14:paraId="6CDCDA1F" w14:textId="77777777" w:rsidR="001F5F8D" w:rsidRPr="006A2AC2" w:rsidRDefault="001F5F8D" w:rsidP="001F5F8D">
            <w:pPr>
              <w:spacing w:after="0" w:line="240" w:lineRule="auto"/>
              <w:ind w:firstLine="33"/>
              <w:jc w:val="both"/>
              <w:rPr>
                <w:rFonts w:ascii="Times New Roman" w:eastAsia="Verdana" w:hAnsi="Times New Roman" w:cs="Times New Roman"/>
                <w:sz w:val="24"/>
                <w:szCs w:val="24"/>
              </w:rPr>
            </w:pPr>
          </w:p>
          <w:p w14:paraId="254FA4A9" w14:textId="429A0FA0" w:rsidR="001F5F8D" w:rsidRPr="00C523CD" w:rsidRDefault="001F5F8D" w:rsidP="001F5F8D">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7B6CB6BE" w14:textId="6FA8C76D" w:rsidR="001F5F8D" w:rsidRPr="00C523CD" w:rsidRDefault="001F5F8D" w:rsidP="001F5F8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Продолжать знакомить детей с трудом взрослых, развитие интереса в игре, формирование положительных взаимоотношений между детьми, воспитывать уважение к труду продавца.</w:t>
            </w:r>
          </w:p>
        </w:tc>
        <w:tc>
          <w:tcPr>
            <w:tcW w:w="2190" w:type="dxa"/>
            <w:shd w:val="clear" w:color="auto" w:fill="auto"/>
          </w:tcPr>
          <w:p w14:paraId="14AB7E94" w14:textId="77777777" w:rsidR="001F5F8D" w:rsidRPr="006A2AC2" w:rsidRDefault="001F5F8D" w:rsidP="001F5F8D">
            <w:pPr>
              <w:spacing w:after="0" w:line="240" w:lineRule="auto"/>
              <w:ind w:firstLine="709"/>
              <w:jc w:val="both"/>
              <w:rPr>
                <w:rFonts w:ascii="Times New Roman" w:eastAsia="Verdana" w:hAnsi="Times New Roman" w:cs="Times New Roman"/>
                <w:sz w:val="24"/>
                <w:szCs w:val="24"/>
              </w:rPr>
            </w:pPr>
          </w:p>
        </w:tc>
      </w:tr>
      <w:tr w:rsidR="001F5F8D" w:rsidRPr="006A2AC2" w14:paraId="1E3C38CA" w14:textId="77777777" w:rsidTr="00DC21BC">
        <w:tc>
          <w:tcPr>
            <w:tcW w:w="704" w:type="dxa"/>
            <w:shd w:val="clear" w:color="auto" w:fill="auto"/>
          </w:tcPr>
          <w:p w14:paraId="7D01C51F" w14:textId="0AA2819A" w:rsidR="001F5F8D" w:rsidRPr="00DC21BC" w:rsidRDefault="001F5F8D" w:rsidP="00DC21BC">
            <w:pPr>
              <w:pStyle w:val="aff0"/>
              <w:numPr>
                <w:ilvl w:val="0"/>
                <w:numId w:val="52"/>
              </w:numPr>
              <w:ind w:left="29" w:hanging="77"/>
              <w:jc w:val="both"/>
              <w:rPr>
                <w:rFonts w:eastAsia="Verdana"/>
              </w:rPr>
            </w:pPr>
          </w:p>
        </w:tc>
        <w:tc>
          <w:tcPr>
            <w:tcW w:w="992" w:type="dxa"/>
          </w:tcPr>
          <w:p w14:paraId="47F440CE" w14:textId="07854785" w:rsidR="001F5F8D" w:rsidRPr="00753E36" w:rsidRDefault="001F5F8D" w:rsidP="001F5F8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08.11.</w:t>
            </w:r>
          </w:p>
        </w:tc>
        <w:tc>
          <w:tcPr>
            <w:tcW w:w="993" w:type="dxa"/>
          </w:tcPr>
          <w:p w14:paraId="0066F322" w14:textId="77777777" w:rsidR="001F5F8D" w:rsidRPr="006A2AC2" w:rsidRDefault="001F5F8D" w:rsidP="001F5F8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B4ECA65" w14:textId="7BA8631F" w:rsidR="001F5F8D" w:rsidRPr="006A2AC2" w:rsidRDefault="001F5F8D" w:rsidP="001F5F8D">
            <w:pPr>
              <w:spacing w:after="0" w:line="240" w:lineRule="auto"/>
              <w:ind w:firstLine="33"/>
              <w:jc w:val="both"/>
              <w:rPr>
                <w:rFonts w:ascii="Times New Roman" w:eastAsia="Verdana" w:hAnsi="Times New Roman" w:cs="Times New Roman"/>
                <w:sz w:val="24"/>
                <w:szCs w:val="24"/>
              </w:rPr>
            </w:pPr>
            <w:r>
              <w:rPr>
                <w:rFonts w:ascii="Times New Roman" w:eastAsia="Verdana" w:hAnsi="Times New Roman" w:cs="Times New Roman"/>
                <w:sz w:val="24"/>
                <w:szCs w:val="24"/>
              </w:rPr>
              <w:t>Магазин одежды</w:t>
            </w:r>
          </w:p>
          <w:p w14:paraId="088A2018" w14:textId="1AF4E50B" w:rsidR="001F5F8D" w:rsidRPr="006A2AC2" w:rsidRDefault="001F5F8D" w:rsidP="001F5F8D">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35FDE9CD" w14:textId="48B780EC" w:rsidR="001F5F8D" w:rsidRPr="006A2AC2" w:rsidRDefault="001F5F8D" w:rsidP="001F5F8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Используя косвенный метод руководства, подводить детей к самостоятельному созданию игровых замыслов, учить использовать свои знания о предметах одежды, их составных частях, свойствах и качествах, принадлежности и назначении, формировать умение подбирать одежду в соответствии с назначением.</w:t>
            </w:r>
          </w:p>
        </w:tc>
        <w:tc>
          <w:tcPr>
            <w:tcW w:w="2190" w:type="dxa"/>
            <w:shd w:val="clear" w:color="auto" w:fill="auto"/>
          </w:tcPr>
          <w:p w14:paraId="68FF1E59" w14:textId="77777777" w:rsidR="001F5F8D" w:rsidRPr="006A2AC2" w:rsidRDefault="001F5F8D" w:rsidP="001F5F8D">
            <w:pPr>
              <w:spacing w:after="0" w:line="240" w:lineRule="auto"/>
              <w:ind w:firstLine="709"/>
              <w:jc w:val="both"/>
              <w:rPr>
                <w:rFonts w:ascii="Times New Roman" w:eastAsia="Verdana" w:hAnsi="Times New Roman" w:cs="Times New Roman"/>
                <w:sz w:val="24"/>
                <w:szCs w:val="24"/>
              </w:rPr>
            </w:pPr>
          </w:p>
        </w:tc>
      </w:tr>
      <w:tr w:rsidR="001F5F8D" w:rsidRPr="006A2AC2" w14:paraId="77FFA57C" w14:textId="77777777" w:rsidTr="00DC21BC">
        <w:tc>
          <w:tcPr>
            <w:tcW w:w="704" w:type="dxa"/>
            <w:shd w:val="clear" w:color="auto" w:fill="auto"/>
          </w:tcPr>
          <w:p w14:paraId="075B6BE9" w14:textId="175299B6" w:rsidR="001F5F8D" w:rsidRPr="00DC21BC" w:rsidRDefault="001F5F8D" w:rsidP="00DC21BC">
            <w:pPr>
              <w:pStyle w:val="aff0"/>
              <w:numPr>
                <w:ilvl w:val="0"/>
                <w:numId w:val="52"/>
              </w:numPr>
              <w:ind w:left="29" w:hanging="77"/>
              <w:jc w:val="both"/>
              <w:rPr>
                <w:rFonts w:eastAsia="Verdana"/>
              </w:rPr>
            </w:pPr>
          </w:p>
        </w:tc>
        <w:tc>
          <w:tcPr>
            <w:tcW w:w="992" w:type="dxa"/>
          </w:tcPr>
          <w:p w14:paraId="59478AE8" w14:textId="12E4A5F7" w:rsidR="001F5F8D" w:rsidRPr="00753E36" w:rsidRDefault="001F5F8D" w:rsidP="001F5F8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11.11.</w:t>
            </w:r>
          </w:p>
        </w:tc>
        <w:tc>
          <w:tcPr>
            <w:tcW w:w="993" w:type="dxa"/>
          </w:tcPr>
          <w:p w14:paraId="28A8C824" w14:textId="77777777" w:rsidR="001F5F8D" w:rsidRPr="006A2AC2" w:rsidRDefault="001F5F8D" w:rsidP="001F5F8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E12C918" w14:textId="330BFC97" w:rsidR="001F5F8D" w:rsidRPr="006A2AC2" w:rsidRDefault="001F5F8D" w:rsidP="001F5F8D">
            <w:pPr>
              <w:spacing w:after="0" w:line="240" w:lineRule="auto"/>
              <w:ind w:firstLine="33"/>
              <w:jc w:val="both"/>
              <w:rPr>
                <w:rFonts w:ascii="Times New Roman" w:eastAsia="Verdana" w:hAnsi="Times New Roman" w:cs="Times New Roman"/>
                <w:sz w:val="24"/>
                <w:szCs w:val="24"/>
              </w:rPr>
            </w:pPr>
            <w:r>
              <w:rPr>
                <w:rFonts w:ascii="Times New Roman" w:eastAsia="Calibri" w:hAnsi="Times New Roman" w:cs="Times New Roman"/>
                <w:sz w:val="24"/>
                <w:szCs w:val="24"/>
              </w:rPr>
              <w:t>Экскурсия в музей-</w:t>
            </w:r>
            <w:r>
              <w:rPr>
                <w:rFonts w:ascii="Times New Roman" w:eastAsia="Calibri" w:hAnsi="Times New Roman" w:cs="Times New Roman"/>
                <w:sz w:val="24"/>
                <w:szCs w:val="24"/>
              </w:rPr>
              <w:lastRenderedPageBreak/>
              <w:t>заповедник</w:t>
            </w:r>
          </w:p>
        </w:tc>
        <w:tc>
          <w:tcPr>
            <w:tcW w:w="7361" w:type="dxa"/>
            <w:shd w:val="clear" w:color="auto" w:fill="auto"/>
          </w:tcPr>
          <w:p w14:paraId="61B98A83" w14:textId="56A25620" w:rsidR="001F5F8D" w:rsidRPr="006A2AC2" w:rsidRDefault="001F5F8D" w:rsidP="001F5F8D">
            <w:pPr>
              <w:spacing w:after="0" w:line="240" w:lineRule="auto"/>
              <w:ind w:firstLine="24"/>
              <w:jc w:val="both"/>
              <w:rPr>
                <w:rFonts w:ascii="Times New Roman" w:eastAsia="Verdana" w:hAnsi="Times New Roman" w:cs="Times New Roman"/>
                <w:sz w:val="24"/>
                <w:szCs w:val="24"/>
              </w:rPr>
            </w:pPr>
            <w:r w:rsidRPr="006A2AC2">
              <w:rPr>
                <w:rFonts w:ascii="Times New Roman" w:eastAsia="Calibri" w:hAnsi="Times New Roman" w:cs="Times New Roman"/>
                <w:sz w:val="24"/>
                <w:szCs w:val="24"/>
              </w:rPr>
              <w:lastRenderedPageBreak/>
              <w:t xml:space="preserve">Формировать у детей умение реализовать и развивать сюжет, </w:t>
            </w:r>
            <w:r w:rsidRPr="006A2AC2">
              <w:rPr>
                <w:rFonts w:ascii="Times New Roman" w:eastAsia="Calibri" w:hAnsi="Times New Roman" w:cs="Times New Roman"/>
                <w:sz w:val="24"/>
                <w:szCs w:val="24"/>
              </w:rPr>
              <w:lastRenderedPageBreak/>
              <w:t>способствовать обогащению сюжета игры, включению его в другие сюжетные линии. Учить детей выполнять различные социальные роли, развивать коммуникативные навыки.</w:t>
            </w:r>
          </w:p>
        </w:tc>
        <w:tc>
          <w:tcPr>
            <w:tcW w:w="2190" w:type="dxa"/>
            <w:shd w:val="clear" w:color="auto" w:fill="auto"/>
          </w:tcPr>
          <w:p w14:paraId="2603B9E7" w14:textId="77777777" w:rsidR="001F5F8D" w:rsidRPr="006A2AC2" w:rsidRDefault="001F5F8D" w:rsidP="001F5F8D">
            <w:pPr>
              <w:spacing w:after="0" w:line="240" w:lineRule="auto"/>
              <w:ind w:firstLine="709"/>
              <w:jc w:val="both"/>
              <w:rPr>
                <w:rFonts w:ascii="Times New Roman" w:eastAsia="Verdana" w:hAnsi="Times New Roman" w:cs="Times New Roman"/>
                <w:sz w:val="24"/>
                <w:szCs w:val="24"/>
              </w:rPr>
            </w:pPr>
          </w:p>
        </w:tc>
      </w:tr>
      <w:tr w:rsidR="001F5F8D" w:rsidRPr="006A2AC2" w14:paraId="62AEF4C2" w14:textId="77777777" w:rsidTr="00DC21BC">
        <w:tc>
          <w:tcPr>
            <w:tcW w:w="704" w:type="dxa"/>
            <w:shd w:val="clear" w:color="auto" w:fill="auto"/>
          </w:tcPr>
          <w:p w14:paraId="257C8CB2" w14:textId="56DF8766" w:rsidR="001F5F8D" w:rsidRPr="00DC21BC" w:rsidRDefault="001F5F8D" w:rsidP="00DC21BC">
            <w:pPr>
              <w:pStyle w:val="aff0"/>
              <w:numPr>
                <w:ilvl w:val="0"/>
                <w:numId w:val="52"/>
              </w:numPr>
              <w:ind w:left="29" w:hanging="77"/>
              <w:jc w:val="both"/>
              <w:rPr>
                <w:rFonts w:eastAsia="Verdana"/>
              </w:rPr>
            </w:pPr>
          </w:p>
        </w:tc>
        <w:tc>
          <w:tcPr>
            <w:tcW w:w="992" w:type="dxa"/>
          </w:tcPr>
          <w:p w14:paraId="362E4BE0" w14:textId="1DFD8FE6" w:rsidR="001F5F8D" w:rsidRPr="00753E36" w:rsidRDefault="001F5F8D" w:rsidP="001F5F8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12.11.</w:t>
            </w:r>
          </w:p>
        </w:tc>
        <w:tc>
          <w:tcPr>
            <w:tcW w:w="993" w:type="dxa"/>
          </w:tcPr>
          <w:p w14:paraId="2921A798" w14:textId="77777777" w:rsidR="001F5F8D" w:rsidRPr="006A2AC2" w:rsidRDefault="001F5F8D" w:rsidP="001F5F8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2792ACE" w14:textId="77777777" w:rsidR="001F5F8D" w:rsidRPr="006A2AC2" w:rsidRDefault="001F5F8D" w:rsidP="001F5F8D">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Сюжетно – ролевые игры по желанию детей.</w:t>
            </w:r>
          </w:p>
          <w:p w14:paraId="0B27362F" w14:textId="7906A59B" w:rsidR="001F5F8D" w:rsidRPr="006A2AC2" w:rsidRDefault="001F5F8D" w:rsidP="001F5F8D">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7A5652E2" w14:textId="3D6C0158" w:rsidR="001F5F8D" w:rsidRPr="006A2AC2" w:rsidRDefault="001F5F8D" w:rsidP="001F5F8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Совершенствовать навыки игры, умение реализовывать и развивать задуманный сюжет, распределять роли, использовать атрибуты. Поощрять творческую активность детей.</w:t>
            </w:r>
          </w:p>
        </w:tc>
        <w:tc>
          <w:tcPr>
            <w:tcW w:w="2190" w:type="dxa"/>
            <w:shd w:val="clear" w:color="auto" w:fill="auto"/>
          </w:tcPr>
          <w:p w14:paraId="5CB68F93" w14:textId="77777777" w:rsidR="001F5F8D" w:rsidRPr="006A2AC2" w:rsidRDefault="001F5F8D" w:rsidP="001F5F8D">
            <w:pPr>
              <w:spacing w:after="0" w:line="240" w:lineRule="auto"/>
              <w:ind w:firstLine="709"/>
              <w:jc w:val="both"/>
              <w:rPr>
                <w:rFonts w:ascii="Times New Roman" w:eastAsia="Verdana" w:hAnsi="Times New Roman" w:cs="Times New Roman"/>
                <w:sz w:val="24"/>
                <w:szCs w:val="24"/>
              </w:rPr>
            </w:pPr>
          </w:p>
        </w:tc>
      </w:tr>
      <w:tr w:rsidR="001F5F8D" w:rsidRPr="006A2AC2" w14:paraId="62846694" w14:textId="77777777" w:rsidTr="00DC21BC">
        <w:tc>
          <w:tcPr>
            <w:tcW w:w="704" w:type="dxa"/>
            <w:shd w:val="clear" w:color="auto" w:fill="auto"/>
          </w:tcPr>
          <w:p w14:paraId="6CF0A811" w14:textId="585A3B4E" w:rsidR="001F5F8D" w:rsidRPr="00DC21BC" w:rsidRDefault="001F5F8D" w:rsidP="00DC21BC">
            <w:pPr>
              <w:pStyle w:val="aff0"/>
              <w:numPr>
                <w:ilvl w:val="0"/>
                <w:numId w:val="52"/>
              </w:numPr>
              <w:ind w:left="29" w:hanging="77"/>
              <w:jc w:val="both"/>
              <w:rPr>
                <w:rFonts w:eastAsia="Verdana"/>
              </w:rPr>
            </w:pPr>
          </w:p>
        </w:tc>
        <w:tc>
          <w:tcPr>
            <w:tcW w:w="992" w:type="dxa"/>
          </w:tcPr>
          <w:p w14:paraId="676C7C19" w14:textId="6E516703" w:rsidR="001F5F8D" w:rsidRPr="00753E36" w:rsidRDefault="001F5F8D" w:rsidP="001F5F8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13.11.</w:t>
            </w:r>
          </w:p>
        </w:tc>
        <w:tc>
          <w:tcPr>
            <w:tcW w:w="993" w:type="dxa"/>
          </w:tcPr>
          <w:p w14:paraId="47E1C8E3" w14:textId="77777777" w:rsidR="001F5F8D" w:rsidRPr="006A2AC2" w:rsidRDefault="001F5F8D" w:rsidP="001F5F8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8DBD1B0" w14:textId="44399746" w:rsidR="001F5F8D" w:rsidRPr="001F5F8D" w:rsidRDefault="001F5F8D" w:rsidP="001F5F8D">
            <w:pPr>
              <w:suppressAutoHyphens/>
              <w:spacing w:after="0" w:line="240" w:lineRule="auto"/>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В зимнем лесу</w:t>
            </w:r>
          </w:p>
        </w:tc>
        <w:tc>
          <w:tcPr>
            <w:tcW w:w="7361" w:type="dxa"/>
            <w:shd w:val="clear" w:color="auto" w:fill="auto"/>
          </w:tcPr>
          <w:p w14:paraId="3408358A" w14:textId="3C412D42" w:rsidR="001F5F8D" w:rsidRPr="006A2AC2" w:rsidRDefault="001F5F8D" w:rsidP="001F5F8D">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Совершенствовать умение детей играть в сюжетно – ролевые игры, брать на себя роль, использовать в игре предметы – заместители; развивать коммуникативные навыки, познавательные, взаимодействие детей в игре друг с другом, творческие способности; воспитывать культуру общения</w:t>
            </w:r>
          </w:p>
        </w:tc>
        <w:tc>
          <w:tcPr>
            <w:tcW w:w="2190" w:type="dxa"/>
            <w:shd w:val="clear" w:color="auto" w:fill="auto"/>
          </w:tcPr>
          <w:p w14:paraId="39FAB87D" w14:textId="77777777" w:rsidR="001F5F8D" w:rsidRPr="006A2AC2" w:rsidRDefault="001F5F8D" w:rsidP="001F5F8D">
            <w:pPr>
              <w:spacing w:after="0" w:line="240" w:lineRule="auto"/>
              <w:ind w:firstLine="709"/>
              <w:jc w:val="both"/>
              <w:rPr>
                <w:rFonts w:ascii="Times New Roman" w:eastAsia="Verdana" w:hAnsi="Times New Roman" w:cs="Times New Roman"/>
                <w:sz w:val="24"/>
                <w:szCs w:val="24"/>
              </w:rPr>
            </w:pPr>
          </w:p>
        </w:tc>
      </w:tr>
      <w:tr w:rsidR="001F5F8D" w:rsidRPr="006A2AC2" w14:paraId="1410C581" w14:textId="77777777" w:rsidTr="00DC21BC">
        <w:tc>
          <w:tcPr>
            <w:tcW w:w="704" w:type="dxa"/>
            <w:shd w:val="clear" w:color="auto" w:fill="auto"/>
          </w:tcPr>
          <w:p w14:paraId="0C602D6F" w14:textId="18A204B7" w:rsidR="001F5F8D" w:rsidRPr="00DC21BC" w:rsidRDefault="001F5F8D" w:rsidP="00DC21BC">
            <w:pPr>
              <w:pStyle w:val="aff0"/>
              <w:numPr>
                <w:ilvl w:val="0"/>
                <w:numId w:val="52"/>
              </w:numPr>
              <w:ind w:left="29" w:hanging="77"/>
              <w:jc w:val="both"/>
              <w:rPr>
                <w:rFonts w:eastAsia="Verdana"/>
              </w:rPr>
            </w:pPr>
          </w:p>
        </w:tc>
        <w:tc>
          <w:tcPr>
            <w:tcW w:w="992" w:type="dxa"/>
          </w:tcPr>
          <w:p w14:paraId="60BBC3DA" w14:textId="7AD43984" w:rsidR="001F5F8D" w:rsidRPr="00753E36" w:rsidRDefault="001F5F8D" w:rsidP="001F5F8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14.11.</w:t>
            </w:r>
          </w:p>
        </w:tc>
        <w:tc>
          <w:tcPr>
            <w:tcW w:w="993" w:type="dxa"/>
          </w:tcPr>
          <w:p w14:paraId="1E557BCE" w14:textId="77777777" w:rsidR="001F5F8D" w:rsidRPr="006A2AC2" w:rsidRDefault="001F5F8D" w:rsidP="001F5F8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07B601B" w14:textId="4B585DA2" w:rsidR="001F5F8D" w:rsidRPr="006A2AC2" w:rsidRDefault="001F5F8D" w:rsidP="001F5F8D">
            <w:pPr>
              <w:spacing w:after="0" w:line="240" w:lineRule="auto"/>
              <w:ind w:firstLine="33"/>
              <w:jc w:val="both"/>
              <w:rPr>
                <w:rFonts w:ascii="Times New Roman" w:eastAsia="Verdana" w:hAnsi="Times New Roman" w:cs="Times New Roman"/>
                <w:sz w:val="24"/>
                <w:szCs w:val="24"/>
              </w:rPr>
            </w:pPr>
            <w:r w:rsidRPr="001F5F8D">
              <w:rPr>
                <w:rFonts w:ascii="Times New Roman" w:eastAsia="Verdana" w:hAnsi="Times New Roman" w:cs="Times New Roman"/>
                <w:sz w:val="24"/>
                <w:szCs w:val="24"/>
              </w:rPr>
              <w:t>Фотоохота</w:t>
            </w:r>
          </w:p>
        </w:tc>
        <w:tc>
          <w:tcPr>
            <w:tcW w:w="7361" w:type="dxa"/>
            <w:shd w:val="clear" w:color="auto" w:fill="auto"/>
          </w:tcPr>
          <w:p w14:paraId="2822D695" w14:textId="6BD58AD8" w:rsidR="001F5F8D" w:rsidRPr="006A2AC2" w:rsidRDefault="001F5F8D" w:rsidP="001F5F8D">
            <w:pPr>
              <w:spacing w:after="0" w:line="240" w:lineRule="auto"/>
              <w:ind w:firstLine="24"/>
              <w:jc w:val="both"/>
              <w:rPr>
                <w:rFonts w:ascii="Times New Roman" w:eastAsia="Verdana" w:hAnsi="Times New Roman" w:cs="Times New Roman"/>
                <w:sz w:val="24"/>
                <w:szCs w:val="24"/>
              </w:rPr>
            </w:pPr>
            <w:r w:rsidRPr="001F5F8D">
              <w:rPr>
                <w:rFonts w:ascii="Times New Roman" w:eastAsia="Verdana" w:hAnsi="Times New Roman" w:cs="Times New Roman"/>
                <w:sz w:val="24"/>
                <w:szCs w:val="24"/>
              </w:rPr>
              <w:t>развивать самостоятельное стремление детей совместно с партнерами распределять роли</w:t>
            </w:r>
          </w:p>
        </w:tc>
        <w:tc>
          <w:tcPr>
            <w:tcW w:w="2190" w:type="dxa"/>
            <w:shd w:val="clear" w:color="auto" w:fill="auto"/>
          </w:tcPr>
          <w:p w14:paraId="5B8EE5BF" w14:textId="77777777" w:rsidR="001F5F8D" w:rsidRPr="006A2AC2" w:rsidRDefault="001F5F8D" w:rsidP="001F5F8D">
            <w:pPr>
              <w:spacing w:after="0" w:line="240" w:lineRule="auto"/>
              <w:ind w:firstLine="709"/>
              <w:jc w:val="both"/>
              <w:rPr>
                <w:rFonts w:ascii="Times New Roman" w:eastAsia="Verdana" w:hAnsi="Times New Roman" w:cs="Times New Roman"/>
                <w:sz w:val="24"/>
                <w:szCs w:val="24"/>
              </w:rPr>
            </w:pPr>
          </w:p>
        </w:tc>
      </w:tr>
      <w:tr w:rsidR="001F5F8D" w:rsidRPr="006A2AC2" w14:paraId="336933F0" w14:textId="77777777" w:rsidTr="00DC21BC">
        <w:tc>
          <w:tcPr>
            <w:tcW w:w="704" w:type="dxa"/>
            <w:shd w:val="clear" w:color="auto" w:fill="auto"/>
          </w:tcPr>
          <w:p w14:paraId="627595AA" w14:textId="1A9BB11B" w:rsidR="001F5F8D" w:rsidRPr="00DC21BC" w:rsidRDefault="001F5F8D" w:rsidP="00DC21BC">
            <w:pPr>
              <w:pStyle w:val="aff0"/>
              <w:numPr>
                <w:ilvl w:val="0"/>
                <w:numId w:val="52"/>
              </w:numPr>
              <w:ind w:left="29" w:hanging="77"/>
              <w:jc w:val="both"/>
              <w:rPr>
                <w:rFonts w:eastAsia="Verdana"/>
              </w:rPr>
            </w:pPr>
          </w:p>
        </w:tc>
        <w:tc>
          <w:tcPr>
            <w:tcW w:w="992" w:type="dxa"/>
          </w:tcPr>
          <w:p w14:paraId="53FB969D" w14:textId="75DD81D4" w:rsidR="001F5F8D" w:rsidRPr="00753E36" w:rsidRDefault="001F5F8D" w:rsidP="001F5F8D">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15.11.</w:t>
            </w:r>
          </w:p>
        </w:tc>
        <w:tc>
          <w:tcPr>
            <w:tcW w:w="993" w:type="dxa"/>
          </w:tcPr>
          <w:p w14:paraId="75CDE889" w14:textId="77777777" w:rsidR="001F5F8D" w:rsidRPr="006A2AC2" w:rsidRDefault="001F5F8D" w:rsidP="001F5F8D">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75ED85C" w14:textId="43C2926A" w:rsidR="001F5F8D" w:rsidRPr="006A2AC2" w:rsidRDefault="001F5F8D" w:rsidP="001F5F8D">
            <w:pPr>
              <w:spacing w:after="0" w:line="240" w:lineRule="auto"/>
              <w:ind w:firstLine="33"/>
              <w:jc w:val="both"/>
              <w:rPr>
                <w:rFonts w:ascii="Times New Roman" w:eastAsia="Verdana" w:hAnsi="Times New Roman" w:cs="Times New Roman"/>
                <w:sz w:val="24"/>
                <w:szCs w:val="24"/>
              </w:rPr>
            </w:pPr>
            <w:r>
              <w:rPr>
                <w:rFonts w:ascii="Times New Roman" w:eastAsia="Verdana" w:hAnsi="Times New Roman" w:cs="Times New Roman"/>
                <w:sz w:val="24"/>
                <w:szCs w:val="24"/>
              </w:rPr>
              <w:t>Северная экспедиция</w:t>
            </w:r>
          </w:p>
        </w:tc>
        <w:tc>
          <w:tcPr>
            <w:tcW w:w="7361" w:type="dxa"/>
            <w:shd w:val="clear" w:color="auto" w:fill="auto"/>
          </w:tcPr>
          <w:p w14:paraId="0C9F46B9" w14:textId="2370E7D1" w:rsidR="001F5F8D" w:rsidRPr="006A2AC2" w:rsidRDefault="001F5F8D" w:rsidP="001F5F8D">
            <w:pPr>
              <w:spacing w:after="0" w:line="240" w:lineRule="auto"/>
              <w:ind w:firstLine="24"/>
              <w:jc w:val="both"/>
              <w:rPr>
                <w:rFonts w:ascii="Times New Roman" w:eastAsia="Verdana" w:hAnsi="Times New Roman" w:cs="Times New Roman"/>
                <w:sz w:val="24"/>
                <w:szCs w:val="24"/>
              </w:rPr>
            </w:pPr>
            <w:r>
              <w:rPr>
                <w:rFonts w:ascii="Times New Roman" w:eastAsia="Verdana" w:hAnsi="Times New Roman" w:cs="Times New Roman"/>
                <w:sz w:val="24"/>
                <w:szCs w:val="24"/>
              </w:rPr>
              <w:t>Расширять и закреплять</w:t>
            </w:r>
            <w:r w:rsidRPr="001F5F8D">
              <w:rPr>
                <w:rFonts w:ascii="Times New Roman" w:eastAsia="Verdana" w:hAnsi="Times New Roman" w:cs="Times New Roman"/>
                <w:sz w:val="24"/>
                <w:szCs w:val="24"/>
              </w:rPr>
              <w:t xml:space="preserve"> знания о видах транспорта, о северных обитателях, о научных исследованиях Севера</w:t>
            </w:r>
          </w:p>
        </w:tc>
        <w:tc>
          <w:tcPr>
            <w:tcW w:w="2190" w:type="dxa"/>
            <w:shd w:val="clear" w:color="auto" w:fill="auto"/>
          </w:tcPr>
          <w:p w14:paraId="5568E014" w14:textId="77777777" w:rsidR="001F5F8D" w:rsidRPr="006A2AC2" w:rsidRDefault="001F5F8D" w:rsidP="001F5F8D">
            <w:pPr>
              <w:spacing w:after="0" w:line="240" w:lineRule="auto"/>
              <w:ind w:firstLine="709"/>
              <w:jc w:val="both"/>
              <w:rPr>
                <w:rFonts w:ascii="Times New Roman" w:eastAsia="Verdana" w:hAnsi="Times New Roman" w:cs="Times New Roman"/>
                <w:sz w:val="24"/>
                <w:szCs w:val="24"/>
              </w:rPr>
            </w:pPr>
          </w:p>
        </w:tc>
      </w:tr>
      <w:tr w:rsidR="004344C3" w:rsidRPr="006A2AC2" w14:paraId="0C0469B6" w14:textId="77777777" w:rsidTr="00DC21BC">
        <w:tc>
          <w:tcPr>
            <w:tcW w:w="704" w:type="dxa"/>
            <w:shd w:val="clear" w:color="auto" w:fill="auto"/>
          </w:tcPr>
          <w:p w14:paraId="65FA3B67" w14:textId="61E61D5E" w:rsidR="004344C3" w:rsidRPr="00DC21BC" w:rsidRDefault="004344C3" w:rsidP="00DC21BC">
            <w:pPr>
              <w:pStyle w:val="aff0"/>
              <w:numPr>
                <w:ilvl w:val="0"/>
                <w:numId w:val="52"/>
              </w:numPr>
              <w:ind w:left="29" w:hanging="77"/>
              <w:jc w:val="both"/>
              <w:rPr>
                <w:rFonts w:eastAsia="Verdana"/>
              </w:rPr>
            </w:pPr>
          </w:p>
        </w:tc>
        <w:tc>
          <w:tcPr>
            <w:tcW w:w="992" w:type="dxa"/>
          </w:tcPr>
          <w:p w14:paraId="4BC5C79E" w14:textId="7198B1D8" w:rsidR="004344C3" w:rsidRPr="00753E36" w:rsidRDefault="004344C3" w:rsidP="004344C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18.11.</w:t>
            </w:r>
          </w:p>
        </w:tc>
        <w:tc>
          <w:tcPr>
            <w:tcW w:w="993" w:type="dxa"/>
          </w:tcPr>
          <w:p w14:paraId="7D87D322" w14:textId="77777777" w:rsidR="004344C3" w:rsidRPr="006A2AC2" w:rsidRDefault="004344C3" w:rsidP="004344C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498CDAF" w14:textId="77777777" w:rsidR="004344C3" w:rsidRPr="006A2AC2" w:rsidRDefault="004344C3" w:rsidP="004344C3">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Сюжетно – ролевые игры по желанию детей.</w:t>
            </w:r>
          </w:p>
          <w:p w14:paraId="5EBBBE47" w14:textId="0B802B59" w:rsidR="004344C3" w:rsidRPr="006A2AC2" w:rsidRDefault="004344C3" w:rsidP="004344C3">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637F9E9B" w14:textId="15178513" w:rsidR="004344C3" w:rsidRPr="006A2AC2" w:rsidRDefault="004344C3" w:rsidP="004344C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Совершенствовать навыки игры, умение реализовывать и развивать задуманный сюжет, распределять роли, использовать атрибуты. Поощрять творческую активность детей.</w:t>
            </w:r>
          </w:p>
        </w:tc>
        <w:tc>
          <w:tcPr>
            <w:tcW w:w="2190" w:type="dxa"/>
            <w:shd w:val="clear" w:color="auto" w:fill="auto"/>
          </w:tcPr>
          <w:p w14:paraId="31F480F8" w14:textId="77777777" w:rsidR="004344C3" w:rsidRPr="006A2AC2" w:rsidRDefault="004344C3" w:rsidP="004344C3">
            <w:pPr>
              <w:spacing w:after="0" w:line="240" w:lineRule="auto"/>
              <w:ind w:firstLine="709"/>
              <w:jc w:val="both"/>
              <w:rPr>
                <w:rFonts w:ascii="Times New Roman" w:eastAsia="Verdana" w:hAnsi="Times New Roman" w:cs="Times New Roman"/>
                <w:sz w:val="24"/>
                <w:szCs w:val="24"/>
              </w:rPr>
            </w:pPr>
          </w:p>
        </w:tc>
      </w:tr>
      <w:tr w:rsidR="004344C3" w:rsidRPr="006A2AC2" w14:paraId="60AFF654" w14:textId="77777777" w:rsidTr="00DC21BC">
        <w:tc>
          <w:tcPr>
            <w:tcW w:w="704" w:type="dxa"/>
            <w:shd w:val="clear" w:color="auto" w:fill="auto"/>
          </w:tcPr>
          <w:p w14:paraId="205826C3" w14:textId="540180B4" w:rsidR="004344C3" w:rsidRPr="00DC21BC" w:rsidRDefault="004344C3" w:rsidP="00DC21BC">
            <w:pPr>
              <w:pStyle w:val="aff0"/>
              <w:numPr>
                <w:ilvl w:val="0"/>
                <w:numId w:val="52"/>
              </w:numPr>
              <w:ind w:left="29" w:hanging="77"/>
              <w:jc w:val="both"/>
              <w:rPr>
                <w:rFonts w:eastAsia="Verdana"/>
              </w:rPr>
            </w:pPr>
          </w:p>
        </w:tc>
        <w:tc>
          <w:tcPr>
            <w:tcW w:w="992" w:type="dxa"/>
          </w:tcPr>
          <w:p w14:paraId="70D3D0CB" w14:textId="2FB2E7FE" w:rsidR="004344C3" w:rsidRPr="00753E36" w:rsidRDefault="004344C3" w:rsidP="004344C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19.11.</w:t>
            </w:r>
          </w:p>
        </w:tc>
        <w:tc>
          <w:tcPr>
            <w:tcW w:w="993" w:type="dxa"/>
          </w:tcPr>
          <w:p w14:paraId="08FDE04E" w14:textId="77777777" w:rsidR="004344C3" w:rsidRPr="006A2AC2" w:rsidRDefault="004344C3" w:rsidP="004344C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E92BAD3" w14:textId="4258DCDB" w:rsidR="004344C3" w:rsidRPr="006A2AC2" w:rsidRDefault="004344C3" w:rsidP="004344C3">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Поможем птичке</w:t>
            </w:r>
          </w:p>
        </w:tc>
        <w:tc>
          <w:tcPr>
            <w:tcW w:w="7361" w:type="dxa"/>
            <w:shd w:val="clear" w:color="auto" w:fill="auto"/>
          </w:tcPr>
          <w:p w14:paraId="2E15E3C1" w14:textId="661D84D0" w:rsidR="004344C3" w:rsidRPr="006A2AC2" w:rsidRDefault="004344C3" w:rsidP="004344C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распределять роли. Закрепить знания о и птицах: среда обитания, чем питаются. Воспитывать желание заботиться о братьях наших меньших</w:t>
            </w:r>
          </w:p>
        </w:tc>
        <w:tc>
          <w:tcPr>
            <w:tcW w:w="2190" w:type="dxa"/>
            <w:shd w:val="clear" w:color="auto" w:fill="auto"/>
          </w:tcPr>
          <w:p w14:paraId="18CF384F" w14:textId="77777777" w:rsidR="004344C3" w:rsidRPr="006A2AC2" w:rsidRDefault="004344C3" w:rsidP="004344C3">
            <w:pPr>
              <w:spacing w:after="0" w:line="240" w:lineRule="auto"/>
              <w:ind w:firstLine="709"/>
              <w:jc w:val="both"/>
              <w:rPr>
                <w:rFonts w:ascii="Times New Roman" w:eastAsia="Verdana" w:hAnsi="Times New Roman" w:cs="Times New Roman"/>
                <w:sz w:val="24"/>
                <w:szCs w:val="24"/>
              </w:rPr>
            </w:pPr>
          </w:p>
        </w:tc>
      </w:tr>
      <w:tr w:rsidR="004344C3" w:rsidRPr="006A2AC2" w14:paraId="51C07257" w14:textId="77777777" w:rsidTr="00DC21BC">
        <w:tc>
          <w:tcPr>
            <w:tcW w:w="704" w:type="dxa"/>
            <w:shd w:val="clear" w:color="auto" w:fill="auto"/>
          </w:tcPr>
          <w:p w14:paraId="5989E73B" w14:textId="58B36643" w:rsidR="004344C3" w:rsidRPr="00DC21BC" w:rsidRDefault="004344C3" w:rsidP="00DC21BC">
            <w:pPr>
              <w:pStyle w:val="aff0"/>
              <w:numPr>
                <w:ilvl w:val="0"/>
                <w:numId w:val="52"/>
              </w:numPr>
              <w:ind w:left="29" w:hanging="77"/>
              <w:jc w:val="both"/>
              <w:rPr>
                <w:rFonts w:eastAsia="Verdana"/>
              </w:rPr>
            </w:pPr>
          </w:p>
        </w:tc>
        <w:tc>
          <w:tcPr>
            <w:tcW w:w="992" w:type="dxa"/>
          </w:tcPr>
          <w:p w14:paraId="1A789FCC" w14:textId="67C25F95" w:rsidR="004344C3" w:rsidRPr="00753E36" w:rsidRDefault="004344C3" w:rsidP="004344C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20.11.</w:t>
            </w:r>
          </w:p>
        </w:tc>
        <w:tc>
          <w:tcPr>
            <w:tcW w:w="993" w:type="dxa"/>
          </w:tcPr>
          <w:p w14:paraId="20971507" w14:textId="77777777" w:rsidR="004344C3" w:rsidRPr="006A2AC2" w:rsidRDefault="004344C3" w:rsidP="004344C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97762D7" w14:textId="77777777" w:rsidR="004344C3" w:rsidRPr="004344C3" w:rsidRDefault="004344C3" w:rsidP="004344C3">
            <w:pPr>
              <w:spacing w:after="0" w:line="240" w:lineRule="auto"/>
              <w:ind w:firstLine="33"/>
              <w:jc w:val="both"/>
              <w:rPr>
                <w:rFonts w:ascii="Times New Roman" w:eastAsia="Verdana" w:hAnsi="Times New Roman" w:cs="Times New Roman"/>
                <w:sz w:val="24"/>
                <w:szCs w:val="24"/>
              </w:rPr>
            </w:pPr>
            <w:r w:rsidRPr="004344C3">
              <w:rPr>
                <w:rFonts w:ascii="Times New Roman" w:eastAsia="Verdana" w:hAnsi="Times New Roman" w:cs="Times New Roman"/>
                <w:sz w:val="24"/>
                <w:szCs w:val="24"/>
              </w:rPr>
              <w:t>Юные</w:t>
            </w:r>
          </w:p>
          <w:p w14:paraId="4553B27F" w14:textId="0417B65D" w:rsidR="004344C3" w:rsidRPr="006A2AC2" w:rsidRDefault="004344C3" w:rsidP="004344C3">
            <w:pPr>
              <w:spacing w:after="0" w:line="240" w:lineRule="auto"/>
              <w:ind w:firstLine="33"/>
              <w:jc w:val="both"/>
              <w:rPr>
                <w:rFonts w:ascii="Times New Roman" w:eastAsia="Verdana" w:hAnsi="Times New Roman" w:cs="Times New Roman"/>
                <w:sz w:val="24"/>
                <w:szCs w:val="24"/>
              </w:rPr>
            </w:pPr>
            <w:r w:rsidRPr="004344C3">
              <w:rPr>
                <w:rFonts w:ascii="Times New Roman" w:eastAsia="Verdana" w:hAnsi="Times New Roman" w:cs="Times New Roman"/>
                <w:sz w:val="24"/>
                <w:szCs w:val="24"/>
              </w:rPr>
              <w:t>натуралисты</w:t>
            </w:r>
          </w:p>
        </w:tc>
        <w:tc>
          <w:tcPr>
            <w:tcW w:w="7361" w:type="dxa"/>
            <w:shd w:val="clear" w:color="auto" w:fill="auto"/>
          </w:tcPr>
          <w:p w14:paraId="36F39831" w14:textId="2891D5AD" w:rsidR="004344C3" w:rsidRPr="006A2AC2" w:rsidRDefault="00F15880" w:rsidP="004344C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Закрепить знания о и птицах: среда обитания, чем питаются. Воспитывать желание заботиться о братьях наших меньших</w:t>
            </w:r>
          </w:p>
        </w:tc>
        <w:tc>
          <w:tcPr>
            <w:tcW w:w="2190" w:type="dxa"/>
            <w:shd w:val="clear" w:color="auto" w:fill="auto"/>
          </w:tcPr>
          <w:p w14:paraId="3A22526A" w14:textId="77777777" w:rsidR="004344C3" w:rsidRPr="006A2AC2" w:rsidRDefault="004344C3" w:rsidP="004344C3">
            <w:pPr>
              <w:spacing w:after="0" w:line="240" w:lineRule="auto"/>
              <w:ind w:firstLine="709"/>
              <w:jc w:val="both"/>
              <w:rPr>
                <w:rFonts w:ascii="Times New Roman" w:eastAsia="Verdana" w:hAnsi="Times New Roman" w:cs="Times New Roman"/>
                <w:sz w:val="24"/>
                <w:szCs w:val="24"/>
              </w:rPr>
            </w:pPr>
          </w:p>
        </w:tc>
      </w:tr>
      <w:tr w:rsidR="004344C3" w:rsidRPr="006A2AC2" w14:paraId="5C3C6311" w14:textId="77777777" w:rsidTr="00DC21BC">
        <w:tc>
          <w:tcPr>
            <w:tcW w:w="704" w:type="dxa"/>
            <w:shd w:val="clear" w:color="auto" w:fill="auto"/>
          </w:tcPr>
          <w:p w14:paraId="5EEF5888" w14:textId="7566EF41" w:rsidR="004344C3" w:rsidRPr="00DC21BC" w:rsidRDefault="004344C3" w:rsidP="00DC21BC">
            <w:pPr>
              <w:pStyle w:val="aff0"/>
              <w:numPr>
                <w:ilvl w:val="0"/>
                <w:numId w:val="52"/>
              </w:numPr>
              <w:ind w:left="29" w:hanging="77"/>
              <w:jc w:val="both"/>
              <w:rPr>
                <w:rFonts w:eastAsia="Verdana"/>
              </w:rPr>
            </w:pPr>
          </w:p>
        </w:tc>
        <w:tc>
          <w:tcPr>
            <w:tcW w:w="992" w:type="dxa"/>
          </w:tcPr>
          <w:p w14:paraId="1F244CF3" w14:textId="0B410AEC" w:rsidR="004344C3" w:rsidRPr="00753E36" w:rsidRDefault="004344C3" w:rsidP="004344C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21.11.</w:t>
            </w:r>
          </w:p>
        </w:tc>
        <w:tc>
          <w:tcPr>
            <w:tcW w:w="993" w:type="dxa"/>
          </w:tcPr>
          <w:p w14:paraId="4EA8BD33" w14:textId="77777777" w:rsidR="004344C3" w:rsidRPr="006A2AC2" w:rsidRDefault="004344C3" w:rsidP="004344C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A6F2CD6" w14:textId="61F0F48A" w:rsidR="004344C3" w:rsidRPr="006A2AC2" w:rsidRDefault="004230F8" w:rsidP="004344C3">
            <w:pPr>
              <w:spacing w:after="0" w:line="240" w:lineRule="auto"/>
              <w:ind w:firstLine="33"/>
              <w:jc w:val="both"/>
              <w:rPr>
                <w:rFonts w:ascii="Times New Roman" w:eastAsia="Verdana" w:hAnsi="Times New Roman" w:cs="Times New Roman"/>
                <w:sz w:val="24"/>
                <w:szCs w:val="24"/>
              </w:rPr>
            </w:pPr>
            <w:r w:rsidRPr="004230F8">
              <w:rPr>
                <w:rFonts w:ascii="Times New Roman" w:eastAsia="Verdana" w:hAnsi="Times New Roman" w:cs="Times New Roman"/>
                <w:sz w:val="24"/>
                <w:szCs w:val="24"/>
              </w:rPr>
              <w:t>Хвойные деревья</w:t>
            </w:r>
          </w:p>
        </w:tc>
        <w:tc>
          <w:tcPr>
            <w:tcW w:w="7361" w:type="dxa"/>
            <w:shd w:val="clear" w:color="auto" w:fill="auto"/>
          </w:tcPr>
          <w:p w14:paraId="1C574F3E" w14:textId="3DD6E72E" w:rsidR="004344C3" w:rsidRPr="006A2AC2" w:rsidRDefault="00F15880" w:rsidP="004344C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Совершенствовать навыки игры, умение реализовывать и развивать задуманный сюжет, распределять роли, использовать атрибуты. Поощрять творческую активность детей.</w:t>
            </w:r>
          </w:p>
        </w:tc>
        <w:tc>
          <w:tcPr>
            <w:tcW w:w="2190" w:type="dxa"/>
            <w:shd w:val="clear" w:color="auto" w:fill="auto"/>
          </w:tcPr>
          <w:p w14:paraId="5C87AE73" w14:textId="77777777" w:rsidR="004344C3" w:rsidRPr="006A2AC2" w:rsidRDefault="004344C3" w:rsidP="004344C3">
            <w:pPr>
              <w:spacing w:after="0" w:line="240" w:lineRule="auto"/>
              <w:ind w:firstLine="709"/>
              <w:jc w:val="both"/>
              <w:rPr>
                <w:rFonts w:ascii="Times New Roman" w:eastAsia="Verdana" w:hAnsi="Times New Roman" w:cs="Times New Roman"/>
                <w:sz w:val="24"/>
                <w:szCs w:val="24"/>
              </w:rPr>
            </w:pPr>
          </w:p>
        </w:tc>
      </w:tr>
      <w:tr w:rsidR="004344C3" w:rsidRPr="006A2AC2" w14:paraId="6CD50898" w14:textId="77777777" w:rsidTr="00DC21BC">
        <w:tc>
          <w:tcPr>
            <w:tcW w:w="704" w:type="dxa"/>
            <w:shd w:val="clear" w:color="auto" w:fill="auto"/>
          </w:tcPr>
          <w:p w14:paraId="13B17598" w14:textId="08F5856E" w:rsidR="004344C3" w:rsidRPr="00DC21BC" w:rsidRDefault="004344C3" w:rsidP="00DC21BC">
            <w:pPr>
              <w:pStyle w:val="aff0"/>
              <w:numPr>
                <w:ilvl w:val="0"/>
                <w:numId w:val="52"/>
              </w:numPr>
              <w:ind w:left="29" w:hanging="77"/>
              <w:jc w:val="both"/>
              <w:rPr>
                <w:rFonts w:eastAsia="Verdana"/>
              </w:rPr>
            </w:pPr>
          </w:p>
        </w:tc>
        <w:tc>
          <w:tcPr>
            <w:tcW w:w="992" w:type="dxa"/>
          </w:tcPr>
          <w:p w14:paraId="19F909B5" w14:textId="6CCF03F2" w:rsidR="004344C3" w:rsidRPr="00753E36" w:rsidRDefault="004344C3" w:rsidP="004344C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22.11.</w:t>
            </w:r>
          </w:p>
        </w:tc>
        <w:tc>
          <w:tcPr>
            <w:tcW w:w="993" w:type="dxa"/>
          </w:tcPr>
          <w:p w14:paraId="01F63528" w14:textId="77777777" w:rsidR="004344C3" w:rsidRPr="006A2AC2" w:rsidRDefault="004344C3" w:rsidP="004344C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D61EF2F" w14:textId="0468AF3A" w:rsidR="004344C3" w:rsidRPr="006A2AC2" w:rsidRDefault="004230F8" w:rsidP="004230F8">
            <w:pPr>
              <w:spacing w:after="0" w:line="240" w:lineRule="auto"/>
              <w:ind w:firstLine="33"/>
              <w:jc w:val="both"/>
              <w:rPr>
                <w:rFonts w:ascii="Times New Roman" w:eastAsia="Verdana" w:hAnsi="Times New Roman" w:cs="Times New Roman"/>
                <w:sz w:val="24"/>
                <w:szCs w:val="24"/>
              </w:rPr>
            </w:pPr>
            <w:r w:rsidRPr="004230F8">
              <w:rPr>
                <w:rFonts w:ascii="Times New Roman" w:eastAsia="Verdana" w:hAnsi="Times New Roman" w:cs="Times New Roman"/>
                <w:sz w:val="24"/>
                <w:szCs w:val="24"/>
              </w:rPr>
              <w:t>Зима в картинах русских художников</w:t>
            </w:r>
          </w:p>
        </w:tc>
        <w:tc>
          <w:tcPr>
            <w:tcW w:w="7361" w:type="dxa"/>
            <w:shd w:val="clear" w:color="auto" w:fill="auto"/>
          </w:tcPr>
          <w:p w14:paraId="1121CC00" w14:textId="2798742A" w:rsidR="004344C3" w:rsidRPr="006A2AC2" w:rsidRDefault="00F15880" w:rsidP="004344C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Совершенствование творческих способностей, исполнительских навыков, умение взаимодействовать с другими персонажами. Воспитание трудолюбия, чувства коллективизма</w:t>
            </w:r>
          </w:p>
        </w:tc>
        <w:tc>
          <w:tcPr>
            <w:tcW w:w="2190" w:type="dxa"/>
            <w:shd w:val="clear" w:color="auto" w:fill="auto"/>
          </w:tcPr>
          <w:p w14:paraId="589BD206" w14:textId="77777777" w:rsidR="004344C3" w:rsidRPr="006A2AC2" w:rsidRDefault="004344C3" w:rsidP="004344C3">
            <w:pPr>
              <w:spacing w:after="0" w:line="240" w:lineRule="auto"/>
              <w:ind w:firstLine="709"/>
              <w:jc w:val="both"/>
              <w:rPr>
                <w:rFonts w:ascii="Times New Roman" w:eastAsia="Verdana" w:hAnsi="Times New Roman" w:cs="Times New Roman"/>
                <w:sz w:val="24"/>
                <w:szCs w:val="24"/>
              </w:rPr>
            </w:pPr>
          </w:p>
        </w:tc>
      </w:tr>
      <w:tr w:rsidR="00FF656A" w:rsidRPr="006A2AC2" w14:paraId="11D69898" w14:textId="77777777" w:rsidTr="00DC21BC">
        <w:tc>
          <w:tcPr>
            <w:tcW w:w="704" w:type="dxa"/>
            <w:shd w:val="clear" w:color="auto" w:fill="auto"/>
          </w:tcPr>
          <w:p w14:paraId="43B795F2" w14:textId="4E0C8754" w:rsidR="00FF656A" w:rsidRPr="00DC21BC" w:rsidRDefault="00FF656A" w:rsidP="00DC21BC">
            <w:pPr>
              <w:pStyle w:val="aff0"/>
              <w:numPr>
                <w:ilvl w:val="0"/>
                <w:numId w:val="52"/>
              </w:numPr>
              <w:ind w:left="29" w:hanging="77"/>
              <w:jc w:val="both"/>
              <w:rPr>
                <w:rFonts w:eastAsia="Verdana"/>
              </w:rPr>
            </w:pPr>
          </w:p>
        </w:tc>
        <w:tc>
          <w:tcPr>
            <w:tcW w:w="992" w:type="dxa"/>
          </w:tcPr>
          <w:p w14:paraId="75003FF3" w14:textId="48E14CE9" w:rsidR="00FF656A" w:rsidRPr="00753E36" w:rsidRDefault="00FF656A" w:rsidP="00FF656A">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25.11.</w:t>
            </w:r>
          </w:p>
        </w:tc>
        <w:tc>
          <w:tcPr>
            <w:tcW w:w="993" w:type="dxa"/>
          </w:tcPr>
          <w:p w14:paraId="25A241B8" w14:textId="77777777" w:rsidR="00FF656A" w:rsidRPr="006A2AC2" w:rsidRDefault="00FF656A" w:rsidP="00FF656A">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CCDDC0A" w14:textId="77777777" w:rsidR="00FF656A" w:rsidRPr="006A2AC2" w:rsidRDefault="00FF656A" w:rsidP="00FF656A">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Олимпиада</w:t>
            </w:r>
          </w:p>
          <w:p w14:paraId="607F5415" w14:textId="77777777" w:rsidR="00FF656A" w:rsidRPr="006A2AC2" w:rsidRDefault="00FF656A" w:rsidP="00FF656A">
            <w:pPr>
              <w:suppressAutoHyphens/>
              <w:spacing w:after="0" w:line="240" w:lineRule="auto"/>
              <w:ind w:firstLine="33"/>
              <w:jc w:val="both"/>
              <w:rPr>
                <w:rFonts w:ascii="Times New Roman" w:eastAsia="Calibri" w:hAnsi="Times New Roman" w:cs="Times New Roman"/>
                <w:sz w:val="24"/>
                <w:szCs w:val="24"/>
                <w:lang w:eastAsia="zh-CN"/>
              </w:rPr>
            </w:pPr>
          </w:p>
          <w:p w14:paraId="0FC98B6A" w14:textId="77777777" w:rsidR="00FF656A" w:rsidRPr="006A2AC2" w:rsidRDefault="00FF656A" w:rsidP="00FF656A">
            <w:pPr>
              <w:suppressAutoHyphens/>
              <w:spacing w:after="0" w:line="240" w:lineRule="auto"/>
              <w:ind w:firstLine="33"/>
              <w:jc w:val="both"/>
              <w:rPr>
                <w:rFonts w:ascii="Times New Roman" w:eastAsia="Calibri" w:hAnsi="Times New Roman" w:cs="Times New Roman"/>
                <w:sz w:val="24"/>
                <w:szCs w:val="24"/>
                <w:lang w:eastAsia="zh-CN"/>
              </w:rPr>
            </w:pPr>
          </w:p>
          <w:p w14:paraId="41F6168F" w14:textId="77777777" w:rsidR="00FF656A" w:rsidRPr="006A2AC2" w:rsidRDefault="00FF656A" w:rsidP="00FF656A">
            <w:pPr>
              <w:suppressAutoHyphens/>
              <w:spacing w:after="0" w:line="240" w:lineRule="auto"/>
              <w:ind w:firstLine="33"/>
              <w:jc w:val="both"/>
              <w:rPr>
                <w:rFonts w:ascii="Times New Roman" w:eastAsia="Calibri" w:hAnsi="Times New Roman" w:cs="Times New Roman"/>
                <w:sz w:val="24"/>
                <w:szCs w:val="24"/>
                <w:lang w:eastAsia="zh-CN"/>
              </w:rPr>
            </w:pPr>
          </w:p>
          <w:p w14:paraId="18CC3681" w14:textId="77777777" w:rsidR="00FF656A" w:rsidRPr="006A2AC2" w:rsidRDefault="00FF656A" w:rsidP="00FF656A">
            <w:pPr>
              <w:suppressAutoHyphens/>
              <w:spacing w:after="0" w:line="240" w:lineRule="auto"/>
              <w:ind w:firstLine="33"/>
              <w:jc w:val="both"/>
              <w:rPr>
                <w:rFonts w:ascii="Times New Roman" w:eastAsia="Calibri" w:hAnsi="Times New Roman" w:cs="Times New Roman"/>
                <w:sz w:val="24"/>
                <w:szCs w:val="24"/>
                <w:lang w:eastAsia="zh-CN"/>
              </w:rPr>
            </w:pPr>
          </w:p>
          <w:p w14:paraId="5CBFEDCF" w14:textId="1CFB6695" w:rsidR="00FF656A" w:rsidRPr="006A2AC2" w:rsidRDefault="00FF656A" w:rsidP="00FF656A">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4A13005B" w14:textId="6D53C26F" w:rsidR="00FF656A" w:rsidRPr="006A2AC2" w:rsidRDefault="00FF656A" w:rsidP="00FF656A">
            <w:pPr>
              <w:spacing w:after="0" w:line="240" w:lineRule="auto"/>
              <w:ind w:firstLine="24"/>
              <w:jc w:val="both"/>
              <w:rPr>
                <w:rFonts w:ascii="Times New Roman" w:eastAsia="Verdana" w:hAnsi="Times New Roman" w:cs="Times New Roman"/>
                <w:sz w:val="24"/>
                <w:szCs w:val="24"/>
              </w:rPr>
            </w:pPr>
            <w:r w:rsidRPr="006A2AC2">
              <w:rPr>
                <w:rFonts w:ascii="Times New Roman" w:eastAsia="Calibri" w:hAnsi="Times New Roman" w:cs="Times New Roman"/>
                <w:sz w:val="24"/>
                <w:szCs w:val="24"/>
                <w:lang w:eastAsia="zh-CN"/>
              </w:rPr>
              <w:lastRenderedPageBreak/>
              <w:t xml:space="preserve">Формировать умение детей распределяться на подгруппы в соответствии с игровым сюжетом и по окончании заданного </w:t>
            </w:r>
            <w:r w:rsidRPr="006A2AC2">
              <w:rPr>
                <w:rFonts w:ascii="Times New Roman" w:eastAsia="Calibri" w:hAnsi="Times New Roman" w:cs="Times New Roman"/>
                <w:sz w:val="24"/>
                <w:szCs w:val="24"/>
                <w:lang w:eastAsia="zh-CN"/>
              </w:rPr>
              <w:lastRenderedPageBreak/>
              <w:t>игрового действия снова объединяться в единый коллектив. Отобразить события общественной жизни, интересующее детей, объединить детей вокруг одной цели, способствовать преодолению эгоцентризма, формированию совместной деятельности, направлять внимание детей на качество исполняемых ролей, их социальную значимость.</w:t>
            </w:r>
          </w:p>
        </w:tc>
        <w:tc>
          <w:tcPr>
            <w:tcW w:w="2190" w:type="dxa"/>
            <w:shd w:val="clear" w:color="auto" w:fill="auto"/>
          </w:tcPr>
          <w:p w14:paraId="56017AF3" w14:textId="77777777" w:rsidR="00FF656A" w:rsidRPr="006A2AC2" w:rsidRDefault="00FF656A" w:rsidP="00FF656A">
            <w:pPr>
              <w:spacing w:after="0" w:line="240" w:lineRule="auto"/>
              <w:ind w:firstLine="709"/>
              <w:jc w:val="both"/>
              <w:rPr>
                <w:rFonts w:ascii="Times New Roman" w:eastAsia="Verdana" w:hAnsi="Times New Roman" w:cs="Times New Roman"/>
                <w:sz w:val="24"/>
                <w:szCs w:val="24"/>
              </w:rPr>
            </w:pPr>
          </w:p>
        </w:tc>
      </w:tr>
      <w:tr w:rsidR="00FF656A" w:rsidRPr="006A2AC2" w14:paraId="15B32A31" w14:textId="77777777" w:rsidTr="00DC21BC">
        <w:tc>
          <w:tcPr>
            <w:tcW w:w="704" w:type="dxa"/>
            <w:shd w:val="clear" w:color="auto" w:fill="auto"/>
          </w:tcPr>
          <w:p w14:paraId="70A8AA4D" w14:textId="51B08E76" w:rsidR="00FF656A" w:rsidRPr="00DC21BC" w:rsidRDefault="00FF656A" w:rsidP="00DC21BC">
            <w:pPr>
              <w:pStyle w:val="aff0"/>
              <w:numPr>
                <w:ilvl w:val="0"/>
                <w:numId w:val="52"/>
              </w:numPr>
              <w:ind w:left="29" w:hanging="77"/>
              <w:jc w:val="both"/>
              <w:rPr>
                <w:rFonts w:eastAsia="Verdana"/>
              </w:rPr>
            </w:pPr>
          </w:p>
        </w:tc>
        <w:tc>
          <w:tcPr>
            <w:tcW w:w="992" w:type="dxa"/>
          </w:tcPr>
          <w:p w14:paraId="119A36D3" w14:textId="533C361C" w:rsidR="00FF656A" w:rsidRPr="00753E36" w:rsidRDefault="00FF656A" w:rsidP="00FF656A">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26.11.</w:t>
            </w:r>
          </w:p>
        </w:tc>
        <w:tc>
          <w:tcPr>
            <w:tcW w:w="993" w:type="dxa"/>
          </w:tcPr>
          <w:p w14:paraId="6435F106" w14:textId="77777777" w:rsidR="00FF656A" w:rsidRPr="006A2AC2" w:rsidRDefault="00FF656A" w:rsidP="00FF656A">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024B912" w14:textId="415718C8" w:rsidR="00FF656A" w:rsidRPr="006A2AC2" w:rsidRDefault="00FF656A" w:rsidP="00FF656A">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Мы – спортсмены</w:t>
            </w:r>
          </w:p>
        </w:tc>
        <w:tc>
          <w:tcPr>
            <w:tcW w:w="7361" w:type="dxa"/>
            <w:shd w:val="clear" w:color="auto" w:fill="auto"/>
          </w:tcPr>
          <w:p w14:paraId="3BDCA26F" w14:textId="455E7F42" w:rsidR="00FF656A" w:rsidRPr="006A2AC2" w:rsidRDefault="00FF656A" w:rsidP="00FF656A">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Дать детям знания о необходимости занятий спортом, совершенствовать спортивные навыки – ходьбу, бег, метание, лазание. Развивать физические качества: быстроту, ловкость, координацию движений, глазомер, ориентировку в пространстве.</w:t>
            </w:r>
          </w:p>
        </w:tc>
        <w:tc>
          <w:tcPr>
            <w:tcW w:w="2190" w:type="dxa"/>
            <w:shd w:val="clear" w:color="auto" w:fill="auto"/>
          </w:tcPr>
          <w:p w14:paraId="1A504D53" w14:textId="77777777" w:rsidR="00FF656A" w:rsidRPr="006A2AC2" w:rsidRDefault="00FF656A" w:rsidP="00FF656A">
            <w:pPr>
              <w:spacing w:after="0" w:line="240" w:lineRule="auto"/>
              <w:ind w:firstLine="709"/>
              <w:jc w:val="both"/>
              <w:rPr>
                <w:rFonts w:ascii="Times New Roman" w:eastAsia="Verdana" w:hAnsi="Times New Roman" w:cs="Times New Roman"/>
                <w:sz w:val="24"/>
                <w:szCs w:val="24"/>
              </w:rPr>
            </w:pPr>
          </w:p>
        </w:tc>
      </w:tr>
      <w:tr w:rsidR="00FF656A" w:rsidRPr="006A2AC2" w14:paraId="130C78B3" w14:textId="77777777" w:rsidTr="00DC21BC">
        <w:tc>
          <w:tcPr>
            <w:tcW w:w="704" w:type="dxa"/>
            <w:shd w:val="clear" w:color="auto" w:fill="auto"/>
          </w:tcPr>
          <w:p w14:paraId="156666C1" w14:textId="7D5622C0" w:rsidR="00FF656A" w:rsidRPr="00DC21BC" w:rsidRDefault="00FF656A" w:rsidP="00DC21BC">
            <w:pPr>
              <w:pStyle w:val="aff0"/>
              <w:numPr>
                <w:ilvl w:val="0"/>
                <w:numId w:val="52"/>
              </w:numPr>
              <w:ind w:left="29" w:hanging="77"/>
              <w:jc w:val="both"/>
              <w:rPr>
                <w:rFonts w:eastAsia="Verdana"/>
              </w:rPr>
            </w:pPr>
          </w:p>
        </w:tc>
        <w:tc>
          <w:tcPr>
            <w:tcW w:w="992" w:type="dxa"/>
          </w:tcPr>
          <w:p w14:paraId="1480C27F" w14:textId="0EDAB5E5" w:rsidR="00FF656A" w:rsidRPr="00753E36" w:rsidRDefault="00FF656A" w:rsidP="00FF656A">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27.11</w:t>
            </w:r>
          </w:p>
        </w:tc>
        <w:tc>
          <w:tcPr>
            <w:tcW w:w="993" w:type="dxa"/>
          </w:tcPr>
          <w:p w14:paraId="2AB24772" w14:textId="77777777" w:rsidR="00FF656A" w:rsidRPr="006A2AC2" w:rsidRDefault="00FF656A" w:rsidP="00FF656A">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46BBAEE" w14:textId="5544CF35" w:rsidR="00FF656A" w:rsidRPr="006A2AC2" w:rsidRDefault="00FF656A" w:rsidP="00FF656A">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Собираемся на спортивную площадку</w:t>
            </w:r>
          </w:p>
        </w:tc>
        <w:tc>
          <w:tcPr>
            <w:tcW w:w="7361" w:type="dxa"/>
            <w:shd w:val="clear" w:color="auto" w:fill="auto"/>
          </w:tcPr>
          <w:p w14:paraId="03EF0020" w14:textId="4BCE01FD" w:rsidR="00FF656A" w:rsidRPr="006A2AC2" w:rsidRDefault="00FF656A" w:rsidP="00FF656A">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Развивать у детей умение подбирать одежду по сезону. Научить правильно называть элементы одежды для спорта. Воспитывать дружеское отношение друг к другу.</w:t>
            </w:r>
          </w:p>
        </w:tc>
        <w:tc>
          <w:tcPr>
            <w:tcW w:w="2190" w:type="dxa"/>
            <w:shd w:val="clear" w:color="auto" w:fill="auto"/>
          </w:tcPr>
          <w:p w14:paraId="02E47FEE" w14:textId="77777777" w:rsidR="00FF656A" w:rsidRPr="006A2AC2" w:rsidRDefault="00FF656A" w:rsidP="00FF656A">
            <w:pPr>
              <w:spacing w:after="0" w:line="240" w:lineRule="auto"/>
              <w:ind w:firstLine="709"/>
              <w:jc w:val="both"/>
              <w:rPr>
                <w:rFonts w:ascii="Times New Roman" w:eastAsia="Verdana" w:hAnsi="Times New Roman" w:cs="Times New Roman"/>
                <w:sz w:val="24"/>
                <w:szCs w:val="24"/>
              </w:rPr>
            </w:pPr>
          </w:p>
        </w:tc>
      </w:tr>
      <w:tr w:rsidR="00954A2E" w:rsidRPr="006A2AC2" w14:paraId="3FA6BFD4" w14:textId="77777777" w:rsidTr="00DC21BC">
        <w:tc>
          <w:tcPr>
            <w:tcW w:w="704" w:type="dxa"/>
            <w:shd w:val="clear" w:color="auto" w:fill="auto"/>
          </w:tcPr>
          <w:p w14:paraId="607F1716" w14:textId="6C801071" w:rsidR="00954A2E" w:rsidRPr="00DC21BC" w:rsidRDefault="00954A2E" w:rsidP="00DC21BC">
            <w:pPr>
              <w:pStyle w:val="aff0"/>
              <w:numPr>
                <w:ilvl w:val="0"/>
                <w:numId w:val="52"/>
              </w:numPr>
              <w:ind w:left="29" w:hanging="77"/>
              <w:jc w:val="both"/>
              <w:rPr>
                <w:rFonts w:eastAsia="Verdana"/>
              </w:rPr>
            </w:pPr>
          </w:p>
        </w:tc>
        <w:tc>
          <w:tcPr>
            <w:tcW w:w="992" w:type="dxa"/>
          </w:tcPr>
          <w:p w14:paraId="06A59058" w14:textId="255F3DF0" w:rsidR="00954A2E" w:rsidRPr="00753E36" w:rsidRDefault="00954A2E" w:rsidP="00954A2E">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28.11.</w:t>
            </w:r>
          </w:p>
        </w:tc>
        <w:tc>
          <w:tcPr>
            <w:tcW w:w="993" w:type="dxa"/>
          </w:tcPr>
          <w:p w14:paraId="189F4248" w14:textId="77777777" w:rsidR="00954A2E" w:rsidRPr="006A2AC2" w:rsidRDefault="00954A2E" w:rsidP="00954A2E">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0BE947B" w14:textId="30C94BD4" w:rsidR="00954A2E" w:rsidRPr="006A2AC2" w:rsidRDefault="00954A2E" w:rsidP="00954A2E">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Спортивный магазин</w:t>
            </w:r>
          </w:p>
        </w:tc>
        <w:tc>
          <w:tcPr>
            <w:tcW w:w="7361" w:type="dxa"/>
            <w:shd w:val="clear" w:color="auto" w:fill="auto"/>
          </w:tcPr>
          <w:p w14:paraId="1A5301BC" w14:textId="356EDAA2" w:rsidR="00954A2E" w:rsidRPr="006A2AC2" w:rsidRDefault="00954A2E" w:rsidP="00954A2E">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Формировать социокультурные компетенции: владение знаниями и опытом выполнения типичных социальных ролей, умение действовать в каждодневных ситуациях.</w:t>
            </w:r>
          </w:p>
        </w:tc>
        <w:tc>
          <w:tcPr>
            <w:tcW w:w="2190" w:type="dxa"/>
            <w:shd w:val="clear" w:color="auto" w:fill="auto"/>
          </w:tcPr>
          <w:p w14:paraId="7D7654F9" w14:textId="77777777" w:rsidR="00954A2E" w:rsidRPr="006A2AC2" w:rsidRDefault="00954A2E" w:rsidP="00954A2E">
            <w:pPr>
              <w:spacing w:after="0" w:line="240" w:lineRule="auto"/>
              <w:ind w:firstLine="709"/>
              <w:jc w:val="both"/>
              <w:rPr>
                <w:rFonts w:ascii="Times New Roman" w:eastAsia="Verdana" w:hAnsi="Times New Roman" w:cs="Times New Roman"/>
                <w:sz w:val="24"/>
                <w:szCs w:val="24"/>
              </w:rPr>
            </w:pPr>
          </w:p>
        </w:tc>
      </w:tr>
      <w:tr w:rsidR="00954A2E" w:rsidRPr="006A2AC2" w14:paraId="485B9195" w14:textId="77777777" w:rsidTr="00DC21BC">
        <w:tc>
          <w:tcPr>
            <w:tcW w:w="704" w:type="dxa"/>
            <w:shd w:val="clear" w:color="auto" w:fill="auto"/>
          </w:tcPr>
          <w:p w14:paraId="7B1A0D17" w14:textId="0803A016" w:rsidR="00954A2E" w:rsidRPr="00DC21BC" w:rsidRDefault="00954A2E" w:rsidP="00DC21BC">
            <w:pPr>
              <w:pStyle w:val="aff0"/>
              <w:numPr>
                <w:ilvl w:val="0"/>
                <w:numId w:val="52"/>
              </w:numPr>
              <w:ind w:left="29" w:hanging="77"/>
              <w:jc w:val="both"/>
              <w:rPr>
                <w:rFonts w:eastAsia="Verdana"/>
              </w:rPr>
            </w:pPr>
          </w:p>
        </w:tc>
        <w:tc>
          <w:tcPr>
            <w:tcW w:w="992" w:type="dxa"/>
          </w:tcPr>
          <w:p w14:paraId="31752CD5" w14:textId="6207D999" w:rsidR="00954A2E" w:rsidRPr="00753E36" w:rsidRDefault="00954A2E" w:rsidP="00954A2E">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29.11.</w:t>
            </w:r>
          </w:p>
        </w:tc>
        <w:tc>
          <w:tcPr>
            <w:tcW w:w="993" w:type="dxa"/>
          </w:tcPr>
          <w:p w14:paraId="7745BC6B" w14:textId="77777777" w:rsidR="00954A2E" w:rsidRPr="006A2AC2" w:rsidRDefault="00954A2E" w:rsidP="00954A2E">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95A5B4B" w14:textId="78C651CA" w:rsidR="00954A2E" w:rsidRPr="006A2AC2" w:rsidRDefault="00954A2E" w:rsidP="00954A2E">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«Детский сад: Физкультурные занятия»</w:t>
            </w:r>
          </w:p>
        </w:tc>
        <w:tc>
          <w:tcPr>
            <w:tcW w:w="7361" w:type="dxa"/>
            <w:shd w:val="clear" w:color="auto" w:fill="auto"/>
          </w:tcPr>
          <w:p w14:paraId="2A6D20FE" w14:textId="6B3CA386" w:rsidR="00954A2E" w:rsidRPr="006A2AC2" w:rsidRDefault="00954A2E" w:rsidP="00954A2E">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Предложить детям обыграть различные ситуации из жизни группы, учить выступать в качестве педагогов, детей, родителей.</w:t>
            </w:r>
          </w:p>
        </w:tc>
        <w:tc>
          <w:tcPr>
            <w:tcW w:w="2190" w:type="dxa"/>
            <w:shd w:val="clear" w:color="auto" w:fill="auto"/>
          </w:tcPr>
          <w:p w14:paraId="37977476" w14:textId="77777777" w:rsidR="00954A2E" w:rsidRPr="006A2AC2" w:rsidRDefault="00954A2E" w:rsidP="00954A2E">
            <w:pPr>
              <w:spacing w:after="0" w:line="240" w:lineRule="auto"/>
              <w:ind w:firstLine="709"/>
              <w:jc w:val="both"/>
              <w:rPr>
                <w:rFonts w:ascii="Times New Roman" w:eastAsia="Verdana" w:hAnsi="Times New Roman" w:cs="Times New Roman"/>
                <w:sz w:val="24"/>
                <w:szCs w:val="24"/>
              </w:rPr>
            </w:pPr>
          </w:p>
        </w:tc>
      </w:tr>
      <w:tr w:rsidR="00A24924" w:rsidRPr="006A2AC2" w14:paraId="14616A5A" w14:textId="77777777" w:rsidTr="00DC21BC">
        <w:tc>
          <w:tcPr>
            <w:tcW w:w="704" w:type="dxa"/>
            <w:shd w:val="clear" w:color="auto" w:fill="auto"/>
          </w:tcPr>
          <w:p w14:paraId="7BECDC3D" w14:textId="0E21282A" w:rsidR="00A24924" w:rsidRPr="00DC21BC" w:rsidRDefault="00A24924" w:rsidP="00DC21BC">
            <w:pPr>
              <w:pStyle w:val="aff0"/>
              <w:numPr>
                <w:ilvl w:val="0"/>
                <w:numId w:val="52"/>
              </w:numPr>
              <w:ind w:left="29" w:hanging="77"/>
              <w:jc w:val="both"/>
              <w:rPr>
                <w:rFonts w:eastAsia="Verdana"/>
              </w:rPr>
            </w:pPr>
          </w:p>
        </w:tc>
        <w:tc>
          <w:tcPr>
            <w:tcW w:w="992" w:type="dxa"/>
          </w:tcPr>
          <w:p w14:paraId="48CA0B91" w14:textId="731B54D9" w:rsidR="00A24924" w:rsidRPr="00753E36" w:rsidRDefault="00A24924" w:rsidP="00A24924">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02.12.</w:t>
            </w:r>
          </w:p>
        </w:tc>
        <w:tc>
          <w:tcPr>
            <w:tcW w:w="993" w:type="dxa"/>
          </w:tcPr>
          <w:p w14:paraId="0A2A99D0" w14:textId="77777777" w:rsidR="00A24924" w:rsidRPr="006A2AC2" w:rsidRDefault="00A24924" w:rsidP="00A24924">
            <w:pPr>
              <w:spacing w:after="0" w:line="240" w:lineRule="auto"/>
              <w:ind w:firstLine="34"/>
              <w:jc w:val="both"/>
              <w:rPr>
                <w:rFonts w:ascii="Times New Roman" w:eastAsia="Verdana" w:hAnsi="Times New Roman" w:cs="Times New Roman"/>
                <w:sz w:val="24"/>
                <w:szCs w:val="24"/>
                <w:lang w:eastAsia="zh-CN"/>
              </w:rPr>
            </w:pPr>
          </w:p>
        </w:tc>
        <w:tc>
          <w:tcPr>
            <w:tcW w:w="3128" w:type="dxa"/>
            <w:shd w:val="clear" w:color="auto" w:fill="auto"/>
          </w:tcPr>
          <w:p w14:paraId="12C19255" w14:textId="631DA942" w:rsidR="00A24924" w:rsidRPr="006A2AC2" w:rsidRDefault="00A24924" w:rsidP="00A24924">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Вежливый продавец</w:t>
            </w:r>
          </w:p>
        </w:tc>
        <w:tc>
          <w:tcPr>
            <w:tcW w:w="7361" w:type="dxa"/>
            <w:shd w:val="clear" w:color="auto" w:fill="auto"/>
          </w:tcPr>
          <w:p w14:paraId="27178E36" w14:textId="03F33F38" w:rsidR="00A24924" w:rsidRPr="006A2AC2" w:rsidRDefault="00A24924" w:rsidP="00A24924">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Выявить уровень самостоятельности детей при постановке игровых задач и их реализаций. Воспитывать уважение к людям данной профессии.</w:t>
            </w:r>
          </w:p>
        </w:tc>
        <w:tc>
          <w:tcPr>
            <w:tcW w:w="2190" w:type="dxa"/>
            <w:shd w:val="clear" w:color="auto" w:fill="auto"/>
          </w:tcPr>
          <w:p w14:paraId="4DB78475" w14:textId="77777777" w:rsidR="00A24924" w:rsidRPr="006A2AC2" w:rsidRDefault="00A24924" w:rsidP="00A24924">
            <w:pPr>
              <w:spacing w:after="0" w:line="240" w:lineRule="auto"/>
              <w:ind w:firstLine="709"/>
              <w:jc w:val="both"/>
              <w:rPr>
                <w:rFonts w:ascii="Times New Roman" w:eastAsia="Verdana" w:hAnsi="Times New Roman" w:cs="Times New Roman"/>
                <w:sz w:val="24"/>
                <w:szCs w:val="24"/>
              </w:rPr>
            </w:pPr>
          </w:p>
        </w:tc>
      </w:tr>
      <w:tr w:rsidR="00A24924" w:rsidRPr="006A2AC2" w14:paraId="205D3D64" w14:textId="77777777" w:rsidTr="00DC21BC">
        <w:tc>
          <w:tcPr>
            <w:tcW w:w="704" w:type="dxa"/>
            <w:shd w:val="clear" w:color="auto" w:fill="auto"/>
          </w:tcPr>
          <w:p w14:paraId="7839BD1C" w14:textId="290E8144" w:rsidR="00A24924" w:rsidRPr="00DC21BC" w:rsidRDefault="00A24924" w:rsidP="00DC21BC">
            <w:pPr>
              <w:pStyle w:val="aff0"/>
              <w:numPr>
                <w:ilvl w:val="0"/>
                <w:numId w:val="52"/>
              </w:numPr>
              <w:ind w:left="29" w:hanging="77"/>
              <w:jc w:val="both"/>
              <w:rPr>
                <w:rFonts w:eastAsia="Verdana"/>
              </w:rPr>
            </w:pPr>
          </w:p>
        </w:tc>
        <w:tc>
          <w:tcPr>
            <w:tcW w:w="992" w:type="dxa"/>
          </w:tcPr>
          <w:p w14:paraId="5A18C0C6" w14:textId="75D9EF7F" w:rsidR="00A24924" w:rsidRPr="00753E36" w:rsidRDefault="00A24924" w:rsidP="00A24924">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03.12.</w:t>
            </w:r>
          </w:p>
        </w:tc>
        <w:tc>
          <w:tcPr>
            <w:tcW w:w="993" w:type="dxa"/>
          </w:tcPr>
          <w:p w14:paraId="02A85176" w14:textId="77777777" w:rsidR="00A24924" w:rsidRPr="006A2AC2" w:rsidRDefault="00A24924" w:rsidP="00A24924">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E49D411" w14:textId="2F814E57" w:rsidR="00A24924" w:rsidRPr="006A2AC2" w:rsidRDefault="00A24924" w:rsidP="00A24924">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Сюжетно – ролевые игры по желанию детей.</w:t>
            </w:r>
          </w:p>
        </w:tc>
        <w:tc>
          <w:tcPr>
            <w:tcW w:w="7361" w:type="dxa"/>
            <w:shd w:val="clear" w:color="auto" w:fill="auto"/>
          </w:tcPr>
          <w:p w14:paraId="41594C7F" w14:textId="0EA7370D" w:rsidR="00A24924" w:rsidRPr="006A2AC2" w:rsidRDefault="00A24924" w:rsidP="00A24924">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Совершенствовать навыки игры, умение реализовывать и развивать задуманный сюжет, распределять роли, использовать атрибуты. Поощрять творческую активность детей.</w:t>
            </w:r>
          </w:p>
        </w:tc>
        <w:tc>
          <w:tcPr>
            <w:tcW w:w="2190" w:type="dxa"/>
            <w:shd w:val="clear" w:color="auto" w:fill="auto"/>
          </w:tcPr>
          <w:p w14:paraId="19D87716" w14:textId="77777777" w:rsidR="00A24924" w:rsidRPr="006A2AC2" w:rsidRDefault="00A24924" w:rsidP="00A24924">
            <w:pPr>
              <w:spacing w:after="0" w:line="240" w:lineRule="auto"/>
              <w:ind w:firstLine="709"/>
              <w:jc w:val="both"/>
              <w:rPr>
                <w:rFonts w:ascii="Times New Roman" w:eastAsia="Verdana" w:hAnsi="Times New Roman" w:cs="Times New Roman"/>
                <w:sz w:val="24"/>
                <w:szCs w:val="24"/>
              </w:rPr>
            </w:pPr>
          </w:p>
        </w:tc>
      </w:tr>
      <w:tr w:rsidR="00A24924" w:rsidRPr="006A2AC2" w14:paraId="2A045941" w14:textId="77777777" w:rsidTr="00DC21BC">
        <w:tc>
          <w:tcPr>
            <w:tcW w:w="704" w:type="dxa"/>
            <w:shd w:val="clear" w:color="auto" w:fill="auto"/>
          </w:tcPr>
          <w:p w14:paraId="3408FA39" w14:textId="2C81D569" w:rsidR="00A24924" w:rsidRPr="00DC21BC" w:rsidRDefault="00A24924" w:rsidP="00DC21BC">
            <w:pPr>
              <w:pStyle w:val="aff0"/>
              <w:numPr>
                <w:ilvl w:val="0"/>
                <w:numId w:val="52"/>
              </w:numPr>
              <w:ind w:left="29" w:hanging="77"/>
              <w:jc w:val="both"/>
              <w:rPr>
                <w:rFonts w:eastAsia="Verdana"/>
              </w:rPr>
            </w:pPr>
          </w:p>
        </w:tc>
        <w:tc>
          <w:tcPr>
            <w:tcW w:w="992" w:type="dxa"/>
          </w:tcPr>
          <w:p w14:paraId="57742ED4" w14:textId="7400FB6C" w:rsidR="00A24924" w:rsidRPr="00753E36" w:rsidRDefault="00A24924" w:rsidP="00A24924">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04.12.</w:t>
            </w:r>
          </w:p>
        </w:tc>
        <w:tc>
          <w:tcPr>
            <w:tcW w:w="993" w:type="dxa"/>
          </w:tcPr>
          <w:p w14:paraId="1F3557DB" w14:textId="77777777" w:rsidR="00A24924" w:rsidRPr="006A2AC2" w:rsidRDefault="00A24924" w:rsidP="00A24924">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C78220E" w14:textId="762F06E2" w:rsidR="00A24924" w:rsidRPr="006A2AC2" w:rsidRDefault="00A24924" w:rsidP="00A24924">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Салон мебели</w:t>
            </w:r>
          </w:p>
        </w:tc>
        <w:tc>
          <w:tcPr>
            <w:tcW w:w="7361" w:type="dxa"/>
            <w:shd w:val="clear" w:color="auto" w:fill="auto"/>
          </w:tcPr>
          <w:p w14:paraId="07BF6774" w14:textId="0527F66E" w:rsidR="00A24924" w:rsidRPr="006A2AC2" w:rsidRDefault="00A24924" w:rsidP="00A24924">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Формировать у детей умение придерживаться сюжета игры, брать на себя роль, передавая повседневные бытовые действия. Учить подбирать предметы и атрибуты для игры, правильно выполнять игровые действия.</w:t>
            </w:r>
          </w:p>
        </w:tc>
        <w:tc>
          <w:tcPr>
            <w:tcW w:w="2190" w:type="dxa"/>
            <w:shd w:val="clear" w:color="auto" w:fill="auto"/>
          </w:tcPr>
          <w:p w14:paraId="54F083FD" w14:textId="77777777" w:rsidR="00A24924" w:rsidRPr="006A2AC2" w:rsidRDefault="00A24924" w:rsidP="00A24924">
            <w:pPr>
              <w:spacing w:after="0" w:line="240" w:lineRule="auto"/>
              <w:ind w:firstLine="709"/>
              <w:jc w:val="both"/>
              <w:rPr>
                <w:rFonts w:ascii="Times New Roman" w:eastAsia="Verdana" w:hAnsi="Times New Roman" w:cs="Times New Roman"/>
                <w:sz w:val="24"/>
                <w:szCs w:val="24"/>
              </w:rPr>
            </w:pPr>
          </w:p>
        </w:tc>
      </w:tr>
      <w:tr w:rsidR="00A24924" w:rsidRPr="006A2AC2" w14:paraId="67135CB1" w14:textId="77777777" w:rsidTr="00DC21BC">
        <w:tc>
          <w:tcPr>
            <w:tcW w:w="704" w:type="dxa"/>
            <w:shd w:val="clear" w:color="auto" w:fill="auto"/>
          </w:tcPr>
          <w:p w14:paraId="03E0CC03" w14:textId="0BE4F078" w:rsidR="00A24924" w:rsidRPr="00DC21BC" w:rsidRDefault="00A24924" w:rsidP="00DC21BC">
            <w:pPr>
              <w:pStyle w:val="aff0"/>
              <w:numPr>
                <w:ilvl w:val="0"/>
                <w:numId w:val="52"/>
              </w:numPr>
              <w:ind w:left="29" w:hanging="77"/>
              <w:jc w:val="both"/>
              <w:rPr>
                <w:rFonts w:eastAsia="Verdana"/>
              </w:rPr>
            </w:pPr>
          </w:p>
        </w:tc>
        <w:tc>
          <w:tcPr>
            <w:tcW w:w="992" w:type="dxa"/>
          </w:tcPr>
          <w:p w14:paraId="61FF47CF" w14:textId="59088B93" w:rsidR="00A24924" w:rsidRPr="00753E36" w:rsidRDefault="00A24924" w:rsidP="00A24924">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05.12.</w:t>
            </w:r>
          </w:p>
        </w:tc>
        <w:tc>
          <w:tcPr>
            <w:tcW w:w="993" w:type="dxa"/>
          </w:tcPr>
          <w:p w14:paraId="1972BD4C" w14:textId="77777777" w:rsidR="00A24924" w:rsidRPr="006A2AC2" w:rsidRDefault="00A24924" w:rsidP="00A24924">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1D4D211" w14:textId="692583D8" w:rsidR="00A24924" w:rsidRPr="006A2AC2" w:rsidRDefault="00A24924" w:rsidP="00A24924">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Семья. Мебельная фабрика</w:t>
            </w:r>
          </w:p>
        </w:tc>
        <w:tc>
          <w:tcPr>
            <w:tcW w:w="7361" w:type="dxa"/>
            <w:shd w:val="clear" w:color="auto" w:fill="auto"/>
          </w:tcPr>
          <w:p w14:paraId="3C8BBEA0" w14:textId="5F3FE3E9" w:rsidR="00A24924" w:rsidRPr="006A2AC2" w:rsidRDefault="00A24924" w:rsidP="00A24924">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Проявлять инициативу и активность в использовании продуктивной деятельности детей для создания необходимых атрибутов для игры (изготовление мебели из картона, конструкторов, деталей интерьера), привлечь мальчиков в роли грузчиков, водителей грузового </w:t>
            </w:r>
            <w:r w:rsidRPr="006A2AC2">
              <w:rPr>
                <w:rFonts w:ascii="Times New Roman" w:eastAsia="Verdana" w:hAnsi="Times New Roman" w:cs="Times New Roman"/>
                <w:sz w:val="24"/>
                <w:szCs w:val="24"/>
              </w:rPr>
              <w:lastRenderedPageBreak/>
              <w:t>транспорта).</w:t>
            </w:r>
          </w:p>
        </w:tc>
        <w:tc>
          <w:tcPr>
            <w:tcW w:w="2190" w:type="dxa"/>
            <w:shd w:val="clear" w:color="auto" w:fill="auto"/>
          </w:tcPr>
          <w:p w14:paraId="581CE1E8" w14:textId="77777777" w:rsidR="00A24924" w:rsidRPr="006A2AC2" w:rsidRDefault="00A24924" w:rsidP="00A24924">
            <w:pPr>
              <w:spacing w:after="0" w:line="240" w:lineRule="auto"/>
              <w:ind w:firstLine="709"/>
              <w:jc w:val="both"/>
              <w:rPr>
                <w:rFonts w:ascii="Times New Roman" w:eastAsia="Verdana" w:hAnsi="Times New Roman" w:cs="Times New Roman"/>
                <w:sz w:val="24"/>
                <w:szCs w:val="24"/>
              </w:rPr>
            </w:pPr>
          </w:p>
        </w:tc>
      </w:tr>
      <w:tr w:rsidR="00A24924" w:rsidRPr="006A2AC2" w14:paraId="03B2F5F2" w14:textId="77777777" w:rsidTr="00DC21BC">
        <w:tc>
          <w:tcPr>
            <w:tcW w:w="704" w:type="dxa"/>
            <w:shd w:val="clear" w:color="auto" w:fill="auto"/>
          </w:tcPr>
          <w:p w14:paraId="6CD7E337" w14:textId="68E9DE78" w:rsidR="00A24924" w:rsidRPr="00DC21BC" w:rsidRDefault="00A24924" w:rsidP="00DC21BC">
            <w:pPr>
              <w:pStyle w:val="aff0"/>
              <w:numPr>
                <w:ilvl w:val="0"/>
                <w:numId w:val="52"/>
              </w:numPr>
              <w:ind w:left="29" w:hanging="77"/>
              <w:jc w:val="both"/>
              <w:rPr>
                <w:rFonts w:eastAsia="Verdana"/>
              </w:rPr>
            </w:pPr>
          </w:p>
        </w:tc>
        <w:tc>
          <w:tcPr>
            <w:tcW w:w="992" w:type="dxa"/>
          </w:tcPr>
          <w:p w14:paraId="3134AAEB" w14:textId="1031140D" w:rsidR="00A24924" w:rsidRPr="00753E36" w:rsidRDefault="00A24924" w:rsidP="00A24924">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06.12.</w:t>
            </w:r>
          </w:p>
        </w:tc>
        <w:tc>
          <w:tcPr>
            <w:tcW w:w="993" w:type="dxa"/>
          </w:tcPr>
          <w:p w14:paraId="4C8DCF9D" w14:textId="77777777" w:rsidR="00A24924" w:rsidRPr="006A2AC2" w:rsidRDefault="00A24924" w:rsidP="00A24924">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762967E" w14:textId="172D533B" w:rsidR="00A24924" w:rsidRPr="006A2AC2" w:rsidRDefault="00A24924" w:rsidP="00A24924">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На мебельной фабрике</w:t>
            </w:r>
          </w:p>
        </w:tc>
        <w:tc>
          <w:tcPr>
            <w:tcW w:w="7361" w:type="dxa"/>
            <w:shd w:val="clear" w:color="auto" w:fill="auto"/>
          </w:tcPr>
          <w:p w14:paraId="1C346586" w14:textId="40DEB9C8" w:rsidR="00A24924" w:rsidRPr="006A2AC2" w:rsidRDefault="00A24924" w:rsidP="00A24924">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Совершенствовать умение прогнозировать ролевое поведение, обогащать игру новыми решениями, комбинировать игру новыми решениями.</w:t>
            </w:r>
          </w:p>
        </w:tc>
        <w:tc>
          <w:tcPr>
            <w:tcW w:w="2190" w:type="dxa"/>
            <w:shd w:val="clear" w:color="auto" w:fill="auto"/>
          </w:tcPr>
          <w:p w14:paraId="21278200" w14:textId="77777777" w:rsidR="00A24924" w:rsidRPr="006A2AC2" w:rsidRDefault="00A24924" w:rsidP="00A24924">
            <w:pPr>
              <w:spacing w:after="0" w:line="240" w:lineRule="auto"/>
              <w:ind w:firstLine="709"/>
              <w:jc w:val="both"/>
              <w:rPr>
                <w:rFonts w:ascii="Times New Roman" w:eastAsia="Verdana" w:hAnsi="Times New Roman" w:cs="Times New Roman"/>
                <w:sz w:val="24"/>
                <w:szCs w:val="24"/>
              </w:rPr>
            </w:pPr>
          </w:p>
        </w:tc>
      </w:tr>
      <w:tr w:rsidR="008A773A" w:rsidRPr="006A2AC2" w14:paraId="432CA0F0" w14:textId="77777777" w:rsidTr="00DC21BC">
        <w:tc>
          <w:tcPr>
            <w:tcW w:w="704" w:type="dxa"/>
            <w:shd w:val="clear" w:color="auto" w:fill="auto"/>
          </w:tcPr>
          <w:p w14:paraId="03920462" w14:textId="6F08883E" w:rsidR="008A773A" w:rsidRPr="00DC21BC" w:rsidRDefault="008A773A" w:rsidP="00DC21BC">
            <w:pPr>
              <w:pStyle w:val="aff0"/>
              <w:numPr>
                <w:ilvl w:val="0"/>
                <w:numId w:val="52"/>
              </w:numPr>
              <w:ind w:left="29" w:hanging="77"/>
              <w:jc w:val="both"/>
              <w:rPr>
                <w:rFonts w:eastAsia="Verdana"/>
              </w:rPr>
            </w:pPr>
          </w:p>
        </w:tc>
        <w:tc>
          <w:tcPr>
            <w:tcW w:w="992" w:type="dxa"/>
          </w:tcPr>
          <w:p w14:paraId="13BED150" w14:textId="7B9C4995" w:rsidR="008A773A" w:rsidRPr="00753E36" w:rsidRDefault="008A773A" w:rsidP="008A773A">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09.12.</w:t>
            </w:r>
          </w:p>
        </w:tc>
        <w:tc>
          <w:tcPr>
            <w:tcW w:w="993" w:type="dxa"/>
          </w:tcPr>
          <w:p w14:paraId="1A7095E6" w14:textId="77777777" w:rsidR="008A773A" w:rsidRPr="006A2AC2" w:rsidRDefault="008A773A" w:rsidP="008A773A">
            <w:pPr>
              <w:suppressAutoHyphens/>
              <w:spacing w:after="0" w:line="240" w:lineRule="auto"/>
              <w:ind w:firstLine="34"/>
              <w:jc w:val="both"/>
              <w:rPr>
                <w:rFonts w:ascii="Times New Roman" w:eastAsia="Times New Roman" w:hAnsi="Times New Roman" w:cs="Times New Roman"/>
                <w:sz w:val="24"/>
                <w:szCs w:val="24"/>
              </w:rPr>
            </w:pPr>
          </w:p>
        </w:tc>
        <w:tc>
          <w:tcPr>
            <w:tcW w:w="3128" w:type="dxa"/>
            <w:shd w:val="clear" w:color="auto" w:fill="auto"/>
          </w:tcPr>
          <w:p w14:paraId="23E9FCE0" w14:textId="77777777" w:rsidR="008A773A" w:rsidRPr="006A2AC2" w:rsidRDefault="008A773A" w:rsidP="008A773A">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Кафе</w:t>
            </w:r>
          </w:p>
          <w:p w14:paraId="47D48298" w14:textId="77777777" w:rsidR="008A773A" w:rsidRPr="006A2AC2" w:rsidRDefault="008A773A" w:rsidP="008A773A">
            <w:pPr>
              <w:spacing w:after="0" w:line="240" w:lineRule="auto"/>
              <w:ind w:firstLine="33"/>
              <w:jc w:val="both"/>
              <w:rPr>
                <w:rFonts w:ascii="Times New Roman" w:eastAsia="Calibri" w:hAnsi="Times New Roman" w:cs="Times New Roman"/>
                <w:sz w:val="24"/>
                <w:szCs w:val="24"/>
                <w:lang w:eastAsia="zh-CN"/>
              </w:rPr>
            </w:pPr>
          </w:p>
        </w:tc>
        <w:tc>
          <w:tcPr>
            <w:tcW w:w="7361" w:type="dxa"/>
            <w:shd w:val="clear" w:color="auto" w:fill="auto"/>
          </w:tcPr>
          <w:p w14:paraId="6296E109" w14:textId="77777777" w:rsidR="008A773A" w:rsidRPr="006A2AC2" w:rsidRDefault="008A773A" w:rsidP="008A773A">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Продолжать учить детей выполнять различные роли в соответствии с сюжетом игры, используя атрибуты, предметы-заместители. Развитие диалогической речи, интонационной выразительности, умения понимать воображаемую ситуацию и действовать в соответствии с ней. Воспитывать дружеские взаимоотношения в игре, речевой и поведенческий этикет.</w:t>
            </w:r>
          </w:p>
          <w:p w14:paraId="3EA2E732" w14:textId="701AD578" w:rsidR="008A773A" w:rsidRPr="006A2AC2" w:rsidRDefault="008A773A" w:rsidP="008A773A">
            <w:pPr>
              <w:suppressAutoHyphens/>
              <w:spacing w:after="0" w:line="240" w:lineRule="auto"/>
              <w:ind w:firstLine="24"/>
              <w:jc w:val="both"/>
              <w:rPr>
                <w:rFonts w:ascii="Times New Roman" w:eastAsia="Times New Roman" w:hAnsi="Times New Roman" w:cs="Times New Roman"/>
                <w:sz w:val="24"/>
                <w:szCs w:val="24"/>
              </w:rPr>
            </w:pPr>
          </w:p>
        </w:tc>
        <w:tc>
          <w:tcPr>
            <w:tcW w:w="2190" w:type="dxa"/>
            <w:shd w:val="clear" w:color="auto" w:fill="auto"/>
          </w:tcPr>
          <w:p w14:paraId="0A8C4B2D" w14:textId="77777777" w:rsidR="008A773A" w:rsidRPr="006A2AC2" w:rsidRDefault="008A773A" w:rsidP="008A773A">
            <w:pPr>
              <w:spacing w:after="0" w:line="240" w:lineRule="auto"/>
              <w:ind w:firstLine="709"/>
              <w:jc w:val="both"/>
              <w:rPr>
                <w:rFonts w:ascii="Times New Roman" w:eastAsia="Verdana" w:hAnsi="Times New Roman" w:cs="Times New Roman"/>
                <w:sz w:val="24"/>
                <w:szCs w:val="24"/>
              </w:rPr>
            </w:pPr>
          </w:p>
        </w:tc>
      </w:tr>
      <w:tr w:rsidR="008A773A" w:rsidRPr="006A2AC2" w14:paraId="20F701E9" w14:textId="77777777" w:rsidTr="00DC21BC">
        <w:tc>
          <w:tcPr>
            <w:tcW w:w="704" w:type="dxa"/>
            <w:shd w:val="clear" w:color="auto" w:fill="auto"/>
          </w:tcPr>
          <w:p w14:paraId="2226FBBE" w14:textId="355FACE2" w:rsidR="008A773A" w:rsidRPr="00DC21BC" w:rsidRDefault="008A773A" w:rsidP="00DC21BC">
            <w:pPr>
              <w:pStyle w:val="aff0"/>
              <w:numPr>
                <w:ilvl w:val="0"/>
                <w:numId w:val="52"/>
              </w:numPr>
              <w:ind w:left="29" w:hanging="77"/>
              <w:jc w:val="both"/>
              <w:rPr>
                <w:rFonts w:eastAsia="Verdana"/>
              </w:rPr>
            </w:pPr>
          </w:p>
        </w:tc>
        <w:tc>
          <w:tcPr>
            <w:tcW w:w="992" w:type="dxa"/>
          </w:tcPr>
          <w:p w14:paraId="4C9478B9" w14:textId="1B240DA9" w:rsidR="008A773A" w:rsidRPr="00753E36" w:rsidRDefault="008A773A" w:rsidP="008A773A">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10.12.</w:t>
            </w:r>
          </w:p>
        </w:tc>
        <w:tc>
          <w:tcPr>
            <w:tcW w:w="993" w:type="dxa"/>
          </w:tcPr>
          <w:p w14:paraId="76E81CBB" w14:textId="77777777" w:rsidR="008A773A" w:rsidRPr="006A2AC2" w:rsidRDefault="008A773A" w:rsidP="008A773A">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8DDCADC" w14:textId="77777777" w:rsidR="008A773A" w:rsidRPr="006A2AC2" w:rsidRDefault="008A773A" w:rsidP="008A773A">
            <w:pPr>
              <w:spacing w:after="0" w:line="240" w:lineRule="auto"/>
              <w:ind w:firstLine="33"/>
              <w:jc w:val="both"/>
              <w:rPr>
                <w:rFonts w:ascii="Times New Roman" w:eastAsia="Calibri" w:hAnsi="Times New Roman" w:cs="Times New Roman"/>
                <w:sz w:val="24"/>
                <w:szCs w:val="24"/>
              </w:rPr>
            </w:pPr>
            <w:r w:rsidRPr="006A2AC2">
              <w:rPr>
                <w:rFonts w:ascii="Times New Roman" w:eastAsia="Verdana" w:hAnsi="Times New Roman" w:cs="Times New Roman"/>
                <w:sz w:val="24"/>
                <w:szCs w:val="24"/>
              </w:rPr>
              <w:t>В кукольном городе (посуда)</w:t>
            </w:r>
          </w:p>
          <w:p w14:paraId="41A335BC" w14:textId="541D881E" w:rsidR="008A773A" w:rsidRPr="006A2AC2" w:rsidRDefault="008A773A" w:rsidP="008A773A">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2D513441" w14:textId="3FBC19B0" w:rsidR="008A773A" w:rsidRPr="006A2AC2" w:rsidRDefault="008A773A" w:rsidP="008A773A">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Предложить детям обыграть различные ситуации, выступая поочередно в роли продавцов, покупателей, грузчиков, подбирать предметы заместители.</w:t>
            </w:r>
          </w:p>
        </w:tc>
        <w:tc>
          <w:tcPr>
            <w:tcW w:w="2190" w:type="dxa"/>
            <w:shd w:val="clear" w:color="auto" w:fill="auto"/>
          </w:tcPr>
          <w:p w14:paraId="1F4E7BFB" w14:textId="77777777" w:rsidR="008A773A" w:rsidRPr="006A2AC2" w:rsidRDefault="008A773A" w:rsidP="008A773A">
            <w:pPr>
              <w:spacing w:after="0" w:line="240" w:lineRule="auto"/>
              <w:ind w:firstLine="709"/>
              <w:jc w:val="both"/>
              <w:rPr>
                <w:rFonts w:ascii="Times New Roman" w:eastAsia="Verdana" w:hAnsi="Times New Roman" w:cs="Times New Roman"/>
                <w:sz w:val="24"/>
                <w:szCs w:val="24"/>
              </w:rPr>
            </w:pPr>
          </w:p>
        </w:tc>
      </w:tr>
      <w:tr w:rsidR="008A773A" w:rsidRPr="006A2AC2" w14:paraId="480863EC" w14:textId="77777777" w:rsidTr="00DC21BC">
        <w:tc>
          <w:tcPr>
            <w:tcW w:w="704" w:type="dxa"/>
            <w:shd w:val="clear" w:color="auto" w:fill="auto"/>
          </w:tcPr>
          <w:p w14:paraId="3F110430" w14:textId="32782568" w:rsidR="008A773A" w:rsidRPr="00DC21BC" w:rsidRDefault="008A773A" w:rsidP="00DC21BC">
            <w:pPr>
              <w:pStyle w:val="aff0"/>
              <w:numPr>
                <w:ilvl w:val="0"/>
                <w:numId w:val="52"/>
              </w:numPr>
              <w:ind w:left="29" w:hanging="77"/>
              <w:jc w:val="both"/>
              <w:rPr>
                <w:rFonts w:eastAsia="Verdana"/>
              </w:rPr>
            </w:pPr>
          </w:p>
        </w:tc>
        <w:tc>
          <w:tcPr>
            <w:tcW w:w="992" w:type="dxa"/>
          </w:tcPr>
          <w:p w14:paraId="0ADA764A" w14:textId="405E966E" w:rsidR="008A773A" w:rsidRPr="00753E36" w:rsidRDefault="008A773A" w:rsidP="008A773A">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11.12.</w:t>
            </w:r>
          </w:p>
        </w:tc>
        <w:tc>
          <w:tcPr>
            <w:tcW w:w="993" w:type="dxa"/>
          </w:tcPr>
          <w:p w14:paraId="79F8A7FB" w14:textId="77777777" w:rsidR="008A773A" w:rsidRPr="006A2AC2" w:rsidRDefault="008A773A" w:rsidP="008A773A">
            <w:pPr>
              <w:spacing w:after="0" w:line="240" w:lineRule="auto"/>
              <w:ind w:firstLine="34"/>
              <w:jc w:val="both"/>
              <w:rPr>
                <w:rFonts w:ascii="Times New Roman" w:eastAsia="Times New Roman" w:hAnsi="Times New Roman" w:cs="Times New Roman"/>
                <w:sz w:val="24"/>
                <w:szCs w:val="24"/>
              </w:rPr>
            </w:pPr>
          </w:p>
        </w:tc>
        <w:tc>
          <w:tcPr>
            <w:tcW w:w="3128" w:type="dxa"/>
            <w:shd w:val="clear" w:color="auto" w:fill="auto"/>
          </w:tcPr>
          <w:p w14:paraId="6FA097BA" w14:textId="481C1D71" w:rsidR="008A773A" w:rsidRPr="006A2AC2" w:rsidRDefault="008A773A" w:rsidP="008A773A">
            <w:pPr>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Угощаем чаем</w:t>
            </w:r>
          </w:p>
        </w:tc>
        <w:tc>
          <w:tcPr>
            <w:tcW w:w="7361" w:type="dxa"/>
            <w:shd w:val="clear" w:color="auto" w:fill="auto"/>
          </w:tcPr>
          <w:p w14:paraId="7EE9B440" w14:textId="79A25436" w:rsidR="008A773A" w:rsidRPr="006A2AC2" w:rsidRDefault="008A773A" w:rsidP="008A773A">
            <w:pPr>
              <w:spacing w:after="0" w:line="240" w:lineRule="auto"/>
              <w:ind w:firstLine="24"/>
              <w:jc w:val="both"/>
              <w:rPr>
                <w:rFonts w:ascii="Times New Roman" w:eastAsia="Times New Roman" w:hAnsi="Times New Roman" w:cs="Times New Roman"/>
                <w:sz w:val="24"/>
                <w:szCs w:val="24"/>
              </w:rPr>
            </w:pPr>
            <w:r w:rsidRPr="006A2AC2">
              <w:rPr>
                <w:rFonts w:ascii="Times New Roman" w:eastAsia="Verdana" w:hAnsi="Times New Roman" w:cs="Times New Roman"/>
                <w:sz w:val="24"/>
                <w:szCs w:val="24"/>
              </w:rPr>
              <w:t>Способствовать дальнейшему формированию умения подготавливать необходимые условия для игры, договариваться о последовательности совместных действий. Воспитывать чуткое и внимательное отношение к товарищам.</w:t>
            </w:r>
          </w:p>
        </w:tc>
        <w:tc>
          <w:tcPr>
            <w:tcW w:w="2190" w:type="dxa"/>
            <w:shd w:val="clear" w:color="auto" w:fill="auto"/>
          </w:tcPr>
          <w:p w14:paraId="66B4FADA" w14:textId="77777777" w:rsidR="008A773A" w:rsidRPr="006A2AC2" w:rsidRDefault="008A773A" w:rsidP="008A773A">
            <w:pPr>
              <w:spacing w:after="0" w:line="240" w:lineRule="auto"/>
              <w:ind w:firstLine="709"/>
              <w:jc w:val="both"/>
              <w:rPr>
                <w:rFonts w:ascii="Times New Roman" w:eastAsia="Verdana" w:hAnsi="Times New Roman" w:cs="Times New Roman"/>
                <w:sz w:val="24"/>
                <w:szCs w:val="24"/>
              </w:rPr>
            </w:pPr>
          </w:p>
        </w:tc>
      </w:tr>
      <w:tr w:rsidR="008A773A" w:rsidRPr="006A2AC2" w14:paraId="398906A9" w14:textId="77777777" w:rsidTr="00DC21BC">
        <w:tc>
          <w:tcPr>
            <w:tcW w:w="704" w:type="dxa"/>
            <w:shd w:val="clear" w:color="auto" w:fill="auto"/>
          </w:tcPr>
          <w:p w14:paraId="04EE2FB4" w14:textId="463FCF50" w:rsidR="008A773A" w:rsidRPr="00DC21BC" w:rsidRDefault="008A773A" w:rsidP="00DC21BC">
            <w:pPr>
              <w:pStyle w:val="aff0"/>
              <w:numPr>
                <w:ilvl w:val="0"/>
                <w:numId w:val="52"/>
              </w:numPr>
              <w:ind w:left="29" w:hanging="77"/>
              <w:jc w:val="both"/>
              <w:rPr>
                <w:rFonts w:eastAsia="Verdana"/>
              </w:rPr>
            </w:pPr>
          </w:p>
        </w:tc>
        <w:tc>
          <w:tcPr>
            <w:tcW w:w="992" w:type="dxa"/>
          </w:tcPr>
          <w:p w14:paraId="40A8AD22" w14:textId="16D823A4" w:rsidR="008A773A" w:rsidRPr="00753E36" w:rsidRDefault="008A773A" w:rsidP="008A773A">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12.12.</w:t>
            </w:r>
          </w:p>
        </w:tc>
        <w:tc>
          <w:tcPr>
            <w:tcW w:w="993" w:type="dxa"/>
          </w:tcPr>
          <w:p w14:paraId="2206D9A7" w14:textId="77777777" w:rsidR="008A773A" w:rsidRPr="006A2AC2" w:rsidRDefault="008A773A" w:rsidP="008A773A">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0C8904A" w14:textId="77777777" w:rsidR="008A773A" w:rsidRPr="006A2AC2" w:rsidRDefault="008A773A" w:rsidP="008A773A">
            <w:pPr>
              <w:spacing w:after="0" w:line="240" w:lineRule="auto"/>
              <w:ind w:firstLine="33"/>
              <w:jc w:val="both"/>
              <w:rPr>
                <w:rFonts w:ascii="Times New Roman" w:eastAsia="Verdana" w:hAnsi="Times New Roman" w:cs="Times New Roman"/>
                <w:sz w:val="24"/>
                <w:szCs w:val="24"/>
              </w:rPr>
            </w:pPr>
          </w:p>
          <w:p w14:paraId="59545AB9" w14:textId="77777777" w:rsidR="008A773A" w:rsidRPr="006A2AC2" w:rsidRDefault="008A773A" w:rsidP="008A773A">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lang w:eastAsia="zh-CN"/>
              </w:rPr>
              <w:t>Семья: К нам пришли гости</w:t>
            </w:r>
          </w:p>
          <w:p w14:paraId="7BD8AF82" w14:textId="1AABC1B0" w:rsidR="008A773A" w:rsidRPr="006A2AC2" w:rsidRDefault="008A773A" w:rsidP="008A773A">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42D2183F" w14:textId="14293E28" w:rsidR="008A773A" w:rsidRPr="006A2AC2" w:rsidRDefault="008A773A" w:rsidP="008A773A">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lang w:eastAsia="zh-CN"/>
              </w:rPr>
              <w:t xml:space="preserve">Учить действовать в различных ситуациях общения, выступать в качестве гостей и хозяев. Способствовать осмыслению и применению социального и коммуникативного опыта детей.  </w:t>
            </w:r>
          </w:p>
        </w:tc>
        <w:tc>
          <w:tcPr>
            <w:tcW w:w="2190" w:type="dxa"/>
            <w:shd w:val="clear" w:color="auto" w:fill="auto"/>
          </w:tcPr>
          <w:p w14:paraId="10F8F2D8" w14:textId="77777777" w:rsidR="008A773A" w:rsidRPr="006A2AC2" w:rsidRDefault="008A773A" w:rsidP="008A773A">
            <w:pPr>
              <w:spacing w:after="0" w:line="240" w:lineRule="auto"/>
              <w:ind w:firstLine="709"/>
              <w:jc w:val="both"/>
              <w:rPr>
                <w:rFonts w:ascii="Times New Roman" w:eastAsia="Verdana" w:hAnsi="Times New Roman" w:cs="Times New Roman"/>
                <w:sz w:val="24"/>
                <w:szCs w:val="24"/>
              </w:rPr>
            </w:pPr>
          </w:p>
        </w:tc>
      </w:tr>
      <w:tr w:rsidR="008A773A" w:rsidRPr="006A2AC2" w14:paraId="03FA6E78" w14:textId="77777777" w:rsidTr="00DC21BC">
        <w:tc>
          <w:tcPr>
            <w:tcW w:w="704" w:type="dxa"/>
            <w:shd w:val="clear" w:color="auto" w:fill="auto"/>
          </w:tcPr>
          <w:p w14:paraId="58D15217" w14:textId="1901034F" w:rsidR="008A773A" w:rsidRPr="00DC21BC" w:rsidRDefault="008A773A" w:rsidP="00DC21BC">
            <w:pPr>
              <w:pStyle w:val="aff0"/>
              <w:numPr>
                <w:ilvl w:val="0"/>
                <w:numId w:val="52"/>
              </w:numPr>
              <w:ind w:left="29" w:hanging="77"/>
              <w:jc w:val="both"/>
              <w:rPr>
                <w:rFonts w:eastAsia="Verdana"/>
              </w:rPr>
            </w:pPr>
          </w:p>
        </w:tc>
        <w:tc>
          <w:tcPr>
            <w:tcW w:w="992" w:type="dxa"/>
          </w:tcPr>
          <w:p w14:paraId="71472E3E" w14:textId="20B0B99C" w:rsidR="008A773A" w:rsidRPr="00753E36" w:rsidRDefault="008A773A" w:rsidP="008A773A">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13.12.</w:t>
            </w:r>
          </w:p>
        </w:tc>
        <w:tc>
          <w:tcPr>
            <w:tcW w:w="993" w:type="dxa"/>
          </w:tcPr>
          <w:p w14:paraId="52C60452" w14:textId="77777777" w:rsidR="008A773A" w:rsidRPr="006A2AC2" w:rsidRDefault="008A773A" w:rsidP="008A773A">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1A0AB1D" w14:textId="59075275" w:rsidR="008A773A" w:rsidRPr="006A2AC2" w:rsidRDefault="008A773A" w:rsidP="008A773A">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Готовим праздничный обед</w:t>
            </w:r>
          </w:p>
        </w:tc>
        <w:tc>
          <w:tcPr>
            <w:tcW w:w="7361" w:type="dxa"/>
            <w:shd w:val="clear" w:color="auto" w:fill="auto"/>
          </w:tcPr>
          <w:p w14:paraId="5BD12B89" w14:textId="08F33B42" w:rsidR="008A773A" w:rsidRPr="006A2AC2" w:rsidRDefault="008A773A" w:rsidP="008A773A">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Проявлять инициативу и активность в использовании продуктивной деятельности детей для создания необходимых атрибутов для игры (изготовление мебели из картона, конструкторов, деталей интерьера), привлечь мальчиков в роли грузчиков, водителей грузового транспорта).</w:t>
            </w:r>
          </w:p>
        </w:tc>
        <w:tc>
          <w:tcPr>
            <w:tcW w:w="2190" w:type="dxa"/>
            <w:shd w:val="clear" w:color="auto" w:fill="auto"/>
          </w:tcPr>
          <w:p w14:paraId="028002DC" w14:textId="77777777" w:rsidR="008A773A" w:rsidRPr="006A2AC2" w:rsidRDefault="008A773A" w:rsidP="008A773A">
            <w:pPr>
              <w:spacing w:after="0" w:line="240" w:lineRule="auto"/>
              <w:ind w:firstLine="709"/>
              <w:jc w:val="both"/>
              <w:rPr>
                <w:rFonts w:ascii="Times New Roman" w:eastAsia="Verdana" w:hAnsi="Times New Roman" w:cs="Times New Roman"/>
                <w:sz w:val="24"/>
                <w:szCs w:val="24"/>
              </w:rPr>
            </w:pPr>
          </w:p>
        </w:tc>
      </w:tr>
      <w:tr w:rsidR="008F1634" w:rsidRPr="006A2AC2" w14:paraId="5BCC5A06" w14:textId="77777777" w:rsidTr="00DC21BC">
        <w:tc>
          <w:tcPr>
            <w:tcW w:w="704" w:type="dxa"/>
            <w:shd w:val="clear" w:color="auto" w:fill="auto"/>
          </w:tcPr>
          <w:p w14:paraId="396C9C15" w14:textId="56E8BFF8" w:rsidR="008F1634" w:rsidRPr="00DC21BC" w:rsidRDefault="008F1634" w:rsidP="00DC21BC">
            <w:pPr>
              <w:pStyle w:val="aff0"/>
              <w:numPr>
                <w:ilvl w:val="0"/>
                <w:numId w:val="52"/>
              </w:numPr>
              <w:ind w:left="29" w:hanging="77"/>
              <w:jc w:val="both"/>
              <w:rPr>
                <w:rFonts w:eastAsia="Verdana"/>
              </w:rPr>
            </w:pPr>
          </w:p>
        </w:tc>
        <w:tc>
          <w:tcPr>
            <w:tcW w:w="992" w:type="dxa"/>
          </w:tcPr>
          <w:p w14:paraId="16AC9BBA" w14:textId="00DD160B" w:rsidR="008F1634" w:rsidRPr="00753E36" w:rsidRDefault="008F1634" w:rsidP="008F1634">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16.12.</w:t>
            </w:r>
          </w:p>
        </w:tc>
        <w:tc>
          <w:tcPr>
            <w:tcW w:w="993" w:type="dxa"/>
          </w:tcPr>
          <w:p w14:paraId="76DEEB69" w14:textId="77777777" w:rsidR="008F1634" w:rsidRPr="006A2AC2" w:rsidRDefault="008F1634" w:rsidP="008F1634">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30C98B3" w14:textId="582CEA40" w:rsidR="008F1634" w:rsidRPr="006A2AC2" w:rsidRDefault="008F1634" w:rsidP="008F1634">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lang w:eastAsia="zh-CN"/>
              </w:rPr>
              <w:t>Шоферы: Автобус</w:t>
            </w:r>
          </w:p>
        </w:tc>
        <w:tc>
          <w:tcPr>
            <w:tcW w:w="7361" w:type="dxa"/>
            <w:shd w:val="clear" w:color="auto" w:fill="auto"/>
          </w:tcPr>
          <w:p w14:paraId="6B8D41A8" w14:textId="4E236F7E" w:rsidR="008F1634" w:rsidRPr="006A2AC2" w:rsidRDefault="008F1634" w:rsidP="008F1634">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lang w:eastAsia="zh-CN"/>
              </w:rPr>
              <w:t>Учить детей применять умение реализовывать игровой замысел, использовать предметы заместители. Формировать коммуникативные навыки.</w:t>
            </w:r>
          </w:p>
        </w:tc>
        <w:tc>
          <w:tcPr>
            <w:tcW w:w="2190" w:type="dxa"/>
            <w:shd w:val="clear" w:color="auto" w:fill="auto"/>
          </w:tcPr>
          <w:p w14:paraId="251CC55D" w14:textId="77777777" w:rsidR="008F1634" w:rsidRPr="006A2AC2" w:rsidRDefault="008F1634" w:rsidP="008F1634">
            <w:pPr>
              <w:spacing w:after="0" w:line="240" w:lineRule="auto"/>
              <w:ind w:firstLine="709"/>
              <w:jc w:val="both"/>
              <w:rPr>
                <w:rFonts w:ascii="Times New Roman" w:eastAsia="Verdana" w:hAnsi="Times New Roman" w:cs="Times New Roman"/>
                <w:sz w:val="24"/>
                <w:szCs w:val="24"/>
              </w:rPr>
            </w:pPr>
          </w:p>
        </w:tc>
      </w:tr>
      <w:tr w:rsidR="008F1634" w:rsidRPr="006A2AC2" w14:paraId="34B73100" w14:textId="77777777" w:rsidTr="00DC21BC">
        <w:tc>
          <w:tcPr>
            <w:tcW w:w="704" w:type="dxa"/>
            <w:shd w:val="clear" w:color="auto" w:fill="auto"/>
          </w:tcPr>
          <w:p w14:paraId="49A67ED5" w14:textId="3A1977DE" w:rsidR="008F1634" w:rsidRPr="00DC21BC" w:rsidRDefault="008F1634" w:rsidP="00DC21BC">
            <w:pPr>
              <w:pStyle w:val="aff0"/>
              <w:numPr>
                <w:ilvl w:val="0"/>
                <w:numId w:val="52"/>
              </w:numPr>
              <w:ind w:left="29" w:hanging="77"/>
              <w:jc w:val="both"/>
              <w:rPr>
                <w:rFonts w:eastAsia="Verdana"/>
              </w:rPr>
            </w:pPr>
          </w:p>
        </w:tc>
        <w:tc>
          <w:tcPr>
            <w:tcW w:w="992" w:type="dxa"/>
          </w:tcPr>
          <w:p w14:paraId="135C8560" w14:textId="61E9886C" w:rsidR="008F1634" w:rsidRPr="00753E36" w:rsidRDefault="008F1634" w:rsidP="008F1634">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17.12.</w:t>
            </w:r>
          </w:p>
        </w:tc>
        <w:tc>
          <w:tcPr>
            <w:tcW w:w="993" w:type="dxa"/>
          </w:tcPr>
          <w:p w14:paraId="5F757F1A" w14:textId="77777777" w:rsidR="008F1634" w:rsidRPr="006A2AC2" w:rsidRDefault="008F1634" w:rsidP="008F1634">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8E3E0A2" w14:textId="4079113C" w:rsidR="008F1634" w:rsidRPr="006A2AC2" w:rsidRDefault="008F1634" w:rsidP="008F1634">
            <w:pPr>
              <w:spacing w:after="0" w:line="240" w:lineRule="auto"/>
              <w:ind w:firstLine="33"/>
              <w:jc w:val="both"/>
              <w:rPr>
                <w:rFonts w:ascii="Times New Roman" w:eastAsia="Verdana" w:hAnsi="Times New Roman" w:cs="Times New Roman"/>
                <w:sz w:val="24"/>
                <w:szCs w:val="24"/>
              </w:rPr>
            </w:pPr>
            <w:r w:rsidRPr="006A2AC2">
              <w:rPr>
                <w:rFonts w:ascii="Times New Roman" w:hAnsi="Times New Roman" w:cs="Times New Roman"/>
                <w:color w:val="000000"/>
                <w:sz w:val="24"/>
                <w:szCs w:val="24"/>
                <w:shd w:val="clear" w:color="auto" w:fill="FFFFFF"/>
              </w:rPr>
              <w:t>«Водители»</w:t>
            </w:r>
          </w:p>
        </w:tc>
        <w:tc>
          <w:tcPr>
            <w:tcW w:w="7361" w:type="dxa"/>
            <w:shd w:val="clear" w:color="auto" w:fill="auto"/>
          </w:tcPr>
          <w:p w14:paraId="092D9526" w14:textId="7F970A2D" w:rsidR="008F1634" w:rsidRPr="006A2AC2" w:rsidRDefault="008F1634" w:rsidP="008F1634">
            <w:pPr>
              <w:spacing w:after="0" w:line="240" w:lineRule="auto"/>
              <w:ind w:firstLine="24"/>
              <w:jc w:val="both"/>
              <w:rPr>
                <w:rFonts w:ascii="Times New Roman" w:eastAsia="Verdana" w:hAnsi="Times New Roman" w:cs="Times New Roman"/>
                <w:sz w:val="24"/>
                <w:szCs w:val="24"/>
              </w:rPr>
            </w:pPr>
            <w:r w:rsidRPr="006A2AC2">
              <w:rPr>
                <w:rFonts w:ascii="Times New Roman" w:hAnsi="Times New Roman" w:cs="Times New Roman"/>
                <w:color w:val="000000"/>
                <w:sz w:val="24"/>
                <w:szCs w:val="24"/>
                <w:shd w:val="clear" w:color="auto" w:fill="FFFFFF"/>
              </w:rPr>
              <w:t xml:space="preserve">Знакомить детей с работой транспорта, трудом транспортников: шофер, оператор, диспетчер, автослесарь и др. Дать знания о том, что шоферы перевозят большое количество пассажиров, доставляют </w:t>
            </w:r>
            <w:r w:rsidRPr="006A2AC2">
              <w:rPr>
                <w:rFonts w:ascii="Times New Roman" w:hAnsi="Times New Roman" w:cs="Times New Roman"/>
                <w:color w:val="000000"/>
                <w:sz w:val="24"/>
                <w:szCs w:val="24"/>
                <w:shd w:val="clear" w:color="auto" w:fill="FFFFFF"/>
              </w:rPr>
              <w:lastRenderedPageBreak/>
              <w:t>различные грузы в города и села нашей большой страны. </w:t>
            </w:r>
          </w:p>
        </w:tc>
        <w:tc>
          <w:tcPr>
            <w:tcW w:w="2190" w:type="dxa"/>
            <w:shd w:val="clear" w:color="auto" w:fill="auto"/>
          </w:tcPr>
          <w:p w14:paraId="34BF94AB" w14:textId="77777777" w:rsidR="008F1634" w:rsidRPr="006A2AC2" w:rsidRDefault="008F1634" w:rsidP="008F1634">
            <w:pPr>
              <w:spacing w:after="0" w:line="240" w:lineRule="auto"/>
              <w:ind w:firstLine="709"/>
              <w:jc w:val="both"/>
              <w:rPr>
                <w:rFonts w:ascii="Times New Roman" w:eastAsia="Verdana" w:hAnsi="Times New Roman" w:cs="Times New Roman"/>
                <w:sz w:val="24"/>
                <w:szCs w:val="24"/>
              </w:rPr>
            </w:pPr>
          </w:p>
        </w:tc>
      </w:tr>
      <w:tr w:rsidR="008A773A" w:rsidRPr="006A2AC2" w14:paraId="607F50E3" w14:textId="77777777" w:rsidTr="00DC21BC">
        <w:tc>
          <w:tcPr>
            <w:tcW w:w="704" w:type="dxa"/>
            <w:shd w:val="clear" w:color="auto" w:fill="auto"/>
          </w:tcPr>
          <w:p w14:paraId="72DF8E69" w14:textId="7E185344" w:rsidR="008A773A" w:rsidRPr="00DC21BC" w:rsidRDefault="008A773A" w:rsidP="00DC21BC">
            <w:pPr>
              <w:pStyle w:val="aff0"/>
              <w:numPr>
                <w:ilvl w:val="0"/>
                <w:numId w:val="52"/>
              </w:numPr>
              <w:ind w:left="29" w:hanging="77"/>
              <w:jc w:val="both"/>
              <w:rPr>
                <w:rFonts w:eastAsia="Verdana"/>
              </w:rPr>
            </w:pPr>
          </w:p>
        </w:tc>
        <w:tc>
          <w:tcPr>
            <w:tcW w:w="992" w:type="dxa"/>
          </w:tcPr>
          <w:p w14:paraId="056741F1" w14:textId="06764EEA" w:rsidR="008A773A" w:rsidRPr="00753E36" w:rsidRDefault="008A773A" w:rsidP="008A773A">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18.12.</w:t>
            </w:r>
          </w:p>
        </w:tc>
        <w:tc>
          <w:tcPr>
            <w:tcW w:w="993" w:type="dxa"/>
          </w:tcPr>
          <w:p w14:paraId="65596E53" w14:textId="77777777" w:rsidR="008A773A" w:rsidRPr="006A2AC2" w:rsidRDefault="008A773A" w:rsidP="008A773A">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2EA53B3" w14:textId="24DEEA66" w:rsidR="008A773A" w:rsidRPr="006A2AC2" w:rsidRDefault="008A773A" w:rsidP="008A773A">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Путешествие на корабле, на поезде</w:t>
            </w:r>
          </w:p>
        </w:tc>
        <w:tc>
          <w:tcPr>
            <w:tcW w:w="7361" w:type="dxa"/>
            <w:shd w:val="clear" w:color="auto" w:fill="auto"/>
          </w:tcPr>
          <w:p w14:paraId="6299C2EE" w14:textId="16D30F9E" w:rsidR="008A773A" w:rsidRPr="006A2AC2" w:rsidRDefault="008A773A" w:rsidP="008A773A">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Закрепление знания транспортных средств; формирование положительного взаимоотношения между детьми; развитие диалогической речи; расширение кругозора детей.</w:t>
            </w:r>
          </w:p>
        </w:tc>
        <w:tc>
          <w:tcPr>
            <w:tcW w:w="2190" w:type="dxa"/>
            <w:shd w:val="clear" w:color="auto" w:fill="auto"/>
          </w:tcPr>
          <w:p w14:paraId="3FD81A8C" w14:textId="77777777" w:rsidR="008A773A" w:rsidRPr="006A2AC2" w:rsidRDefault="008A773A" w:rsidP="008A773A">
            <w:pPr>
              <w:spacing w:after="0" w:line="240" w:lineRule="auto"/>
              <w:ind w:firstLine="709"/>
              <w:jc w:val="both"/>
              <w:rPr>
                <w:rFonts w:ascii="Times New Roman" w:eastAsia="Verdana" w:hAnsi="Times New Roman" w:cs="Times New Roman"/>
                <w:sz w:val="24"/>
                <w:szCs w:val="24"/>
              </w:rPr>
            </w:pPr>
          </w:p>
        </w:tc>
      </w:tr>
      <w:tr w:rsidR="00F97B79" w:rsidRPr="006A2AC2" w14:paraId="700614A1" w14:textId="77777777" w:rsidTr="00DC21BC">
        <w:tc>
          <w:tcPr>
            <w:tcW w:w="704" w:type="dxa"/>
            <w:shd w:val="clear" w:color="auto" w:fill="auto"/>
          </w:tcPr>
          <w:p w14:paraId="0F4F011D" w14:textId="063F4CD2" w:rsidR="00F97B79" w:rsidRPr="00DC21BC" w:rsidRDefault="00F97B79" w:rsidP="00DC21BC">
            <w:pPr>
              <w:pStyle w:val="aff0"/>
              <w:numPr>
                <w:ilvl w:val="0"/>
                <w:numId w:val="52"/>
              </w:numPr>
              <w:ind w:left="29" w:hanging="77"/>
              <w:jc w:val="both"/>
              <w:rPr>
                <w:rFonts w:eastAsia="Verdana"/>
              </w:rPr>
            </w:pPr>
          </w:p>
        </w:tc>
        <w:tc>
          <w:tcPr>
            <w:tcW w:w="992" w:type="dxa"/>
          </w:tcPr>
          <w:p w14:paraId="64EA778C" w14:textId="2DD7468F" w:rsidR="00F97B79" w:rsidRPr="00753E36" w:rsidRDefault="00F97B79" w:rsidP="00F97B7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19.12.</w:t>
            </w:r>
          </w:p>
        </w:tc>
        <w:tc>
          <w:tcPr>
            <w:tcW w:w="993" w:type="dxa"/>
          </w:tcPr>
          <w:p w14:paraId="11F910AD" w14:textId="77777777" w:rsidR="00F97B79" w:rsidRPr="006A2AC2" w:rsidRDefault="00F97B79" w:rsidP="00F97B7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0E92F97" w14:textId="77777777" w:rsidR="00F97B79" w:rsidRPr="006A2AC2" w:rsidRDefault="00F97B79" w:rsidP="00F97B79">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 xml:space="preserve"> Автомастерская</w:t>
            </w:r>
          </w:p>
          <w:p w14:paraId="4CD3982F" w14:textId="77777777" w:rsidR="00F97B79" w:rsidRPr="006A2AC2" w:rsidRDefault="00F97B79" w:rsidP="00F97B79">
            <w:pPr>
              <w:spacing w:after="0" w:line="240" w:lineRule="auto"/>
              <w:ind w:firstLine="33"/>
              <w:jc w:val="both"/>
              <w:rPr>
                <w:rFonts w:ascii="Times New Roman" w:eastAsia="Verdana" w:hAnsi="Times New Roman" w:cs="Times New Roman"/>
                <w:sz w:val="24"/>
                <w:szCs w:val="24"/>
                <w:lang w:eastAsia="zh-CN"/>
              </w:rPr>
            </w:pPr>
          </w:p>
          <w:p w14:paraId="1B017605" w14:textId="4F713ECF" w:rsidR="00F97B79" w:rsidRPr="006A2AC2" w:rsidRDefault="00F97B79" w:rsidP="00F97B79">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221967FF" w14:textId="6C82253A" w:rsidR="00F97B79" w:rsidRPr="006A2AC2" w:rsidRDefault="00F97B79" w:rsidP="00F97B7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Расширять представления детей о труде автослесаря, автомойщика, автозаправщика, упражнять детей в придумывании новых сюжетов, ролевых диалогов, элементов игровой обстановки</w:t>
            </w:r>
          </w:p>
        </w:tc>
        <w:tc>
          <w:tcPr>
            <w:tcW w:w="2190" w:type="dxa"/>
            <w:shd w:val="clear" w:color="auto" w:fill="auto"/>
          </w:tcPr>
          <w:p w14:paraId="43B774BB" w14:textId="77777777" w:rsidR="00F97B79" w:rsidRPr="006A2AC2" w:rsidRDefault="00F97B79" w:rsidP="00F97B79">
            <w:pPr>
              <w:spacing w:after="0" w:line="240" w:lineRule="auto"/>
              <w:ind w:firstLine="709"/>
              <w:jc w:val="both"/>
              <w:rPr>
                <w:rFonts w:ascii="Times New Roman" w:eastAsia="Verdana" w:hAnsi="Times New Roman" w:cs="Times New Roman"/>
                <w:sz w:val="24"/>
                <w:szCs w:val="24"/>
              </w:rPr>
            </w:pPr>
          </w:p>
        </w:tc>
      </w:tr>
      <w:tr w:rsidR="00F97B79" w:rsidRPr="006A2AC2" w14:paraId="3FC5D554" w14:textId="77777777" w:rsidTr="00DC21BC">
        <w:tc>
          <w:tcPr>
            <w:tcW w:w="704" w:type="dxa"/>
            <w:shd w:val="clear" w:color="auto" w:fill="auto"/>
          </w:tcPr>
          <w:p w14:paraId="34525781" w14:textId="4572C42B" w:rsidR="00F97B79" w:rsidRPr="00DC21BC" w:rsidRDefault="00F97B79" w:rsidP="00DC21BC">
            <w:pPr>
              <w:pStyle w:val="aff0"/>
              <w:numPr>
                <w:ilvl w:val="0"/>
                <w:numId w:val="52"/>
              </w:numPr>
              <w:ind w:left="29" w:hanging="77"/>
              <w:jc w:val="both"/>
              <w:rPr>
                <w:rFonts w:eastAsia="Verdana"/>
              </w:rPr>
            </w:pPr>
          </w:p>
        </w:tc>
        <w:tc>
          <w:tcPr>
            <w:tcW w:w="992" w:type="dxa"/>
          </w:tcPr>
          <w:p w14:paraId="55F3C2CF" w14:textId="30E31A54" w:rsidR="00F97B79" w:rsidRPr="00753E36" w:rsidRDefault="00F97B79" w:rsidP="00F97B7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20.12.</w:t>
            </w:r>
          </w:p>
        </w:tc>
        <w:tc>
          <w:tcPr>
            <w:tcW w:w="993" w:type="dxa"/>
          </w:tcPr>
          <w:p w14:paraId="03855BF7" w14:textId="77777777" w:rsidR="00F97B79" w:rsidRPr="006A2AC2" w:rsidRDefault="00F97B79" w:rsidP="00F97B7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E25C143" w14:textId="57DB2053" w:rsidR="00F97B79" w:rsidRPr="006A2AC2" w:rsidRDefault="00F97B79" w:rsidP="00F97B7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Семья Автобус</w:t>
            </w:r>
          </w:p>
        </w:tc>
        <w:tc>
          <w:tcPr>
            <w:tcW w:w="7361" w:type="dxa"/>
            <w:shd w:val="clear" w:color="auto" w:fill="auto"/>
          </w:tcPr>
          <w:p w14:paraId="7973F975" w14:textId="0C73EC8B" w:rsidR="00F97B79" w:rsidRPr="006A2AC2" w:rsidRDefault="00F97B79" w:rsidP="00F97B7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Развитие социального поведения, навыков правильного общения в транспорте, умение взаимодействовать с партнерами в игре, воспитывать коммуникативные навыки.</w:t>
            </w:r>
          </w:p>
        </w:tc>
        <w:tc>
          <w:tcPr>
            <w:tcW w:w="2190" w:type="dxa"/>
            <w:shd w:val="clear" w:color="auto" w:fill="auto"/>
          </w:tcPr>
          <w:p w14:paraId="713600B3" w14:textId="77777777" w:rsidR="00F97B79" w:rsidRPr="006A2AC2" w:rsidRDefault="00F97B79" w:rsidP="00F97B79">
            <w:pPr>
              <w:spacing w:after="0" w:line="240" w:lineRule="auto"/>
              <w:ind w:firstLine="709"/>
              <w:jc w:val="both"/>
              <w:rPr>
                <w:rFonts w:ascii="Times New Roman" w:eastAsia="Verdana" w:hAnsi="Times New Roman" w:cs="Times New Roman"/>
                <w:sz w:val="24"/>
                <w:szCs w:val="24"/>
              </w:rPr>
            </w:pPr>
          </w:p>
        </w:tc>
      </w:tr>
      <w:tr w:rsidR="00072B25" w:rsidRPr="006A2AC2" w14:paraId="62A5603F" w14:textId="77777777" w:rsidTr="00DC21BC">
        <w:tc>
          <w:tcPr>
            <w:tcW w:w="704" w:type="dxa"/>
            <w:shd w:val="clear" w:color="auto" w:fill="auto"/>
          </w:tcPr>
          <w:p w14:paraId="2395CC90" w14:textId="5EDC8215" w:rsidR="00072B25" w:rsidRPr="00DC21BC" w:rsidRDefault="00072B25" w:rsidP="00DC21BC">
            <w:pPr>
              <w:pStyle w:val="aff0"/>
              <w:numPr>
                <w:ilvl w:val="0"/>
                <w:numId w:val="52"/>
              </w:numPr>
              <w:ind w:left="29" w:hanging="77"/>
              <w:jc w:val="both"/>
              <w:rPr>
                <w:rFonts w:eastAsia="Verdana"/>
              </w:rPr>
            </w:pPr>
          </w:p>
        </w:tc>
        <w:tc>
          <w:tcPr>
            <w:tcW w:w="992" w:type="dxa"/>
          </w:tcPr>
          <w:p w14:paraId="44D56A02" w14:textId="295792D0" w:rsidR="00072B25" w:rsidRPr="00753E36" w:rsidRDefault="00072B25" w:rsidP="00072B25">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23.12.</w:t>
            </w:r>
          </w:p>
        </w:tc>
        <w:tc>
          <w:tcPr>
            <w:tcW w:w="993" w:type="dxa"/>
          </w:tcPr>
          <w:p w14:paraId="4A50A352" w14:textId="77777777" w:rsidR="00072B25" w:rsidRPr="006A2AC2" w:rsidRDefault="00072B25" w:rsidP="00072B25">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2965D67" w14:textId="2BF66942" w:rsidR="00072B25" w:rsidRPr="006A2AC2" w:rsidRDefault="00072B25" w:rsidP="00072B25">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Дочки – матери. Готовимся к новому году</w:t>
            </w:r>
          </w:p>
        </w:tc>
        <w:tc>
          <w:tcPr>
            <w:tcW w:w="7361" w:type="dxa"/>
            <w:shd w:val="clear" w:color="auto" w:fill="auto"/>
          </w:tcPr>
          <w:p w14:paraId="2D89FF60" w14:textId="2730C18D" w:rsidR="00072B25" w:rsidRPr="006A2AC2" w:rsidRDefault="00072B25" w:rsidP="00072B25">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lang w:eastAsia="zh-CN"/>
              </w:rPr>
              <w:t>Учить детей самостоятельно подбирать атрибуты для игры, распределять роли, привносить в игру и творчески осмысливать свой социальный опыт. Способствовать становлению дружеских взаимоотношений в группе.</w:t>
            </w:r>
          </w:p>
        </w:tc>
        <w:tc>
          <w:tcPr>
            <w:tcW w:w="2190" w:type="dxa"/>
            <w:shd w:val="clear" w:color="auto" w:fill="auto"/>
          </w:tcPr>
          <w:p w14:paraId="2216E03E" w14:textId="77777777" w:rsidR="00072B25" w:rsidRPr="006A2AC2" w:rsidRDefault="00072B25" w:rsidP="00072B25">
            <w:pPr>
              <w:spacing w:after="0" w:line="240" w:lineRule="auto"/>
              <w:ind w:firstLine="709"/>
              <w:jc w:val="both"/>
              <w:rPr>
                <w:rFonts w:ascii="Times New Roman" w:eastAsia="Verdana" w:hAnsi="Times New Roman" w:cs="Times New Roman"/>
                <w:sz w:val="24"/>
                <w:szCs w:val="24"/>
              </w:rPr>
            </w:pPr>
          </w:p>
        </w:tc>
      </w:tr>
      <w:tr w:rsidR="00072B25" w:rsidRPr="006A2AC2" w14:paraId="4F464EBF" w14:textId="77777777" w:rsidTr="00DC21BC">
        <w:tc>
          <w:tcPr>
            <w:tcW w:w="704" w:type="dxa"/>
            <w:shd w:val="clear" w:color="auto" w:fill="auto"/>
          </w:tcPr>
          <w:p w14:paraId="7D6A33CA" w14:textId="4C773F03" w:rsidR="00072B25" w:rsidRPr="00DC21BC" w:rsidRDefault="00072B25" w:rsidP="00DC21BC">
            <w:pPr>
              <w:pStyle w:val="aff0"/>
              <w:numPr>
                <w:ilvl w:val="0"/>
                <w:numId w:val="52"/>
              </w:numPr>
              <w:ind w:left="29" w:hanging="77"/>
              <w:jc w:val="both"/>
              <w:rPr>
                <w:rFonts w:eastAsia="Verdana"/>
              </w:rPr>
            </w:pPr>
          </w:p>
        </w:tc>
        <w:tc>
          <w:tcPr>
            <w:tcW w:w="992" w:type="dxa"/>
          </w:tcPr>
          <w:p w14:paraId="6E51C397" w14:textId="0D2756CF" w:rsidR="00072B25" w:rsidRPr="00753E36" w:rsidRDefault="00072B25" w:rsidP="00072B25">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24.12.</w:t>
            </w:r>
          </w:p>
        </w:tc>
        <w:tc>
          <w:tcPr>
            <w:tcW w:w="993" w:type="dxa"/>
          </w:tcPr>
          <w:p w14:paraId="51C977C2" w14:textId="77777777" w:rsidR="00072B25" w:rsidRPr="006A2AC2" w:rsidRDefault="00072B25" w:rsidP="00072B25">
            <w:pPr>
              <w:spacing w:after="0" w:line="240" w:lineRule="auto"/>
              <w:ind w:firstLine="34"/>
              <w:jc w:val="both"/>
              <w:rPr>
                <w:rFonts w:ascii="Times New Roman" w:eastAsia="Verdana" w:hAnsi="Times New Roman" w:cs="Times New Roman"/>
                <w:sz w:val="24"/>
                <w:szCs w:val="24"/>
                <w:lang w:eastAsia="zh-CN"/>
              </w:rPr>
            </w:pPr>
          </w:p>
        </w:tc>
        <w:tc>
          <w:tcPr>
            <w:tcW w:w="3128" w:type="dxa"/>
            <w:shd w:val="clear" w:color="auto" w:fill="auto"/>
          </w:tcPr>
          <w:p w14:paraId="390429B7" w14:textId="147DF705" w:rsidR="00072B25" w:rsidRPr="006A2AC2" w:rsidRDefault="00072B25" w:rsidP="00072B25">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hAnsi="Times New Roman" w:cs="Times New Roman"/>
                <w:sz w:val="24"/>
                <w:szCs w:val="24"/>
              </w:rPr>
              <w:t>«Семья: украшаем елку»</w:t>
            </w:r>
          </w:p>
        </w:tc>
        <w:tc>
          <w:tcPr>
            <w:tcW w:w="7361" w:type="dxa"/>
            <w:shd w:val="clear" w:color="auto" w:fill="auto"/>
          </w:tcPr>
          <w:p w14:paraId="6FC11BF5" w14:textId="3F7A4884" w:rsidR="00072B25" w:rsidRPr="006A2AC2" w:rsidRDefault="00072B25" w:rsidP="00072B25">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hAnsi="Times New Roman" w:cs="Times New Roman"/>
                <w:sz w:val="24"/>
                <w:szCs w:val="24"/>
              </w:rPr>
              <w:t>Учить детей объединяться в небольшие подгруппы, распределять роли, обсуждать сюжет предстоящей игры. Развивать творческие способности, фантазию</w:t>
            </w:r>
          </w:p>
        </w:tc>
        <w:tc>
          <w:tcPr>
            <w:tcW w:w="2190" w:type="dxa"/>
            <w:shd w:val="clear" w:color="auto" w:fill="auto"/>
          </w:tcPr>
          <w:p w14:paraId="5E5A74F9" w14:textId="77777777" w:rsidR="00072B25" w:rsidRPr="006A2AC2" w:rsidRDefault="00072B25" w:rsidP="00072B25">
            <w:pPr>
              <w:spacing w:after="0" w:line="240" w:lineRule="auto"/>
              <w:ind w:firstLine="709"/>
              <w:jc w:val="both"/>
              <w:rPr>
                <w:rFonts w:ascii="Times New Roman" w:eastAsia="Verdana" w:hAnsi="Times New Roman" w:cs="Times New Roman"/>
                <w:sz w:val="24"/>
                <w:szCs w:val="24"/>
              </w:rPr>
            </w:pPr>
          </w:p>
        </w:tc>
      </w:tr>
      <w:tr w:rsidR="00072B25" w:rsidRPr="006A2AC2" w14:paraId="161B257A" w14:textId="77777777" w:rsidTr="00DC21BC">
        <w:tc>
          <w:tcPr>
            <w:tcW w:w="704" w:type="dxa"/>
            <w:shd w:val="clear" w:color="auto" w:fill="auto"/>
          </w:tcPr>
          <w:p w14:paraId="5747CA81" w14:textId="15B938B3" w:rsidR="00072B25" w:rsidRPr="00DC21BC" w:rsidRDefault="00072B25" w:rsidP="00DC21BC">
            <w:pPr>
              <w:pStyle w:val="aff0"/>
              <w:numPr>
                <w:ilvl w:val="0"/>
                <w:numId w:val="52"/>
              </w:numPr>
              <w:ind w:left="29" w:hanging="77"/>
              <w:jc w:val="both"/>
              <w:rPr>
                <w:rFonts w:eastAsia="Verdana"/>
              </w:rPr>
            </w:pPr>
          </w:p>
        </w:tc>
        <w:tc>
          <w:tcPr>
            <w:tcW w:w="992" w:type="dxa"/>
          </w:tcPr>
          <w:p w14:paraId="78309DE3" w14:textId="01206C5C" w:rsidR="00072B25" w:rsidRPr="00753E36" w:rsidRDefault="00072B25" w:rsidP="00072B25">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25.12.</w:t>
            </w:r>
          </w:p>
        </w:tc>
        <w:tc>
          <w:tcPr>
            <w:tcW w:w="993" w:type="dxa"/>
          </w:tcPr>
          <w:p w14:paraId="7C26044C" w14:textId="77777777" w:rsidR="00072B25" w:rsidRPr="006A2AC2" w:rsidRDefault="00072B25" w:rsidP="00072B25">
            <w:pPr>
              <w:spacing w:after="0" w:line="240" w:lineRule="auto"/>
              <w:ind w:firstLine="34"/>
              <w:jc w:val="both"/>
              <w:rPr>
                <w:rFonts w:ascii="Times New Roman" w:eastAsia="Verdana" w:hAnsi="Times New Roman" w:cs="Times New Roman"/>
                <w:sz w:val="24"/>
                <w:szCs w:val="24"/>
                <w:lang w:eastAsia="zh-CN"/>
              </w:rPr>
            </w:pPr>
          </w:p>
        </w:tc>
        <w:tc>
          <w:tcPr>
            <w:tcW w:w="3128" w:type="dxa"/>
            <w:shd w:val="clear" w:color="auto" w:fill="auto"/>
          </w:tcPr>
          <w:p w14:paraId="597FDB1B" w14:textId="6E9D6910" w:rsidR="00072B25" w:rsidRPr="006A2AC2" w:rsidRDefault="00072B25" w:rsidP="00072B25">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lang w:eastAsia="zh-CN"/>
              </w:rPr>
              <w:t>Празднование Нового года</w:t>
            </w:r>
          </w:p>
        </w:tc>
        <w:tc>
          <w:tcPr>
            <w:tcW w:w="7361" w:type="dxa"/>
            <w:shd w:val="clear" w:color="auto" w:fill="auto"/>
          </w:tcPr>
          <w:p w14:paraId="1905929F" w14:textId="27D4743D" w:rsidR="00072B25" w:rsidRPr="006A2AC2" w:rsidRDefault="00072B25" w:rsidP="00072B25">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lang w:eastAsia="zh-CN"/>
              </w:rPr>
              <w:t>Продолжать учить использовать разнообразные игровые действия, отражающие бытовые сюжеты. Развивать умение включаться в разнообразные ролевые диалоги, изменять содержание диалога, в зависимости от смены ролей, использовать предметы-заместители. Воспитывать дружеские взаимоотношения в игре между детьми. Приёмы руководства: распределение ролей, введение дополнительных ролей(общение); смена ролей в процессе игры-показ кукольного театра.</w:t>
            </w:r>
          </w:p>
        </w:tc>
        <w:tc>
          <w:tcPr>
            <w:tcW w:w="2190" w:type="dxa"/>
            <w:shd w:val="clear" w:color="auto" w:fill="auto"/>
          </w:tcPr>
          <w:p w14:paraId="05D6A240" w14:textId="77777777" w:rsidR="00072B25" w:rsidRPr="006A2AC2" w:rsidRDefault="00072B25" w:rsidP="00072B25">
            <w:pPr>
              <w:spacing w:after="0" w:line="240" w:lineRule="auto"/>
              <w:ind w:firstLine="709"/>
              <w:jc w:val="both"/>
              <w:rPr>
                <w:rFonts w:ascii="Times New Roman" w:eastAsia="Verdana" w:hAnsi="Times New Roman" w:cs="Times New Roman"/>
                <w:sz w:val="24"/>
                <w:szCs w:val="24"/>
              </w:rPr>
            </w:pPr>
          </w:p>
        </w:tc>
      </w:tr>
      <w:tr w:rsidR="00072B25" w:rsidRPr="006A2AC2" w14:paraId="201C57E6" w14:textId="77777777" w:rsidTr="00DC21BC">
        <w:tc>
          <w:tcPr>
            <w:tcW w:w="704" w:type="dxa"/>
            <w:shd w:val="clear" w:color="auto" w:fill="auto"/>
          </w:tcPr>
          <w:p w14:paraId="2A7983F3" w14:textId="7DC0E000" w:rsidR="00072B25" w:rsidRPr="00DC21BC" w:rsidRDefault="00072B25" w:rsidP="00DC21BC">
            <w:pPr>
              <w:pStyle w:val="aff0"/>
              <w:numPr>
                <w:ilvl w:val="0"/>
                <w:numId w:val="52"/>
              </w:numPr>
              <w:ind w:left="29" w:hanging="77"/>
              <w:jc w:val="both"/>
              <w:rPr>
                <w:rFonts w:eastAsia="Verdana"/>
              </w:rPr>
            </w:pPr>
          </w:p>
        </w:tc>
        <w:tc>
          <w:tcPr>
            <w:tcW w:w="992" w:type="dxa"/>
          </w:tcPr>
          <w:p w14:paraId="12C7D7D3" w14:textId="45E05E53" w:rsidR="00072B25" w:rsidRPr="00753E36" w:rsidRDefault="00072B25" w:rsidP="00072B25">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26.12.</w:t>
            </w:r>
          </w:p>
        </w:tc>
        <w:tc>
          <w:tcPr>
            <w:tcW w:w="993" w:type="dxa"/>
          </w:tcPr>
          <w:p w14:paraId="17AF6543" w14:textId="77777777" w:rsidR="00072B25" w:rsidRPr="006A2AC2" w:rsidRDefault="00072B25" w:rsidP="00072B25">
            <w:pPr>
              <w:spacing w:after="0" w:line="240" w:lineRule="auto"/>
              <w:ind w:firstLine="34"/>
              <w:jc w:val="both"/>
              <w:rPr>
                <w:rFonts w:ascii="Times New Roman" w:eastAsia="Verdana" w:hAnsi="Times New Roman" w:cs="Times New Roman"/>
                <w:sz w:val="24"/>
                <w:szCs w:val="24"/>
                <w:lang w:eastAsia="zh-CN"/>
              </w:rPr>
            </w:pPr>
          </w:p>
        </w:tc>
        <w:tc>
          <w:tcPr>
            <w:tcW w:w="3128" w:type="dxa"/>
            <w:shd w:val="clear" w:color="auto" w:fill="auto"/>
          </w:tcPr>
          <w:p w14:paraId="3ECC8A3D" w14:textId="1C7C1184" w:rsidR="00072B25" w:rsidRPr="006A2AC2" w:rsidRDefault="00072B25" w:rsidP="00072B25">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lang w:eastAsia="zh-CN"/>
              </w:rPr>
              <w:t>Поездка к Деду Морозу</w:t>
            </w:r>
          </w:p>
        </w:tc>
        <w:tc>
          <w:tcPr>
            <w:tcW w:w="7361" w:type="dxa"/>
            <w:shd w:val="clear" w:color="auto" w:fill="auto"/>
          </w:tcPr>
          <w:p w14:paraId="47E02A44" w14:textId="5EB8C81F" w:rsidR="00072B25" w:rsidRPr="006A2AC2" w:rsidRDefault="00072B25" w:rsidP="00072B25">
            <w:pPr>
              <w:spacing w:after="0" w:line="240" w:lineRule="auto"/>
              <w:ind w:firstLine="24"/>
              <w:jc w:val="both"/>
              <w:rPr>
                <w:rFonts w:ascii="Times New Roman" w:hAnsi="Times New Roman" w:cs="Times New Roman"/>
                <w:sz w:val="24"/>
                <w:szCs w:val="24"/>
              </w:rPr>
            </w:pPr>
            <w:r w:rsidRPr="006A2AC2">
              <w:rPr>
                <w:rFonts w:ascii="Times New Roman" w:eastAsia="Verdana" w:hAnsi="Times New Roman" w:cs="Times New Roman"/>
                <w:sz w:val="24"/>
                <w:szCs w:val="24"/>
                <w:lang w:eastAsia="zh-CN"/>
              </w:rPr>
              <w:t>Учить детей объединяться в небольшие подгруппы, распределять роли, обсуждать сюжет предстоящей игры. Развивать творческие способности, фантазию.</w:t>
            </w:r>
          </w:p>
        </w:tc>
        <w:tc>
          <w:tcPr>
            <w:tcW w:w="2190" w:type="dxa"/>
            <w:shd w:val="clear" w:color="auto" w:fill="auto"/>
          </w:tcPr>
          <w:p w14:paraId="7DC23FF3" w14:textId="77777777" w:rsidR="00072B25" w:rsidRPr="006A2AC2" w:rsidRDefault="00072B25" w:rsidP="00072B25">
            <w:pPr>
              <w:spacing w:after="0" w:line="240" w:lineRule="auto"/>
              <w:ind w:firstLine="709"/>
              <w:jc w:val="both"/>
              <w:rPr>
                <w:rFonts w:ascii="Times New Roman" w:eastAsia="Verdana" w:hAnsi="Times New Roman" w:cs="Times New Roman"/>
                <w:sz w:val="24"/>
                <w:szCs w:val="24"/>
              </w:rPr>
            </w:pPr>
          </w:p>
        </w:tc>
      </w:tr>
      <w:tr w:rsidR="00072B25" w:rsidRPr="006A2AC2" w14:paraId="6D9990DA" w14:textId="77777777" w:rsidTr="00DC21BC">
        <w:tc>
          <w:tcPr>
            <w:tcW w:w="704" w:type="dxa"/>
            <w:shd w:val="clear" w:color="auto" w:fill="auto"/>
          </w:tcPr>
          <w:p w14:paraId="7A64C787" w14:textId="6B5E49F2" w:rsidR="00072B25" w:rsidRPr="00DC21BC" w:rsidRDefault="00072B25" w:rsidP="00DC21BC">
            <w:pPr>
              <w:pStyle w:val="aff0"/>
              <w:numPr>
                <w:ilvl w:val="0"/>
                <w:numId w:val="52"/>
              </w:numPr>
              <w:ind w:left="29" w:hanging="77"/>
              <w:jc w:val="both"/>
              <w:rPr>
                <w:rFonts w:eastAsia="Verdana"/>
              </w:rPr>
            </w:pPr>
          </w:p>
        </w:tc>
        <w:tc>
          <w:tcPr>
            <w:tcW w:w="992" w:type="dxa"/>
          </w:tcPr>
          <w:p w14:paraId="07476FFF" w14:textId="5B68D6AF" w:rsidR="00072B25" w:rsidRPr="00753E36" w:rsidRDefault="00072B25" w:rsidP="00072B25">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27.12.</w:t>
            </w:r>
          </w:p>
        </w:tc>
        <w:tc>
          <w:tcPr>
            <w:tcW w:w="993" w:type="dxa"/>
          </w:tcPr>
          <w:p w14:paraId="5AA0371E" w14:textId="77777777" w:rsidR="00072B25" w:rsidRPr="006A2AC2" w:rsidRDefault="00072B25" w:rsidP="00072B25">
            <w:pPr>
              <w:spacing w:after="0" w:line="240" w:lineRule="auto"/>
              <w:ind w:firstLine="34"/>
              <w:jc w:val="both"/>
              <w:rPr>
                <w:rFonts w:ascii="Times New Roman" w:eastAsia="Verdana" w:hAnsi="Times New Roman" w:cs="Times New Roman"/>
                <w:sz w:val="24"/>
                <w:szCs w:val="24"/>
                <w:lang w:eastAsia="zh-CN"/>
              </w:rPr>
            </w:pPr>
          </w:p>
        </w:tc>
        <w:tc>
          <w:tcPr>
            <w:tcW w:w="3128" w:type="dxa"/>
            <w:shd w:val="clear" w:color="auto" w:fill="auto"/>
          </w:tcPr>
          <w:p w14:paraId="4F6F5D8D" w14:textId="77777777" w:rsidR="00072B25" w:rsidRPr="006A2AC2" w:rsidRDefault="00072B25" w:rsidP="00072B25">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lang w:eastAsia="zh-CN"/>
              </w:rPr>
              <w:t>Салон красоты</w:t>
            </w:r>
          </w:p>
        </w:tc>
        <w:tc>
          <w:tcPr>
            <w:tcW w:w="7361" w:type="dxa"/>
            <w:shd w:val="clear" w:color="auto" w:fill="auto"/>
          </w:tcPr>
          <w:p w14:paraId="7E64DA63" w14:textId="77777777" w:rsidR="00072B25" w:rsidRPr="006A2AC2" w:rsidRDefault="00072B25" w:rsidP="00072B25">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lang w:eastAsia="zh-CN"/>
              </w:rPr>
              <w:t>Совершенствовать умение детей согласовывать свои действия с действиями партнеров, уметь передавать в игре ролевые взаимоотношения.</w:t>
            </w:r>
          </w:p>
        </w:tc>
        <w:tc>
          <w:tcPr>
            <w:tcW w:w="2190" w:type="dxa"/>
            <w:shd w:val="clear" w:color="auto" w:fill="auto"/>
          </w:tcPr>
          <w:p w14:paraId="7E1B04F1" w14:textId="77777777" w:rsidR="00072B25" w:rsidRPr="006A2AC2" w:rsidRDefault="00072B25" w:rsidP="00072B25">
            <w:pPr>
              <w:spacing w:after="0" w:line="240" w:lineRule="auto"/>
              <w:ind w:firstLine="709"/>
              <w:jc w:val="both"/>
              <w:rPr>
                <w:rFonts w:ascii="Times New Roman" w:eastAsia="Verdana" w:hAnsi="Times New Roman" w:cs="Times New Roman"/>
                <w:sz w:val="24"/>
                <w:szCs w:val="24"/>
              </w:rPr>
            </w:pPr>
          </w:p>
        </w:tc>
      </w:tr>
      <w:tr w:rsidR="00491064" w:rsidRPr="006A2AC2" w14:paraId="677432F9" w14:textId="77777777" w:rsidTr="00DC21BC">
        <w:tc>
          <w:tcPr>
            <w:tcW w:w="704" w:type="dxa"/>
            <w:shd w:val="clear" w:color="auto" w:fill="auto"/>
          </w:tcPr>
          <w:p w14:paraId="0D984F1A" w14:textId="77777777" w:rsidR="00491064" w:rsidRPr="00DC21BC" w:rsidRDefault="00491064" w:rsidP="00491064">
            <w:pPr>
              <w:pStyle w:val="aff0"/>
              <w:numPr>
                <w:ilvl w:val="0"/>
                <w:numId w:val="52"/>
              </w:numPr>
              <w:ind w:left="29" w:hanging="77"/>
              <w:jc w:val="both"/>
              <w:rPr>
                <w:rFonts w:eastAsia="Verdana"/>
              </w:rPr>
            </w:pPr>
          </w:p>
        </w:tc>
        <w:tc>
          <w:tcPr>
            <w:tcW w:w="992" w:type="dxa"/>
          </w:tcPr>
          <w:p w14:paraId="271F403C" w14:textId="01159948" w:rsidR="00491064" w:rsidRPr="00753E36" w:rsidRDefault="00491064" w:rsidP="00491064">
            <w:pPr>
              <w:suppressAutoHyphens/>
              <w:spacing w:after="0" w:line="240" w:lineRule="auto"/>
              <w:ind w:firstLine="34"/>
              <w:jc w:val="both"/>
              <w:rPr>
                <w:rFonts w:ascii="Times New Roman" w:hAnsi="Times New Roman" w:cs="Times New Roman"/>
                <w:sz w:val="24"/>
              </w:rPr>
            </w:pPr>
            <w:r>
              <w:rPr>
                <w:rFonts w:ascii="Times New Roman" w:hAnsi="Times New Roman" w:cs="Times New Roman"/>
                <w:sz w:val="24"/>
              </w:rPr>
              <w:t>28.12</w:t>
            </w:r>
          </w:p>
        </w:tc>
        <w:tc>
          <w:tcPr>
            <w:tcW w:w="993" w:type="dxa"/>
          </w:tcPr>
          <w:p w14:paraId="74F00294" w14:textId="77777777" w:rsidR="00491064" w:rsidRPr="006A2AC2" w:rsidRDefault="00491064" w:rsidP="00491064">
            <w:pPr>
              <w:spacing w:after="0" w:line="240" w:lineRule="auto"/>
              <w:ind w:firstLine="34"/>
              <w:jc w:val="both"/>
              <w:rPr>
                <w:rFonts w:ascii="Times New Roman" w:eastAsia="Verdana" w:hAnsi="Times New Roman" w:cs="Times New Roman"/>
                <w:sz w:val="24"/>
                <w:szCs w:val="24"/>
                <w:lang w:eastAsia="zh-CN"/>
              </w:rPr>
            </w:pPr>
          </w:p>
        </w:tc>
        <w:tc>
          <w:tcPr>
            <w:tcW w:w="3128" w:type="dxa"/>
            <w:shd w:val="clear" w:color="auto" w:fill="auto"/>
          </w:tcPr>
          <w:p w14:paraId="369FDE3A" w14:textId="1E813D00" w:rsidR="00491064" w:rsidRPr="006A2AC2" w:rsidRDefault="00491064" w:rsidP="00491064">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Семья: Праздник</w:t>
            </w:r>
          </w:p>
        </w:tc>
        <w:tc>
          <w:tcPr>
            <w:tcW w:w="7361" w:type="dxa"/>
            <w:shd w:val="clear" w:color="auto" w:fill="auto"/>
          </w:tcPr>
          <w:p w14:paraId="2E1D37A8" w14:textId="5F0DE850" w:rsidR="00491064" w:rsidRPr="006A2AC2" w:rsidRDefault="00491064" w:rsidP="00491064">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 xml:space="preserve">Побуждать детей к проявлению инициативы и самостоятельности в </w:t>
            </w:r>
            <w:r w:rsidRPr="006A2AC2">
              <w:rPr>
                <w:rFonts w:ascii="Times New Roman" w:eastAsia="Verdana" w:hAnsi="Times New Roman" w:cs="Times New Roman"/>
                <w:sz w:val="24"/>
                <w:szCs w:val="24"/>
              </w:rPr>
              <w:lastRenderedPageBreak/>
              <w:t>выборе роли. Учить передавать в игре повседневные бытовые действия.</w:t>
            </w:r>
          </w:p>
        </w:tc>
        <w:tc>
          <w:tcPr>
            <w:tcW w:w="2190" w:type="dxa"/>
            <w:shd w:val="clear" w:color="auto" w:fill="auto"/>
          </w:tcPr>
          <w:p w14:paraId="31ECE0AE" w14:textId="77777777" w:rsidR="00491064" w:rsidRPr="006A2AC2" w:rsidRDefault="00491064" w:rsidP="00491064">
            <w:pPr>
              <w:spacing w:after="0" w:line="240" w:lineRule="auto"/>
              <w:ind w:firstLine="709"/>
              <w:jc w:val="both"/>
              <w:rPr>
                <w:rFonts w:ascii="Times New Roman" w:eastAsia="Verdana" w:hAnsi="Times New Roman" w:cs="Times New Roman"/>
                <w:sz w:val="24"/>
                <w:szCs w:val="24"/>
              </w:rPr>
            </w:pPr>
          </w:p>
        </w:tc>
      </w:tr>
      <w:tr w:rsidR="00922327" w:rsidRPr="006A2AC2" w14:paraId="43C29939" w14:textId="77777777" w:rsidTr="00DC21BC">
        <w:tc>
          <w:tcPr>
            <w:tcW w:w="704" w:type="dxa"/>
            <w:shd w:val="clear" w:color="auto" w:fill="auto"/>
          </w:tcPr>
          <w:p w14:paraId="3756EC6A" w14:textId="1B47C320" w:rsidR="00922327" w:rsidRPr="00DC21BC" w:rsidRDefault="00922327" w:rsidP="00DC21BC">
            <w:pPr>
              <w:pStyle w:val="aff0"/>
              <w:numPr>
                <w:ilvl w:val="0"/>
                <w:numId w:val="52"/>
              </w:numPr>
              <w:ind w:left="29" w:hanging="77"/>
              <w:jc w:val="both"/>
              <w:rPr>
                <w:rFonts w:eastAsia="Verdana"/>
              </w:rPr>
            </w:pPr>
          </w:p>
        </w:tc>
        <w:tc>
          <w:tcPr>
            <w:tcW w:w="992" w:type="dxa"/>
          </w:tcPr>
          <w:p w14:paraId="1CB863AB" w14:textId="19942B03" w:rsidR="00922327" w:rsidRPr="00753E36" w:rsidRDefault="00922327" w:rsidP="00922327">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09.01.</w:t>
            </w:r>
          </w:p>
        </w:tc>
        <w:tc>
          <w:tcPr>
            <w:tcW w:w="993" w:type="dxa"/>
          </w:tcPr>
          <w:p w14:paraId="68D463B2" w14:textId="77777777" w:rsidR="00922327" w:rsidRPr="006A2AC2" w:rsidRDefault="00922327" w:rsidP="00922327">
            <w:pPr>
              <w:spacing w:after="0" w:line="240" w:lineRule="auto"/>
              <w:ind w:firstLine="34"/>
              <w:jc w:val="both"/>
              <w:rPr>
                <w:rFonts w:ascii="Times New Roman" w:eastAsia="Verdana" w:hAnsi="Times New Roman" w:cs="Times New Roman"/>
                <w:sz w:val="24"/>
                <w:szCs w:val="24"/>
                <w:lang w:eastAsia="zh-CN"/>
              </w:rPr>
            </w:pPr>
          </w:p>
        </w:tc>
        <w:tc>
          <w:tcPr>
            <w:tcW w:w="3128" w:type="dxa"/>
            <w:shd w:val="clear" w:color="auto" w:fill="auto"/>
          </w:tcPr>
          <w:p w14:paraId="370195EE" w14:textId="65902CFA" w:rsidR="00922327" w:rsidRPr="006A2AC2" w:rsidRDefault="00922327" w:rsidP="00922327">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hAnsi="Times New Roman" w:cs="Times New Roman"/>
                <w:sz w:val="24"/>
                <w:szCs w:val="24"/>
              </w:rPr>
              <w:t>«В семье заболел ребенок». </w:t>
            </w:r>
          </w:p>
        </w:tc>
        <w:tc>
          <w:tcPr>
            <w:tcW w:w="7361" w:type="dxa"/>
            <w:shd w:val="clear" w:color="auto" w:fill="auto"/>
          </w:tcPr>
          <w:p w14:paraId="52E1A560" w14:textId="671A520D" w:rsidR="00922327" w:rsidRPr="006A2AC2" w:rsidRDefault="00922327" w:rsidP="00922327">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hAnsi="Times New Roman" w:cs="Times New Roman"/>
                <w:sz w:val="24"/>
                <w:szCs w:val="24"/>
              </w:rPr>
              <w:t>Продолжать учить двух детей брать на себя роли членов семьи и врача, действовать адекватно роли, доводить взятую роль до конца игры. Учить детей действиям врача: осмотреть больного, измерив температуру, посмотрев горло, послушав трубочкой; пользоваться в игре атрибутами по назначению, сопровождать свои действия речью, вести простые диалоги.</w:t>
            </w:r>
          </w:p>
        </w:tc>
        <w:tc>
          <w:tcPr>
            <w:tcW w:w="2190" w:type="dxa"/>
            <w:shd w:val="clear" w:color="auto" w:fill="auto"/>
          </w:tcPr>
          <w:p w14:paraId="35922C84" w14:textId="77777777" w:rsidR="00922327" w:rsidRPr="006A2AC2" w:rsidRDefault="00922327" w:rsidP="00922327">
            <w:pPr>
              <w:spacing w:after="0" w:line="240" w:lineRule="auto"/>
              <w:ind w:firstLine="709"/>
              <w:jc w:val="both"/>
              <w:rPr>
                <w:rFonts w:ascii="Times New Roman" w:eastAsia="Verdana" w:hAnsi="Times New Roman" w:cs="Times New Roman"/>
                <w:sz w:val="24"/>
                <w:szCs w:val="24"/>
              </w:rPr>
            </w:pPr>
          </w:p>
        </w:tc>
      </w:tr>
      <w:tr w:rsidR="00922327" w:rsidRPr="006A2AC2" w14:paraId="59E96387" w14:textId="77777777" w:rsidTr="00DC21BC">
        <w:tc>
          <w:tcPr>
            <w:tcW w:w="704" w:type="dxa"/>
            <w:shd w:val="clear" w:color="auto" w:fill="auto"/>
          </w:tcPr>
          <w:p w14:paraId="1B7CEE4F" w14:textId="2B155FFE" w:rsidR="00922327" w:rsidRPr="00DC21BC" w:rsidRDefault="00922327" w:rsidP="00DC21BC">
            <w:pPr>
              <w:pStyle w:val="aff0"/>
              <w:numPr>
                <w:ilvl w:val="0"/>
                <w:numId w:val="52"/>
              </w:numPr>
              <w:ind w:left="29" w:hanging="77"/>
              <w:jc w:val="both"/>
              <w:rPr>
                <w:rFonts w:eastAsia="Verdana"/>
              </w:rPr>
            </w:pPr>
          </w:p>
        </w:tc>
        <w:tc>
          <w:tcPr>
            <w:tcW w:w="992" w:type="dxa"/>
          </w:tcPr>
          <w:p w14:paraId="22CF14EF" w14:textId="71825342" w:rsidR="00922327" w:rsidRPr="00753E36" w:rsidRDefault="00922327" w:rsidP="00922327">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10.01.</w:t>
            </w:r>
          </w:p>
        </w:tc>
        <w:tc>
          <w:tcPr>
            <w:tcW w:w="993" w:type="dxa"/>
          </w:tcPr>
          <w:p w14:paraId="7D62CC31" w14:textId="77777777" w:rsidR="00922327" w:rsidRPr="006A2AC2" w:rsidRDefault="00922327" w:rsidP="00922327">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7CAB7C0" w14:textId="77777777" w:rsidR="00922327" w:rsidRPr="006A2AC2" w:rsidRDefault="00922327" w:rsidP="00922327">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Семья покупает полезные продукты</w:t>
            </w:r>
          </w:p>
          <w:p w14:paraId="52407CEB" w14:textId="6EE4CDAE" w:rsidR="00922327" w:rsidRPr="006A2AC2" w:rsidRDefault="00922327" w:rsidP="00922327">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0F052CCC" w14:textId="36F84AB2" w:rsidR="00922327" w:rsidRPr="006A2AC2" w:rsidRDefault="00922327" w:rsidP="00922327">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Развивать у детей интерес к сюжетно-ролевым играм, помочь создать игровую обстановку, учить реализовывать и развивать сюжет игры, формировать дружеские взаимоотношения в игре.</w:t>
            </w:r>
          </w:p>
        </w:tc>
        <w:tc>
          <w:tcPr>
            <w:tcW w:w="2190" w:type="dxa"/>
            <w:shd w:val="clear" w:color="auto" w:fill="auto"/>
          </w:tcPr>
          <w:p w14:paraId="54945763" w14:textId="77777777" w:rsidR="00922327" w:rsidRPr="006A2AC2" w:rsidRDefault="00922327" w:rsidP="00922327">
            <w:pPr>
              <w:spacing w:after="0" w:line="240" w:lineRule="auto"/>
              <w:ind w:firstLine="709"/>
              <w:jc w:val="both"/>
              <w:rPr>
                <w:rFonts w:ascii="Times New Roman" w:eastAsia="Verdana" w:hAnsi="Times New Roman" w:cs="Times New Roman"/>
                <w:sz w:val="24"/>
                <w:szCs w:val="24"/>
              </w:rPr>
            </w:pPr>
          </w:p>
        </w:tc>
      </w:tr>
      <w:tr w:rsidR="00922327" w:rsidRPr="006A2AC2" w14:paraId="5F5DD664" w14:textId="77777777" w:rsidTr="00DC21BC">
        <w:tc>
          <w:tcPr>
            <w:tcW w:w="704" w:type="dxa"/>
            <w:shd w:val="clear" w:color="auto" w:fill="auto"/>
          </w:tcPr>
          <w:p w14:paraId="699C27D4" w14:textId="6E10640B" w:rsidR="00922327" w:rsidRPr="00DC21BC" w:rsidRDefault="00922327" w:rsidP="00DC21BC">
            <w:pPr>
              <w:pStyle w:val="aff0"/>
              <w:numPr>
                <w:ilvl w:val="0"/>
                <w:numId w:val="52"/>
              </w:numPr>
              <w:ind w:left="29" w:hanging="77"/>
              <w:jc w:val="both"/>
              <w:rPr>
                <w:rFonts w:eastAsia="Verdana"/>
              </w:rPr>
            </w:pPr>
          </w:p>
        </w:tc>
        <w:tc>
          <w:tcPr>
            <w:tcW w:w="992" w:type="dxa"/>
          </w:tcPr>
          <w:p w14:paraId="26B0DE89" w14:textId="1997CF53" w:rsidR="00922327" w:rsidRPr="00753E36" w:rsidRDefault="00922327" w:rsidP="00922327">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13.01.</w:t>
            </w:r>
          </w:p>
        </w:tc>
        <w:tc>
          <w:tcPr>
            <w:tcW w:w="993" w:type="dxa"/>
          </w:tcPr>
          <w:p w14:paraId="6A560489" w14:textId="77777777" w:rsidR="00922327" w:rsidRPr="006A2AC2" w:rsidRDefault="00922327" w:rsidP="00922327">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0F8E2A6" w14:textId="6E565193" w:rsidR="00922327" w:rsidRPr="006A2AC2" w:rsidRDefault="00922327" w:rsidP="00922327">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Кругосветное путешествие</w:t>
            </w:r>
          </w:p>
        </w:tc>
        <w:tc>
          <w:tcPr>
            <w:tcW w:w="7361" w:type="dxa"/>
            <w:shd w:val="clear" w:color="auto" w:fill="auto"/>
          </w:tcPr>
          <w:p w14:paraId="671BBCD7" w14:textId="0084561D" w:rsidR="00922327" w:rsidRPr="006A2AC2" w:rsidRDefault="00922327" w:rsidP="00922327">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Продолжать развивать самостоятельность в создании игровой обстановки. Расширять кругозор детей. Закреплять знания о частях света, разных стран, воспитывать желание путешествовать, формировать дружеские взаимоотношения, умение считаться с желаниями и интересами товарищей. Позволять быть детям более активными в дошкольной жизни. Расширить словарный запас детей: «капитан», «путешествие вокруг света», «Азия», «Индия», «Европа», «Тихий океан».</w:t>
            </w:r>
          </w:p>
        </w:tc>
        <w:tc>
          <w:tcPr>
            <w:tcW w:w="2190" w:type="dxa"/>
            <w:shd w:val="clear" w:color="auto" w:fill="auto"/>
          </w:tcPr>
          <w:p w14:paraId="2E286956" w14:textId="77777777" w:rsidR="00922327" w:rsidRPr="006A2AC2" w:rsidRDefault="00922327" w:rsidP="00922327">
            <w:pPr>
              <w:spacing w:after="0" w:line="240" w:lineRule="auto"/>
              <w:ind w:firstLine="709"/>
              <w:jc w:val="both"/>
              <w:rPr>
                <w:rFonts w:ascii="Times New Roman" w:eastAsia="Verdana" w:hAnsi="Times New Roman" w:cs="Times New Roman"/>
                <w:sz w:val="24"/>
                <w:szCs w:val="24"/>
              </w:rPr>
            </w:pPr>
          </w:p>
        </w:tc>
      </w:tr>
      <w:tr w:rsidR="00922327" w:rsidRPr="006A2AC2" w14:paraId="4F6093F1" w14:textId="77777777" w:rsidTr="00DC21BC">
        <w:tc>
          <w:tcPr>
            <w:tcW w:w="704" w:type="dxa"/>
            <w:shd w:val="clear" w:color="auto" w:fill="auto"/>
          </w:tcPr>
          <w:p w14:paraId="2DF6A57A" w14:textId="05DAF2DC" w:rsidR="00922327" w:rsidRPr="00DC21BC" w:rsidRDefault="00922327" w:rsidP="00DC21BC">
            <w:pPr>
              <w:pStyle w:val="aff0"/>
              <w:numPr>
                <w:ilvl w:val="0"/>
                <w:numId w:val="52"/>
              </w:numPr>
              <w:ind w:left="29" w:hanging="77"/>
              <w:jc w:val="both"/>
              <w:rPr>
                <w:rFonts w:eastAsia="Verdana"/>
              </w:rPr>
            </w:pPr>
          </w:p>
        </w:tc>
        <w:tc>
          <w:tcPr>
            <w:tcW w:w="992" w:type="dxa"/>
          </w:tcPr>
          <w:p w14:paraId="6A37096B" w14:textId="4F4024D6" w:rsidR="00922327" w:rsidRPr="00753E36" w:rsidRDefault="00922327" w:rsidP="00922327">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14.01.</w:t>
            </w:r>
          </w:p>
        </w:tc>
        <w:tc>
          <w:tcPr>
            <w:tcW w:w="993" w:type="dxa"/>
          </w:tcPr>
          <w:p w14:paraId="5C712E61" w14:textId="77777777" w:rsidR="00922327" w:rsidRPr="006A2AC2" w:rsidRDefault="00922327" w:rsidP="00922327">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D0D1747" w14:textId="6FE8449D" w:rsidR="00922327" w:rsidRPr="006A2AC2" w:rsidRDefault="00922327" w:rsidP="00922327">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Правила движения</w:t>
            </w:r>
          </w:p>
        </w:tc>
        <w:tc>
          <w:tcPr>
            <w:tcW w:w="7361" w:type="dxa"/>
            <w:shd w:val="clear" w:color="auto" w:fill="auto"/>
          </w:tcPr>
          <w:p w14:paraId="7A42E90A" w14:textId="3C9D3013" w:rsidR="00922327" w:rsidRPr="006A2AC2" w:rsidRDefault="00922327" w:rsidP="00922327">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Продолжать 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w:t>
            </w:r>
          </w:p>
        </w:tc>
        <w:tc>
          <w:tcPr>
            <w:tcW w:w="2190" w:type="dxa"/>
            <w:shd w:val="clear" w:color="auto" w:fill="auto"/>
          </w:tcPr>
          <w:p w14:paraId="73F31459" w14:textId="77777777" w:rsidR="00922327" w:rsidRPr="006A2AC2" w:rsidRDefault="00922327" w:rsidP="00922327">
            <w:pPr>
              <w:spacing w:after="0" w:line="240" w:lineRule="auto"/>
              <w:ind w:firstLine="709"/>
              <w:jc w:val="both"/>
              <w:rPr>
                <w:rFonts w:ascii="Times New Roman" w:eastAsia="Verdana" w:hAnsi="Times New Roman" w:cs="Times New Roman"/>
                <w:sz w:val="24"/>
                <w:szCs w:val="24"/>
              </w:rPr>
            </w:pPr>
          </w:p>
        </w:tc>
      </w:tr>
      <w:tr w:rsidR="00922327" w:rsidRPr="006A2AC2" w14:paraId="1FC90DBD" w14:textId="77777777" w:rsidTr="00DC21BC">
        <w:tc>
          <w:tcPr>
            <w:tcW w:w="704" w:type="dxa"/>
            <w:shd w:val="clear" w:color="auto" w:fill="auto"/>
          </w:tcPr>
          <w:p w14:paraId="471856E6" w14:textId="3BA394F3" w:rsidR="00922327" w:rsidRPr="00DC21BC" w:rsidRDefault="00922327" w:rsidP="00DC21BC">
            <w:pPr>
              <w:pStyle w:val="aff0"/>
              <w:numPr>
                <w:ilvl w:val="0"/>
                <w:numId w:val="52"/>
              </w:numPr>
              <w:ind w:left="29" w:hanging="77"/>
              <w:jc w:val="both"/>
              <w:rPr>
                <w:rFonts w:eastAsia="Verdana"/>
              </w:rPr>
            </w:pPr>
          </w:p>
        </w:tc>
        <w:tc>
          <w:tcPr>
            <w:tcW w:w="992" w:type="dxa"/>
          </w:tcPr>
          <w:p w14:paraId="0BCA80F0" w14:textId="154C888C" w:rsidR="00922327" w:rsidRPr="00753E36" w:rsidRDefault="00922327" w:rsidP="00922327">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15.01.</w:t>
            </w:r>
          </w:p>
        </w:tc>
        <w:tc>
          <w:tcPr>
            <w:tcW w:w="993" w:type="dxa"/>
          </w:tcPr>
          <w:p w14:paraId="72C12052" w14:textId="77777777" w:rsidR="00922327" w:rsidRPr="006A2AC2" w:rsidRDefault="00922327" w:rsidP="00922327">
            <w:pPr>
              <w:spacing w:after="0" w:line="240" w:lineRule="auto"/>
              <w:ind w:firstLine="34"/>
              <w:jc w:val="both"/>
              <w:rPr>
                <w:rFonts w:ascii="Times New Roman" w:eastAsia="Verdana" w:hAnsi="Times New Roman" w:cs="Times New Roman"/>
                <w:sz w:val="24"/>
                <w:szCs w:val="24"/>
                <w:lang w:eastAsia="zh-CN"/>
              </w:rPr>
            </w:pPr>
          </w:p>
        </w:tc>
        <w:tc>
          <w:tcPr>
            <w:tcW w:w="3128" w:type="dxa"/>
            <w:shd w:val="clear" w:color="auto" w:fill="auto"/>
          </w:tcPr>
          <w:p w14:paraId="5842A503" w14:textId="754A23A3" w:rsidR="00922327" w:rsidRPr="006A2AC2" w:rsidRDefault="00922327" w:rsidP="00922327">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Больница: чтоб не болели зубы</w:t>
            </w:r>
          </w:p>
        </w:tc>
        <w:tc>
          <w:tcPr>
            <w:tcW w:w="7361" w:type="dxa"/>
            <w:shd w:val="clear" w:color="auto" w:fill="auto"/>
          </w:tcPr>
          <w:p w14:paraId="0FC15070" w14:textId="38462325" w:rsidR="00922327" w:rsidRPr="006A2AC2" w:rsidRDefault="00922327" w:rsidP="00922327">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Учить соблюдать правила ролевого взаимодействия, моделировать диалоги, исполнять смежные роли.</w:t>
            </w:r>
          </w:p>
        </w:tc>
        <w:tc>
          <w:tcPr>
            <w:tcW w:w="2190" w:type="dxa"/>
            <w:shd w:val="clear" w:color="auto" w:fill="auto"/>
          </w:tcPr>
          <w:p w14:paraId="0637A531" w14:textId="77777777" w:rsidR="00922327" w:rsidRPr="006A2AC2" w:rsidRDefault="00922327" w:rsidP="00922327">
            <w:pPr>
              <w:spacing w:after="0" w:line="240" w:lineRule="auto"/>
              <w:ind w:firstLine="709"/>
              <w:jc w:val="both"/>
              <w:rPr>
                <w:rFonts w:ascii="Times New Roman" w:eastAsia="Verdana" w:hAnsi="Times New Roman" w:cs="Times New Roman"/>
                <w:sz w:val="24"/>
                <w:szCs w:val="24"/>
              </w:rPr>
            </w:pPr>
          </w:p>
        </w:tc>
      </w:tr>
      <w:tr w:rsidR="00822677" w:rsidRPr="006A2AC2" w14:paraId="5C4CDA0D" w14:textId="77777777" w:rsidTr="00DC21BC">
        <w:tc>
          <w:tcPr>
            <w:tcW w:w="704" w:type="dxa"/>
            <w:shd w:val="clear" w:color="auto" w:fill="auto"/>
          </w:tcPr>
          <w:p w14:paraId="7F20C354" w14:textId="0D95FC82" w:rsidR="00822677" w:rsidRPr="00DC21BC" w:rsidRDefault="00822677" w:rsidP="00DC21BC">
            <w:pPr>
              <w:pStyle w:val="aff0"/>
              <w:numPr>
                <w:ilvl w:val="0"/>
                <w:numId w:val="52"/>
              </w:numPr>
              <w:ind w:left="29" w:hanging="77"/>
              <w:jc w:val="both"/>
              <w:rPr>
                <w:rFonts w:eastAsia="Verdana"/>
              </w:rPr>
            </w:pPr>
          </w:p>
        </w:tc>
        <w:tc>
          <w:tcPr>
            <w:tcW w:w="992" w:type="dxa"/>
          </w:tcPr>
          <w:p w14:paraId="26F26C25" w14:textId="265B41EB" w:rsidR="00822677" w:rsidRPr="00753E36" w:rsidRDefault="00822677" w:rsidP="00822677">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16.01.</w:t>
            </w:r>
          </w:p>
        </w:tc>
        <w:tc>
          <w:tcPr>
            <w:tcW w:w="993" w:type="dxa"/>
          </w:tcPr>
          <w:p w14:paraId="3D2BA062" w14:textId="77777777" w:rsidR="00822677" w:rsidRPr="006A2AC2" w:rsidRDefault="00822677" w:rsidP="00822677">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DB49A61" w14:textId="5D0995E1" w:rsidR="00822677" w:rsidRPr="006A2AC2" w:rsidRDefault="00822677" w:rsidP="00822677">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Отдел одежды </w:t>
            </w:r>
          </w:p>
        </w:tc>
        <w:tc>
          <w:tcPr>
            <w:tcW w:w="7361" w:type="dxa"/>
            <w:shd w:val="clear" w:color="auto" w:fill="auto"/>
          </w:tcPr>
          <w:p w14:paraId="53C7B666" w14:textId="77777777" w:rsidR="00822677" w:rsidRPr="006A2AC2" w:rsidRDefault="00822677" w:rsidP="00822677">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Формировать у детей уверенность, умение общаться с окружающим</w:t>
            </w:r>
          </w:p>
          <w:p w14:paraId="2FAD42D8" w14:textId="77777777" w:rsidR="00822677" w:rsidRPr="006A2AC2" w:rsidRDefault="00822677" w:rsidP="00822677">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миром. Учить распределять роли и действовать согласно принятой  </w:t>
            </w:r>
          </w:p>
          <w:p w14:paraId="24935FB8" w14:textId="24EA1F81" w:rsidR="00822677" w:rsidRPr="006A2AC2" w:rsidRDefault="00822677" w:rsidP="00822677">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себя роли.</w:t>
            </w:r>
          </w:p>
        </w:tc>
        <w:tc>
          <w:tcPr>
            <w:tcW w:w="2190" w:type="dxa"/>
            <w:shd w:val="clear" w:color="auto" w:fill="auto"/>
          </w:tcPr>
          <w:p w14:paraId="44CBDF93" w14:textId="77777777" w:rsidR="00822677" w:rsidRPr="006A2AC2" w:rsidRDefault="00822677" w:rsidP="00822677">
            <w:pPr>
              <w:spacing w:after="0" w:line="240" w:lineRule="auto"/>
              <w:ind w:firstLine="709"/>
              <w:jc w:val="both"/>
              <w:rPr>
                <w:rFonts w:ascii="Times New Roman" w:eastAsia="Verdana" w:hAnsi="Times New Roman" w:cs="Times New Roman"/>
                <w:sz w:val="24"/>
                <w:szCs w:val="24"/>
              </w:rPr>
            </w:pPr>
          </w:p>
        </w:tc>
      </w:tr>
      <w:tr w:rsidR="00072B25" w:rsidRPr="006A2AC2" w14:paraId="41A094D7" w14:textId="77777777" w:rsidTr="00DC21BC">
        <w:tc>
          <w:tcPr>
            <w:tcW w:w="704" w:type="dxa"/>
            <w:shd w:val="clear" w:color="auto" w:fill="auto"/>
          </w:tcPr>
          <w:p w14:paraId="0B5601CA" w14:textId="4E04AC9E" w:rsidR="00072B25" w:rsidRPr="00DC21BC" w:rsidRDefault="00072B25" w:rsidP="00DC21BC">
            <w:pPr>
              <w:pStyle w:val="aff0"/>
              <w:numPr>
                <w:ilvl w:val="0"/>
                <w:numId w:val="52"/>
              </w:numPr>
              <w:ind w:left="29" w:hanging="77"/>
              <w:jc w:val="both"/>
              <w:rPr>
                <w:rFonts w:eastAsia="Verdana"/>
              </w:rPr>
            </w:pPr>
          </w:p>
        </w:tc>
        <w:tc>
          <w:tcPr>
            <w:tcW w:w="992" w:type="dxa"/>
          </w:tcPr>
          <w:p w14:paraId="7D8F466B" w14:textId="168983C3" w:rsidR="00072B25" w:rsidRPr="00753E36" w:rsidRDefault="00072B25" w:rsidP="00072B25">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17.01.</w:t>
            </w:r>
          </w:p>
        </w:tc>
        <w:tc>
          <w:tcPr>
            <w:tcW w:w="993" w:type="dxa"/>
          </w:tcPr>
          <w:p w14:paraId="7C8D853B" w14:textId="77777777" w:rsidR="00072B25" w:rsidRPr="006A2AC2" w:rsidRDefault="00072B25" w:rsidP="00072B25">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C3D2D21" w14:textId="77777777" w:rsidR="00072B25" w:rsidRPr="006A2AC2" w:rsidRDefault="00072B25" w:rsidP="00072B25">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Инспектор остановил водителя за нарушение правил</w:t>
            </w:r>
          </w:p>
        </w:tc>
        <w:tc>
          <w:tcPr>
            <w:tcW w:w="7361" w:type="dxa"/>
            <w:shd w:val="clear" w:color="auto" w:fill="auto"/>
          </w:tcPr>
          <w:p w14:paraId="31F93F34" w14:textId="77777777" w:rsidR="00072B25" w:rsidRPr="006A2AC2" w:rsidRDefault="00072B25" w:rsidP="00072B25">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Учить детей вступать в ролевые диалоги, выбирать оптимальные модели поведения, речевые конструкции, соответствующие сути ситуации; использовать в игре знание правил дорожного движения, </w:t>
            </w:r>
            <w:r w:rsidRPr="006A2AC2">
              <w:rPr>
                <w:rFonts w:ascii="Times New Roman" w:eastAsia="Verdana" w:hAnsi="Times New Roman" w:cs="Times New Roman"/>
                <w:sz w:val="24"/>
                <w:szCs w:val="24"/>
              </w:rPr>
              <w:lastRenderedPageBreak/>
              <w:t>умение разрешать конфликт.</w:t>
            </w:r>
          </w:p>
        </w:tc>
        <w:tc>
          <w:tcPr>
            <w:tcW w:w="2190" w:type="dxa"/>
            <w:shd w:val="clear" w:color="auto" w:fill="auto"/>
          </w:tcPr>
          <w:p w14:paraId="41FA7D2A" w14:textId="77777777" w:rsidR="00072B25" w:rsidRPr="006A2AC2" w:rsidRDefault="00072B25" w:rsidP="00072B25">
            <w:pPr>
              <w:spacing w:after="0" w:line="240" w:lineRule="auto"/>
              <w:ind w:firstLine="709"/>
              <w:jc w:val="both"/>
              <w:rPr>
                <w:rFonts w:ascii="Times New Roman" w:eastAsia="Verdana" w:hAnsi="Times New Roman" w:cs="Times New Roman"/>
                <w:sz w:val="24"/>
                <w:szCs w:val="24"/>
              </w:rPr>
            </w:pPr>
          </w:p>
        </w:tc>
      </w:tr>
      <w:tr w:rsidR="00072B25" w:rsidRPr="006A2AC2" w14:paraId="3AB023C0" w14:textId="77777777" w:rsidTr="00DC21BC">
        <w:tc>
          <w:tcPr>
            <w:tcW w:w="704" w:type="dxa"/>
            <w:shd w:val="clear" w:color="auto" w:fill="auto"/>
          </w:tcPr>
          <w:p w14:paraId="487ADB1D" w14:textId="245EF561" w:rsidR="00072B25" w:rsidRPr="00DC21BC" w:rsidRDefault="00072B25" w:rsidP="00DC21BC">
            <w:pPr>
              <w:pStyle w:val="aff0"/>
              <w:numPr>
                <w:ilvl w:val="0"/>
                <w:numId w:val="52"/>
              </w:numPr>
              <w:ind w:left="29" w:hanging="77"/>
              <w:jc w:val="both"/>
              <w:rPr>
                <w:rFonts w:eastAsia="Verdana"/>
              </w:rPr>
            </w:pPr>
          </w:p>
        </w:tc>
        <w:tc>
          <w:tcPr>
            <w:tcW w:w="992" w:type="dxa"/>
          </w:tcPr>
          <w:p w14:paraId="2C34CDAA" w14:textId="28A8797A" w:rsidR="00072B25" w:rsidRPr="00753E36" w:rsidRDefault="00072B25" w:rsidP="00072B25">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20.01.</w:t>
            </w:r>
          </w:p>
        </w:tc>
        <w:tc>
          <w:tcPr>
            <w:tcW w:w="993" w:type="dxa"/>
          </w:tcPr>
          <w:p w14:paraId="00C2BC57" w14:textId="77777777" w:rsidR="00072B25" w:rsidRPr="006A2AC2" w:rsidRDefault="00072B25" w:rsidP="00072B25">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9C01751" w14:textId="77777777" w:rsidR="00072B25" w:rsidRPr="006A2AC2" w:rsidRDefault="00072B25" w:rsidP="00072B25">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Семья покупает полезные продукты</w:t>
            </w:r>
          </w:p>
        </w:tc>
        <w:tc>
          <w:tcPr>
            <w:tcW w:w="7361" w:type="dxa"/>
            <w:shd w:val="clear" w:color="auto" w:fill="auto"/>
          </w:tcPr>
          <w:p w14:paraId="694B63BA" w14:textId="77777777" w:rsidR="00072B25" w:rsidRPr="006A2AC2" w:rsidRDefault="00072B25" w:rsidP="00072B25">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Развивать у детей интерес к сюжетно-ролевым играм, помочь создать игровую обстановку, учить реализовывать и развивать сюжет игры, формировать дружеские взаимоотношения в игре.</w:t>
            </w:r>
          </w:p>
        </w:tc>
        <w:tc>
          <w:tcPr>
            <w:tcW w:w="2190" w:type="dxa"/>
            <w:shd w:val="clear" w:color="auto" w:fill="auto"/>
          </w:tcPr>
          <w:p w14:paraId="0C3DD20E" w14:textId="77777777" w:rsidR="00072B25" w:rsidRPr="006A2AC2" w:rsidRDefault="00072B25" w:rsidP="00072B25">
            <w:pPr>
              <w:spacing w:after="0" w:line="240" w:lineRule="auto"/>
              <w:ind w:firstLine="709"/>
              <w:jc w:val="both"/>
              <w:rPr>
                <w:rFonts w:ascii="Times New Roman" w:eastAsia="Verdana" w:hAnsi="Times New Roman" w:cs="Times New Roman"/>
                <w:sz w:val="24"/>
                <w:szCs w:val="24"/>
              </w:rPr>
            </w:pPr>
          </w:p>
        </w:tc>
      </w:tr>
      <w:tr w:rsidR="00072B25" w:rsidRPr="006A2AC2" w14:paraId="741F59AF" w14:textId="77777777" w:rsidTr="00DC21BC">
        <w:tc>
          <w:tcPr>
            <w:tcW w:w="704" w:type="dxa"/>
            <w:shd w:val="clear" w:color="auto" w:fill="auto"/>
          </w:tcPr>
          <w:p w14:paraId="12584D3A" w14:textId="69F844C1" w:rsidR="00072B25" w:rsidRPr="00DC21BC" w:rsidRDefault="00072B25" w:rsidP="00DC21BC">
            <w:pPr>
              <w:pStyle w:val="aff0"/>
              <w:numPr>
                <w:ilvl w:val="0"/>
                <w:numId w:val="52"/>
              </w:numPr>
              <w:ind w:left="29" w:hanging="77"/>
              <w:jc w:val="both"/>
              <w:rPr>
                <w:rFonts w:eastAsia="Verdana"/>
              </w:rPr>
            </w:pPr>
          </w:p>
        </w:tc>
        <w:tc>
          <w:tcPr>
            <w:tcW w:w="992" w:type="dxa"/>
          </w:tcPr>
          <w:p w14:paraId="609760B1" w14:textId="26473162" w:rsidR="00072B25" w:rsidRPr="00753E36" w:rsidRDefault="00072B25" w:rsidP="00072B25">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21.01.</w:t>
            </w:r>
          </w:p>
        </w:tc>
        <w:tc>
          <w:tcPr>
            <w:tcW w:w="993" w:type="dxa"/>
          </w:tcPr>
          <w:p w14:paraId="2A65501A" w14:textId="77777777" w:rsidR="00072B25" w:rsidRPr="006A2AC2" w:rsidRDefault="00072B25" w:rsidP="00072B25">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BBEBB35" w14:textId="400ECCFC" w:rsidR="00072B25" w:rsidRPr="006A2AC2" w:rsidRDefault="00C37B39" w:rsidP="00072B25">
            <w:pPr>
              <w:spacing w:after="0" w:line="240" w:lineRule="auto"/>
              <w:ind w:firstLine="33"/>
              <w:jc w:val="both"/>
              <w:rPr>
                <w:rFonts w:ascii="Times New Roman" w:eastAsia="Verdana" w:hAnsi="Times New Roman" w:cs="Times New Roman"/>
                <w:sz w:val="24"/>
                <w:szCs w:val="24"/>
              </w:rPr>
            </w:pPr>
            <w:r>
              <w:rPr>
                <w:rFonts w:ascii="Times New Roman" w:eastAsia="Verdana" w:hAnsi="Times New Roman" w:cs="Times New Roman"/>
                <w:sz w:val="24"/>
                <w:szCs w:val="24"/>
              </w:rPr>
              <w:t>Снеговик-почтовик</w:t>
            </w:r>
          </w:p>
        </w:tc>
        <w:tc>
          <w:tcPr>
            <w:tcW w:w="7361" w:type="dxa"/>
            <w:shd w:val="clear" w:color="auto" w:fill="auto"/>
          </w:tcPr>
          <w:p w14:paraId="2F2097DA" w14:textId="4F0162F0" w:rsidR="00072B25" w:rsidRPr="006A2AC2" w:rsidRDefault="00C37B39" w:rsidP="00072B25">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вступать в ролевые диалоги, выбирать оптимальные модели поведения, речевые конструкции</w:t>
            </w:r>
          </w:p>
        </w:tc>
        <w:tc>
          <w:tcPr>
            <w:tcW w:w="2190" w:type="dxa"/>
            <w:shd w:val="clear" w:color="auto" w:fill="auto"/>
          </w:tcPr>
          <w:p w14:paraId="106E577F" w14:textId="77777777" w:rsidR="00072B25" w:rsidRPr="006A2AC2" w:rsidRDefault="00072B25" w:rsidP="00072B25">
            <w:pPr>
              <w:spacing w:after="0" w:line="240" w:lineRule="auto"/>
              <w:ind w:firstLine="709"/>
              <w:jc w:val="both"/>
              <w:rPr>
                <w:rFonts w:ascii="Times New Roman" w:eastAsia="Verdana" w:hAnsi="Times New Roman" w:cs="Times New Roman"/>
                <w:sz w:val="24"/>
                <w:szCs w:val="24"/>
              </w:rPr>
            </w:pPr>
          </w:p>
        </w:tc>
      </w:tr>
      <w:tr w:rsidR="00072B25" w:rsidRPr="006A2AC2" w14:paraId="5792D79C" w14:textId="77777777" w:rsidTr="00DC21BC">
        <w:tc>
          <w:tcPr>
            <w:tcW w:w="704" w:type="dxa"/>
            <w:shd w:val="clear" w:color="auto" w:fill="auto"/>
          </w:tcPr>
          <w:p w14:paraId="71C07167" w14:textId="74729AFE" w:rsidR="00072B25" w:rsidRPr="00DC21BC" w:rsidRDefault="00072B25" w:rsidP="00DC21BC">
            <w:pPr>
              <w:pStyle w:val="aff0"/>
              <w:numPr>
                <w:ilvl w:val="0"/>
                <w:numId w:val="52"/>
              </w:numPr>
              <w:ind w:left="29" w:hanging="77"/>
              <w:jc w:val="both"/>
              <w:rPr>
                <w:rFonts w:eastAsia="Verdana"/>
              </w:rPr>
            </w:pPr>
          </w:p>
        </w:tc>
        <w:tc>
          <w:tcPr>
            <w:tcW w:w="992" w:type="dxa"/>
          </w:tcPr>
          <w:p w14:paraId="7ECB6CBB" w14:textId="3328A586" w:rsidR="00072B25" w:rsidRPr="00753E36" w:rsidRDefault="00072B25" w:rsidP="00072B25">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22.01.</w:t>
            </w:r>
          </w:p>
        </w:tc>
        <w:tc>
          <w:tcPr>
            <w:tcW w:w="993" w:type="dxa"/>
          </w:tcPr>
          <w:p w14:paraId="5D174CED" w14:textId="77777777" w:rsidR="00072B25" w:rsidRPr="006A2AC2" w:rsidRDefault="00072B25" w:rsidP="00072B25">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1EEF7D6" w14:textId="014D1D94" w:rsidR="00072B25" w:rsidRPr="006A2AC2" w:rsidRDefault="00C37B39" w:rsidP="00072B25">
            <w:pPr>
              <w:spacing w:after="0" w:line="240" w:lineRule="auto"/>
              <w:ind w:firstLine="33"/>
              <w:jc w:val="both"/>
              <w:rPr>
                <w:rFonts w:ascii="Times New Roman" w:eastAsia="Verdana" w:hAnsi="Times New Roman" w:cs="Times New Roman"/>
                <w:sz w:val="24"/>
                <w:szCs w:val="24"/>
              </w:rPr>
            </w:pPr>
            <w:r>
              <w:rPr>
                <w:rFonts w:ascii="Times New Roman" w:eastAsia="Verdana" w:hAnsi="Times New Roman" w:cs="Times New Roman"/>
                <w:sz w:val="24"/>
                <w:szCs w:val="24"/>
              </w:rPr>
              <w:t>12 месяцев</w:t>
            </w:r>
          </w:p>
        </w:tc>
        <w:tc>
          <w:tcPr>
            <w:tcW w:w="7361" w:type="dxa"/>
            <w:shd w:val="clear" w:color="auto" w:fill="auto"/>
          </w:tcPr>
          <w:p w14:paraId="27A6C17B" w14:textId="5A2CB271" w:rsidR="00072B25" w:rsidRPr="006A2AC2" w:rsidRDefault="00C37B39" w:rsidP="00072B25">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вступать в ролевые диалоги, выбирать оптимальные модели поведения, речевые конструкции</w:t>
            </w:r>
          </w:p>
        </w:tc>
        <w:tc>
          <w:tcPr>
            <w:tcW w:w="2190" w:type="dxa"/>
            <w:shd w:val="clear" w:color="auto" w:fill="auto"/>
          </w:tcPr>
          <w:p w14:paraId="4359655F" w14:textId="77777777" w:rsidR="00072B25" w:rsidRPr="006A2AC2" w:rsidRDefault="00072B25" w:rsidP="00072B25">
            <w:pPr>
              <w:spacing w:after="0" w:line="240" w:lineRule="auto"/>
              <w:ind w:firstLine="709"/>
              <w:jc w:val="both"/>
              <w:rPr>
                <w:rFonts w:ascii="Times New Roman" w:eastAsia="Verdana" w:hAnsi="Times New Roman" w:cs="Times New Roman"/>
                <w:sz w:val="24"/>
                <w:szCs w:val="24"/>
              </w:rPr>
            </w:pPr>
          </w:p>
        </w:tc>
      </w:tr>
      <w:tr w:rsidR="00072B25" w:rsidRPr="006A2AC2" w14:paraId="0F153262" w14:textId="77777777" w:rsidTr="00DC21BC">
        <w:tc>
          <w:tcPr>
            <w:tcW w:w="704" w:type="dxa"/>
            <w:shd w:val="clear" w:color="auto" w:fill="auto"/>
          </w:tcPr>
          <w:p w14:paraId="37665D4E" w14:textId="6BB0FE47" w:rsidR="00072B25" w:rsidRPr="00DC21BC" w:rsidRDefault="00072B25" w:rsidP="00DC21BC">
            <w:pPr>
              <w:pStyle w:val="aff0"/>
              <w:numPr>
                <w:ilvl w:val="0"/>
                <w:numId w:val="52"/>
              </w:numPr>
              <w:ind w:left="29" w:hanging="77"/>
              <w:jc w:val="both"/>
              <w:rPr>
                <w:rFonts w:eastAsia="Verdana"/>
              </w:rPr>
            </w:pPr>
          </w:p>
        </w:tc>
        <w:tc>
          <w:tcPr>
            <w:tcW w:w="992" w:type="dxa"/>
          </w:tcPr>
          <w:p w14:paraId="6D1646CF" w14:textId="1CA236FB" w:rsidR="00072B25" w:rsidRPr="00753E36" w:rsidRDefault="00072B25" w:rsidP="00072B25">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23.01.</w:t>
            </w:r>
          </w:p>
        </w:tc>
        <w:tc>
          <w:tcPr>
            <w:tcW w:w="993" w:type="dxa"/>
          </w:tcPr>
          <w:p w14:paraId="0AA76C5D" w14:textId="77777777" w:rsidR="00072B25" w:rsidRPr="006A2AC2" w:rsidRDefault="00072B25" w:rsidP="00072B25">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3F4D452" w14:textId="1017312A" w:rsidR="00072B25" w:rsidRPr="006A2AC2" w:rsidRDefault="00C37B39" w:rsidP="00072B25">
            <w:pPr>
              <w:spacing w:after="0" w:line="240" w:lineRule="auto"/>
              <w:ind w:firstLine="33"/>
              <w:jc w:val="both"/>
              <w:rPr>
                <w:rFonts w:ascii="Times New Roman" w:eastAsia="Verdana" w:hAnsi="Times New Roman" w:cs="Times New Roman"/>
                <w:sz w:val="24"/>
                <w:szCs w:val="24"/>
              </w:rPr>
            </w:pPr>
            <w:r>
              <w:rPr>
                <w:rFonts w:ascii="Times New Roman" w:eastAsia="Verdana" w:hAnsi="Times New Roman" w:cs="Times New Roman"/>
                <w:sz w:val="24"/>
                <w:szCs w:val="24"/>
              </w:rPr>
              <w:t>Оленеводство</w:t>
            </w:r>
          </w:p>
        </w:tc>
        <w:tc>
          <w:tcPr>
            <w:tcW w:w="7361" w:type="dxa"/>
            <w:shd w:val="clear" w:color="auto" w:fill="auto"/>
          </w:tcPr>
          <w:p w14:paraId="728231E4" w14:textId="50DBF01C" w:rsidR="00072B25" w:rsidRPr="006A2AC2" w:rsidRDefault="00C37B39" w:rsidP="00072B25">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Развивать у детей интерес к сюжетно-ролевым играм, помочь создать игровую обстановку, учить реализовывать и развивать сюжет игры, формировать дружеские взаимоотношения в игре</w:t>
            </w:r>
          </w:p>
        </w:tc>
        <w:tc>
          <w:tcPr>
            <w:tcW w:w="2190" w:type="dxa"/>
            <w:shd w:val="clear" w:color="auto" w:fill="auto"/>
          </w:tcPr>
          <w:p w14:paraId="07C0EB72" w14:textId="77777777" w:rsidR="00072B25" w:rsidRPr="006A2AC2" w:rsidRDefault="00072B25" w:rsidP="00072B25">
            <w:pPr>
              <w:spacing w:after="0" w:line="240" w:lineRule="auto"/>
              <w:ind w:firstLine="709"/>
              <w:jc w:val="both"/>
              <w:rPr>
                <w:rFonts w:ascii="Times New Roman" w:eastAsia="Verdana" w:hAnsi="Times New Roman" w:cs="Times New Roman"/>
                <w:sz w:val="24"/>
                <w:szCs w:val="24"/>
              </w:rPr>
            </w:pPr>
          </w:p>
        </w:tc>
      </w:tr>
      <w:tr w:rsidR="00072B25" w:rsidRPr="006A2AC2" w14:paraId="208E606C" w14:textId="77777777" w:rsidTr="00DC21BC">
        <w:tc>
          <w:tcPr>
            <w:tcW w:w="704" w:type="dxa"/>
            <w:shd w:val="clear" w:color="auto" w:fill="auto"/>
          </w:tcPr>
          <w:p w14:paraId="3B3A9565" w14:textId="0017DB50" w:rsidR="00072B25" w:rsidRPr="00DC21BC" w:rsidRDefault="00072B25" w:rsidP="00DC21BC">
            <w:pPr>
              <w:pStyle w:val="aff0"/>
              <w:numPr>
                <w:ilvl w:val="0"/>
                <w:numId w:val="52"/>
              </w:numPr>
              <w:ind w:left="29" w:hanging="77"/>
              <w:jc w:val="both"/>
              <w:rPr>
                <w:rFonts w:eastAsia="Verdana"/>
              </w:rPr>
            </w:pPr>
          </w:p>
        </w:tc>
        <w:tc>
          <w:tcPr>
            <w:tcW w:w="992" w:type="dxa"/>
          </w:tcPr>
          <w:p w14:paraId="51821B95" w14:textId="7C848FAF" w:rsidR="00072B25" w:rsidRPr="00753E36" w:rsidRDefault="00072B25" w:rsidP="00072B25">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24.01.</w:t>
            </w:r>
          </w:p>
        </w:tc>
        <w:tc>
          <w:tcPr>
            <w:tcW w:w="993" w:type="dxa"/>
          </w:tcPr>
          <w:p w14:paraId="0768FF72" w14:textId="77777777" w:rsidR="00072B25" w:rsidRPr="006A2AC2" w:rsidRDefault="00072B25" w:rsidP="00072B25">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21C637F" w14:textId="71CDDFBF" w:rsidR="00072B25" w:rsidRPr="006A2AC2" w:rsidRDefault="00C37B39" w:rsidP="00072B25">
            <w:pPr>
              <w:spacing w:after="0" w:line="240" w:lineRule="auto"/>
              <w:ind w:firstLine="33"/>
              <w:jc w:val="both"/>
              <w:rPr>
                <w:rFonts w:ascii="Times New Roman" w:eastAsia="Verdana" w:hAnsi="Times New Roman" w:cs="Times New Roman"/>
                <w:sz w:val="24"/>
                <w:szCs w:val="24"/>
              </w:rPr>
            </w:pPr>
            <w:r>
              <w:rPr>
                <w:rFonts w:ascii="Times New Roman" w:eastAsia="Verdana" w:hAnsi="Times New Roman" w:cs="Times New Roman"/>
                <w:sz w:val="24"/>
                <w:szCs w:val="24"/>
              </w:rPr>
              <w:t>Зимняя рыбалка</w:t>
            </w:r>
          </w:p>
        </w:tc>
        <w:tc>
          <w:tcPr>
            <w:tcW w:w="7361" w:type="dxa"/>
            <w:shd w:val="clear" w:color="auto" w:fill="auto"/>
          </w:tcPr>
          <w:p w14:paraId="7621E9FB" w14:textId="0195292C" w:rsidR="00072B25" w:rsidRPr="006A2AC2" w:rsidRDefault="00C37B39" w:rsidP="00C37B3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Развивать у детей интерес к сюжетно-ролевым играм, пом</w:t>
            </w:r>
            <w:r>
              <w:rPr>
                <w:rFonts w:ascii="Times New Roman" w:eastAsia="Verdana" w:hAnsi="Times New Roman" w:cs="Times New Roman"/>
                <w:sz w:val="24"/>
                <w:szCs w:val="24"/>
              </w:rPr>
              <w:t>очь создать игровую обстановку</w:t>
            </w:r>
          </w:p>
        </w:tc>
        <w:tc>
          <w:tcPr>
            <w:tcW w:w="2190" w:type="dxa"/>
            <w:shd w:val="clear" w:color="auto" w:fill="auto"/>
          </w:tcPr>
          <w:p w14:paraId="0E1A4323" w14:textId="77777777" w:rsidR="00072B25" w:rsidRPr="006A2AC2" w:rsidRDefault="00072B25" w:rsidP="00072B25">
            <w:pPr>
              <w:spacing w:after="0" w:line="240" w:lineRule="auto"/>
              <w:ind w:firstLine="709"/>
              <w:jc w:val="both"/>
              <w:rPr>
                <w:rFonts w:ascii="Times New Roman" w:eastAsia="Verdana" w:hAnsi="Times New Roman" w:cs="Times New Roman"/>
                <w:sz w:val="24"/>
                <w:szCs w:val="24"/>
              </w:rPr>
            </w:pPr>
          </w:p>
        </w:tc>
      </w:tr>
      <w:tr w:rsidR="007E7A73" w:rsidRPr="006A2AC2" w14:paraId="44ADB396" w14:textId="77777777" w:rsidTr="00DC21BC">
        <w:tc>
          <w:tcPr>
            <w:tcW w:w="704" w:type="dxa"/>
            <w:shd w:val="clear" w:color="auto" w:fill="auto"/>
          </w:tcPr>
          <w:p w14:paraId="1115C663" w14:textId="2E4546BC" w:rsidR="007E7A73" w:rsidRPr="00DC21BC" w:rsidRDefault="007E7A73" w:rsidP="00DC21BC">
            <w:pPr>
              <w:pStyle w:val="aff0"/>
              <w:numPr>
                <w:ilvl w:val="0"/>
                <w:numId w:val="52"/>
              </w:numPr>
              <w:ind w:left="29" w:hanging="77"/>
              <w:jc w:val="both"/>
              <w:rPr>
                <w:rFonts w:eastAsia="Verdana"/>
              </w:rPr>
            </w:pPr>
          </w:p>
        </w:tc>
        <w:tc>
          <w:tcPr>
            <w:tcW w:w="992" w:type="dxa"/>
          </w:tcPr>
          <w:p w14:paraId="0B686B75" w14:textId="1ADB7ED2" w:rsidR="007E7A73" w:rsidRPr="00753E36" w:rsidRDefault="007E7A73" w:rsidP="007E7A7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27.01.</w:t>
            </w:r>
          </w:p>
        </w:tc>
        <w:tc>
          <w:tcPr>
            <w:tcW w:w="993" w:type="dxa"/>
          </w:tcPr>
          <w:p w14:paraId="3FEF106A" w14:textId="77777777" w:rsidR="007E7A73" w:rsidRPr="006A2AC2" w:rsidRDefault="007E7A73" w:rsidP="007E7A7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AC23D31" w14:textId="77777777" w:rsidR="007E7A73" w:rsidRPr="006A2AC2" w:rsidRDefault="007E7A73" w:rsidP="007E7A73">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Дизайн постройки</w:t>
            </w:r>
          </w:p>
          <w:p w14:paraId="28B23122" w14:textId="77777777" w:rsidR="007E7A73" w:rsidRPr="006A2AC2" w:rsidRDefault="007E7A73" w:rsidP="007E7A73">
            <w:pPr>
              <w:spacing w:after="0" w:line="240" w:lineRule="auto"/>
              <w:ind w:firstLine="33"/>
              <w:jc w:val="both"/>
              <w:rPr>
                <w:rFonts w:ascii="Times New Roman" w:eastAsia="Verdana" w:hAnsi="Times New Roman" w:cs="Times New Roman"/>
                <w:sz w:val="24"/>
                <w:szCs w:val="24"/>
              </w:rPr>
            </w:pPr>
          </w:p>
          <w:p w14:paraId="51559317" w14:textId="0F3B7A36" w:rsidR="007E7A73" w:rsidRPr="006A2AC2" w:rsidRDefault="007E7A73" w:rsidP="007E7A73">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5AF8B85D" w14:textId="57139EE5" w:rsidR="007E7A73" w:rsidRPr="006A2AC2" w:rsidRDefault="007E7A73" w:rsidP="007E7A7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lang w:eastAsia="zh-CN"/>
              </w:rPr>
              <w:t>Используя косвенный метод руководства, подводить детей к самостоятельному созданию игрового замысла, учить подбирать необходимые строительные материалы, включать планирование постройки и конструирование в состав игровых действий</w:t>
            </w:r>
          </w:p>
        </w:tc>
        <w:tc>
          <w:tcPr>
            <w:tcW w:w="2190" w:type="dxa"/>
            <w:shd w:val="clear" w:color="auto" w:fill="auto"/>
          </w:tcPr>
          <w:p w14:paraId="12C5ADEA" w14:textId="77777777" w:rsidR="007E7A73" w:rsidRPr="006A2AC2" w:rsidRDefault="007E7A73" w:rsidP="007E7A73">
            <w:pPr>
              <w:spacing w:after="0" w:line="240" w:lineRule="auto"/>
              <w:ind w:firstLine="709"/>
              <w:jc w:val="both"/>
              <w:rPr>
                <w:rFonts w:ascii="Times New Roman" w:eastAsia="Verdana" w:hAnsi="Times New Roman" w:cs="Times New Roman"/>
                <w:sz w:val="24"/>
                <w:szCs w:val="24"/>
              </w:rPr>
            </w:pPr>
          </w:p>
        </w:tc>
      </w:tr>
      <w:tr w:rsidR="007E7A73" w:rsidRPr="006A2AC2" w14:paraId="2C0AEB88" w14:textId="77777777" w:rsidTr="00DC21BC">
        <w:tc>
          <w:tcPr>
            <w:tcW w:w="704" w:type="dxa"/>
            <w:shd w:val="clear" w:color="auto" w:fill="auto"/>
          </w:tcPr>
          <w:p w14:paraId="56CF6991" w14:textId="32B75664" w:rsidR="007E7A73" w:rsidRPr="00DC21BC" w:rsidRDefault="007E7A73" w:rsidP="00DC21BC">
            <w:pPr>
              <w:pStyle w:val="aff0"/>
              <w:numPr>
                <w:ilvl w:val="0"/>
                <w:numId w:val="52"/>
              </w:numPr>
              <w:ind w:left="29" w:hanging="77"/>
              <w:jc w:val="both"/>
              <w:rPr>
                <w:rFonts w:eastAsia="Verdana"/>
              </w:rPr>
            </w:pPr>
          </w:p>
        </w:tc>
        <w:tc>
          <w:tcPr>
            <w:tcW w:w="992" w:type="dxa"/>
          </w:tcPr>
          <w:p w14:paraId="6E11C4FA" w14:textId="312F6D1F" w:rsidR="007E7A73" w:rsidRPr="00753E36" w:rsidRDefault="007E7A73" w:rsidP="007E7A7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28.01.</w:t>
            </w:r>
          </w:p>
        </w:tc>
        <w:tc>
          <w:tcPr>
            <w:tcW w:w="993" w:type="dxa"/>
          </w:tcPr>
          <w:p w14:paraId="3ABE9AD7" w14:textId="77777777" w:rsidR="007E7A73" w:rsidRPr="006A2AC2" w:rsidRDefault="007E7A73" w:rsidP="007E7A7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9E51522" w14:textId="26C3A437" w:rsidR="007E7A73" w:rsidRPr="006A2AC2" w:rsidRDefault="007E7A73" w:rsidP="007E7A73">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Строители</w:t>
            </w:r>
          </w:p>
        </w:tc>
        <w:tc>
          <w:tcPr>
            <w:tcW w:w="7361" w:type="dxa"/>
            <w:shd w:val="clear" w:color="auto" w:fill="auto"/>
          </w:tcPr>
          <w:p w14:paraId="6468BD60" w14:textId="3A7F9079" w:rsidR="007E7A73" w:rsidRPr="006A2AC2" w:rsidRDefault="007E7A73" w:rsidP="007E7A7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tc>
        <w:tc>
          <w:tcPr>
            <w:tcW w:w="2190" w:type="dxa"/>
            <w:shd w:val="clear" w:color="auto" w:fill="auto"/>
          </w:tcPr>
          <w:p w14:paraId="2135E7D0" w14:textId="77777777" w:rsidR="007E7A73" w:rsidRPr="006A2AC2" w:rsidRDefault="007E7A73" w:rsidP="007E7A73">
            <w:pPr>
              <w:spacing w:after="0" w:line="240" w:lineRule="auto"/>
              <w:ind w:firstLine="709"/>
              <w:jc w:val="both"/>
              <w:rPr>
                <w:rFonts w:ascii="Times New Roman" w:eastAsia="Verdana" w:hAnsi="Times New Roman" w:cs="Times New Roman"/>
                <w:sz w:val="24"/>
                <w:szCs w:val="24"/>
              </w:rPr>
            </w:pPr>
          </w:p>
        </w:tc>
      </w:tr>
      <w:tr w:rsidR="007E7A73" w:rsidRPr="006A2AC2" w14:paraId="7A8AC6DA" w14:textId="77777777" w:rsidTr="00DC21BC">
        <w:tc>
          <w:tcPr>
            <w:tcW w:w="704" w:type="dxa"/>
            <w:shd w:val="clear" w:color="auto" w:fill="auto"/>
          </w:tcPr>
          <w:p w14:paraId="39FA997F" w14:textId="3E7A155E" w:rsidR="007E7A73" w:rsidRPr="00DC21BC" w:rsidRDefault="007E7A73" w:rsidP="00DC21BC">
            <w:pPr>
              <w:pStyle w:val="aff0"/>
              <w:numPr>
                <w:ilvl w:val="0"/>
                <w:numId w:val="52"/>
              </w:numPr>
              <w:ind w:left="29" w:hanging="77"/>
              <w:jc w:val="both"/>
              <w:rPr>
                <w:rFonts w:eastAsia="Verdana"/>
              </w:rPr>
            </w:pPr>
          </w:p>
        </w:tc>
        <w:tc>
          <w:tcPr>
            <w:tcW w:w="992" w:type="dxa"/>
          </w:tcPr>
          <w:p w14:paraId="5DDF75DA" w14:textId="7B1010BD" w:rsidR="007E7A73" w:rsidRPr="00753E36" w:rsidRDefault="007E7A73" w:rsidP="007E7A7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29.01.</w:t>
            </w:r>
          </w:p>
        </w:tc>
        <w:tc>
          <w:tcPr>
            <w:tcW w:w="993" w:type="dxa"/>
          </w:tcPr>
          <w:p w14:paraId="60B9086E" w14:textId="77777777" w:rsidR="007E7A73" w:rsidRPr="006A2AC2" w:rsidRDefault="007E7A73" w:rsidP="007E7A7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41A3751" w14:textId="77777777" w:rsidR="007E7A73" w:rsidRPr="006A2AC2" w:rsidRDefault="007E7A73" w:rsidP="007E7A73">
            <w:pPr>
              <w:shd w:val="clear" w:color="auto" w:fill="FFFFFF"/>
              <w:spacing w:after="0" w:line="240" w:lineRule="auto"/>
              <w:ind w:firstLine="33"/>
              <w:jc w:val="both"/>
              <w:rPr>
                <w:rFonts w:ascii="Times New Roman" w:eastAsia="Verdana" w:hAnsi="Times New Roman" w:cs="Times New Roman"/>
                <w:color w:val="111111"/>
                <w:sz w:val="24"/>
                <w:szCs w:val="24"/>
              </w:rPr>
            </w:pPr>
            <w:r w:rsidRPr="006A2AC2">
              <w:rPr>
                <w:rFonts w:ascii="Times New Roman" w:eastAsia="Verdana" w:hAnsi="Times New Roman" w:cs="Times New Roman"/>
                <w:color w:val="111111"/>
                <w:sz w:val="24"/>
                <w:szCs w:val="24"/>
              </w:rPr>
              <w:t>Детский сад</w:t>
            </w:r>
          </w:p>
          <w:p w14:paraId="358554CE" w14:textId="4709AAA2" w:rsidR="007E7A73" w:rsidRPr="006A2AC2" w:rsidRDefault="007E7A73" w:rsidP="007E7A73">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57132B71" w14:textId="7CC8D126" w:rsidR="007E7A73" w:rsidRPr="006A2AC2" w:rsidRDefault="007E7A73" w:rsidP="007E7A7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color w:val="111111"/>
                <w:sz w:val="24"/>
                <w:szCs w:val="24"/>
              </w:rPr>
              <w:t>Закрепить знания детей о работе медсестры, врача, прачки, повара, дворника, заведующей и других работников детского сада. Воспитывать интерес и уважение к их труду. Развивать у детей чувство благодарности за труд взрослых для них, желание оказывать им посильную помощь. Развивать умение применять полученные знания и умения в коллективной творческой игре.</w:t>
            </w:r>
          </w:p>
        </w:tc>
        <w:tc>
          <w:tcPr>
            <w:tcW w:w="2190" w:type="dxa"/>
            <w:shd w:val="clear" w:color="auto" w:fill="auto"/>
          </w:tcPr>
          <w:p w14:paraId="15766844" w14:textId="77777777" w:rsidR="007E7A73" w:rsidRPr="006A2AC2" w:rsidRDefault="007E7A73" w:rsidP="007E7A73">
            <w:pPr>
              <w:spacing w:after="0" w:line="240" w:lineRule="auto"/>
              <w:ind w:firstLine="709"/>
              <w:jc w:val="both"/>
              <w:rPr>
                <w:rFonts w:ascii="Times New Roman" w:eastAsia="Verdana" w:hAnsi="Times New Roman" w:cs="Times New Roman"/>
                <w:sz w:val="24"/>
                <w:szCs w:val="24"/>
              </w:rPr>
            </w:pPr>
          </w:p>
        </w:tc>
      </w:tr>
      <w:tr w:rsidR="007E7A73" w:rsidRPr="006A2AC2" w14:paraId="1A0B7D9F" w14:textId="77777777" w:rsidTr="00DC21BC">
        <w:tc>
          <w:tcPr>
            <w:tcW w:w="704" w:type="dxa"/>
            <w:shd w:val="clear" w:color="auto" w:fill="auto"/>
          </w:tcPr>
          <w:p w14:paraId="38FB8458" w14:textId="6C928539" w:rsidR="007E7A73" w:rsidRPr="00DC21BC" w:rsidRDefault="007E7A73" w:rsidP="00DC21BC">
            <w:pPr>
              <w:pStyle w:val="aff0"/>
              <w:numPr>
                <w:ilvl w:val="0"/>
                <w:numId w:val="52"/>
              </w:numPr>
              <w:ind w:left="29" w:hanging="77"/>
              <w:jc w:val="both"/>
              <w:rPr>
                <w:rFonts w:eastAsia="Verdana"/>
              </w:rPr>
            </w:pPr>
          </w:p>
        </w:tc>
        <w:tc>
          <w:tcPr>
            <w:tcW w:w="992" w:type="dxa"/>
          </w:tcPr>
          <w:p w14:paraId="2410F438" w14:textId="06508F78" w:rsidR="007E7A73" w:rsidRPr="00753E36" w:rsidRDefault="007E7A73" w:rsidP="007E7A7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30.01.</w:t>
            </w:r>
          </w:p>
        </w:tc>
        <w:tc>
          <w:tcPr>
            <w:tcW w:w="993" w:type="dxa"/>
          </w:tcPr>
          <w:p w14:paraId="3975D06D" w14:textId="77777777" w:rsidR="007E7A73" w:rsidRPr="006A2AC2" w:rsidRDefault="007E7A73" w:rsidP="007E7A7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7C9B565" w14:textId="6036D911" w:rsidR="007E7A73" w:rsidRPr="006A2AC2" w:rsidRDefault="007E7A73" w:rsidP="007E7A73">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lang w:eastAsia="zh-CN"/>
              </w:rPr>
              <w:t>Театр</w:t>
            </w:r>
          </w:p>
        </w:tc>
        <w:tc>
          <w:tcPr>
            <w:tcW w:w="7361" w:type="dxa"/>
            <w:shd w:val="clear" w:color="auto" w:fill="auto"/>
          </w:tcPr>
          <w:p w14:paraId="1040CEB1" w14:textId="333238EB" w:rsidR="007E7A73" w:rsidRPr="006A2AC2" w:rsidRDefault="007E7A73" w:rsidP="007E7A7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lang w:eastAsia="zh-CN"/>
              </w:rPr>
              <w:t>Формировать представление детей о театре, о работниках театра. Показать коллективный характер работы в театре. Учить детей действовать в соответствии с принятой на себя ролью. Развивать выразительность речи; формировать доброжелательное отношение между детьми, нравственно-этические нормы поведения.</w:t>
            </w:r>
          </w:p>
        </w:tc>
        <w:tc>
          <w:tcPr>
            <w:tcW w:w="2190" w:type="dxa"/>
            <w:shd w:val="clear" w:color="auto" w:fill="auto"/>
          </w:tcPr>
          <w:p w14:paraId="21461E77" w14:textId="77777777" w:rsidR="007E7A73" w:rsidRPr="006A2AC2" w:rsidRDefault="007E7A73" w:rsidP="007E7A73">
            <w:pPr>
              <w:spacing w:after="0" w:line="240" w:lineRule="auto"/>
              <w:ind w:firstLine="709"/>
              <w:jc w:val="both"/>
              <w:rPr>
                <w:rFonts w:ascii="Times New Roman" w:eastAsia="Verdana" w:hAnsi="Times New Roman" w:cs="Times New Roman"/>
                <w:sz w:val="24"/>
                <w:szCs w:val="24"/>
              </w:rPr>
            </w:pPr>
          </w:p>
        </w:tc>
      </w:tr>
      <w:tr w:rsidR="007E7A73" w:rsidRPr="006A2AC2" w14:paraId="34B988F4" w14:textId="77777777" w:rsidTr="00DC21BC">
        <w:tc>
          <w:tcPr>
            <w:tcW w:w="704" w:type="dxa"/>
            <w:shd w:val="clear" w:color="auto" w:fill="auto"/>
          </w:tcPr>
          <w:p w14:paraId="45DEEDB1" w14:textId="4C0DBFE3" w:rsidR="007E7A73" w:rsidRPr="00DC21BC" w:rsidRDefault="007E7A73" w:rsidP="00DC21BC">
            <w:pPr>
              <w:pStyle w:val="aff0"/>
              <w:numPr>
                <w:ilvl w:val="0"/>
                <w:numId w:val="52"/>
              </w:numPr>
              <w:ind w:left="29" w:hanging="77"/>
              <w:jc w:val="both"/>
              <w:rPr>
                <w:rFonts w:eastAsia="Verdana"/>
              </w:rPr>
            </w:pPr>
          </w:p>
        </w:tc>
        <w:tc>
          <w:tcPr>
            <w:tcW w:w="992" w:type="dxa"/>
          </w:tcPr>
          <w:p w14:paraId="14516A3B" w14:textId="212DD34B" w:rsidR="007E7A73" w:rsidRPr="00753E36" w:rsidRDefault="007E7A73" w:rsidP="007E7A7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31.01.</w:t>
            </w:r>
          </w:p>
        </w:tc>
        <w:tc>
          <w:tcPr>
            <w:tcW w:w="993" w:type="dxa"/>
          </w:tcPr>
          <w:p w14:paraId="1265257D" w14:textId="77777777" w:rsidR="007E7A73" w:rsidRPr="006A2AC2" w:rsidRDefault="007E7A73" w:rsidP="007E7A7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9565741" w14:textId="77777777" w:rsidR="007E7A73" w:rsidRPr="006A2AC2" w:rsidRDefault="007E7A73" w:rsidP="007E7A73">
            <w:pPr>
              <w:shd w:val="clear" w:color="auto" w:fill="FFFFFF"/>
              <w:spacing w:after="0" w:line="240" w:lineRule="auto"/>
              <w:ind w:firstLine="33"/>
              <w:jc w:val="both"/>
              <w:rPr>
                <w:rFonts w:ascii="Times New Roman" w:eastAsia="Verdana" w:hAnsi="Times New Roman" w:cs="Times New Roman"/>
                <w:color w:val="111111"/>
                <w:sz w:val="24"/>
                <w:szCs w:val="24"/>
              </w:rPr>
            </w:pPr>
            <w:r w:rsidRPr="006A2AC2">
              <w:rPr>
                <w:rFonts w:ascii="Times New Roman" w:eastAsia="Verdana" w:hAnsi="Times New Roman" w:cs="Times New Roman"/>
                <w:color w:val="111111"/>
                <w:sz w:val="24"/>
                <w:szCs w:val="24"/>
              </w:rPr>
              <w:t>Поликлиника</w:t>
            </w:r>
          </w:p>
          <w:p w14:paraId="4D5BEDE6" w14:textId="7E28E30D" w:rsidR="007E7A73" w:rsidRPr="006A2AC2" w:rsidRDefault="007E7A73" w:rsidP="007E7A73">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5AC260F4" w14:textId="305E45C9" w:rsidR="007E7A73" w:rsidRPr="006A2AC2" w:rsidRDefault="007E7A73" w:rsidP="007E7A7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color w:val="111111"/>
                <w:sz w:val="24"/>
                <w:szCs w:val="24"/>
              </w:rPr>
              <w:t>Продолжать знакомить детей с деятельностью медицинского персонала. Формировать умение творчески развивать </w:t>
            </w:r>
            <w:r w:rsidRPr="006A2AC2">
              <w:rPr>
                <w:rFonts w:ascii="Times New Roman" w:eastAsia="Verdana" w:hAnsi="Times New Roman" w:cs="Times New Roman"/>
                <w:color w:val="111111"/>
                <w:sz w:val="24"/>
                <w:szCs w:val="24"/>
                <w:bdr w:val="none" w:sz="0" w:space="0" w:color="auto" w:frame="1"/>
              </w:rPr>
              <w:t>сюжет игры</w:t>
            </w:r>
            <w:r w:rsidRPr="006A2AC2">
              <w:rPr>
                <w:rFonts w:ascii="Times New Roman" w:eastAsia="Verdana" w:hAnsi="Times New Roman" w:cs="Times New Roman"/>
                <w:color w:val="111111"/>
                <w:sz w:val="24"/>
                <w:szCs w:val="24"/>
              </w:rPr>
              <w:t>. Воспитывать уважение к профессии врача.</w:t>
            </w:r>
          </w:p>
        </w:tc>
        <w:tc>
          <w:tcPr>
            <w:tcW w:w="2190" w:type="dxa"/>
            <w:shd w:val="clear" w:color="auto" w:fill="auto"/>
          </w:tcPr>
          <w:p w14:paraId="6E0E46A8" w14:textId="77777777" w:rsidR="007E7A73" w:rsidRPr="006A2AC2" w:rsidRDefault="007E7A73" w:rsidP="007E7A73">
            <w:pPr>
              <w:spacing w:after="0" w:line="240" w:lineRule="auto"/>
              <w:ind w:firstLine="709"/>
              <w:jc w:val="both"/>
              <w:rPr>
                <w:rFonts w:ascii="Times New Roman" w:eastAsia="Verdana" w:hAnsi="Times New Roman" w:cs="Times New Roman"/>
                <w:sz w:val="24"/>
                <w:szCs w:val="24"/>
              </w:rPr>
            </w:pPr>
          </w:p>
        </w:tc>
      </w:tr>
      <w:tr w:rsidR="007E7A73" w:rsidRPr="006A2AC2" w14:paraId="1E355C3F" w14:textId="77777777" w:rsidTr="00DC21BC">
        <w:tc>
          <w:tcPr>
            <w:tcW w:w="704" w:type="dxa"/>
            <w:shd w:val="clear" w:color="auto" w:fill="auto"/>
          </w:tcPr>
          <w:p w14:paraId="4CC7BE19" w14:textId="46873BC2" w:rsidR="007E7A73" w:rsidRPr="00DC21BC" w:rsidRDefault="007E7A73" w:rsidP="00DC21BC">
            <w:pPr>
              <w:pStyle w:val="aff0"/>
              <w:numPr>
                <w:ilvl w:val="0"/>
                <w:numId w:val="52"/>
              </w:numPr>
              <w:ind w:left="29" w:hanging="77"/>
              <w:jc w:val="both"/>
              <w:rPr>
                <w:rFonts w:eastAsia="Verdana"/>
              </w:rPr>
            </w:pPr>
          </w:p>
        </w:tc>
        <w:tc>
          <w:tcPr>
            <w:tcW w:w="992" w:type="dxa"/>
          </w:tcPr>
          <w:p w14:paraId="25D4AD89" w14:textId="521964E6" w:rsidR="007E7A73" w:rsidRPr="00753E36" w:rsidRDefault="007E7A73" w:rsidP="007E7A7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03.02.</w:t>
            </w:r>
          </w:p>
        </w:tc>
        <w:tc>
          <w:tcPr>
            <w:tcW w:w="993" w:type="dxa"/>
          </w:tcPr>
          <w:p w14:paraId="6B121C2F" w14:textId="77777777" w:rsidR="007E7A73" w:rsidRPr="006A2AC2" w:rsidRDefault="007E7A73" w:rsidP="007E7A7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0D038DA" w14:textId="61EF86F8" w:rsidR="007E7A73" w:rsidRPr="006A2AC2" w:rsidRDefault="007E7A73" w:rsidP="007E7A73">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Путешествие в Африку</w:t>
            </w:r>
          </w:p>
        </w:tc>
        <w:tc>
          <w:tcPr>
            <w:tcW w:w="7361" w:type="dxa"/>
            <w:shd w:val="clear" w:color="auto" w:fill="auto"/>
          </w:tcPr>
          <w:p w14:paraId="3F21CDC0" w14:textId="3D19C710" w:rsidR="007E7A73" w:rsidRPr="006A2AC2" w:rsidRDefault="007E7A73" w:rsidP="007E7A7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создавать и использовать атрибуты, готовить обстановку для игры. Развивать социальные отношения играющих.</w:t>
            </w:r>
          </w:p>
        </w:tc>
        <w:tc>
          <w:tcPr>
            <w:tcW w:w="2190" w:type="dxa"/>
            <w:shd w:val="clear" w:color="auto" w:fill="auto"/>
          </w:tcPr>
          <w:p w14:paraId="0EDF0E54" w14:textId="77777777" w:rsidR="007E7A73" w:rsidRPr="006A2AC2" w:rsidRDefault="007E7A73" w:rsidP="007E7A73">
            <w:pPr>
              <w:spacing w:after="0" w:line="240" w:lineRule="auto"/>
              <w:ind w:firstLine="709"/>
              <w:jc w:val="both"/>
              <w:rPr>
                <w:rFonts w:ascii="Times New Roman" w:eastAsia="Verdana" w:hAnsi="Times New Roman" w:cs="Times New Roman"/>
                <w:sz w:val="24"/>
                <w:szCs w:val="24"/>
              </w:rPr>
            </w:pPr>
          </w:p>
        </w:tc>
      </w:tr>
      <w:tr w:rsidR="007E7A73" w:rsidRPr="006A2AC2" w14:paraId="5CB25FDE" w14:textId="77777777" w:rsidTr="00DC21BC">
        <w:tc>
          <w:tcPr>
            <w:tcW w:w="704" w:type="dxa"/>
            <w:shd w:val="clear" w:color="auto" w:fill="auto"/>
          </w:tcPr>
          <w:p w14:paraId="0020AB6A" w14:textId="4D0C6894" w:rsidR="007E7A73" w:rsidRPr="00DC21BC" w:rsidRDefault="007E7A73" w:rsidP="00DC21BC">
            <w:pPr>
              <w:pStyle w:val="aff0"/>
              <w:numPr>
                <w:ilvl w:val="0"/>
                <w:numId w:val="52"/>
              </w:numPr>
              <w:ind w:left="29" w:hanging="77"/>
              <w:jc w:val="both"/>
              <w:rPr>
                <w:rFonts w:eastAsia="Verdana"/>
              </w:rPr>
            </w:pPr>
          </w:p>
        </w:tc>
        <w:tc>
          <w:tcPr>
            <w:tcW w:w="992" w:type="dxa"/>
          </w:tcPr>
          <w:p w14:paraId="005CC2C6" w14:textId="55857DCA" w:rsidR="007E7A73" w:rsidRPr="00753E36" w:rsidRDefault="007E7A73" w:rsidP="007E7A7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04.02.</w:t>
            </w:r>
          </w:p>
        </w:tc>
        <w:tc>
          <w:tcPr>
            <w:tcW w:w="993" w:type="dxa"/>
          </w:tcPr>
          <w:p w14:paraId="01A8E16E" w14:textId="77777777" w:rsidR="007E7A73" w:rsidRPr="006A2AC2" w:rsidRDefault="007E7A73" w:rsidP="007E7A73">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38F6BFBF" w14:textId="20F68B07" w:rsidR="007E7A73" w:rsidRPr="006A2AC2" w:rsidRDefault="007E7A73" w:rsidP="007E7A73">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Поездка в зоопарк</w:t>
            </w:r>
          </w:p>
        </w:tc>
        <w:tc>
          <w:tcPr>
            <w:tcW w:w="7361" w:type="dxa"/>
            <w:shd w:val="clear" w:color="auto" w:fill="auto"/>
          </w:tcPr>
          <w:p w14:paraId="6D26D1BC" w14:textId="2D4059B2" w:rsidR="007E7A73" w:rsidRPr="006A2AC2" w:rsidRDefault="007E7A73" w:rsidP="007E7A73">
            <w:pPr>
              <w:suppressAutoHyphens/>
              <w:spacing w:after="0" w:line="240" w:lineRule="auto"/>
              <w:ind w:firstLine="24"/>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Учить договариваться о последовательности совместных действий, распределять роли, сообща выполнять задуманное. Стимулировать использование детьми в игре знакомых песен, стихотворений, включение в ролевые диалоги основных понятий темы.</w:t>
            </w:r>
          </w:p>
        </w:tc>
        <w:tc>
          <w:tcPr>
            <w:tcW w:w="2190" w:type="dxa"/>
            <w:shd w:val="clear" w:color="auto" w:fill="auto"/>
          </w:tcPr>
          <w:p w14:paraId="054900DA" w14:textId="77777777" w:rsidR="007E7A73" w:rsidRPr="006A2AC2" w:rsidRDefault="007E7A73" w:rsidP="007E7A73">
            <w:pPr>
              <w:spacing w:after="0" w:line="240" w:lineRule="auto"/>
              <w:ind w:firstLine="709"/>
              <w:jc w:val="both"/>
              <w:rPr>
                <w:rFonts w:ascii="Times New Roman" w:eastAsia="Verdana" w:hAnsi="Times New Roman" w:cs="Times New Roman"/>
                <w:sz w:val="24"/>
                <w:szCs w:val="24"/>
              </w:rPr>
            </w:pPr>
          </w:p>
        </w:tc>
      </w:tr>
      <w:tr w:rsidR="007E7A73" w:rsidRPr="006A2AC2" w14:paraId="12C3D44A" w14:textId="77777777" w:rsidTr="00DC21BC">
        <w:tc>
          <w:tcPr>
            <w:tcW w:w="704" w:type="dxa"/>
            <w:shd w:val="clear" w:color="auto" w:fill="auto"/>
          </w:tcPr>
          <w:p w14:paraId="4214BC16" w14:textId="7014CD34" w:rsidR="007E7A73" w:rsidRPr="00DC21BC" w:rsidRDefault="007E7A73" w:rsidP="00DC21BC">
            <w:pPr>
              <w:pStyle w:val="aff0"/>
              <w:numPr>
                <w:ilvl w:val="0"/>
                <w:numId w:val="52"/>
              </w:numPr>
              <w:ind w:left="29" w:hanging="77"/>
              <w:jc w:val="both"/>
              <w:rPr>
                <w:rFonts w:eastAsia="Verdana"/>
              </w:rPr>
            </w:pPr>
          </w:p>
        </w:tc>
        <w:tc>
          <w:tcPr>
            <w:tcW w:w="992" w:type="dxa"/>
          </w:tcPr>
          <w:p w14:paraId="30807C2C" w14:textId="571E3C9E" w:rsidR="007E7A73" w:rsidRPr="00753E36" w:rsidRDefault="007E7A73" w:rsidP="007E7A7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05.02.</w:t>
            </w:r>
          </w:p>
        </w:tc>
        <w:tc>
          <w:tcPr>
            <w:tcW w:w="993" w:type="dxa"/>
          </w:tcPr>
          <w:p w14:paraId="4C287834" w14:textId="77777777" w:rsidR="007E7A73" w:rsidRPr="006A2AC2" w:rsidRDefault="007E7A73" w:rsidP="007E7A7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7984306" w14:textId="18BDC673" w:rsidR="007E7A73" w:rsidRPr="006A2AC2" w:rsidRDefault="007E7A73" w:rsidP="007E7A73">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Ветеринарная лечебница</w:t>
            </w:r>
          </w:p>
        </w:tc>
        <w:tc>
          <w:tcPr>
            <w:tcW w:w="7361" w:type="dxa"/>
            <w:shd w:val="clear" w:color="auto" w:fill="auto"/>
          </w:tcPr>
          <w:p w14:paraId="375018BE" w14:textId="4372F9E0" w:rsidR="007E7A73" w:rsidRPr="006A2AC2" w:rsidRDefault="007E7A73" w:rsidP="007E7A7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Вызвать у детей интерес к профессии ветеринарного врача; самостоятельно создавать для задуманного игровую обстановку. Способствовать формированию умения творчески развивать сюжеты игры. Воспитывать чуткое, внимательное отношение к животным, доброту, отзывчивость, культуру общения.</w:t>
            </w:r>
          </w:p>
        </w:tc>
        <w:tc>
          <w:tcPr>
            <w:tcW w:w="2190" w:type="dxa"/>
            <w:shd w:val="clear" w:color="auto" w:fill="auto"/>
          </w:tcPr>
          <w:p w14:paraId="16D20984" w14:textId="77777777" w:rsidR="007E7A73" w:rsidRPr="006A2AC2" w:rsidRDefault="007E7A73" w:rsidP="007E7A73">
            <w:pPr>
              <w:spacing w:after="0" w:line="240" w:lineRule="auto"/>
              <w:ind w:firstLine="709"/>
              <w:jc w:val="both"/>
              <w:rPr>
                <w:rFonts w:ascii="Times New Roman" w:eastAsia="Verdana" w:hAnsi="Times New Roman" w:cs="Times New Roman"/>
                <w:sz w:val="24"/>
                <w:szCs w:val="24"/>
              </w:rPr>
            </w:pPr>
          </w:p>
        </w:tc>
      </w:tr>
      <w:tr w:rsidR="006B1613" w:rsidRPr="006A2AC2" w14:paraId="6528E7FE" w14:textId="77777777" w:rsidTr="00DC21BC">
        <w:tc>
          <w:tcPr>
            <w:tcW w:w="704" w:type="dxa"/>
            <w:shd w:val="clear" w:color="auto" w:fill="auto"/>
          </w:tcPr>
          <w:p w14:paraId="7DB3CB5C" w14:textId="6911431E" w:rsidR="006B1613" w:rsidRPr="00DC21BC" w:rsidRDefault="006B1613" w:rsidP="00DC21BC">
            <w:pPr>
              <w:pStyle w:val="aff0"/>
              <w:numPr>
                <w:ilvl w:val="0"/>
                <w:numId w:val="52"/>
              </w:numPr>
              <w:ind w:left="29" w:hanging="77"/>
              <w:jc w:val="both"/>
              <w:rPr>
                <w:rFonts w:eastAsia="Verdana"/>
              </w:rPr>
            </w:pPr>
          </w:p>
        </w:tc>
        <w:tc>
          <w:tcPr>
            <w:tcW w:w="992" w:type="dxa"/>
          </w:tcPr>
          <w:p w14:paraId="758D7644" w14:textId="6392F89E" w:rsidR="006B1613" w:rsidRPr="00753E36" w:rsidRDefault="006B1613" w:rsidP="006B161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06.02.</w:t>
            </w:r>
          </w:p>
        </w:tc>
        <w:tc>
          <w:tcPr>
            <w:tcW w:w="993" w:type="dxa"/>
          </w:tcPr>
          <w:p w14:paraId="4EFEF3A2" w14:textId="77777777" w:rsidR="006B1613" w:rsidRPr="006A2AC2" w:rsidRDefault="006B1613" w:rsidP="006B161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5D55B1B" w14:textId="0CAF55DB" w:rsidR="006B1613" w:rsidRPr="006A2AC2" w:rsidRDefault="006B1613" w:rsidP="006B1613">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Кругосветное путешествие</w:t>
            </w:r>
          </w:p>
        </w:tc>
        <w:tc>
          <w:tcPr>
            <w:tcW w:w="7361" w:type="dxa"/>
            <w:shd w:val="clear" w:color="auto" w:fill="auto"/>
          </w:tcPr>
          <w:p w14:paraId="0514D8B4" w14:textId="3D7D61D7" w:rsidR="006B1613" w:rsidRPr="006A2AC2" w:rsidRDefault="006B1613" w:rsidP="006B161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Продолжать развивать самостоятельность в создании игровой обстановки. Расширять кругозор детей. Закреплять знания о частях света, разных стран, воспитывать желание путешествовать, формировать дружеские взаимоотношения, умение считаться с желаниями и интересами товарищей. Позволять быть детям более активными в дошкольной жизни. Расширить словарный запас детей: «капитан», «путешествие вокруг света», «Азия», «Индия», «Европа», «Тихий океан».</w:t>
            </w:r>
          </w:p>
        </w:tc>
        <w:tc>
          <w:tcPr>
            <w:tcW w:w="2190" w:type="dxa"/>
            <w:shd w:val="clear" w:color="auto" w:fill="auto"/>
          </w:tcPr>
          <w:p w14:paraId="0BCA2638" w14:textId="77777777" w:rsidR="006B1613" w:rsidRPr="006A2AC2" w:rsidRDefault="006B1613" w:rsidP="006B1613">
            <w:pPr>
              <w:spacing w:after="0" w:line="240" w:lineRule="auto"/>
              <w:ind w:firstLine="709"/>
              <w:jc w:val="both"/>
              <w:rPr>
                <w:rFonts w:ascii="Times New Roman" w:eastAsia="Verdana" w:hAnsi="Times New Roman" w:cs="Times New Roman"/>
                <w:sz w:val="24"/>
                <w:szCs w:val="24"/>
              </w:rPr>
            </w:pPr>
          </w:p>
        </w:tc>
      </w:tr>
      <w:tr w:rsidR="006B1613" w:rsidRPr="006A2AC2" w14:paraId="5E3F1B24" w14:textId="77777777" w:rsidTr="00DC21BC">
        <w:tc>
          <w:tcPr>
            <w:tcW w:w="704" w:type="dxa"/>
            <w:shd w:val="clear" w:color="auto" w:fill="auto"/>
          </w:tcPr>
          <w:p w14:paraId="6D58D735" w14:textId="5648C038" w:rsidR="006B1613" w:rsidRPr="00DC21BC" w:rsidRDefault="006B1613" w:rsidP="00DC21BC">
            <w:pPr>
              <w:pStyle w:val="aff0"/>
              <w:numPr>
                <w:ilvl w:val="0"/>
                <w:numId w:val="52"/>
              </w:numPr>
              <w:ind w:left="29" w:hanging="77"/>
              <w:jc w:val="both"/>
              <w:rPr>
                <w:rFonts w:eastAsia="Verdana"/>
              </w:rPr>
            </w:pPr>
          </w:p>
        </w:tc>
        <w:tc>
          <w:tcPr>
            <w:tcW w:w="992" w:type="dxa"/>
          </w:tcPr>
          <w:p w14:paraId="04450797" w14:textId="201D3C92" w:rsidR="006B1613" w:rsidRPr="00753E36" w:rsidRDefault="006B1613" w:rsidP="006B161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07.02.</w:t>
            </w:r>
          </w:p>
        </w:tc>
        <w:tc>
          <w:tcPr>
            <w:tcW w:w="993" w:type="dxa"/>
          </w:tcPr>
          <w:p w14:paraId="6740DEBB" w14:textId="77777777" w:rsidR="006B1613" w:rsidRPr="006A2AC2" w:rsidRDefault="006B1613" w:rsidP="006B161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EAD9296" w14:textId="6C1A4E9D" w:rsidR="006B1613" w:rsidRPr="006A2AC2" w:rsidRDefault="006B1613" w:rsidP="006B1613">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Парикмахерская для зверей</w:t>
            </w:r>
          </w:p>
        </w:tc>
        <w:tc>
          <w:tcPr>
            <w:tcW w:w="7361" w:type="dxa"/>
            <w:shd w:val="clear" w:color="auto" w:fill="auto"/>
          </w:tcPr>
          <w:p w14:paraId="23DD587D" w14:textId="4846DE49" w:rsidR="006B1613" w:rsidRPr="006A2AC2" w:rsidRDefault="006B1613" w:rsidP="006B161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tc>
        <w:tc>
          <w:tcPr>
            <w:tcW w:w="2190" w:type="dxa"/>
            <w:shd w:val="clear" w:color="auto" w:fill="auto"/>
          </w:tcPr>
          <w:p w14:paraId="7D987EA2" w14:textId="77777777" w:rsidR="006B1613" w:rsidRPr="006A2AC2" w:rsidRDefault="006B1613" w:rsidP="006B1613">
            <w:pPr>
              <w:spacing w:after="0" w:line="240" w:lineRule="auto"/>
              <w:ind w:firstLine="709"/>
              <w:jc w:val="both"/>
              <w:rPr>
                <w:rFonts w:ascii="Times New Roman" w:eastAsia="Verdana" w:hAnsi="Times New Roman" w:cs="Times New Roman"/>
                <w:sz w:val="24"/>
                <w:szCs w:val="24"/>
              </w:rPr>
            </w:pPr>
          </w:p>
        </w:tc>
      </w:tr>
      <w:tr w:rsidR="007E7A73" w:rsidRPr="006A2AC2" w14:paraId="69BB4F40" w14:textId="77777777" w:rsidTr="00DC21BC">
        <w:tc>
          <w:tcPr>
            <w:tcW w:w="704" w:type="dxa"/>
            <w:shd w:val="clear" w:color="auto" w:fill="auto"/>
          </w:tcPr>
          <w:p w14:paraId="36010B85" w14:textId="40031AE1" w:rsidR="007E7A73" w:rsidRPr="00DC21BC" w:rsidRDefault="007E7A73" w:rsidP="00DC21BC">
            <w:pPr>
              <w:pStyle w:val="aff0"/>
              <w:numPr>
                <w:ilvl w:val="0"/>
                <w:numId w:val="52"/>
              </w:numPr>
              <w:ind w:left="29" w:hanging="77"/>
              <w:jc w:val="both"/>
              <w:rPr>
                <w:rFonts w:eastAsia="Verdana"/>
              </w:rPr>
            </w:pPr>
          </w:p>
        </w:tc>
        <w:tc>
          <w:tcPr>
            <w:tcW w:w="992" w:type="dxa"/>
          </w:tcPr>
          <w:p w14:paraId="6123C62E" w14:textId="2880FE48" w:rsidR="007E7A73" w:rsidRPr="00753E36" w:rsidRDefault="007E7A73" w:rsidP="007E7A7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10.02.</w:t>
            </w:r>
          </w:p>
        </w:tc>
        <w:tc>
          <w:tcPr>
            <w:tcW w:w="993" w:type="dxa"/>
          </w:tcPr>
          <w:p w14:paraId="3476BCE3" w14:textId="77777777" w:rsidR="007E7A73" w:rsidRPr="006A2AC2" w:rsidRDefault="007E7A73" w:rsidP="007E7A7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A3912B3" w14:textId="733C1421" w:rsidR="007E7A73" w:rsidRPr="006A2AC2" w:rsidRDefault="00964741" w:rsidP="007E7A73">
            <w:pPr>
              <w:spacing w:after="0" w:line="240" w:lineRule="auto"/>
              <w:ind w:firstLine="33"/>
              <w:jc w:val="both"/>
              <w:rPr>
                <w:rFonts w:ascii="Times New Roman" w:eastAsia="Verdana" w:hAnsi="Times New Roman" w:cs="Times New Roman"/>
                <w:sz w:val="24"/>
                <w:szCs w:val="24"/>
              </w:rPr>
            </w:pPr>
            <w:r w:rsidRPr="00964741">
              <w:rPr>
                <w:rFonts w:ascii="Times New Roman" w:eastAsia="Verdana" w:hAnsi="Times New Roman" w:cs="Times New Roman"/>
                <w:sz w:val="24"/>
                <w:szCs w:val="24"/>
              </w:rPr>
              <w:t>Морские обитатели</w:t>
            </w:r>
          </w:p>
        </w:tc>
        <w:tc>
          <w:tcPr>
            <w:tcW w:w="7361" w:type="dxa"/>
            <w:shd w:val="clear" w:color="auto" w:fill="auto"/>
          </w:tcPr>
          <w:p w14:paraId="0A8F4CC0" w14:textId="5B351A3B" w:rsidR="007E7A73" w:rsidRPr="006A2AC2" w:rsidRDefault="00964741" w:rsidP="007E7A73">
            <w:pPr>
              <w:spacing w:after="0" w:line="240" w:lineRule="auto"/>
              <w:ind w:firstLine="24"/>
              <w:jc w:val="both"/>
              <w:rPr>
                <w:rFonts w:ascii="Times New Roman" w:eastAsia="Verdana" w:hAnsi="Times New Roman" w:cs="Times New Roman"/>
                <w:sz w:val="24"/>
                <w:szCs w:val="24"/>
              </w:rPr>
            </w:pPr>
            <w:r w:rsidRPr="00964741">
              <w:rPr>
                <w:rFonts w:ascii="Times New Roman" w:eastAsia="Verdana" w:hAnsi="Times New Roman" w:cs="Times New Roman"/>
                <w:sz w:val="24"/>
                <w:szCs w:val="24"/>
              </w:rPr>
              <w:t>Учить выбирать роль в соответствии с интересами и возможностями, выполнять её действия, взаимодействовать друг с другом, вести ролевые диалоги. Развивать воображение через использование предметов заместителей и воображаемых предметов.</w:t>
            </w:r>
          </w:p>
        </w:tc>
        <w:tc>
          <w:tcPr>
            <w:tcW w:w="2190" w:type="dxa"/>
            <w:shd w:val="clear" w:color="auto" w:fill="auto"/>
          </w:tcPr>
          <w:p w14:paraId="36800E8F" w14:textId="77777777" w:rsidR="007E7A73" w:rsidRPr="006A2AC2" w:rsidRDefault="007E7A73" w:rsidP="007E7A73">
            <w:pPr>
              <w:spacing w:after="0" w:line="240" w:lineRule="auto"/>
              <w:ind w:firstLine="709"/>
              <w:jc w:val="both"/>
              <w:rPr>
                <w:rFonts w:ascii="Times New Roman" w:eastAsia="Verdana" w:hAnsi="Times New Roman" w:cs="Times New Roman"/>
                <w:sz w:val="24"/>
                <w:szCs w:val="24"/>
              </w:rPr>
            </w:pPr>
          </w:p>
        </w:tc>
      </w:tr>
      <w:tr w:rsidR="007E7A73" w:rsidRPr="006A2AC2" w14:paraId="3AE81C14" w14:textId="77777777" w:rsidTr="00DC21BC">
        <w:tc>
          <w:tcPr>
            <w:tcW w:w="704" w:type="dxa"/>
            <w:shd w:val="clear" w:color="auto" w:fill="auto"/>
          </w:tcPr>
          <w:p w14:paraId="51DC3925" w14:textId="522B1137" w:rsidR="007E7A73" w:rsidRPr="00DC21BC" w:rsidRDefault="007E7A73" w:rsidP="00DC21BC">
            <w:pPr>
              <w:pStyle w:val="aff0"/>
              <w:numPr>
                <w:ilvl w:val="0"/>
                <w:numId w:val="52"/>
              </w:numPr>
              <w:ind w:left="29" w:hanging="77"/>
              <w:jc w:val="both"/>
              <w:rPr>
                <w:rFonts w:eastAsia="Verdana"/>
              </w:rPr>
            </w:pPr>
          </w:p>
        </w:tc>
        <w:tc>
          <w:tcPr>
            <w:tcW w:w="992" w:type="dxa"/>
          </w:tcPr>
          <w:p w14:paraId="088913B1" w14:textId="7EF3F6E0" w:rsidR="007E7A73" w:rsidRPr="00753E36" w:rsidRDefault="007E7A73" w:rsidP="007E7A7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11.02.</w:t>
            </w:r>
          </w:p>
        </w:tc>
        <w:tc>
          <w:tcPr>
            <w:tcW w:w="993" w:type="dxa"/>
          </w:tcPr>
          <w:p w14:paraId="0DC51936" w14:textId="77777777" w:rsidR="007E7A73" w:rsidRPr="006A2AC2" w:rsidRDefault="007E7A73" w:rsidP="007E7A73">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278BB302" w14:textId="4D95488F" w:rsidR="007E7A73" w:rsidRPr="006A2AC2" w:rsidRDefault="00964741" w:rsidP="007E7A73">
            <w:pPr>
              <w:suppressAutoHyphens/>
              <w:spacing w:after="0" w:line="240" w:lineRule="auto"/>
              <w:ind w:firstLine="33"/>
              <w:jc w:val="both"/>
              <w:rPr>
                <w:rFonts w:ascii="Times New Roman" w:eastAsia="Calibri" w:hAnsi="Times New Roman" w:cs="Times New Roman"/>
                <w:sz w:val="24"/>
                <w:szCs w:val="24"/>
                <w:lang w:eastAsia="zh-CN"/>
              </w:rPr>
            </w:pPr>
            <w:r w:rsidRPr="00964741">
              <w:rPr>
                <w:rFonts w:ascii="Times New Roman" w:eastAsia="Calibri" w:hAnsi="Times New Roman" w:cs="Times New Roman"/>
                <w:sz w:val="24"/>
                <w:szCs w:val="24"/>
                <w:lang w:eastAsia="zh-CN"/>
              </w:rPr>
              <w:t>Путешествие на морское дно</w:t>
            </w:r>
          </w:p>
        </w:tc>
        <w:tc>
          <w:tcPr>
            <w:tcW w:w="7361" w:type="dxa"/>
            <w:shd w:val="clear" w:color="auto" w:fill="auto"/>
          </w:tcPr>
          <w:p w14:paraId="355F29E5" w14:textId="61534E81" w:rsidR="007E7A73" w:rsidRPr="006A2AC2" w:rsidRDefault="00964741" w:rsidP="007E7A73">
            <w:pPr>
              <w:suppressAutoHyphens/>
              <w:spacing w:after="0" w:line="240" w:lineRule="auto"/>
              <w:ind w:firstLine="24"/>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 xml:space="preserve">Учить </w:t>
            </w:r>
            <w:r>
              <w:rPr>
                <w:rFonts w:ascii="Times New Roman" w:eastAsia="Calibri" w:hAnsi="Times New Roman" w:cs="Times New Roman"/>
                <w:sz w:val="24"/>
                <w:szCs w:val="24"/>
                <w:lang w:eastAsia="zh-CN"/>
              </w:rPr>
              <w:t>в</w:t>
            </w:r>
            <w:r w:rsidRPr="00964741">
              <w:rPr>
                <w:rFonts w:ascii="Times New Roman" w:eastAsia="Calibri" w:hAnsi="Times New Roman" w:cs="Times New Roman"/>
                <w:sz w:val="24"/>
                <w:szCs w:val="24"/>
                <w:lang w:eastAsia="zh-CN"/>
              </w:rPr>
              <w:t xml:space="preserve">ести сюжет игры в соответствии с поставленной целью. Воспитывать бережное отношение ко всему живому, дружелюбие, </w:t>
            </w:r>
            <w:r w:rsidRPr="00964741">
              <w:rPr>
                <w:rFonts w:ascii="Times New Roman" w:eastAsia="Calibri" w:hAnsi="Times New Roman" w:cs="Times New Roman"/>
                <w:sz w:val="24"/>
                <w:szCs w:val="24"/>
                <w:lang w:eastAsia="zh-CN"/>
              </w:rPr>
              <w:lastRenderedPageBreak/>
              <w:t>чувство взаимопомощи.</w:t>
            </w:r>
          </w:p>
        </w:tc>
        <w:tc>
          <w:tcPr>
            <w:tcW w:w="2190" w:type="dxa"/>
            <w:shd w:val="clear" w:color="auto" w:fill="auto"/>
          </w:tcPr>
          <w:p w14:paraId="1ED70BB0" w14:textId="77777777" w:rsidR="007E7A73" w:rsidRPr="006A2AC2" w:rsidRDefault="007E7A73" w:rsidP="007E7A73">
            <w:pPr>
              <w:spacing w:after="0" w:line="240" w:lineRule="auto"/>
              <w:ind w:firstLine="709"/>
              <w:jc w:val="both"/>
              <w:rPr>
                <w:rFonts w:ascii="Times New Roman" w:eastAsia="Verdana" w:hAnsi="Times New Roman" w:cs="Times New Roman"/>
                <w:sz w:val="24"/>
                <w:szCs w:val="24"/>
              </w:rPr>
            </w:pPr>
          </w:p>
        </w:tc>
      </w:tr>
      <w:tr w:rsidR="006F469B" w:rsidRPr="006A2AC2" w14:paraId="7857CC11" w14:textId="77777777" w:rsidTr="00DC21BC">
        <w:tc>
          <w:tcPr>
            <w:tcW w:w="704" w:type="dxa"/>
            <w:shd w:val="clear" w:color="auto" w:fill="auto"/>
          </w:tcPr>
          <w:p w14:paraId="758A0D7E" w14:textId="59403EE6" w:rsidR="006F469B" w:rsidRPr="00DC21BC" w:rsidRDefault="006F469B" w:rsidP="00DC21BC">
            <w:pPr>
              <w:pStyle w:val="aff0"/>
              <w:numPr>
                <w:ilvl w:val="0"/>
                <w:numId w:val="52"/>
              </w:numPr>
              <w:ind w:left="29" w:hanging="77"/>
              <w:jc w:val="both"/>
              <w:rPr>
                <w:rFonts w:eastAsia="Verdana"/>
              </w:rPr>
            </w:pPr>
          </w:p>
        </w:tc>
        <w:tc>
          <w:tcPr>
            <w:tcW w:w="992" w:type="dxa"/>
          </w:tcPr>
          <w:p w14:paraId="4C349FFF" w14:textId="3861D6A7" w:rsidR="006F469B" w:rsidRPr="00753E36" w:rsidRDefault="006F469B" w:rsidP="006F469B">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12.02.</w:t>
            </w:r>
          </w:p>
        </w:tc>
        <w:tc>
          <w:tcPr>
            <w:tcW w:w="993" w:type="dxa"/>
          </w:tcPr>
          <w:p w14:paraId="19EAD1FB" w14:textId="77777777" w:rsidR="006F469B" w:rsidRPr="006A2AC2" w:rsidRDefault="006F469B" w:rsidP="006F469B">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51DE1D8" w14:textId="77777777" w:rsidR="006F469B" w:rsidRPr="006A2AC2" w:rsidRDefault="006F469B" w:rsidP="006F469B">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Путешествие по реке</w:t>
            </w:r>
          </w:p>
          <w:p w14:paraId="266DF35D" w14:textId="77777777" w:rsidR="006F469B" w:rsidRPr="006A2AC2" w:rsidRDefault="006F469B" w:rsidP="006F469B">
            <w:pPr>
              <w:suppressAutoHyphens/>
              <w:spacing w:after="0" w:line="240" w:lineRule="auto"/>
              <w:ind w:firstLine="33"/>
              <w:jc w:val="both"/>
              <w:rPr>
                <w:rFonts w:ascii="Times New Roman" w:eastAsia="Calibri" w:hAnsi="Times New Roman" w:cs="Times New Roman"/>
                <w:sz w:val="24"/>
                <w:szCs w:val="24"/>
                <w:lang w:eastAsia="zh-CN"/>
              </w:rPr>
            </w:pPr>
          </w:p>
          <w:p w14:paraId="631DECBB" w14:textId="77777777" w:rsidR="006F469B" w:rsidRPr="006A2AC2" w:rsidRDefault="006F469B" w:rsidP="006F469B">
            <w:pPr>
              <w:suppressAutoHyphens/>
              <w:spacing w:after="0" w:line="240" w:lineRule="auto"/>
              <w:ind w:firstLine="33"/>
              <w:jc w:val="both"/>
              <w:rPr>
                <w:rFonts w:ascii="Times New Roman" w:eastAsia="Calibri" w:hAnsi="Times New Roman" w:cs="Times New Roman"/>
                <w:sz w:val="24"/>
                <w:szCs w:val="24"/>
                <w:lang w:eastAsia="zh-CN"/>
              </w:rPr>
            </w:pPr>
          </w:p>
          <w:p w14:paraId="0E0FB9BF" w14:textId="77777777" w:rsidR="006F469B" w:rsidRPr="006A2AC2" w:rsidRDefault="006F469B" w:rsidP="006F469B">
            <w:pPr>
              <w:suppressAutoHyphens/>
              <w:spacing w:after="0" w:line="240" w:lineRule="auto"/>
              <w:ind w:firstLine="33"/>
              <w:jc w:val="both"/>
              <w:rPr>
                <w:rFonts w:ascii="Times New Roman" w:eastAsia="Calibri" w:hAnsi="Times New Roman" w:cs="Times New Roman"/>
                <w:sz w:val="24"/>
                <w:szCs w:val="24"/>
                <w:lang w:eastAsia="zh-CN"/>
              </w:rPr>
            </w:pPr>
          </w:p>
          <w:p w14:paraId="109268EE" w14:textId="77777777" w:rsidR="006F469B" w:rsidRPr="006A2AC2" w:rsidRDefault="006F469B" w:rsidP="006F469B">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5BD037EB" w14:textId="0C5598E0" w:rsidR="006F469B" w:rsidRPr="006A2AC2" w:rsidRDefault="006F469B" w:rsidP="006F469B">
            <w:pPr>
              <w:spacing w:after="0" w:line="240" w:lineRule="auto"/>
              <w:ind w:firstLine="24"/>
              <w:jc w:val="both"/>
              <w:rPr>
                <w:rFonts w:ascii="Times New Roman" w:eastAsia="Verdana" w:hAnsi="Times New Roman" w:cs="Times New Roman"/>
                <w:sz w:val="24"/>
                <w:szCs w:val="24"/>
              </w:rPr>
            </w:pPr>
            <w:r w:rsidRPr="006A2AC2">
              <w:rPr>
                <w:rFonts w:ascii="Times New Roman" w:eastAsia="Calibri" w:hAnsi="Times New Roman" w:cs="Times New Roman"/>
                <w:sz w:val="24"/>
                <w:szCs w:val="24"/>
                <w:lang w:eastAsia="zh-CN"/>
              </w:rPr>
              <w:t xml:space="preserve">Учить включаться в разные ролевые диалоги, изменять содержание диалога в зависимости от смены ролей. Развивать умение меняться ролями с воспитателем, действовать в соответствии с новой игровой позиции (диалоги в разных ролях). Воспитывать умение выполнять правила культурного поведения и общения в игре. Приёмы руководства: распределение ролей, смена дополнительных ролей (воспитатель - пассажир, матрос). </w:t>
            </w:r>
          </w:p>
        </w:tc>
        <w:tc>
          <w:tcPr>
            <w:tcW w:w="2190" w:type="dxa"/>
            <w:shd w:val="clear" w:color="auto" w:fill="auto"/>
          </w:tcPr>
          <w:p w14:paraId="5DFE1AD2" w14:textId="77777777" w:rsidR="006F469B" w:rsidRPr="006A2AC2" w:rsidRDefault="006F469B" w:rsidP="006F469B">
            <w:pPr>
              <w:spacing w:after="0" w:line="240" w:lineRule="auto"/>
              <w:ind w:firstLine="709"/>
              <w:jc w:val="both"/>
              <w:rPr>
                <w:rFonts w:ascii="Times New Roman" w:eastAsia="Verdana" w:hAnsi="Times New Roman" w:cs="Times New Roman"/>
                <w:sz w:val="24"/>
                <w:szCs w:val="24"/>
              </w:rPr>
            </w:pPr>
          </w:p>
        </w:tc>
      </w:tr>
      <w:tr w:rsidR="006F469B" w:rsidRPr="006A2AC2" w14:paraId="3CA70CF6" w14:textId="77777777" w:rsidTr="00DC21BC">
        <w:tc>
          <w:tcPr>
            <w:tcW w:w="704" w:type="dxa"/>
            <w:shd w:val="clear" w:color="auto" w:fill="auto"/>
          </w:tcPr>
          <w:p w14:paraId="5B3CA9F3" w14:textId="10B9E82E" w:rsidR="006F469B" w:rsidRPr="00DC21BC" w:rsidRDefault="006F469B" w:rsidP="00DC21BC">
            <w:pPr>
              <w:pStyle w:val="aff0"/>
              <w:numPr>
                <w:ilvl w:val="0"/>
                <w:numId w:val="52"/>
              </w:numPr>
              <w:ind w:left="29" w:hanging="77"/>
              <w:jc w:val="both"/>
              <w:rPr>
                <w:rFonts w:eastAsia="Verdana"/>
              </w:rPr>
            </w:pPr>
          </w:p>
        </w:tc>
        <w:tc>
          <w:tcPr>
            <w:tcW w:w="992" w:type="dxa"/>
          </w:tcPr>
          <w:p w14:paraId="4150C032" w14:textId="3EB2CCC4" w:rsidR="006F469B" w:rsidRPr="00753E36" w:rsidRDefault="006F469B" w:rsidP="006F469B">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13.02.</w:t>
            </w:r>
          </w:p>
        </w:tc>
        <w:tc>
          <w:tcPr>
            <w:tcW w:w="993" w:type="dxa"/>
          </w:tcPr>
          <w:p w14:paraId="51EA0DBD" w14:textId="77777777" w:rsidR="006F469B" w:rsidRPr="006A2AC2" w:rsidRDefault="006F469B" w:rsidP="006F469B">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B1DE1C1" w14:textId="4AD67D9A" w:rsidR="006F469B" w:rsidRPr="006A2AC2" w:rsidRDefault="006F469B" w:rsidP="006F469B">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Моряки</w:t>
            </w:r>
          </w:p>
        </w:tc>
        <w:tc>
          <w:tcPr>
            <w:tcW w:w="7361" w:type="dxa"/>
            <w:shd w:val="clear" w:color="auto" w:fill="auto"/>
          </w:tcPr>
          <w:p w14:paraId="646A77A3" w14:textId="219D4793" w:rsidR="006F469B" w:rsidRPr="006A2AC2" w:rsidRDefault="006F469B" w:rsidP="006F469B">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играть вместе, поступать в соответствии с правилами и общим игровым замыслом. Формировать умение подбирать предметы и атрибуты для игры, считаться с интересами товарищей.</w:t>
            </w:r>
          </w:p>
        </w:tc>
        <w:tc>
          <w:tcPr>
            <w:tcW w:w="2190" w:type="dxa"/>
            <w:shd w:val="clear" w:color="auto" w:fill="auto"/>
          </w:tcPr>
          <w:p w14:paraId="637C8FD7" w14:textId="77777777" w:rsidR="006F469B" w:rsidRPr="006A2AC2" w:rsidRDefault="006F469B" w:rsidP="006F469B">
            <w:pPr>
              <w:spacing w:after="0" w:line="240" w:lineRule="auto"/>
              <w:ind w:firstLine="709"/>
              <w:jc w:val="both"/>
              <w:rPr>
                <w:rFonts w:ascii="Times New Roman" w:eastAsia="Verdana" w:hAnsi="Times New Roman" w:cs="Times New Roman"/>
                <w:sz w:val="24"/>
                <w:szCs w:val="24"/>
              </w:rPr>
            </w:pPr>
          </w:p>
        </w:tc>
      </w:tr>
      <w:tr w:rsidR="007E7A73" w:rsidRPr="006A2AC2" w14:paraId="78B78A07" w14:textId="77777777" w:rsidTr="00DC21BC">
        <w:tc>
          <w:tcPr>
            <w:tcW w:w="704" w:type="dxa"/>
            <w:shd w:val="clear" w:color="auto" w:fill="auto"/>
          </w:tcPr>
          <w:p w14:paraId="6FA91BBF" w14:textId="470CF265" w:rsidR="007E7A73" w:rsidRPr="00DC21BC" w:rsidRDefault="007E7A73" w:rsidP="00DC21BC">
            <w:pPr>
              <w:pStyle w:val="aff0"/>
              <w:numPr>
                <w:ilvl w:val="0"/>
                <w:numId w:val="52"/>
              </w:numPr>
              <w:ind w:left="29" w:hanging="77"/>
              <w:jc w:val="both"/>
              <w:rPr>
                <w:rFonts w:eastAsia="Verdana"/>
              </w:rPr>
            </w:pPr>
          </w:p>
        </w:tc>
        <w:tc>
          <w:tcPr>
            <w:tcW w:w="992" w:type="dxa"/>
          </w:tcPr>
          <w:p w14:paraId="459A5B2F" w14:textId="29D13B96" w:rsidR="007E7A73" w:rsidRPr="00753E36" w:rsidRDefault="007E7A73" w:rsidP="007E7A73">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14.02.</w:t>
            </w:r>
          </w:p>
        </w:tc>
        <w:tc>
          <w:tcPr>
            <w:tcW w:w="993" w:type="dxa"/>
          </w:tcPr>
          <w:p w14:paraId="4DA8EA06" w14:textId="77777777" w:rsidR="007E7A73" w:rsidRPr="006A2AC2" w:rsidRDefault="007E7A73" w:rsidP="007E7A73">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426BAC0" w14:textId="77777777" w:rsidR="007E7A73" w:rsidRPr="006A2AC2" w:rsidRDefault="007E7A73" w:rsidP="007E7A73">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ДПС: Техосмотр автомобиля</w:t>
            </w:r>
          </w:p>
        </w:tc>
        <w:tc>
          <w:tcPr>
            <w:tcW w:w="7361" w:type="dxa"/>
            <w:shd w:val="clear" w:color="auto" w:fill="auto"/>
          </w:tcPr>
          <w:p w14:paraId="3CD73809" w14:textId="77777777" w:rsidR="007E7A73" w:rsidRPr="006A2AC2" w:rsidRDefault="007E7A73" w:rsidP="007E7A73">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Формировать первичные представления о труде взрослых, его роли в обществе и жизни каждого человека.</w:t>
            </w:r>
          </w:p>
        </w:tc>
        <w:tc>
          <w:tcPr>
            <w:tcW w:w="2190" w:type="dxa"/>
            <w:shd w:val="clear" w:color="auto" w:fill="auto"/>
          </w:tcPr>
          <w:p w14:paraId="278D7468" w14:textId="77777777" w:rsidR="007E7A73" w:rsidRPr="006A2AC2" w:rsidRDefault="007E7A73" w:rsidP="007E7A73">
            <w:pPr>
              <w:spacing w:after="0" w:line="240" w:lineRule="auto"/>
              <w:ind w:firstLine="709"/>
              <w:jc w:val="both"/>
              <w:rPr>
                <w:rFonts w:ascii="Times New Roman" w:eastAsia="Verdana" w:hAnsi="Times New Roman" w:cs="Times New Roman"/>
                <w:sz w:val="24"/>
                <w:szCs w:val="24"/>
              </w:rPr>
            </w:pPr>
          </w:p>
        </w:tc>
      </w:tr>
      <w:tr w:rsidR="00D87A5E" w:rsidRPr="006A2AC2" w14:paraId="37036A2E" w14:textId="77777777" w:rsidTr="00DC21BC">
        <w:tc>
          <w:tcPr>
            <w:tcW w:w="704" w:type="dxa"/>
            <w:shd w:val="clear" w:color="auto" w:fill="auto"/>
          </w:tcPr>
          <w:p w14:paraId="34371CFD" w14:textId="56BBE3AF" w:rsidR="00D87A5E" w:rsidRPr="00DC21BC" w:rsidRDefault="00D87A5E" w:rsidP="00DC21BC">
            <w:pPr>
              <w:pStyle w:val="aff0"/>
              <w:numPr>
                <w:ilvl w:val="0"/>
                <w:numId w:val="52"/>
              </w:numPr>
              <w:ind w:left="29" w:hanging="77"/>
              <w:jc w:val="both"/>
              <w:rPr>
                <w:rFonts w:eastAsia="Verdana"/>
              </w:rPr>
            </w:pPr>
          </w:p>
        </w:tc>
        <w:tc>
          <w:tcPr>
            <w:tcW w:w="992" w:type="dxa"/>
          </w:tcPr>
          <w:p w14:paraId="415FE5DC" w14:textId="0831E612" w:rsidR="00D87A5E" w:rsidRPr="00753E36" w:rsidRDefault="00D87A5E" w:rsidP="00D87A5E">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17.02.</w:t>
            </w:r>
          </w:p>
        </w:tc>
        <w:tc>
          <w:tcPr>
            <w:tcW w:w="993" w:type="dxa"/>
          </w:tcPr>
          <w:p w14:paraId="1701FB7F" w14:textId="77777777" w:rsidR="00D87A5E" w:rsidRPr="006A2AC2" w:rsidRDefault="00D87A5E" w:rsidP="00D87A5E">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219F10E" w14:textId="2C759140" w:rsidR="00D87A5E" w:rsidRPr="006A2AC2" w:rsidRDefault="00D87A5E" w:rsidP="00D87A5E">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Российская Армия</w:t>
            </w:r>
          </w:p>
        </w:tc>
        <w:tc>
          <w:tcPr>
            <w:tcW w:w="7361" w:type="dxa"/>
            <w:shd w:val="clear" w:color="auto" w:fill="auto"/>
          </w:tcPr>
          <w:p w14:paraId="78418F95" w14:textId="35521240" w:rsidR="00D87A5E" w:rsidRPr="006A2AC2" w:rsidRDefault="00D87A5E" w:rsidP="00D87A5E">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Формирование умения творчески развивать сюжет игры. Формирование у дошкольников конкретных представлений о герое-воине, нравственной сущности его подвига во имя своей Родины. Обогащение знаний детей о подвиге воинов-танкистов и воинов-моряков в родном городе. Расширение представлений детей о типах военных кораблей: подводная лодка, крейсер, эсминец, авианосец, ракетный катер, танко-десантный корабль. Воспитание у детей чувства патриотизма, гордости за свою Родину, восхищения героизмом людей.</w:t>
            </w:r>
          </w:p>
        </w:tc>
        <w:tc>
          <w:tcPr>
            <w:tcW w:w="2190" w:type="dxa"/>
            <w:shd w:val="clear" w:color="auto" w:fill="auto"/>
          </w:tcPr>
          <w:p w14:paraId="062E3DBF" w14:textId="77777777" w:rsidR="00D87A5E" w:rsidRPr="006A2AC2" w:rsidRDefault="00D87A5E" w:rsidP="00D87A5E">
            <w:pPr>
              <w:spacing w:after="0" w:line="240" w:lineRule="auto"/>
              <w:ind w:firstLine="709"/>
              <w:jc w:val="both"/>
              <w:rPr>
                <w:rFonts w:ascii="Times New Roman" w:eastAsia="Verdana" w:hAnsi="Times New Roman" w:cs="Times New Roman"/>
                <w:sz w:val="24"/>
                <w:szCs w:val="24"/>
              </w:rPr>
            </w:pPr>
          </w:p>
        </w:tc>
      </w:tr>
      <w:tr w:rsidR="00D87A5E" w:rsidRPr="006A2AC2" w14:paraId="1184DF6D" w14:textId="77777777" w:rsidTr="00DC21BC">
        <w:tc>
          <w:tcPr>
            <w:tcW w:w="704" w:type="dxa"/>
            <w:shd w:val="clear" w:color="auto" w:fill="auto"/>
          </w:tcPr>
          <w:p w14:paraId="190D3D7B" w14:textId="011A85FF" w:rsidR="00D87A5E" w:rsidRPr="00DC21BC" w:rsidRDefault="00D87A5E" w:rsidP="00DC21BC">
            <w:pPr>
              <w:pStyle w:val="aff0"/>
              <w:numPr>
                <w:ilvl w:val="0"/>
                <w:numId w:val="52"/>
              </w:numPr>
              <w:ind w:left="29" w:hanging="77"/>
              <w:jc w:val="both"/>
              <w:rPr>
                <w:rFonts w:eastAsia="Verdana"/>
              </w:rPr>
            </w:pPr>
          </w:p>
        </w:tc>
        <w:tc>
          <w:tcPr>
            <w:tcW w:w="992" w:type="dxa"/>
          </w:tcPr>
          <w:p w14:paraId="2BFC5833" w14:textId="1B2C3374" w:rsidR="00D87A5E" w:rsidRPr="00753E36" w:rsidRDefault="00D87A5E" w:rsidP="00D87A5E">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18.02.</w:t>
            </w:r>
          </w:p>
        </w:tc>
        <w:tc>
          <w:tcPr>
            <w:tcW w:w="993" w:type="dxa"/>
          </w:tcPr>
          <w:p w14:paraId="0AD05F11" w14:textId="77777777" w:rsidR="00D87A5E" w:rsidRPr="006A2AC2" w:rsidRDefault="00D87A5E" w:rsidP="00D87A5E">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1FBE542C" w14:textId="77777777" w:rsidR="00D87A5E" w:rsidRPr="006A2AC2" w:rsidRDefault="00D87A5E" w:rsidP="00D87A5E">
            <w:pPr>
              <w:spacing w:after="0" w:line="240" w:lineRule="auto"/>
              <w:ind w:firstLine="33"/>
              <w:jc w:val="both"/>
              <w:rPr>
                <w:rFonts w:ascii="Times New Roman" w:eastAsia="Verdana" w:hAnsi="Times New Roman" w:cs="Times New Roman"/>
                <w:sz w:val="24"/>
                <w:szCs w:val="24"/>
              </w:rPr>
            </w:pPr>
            <w:r w:rsidRPr="006A2AC2">
              <w:rPr>
                <w:rFonts w:ascii="Times New Roman" w:eastAsia="Calibri" w:hAnsi="Times New Roman" w:cs="Times New Roman"/>
                <w:sz w:val="24"/>
                <w:szCs w:val="24"/>
                <w:lang w:eastAsia="zh-CN"/>
              </w:rPr>
              <w:t>Военизированные игры</w:t>
            </w:r>
          </w:p>
          <w:p w14:paraId="63AFEBA2" w14:textId="77777777" w:rsidR="00D87A5E" w:rsidRPr="006A2AC2" w:rsidRDefault="00D87A5E" w:rsidP="00D87A5E">
            <w:pPr>
              <w:spacing w:after="0" w:line="240" w:lineRule="auto"/>
              <w:ind w:firstLine="33"/>
              <w:jc w:val="both"/>
              <w:rPr>
                <w:rFonts w:ascii="Times New Roman" w:eastAsia="Verdana" w:hAnsi="Times New Roman" w:cs="Times New Roman"/>
                <w:sz w:val="24"/>
                <w:szCs w:val="24"/>
              </w:rPr>
            </w:pPr>
          </w:p>
          <w:p w14:paraId="76DBCE0A" w14:textId="6043C340" w:rsidR="00D87A5E" w:rsidRPr="006A2AC2" w:rsidRDefault="00D87A5E" w:rsidP="00D87A5E">
            <w:pPr>
              <w:suppressAutoHyphens/>
              <w:spacing w:after="0" w:line="240" w:lineRule="auto"/>
              <w:ind w:firstLine="33"/>
              <w:jc w:val="both"/>
              <w:rPr>
                <w:rFonts w:ascii="Times New Roman" w:eastAsia="Calibri" w:hAnsi="Times New Roman" w:cs="Times New Roman"/>
                <w:sz w:val="24"/>
                <w:szCs w:val="24"/>
                <w:lang w:eastAsia="zh-CN"/>
              </w:rPr>
            </w:pPr>
          </w:p>
        </w:tc>
        <w:tc>
          <w:tcPr>
            <w:tcW w:w="7361" w:type="dxa"/>
            <w:shd w:val="clear" w:color="auto" w:fill="auto"/>
          </w:tcPr>
          <w:p w14:paraId="697C3EAE" w14:textId="6EEF82E9" w:rsidR="00D87A5E" w:rsidRPr="006A2AC2" w:rsidRDefault="00D87A5E" w:rsidP="00D87A5E">
            <w:pPr>
              <w:suppressAutoHyphens/>
              <w:spacing w:after="0" w:line="240" w:lineRule="auto"/>
              <w:ind w:firstLine="24"/>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tc>
        <w:tc>
          <w:tcPr>
            <w:tcW w:w="2190" w:type="dxa"/>
            <w:shd w:val="clear" w:color="auto" w:fill="auto"/>
          </w:tcPr>
          <w:p w14:paraId="5E7D8C86" w14:textId="77777777" w:rsidR="00D87A5E" w:rsidRPr="006A2AC2" w:rsidRDefault="00D87A5E" w:rsidP="00D87A5E">
            <w:pPr>
              <w:spacing w:after="0" w:line="240" w:lineRule="auto"/>
              <w:ind w:firstLine="709"/>
              <w:jc w:val="both"/>
              <w:rPr>
                <w:rFonts w:ascii="Times New Roman" w:eastAsia="Verdana" w:hAnsi="Times New Roman" w:cs="Times New Roman"/>
                <w:sz w:val="24"/>
                <w:szCs w:val="24"/>
              </w:rPr>
            </w:pPr>
          </w:p>
        </w:tc>
      </w:tr>
      <w:tr w:rsidR="00D87A5E" w:rsidRPr="006A2AC2" w14:paraId="4121C91E" w14:textId="77777777" w:rsidTr="00DC21BC">
        <w:tc>
          <w:tcPr>
            <w:tcW w:w="704" w:type="dxa"/>
            <w:shd w:val="clear" w:color="auto" w:fill="auto"/>
          </w:tcPr>
          <w:p w14:paraId="317C1DE8" w14:textId="71933DCF" w:rsidR="00D87A5E" w:rsidRPr="00DC21BC" w:rsidRDefault="00D87A5E" w:rsidP="00DC21BC">
            <w:pPr>
              <w:pStyle w:val="aff0"/>
              <w:numPr>
                <w:ilvl w:val="0"/>
                <w:numId w:val="52"/>
              </w:numPr>
              <w:ind w:left="29" w:hanging="77"/>
              <w:jc w:val="both"/>
              <w:rPr>
                <w:rFonts w:eastAsia="Verdana"/>
              </w:rPr>
            </w:pPr>
          </w:p>
        </w:tc>
        <w:tc>
          <w:tcPr>
            <w:tcW w:w="992" w:type="dxa"/>
          </w:tcPr>
          <w:p w14:paraId="019427CC" w14:textId="708B2B11" w:rsidR="00D87A5E" w:rsidRPr="00753E36" w:rsidRDefault="00D87A5E" w:rsidP="00D87A5E">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19.02.</w:t>
            </w:r>
          </w:p>
        </w:tc>
        <w:tc>
          <w:tcPr>
            <w:tcW w:w="993" w:type="dxa"/>
          </w:tcPr>
          <w:p w14:paraId="2BC780C5" w14:textId="77777777" w:rsidR="00D87A5E" w:rsidRPr="006A2AC2" w:rsidRDefault="00D87A5E" w:rsidP="00D87A5E">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FA3E03C" w14:textId="757E1569" w:rsidR="00D87A5E" w:rsidRPr="006A2AC2" w:rsidRDefault="00D87A5E" w:rsidP="00D87A5E">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Пограничники</w:t>
            </w:r>
          </w:p>
        </w:tc>
        <w:tc>
          <w:tcPr>
            <w:tcW w:w="7361" w:type="dxa"/>
            <w:shd w:val="clear" w:color="auto" w:fill="auto"/>
          </w:tcPr>
          <w:p w14:paraId="6CDE1488" w14:textId="01084539" w:rsidR="00D87A5E" w:rsidRPr="006A2AC2" w:rsidRDefault="00D87A5E" w:rsidP="00D87A5E">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 Учить детей считаться с желаниями и интересами товарищей. Расширить словарный запас детей: «граница», «пост», </w:t>
            </w:r>
            <w:r w:rsidRPr="006A2AC2">
              <w:rPr>
                <w:rFonts w:ascii="Times New Roman" w:eastAsia="Verdana" w:hAnsi="Times New Roman" w:cs="Times New Roman"/>
                <w:sz w:val="24"/>
                <w:szCs w:val="24"/>
              </w:rPr>
              <w:lastRenderedPageBreak/>
              <w:t>«охрана», «нарушение», «сигнал тревоги», «пограничник», «собаковод».</w:t>
            </w:r>
          </w:p>
        </w:tc>
        <w:tc>
          <w:tcPr>
            <w:tcW w:w="2190" w:type="dxa"/>
            <w:shd w:val="clear" w:color="auto" w:fill="auto"/>
          </w:tcPr>
          <w:p w14:paraId="1EC6867A" w14:textId="77777777" w:rsidR="00D87A5E" w:rsidRPr="006A2AC2" w:rsidRDefault="00D87A5E" w:rsidP="00D87A5E">
            <w:pPr>
              <w:spacing w:after="0" w:line="240" w:lineRule="auto"/>
              <w:ind w:firstLine="709"/>
              <w:jc w:val="both"/>
              <w:rPr>
                <w:rFonts w:ascii="Times New Roman" w:eastAsia="Verdana" w:hAnsi="Times New Roman" w:cs="Times New Roman"/>
                <w:sz w:val="24"/>
                <w:szCs w:val="24"/>
              </w:rPr>
            </w:pPr>
          </w:p>
        </w:tc>
      </w:tr>
      <w:tr w:rsidR="00D87A5E" w:rsidRPr="006A2AC2" w14:paraId="36B16900" w14:textId="77777777" w:rsidTr="00DC21BC">
        <w:tc>
          <w:tcPr>
            <w:tcW w:w="704" w:type="dxa"/>
            <w:shd w:val="clear" w:color="auto" w:fill="auto"/>
          </w:tcPr>
          <w:p w14:paraId="482D52B9" w14:textId="38B7148E" w:rsidR="00D87A5E" w:rsidRPr="00DC21BC" w:rsidRDefault="00D87A5E" w:rsidP="00DC21BC">
            <w:pPr>
              <w:pStyle w:val="aff0"/>
              <w:numPr>
                <w:ilvl w:val="0"/>
                <w:numId w:val="52"/>
              </w:numPr>
              <w:ind w:left="29" w:hanging="77"/>
              <w:jc w:val="both"/>
              <w:rPr>
                <w:rFonts w:eastAsia="Verdana"/>
              </w:rPr>
            </w:pPr>
          </w:p>
        </w:tc>
        <w:tc>
          <w:tcPr>
            <w:tcW w:w="992" w:type="dxa"/>
          </w:tcPr>
          <w:p w14:paraId="0DCB6059" w14:textId="6F7BBAC2" w:rsidR="00D87A5E" w:rsidRPr="00753E36" w:rsidRDefault="00D87A5E" w:rsidP="00D87A5E">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20.02.</w:t>
            </w:r>
          </w:p>
        </w:tc>
        <w:tc>
          <w:tcPr>
            <w:tcW w:w="993" w:type="dxa"/>
          </w:tcPr>
          <w:p w14:paraId="4E3BE157" w14:textId="77777777" w:rsidR="00D87A5E" w:rsidRPr="006A2AC2" w:rsidRDefault="00D87A5E" w:rsidP="00D87A5E">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A40AA7C" w14:textId="35545AB9" w:rsidR="00D87A5E" w:rsidRPr="006A2AC2" w:rsidRDefault="00D87A5E" w:rsidP="00D87A5E">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Моряки</w:t>
            </w:r>
          </w:p>
        </w:tc>
        <w:tc>
          <w:tcPr>
            <w:tcW w:w="7361" w:type="dxa"/>
            <w:shd w:val="clear" w:color="auto" w:fill="auto"/>
          </w:tcPr>
          <w:p w14:paraId="4DD935C1" w14:textId="00293BD6" w:rsidR="00D87A5E" w:rsidRPr="006A2AC2" w:rsidRDefault="00D87A5E" w:rsidP="00D87A5E">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применять умение использовать различные строительные, бросовые материалы для изготовления необходимой атрибутике.</w:t>
            </w:r>
          </w:p>
        </w:tc>
        <w:tc>
          <w:tcPr>
            <w:tcW w:w="2190" w:type="dxa"/>
            <w:shd w:val="clear" w:color="auto" w:fill="auto"/>
          </w:tcPr>
          <w:p w14:paraId="20F01DBC" w14:textId="77777777" w:rsidR="00D87A5E" w:rsidRPr="006A2AC2" w:rsidRDefault="00D87A5E" w:rsidP="00D87A5E">
            <w:pPr>
              <w:spacing w:after="0" w:line="240" w:lineRule="auto"/>
              <w:ind w:firstLine="709"/>
              <w:jc w:val="both"/>
              <w:rPr>
                <w:rFonts w:ascii="Times New Roman" w:eastAsia="Verdana" w:hAnsi="Times New Roman" w:cs="Times New Roman"/>
                <w:sz w:val="24"/>
                <w:szCs w:val="24"/>
              </w:rPr>
            </w:pPr>
          </w:p>
        </w:tc>
      </w:tr>
      <w:tr w:rsidR="00D87A5E" w:rsidRPr="006A2AC2" w14:paraId="1001E66C" w14:textId="77777777" w:rsidTr="00DC21BC">
        <w:tc>
          <w:tcPr>
            <w:tcW w:w="704" w:type="dxa"/>
            <w:shd w:val="clear" w:color="auto" w:fill="auto"/>
          </w:tcPr>
          <w:p w14:paraId="4F15E537" w14:textId="629C4F3F" w:rsidR="00D87A5E" w:rsidRPr="00DC21BC" w:rsidRDefault="00D87A5E" w:rsidP="00DC21BC">
            <w:pPr>
              <w:pStyle w:val="aff0"/>
              <w:numPr>
                <w:ilvl w:val="0"/>
                <w:numId w:val="52"/>
              </w:numPr>
              <w:ind w:left="29" w:hanging="77"/>
              <w:jc w:val="both"/>
              <w:rPr>
                <w:rFonts w:eastAsia="Verdana"/>
              </w:rPr>
            </w:pPr>
          </w:p>
        </w:tc>
        <w:tc>
          <w:tcPr>
            <w:tcW w:w="992" w:type="dxa"/>
          </w:tcPr>
          <w:p w14:paraId="16073C02" w14:textId="5D81652B" w:rsidR="00D87A5E" w:rsidRPr="00753E36" w:rsidRDefault="00D87A5E" w:rsidP="00D87A5E">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21.02.</w:t>
            </w:r>
          </w:p>
        </w:tc>
        <w:tc>
          <w:tcPr>
            <w:tcW w:w="993" w:type="dxa"/>
          </w:tcPr>
          <w:p w14:paraId="2E95E814" w14:textId="77777777" w:rsidR="00D87A5E" w:rsidRPr="006A2AC2" w:rsidRDefault="00D87A5E" w:rsidP="00D87A5E">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5D360DB" w14:textId="77777777" w:rsidR="00D87A5E" w:rsidRPr="006A2AC2" w:rsidRDefault="00D87A5E" w:rsidP="00D87A5E">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Я – водитель</w:t>
            </w:r>
          </w:p>
          <w:p w14:paraId="093773E0" w14:textId="77777777" w:rsidR="00D87A5E" w:rsidRPr="006A2AC2" w:rsidRDefault="00D87A5E" w:rsidP="00D87A5E">
            <w:pPr>
              <w:suppressAutoHyphens/>
              <w:spacing w:after="0" w:line="240" w:lineRule="auto"/>
              <w:ind w:firstLine="33"/>
              <w:jc w:val="both"/>
              <w:rPr>
                <w:rFonts w:ascii="Times New Roman" w:eastAsia="Calibri" w:hAnsi="Times New Roman" w:cs="Times New Roman"/>
                <w:sz w:val="24"/>
                <w:szCs w:val="24"/>
                <w:lang w:eastAsia="zh-CN"/>
              </w:rPr>
            </w:pPr>
          </w:p>
          <w:p w14:paraId="2F650256" w14:textId="77777777" w:rsidR="00D87A5E" w:rsidRPr="006A2AC2" w:rsidRDefault="00D87A5E" w:rsidP="00D87A5E">
            <w:pPr>
              <w:suppressAutoHyphens/>
              <w:spacing w:after="0" w:line="240" w:lineRule="auto"/>
              <w:ind w:firstLine="33"/>
              <w:jc w:val="both"/>
              <w:rPr>
                <w:rFonts w:ascii="Times New Roman" w:eastAsia="Calibri" w:hAnsi="Times New Roman" w:cs="Times New Roman"/>
                <w:sz w:val="24"/>
                <w:szCs w:val="24"/>
                <w:lang w:eastAsia="zh-CN"/>
              </w:rPr>
            </w:pPr>
          </w:p>
          <w:p w14:paraId="51176C4A" w14:textId="77777777" w:rsidR="00D87A5E" w:rsidRPr="006A2AC2" w:rsidRDefault="00D87A5E" w:rsidP="00D87A5E">
            <w:pPr>
              <w:suppressAutoHyphens/>
              <w:spacing w:after="0" w:line="240" w:lineRule="auto"/>
              <w:ind w:firstLine="33"/>
              <w:jc w:val="both"/>
              <w:rPr>
                <w:rFonts w:ascii="Times New Roman" w:eastAsia="Calibri" w:hAnsi="Times New Roman" w:cs="Times New Roman"/>
                <w:sz w:val="24"/>
                <w:szCs w:val="24"/>
                <w:lang w:eastAsia="zh-CN"/>
              </w:rPr>
            </w:pPr>
          </w:p>
          <w:p w14:paraId="47F50874" w14:textId="4A0CE197" w:rsidR="00D87A5E" w:rsidRPr="006A2AC2" w:rsidRDefault="00D87A5E" w:rsidP="00D87A5E">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1E522508" w14:textId="0AA244ED" w:rsidR="00D87A5E" w:rsidRPr="006A2AC2" w:rsidRDefault="00D87A5E" w:rsidP="00D87A5E">
            <w:pPr>
              <w:spacing w:after="0" w:line="240" w:lineRule="auto"/>
              <w:ind w:firstLine="24"/>
              <w:jc w:val="both"/>
              <w:rPr>
                <w:rFonts w:ascii="Times New Roman" w:eastAsia="Verdana" w:hAnsi="Times New Roman" w:cs="Times New Roman"/>
                <w:sz w:val="24"/>
                <w:szCs w:val="24"/>
              </w:rPr>
            </w:pPr>
            <w:r w:rsidRPr="006A2AC2">
              <w:rPr>
                <w:rFonts w:ascii="Times New Roman" w:eastAsia="Calibri" w:hAnsi="Times New Roman" w:cs="Times New Roman"/>
                <w:sz w:val="24"/>
                <w:szCs w:val="24"/>
                <w:lang w:eastAsia="zh-CN"/>
              </w:rPr>
              <w:t xml:space="preserve">Расширять у детей представления о профессии шофера, автомеханика. Развивать умение строить ролевой диалог, использовать ролевую речь, творчество в игре, используя реальные предметы для создания игровой обстановки. Воспитывать доброжелательность, готовность прийти на помощь. Воспитывать культуру поведения в транспорте. </w:t>
            </w:r>
          </w:p>
        </w:tc>
        <w:tc>
          <w:tcPr>
            <w:tcW w:w="2190" w:type="dxa"/>
            <w:shd w:val="clear" w:color="auto" w:fill="auto"/>
          </w:tcPr>
          <w:p w14:paraId="5063640B" w14:textId="77777777" w:rsidR="00D87A5E" w:rsidRPr="006A2AC2" w:rsidRDefault="00D87A5E" w:rsidP="00D87A5E">
            <w:pPr>
              <w:spacing w:after="0" w:line="240" w:lineRule="auto"/>
              <w:ind w:firstLine="709"/>
              <w:jc w:val="both"/>
              <w:rPr>
                <w:rFonts w:ascii="Times New Roman" w:eastAsia="Verdana" w:hAnsi="Times New Roman" w:cs="Times New Roman"/>
                <w:sz w:val="24"/>
                <w:szCs w:val="24"/>
              </w:rPr>
            </w:pPr>
          </w:p>
        </w:tc>
      </w:tr>
      <w:tr w:rsidR="00D87A5E" w:rsidRPr="006A2AC2" w14:paraId="3AE10162" w14:textId="77777777" w:rsidTr="00DC21BC">
        <w:tc>
          <w:tcPr>
            <w:tcW w:w="704" w:type="dxa"/>
            <w:shd w:val="clear" w:color="auto" w:fill="auto"/>
          </w:tcPr>
          <w:p w14:paraId="33550BBE" w14:textId="2198FE8D" w:rsidR="00D87A5E" w:rsidRPr="00DC21BC" w:rsidRDefault="00D87A5E" w:rsidP="00DC21BC">
            <w:pPr>
              <w:pStyle w:val="aff0"/>
              <w:numPr>
                <w:ilvl w:val="0"/>
                <w:numId w:val="52"/>
              </w:numPr>
              <w:ind w:left="29" w:hanging="77"/>
              <w:jc w:val="both"/>
              <w:rPr>
                <w:rFonts w:eastAsia="Verdana"/>
              </w:rPr>
            </w:pPr>
          </w:p>
        </w:tc>
        <w:tc>
          <w:tcPr>
            <w:tcW w:w="992" w:type="dxa"/>
          </w:tcPr>
          <w:p w14:paraId="60B053F5" w14:textId="7AD9AE2E" w:rsidR="00D87A5E" w:rsidRPr="00753E36" w:rsidRDefault="00D87A5E" w:rsidP="00D87A5E">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25.02.</w:t>
            </w:r>
          </w:p>
        </w:tc>
        <w:tc>
          <w:tcPr>
            <w:tcW w:w="993" w:type="dxa"/>
          </w:tcPr>
          <w:p w14:paraId="6791D955" w14:textId="77777777" w:rsidR="00D87A5E" w:rsidRPr="006A2AC2" w:rsidRDefault="00D87A5E" w:rsidP="00D87A5E">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CEE9D75" w14:textId="44DD86FA" w:rsidR="00D87A5E" w:rsidRPr="006A2AC2" w:rsidRDefault="00D87A5E" w:rsidP="00D87A5E">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Строим дом</w:t>
            </w:r>
          </w:p>
        </w:tc>
        <w:tc>
          <w:tcPr>
            <w:tcW w:w="7361" w:type="dxa"/>
            <w:shd w:val="clear" w:color="auto" w:fill="auto"/>
          </w:tcPr>
          <w:p w14:paraId="091B5BFC" w14:textId="01900DA6" w:rsidR="00D87A5E" w:rsidRPr="006A2AC2" w:rsidRDefault="00D87A5E" w:rsidP="00D87A5E">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
        </w:tc>
        <w:tc>
          <w:tcPr>
            <w:tcW w:w="2190" w:type="dxa"/>
            <w:shd w:val="clear" w:color="auto" w:fill="auto"/>
          </w:tcPr>
          <w:p w14:paraId="79A49B26" w14:textId="77777777" w:rsidR="00D87A5E" w:rsidRPr="006A2AC2" w:rsidRDefault="00D87A5E" w:rsidP="00D87A5E">
            <w:pPr>
              <w:spacing w:after="0" w:line="240" w:lineRule="auto"/>
              <w:ind w:firstLine="709"/>
              <w:jc w:val="both"/>
              <w:rPr>
                <w:rFonts w:ascii="Times New Roman" w:eastAsia="Verdana" w:hAnsi="Times New Roman" w:cs="Times New Roman"/>
                <w:sz w:val="24"/>
                <w:szCs w:val="24"/>
              </w:rPr>
            </w:pPr>
          </w:p>
        </w:tc>
      </w:tr>
      <w:tr w:rsidR="00050BAF" w:rsidRPr="006A2AC2" w14:paraId="6803412F" w14:textId="77777777" w:rsidTr="00DC21BC">
        <w:tc>
          <w:tcPr>
            <w:tcW w:w="704" w:type="dxa"/>
            <w:shd w:val="clear" w:color="auto" w:fill="auto"/>
          </w:tcPr>
          <w:p w14:paraId="64FEDAC0" w14:textId="056A38D3" w:rsidR="00050BAF" w:rsidRPr="00DC21BC" w:rsidRDefault="00050BAF" w:rsidP="00DC21BC">
            <w:pPr>
              <w:pStyle w:val="aff0"/>
              <w:numPr>
                <w:ilvl w:val="0"/>
                <w:numId w:val="52"/>
              </w:numPr>
              <w:ind w:left="29" w:hanging="77"/>
              <w:jc w:val="both"/>
              <w:rPr>
                <w:rFonts w:eastAsia="Verdana"/>
              </w:rPr>
            </w:pPr>
          </w:p>
        </w:tc>
        <w:tc>
          <w:tcPr>
            <w:tcW w:w="992" w:type="dxa"/>
          </w:tcPr>
          <w:p w14:paraId="201AE2E6" w14:textId="5E7C78F7" w:rsidR="00050BAF" w:rsidRPr="00753E36" w:rsidRDefault="00050BAF" w:rsidP="00050BA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26.02.</w:t>
            </w:r>
          </w:p>
        </w:tc>
        <w:tc>
          <w:tcPr>
            <w:tcW w:w="993" w:type="dxa"/>
          </w:tcPr>
          <w:p w14:paraId="427F61A7" w14:textId="77777777" w:rsidR="00050BAF" w:rsidRPr="006A2AC2" w:rsidRDefault="00050BAF" w:rsidP="00050BA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BD2242D" w14:textId="3D137D9A" w:rsidR="00050BAF" w:rsidRPr="006A2AC2" w:rsidRDefault="00050BAF" w:rsidP="00050BA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Мы – спасатели</w:t>
            </w:r>
          </w:p>
        </w:tc>
        <w:tc>
          <w:tcPr>
            <w:tcW w:w="7361" w:type="dxa"/>
            <w:shd w:val="clear" w:color="auto" w:fill="auto"/>
          </w:tcPr>
          <w:p w14:paraId="37C2AA64" w14:textId="68779D9E" w:rsidR="00050BAF" w:rsidRPr="006A2AC2" w:rsidRDefault="00050BAF" w:rsidP="00050BA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Закреплять знания детей о профессиях МЧС, их предназначении и наличие предметов, которые помогают этим людям в работе.</w:t>
            </w:r>
          </w:p>
        </w:tc>
        <w:tc>
          <w:tcPr>
            <w:tcW w:w="2190" w:type="dxa"/>
            <w:shd w:val="clear" w:color="auto" w:fill="auto"/>
          </w:tcPr>
          <w:p w14:paraId="420F8237" w14:textId="77777777" w:rsidR="00050BAF" w:rsidRPr="006A2AC2" w:rsidRDefault="00050BAF" w:rsidP="00050BAF">
            <w:pPr>
              <w:spacing w:after="0" w:line="240" w:lineRule="auto"/>
              <w:ind w:firstLine="709"/>
              <w:jc w:val="both"/>
              <w:rPr>
                <w:rFonts w:ascii="Times New Roman" w:eastAsia="Verdana" w:hAnsi="Times New Roman" w:cs="Times New Roman"/>
                <w:sz w:val="24"/>
                <w:szCs w:val="24"/>
              </w:rPr>
            </w:pPr>
          </w:p>
        </w:tc>
      </w:tr>
      <w:tr w:rsidR="00050BAF" w:rsidRPr="006A2AC2" w14:paraId="627C1CD9" w14:textId="77777777" w:rsidTr="00DC21BC">
        <w:tc>
          <w:tcPr>
            <w:tcW w:w="704" w:type="dxa"/>
            <w:shd w:val="clear" w:color="auto" w:fill="auto"/>
          </w:tcPr>
          <w:p w14:paraId="5FE893AB" w14:textId="5712A2B6" w:rsidR="00050BAF" w:rsidRPr="00DC21BC" w:rsidRDefault="00050BAF" w:rsidP="00DC21BC">
            <w:pPr>
              <w:pStyle w:val="aff0"/>
              <w:numPr>
                <w:ilvl w:val="0"/>
                <w:numId w:val="52"/>
              </w:numPr>
              <w:ind w:left="29" w:hanging="77"/>
              <w:jc w:val="both"/>
              <w:rPr>
                <w:rFonts w:eastAsia="Verdana"/>
              </w:rPr>
            </w:pPr>
          </w:p>
        </w:tc>
        <w:tc>
          <w:tcPr>
            <w:tcW w:w="992" w:type="dxa"/>
          </w:tcPr>
          <w:p w14:paraId="78760107" w14:textId="00CD434A" w:rsidR="00050BAF" w:rsidRPr="00753E36" w:rsidRDefault="00050BAF" w:rsidP="00050BA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27.02.</w:t>
            </w:r>
          </w:p>
        </w:tc>
        <w:tc>
          <w:tcPr>
            <w:tcW w:w="993" w:type="dxa"/>
          </w:tcPr>
          <w:p w14:paraId="621257B0" w14:textId="77777777" w:rsidR="00050BAF" w:rsidRPr="006A2AC2" w:rsidRDefault="00050BAF" w:rsidP="00050BA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4BAD560" w14:textId="37F3FAC8" w:rsidR="00050BAF" w:rsidRPr="006A2AC2" w:rsidRDefault="00050BAF" w:rsidP="00050BA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На экскурсию в весенний лес</w:t>
            </w:r>
          </w:p>
        </w:tc>
        <w:tc>
          <w:tcPr>
            <w:tcW w:w="7361" w:type="dxa"/>
            <w:shd w:val="clear" w:color="auto" w:fill="auto"/>
          </w:tcPr>
          <w:p w14:paraId="3E98A6EE" w14:textId="25E88ED8" w:rsidR="00050BAF" w:rsidRPr="006A2AC2" w:rsidRDefault="00050BAF" w:rsidP="00050BA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Закрепить умение детей правильно распределять роли, подбирать атрибуты для игры, использовать свои знания для реализации задуманного. Учить передавать в игре взаимоотношения людей, развивать связанную речь.</w:t>
            </w:r>
          </w:p>
        </w:tc>
        <w:tc>
          <w:tcPr>
            <w:tcW w:w="2190" w:type="dxa"/>
            <w:shd w:val="clear" w:color="auto" w:fill="auto"/>
          </w:tcPr>
          <w:p w14:paraId="0148D766" w14:textId="77777777" w:rsidR="00050BAF" w:rsidRPr="006A2AC2" w:rsidRDefault="00050BAF" w:rsidP="00050BAF">
            <w:pPr>
              <w:spacing w:after="0" w:line="240" w:lineRule="auto"/>
              <w:ind w:firstLine="709"/>
              <w:jc w:val="both"/>
              <w:rPr>
                <w:rFonts w:ascii="Times New Roman" w:eastAsia="Verdana" w:hAnsi="Times New Roman" w:cs="Times New Roman"/>
                <w:sz w:val="24"/>
                <w:szCs w:val="24"/>
              </w:rPr>
            </w:pPr>
          </w:p>
        </w:tc>
      </w:tr>
      <w:tr w:rsidR="00050BAF" w:rsidRPr="006A2AC2" w14:paraId="6C115445" w14:textId="77777777" w:rsidTr="00DC21BC">
        <w:tc>
          <w:tcPr>
            <w:tcW w:w="704" w:type="dxa"/>
            <w:shd w:val="clear" w:color="auto" w:fill="auto"/>
          </w:tcPr>
          <w:p w14:paraId="4E6BA4E6" w14:textId="00F8F278" w:rsidR="00050BAF" w:rsidRPr="00DC21BC" w:rsidRDefault="00050BAF" w:rsidP="00DC21BC">
            <w:pPr>
              <w:pStyle w:val="aff0"/>
              <w:numPr>
                <w:ilvl w:val="0"/>
                <w:numId w:val="52"/>
              </w:numPr>
              <w:ind w:left="29" w:hanging="77"/>
              <w:jc w:val="both"/>
              <w:rPr>
                <w:rFonts w:eastAsia="Verdana"/>
              </w:rPr>
            </w:pPr>
          </w:p>
        </w:tc>
        <w:tc>
          <w:tcPr>
            <w:tcW w:w="992" w:type="dxa"/>
          </w:tcPr>
          <w:p w14:paraId="12A1D85C" w14:textId="25586135" w:rsidR="00050BAF" w:rsidRPr="00753E36" w:rsidRDefault="00050BAF" w:rsidP="00050BA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28.02.</w:t>
            </w:r>
          </w:p>
        </w:tc>
        <w:tc>
          <w:tcPr>
            <w:tcW w:w="993" w:type="dxa"/>
          </w:tcPr>
          <w:p w14:paraId="65F5FBDD" w14:textId="77777777" w:rsidR="00050BAF" w:rsidRPr="006A2AC2" w:rsidRDefault="00050BAF" w:rsidP="00050BAF">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0962E43D" w14:textId="48E831F0" w:rsidR="00050BAF" w:rsidRPr="006A2AC2" w:rsidRDefault="00050BAF" w:rsidP="00050BAF">
            <w:pPr>
              <w:suppressAutoHyphens/>
              <w:spacing w:after="0" w:line="240" w:lineRule="auto"/>
              <w:ind w:firstLine="33"/>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В гостях у весны</w:t>
            </w:r>
          </w:p>
        </w:tc>
        <w:tc>
          <w:tcPr>
            <w:tcW w:w="7361" w:type="dxa"/>
            <w:shd w:val="clear" w:color="auto" w:fill="auto"/>
          </w:tcPr>
          <w:p w14:paraId="31DAA112" w14:textId="218633FF" w:rsidR="00050BAF" w:rsidRPr="006A2AC2" w:rsidRDefault="00050BAF" w:rsidP="00050BAF">
            <w:pPr>
              <w:suppressAutoHyphens/>
              <w:spacing w:after="0" w:line="240" w:lineRule="auto"/>
              <w:ind w:firstLine="24"/>
              <w:jc w:val="both"/>
              <w:rPr>
                <w:rFonts w:ascii="Times New Roman" w:eastAsia="Calibri" w:hAnsi="Times New Roman" w:cs="Times New Roman"/>
                <w:sz w:val="24"/>
                <w:szCs w:val="24"/>
                <w:lang w:eastAsia="zh-CN"/>
              </w:rPr>
            </w:pPr>
            <w:r w:rsidRPr="00050BAF">
              <w:rPr>
                <w:rFonts w:ascii="Times New Roman" w:eastAsia="Calibri" w:hAnsi="Times New Roman" w:cs="Times New Roman"/>
                <w:sz w:val="24"/>
                <w:szCs w:val="24"/>
                <w:lang w:eastAsia="zh-CN"/>
              </w:rPr>
              <w:t>Закрепить умение детей правильно распределять роли, подбирать атрибуты для игры, использовать свои знания для реализации задуманного.</w:t>
            </w:r>
          </w:p>
        </w:tc>
        <w:tc>
          <w:tcPr>
            <w:tcW w:w="2190" w:type="dxa"/>
            <w:shd w:val="clear" w:color="auto" w:fill="auto"/>
          </w:tcPr>
          <w:p w14:paraId="2B621020" w14:textId="77777777" w:rsidR="00050BAF" w:rsidRPr="006A2AC2" w:rsidRDefault="00050BAF" w:rsidP="00050BAF">
            <w:pPr>
              <w:spacing w:after="0" w:line="240" w:lineRule="auto"/>
              <w:ind w:firstLine="709"/>
              <w:jc w:val="both"/>
              <w:rPr>
                <w:rFonts w:ascii="Times New Roman" w:eastAsia="Verdana" w:hAnsi="Times New Roman" w:cs="Times New Roman"/>
                <w:sz w:val="24"/>
                <w:szCs w:val="24"/>
              </w:rPr>
            </w:pPr>
          </w:p>
        </w:tc>
      </w:tr>
      <w:tr w:rsidR="00050BAF" w:rsidRPr="006A2AC2" w14:paraId="50056682" w14:textId="77777777" w:rsidTr="00DC21BC">
        <w:tc>
          <w:tcPr>
            <w:tcW w:w="704" w:type="dxa"/>
            <w:shd w:val="clear" w:color="auto" w:fill="auto"/>
          </w:tcPr>
          <w:p w14:paraId="6FDAC131" w14:textId="697A8A9B" w:rsidR="00050BAF" w:rsidRPr="00DC21BC" w:rsidRDefault="00050BAF" w:rsidP="00DC21BC">
            <w:pPr>
              <w:pStyle w:val="aff0"/>
              <w:numPr>
                <w:ilvl w:val="0"/>
                <w:numId w:val="52"/>
              </w:numPr>
              <w:ind w:left="29" w:hanging="77"/>
              <w:jc w:val="both"/>
              <w:rPr>
                <w:rFonts w:eastAsia="Verdana"/>
              </w:rPr>
            </w:pPr>
          </w:p>
        </w:tc>
        <w:tc>
          <w:tcPr>
            <w:tcW w:w="992" w:type="dxa"/>
          </w:tcPr>
          <w:p w14:paraId="363264D2" w14:textId="7494027F" w:rsidR="00050BAF" w:rsidRPr="00753E36" w:rsidRDefault="00050BAF" w:rsidP="00050BA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03.03.</w:t>
            </w:r>
          </w:p>
        </w:tc>
        <w:tc>
          <w:tcPr>
            <w:tcW w:w="993" w:type="dxa"/>
          </w:tcPr>
          <w:p w14:paraId="4652950B" w14:textId="77777777" w:rsidR="00050BAF" w:rsidRPr="006A2AC2" w:rsidRDefault="00050BAF" w:rsidP="00050BA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92CAF25" w14:textId="77777777" w:rsidR="00050BAF" w:rsidRPr="006A2AC2" w:rsidRDefault="00050BAF" w:rsidP="00050BA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Парикмахерская</w:t>
            </w:r>
          </w:p>
        </w:tc>
        <w:tc>
          <w:tcPr>
            <w:tcW w:w="7361" w:type="dxa"/>
            <w:shd w:val="clear" w:color="auto" w:fill="auto"/>
          </w:tcPr>
          <w:p w14:paraId="72480AB6" w14:textId="77777777" w:rsidR="00050BAF" w:rsidRPr="006A2AC2" w:rsidRDefault="00050BAF" w:rsidP="00050BA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Познакомить со спецификой работы мужского и женского парикмахера. Формировать представление детей о том, как женщины ухаживают за ногтями. Учить выполнять несколько последовательных действий, направленных на выполнение его обязанностей. Развивать умение вступать в ролевое взаимодействие, </w:t>
            </w:r>
            <w:r w:rsidRPr="006A2AC2">
              <w:rPr>
                <w:rFonts w:ascii="Times New Roman" w:eastAsia="Verdana" w:hAnsi="Times New Roman" w:cs="Times New Roman"/>
                <w:sz w:val="24"/>
                <w:szCs w:val="24"/>
              </w:rPr>
              <w:lastRenderedPageBreak/>
              <w:t>строить ролевой диалог. Воспитывать культуру общения с «клиентами»</w:t>
            </w:r>
          </w:p>
        </w:tc>
        <w:tc>
          <w:tcPr>
            <w:tcW w:w="2190" w:type="dxa"/>
            <w:shd w:val="clear" w:color="auto" w:fill="auto"/>
          </w:tcPr>
          <w:p w14:paraId="50CFD403" w14:textId="77777777" w:rsidR="00050BAF" w:rsidRPr="006A2AC2" w:rsidRDefault="00050BAF" w:rsidP="00050BAF">
            <w:pPr>
              <w:spacing w:after="0" w:line="240" w:lineRule="auto"/>
              <w:ind w:firstLine="709"/>
              <w:jc w:val="both"/>
              <w:rPr>
                <w:rFonts w:ascii="Times New Roman" w:eastAsia="Verdana" w:hAnsi="Times New Roman" w:cs="Times New Roman"/>
                <w:sz w:val="24"/>
                <w:szCs w:val="24"/>
              </w:rPr>
            </w:pPr>
          </w:p>
        </w:tc>
      </w:tr>
      <w:tr w:rsidR="00050BAF" w:rsidRPr="006A2AC2" w14:paraId="1B9F8406" w14:textId="77777777" w:rsidTr="00DC21BC">
        <w:tc>
          <w:tcPr>
            <w:tcW w:w="704" w:type="dxa"/>
            <w:shd w:val="clear" w:color="auto" w:fill="auto"/>
          </w:tcPr>
          <w:p w14:paraId="7A3A66E2" w14:textId="1D24522D" w:rsidR="00050BAF" w:rsidRPr="00DC21BC" w:rsidRDefault="00050BAF" w:rsidP="00DC21BC">
            <w:pPr>
              <w:pStyle w:val="aff0"/>
              <w:numPr>
                <w:ilvl w:val="0"/>
                <w:numId w:val="52"/>
              </w:numPr>
              <w:ind w:left="29" w:hanging="77"/>
              <w:jc w:val="both"/>
              <w:rPr>
                <w:rFonts w:eastAsia="Verdana"/>
              </w:rPr>
            </w:pPr>
          </w:p>
        </w:tc>
        <w:tc>
          <w:tcPr>
            <w:tcW w:w="992" w:type="dxa"/>
          </w:tcPr>
          <w:p w14:paraId="2D89EE41" w14:textId="025198B8" w:rsidR="00050BAF" w:rsidRPr="00753E36" w:rsidRDefault="00050BAF" w:rsidP="00050BA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04.03.</w:t>
            </w:r>
          </w:p>
        </w:tc>
        <w:tc>
          <w:tcPr>
            <w:tcW w:w="993" w:type="dxa"/>
          </w:tcPr>
          <w:p w14:paraId="1F85FAB9" w14:textId="77777777" w:rsidR="00050BAF" w:rsidRPr="006A2AC2" w:rsidRDefault="00050BAF" w:rsidP="00050BA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1F04D24" w14:textId="5FBB9A82" w:rsidR="00050BAF" w:rsidRPr="006A2AC2" w:rsidRDefault="00050BAF" w:rsidP="00050BA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Салон красоты: Косметический кабинет</w:t>
            </w:r>
          </w:p>
        </w:tc>
        <w:tc>
          <w:tcPr>
            <w:tcW w:w="7361" w:type="dxa"/>
            <w:shd w:val="clear" w:color="auto" w:fill="auto"/>
          </w:tcPr>
          <w:p w14:paraId="2ACC584A" w14:textId="3B2355FA" w:rsidR="00050BAF" w:rsidRPr="006A2AC2" w:rsidRDefault="00050BAF" w:rsidP="00050BA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Поощрять самостоятельность детей в выборе темы игры, учить использовать атрибуты правильно. Способствовать укреплению устойчивых детских игровых объединений.</w:t>
            </w:r>
          </w:p>
        </w:tc>
        <w:tc>
          <w:tcPr>
            <w:tcW w:w="2190" w:type="dxa"/>
            <w:shd w:val="clear" w:color="auto" w:fill="auto"/>
          </w:tcPr>
          <w:p w14:paraId="7C63CC3F" w14:textId="77777777" w:rsidR="00050BAF" w:rsidRPr="006A2AC2" w:rsidRDefault="00050BAF" w:rsidP="00050BAF">
            <w:pPr>
              <w:spacing w:after="0" w:line="240" w:lineRule="auto"/>
              <w:ind w:firstLine="709"/>
              <w:jc w:val="both"/>
              <w:rPr>
                <w:rFonts w:ascii="Times New Roman" w:eastAsia="Verdana" w:hAnsi="Times New Roman" w:cs="Times New Roman"/>
                <w:sz w:val="24"/>
                <w:szCs w:val="24"/>
              </w:rPr>
            </w:pPr>
          </w:p>
        </w:tc>
      </w:tr>
      <w:tr w:rsidR="00050BAF" w:rsidRPr="006A2AC2" w14:paraId="10D19DE9" w14:textId="77777777" w:rsidTr="00DC21BC">
        <w:tc>
          <w:tcPr>
            <w:tcW w:w="704" w:type="dxa"/>
            <w:shd w:val="clear" w:color="auto" w:fill="auto"/>
          </w:tcPr>
          <w:p w14:paraId="5198ACD3" w14:textId="15713C93" w:rsidR="00050BAF" w:rsidRPr="00DC21BC" w:rsidRDefault="00050BAF" w:rsidP="00DC21BC">
            <w:pPr>
              <w:pStyle w:val="aff0"/>
              <w:numPr>
                <w:ilvl w:val="0"/>
                <w:numId w:val="52"/>
              </w:numPr>
              <w:ind w:left="29" w:hanging="77"/>
              <w:jc w:val="both"/>
              <w:rPr>
                <w:rFonts w:eastAsia="Verdana"/>
              </w:rPr>
            </w:pPr>
          </w:p>
        </w:tc>
        <w:tc>
          <w:tcPr>
            <w:tcW w:w="992" w:type="dxa"/>
          </w:tcPr>
          <w:p w14:paraId="692B01E7" w14:textId="6A3323CA" w:rsidR="00050BAF" w:rsidRPr="00753E36" w:rsidRDefault="00050BAF" w:rsidP="00050BA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05.03.</w:t>
            </w:r>
          </w:p>
        </w:tc>
        <w:tc>
          <w:tcPr>
            <w:tcW w:w="993" w:type="dxa"/>
          </w:tcPr>
          <w:p w14:paraId="31F4E04C" w14:textId="77777777" w:rsidR="00050BAF" w:rsidRPr="006A2AC2" w:rsidRDefault="00050BAF" w:rsidP="00050BA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A4D943C" w14:textId="55A62F1C" w:rsidR="00050BAF" w:rsidRPr="006A2AC2" w:rsidRDefault="00050BAF" w:rsidP="00050BA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Выбираем маме подарок</w:t>
            </w:r>
          </w:p>
        </w:tc>
        <w:tc>
          <w:tcPr>
            <w:tcW w:w="7361" w:type="dxa"/>
            <w:shd w:val="clear" w:color="auto" w:fill="auto"/>
          </w:tcPr>
          <w:p w14:paraId="2D3C865C" w14:textId="636A3676" w:rsidR="00050BAF" w:rsidRPr="006A2AC2" w:rsidRDefault="00050BAF" w:rsidP="00050BA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использовать свои знания и опыт при реализации игрового замысла, совершенствовать умение объединять в игре, считаться с интересами товарищей, использовать предметы-заместители.</w:t>
            </w:r>
          </w:p>
        </w:tc>
        <w:tc>
          <w:tcPr>
            <w:tcW w:w="2190" w:type="dxa"/>
            <w:shd w:val="clear" w:color="auto" w:fill="auto"/>
          </w:tcPr>
          <w:p w14:paraId="05FB329E" w14:textId="77777777" w:rsidR="00050BAF" w:rsidRPr="006A2AC2" w:rsidRDefault="00050BAF" w:rsidP="00050BAF">
            <w:pPr>
              <w:spacing w:after="0" w:line="240" w:lineRule="auto"/>
              <w:ind w:firstLine="709"/>
              <w:jc w:val="both"/>
              <w:rPr>
                <w:rFonts w:ascii="Times New Roman" w:eastAsia="Verdana" w:hAnsi="Times New Roman" w:cs="Times New Roman"/>
                <w:sz w:val="24"/>
                <w:szCs w:val="24"/>
              </w:rPr>
            </w:pPr>
          </w:p>
        </w:tc>
      </w:tr>
      <w:tr w:rsidR="00050BAF" w:rsidRPr="006A2AC2" w14:paraId="2E894453" w14:textId="77777777" w:rsidTr="00DC21BC">
        <w:tc>
          <w:tcPr>
            <w:tcW w:w="704" w:type="dxa"/>
            <w:shd w:val="clear" w:color="auto" w:fill="auto"/>
          </w:tcPr>
          <w:p w14:paraId="54A3A432" w14:textId="342D9E08" w:rsidR="00050BAF" w:rsidRPr="00DC21BC" w:rsidRDefault="00050BAF" w:rsidP="00DC21BC">
            <w:pPr>
              <w:pStyle w:val="aff0"/>
              <w:numPr>
                <w:ilvl w:val="0"/>
                <w:numId w:val="52"/>
              </w:numPr>
              <w:ind w:left="29" w:hanging="77"/>
              <w:jc w:val="both"/>
              <w:rPr>
                <w:rFonts w:eastAsia="Verdana"/>
              </w:rPr>
            </w:pPr>
          </w:p>
        </w:tc>
        <w:tc>
          <w:tcPr>
            <w:tcW w:w="992" w:type="dxa"/>
          </w:tcPr>
          <w:p w14:paraId="24DF06FB" w14:textId="235697DA" w:rsidR="00050BAF" w:rsidRPr="00753E36" w:rsidRDefault="00050BAF" w:rsidP="00050BA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06.03.</w:t>
            </w:r>
          </w:p>
        </w:tc>
        <w:tc>
          <w:tcPr>
            <w:tcW w:w="993" w:type="dxa"/>
          </w:tcPr>
          <w:p w14:paraId="1B1B857B" w14:textId="77777777" w:rsidR="00050BAF" w:rsidRPr="006A2AC2" w:rsidRDefault="00050BAF" w:rsidP="00050BA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9DC7F4D" w14:textId="77777777" w:rsidR="00050BAF" w:rsidRPr="006A2AC2" w:rsidRDefault="00050BAF" w:rsidP="00050BA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Парикмахерская</w:t>
            </w:r>
          </w:p>
        </w:tc>
        <w:tc>
          <w:tcPr>
            <w:tcW w:w="7361" w:type="dxa"/>
            <w:shd w:val="clear" w:color="auto" w:fill="auto"/>
          </w:tcPr>
          <w:p w14:paraId="6B0C689D" w14:textId="77777777" w:rsidR="00050BAF" w:rsidRPr="006A2AC2" w:rsidRDefault="00050BAF" w:rsidP="00050BA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Способствовать совершенствованию умения детей обсуждать замысел игры, распределять роли, готовить необходимые условия.</w:t>
            </w:r>
          </w:p>
        </w:tc>
        <w:tc>
          <w:tcPr>
            <w:tcW w:w="2190" w:type="dxa"/>
            <w:shd w:val="clear" w:color="auto" w:fill="auto"/>
          </w:tcPr>
          <w:p w14:paraId="56163F5A" w14:textId="77777777" w:rsidR="00050BAF" w:rsidRPr="006A2AC2" w:rsidRDefault="00050BAF" w:rsidP="00050BAF">
            <w:pPr>
              <w:spacing w:after="0" w:line="240" w:lineRule="auto"/>
              <w:ind w:firstLine="709"/>
              <w:jc w:val="both"/>
              <w:rPr>
                <w:rFonts w:ascii="Times New Roman" w:eastAsia="Verdana" w:hAnsi="Times New Roman" w:cs="Times New Roman"/>
                <w:sz w:val="24"/>
                <w:szCs w:val="24"/>
              </w:rPr>
            </w:pPr>
          </w:p>
        </w:tc>
      </w:tr>
      <w:tr w:rsidR="00050BAF" w:rsidRPr="006A2AC2" w14:paraId="72447191" w14:textId="77777777" w:rsidTr="00DC21BC">
        <w:tc>
          <w:tcPr>
            <w:tcW w:w="704" w:type="dxa"/>
            <w:shd w:val="clear" w:color="auto" w:fill="auto"/>
          </w:tcPr>
          <w:p w14:paraId="630EFBD1" w14:textId="55146F73" w:rsidR="00050BAF" w:rsidRPr="00DC21BC" w:rsidRDefault="00050BAF" w:rsidP="00DC21BC">
            <w:pPr>
              <w:pStyle w:val="aff0"/>
              <w:numPr>
                <w:ilvl w:val="0"/>
                <w:numId w:val="52"/>
              </w:numPr>
              <w:ind w:left="29" w:hanging="77"/>
              <w:jc w:val="both"/>
              <w:rPr>
                <w:rFonts w:eastAsia="Verdana"/>
              </w:rPr>
            </w:pPr>
          </w:p>
        </w:tc>
        <w:tc>
          <w:tcPr>
            <w:tcW w:w="992" w:type="dxa"/>
          </w:tcPr>
          <w:p w14:paraId="50DF6EB2" w14:textId="0DD098DB" w:rsidR="00050BAF" w:rsidRPr="00753E36" w:rsidRDefault="00050BAF" w:rsidP="00050BA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07.03.</w:t>
            </w:r>
          </w:p>
        </w:tc>
        <w:tc>
          <w:tcPr>
            <w:tcW w:w="993" w:type="dxa"/>
          </w:tcPr>
          <w:p w14:paraId="26A6807A" w14:textId="77777777" w:rsidR="00050BAF" w:rsidRPr="006A2AC2" w:rsidRDefault="00050BAF" w:rsidP="00050BA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C9B8BAE" w14:textId="0B1D2CD4" w:rsidR="00050BAF" w:rsidRPr="006A2AC2" w:rsidRDefault="00050BAF" w:rsidP="00050BA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Мама укладывает детей спать</w:t>
            </w:r>
          </w:p>
        </w:tc>
        <w:tc>
          <w:tcPr>
            <w:tcW w:w="7361" w:type="dxa"/>
            <w:shd w:val="clear" w:color="auto" w:fill="auto"/>
          </w:tcPr>
          <w:p w14:paraId="564A775D" w14:textId="794D6B1F" w:rsidR="00050BAF" w:rsidRPr="006A2AC2" w:rsidRDefault="00050BAF" w:rsidP="00050BA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Совершенствовать умение передавать в роли мамы, в голосе ласковые интонации. Формировать сознательное отношение к соблюдению правил ролевого взаимодействия.</w:t>
            </w:r>
          </w:p>
        </w:tc>
        <w:tc>
          <w:tcPr>
            <w:tcW w:w="2190" w:type="dxa"/>
            <w:shd w:val="clear" w:color="auto" w:fill="auto"/>
          </w:tcPr>
          <w:p w14:paraId="01D20CDF" w14:textId="77777777" w:rsidR="00050BAF" w:rsidRPr="006A2AC2" w:rsidRDefault="00050BAF" w:rsidP="00050BAF">
            <w:pPr>
              <w:spacing w:after="0" w:line="240" w:lineRule="auto"/>
              <w:ind w:firstLine="709"/>
              <w:jc w:val="both"/>
              <w:rPr>
                <w:rFonts w:ascii="Times New Roman" w:eastAsia="Verdana" w:hAnsi="Times New Roman" w:cs="Times New Roman"/>
                <w:sz w:val="24"/>
                <w:szCs w:val="24"/>
              </w:rPr>
            </w:pPr>
          </w:p>
        </w:tc>
      </w:tr>
      <w:tr w:rsidR="00050BAF" w:rsidRPr="006A2AC2" w14:paraId="52FFF1B3" w14:textId="77777777" w:rsidTr="00DC21BC">
        <w:tc>
          <w:tcPr>
            <w:tcW w:w="704" w:type="dxa"/>
            <w:shd w:val="clear" w:color="auto" w:fill="auto"/>
          </w:tcPr>
          <w:p w14:paraId="119DE284" w14:textId="0C0460C1" w:rsidR="00050BAF" w:rsidRPr="00DC21BC" w:rsidRDefault="00050BAF" w:rsidP="00DC21BC">
            <w:pPr>
              <w:pStyle w:val="aff0"/>
              <w:numPr>
                <w:ilvl w:val="0"/>
                <w:numId w:val="52"/>
              </w:numPr>
              <w:ind w:left="29" w:hanging="77"/>
              <w:jc w:val="both"/>
              <w:rPr>
                <w:rFonts w:eastAsia="Verdana"/>
              </w:rPr>
            </w:pPr>
          </w:p>
        </w:tc>
        <w:tc>
          <w:tcPr>
            <w:tcW w:w="992" w:type="dxa"/>
          </w:tcPr>
          <w:p w14:paraId="7107AE87" w14:textId="04A6B18E" w:rsidR="00050BAF" w:rsidRPr="00753E36" w:rsidRDefault="00050BAF" w:rsidP="00050BA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11.03.</w:t>
            </w:r>
          </w:p>
        </w:tc>
        <w:tc>
          <w:tcPr>
            <w:tcW w:w="993" w:type="dxa"/>
          </w:tcPr>
          <w:p w14:paraId="4EBF634F" w14:textId="77777777" w:rsidR="00050BAF" w:rsidRPr="006A2AC2" w:rsidRDefault="00050BAF" w:rsidP="00050BA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F51A7B1" w14:textId="36AB577F" w:rsidR="00050BAF" w:rsidRPr="006A2AC2" w:rsidRDefault="00050BAF" w:rsidP="00050BA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Моряки: Возвращение в порт</w:t>
            </w:r>
          </w:p>
        </w:tc>
        <w:tc>
          <w:tcPr>
            <w:tcW w:w="7361" w:type="dxa"/>
            <w:shd w:val="clear" w:color="auto" w:fill="auto"/>
          </w:tcPr>
          <w:p w14:paraId="1A9AEA8C" w14:textId="664881C5" w:rsidR="00050BAF" w:rsidRPr="006A2AC2" w:rsidRDefault="00050BAF" w:rsidP="00050BA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tc>
        <w:tc>
          <w:tcPr>
            <w:tcW w:w="2190" w:type="dxa"/>
            <w:shd w:val="clear" w:color="auto" w:fill="auto"/>
          </w:tcPr>
          <w:p w14:paraId="4424CE02" w14:textId="77777777" w:rsidR="00050BAF" w:rsidRPr="006A2AC2" w:rsidRDefault="00050BAF" w:rsidP="00050BAF">
            <w:pPr>
              <w:spacing w:after="0" w:line="240" w:lineRule="auto"/>
              <w:ind w:firstLine="709"/>
              <w:jc w:val="both"/>
              <w:rPr>
                <w:rFonts w:ascii="Times New Roman" w:eastAsia="Verdana" w:hAnsi="Times New Roman" w:cs="Times New Roman"/>
                <w:sz w:val="24"/>
                <w:szCs w:val="24"/>
              </w:rPr>
            </w:pPr>
          </w:p>
        </w:tc>
      </w:tr>
      <w:tr w:rsidR="00E539FF" w:rsidRPr="006A2AC2" w14:paraId="2EEDCAEF" w14:textId="77777777" w:rsidTr="00DC21BC">
        <w:tc>
          <w:tcPr>
            <w:tcW w:w="704" w:type="dxa"/>
            <w:shd w:val="clear" w:color="auto" w:fill="auto"/>
          </w:tcPr>
          <w:p w14:paraId="3FE84B1A" w14:textId="1F0074A7" w:rsidR="00E539FF" w:rsidRPr="00DC21BC" w:rsidRDefault="00E539FF" w:rsidP="00DC21BC">
            <w:pPr>
              <w:pStyle w:val="aff0"/>
              <w:numPr>
                <w:ilvl w:val="0"/>
                <w:numId w:val="52"/>
              </w:numPr>
              <w:ind w:left="29" w:hanging="77"/>
              <w:jc w:val="both"/>
              <w:rPr>
                <w:rFonts w:eastAsia="Verdana"/>
              </w:rPr>
            </w:pPr>
          </w:p>
        </w:tc>
        <w:tc>
          <w:tcPr>
            <w:tcW w:w="992" w:type="dxa"/>
          </w:tcPr>
          <w:p w14:paraId="4D95ED93" w14:textId="475A0971"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12.03.</w:t>
            </w:r>
          </w:p>
        </w:tc>
        <w:tc>
          <w:tcPr>
            <w:tcW w:w="993" w:type="dxa"/>
          </w:tcPr>
          <w:p w14:paraId="0BC80509" w14:textId="77777777" w:rsidR="00E539FF" w:rsidRPr="006A2AC2" w:rsidRDefault="00E539FF" w:rsidP="00E539FF">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2B755DD0" w14:textId="3F92733E" w:rsidR="00E539FF" w:rsidRPr="006A2AC2" w:rsidRDefault="00E539FF" w:rsidP="00E539FF">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Наша семья едет в Москву</w:t>
            </w:r>
          </w:p>
        </w:tc>
        <w:tc>
          <w:tcPr>
            <w:tcW w:w="7361" w:type="dxa"/>
            <w:shd w:val="clear" w:color="auto" w:fill="auto"/>
          </w:tcPr>
          <w:p w14:paraId="509CAC02" w14:textId="705BE3DE" w:rsidR="00E539FF" w:rsidRPr="006A2AC2" w:rsidRDefault="00E539FF" w:rsidP="00E539FF">
            <w:pPr>
              <w:suppressAutoHyphens/>
              <w:spacing w:after="0" w:line="240" w:lineRule="auto"/>
              <w:ind w:firstLine="24"/>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Учить детей включать в линию игры разные варианты сюжета, закреплять знания о городах страны, столице.</w:t>
            </w:r>
          </w:p>
        </w:tc>
        <w:tc>
          <w:tcPr>
            <w:tcW w:w="2190" w:type="dxa"/>
            <w:shd w:val="clear" w:color="auto" w:fill="auto"/>
          </w:tcPr>
          <w:p w14:paraId="257FB274"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74D1A6C1" w14:textId="77777777" w:rsidTr="00DC21BC">
        <w:tc>
          <w:tcPr>
            <w:tcW w:w="704" w:type="dxa"/>
            <w:shd w:val="clear" w:color="auto" w:fill="auto"/>
          </w:tcPr>
          <w:p w14:paraId="738EEE8A" w14:textId="6F87E868" w:rsidR="00E539FF" w:rsidRPr="00DC21BC" w:rsidRDefault="00E539FF" w:rsidP="00DC21BC">
            <w:pPr>
              <w:pStyle w:val="aff0"/>
              <w:numPr>
                <w:ilvl w:val="0"/>
                <w:numId w:val="52"/>
              </w:numPr>
              <w:ind w:left="29" w:hanging="77"/>
              <w:jc w:val="both"/>
              <w:rPr>
                <w:rFonts w:eastAsia="Verdana"/>
              </w:rPr>
            </w:pPr>
          </w:p>
        </w:tc>
        <w:tc>
          <w:tcPr>
            <w:tcW w:w="992" w:type="dxa"/>
          </w:tcPr>
          <w:p w14:paraId="4D621B6B" w14:textId="1785044D"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13.03.</w:t>
            </w:r>
          </w:p>
        </w:tc>
        <w:tc>
          <w:tcPr>
            <w:tcW w:w="993" w:type="dxa"/>
          </w:tcPr>
          <w:p w14:paraId="47C2B84E" w14:textId="77777777" w:rsidR="00E539FF" w:rsidRPr="006A2AC2" w:rsidRDefault="00E539FF" w:rsidP="00E539F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4255969" w14:textId="0E2378D5" w:rsidR="00E539FF" w:rsidRPr="006A2AC2" w:rsidRDefault="00E539FF" w:rsidP="00E539F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Летчик</w:t>
            </w:r>
          </w:p>
        </w:tc>
        <w:tc>
          <w:tcPr>
            <w:tcW w:w="7361" w:type="dxa"/>
            <w:shd w:val="clear" w:color="auto" w:fill="auto"/>
          </w:tcPr>
          <w:p w14:paraId="77E3D926" w14:textId="01DF2C38" w:rsidR="00E539FF" w:rsidRPr="006A2AC2" w:rsidRDefault="00E539FF" w:rsidP="00E539F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Способствовать возникновению игры на основе полученных знаний. Закрепление представлений детей о труде взрослых в аэропорту и на аэродроме. Формирование положительных взаимоотношений между детьми. Воспитание у детей уважения к труду летчика. Учить детей действовать в импровизации самостоятельно.</w:t>
            </w:r>
          </w:p>
        </w:tc>
        <w:tc>
          <w:tcPr>
            <w:tcW w:w="2190" w:type="dxa"/>
            <w:shd w:val="clear" w:color="auto" w:fill="auto"/>
          </w:tcPr>
          <w:p w14:paraId="7B0E75FF"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6AE49BA2" w14:textId="77777777" w:rsidTr="00DC21BC">
        <w:tc>
          <w:tcPr>
            <w:tcW w:w="704" w:type="dxa"/>
            <w:shd w:val="clear" w:color="auto" w:fill="auto"/>
          </w:tcPr>
          <w:p w14:paraId="29F72257" w14:textId="4BEBD165" w:rsidR="00E539FF" w:rsidRPr="00DC21BC" w:rsidRDefault="00E539FF" w:rsidP="00DC21BC">
            <w:pPr>
              <w:pStyle w:val="aff0"/>
              <w:numPr>
                <w:ilvl w:val="0"/>
                <w:numId w:val="52"/>
              </w:numPr>
              <w:ind w:left="29" w:hanging="77"/>
              <w:jc w:val="both"/>
              <w:rPr>
                <w:rFonts w:eastAsia="Verdana"/>
              </w:rPr>
            </w:pPr>
          </w:p>
        </w:tc>
        <w:tc>
          <w:tcPr>
            <w:tcW w:w="992" w:type="dxa"/>
          </w:tcPr>
          <w:p w14:paraId="08ED308F" w14:textId="37664C06"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14.03.</w:t>
            </w:r>
          </w:p>
        </w:tc>
        <w:tc>
          <w:tcPr>
            <w:tcW w:w="993" w:type="dxa"/>
          </w:tcPr>
          <w:p w14:paraId="0E6CA655" w14:textId="77777777" w:rsidR="00E539FF" w:rsidRPr="006A2AC2" w:rsidRDefault="00E539FF" w:rsidP="00E539F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D451DDE" w14:textId="77777777" w:rsidR="00E539FF" w:rsidRPr="006A2AC2" w:rsidRDefault="00E539FF" w:rsidP="00E539FF">
            <w:pPr>
              <w:spacing w:after="0" w:line="240" w:lineRule="auto"/>
              <w:ind w:firstLine="33"/>
              <w:jc w:val="both"/>
              <w:rPr>
                <w:rFonts w:ascii="Times New Roman" w:eastAsia="Verdana" w:hAnsi="Times New Roman" w:cs="Times New Roman"/>
                <w:sz w:val="24"/>
                <w:szCs w:val="24"/>
              </w:rPr>
            </w:pPr>
            <w:r w:rsidRPr="006A2AC2">
              <w:rPr>
                <w:rFonts w:ascii="Times New Roman" w:eastAsia="Calibri" w:hAnsi="Times New Roman" w:cs="Times New Roman"/>
                <w:sz w:val="24"/>
                <w:szCs w:val="24"/>
                <w:lang w:eastAsia="zh-CN"/>
              </w:rPr>
              <w:t>Военизированные игры</w:t>
            </w:r>
          </w:p>
          <w:p w14:paraId="0F97B14E" w14:textId="77777777" w:rsidR="00E539FF" w:rsidRPr="006A2AC2" w:rsidRDefault="00E539FF" w:rsidP="00E539FF">
            <w:pPr>
              <w:spacing w:after="0" w:line="240" w:lineRule="auto"/>
              <w:ind w:firstLine="33"/>
              <w:jc w:val="both"/>
              <w:rPr>
                <w:rFonts w:ascii="Times New Roman" w:eastAsia="Verdana" w:hAnsi="Times New Roman" w:cs="Times New Roman"/>
                <w:sz w:val="24"/>
                <w:szCs w:val="24"/>
              </w:rPr>
            </w:pPr>
          </w:p>
          <w:p w14:paraId="7935D02F" w14:textId="7DD7702C" w:rsidR="00E539FF" w:rsidRPr="006A2AC2" w:rsidRDefault="00E539FF" w:rsidP="00E539FF">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20809BF4" w14:textId="4979C74A" w:rsidR="00E539FF" w:rsidRPr="006A2AC2" w:rsidRDefault="00E539FF" w:rsidP="00E539FF">
            <w:pPr>
              <w:spacing w:after="0" w:line="240" w:lineRule="auto"/>
              <w:ind w:firstLine="24"/>
              <w:jc w:val="both"/>
              <w:rPr>
                <w:rFonts w:ascii="Times New Roman" w:eastAsia="Verdana" w:hAnsi="Times New Roman" w:cs="Times New Roman"/>
                <w:sz w:val="24"/>
                <w:szCs w:val="24"/>
              </w:rPr>
            </w:pPr>
            <w:r w:rsidRPr="006A2AC2">
              <w:rPr>
                <w:rFonts w:ascii="Times New Roman" w:eastAsia="Calibri" w:hAnsi="Times New Roman" w:cs="Times New Roman"/>
                <w:sz w:val="24"/>
                <w:szCs w:val="24"/>
                <w:lang w:eastAsia="zh-CN"/>
              </w:rPr>
              <w:t>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tc>
        <w:tc>
          <w:tcPr>
            <w:tcW w:w="2190" w:type="dxa"/>
            <w:shd w:val="clear" w:color="auto" w:fill="auto"/>
          </w:tcPr>
          <w:p w14:paraId="00EBA34E"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1E4DD8F5" w14:textId="77777777" w:rsidTr="00DC21BC">
        <w:tc>
          <w:tcPr>
            <w:tcW w:w="704" w:type="dxa"/>
            <w:shd w:val="clear" w:color="auto" w:fill="auto"/>
          </w:tcPr>
          <w:p w14:paraId="5F338DD0" w14:textId="30CCF406" w:rsidR="00E539FF" w:rsidRPr="00DC21BC" w:rsidRDefault="00E539FF" w:rsidP="00DC21BC">
            <w:pPr>
              <w:pStyle w:val="aff0"/>
              <w:numPr>
                <w:ilvl w:val="0"/>
                <w:numId w:val="52"/>
              </w:numPr>
              <w:ind w:left="29" w:hanging="77"/>
              <w:jc w:val="both"/>
              <w:rPr>
                <w:rFonts w:eastAsia="Verdana"/>
              </w:rPr>
            </w:pPr>
          </w:p>
        </w:tc>
        <w:tc>
          <w:tcPr>
            <w:tcW w:w="992" w:type="dxa"/>
          </w:tcPr>
          <w:p w14:paraId="57D44299" w14:textId="2FAA03A4"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17.03.</w:t>
            </w:r>
          </w:p>
        </w:tc>
        <w:tc>
          <w:tcPr>
            <w:tcW w:w="993" w:type="dxa"/>
          </w:tcPr>
          <w:p w14:paraId="050BBFDA" w14:textId="77777777" w:rsidR="00E539FF" w:rsidRPr="006A2AC2" w:rsidRDefault="00E539FF" w:rsidP="00E539FF">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59A976F7" w14:textId="59103E7E" w:rsidR="00E539FF" w:rsidRPr="006A2AC2" w:rsidRDefault="00E539FF" w:rsidP="00E539FF">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Наша семья едет в Москву</w:t>
            </w:r>
          </w:p>
        </w:tc>
        <w:tc>
          <w:tcPr>
            <w:tcW w:w="7361" w:type="dxa"/>
            <w:shd w:val="clear" w:color="auto" w:fill="auto"/>
          </w:tcPr>
          <w:p w14:paraId="5545CE73" w14:textId="5F3A4F9F" w:rsidR="00E539FF" w:rsidRPr="006A2AC2" w:rsidRDefault="00E539FF" w:rsidP="00E539FF">
            <w:pPr>
              <w:suppressAutoHyphens/>
              <w:spacing w:after="0" w:line="240" w:lineRule="auto"/>
              <w:ind w:firstLine="24"/>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 xml:space="preserve">Учить детей включать в линию игры разные варианты сюжета, </w:t>
            </w:r>
            <w:r w:rsidRPr="006A2AC2">
              <w:rPr>
                <w:rFonts w:ascii="Times New Roman" w:eastAsia="Verdana" w:hAnsi="Times New Roman" w:cs="Times New Roman"/>
                <w:sz w:val="24"/>
                <w:szCs w:val="24"/>
              </w:rPr>
              <w:lastRenderedPageBreak/>
              <w:t>закреплять знания о городах страны, столице.</w:t>
            </w:r>
          </w:p>
        </w:tc>
        <w:tc>
          <w:tcPr>
            <w:tcW w:w="2190" w:type="dxa"/>
            <w:shd w:val="clear" w:color="auto" w:fill="auto"/>
          </w:tcPr>
          <w:p w14:paraId="720E011E"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3EC1A2EC" w14:textId="77777777" w:rsidTr="00DC21BC">
        <w:tc>
          <w:tcPr>
            <w:tcW w:w="704" w:type="dxa"/>
            <w:shd w:val="clear" w:color="auto" w:fill="auto"/>
          </w:tcPr>
          <w:p w14:paraId="2B88E8A0" w14:textId="41BA45F9" w:rsidR="00E539FF" w:rsidRPr="00DC21BC" w:rsidRDefault="00E539FF" w:rsidP="00DC21BC">
            <w:pPr>
              <w:pStyle w:val="aff0"/>
              <w:numPr>
                <w:ilvl w:val="0"/>
                <w:numId w:val="52"/>
              </w:numPr>
              <w:ind w:left="29" w:hanging="77"/>
              <w:jc w:val="both"/>
              <w:rPr>
                <w:rFonts w:eastAsia="Verdana"/>
              </w:rPr>
            </w:pPr>
          </w:p>
        </w:tc>
        <w:tc>
          <w:tcPr>
            <w:tcW w:w="992" w:type="dxa"/>
          </w:tcPr>
          <w:p w14:paraId="3E510FC0" w14:textId="31BC83E2"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18.03.</w:t>
            </w:r>
          </w:p>
        </w:tc>
        <w:tc>
          <w:tcPr>
            <w:tcW w:w="993" w:type="dxa"/>
          </w:tcPr>
          <w:p w14:paraId="46D6197B" w14:textId="77777777" w:rsidR="00E539FF" w:rsidRPr="006A2AC2" w:rsidRDefault="00E539FF" w:rsidP="00E539F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E9C70A2" w14:textId="04BA97EC" w:rsidR="00E539FF" w:rsidRPr="006A2AC2" w:rsidRDefault="00E539FF" w:rsidP="00E539F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Подготовка к поездке</w:t>
            </w:r>
          </w:p>
        </w:tc>
        <w:tc>
          <w:tcPr>
            <w:tcW w:w="7361" w:type="dxa"/>
            <w:shd w:val="clear" w:color="auto" w:fill="auto"/>
          </w:tcPr>
          <w:p w14:paraId="7299AE5F" w14:textId="0562EA0B" w:rsidR="00E539FF" w:rsidRPr="006A2AC2" w:rsidRDefault="00E539FF" w:rsidP="00E539F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Формировать социокультурные и коммуникативные компетенции. Уметь владеть игровыми действиями.</w:t>
            </w:r>
          </w:p>
        </w:tc>
        <w:tc>
          <w:tcPr>
            <w:tcW w:w="2190" w:type="dxa"/>
            <w:shd w:val="clear" w:color="auto" w:fill="auto"/>
          </w:tcPr>
          <w:p w14:paraId="0CC36335"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3541815D" w14:textId="77777777" w:rsidTr="00DC21BC">
        <w:tc>
          <w:tcPr>
            <w:tcW w:w="704" w:type="dxa"/>
            <w:shd w:val="clear" w:color="auto" w:fill="auto"/>
          </w:tcPr>
          <w:p w14:paraId="25941A31" w14:textId="221B395A" w:rsidR="00E539FF" w:rsidRPr="00DC21BC" w:rsidRDefault="00E539FF" w:rsidP="00DC21BC">
            <w:pPr>
              <w:pStyle w:val="aff0"/>
              <w:numPr>
                <w:ilvl w:val="0"/>
                <w:numId w:val="52"/>
              </w:numPr>
              <w:ind w:left="29" w:hanging="77"/>
              <w:jc w:val="both"/>
              <w:rPr>
                <w:rFonts w:eastAsia="Verdana"/>
              </w:rPr>
            </w:pPr>
          </w:p>
        </w:tc>
        <w:tc>
          <w:tcPr>
            <w:tcW w:w="992" w:type="dxa"/>
          </w:tcPr>
          <w:p w14:paraId="3DBD9734" w14:textId="5F66B83B"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19.03.</w:t>
            </w:r>
          </w:p>
        </w:tc>
        <w:tc>
          <w:tcPr>
            <w:tcW w:w="993" w:type="dxa"/>
          </w:tcPr>
          <w:p w14:paraId="2D5E71B8" w14:textId="77777777" w:rsidR="00E539FF" w:rsidRPr="006A2AC2" w:rsidRDefault="00E539FF" w:rsidP="00E539F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EB9490A" w14:textId="77777777" w:rsidR="00E539FF" w:rsidRPr="006A2AC2" w:rsidRDefault="00E539FF" w:rsidP="00E539FF">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Почта: отправка бандеролей</w:t>
            </w:r>
          </w:p>
          <w:p w14:paraId="1B3D72CB" w14:textId="6C7E2EB9" w:rsidR="00E539FF" w:rsidRPr="006A2AC2" w:rsidRDefault="00E539FF" w:rsidP="00E539FF">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1F698C25" w14:textId="6533E271" w:rsidR="00E539FF" w:rsidRPr="006A2AC2" w:rsidRDefault="00E539FF" w:rsidP="00E539FF">
            <w:pPr>
              <w:spacing w:after="0" w:line="240" w:lineRule="auto"/>
              <w:ind w:firstLine="24"/>
              <w:jc w:val="both"/>
              <w:rPr>
                <w:rFonts w:ascii="Times New Roman" w:eastAsia="Verdana" w:hAnsi="Times New Roman" w:cs="Times New Roman"/>
                <w:sz w:val="24"/>
                <w:szCs w:val="24"/>
              </w:rPr>
            </w:pPr>
            <w:r w:rsidRPr="006A2AC2">
              <w:rPr>
                <w:rFonts w:ascii="Times New Roman" w:eastAsia="Calibri" w:hAnsi="Times New Roman" w:cs="Times New Roman"/>
                <w:sz w:val="24"/>
                <w:szCs w:val="24"/>
                <w:lang w:eastAsia="zh-CN"/>
              </w:rPr>
              <w:t>Предложить детям обыграть сюжет: упаковать, написать адрес, отправить при помощи «почтальонов» и «почтового транспорта» игрушки к местам их постоянного размещения.</w:t>
            </w:r>
          </w:p>
        </w:tc>
        <w:tc>
          <w:tcPr>
            <w:tcW w:w="2190" w:type="dxa"/>
            <w:shd w:val="clear" w:color="auto" w:fill="auto"/>
          </w:tcPr>
          <w:p w14:paraId="2F323C56"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25D233EC" w14:textId="77777777" w:rsidTr="00DC21BC">
        <w:tc>
          <w:tcPr>
            <w:tcW w:w="704" w:type="dxa"/>
            <w:shd w:val="clear" w:color="auto" w:fill="auto"/>
          </w:tcPr>
          <w:p w14:paraId="2D0CA99F" w14:textId="0973E7A6" w:rsidR="00E539FF" w:rsidRPr="00DC21BC" w:rsidRDefault="00E539FF" w:rsidP="00DC21BC">
            <w:pPr>
              <w:pStyle w:val="aff0"/>
              <w:numPr>
                <w:ilvl w:val="0"/>
                <w:numId w:val="52"/>
              </w:numPr>
              <w:ind w:left="29" w:hanging="77"/>
              <w:jc w:val="both"/>
              <w:rPr>
                <w:rFonts w:eastAsia="Verdana"/>
              </w:rPr>
            </w:pPr>
          </w:p>
        </w:tc>
        <w:tc>
          <w:tcPr>
            <w:tcW w:w="992" w:type="dxa"/>
          </w:tcPr>
          <w:p w14:paraId="59D4149F" w14:textId="34380080"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20.03.</w:t>
            </w:r>
          </w:p>
        </w:tc>
        <w:tc>
          <w:tcPr>
            <w:tcW w:w="993" w:type="dxa"/>
          </w:tcPr>
          <w:p w14:paraId="38280C20" w14:textId="77777777" w:rsidR="00E539FF" w:rsidRPr="006A2AC2" w:rsidRDefault="00E539FF" w:rsidP="00E539F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36604D5" w14:textId="158AFEDA" w:rsidR="00E539FF" w:rsidRPr="006A2AC2" w:rsidRDefault="00E539FF" w:rsidP="00E539F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Совместный отдых</w:t>
            </w:r>
          </w:p>
        </w:tc>
        <w:tc>
          <w:tcPr>
            <w:tcW w:w="7361" w:type="dxa"/>
            <w:shd w:val="clear" w:color="auto" w:fill="auto"/>
          </w:tcPr>
          <w:p w14:paraId="2BD45E16" w14:textId="105FAD5B" w:rsidR="00E539FF" w:rsidRPr="006A2AC2" w:rsidRDefault="00E539FF" w:rsidP="00E539F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Закреплять у детей умение творчески воспроизводить быт семьи, готовить обстановку между детьми. Формировать начала социокультурных компонентов.</w:t>
            </w:r>
          </w:p>
        </w:tc>
        <w:tc>
          <w:tcPr>
            <w:tcW w:w="2190" w:type="dxa"/>
            <w:shd w:val="clear" w:color="auto" w:fill="auto"/>
          </w:tcPr>
          <w:p w14:paraId="0D2A2B77"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44C9C64D" w14:textId="77777777" w:rsidTr="00DC21BC">
        <w:tc>
          <w:tcPr>
            <w:tcW w:w="704" w:type="dxa"/>
            <w:shd w:val="clear" w:color="auto" w:fill="auto"/>
          </w:tcPr>
          <w:p w14:paraId="0C1EA759" w14:textId="3E8A7664" w:rsidR="00E539FF" w:rsidRPr="00DC21BC" w:rsidRDefault="00E539FF" w:rsidP="00DC21BC">
            <w:pPr>
              <w:pStyle w:val="aff0"/>
              <w:numPr>
                <w:ilvl w:val="0"/>
                <w:numId w:val="52"/>
              </w:numPr>
              <w:ind w:left="29" w:hanging="77"/>
              <w:jc w:val="both"/>
              <w:rPr>
                <w:rFonts w:eastAsia="Verdana"/>
              </w:rPr>
            </w:pPr>
          </w:p>
        </w:tc>
        <w:tc>
          <w:tcPr>
            <w:tcW w:w="992" w:type="dxa"/>
          </w:tcPr>
          <w:p w14:paraId="0F06C72B" w14:textId="0F9FB1E1"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21.03.</w:t>
            </w:r>
          </w:p>
        </w:tc>
        <w:tc>
          <w:tcPr>
            <w:tcW w:w="993" w:type="dxa"/>
          </w:tcPr>
          <w:p w14:paraId="12137B30" w14:textId="77777777" w:rsidR="00E539FF" w:rsidRPr="006A2AC2" w:rsidRDefault="00E539FF" w:rsidP="00E539FF">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1069AD9E" w14:textId="77777777" w:rsidR="00E539FF" w:rsidRPr="006A2AC2" w:rsidRDefault="00E539FF" w:rsidP="00E539FF">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Библиотека</w:t>
            </w:r>
          </w:p>
          <w:p w14:paraId="41363D52" w14:textId="77777777" w:rsidR="00E539FF" w:rsidRPr="006A2AC2" w:rsidRDefault="00E539FF" w:rsidP="00E539FF">
            <w:pPr>
              <w:suppressAutoHyphens/>
              <w:spacing w:after="0" w:line="240" w:lineRule="auto"/>
              <w:ind w:firstLine="33"/>
              <w:jc w:val="both"/>
              <w:rPr>
                <w:rFonts w:ascii="Times New Roman" w:eastAsia="Calibri" w:hAnsi="Times New Roman" w:cs="Times New Roman"/>
                <w:sz w:val="24"/>
                <w:szCs w:val="24"/>
                <w:lang w:eastAsia="zh-CN"/>
              </w:rPr>
            </w:pPr>
          </w:p>
        </w:tc>
        <w:tc>
          <w:tcPr>
            <w:tcW w:w="7361" w:type="dxa"/>
            <w:shd w:val="clear" w:color="auto" w:fill="auto"/>
          </w:tcPr>
          <w:p w14:paraId="58DB5219" w14:textId="77777777" w:rsidR="00E539FF" w:rsidRPr="006A2AC2" w:rsidRDefault="00E539FF" w:rsidP="00E539FF">
            <w:pPr>
              <w:suppressAutoHyphens/>
              <w:spacing w:after="0" w:line="240" w:lineRule="auto"/>
              <w:ind w:firstLine="24"/>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 xml:space="preserve"> Учить ориентироваться при моделировании ролевых диалогов на правила речевого этикета, использовать знания о жанрах литературы.</w:t>
            </w:r>
          </w:p>
        </w:tc>
        <w:tc>
          <w:tcPr>
            <w:tcW w:w="2190" w:type="dxa"/>
            <w:shd w:val="clear" w:color="auto" w:fill="auto"/>
          </w:tcPr>
          <w:p w14:paraId="70E964B7"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08304EA9" w14:textId="77777777" w:rsidTr="00DC21BC">
        <w:tc>
          <w:tcPr>
            <w:tcW w:w="704" w:type="dxa"/>
            <w:shd w:val="clear" w:color="auto" w:fill="auto"/>
          </w:tcPr>
          <w:p w14:paraId="0BC961B3" w14:textId="60EC9ED0" w:rsidR="00E539FF" w:rsidRPr="00DC21BC" w:rsidRDefault="00E539FF" w:rsidP="00DC21BC">
            <w:pPr>
              <w:pStyle w:val="aff0"/>
              <w:numPr>
                <w:ilvl w:val="0"/>
                <w:numId w:val="52"/>
              </w:numPr>
              <w:ind w:left="29" w:hanging="77"/>
              <w:jc w:val="both"/>
              <w:rPr>
                <w:rFonts w:eastAsia="Verdana"/>
              </w:rPr>
            </w:pPr>
          </w:p>
        </w:tc>
        <w:tc>
          <w:tcPr>
            <w:tcW w:w="992" w:type="dxa"/>
          </w:tcPr>
          <w:p w14:paraId="47B5CED1" w14:textId="168FB6EA"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24.03.</w:t>
            </w:r>
          </w:p>
        </w:tc>
        <w:tc>
          <w:tcPr>
            <w:tcW w:w="993" w:type="dxa"/>
          </w:tcPr>
          <w:p w14:paraId="24CC0A02" w14:textId="77777777" w:rsidR="00E539FF" w:rsidRPr="006A2AC2" w:rsidRDefault="00E539FF" w:rsidP="00E539FF">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52AE473E" w14:textId="1DDBB1BB" w:rsidR="00E539FF" w:rsidRPr="006A2AC2" w:rsidRDefault="00E539FF" w:rsidP="00E539FF">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По улицам города</w:t>
            </w:r>
          </w:p>
        </w:tc>
        <w:tc>
          <w:tcPr>
            <w:tcW w:w="7361" w:type="dxa"/>
            <w:shd w:val="clear" w:color="auto" w:fill="auto"/>
          </w:tcPr>
          <w:p w14:paraId="02EFE540" w14:textId="103E1207" w:rsidR="00E539FF" w:rsidRPr="006A2AC2" w:rsidRDefault="00E539FF" w:rsidP="00E539FF">
            <w:pPr>
              <w:suppressAutoHyphens/>
              <w:spacing w:after="0" w:line="240" w:lineRule="auto"/>
              <w:ind w:firstLine="24"/>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Совершенствовать умение детей объединяться в игре, распределять роли, поступать в соответствии с правилами и общим игровым замыслом, систематизировать знания детей о городе, улицах города, закреплять правила дорожного движения.</w:t>
            </w:r>
          </w:p>
        </w:tc>
        <w:tc>
          <w:tcPr>
            <w:tcW w:w="2190" w:type="dxa"/>
            <w:shd w:val="clear" w:color="auto" w:fill="auto"/>
          </w:tcPr>
          <w:p w14:paraId="483A85EA"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481E0853" w14:textId="77777777" w:rsidTr="00DC21BC">
        <w:tc>
          <w:tcPr>
            <w:tcW w:w="704" w:type="dxa"/>
            <w:shd w:val="clear" w:color="auto" w:fill="auto"/>
          </w:tcPr>
          <w:p w14:paraId="40465C0C" w14:textId="70956C26" w:rsidR="00E539FF" w:rsidRPr="00DC21BC" w:rsidRDefault="00E539FF" w:rsidP="00DC21BC">
            <w:pPr>
              <w:pStyle w:val="aff0"/>
              <w:numPr>
                <w:ilvl w:val="0"/>
                <w:numId w:val="52"/>
              </w:numPr>
              <w:ind w:left="29" w:hanging="77"/>
              <w:jc w:val="both"/>
              <w:rPr>
                <w:rFonts w:eastAsia="Verdana"/>
              </w:rPr>
            </w:pPr>
          </w:p>
        </w:tc>
        <w:tc>
          <w:tcPr>
            <w:tcW w:w="992" w:type="dxa"/>
          </w:tcPr>
          <w:p w14:paraId="66460A1B" w14:textId="3096D4C0"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25.03.</w:t>
            </w:r>
          </w:p>
        </w:tc>
        <w:tc>
          <w:tcPr>
            <w:tcW w:w="993" w:type="dxa"/>
          </w:tcPr>
          <w:p w14:paraId="27FE8E2B" w14:textId="77777777" w:rsidR="00E539FF" w:rsidRPr="006A2AC2" w:rsidRDefault="00E539FF" w:rsidP="00E539F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9402CF5" w14:textId="77777777" w:rsidR="00E539FF" w:rsidRPr="006A2AC2" w:rsidRDefault="00E539FF" w:rsidP="00E539FF">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На выставке народного творчества» - «Ярмарка»</w:t>
            </w:r>
          </w:p>
          <w:p w14:paraId="4E09722B" w14:textId="77777777" w:rsidR="00E539FF" w:rsidRPr="006A2AC2" w:rsidRDefault="00E539FF" w:rsidP="00E539FF">
            <w:pPr>
              <w:suppressAutoHyphens/>
              <w:spacing w:after="0" w:line="240" w:lineRule="auto"/>
              <w:ind w:firstLine="33"/>
              <w:jc w:val="both"/>
              <w:rPr>
                <w:rFonts w:ascii="Times New Roman" w:eastAsia="Calibri" w:hAnsi="Times New Roman" w:cs="Times New Roman"/>
                <w:sz w:val="24"/>
                <w:szCs w:val="24"/>
                <w:lang w:eastAsia="zh-CN"/>
              </w:rPr>
            </w:pPr>
          </w:p>
          <w:p w14:paraId="5B6DBA2E" w14:textId="77777777" w:rsidR="00E539FF" w:rsidRPr="006A2AC2" w:rsidRDefault="00E539FF" w:rsidP="00E539FF">
            <w:pPr>
              <w:suppressAutoHyphens/>
              <w:spacing w:after="0" w:line="240" w:lineRule="auto"/>
              <w:ind w:firstLine="33"/>
              <w:jc w:val="both"/>
              <w:rPr>
                <w:rFonts w:ascii="Times New Roman" w:eastAsia="Calibri" w:hAnsi="Times New Roman" w:cs="Times New Roman"/>
                <w:sz w:val="24"/>
                <w:szCs w:val="24"/>
                <w:lang w:eastAsia="zh-CN"/>
              </w:rPr>
            </w:pPr>
          </w:p>
          <w:p w14:paraId="1B8C5965" w14:textId="77777777" w:rsidR="00E539FF" w:rsidRPr="006A2AC2" w:rsidRDefault="00E539FF" w:rsidP="00E539FF">
            <w:pPr>
              <w:suppressAutoHyphens/>
              <w:spacing w:after="0" w:line="240" w:lineRule="auto"/>
              <w:ind w:firstLine="33"/>
              <w:jc w:val="both"/>
              <w:rPr>
                <w:rFonts w:ascii="Times New Roman" w:eastAsia="Calibri" w:hAnsi="Times New Roman" w:cs="Times New Roman"/>
                <w:sz w:val="24"/>
                <w:szCs w:val="24"/>
                <w:lang w:eastAsia="zh-CN"/>
              </w:rPr>
            </w:pPr>
          </w:p>
          <w:p w14:paraId="724E33A2" w14:textId="77777777" w:rsidR="00E539FF" w:rsidRPr="006A2AC2" w:rsidRDefault="00E539FF" w:rsidP="00E539FF">
            <w:pPr>
              <w:suppressAutoHyphens/>
              <w:spacing w:after="0" w:line="240" w:lineRule="auto"/>
              <w:ind w:firstLine="33"/>
              <w:jc w:val="both"/>
              <w:rPr>
                <w:rFonts w:ascii="Times New Roman" w:eastAsia="Calibri" w:hAnsi="Times New Roman" w:cs="Times New Roman"/>
                <w:sz w:val="24"/>
                <w:szCs w:val="24"/>
                <w:lang w:eastAsia="zh-CN"/>
              </w:rPr>
            </w:pPr>
          </w:p>
          <w:p w14:paraId="6BA0D1B9" w14:textId="7C655D0A" w:rsidR="00E539FF" w:rsidRPr="006A2AC2" w:rsidRDefault="00E539FF" w:rsidP="00E539FF">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139A98B3" w14:textId="3D1FB3AE" w:rsidR="00E539FF" w:rsidRPr="006A2AC2" w:rsidRDefault="00E539FF" w:rsidP="00E539FF">
            <w:pPr>
              <w:spacing w:after="0" w:line="240" w:lineRule="auto"/>
              <w:ind w:firstLine="24"/>
              <w:jc w:val="both"/>
              <w:rPr>
                <w:rFonts w:ascii="Times New Roman" w:eastAsia="Verdana" w:hAnsi="Times New Roman" w:cs="Times New Roman"/>
                <w:sz w:val="24"/>
                <w:szCs w:val="24"/>
              </w:rPr>
            </w:pPr>
            <w:r w:rsidRPr="006A2AC2">
              <w:rPr>
                <w:rFonts w:ascii="Times New Roman" w:eastAsia="Calibri" w:hAnsi="Times New Roman" w:cs="Times New Roman"/>
                <w:sz w:val="24"/>
                <w:szCs w:val="24"/>
                <w:lang w:eastAsia="zh-CN"/>
              </w:rPr>
              <w:t>Закреплять знания детей о разнообразии народного творчества, продолжать знакомить их с хохломой, гжелью, дымковской игрушкой, городецкой росписью, уметь назвать основные элементы этих видов промысла, воспитывать чувство прекрасного, желание продолжать традиции своего народа, расширить словарный запас детей: «хохломская роспись», «народное творчество», «народный промысел», «дымковская игрушка», «гжель», «городец», «завиток», «кудря» и т. д.</w:t>
            </w:r>
          </w:p>
        </w:tc>
        <w:tc>
          <w:tcPr>
            <w:tcW w:w="2190" w:type="dxa"/>
            <w:shd w:val="clear" w:color="auto" w:fill="auto"/>
          </w:tcPr>
          <w:p w14:paraId="2CE0D37C"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4AE01326" w14:textId="77777777" w:rsidTr="00DC21BC">
        <w:tc>
          <w:tcPr>
            <w:tcW w:w="704" w:type="dxa"/>
            <w:shd w:val="clear" w:color="auto" w:fill="auto"/>
          </w:tcPr>
          <w:p w14:paraId="43322E8B" w14:textId="2F62DECC" w:rsidR="00E539FF" w:rsidRPr="00DC21BC" w:rsidRDefault="00E539FF" w:rsidP="00DC21BC">
            <w:pPr>
              <w:pStyle w:val="aff0"/>
              <w:numPr>
                <w:ilvl w:val="0"/>
                <w:numId w:val="52"/>
              </w:numPr>
              <w:ind w:left="29" w:hanging="77"/>
              <w:jc w:val="both"/>
              <w:rPr>
                <w:rFonts w:eastAsia="Verdana"/>
              </w:rPr>
            </w:pPr>
          </w:p>
        </w:tc>
        <w:tc>
          <w:tcPr>
            <w:tcW w:w="992" w:type="dxa"/>
          </w:tcPr>
          <w:p w14:paraId="773074E4" w14:textId="50B90CF6"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26.03.</w:t>
            </w:r>
          </w:p>
        </w:tc>
        <w:tc>
          <w:tcPr>
            <w:tcW w:w="993" w:type="dxa"/>
          </w:tcPr>
          <w:p w14:paraId="19014C56" w14:textId="77777777" w:rsidR="00E539FF" w:rsidRPr="006A2AC2" w:rsidRDefault="00E539FF" w:rsidP="00E539F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1DA3C4F" w14:textId="034E38BF" w:rsidR="00E539FF" w:rsidRPr="006A2AC2" w:rsidRDefault="00E539FF" w:rsidP="00E539F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Музей</w:t>
            </w:r>
          </w:p>
        </w:tc>
        <w:tc>
          <w:tcPr>
            <w:tcW w:w="7361" w:type="dxa"/>
            <w:shd w:val="clear" w:color="auto" w:fill="auto"/>
          </w:tcPr>
          <w:p w14:paraId="0C487DF7" w14:textId="6AE3AB76" w:rsidR="00E539FF" w:rsidRPr="006A2AC2" w:rsidRDefault="00E539FF" w:rsidP="00E539F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самостоятельно распределять роли и действовать в соответствии с ними. Отображать в игре события общественной жизни, нормы общественной жизни, поведения в культурных местах, учить внимательно, доброжелательно относиться друг к другу. Развивать речь детей, обогащать словарь детей.</w:t>
            </w:r>
          </w:p>
        </w:tc>
        <w:tc>
          <w:tcPr>
            <w:tcW w:w="2190" w:type="dxa"/>
            <w:shd w:val="clear" w:color="auto" w:fill="auto"/>
          </w:tcPr>
          <w:p w14:paraId="54152959"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5C334117" w14:textId="77777777" w:rsidTr="00DC21BC">
        <w:tc>
          <w:tcPr>
            <w:tcW w:w="704" w:type="dxa"/>
            <w:shd w:val="clear" w:color="auto" w:fill="auto"/>
          </w:tcPr>
          <w:p w14:paraId="114B6E27" w14:textId="7F0A0EA6" w:rsidR="00E539FF" w:rsidRPr="00DC21BC" w:rsidRDefault="00E539FF" w:rsidP="00DC21BC">
            <w:pPr>
              <w:pStyle w:val="aff0"/>
              <w:numPr>
                <w:ilvl w:val="0"/>
                <w:numId w:val="52"/>
              </w:numPr>
              <w:ind w:left="29" w:hanging="77"/>
              <w:jc w:val="both"/>
              <w:rPr>
                <w:rFonts w:eastAsia="Verdana"/>
              </w:rPr>
            </w:pPr>
          </w:p>
        </w:tc>
        <w:tc>
          <w:tcPr>
            <w:tcW w:w="992" w:type="dxa"/>
          </w:tcPr>
          <w:p w14:paraId="15CD7D60" w14:textId="52E18DFE"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27.03.</w:t>
            </w:r>
          </w:p>
        </w:tc>
        <w:tc>
          <w:tcPr>
            <w:tcW w:w="993" w:type="dxa"/>
          </w:tcPr>
          <w:p w14:paraId="074F8FFD" w14:textId="77777777" w:rsidR="00E539FF" w:rsidRPr="006A2AC2" w:rsidRDefault="00E539FF" w:rsidP="00E539F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25394A9" w14:textId="5D78223B" w:rsidR="00E539FF" w:rsidRPr="006A2AC2" w:rsidRDefault="00E539FF" w:rsidP="00E539F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Хантыйская деревня</w:t>
            </w:r>
          </w:p>
        </w:tc>
        <w:tc>
          <w:tcPr>
            <w:tcW w:w="7361" w:type="dxa"/>
            <w:shd w:val="clear" w:color="auto" w:fill="auto"/>
          </w:tcPr>
          <w:p w14:paraId="2B7AD044" w14:textId="64C617B6" w:rsidR="00E539FF" w:rsidRPr="006A2AC2" w:rsidRDefault="00E539FF" w:rsidP="00E539F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Научить детей самостоятельно распределять роли и действовать согласно принятой на себя роли. Понимать воображаемую ситуацию и действовать в соответствии с ней. Закрепить знания о жизни коренных народов севера.</w:t>
            </w:r>
          </w:p>
        </w:tc>
        <w:tc>
          <w:tcPr>
            <w:tcW w:w="2190" w:type="dxa"/>
            <w:shd w:val="clear" w:color="auto" w:fill="auto"/>
          </w:tcPr>
          <w:p w14:paraId="21949560"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6D2E4DCA" w14:textId="77777777" w:rsidTr="00DC21BC">
        <w:tc>
          <w:tcPr>
            <w:tcW w:w="704" w:type="dxa"/>
            <w:shd w:val="clear" w:color="auto" w:fill="auto"/>
          </w:tcPr>
          <w:p w14:paraId="3554F88E" w14:textId="3FE0EEA4" w:rsidR="00E539FF" w:rsidRPr="00DC21BC" w:rsidRDefault="00E539FF" w:rsidP="00DC21BC">
            <w:pPr>
              <w:pStyle w:val="aff0"/>
              <w:numPr>
                <w:ilvl w:val="0"/>
                <w:numId w:val="52"/>
              </w:numPr>
              <w:ind w:left="29" w:hanging="77"/>
              <w:jc w:val="both"/>
              <w:rPr>
                <w:rFonts w:eastAsia="Verdana"/>
              </w:rPr>
            </w:pPr>
          </w:p>
        </w:tc>
        <w:tc>
          <w:tcPr>
            <w:tcW w:w="992" w:type="dxa"/>
          </w:tcPr>
          <w:p w14:paraId="17D03A54" w14:textId="5540AF6F"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28.03.</w:t>
            </w:r>
          </w:p>
        </w:tc>
        <w:tc>
          <w:tcPr>
            <w:tcW w:w="993" w:type="dxa"/>
          </w:tcPr>
          <w:p w14:paraId="2A5A5AB8" w14:textId="77777777" w:rsidR="00E539FF" w:rsidRPr="006A2AC2" w:rsidRDefault="00E539FF" w:rsidP="00E539F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7571324" w14:textId="00BFA2BA" w:rsidR="00E539FF" w:rsidRPr="006A2AC2" w:rsidRDefault="00E539FF" w:rsidP="00E539F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Путешествие</w:t>
            </w:r>
          </w:p>
        </w:tc>
        <w:tc>
          <w:tcPr>
            <w:tcW w:w="7361" w:type="dxa"/>
            <w:shd w:val="clear" w:color="auto" w:fill="auto"/>
          </w:tcPr>
          <w:p w14:paraId="1286452A" w14:textId="52D26FBE" w:rsidR="00E539FF" w:rsidRPr="006A2AC2" w:rsidRDefault="00E539FF" w:rsidP="00E539F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Формирование умения творчески развивать сюжет игры. Закрепление знаний о различных видах транспорта: наземном, водном, воздушном. Расширение знаний о работе водителей, моряков, летчиков. Ознакомление ребят с работой автовокзала, речного вокзала, железнодорожного вокзала, аэропорта, расширение знаний детей о рабочих профессиях. Развивать умение распределять роли, договариваться о последовательности совместных действий, самостоятельно решать конфликты, возникающие в ходе игры, умение вести простой диалог со сверстниками.</w:t>
            </w:r>
          </w:p>
        </w:tc>
        <w:tc>
          <w:tcPr>
            <w:tcW w:w="2190" w:type="dxa"/>
            <w:shd w:val="clear" w:color="auto" w:fill="auto"/>
          </w:tcPr>
          <w:p w14:paraId="4418241D"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E539FF" w:rsidRPr="006A2AC2" w14:paraId="75E9B592" w14:textId="77777777" w:rsidTr="00DC21BC">
        <w:tc>
          <w:tcPr>
            <w:tcW w:w="704" w:type="dxa"/>
            <w:shd w:val="clear" w:color="auto" w:fill="auto"/>
          </w:tcPr>
          <w:p w14:paraId="246B35BF" w14:textId="332FD8A1" w:rsidR="00E539FF" w:rsidRPr="00DC21BC" w:rsidRDefault="00E539FF" w:rsidP="00DC21BC">
            <w:pPr>
              <w:pStyle w:val="aff0"/>
              <w:numPr>
                <w:ilvl w:val="0"/>
                <w:numId w:val="52"/>
              </w:numPr>
              <w:ind w:left="29" w:hanging="77"/>
              <w:jc w:val="both"/>
              <w:rPr>
                <w:rFonts w:eastAsia="Verdana"/>
              </w:rPr>
            </w:pPr>
          </w:p>
        </w:tc>
        <w:tc>
          <w:tcPr>
            <w:tcW w:w="992" w:type="dxa"/>
          </w:tcPr>
          <w:p w14:paraId="3FF9A180" w14:textId="160E1CDD" w:rsidR="00E539FF" w:rsidRPr="00753E36" w:rsidRDefault="00E539FF" w:rsidP="00E539FF">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31.03.</w:t>
            </w:r>
          </w:p>
        </w:tc>
        <w:tc>
          <w:tcPr>
            <w:tcW w:w="993" w:type="dxa"/>
          </w:tcPr>
          <w:p w14:paraId="66B57F6B" w14:textId="77777777" w:rsidR="00E539FF" w:rsidRPr="006A2AC2" w:rsidRDefault="00E539FF" w:rsidP="00E539FF">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BE6167E" w14:textId="3EACD9F4" w:rsidR="00E539FF" w:rsidRPr="006A2AC2" w:rsidRDefault="00E539FF" w:rsidP="00E539FF">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Строители: строим порт</w:t>
            </w:r>
          </w:p>
        </w:tc>
        <w:tc>
          <w:tcPr>
            <w:tcW w:w="7361" w:type="dxa"/>
            <w:shd w:val="clear" w:color="auto" w:fill="auto"/>
          </w:tcPr>
          <w:p w14:paraId="24F9CBD2" w14:textId="08323644" w:rsidR="00E539FF" w:rsidRPr="006A2AC2" w:rsidRDefault="00E539FF" w:rsidP="00E539FF">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Совершенствовать умение распределять роли. Стимулировать включение в игру выполнение построек, выбор и доставку строительных материалов.</w:t>
            </w:r>
          </w:p>
        </w:tc>
        <w:tc>
          <w:tcPr>
            <w:tcW w:w="2190" w:type="dxa"/>
            <w:shd w:val="clear" w:color="auto" w:fill="auto"/>
          </w:tcPr>
          <w:p w14:paraId="1E0D0E49" w14:textId="77777777" w:rsidR="00E539FF" w:rsidRPr="006A2AC2" w:rsidRDefault="00E539FF" w:rsidP="00E539FF">
            <w:pPr>
              <w:spacing w:after="0" w:line="240" w:lineRule="auto"/>
              <w:ind w:firstLine="709"/>
              <w:jc w:val="both"/>
              <w:rPr>
                <w:rFonts w:ascii="Times New Roman" w:eastAsia="Verdana" w:hAnsi="Times New Roman" w:cs="Times New Roman"/>
                <w:sz w:val="24"/>
                <w:szCs w:val="24"/>
              </w:rPr>
            </w:pPr>
          </w:p>
        </w:tc>
      </w:tr>
      <w:tr w:rsidR="005B07E9" w:rsidRPr="006A2AC2" w14:paraId="78CB88C4" w14:textId="77777777" w:rsidTr="00DC21BC">
        <w:tc>
          <w:tcPr>
            <w:tcW w:w="704" w:type="dxa"/>
            <w:shd w:val="clear" w:color="auto" w:fill="auto"/>
          </w:tcPr>
          <w:p w14:paraId="21E7A4F1" w14:textId="4D96642A" w:rsidR="005B07E9" w:rsidRPr="00DC21BC" w:rsidRDefault="005B07E9" w:rsidP="00DC21BC">
            <w:pPr>
              <w:pStyle w:val="aff0"/>
              <w:numPr>
                <w:ilvl w:val="0"/>
                <w:numId w:val="52"/>
              </w:numPr>
              <w:ind w:left="29" w:hanging="77"/>
              <w:jc w:val="both"/>
              <w:rPr>
                <w:rFonts w:eastAsia="Verdana"/>
              </w:rPr>
            </w:pPr>
          </w:p>
        </w:tc>
        <w:tc>
          <w:tcPr>
            <w:tcW w:w="992" w:type="dxa"/>
          </w:tcPr>
          <w:p w14:paraId="4EAF719D" w14:textId="6BC80324"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01.04.</w:t>
            </w:r>
          </w:p>
        </w:tc>
        <w:tc>
          <w:tcPr>
            <w:tcW w:w="993" w:type="dxa"/>
          </w:tcPr>
          <w:p w14:paraId="3BA6797D"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C8F87FF" w14:textId="5028C18C"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Зоомагазин</w:t>
            </w:r>
          </w:p>
        </w:tc>
        <w:tc>
          <w:tcPr>
            <w:tcW w:w="7361" w:type="dxa"/>
            <w:shd w:val="clear" w:color="auto" w:fill="auto"/>
          </w:tcPr>
          <w:p w14:paraId="29614ECE" w14:textId="4695E50A"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Побуждать детей искать новые варианты развития сюжета, соблюдать правила игры и нормы поведения, осуществлять ролевое взаимодействие.</w:t>
            </w:r>
          </w:p>
        </w:tc>
        <w:tc>
          <w:tcPr>
            <w:tcW w:w="2190" w:type="dxa"/>
            <w:shd w:val="clear" w:color="auto" w:fill="auto"/>
          </w:tcPr>
          <w:p w14:paraId="1518F068"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1F5EF8C5" w14:textId="77777777" w:rsidTr="00DC21BC">
        <w:tc>
          <w:tcPr>
            <w:tcW w:w="704" w:type="dxa"/>
            <w:shd w:val="clear" w:color="auto" w:fill="auto"/>
          </w:tcPr>
          <w:p w14:paraId="334AAFE1" w14:textId="1D8D8AA2" w:rsidR="005B07E9" w:rsidRPr="00DC21BC" w:rsidRDefault="005B07E9" w:rsidP="00DC21BC">
            <w:pPr>
              <w:pStyle w:val="aff0"/>
              <w:numPr>
                <w:ilvl w:val="0"/>
                <w:numId w:val="52"/>
              </w:numPr>
              <w:ind w:left="29" w:hanging="77"/>
              <w:jc w:val="both"/>
              <w:rPr>
                <w:rFonts w:eastAsia="Verdana"/>
              </w:rPr>
            </w:pPr>
          </w:p>
        </w:tc>
        <w:tc>
          <w:tcPr>
            <w:tcW w:w="992" w:type="dxa"/>
          </w:tcPr>
          <w:p w14:paraId="534A1B23" w14:textId="31F1B452"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02.04.</w:t>
            </w:r>
          </w:p>
        </w:tc>
        <w:tc>
          <w:tcPr>
            <w:tcW w:w="993" w:type="dxa"/>
          </w:tcPr>
          <w:p w14:paraId="5CFFE3BB" w14:textId="77777777" w:rsidR="005B07E9" w:rsidRPr="006A2AC2" w:rsidRDefault="005B07E9" w:rsidP="005B07E9">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1C97BD3D" w14:textId="7F807E8E"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Почта</w:t>
            </w:r>
          </w:p>
        </w:tc>
        <w:tc>
          <w:tcPr>
            <w:tcW w:w="7361" w:type="dxa"/>
            <w:shd w:val="clear" w:color="auto" w:fill="auto"/>
          </w:tcPr>
          <w:p w14:paraId="04438AFB" w14:textId="7F840A30" w:rsidR="005B07E9" w:rsidRPr="006A2AC2" w:rsidRDefault="005B07E9" w:rsidP="005B07E9">
            <w:pPr>
              <w:suppressAutoHyphens/>
              <w:spacing w:after="0" w:line="240" w:lineRule="auto"/>
              <w:ind w:firstLine="24"/>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Предложить детям обыграть различные ситуации, поочередно выступая в роли почтальона, кассира, клиента. Активизировать в речи детей слова связанные с работой почты.</w:t>
            </w:r>
          </w:p>
        </w:tc>
        <w:tc>
          <w:tcPr>
            <w:tcW w:w="2190" w:type="dxa"/>
            <w:shd w:val="clear" w:color="auto" w:fill="auto"/>
          </w:tcPr>
          <w:p w14:paraId="2E376D0B"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7832317C" w14:textId="77777777" w:rsidTr="00DC21BC">
        <w:tc>
          <w:tcPr>
            <w:tcW w:w="704" w:type="dxa"/>
            <w:shd w:val="clear" w:color="auto" w:fill="auto"/>
          </w:tcPr>
          <w:p w14:paraId="197A52C5" w14:textId="5A0C277E" w:rsidR="005B07E9" w:rsidRPr="00DC21BC" w:rsidRDefault="005B07E9" w:rsidP="00DC21BC">
            <w:pPr>
              <w:pStyle w:val="aff0"/>
              <w:numPr>
                <w:ilvl w:val="0"/>
                <w:numId w:val="52"/>
              </w:numPr>
              <w:ind w:left="29" w:hanging="77"/>
              <w:jc w:val="both"/>
              <w:rPr>
                <w:rFonts w:eastAsia="Verdana"/>
              </w:rPr>
            </w:pPr>
          </w:p>
        </w:tc>
        <w:tc>
          <w:tcPr>
            <w:tcW w:w="992" w:type="dxa"/>
          </w:tcPr>
          <w:p w14:paraId="04C601B3" w14:textId="202C1F4E"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03.04.</w:t>
            </w:r>
          </w:p>
        </w:tc>
        <w:tc>
          <w:tcPr>
            <w:tcW w:w="993" w:type="dxa"/>
          </w:tcPr>
          <w:p w14:paraId="3B3BD0FF"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0CD9D7C" w14:textId="0787D65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lang w:eastAsia="zh-CN"/>
              </w:rPr>
              <w:t>Утро выходного дня</w:t>
            </w:r>
          </w:p>
        </w:tc>
        <w:tc>
          <w:tcPr>
            <w:tcW w:w="7361" w:type="dxa"/>
            <w:shd w:val="clear" w:color="auto" w:fill="auto"/>
          </w:tcPr>
          <w:p w14:paraId="6B1F3F2A" w14:textId="013687AC"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lang w:eastAsia="zh-CN"/>
              </w:rPr>
              <w:t>Формировать коммуникативные навыки и дружеские взаимоотношения в процессе игры помочь создать игровую обстановку, наладить взаимодействие в соответствии со спецификой выбранных ролей; обогащать детско – родительские отношения опытом совместной творческой деятельности; развивать у детей интерес к сюжетно – ролевым играм, воспитывать любовь и уважение к членам семьи, учить проявлять заботу к родным людям.</w:t>
            </w:r>
          </w:p>
        </w:tc>
        <w:tc>
          <w:tcPr>
            <w:tcW w:w="2190" w:type="dxa"/>
            <w:shd w:val="clear" w:color="auto" w:fill="auto"/>
          </w:tcPr>
          <w:p w14:paraId="28C7130A"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6156A0" w:rsidRPr="006A2AC2" w14:paraId="42023B86" w14:textId="77777777" w:rsidTr="00DC21BC">
        <w:tc>
          <w:tcPr>
            <w:tcW w:w="704" w:type="dxa"/>
            <w:shd w:val="clear" w:color="auto" w:fill="auto"/>
          </w:tcPr>
          <w:p w14:paraId="38A14D7F" w14:textId="1F53E0EC" w:rsidR="006156A0" w:rsidRPr="00DC21BC" w:rsidRDefault="006156A0" w:rsidP="00DC21BC">
            <w:pPr>
              <w:pStyle w:val="aff0"/>
              <w:numPr>
                <w:ilvl w:val="0"/>
                <w:numId w:val="52"/>
              </w:numPr>
              <w:ind w:left="29" w:hanging="77"/>
              <w:jc w:val="both"/>
              <w:rPr>
                <w:rFonts w:eastAsia="Verdana"/>
              </w:rPr>
            </w:pPr>
          </w:p>
        </w:tc>
        <w:tc>
          <w:tcPr>
            <w:tcW w:w="992" w:type="dxa"/>
          </w:tcPr>
          <w:p w14:paraId="1F26C6E6" w14:textId="0A40F438" w:rsidR="006156A0" w:rsidRPr="00753E36" w:rsidRDefault="006156A0" w:rsidP="006156A0">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04.04.</w:t>
            </w:r>
          </w:p>
        </w:tc>
        <w:tc>
          <w:tcPr>
            <w:tcW w:w="993" w:type="dxa"/>
          </w:tcPr>
          <w:p w14:paraId="2DA91D27" w14:textId="77777777" w:rsidR="006156A0" w:rsidRPr="006A2AC2" w:rsidRDefault="006156A0" w:rsidP="006156A0">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BD03277" w14:textId="0B4A2B33" w:rsidR="006156A0" w:rsidRPr="006A2AC2" w:rsidRDefault="006156A0" w:rsidP="006156A0">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color w:val="111111"/>
                <w:sz w:val="24"/>
                <w:szCs w:val="24"/>
              </w:rPr>
              <w:t>Библиотека</w:t>
            </w:r>
          </w:p>
        </w:tc>
        <w:tc>
          <w:tcPr>
            <w:tcW w:w="7361" w:type="dxa"/>
            <w:shd w:val="clear" w:color="auto" w:fill="auto"/>
          </w:tcPr>
          <w:p w14:paraId="0D2CDC25" w14:textId="3767FE7F" w:rsidR="006156A0" w:rsidRPr="006A2AC2" w:rsidRDefault="006156A0" w:rsidP="006156A0">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color w:val="111111"/>
                <w:sz w:val="24"/>
                <w:szCs w:val="24"/>
              </w:rPr>
              <w:t>Создавать интерес к работе в библиотеке. Продолжать знакомить с правилами пользования книгой. Пробуждать у детей интерес и любовь к книгам, воспитывать бережное отношение к ним. Рассказать о книгах, рассказывающих о жизни насекомых.</w:t>
            </w:r>
          </w:p>
        </w:tc>
        <w:tc>
          <w:tcPr>
            <w:tcW w:w="2190" w:type="dxa"/>
            <w:shd w:val="clear" w:color="auto" w:fill="auto"/>
          </w:tcPr>
          <w:p w14:paraId="0D0633E9" w14:textId="77777777" w:rsidR="006156A0" w:rsidRPr="006A2AC2" w:rsidRDefault="006156A0" w:rsidP="006156A0">
            <w:pPr>
              <w:spacing w:after="0" w:line="240" w:lineRule="auto"/>
              <w:ind w:firstLine="709"/>
              <w:jc w:val="both"/>
              <w:rPr>
                <w:rFonts w:ascii="Times New Roman" w:eastAsia="Verdana" w:hAnsi="Times New Roman" w:cs="Times New Roman"/>
                <w:sz w:val="24"/>
                <w:szCs w:val="24"/>
              </w:rPr>
            </w:pPr>
          </w:p>
        </w:tc>
      </w:tr>
      <w:tr w:rsidR="006156A0" w:rsidRPr="006A2AC2" w14:paraId="1F60C1F6" w14:textId="77777777" w:rsidTr="00DC21BC">
        <w:tc>
          <w:tcPr>
            <w:tcW w:w="704" w:type="dxa"/>
            <w:shd w:val="clear" w:color="auto" w:fill="auto"/>
          </w:tcPr>
          <w:p w14:paraId="6AB26143" w14:textId="6FE87088" w:rsidR="006156A0" w:rsidRPr="00DC21BC" w:rsidRDefault="006156A0" w:rsidP="00DC21BC">
            <w:pPr>
              <w:pStyle w:val="aff0"/>
              <w:numPr>
                <w:ilvl w:val="0"/>
                <w:numId w:val="52"/>
              </w:numPr>
              <w:ind w:left="29" w:hanging="77"/>
              <w:jc w:val="both"/>
              <w:rPr>
                <w:rFonts w:eastAsia="Verdana"/>
              </w:rPr>
            </w:pPr>
          </w:p>
        </w:tc>
        <w:tc>
          <w:tcPr>
            <w:tcW w:w="992" w:type="dxa"/>
          </w:tcPr>
          <w:p w14:paraId="584A4285" w14:textId="1F9FC1C2" w:rsidR="006156A0" w:rsidRPr="00753E36" w:rsidRDefault="006156A0" w:rsidP="006156A0">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07.04.</w:t>
            </w:r>
          </w:p>
        </w:tc>
        <w:tc>
          <w:tcPr>
            <w:tcW w:w="993" w:type="dxa"/>
          </w:tcPr>
          <w:p w14:paraId="33E6D9D5" w14:textId="77777777" w:rsidR="006156A0" w:rsidRPr="006A2AC2" w:rsidRDefault="006156A0" w:rsidP="006156A0">
            <w:pPr>
              <w:spacing w:after="0" w:line="240" w:lineRule="auto"/>
              <w:ind w:firstLine="34"/>
              <w:jc w:val="both"/>
              <w:rPr>
                <w:rFonts w:ascii="Times New Roman" w:eastAsia="Verdana" w:hAnsi="Times New Roman" w:cs="Times New Roman"/>
                <w:sz w:val="24"/>
                <w:szCs w:val="24"/>
                <w:lang w:eastAsia="zh-CN"/>
              </w:rPr>
            </w:pPr>
          </w:p>
        </w:tc>
        <w:tc>
          <w:tcPr>
            <w:tcW w:w="3128" w:type="dxa"/>
            <w:shd w:val="clear" w:color="auto" w:fill="auto"/>
          </w:tcPr>
          <w:p w14:paraId="3A3FA156" w14:textId="6365976D" w:rsidR="006156A0" w:rsidRPr="006A2AC2" w:rsidRDefault="006156A0" w:rsidP="006156A0">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Больница</w:t>
            </w:r>
          </w:p>
        </w:tc>
        <w:tc>
          <w:tcPr>
            <w:tcW w:w="7361" w:type="dxa"/>
            <w:shd w:val="clear" w:color="auto" w:fill="auto"/>
          </w:tcPr>
          <w:p w14:paraId="361D3BBB" w14:textId="4B6F1D3E" w:rsidR="006156A0" w:rsidRPr="006A2AC2" w:rsidRDefault="006156A0" w:rsidP="006156A0">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rPr>
              <w:t>Уточнить название и назначение инструментов, необходимых для работы врача, медсестры, формировать навык распределения ролей. Беседа о работе врача из личного опыта.</w:t>
            </w:r>
          </w:p>
        </w:tc>
        <w:tc>
          <w:tcPr>
            <w:tcW w:w="2190" w:type="dxa"/>
            <w:shd w:val="clear" w:color="auto" w:fill="auto"/>
          </w:tcPr>
          <w:p w14:paraId="1A894675" w14:textId="77777777" w:rsidR="006156A0" w:rsidRPr="006A2AC2" w:rsidRDefault="006156A0" w:rsidP="006156A0">
            <w:pPr>
              <w:spacing w:after="0" w:line="240" w:lineRule="auto"/>
              <w:ind w:firstLine="709"/>
              <w:jc w:val="both"/>
              <w:rPr>
                <w:rFonts w:ascii="Times New Roman" w:eastAsia="Verdana" w:hAnsi="Times New Roman" w:cs="Times New Roman"/>
                <w:sz w:val="24"/>
                <w:szCs w:val="24"/>
              </w:rPr>
            </w:pPr>
          </w:p>
        </w:tc>
      </w:tr>
      <w:tr w:rsidR="005B07E9" w:rsidRPr="006A2AC2" w14:paraId="33B12548" w14:textId="77777777" w:rsidTr="00DC21BC">
        <w:tc>
          <w:tcPr>
            <w:tcW w:w="704" w:type="dxa"/>
            <w:shd w:val="clear" w:color="auto" w:fill="auto"/>
          </w:tcPr>
          <w:p w14:paraId="5DFDAA78" w14:textId="43321774" w:rsidR="005B07E9" w:rsidRPr="00DC21BC" w:rsidRDefault="005B07E9" w:rsidP="00DC21BC">
            <w:pPr>
              <w:pStyle w:val="aff0"/>
              <w:numPr>
                <w:ilvl w:val="0"/>
                <w:numId w:val="52"/>
              </w:numPr>
              <w:ind w:left="29" w:hanging="77"/>
              <w:jc w:val="both"/>
              <w:rPr>
                <w:rFonts w:eastAsia="Verdana"/>
              </w:rPr>
            </w:pPr>
          </w:p>
        </w:tc>
        <w:tc>
          <w:tcPr>
            <w:tcW w:w="992" w:type="dxa"/>
          </w:tcPr>
          <w:p w14:paraId="6781AEF5" w14:textId="733C68A7"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08.04.</w:t>
            </w:r>
          </w:p>
        </w:tc>
        <w:tc>
          <w:tcPr>
            <w:tcW w:w="993" w:type="dxa"/>
          </w:tcPr>
          <w:p w14:paraId="7521E663"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09047B2"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Космонавты: Медицинская комиссия</w:t>
            </w:r>
          </w:p>
        </w:tc>
        <w:tc>
          <w:tcPr>
            <w:tcW w:w="7361" w:type="dxa"/>
            <w:shd w:val="clear" w:color="auto" w:fill="auto"/>
          </w:tcPr>
          <w:p w14:paraId="2A1B4883"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объединять сюжеты разных игр, договариваться о последовательности совместных действий, обыгрывать различные ситуации.</w:t>
            </w:r>
          </w:p>
        </w:tc>
        <w:tc>
          <w:tcPr>
            <w:tcW w:w="2190" w:type="dxa"/>
            <w:shd w:val="clear" w:color="auto" w:fill="auto"/>
          </w:tcPr>
          <w:p w14:paraId="73B9A30D"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7F83AFC9" w14:textId="77777777" w:rsidTr="00DC21BC">
        <w:tc>
          <w:tcPr>
            <w:tcW w:w="704" w:type="dxa"/>
            <w:shd w:val="clear" w:color="auto" w:fill="auto"/>
          </w:tcPr>
          <w:p w14:paraId="2DF002DD" w14:textId="73BA9554" w:rsidR="005B07E9" w:rsidRPr="00DC21BC" w:rsidRDefault="005B07E9" w:rsidP="00DC21BC">
            <w:pPr>
              <w:pStyle w:val="aff0"/>
              <w:numPr>
                <w:ilvl w:val="0"/>
                <w:numId w:val="52"/>
              </w:numPr>
              <w:ind w:left="29" w:hanging="77"/>
              <w:jc w:val="both"/>
              <w:rPr>
                <w:rFonts w:eastAsia="Verdana"/>
              </w:rPr>
            </w:pPr>
          </w:p>
        </w:tc>
        <w:tc>
          <w:tcPr>
            <w:tcW w:w="992" w:type="dxa"/>
          </w:tcPr>
          <w:p w14:paraId="6BAAAB9A" w14:textId="4623E943"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09.04.</w:t>
            </w:r>
          </w:p>
        </w:tc>
        <w:tc>
          <w:tcPr>
            <w:tcW w:w="993" w:type="dxa"/>
          </w:tcPr>
          <w:p w14:paraId="0D86328D"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04E0B95" w14:textId="1CDDCC84"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hAnsi="Times New Roman" w:cs="Times New Roman"/>
                <w:sz w:val="24"/>
                <w:szCs w:val="24"/>
              </w:rPr>
              <w:t>«Магазин комнатных растений»</w:t>
            </w:r>
          </w:p>
        </w:tc>
        <w:tc>
          <w:tcPr>
            <w:tcW w:w="7361" w:type="dxa"/>
            <w:shd w:val="clear" w:color="auto" w:fill="auto"/>
          </w:tcPr>
          <w:p w14:paraId="7D1F5474"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hAnsi="Times New Roman" w:cs="Times New Roman"/>
                <w:sz w:val="24"/>
                <w:szCs w:val="24"/>
              </w:rPr>
              <w:t>Учить детей самостоятельно распределять роли, подбирать атрибуты для игры. Способствовать становлению   дружеских взаимоотношений в детском коллективе.</w:t>
            </w:r>
          </w:p>
        </w:tc>
        <w:tc>
          <w:tcPr>
            <w:tcW w:w="2190" w:type="dxa"/>
            <w:shd w:val="clear" w:color="auto" w:fill="auto"/>
          </w:tcPr>
          <w:p w14:paraId="35F7D3C3"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12B4A0C2" w14:textId="77777777" w:rsidTr="00DC21BC">
        <w:tc>
          <w:tcPr>
            <w:tcW w:w="704" w:type="dxa"/>
            <w:shd w:val="clear" w:color="auto" w:fill="auto"/>
          </w:tcPr>
          <w:p w14:paraId="79FBAAF3" w14:textId="57FFAFB3" w:rsidR="005B07E9" w:rsidRPr="00DC21BC" w:rsidRDefault="005B07E9" w:rsidP="00DC21BC">
            <w:pPr>
              <w:pStyle w:val="aff0"/>
              <w:numPr>
                <w:ilvl w:val="0"/>
                <w:numId w:val="52"/>
              </w:numPr>
              <w:ind w:left="29" w:hanging="77"/>
              <w:jc w:val="both"/>
              <w:rPr>
                <w:rFonts w:eastAsia="Verdana"/>
              </w:rPr>
            </w:pPr>
          </w:p>
        </w:tc>
        <w:tc>
          <w:tcPr>
            <w:tcW w:w="992" w:type="dxa"/>
          </w:tcPr>
          <w:p w14:paraId="46DA3313" w14:textId="43AA4470"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10.04.</w:t>
            </w:r>
          </w:p>
        </w:tc>
        <w:tc>
          <w:tcPr>
            <w:tcW w:w="993" w:type="dxa"/>
          </w:tcPr>
          <w:p w14:paraId="3BE6310D"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8F48EB3"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Ярмарка цветов</w:t>
            </w:r>
          </w:p>
          <w:p w14:paraId="29132DBD"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5FCE74CA"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Calibri" w:hAnsi="Times New Roman" w:cs="Times New Roman"/>
                <w:sz w:val="24"/>
                <w:szCs w:val="24"/>
                <w:lang w:eastAsia="zh-CN"/>
              </w:rPr>
              <w:t>Побуждать детей творчески использовать в игре знания о комнатных растениях. Способствовать сознательному отношению к соблюдению правил ролевого взаимодействия, направляя внимание на качество исполняемых ролей;</w:t>
            </w:r>
          </w:p>
        </w:tc>
        <w:tc>
          <w:tcPr>
            <w:tcW w:w="2190" w:type="dxa"/>
            <w:shd w:val="clear" w:color="auto" w:fill="auto"/>
          </w:tcPr>
          <w:p w14:paraId="0E634E04"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35454608" w14:textId="77777777" w:rsidTr="00DC21BC">
        <w:tc>
          <w:tcPr>
            <w:tcW w:w="704" w:type="dxa"/>
            <w:shd w:val="clear" w:color="auto" w:fill="auto"/>
          </w:tcPr>
          <w:p w14:paraId="3687F9E2" w14:textId="07044D5B" w:rsidR="005B07E9" w:rsidRPr="00DC21BC" w:rsidRDefault="005B07E9" w:rsidP="00DC21BC">
            <w:pPr>
              <w:pStyle w:val="aff0"/>
              <w:numPr>
                <w:ilvl w:val="0"/>
                <w:numId w:val="52"/>
              </w:numPr>
              <w:ind w:left="29" w:hanging="77"/>
              <w:jc w:val="both"/>
              <w:rPr>
                <w:rFonts w:eastAsia="Verdana"/>
              </w:rPr>
            </w:pPr>
          </w:p>
        </w:tc>
        <w:tc>
          <w:tcPr>
            <w:tcW w:w="992" w:type="dxa"/>
          </w:tcPr>
          <w:p w14:paraId="198A30EA" w14:textId="68FFEB4E"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11.04.</w:t>
            </w:r>
          </w:p>
        </w:tc>
        <w:tc>
          <w:tcPr>
            <w:tcW w:w="993" w:type="dxa"/>
          </w:tcPr>
          <w:p w14:paraId="6583445E"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7E2AF4C"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Исследователи космоса</w:t>
            </w:r>
          </w:p>
        </w:tc>
        <w:tc>
          <w:tcPr>
            <w:tcW w:w="7361" w:type="dxa"/>
            <w:shd w:val="clear" w:color="auto" w:fill="auto"/>
          </w:tcPr>
          <w:p w14:paraId="4E6BFF0E"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Научить детей самостоятельно распределять роли, понимать воображаемую ситуацию и действовать в соответствии с ней. Закреплять знания детей об исследованиях в области космоса, о специфических условиях труда исследователей, учить моделировать игровой диалог, использовать различные конструкторы, строительные материалы, предметы-заместители. Развивать творческое воображение, связную речь детей.</w:t>
            </w:r>
          </w:p>
        </w:tc>
        <w:tc>
          <w:tcPr>
            <w:tcW w:w="2190" w:type="dxa"/>
            <w:shd w:val="clear" w:color="auto" w:fill="auto"/>
          </w:tcPr>
          <w:p w14:paraId="20248D16"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1B201A55" w14:textId="77777777" w:rsidTr="00DC21BC">
        <w:tc>
          <w:tcPr>
            <w:tcW w:w="704" w:type="dxa"/>
            <w:shd w:val="clear" w:color="auto" w:fill="auto"/>
          </w:tcPr>
          <w:p w14:paraId="3D9C6DDC" w14:textId="4B18620B" w:rsidR="005B07E9" w:rsidRPr="00DC21BC" w:rsidRDefault="005B07E9" w:rsidP="00DC21BC">
            <w:pPr>
              <w:pStyle w:val="aff0"/>
              <w:numPr>
                <w:ilvl w:val="0"/>
                <w:numId w:val="52"/>
              </w:numPr>
              <w:ind w:left="29" w:hanging="77"/>
              <w:jc w:val="both"/>
              <w:rPr>
                <w:rFonts w:eastAsia="Verdana"/>
              </w:rPr>
            </w:pPr>
          </w:p>
        </w:tc>
        <w:tc>
          <w:tcPr>
            <w:tcW w:w="992" w:type="dxa"/>
          </w:tcPr>
          <w:p w14:paraId="352F594E" w14:textId="4E4430E1"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14.04.</w:t>
            </w:r>
          </w:p>
        </w:tc>
        <w:tc>
          <w:tcPr>
            <w:tcW w:w="993" w:type="dxa"/>
          </w:tcPr>
          <w:p w14:paraId="7481CAA4"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247F675"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Магазин игрушек</w:t>
            </w:r>
          </w:p>
        </w:tc>
        <w:tc>
          <w:tcPr>
            <w:tcW w:w="7361" w:type="dxa"/>
            <w:shd w:val="clear" w:color="auto" w:fill="auto"/>
          </w:tcPr>
          <w:p w14:paraId="0DC6AA2B"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использовать в игре умение делить предметы на группы по различным основаниям, приводить игрушки в надлежащие вид, самостоятельно распределять роли, подбирать предметы-заместители. Развивать связную речь, активизировать в речи вежливые слова и выражения</w:t>
            </w:r>
          </w:p>
        </w:tc>
        <w:tc>
          <w:tcPr>
            <w:tcW w:w="2190" w:type="dxa"/>
            <w:shd w:val="clear" w:color="auto" w:fill="auto"/>
          </w:tcPr>
          <w:p w14:paraId="197AE7EC"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00487CD1" w14:textId="77777777" w:rsidTr="00DC21BC">
        <w:tc>
          <w:tcPr>
            <w:tcW w:w="704" w:type="dxa"/>
            <w:shd w:val="clear" w:color="auto" w:fill="auto"/>
          </w:tcPr>
          <w:p w14:paraId="399F014D" w14:textId="01760C81" w:rsidR="005B07E9" w:rsidRPr="00DC21BC" w:rsidRDefault="005B07E9" w:rsidP="00DC21BC">
            <w:pPr>
              <w:pStyle w:val="aff0"/>
              <w:numPr>
                <w:ilvl w:val="0"/>
                <w:numId w:val="52"/>
              </w:numPr>
              <w:ind w:left="29" w:hanging="77"/>
              <w:jc w:val="both"/>
              <w:rPr>
                <w:rFonts w:eastAsia="Verdana"/>
              </w:rPr>
            </w:pPr>
          </w:p>
        </w:tc>
        <w:tc>
          <w:tcPr>
            <w:tcW w:w="992" w:type="dxa"/>
          </w:tcPr>
          <w:p w14:paraId="2401B952" w14:textId="02B7F7F9"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15.04.</w:t>
            </w:r>
          </w:p>
        </w:tc>
        <w:tc>
          <w:tcPr>
            <w:tcW w:w="993" w:type="dxa"/>
          </w:tcPr>
          <w:p w14:paraId="712F4A2A"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E3D231F"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Мы строители</w:t>
            </w:r>
          </w:p>
        </w:tc>
        <w:tc>
          <w:tcPr>
            <w:tcW w:w="7361" w:type="dxa"/>
            <w:shd w:val="clear" w:color="auto" w:fill="auto"/>
          </w:tcPr>
          <w:p w14:paraId="4A792B76"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Уточнить представление детей о профессии строитель, закреплять достопримечательности города, профессии города, воспитывать у детей интерес и уважение к труду взрослых.</w:t>
            </w:r>
          </w:p>
        </w:tc>
        <w:tc>
          <w:tcPr>
            <w:tcW w:w="2190" w:type="dxa"/>
            <w:shd w:val="clear" w:color="auto" w:fill="auto"/>
          </w:tcPr>
          <w:p w14:paraId="2585277C"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4F6501F3" w14:textId="77777777" w:rsidTr="00DC21BC">
        <w:tc>
          <w:tcPr>
            <w:tcW w:w="704" w:type="dxa"/>
            <w:shd w:val="clear" w:color="auto" w:fill="auto"/>
          </w:tcPr>
          <w:p w14:paraId="77E91D50" w14:textId="28CA4F70" w:rsidR="005B07E9" w:rsidRPr="00DC21BC" w:rsidRDefault="005B07E9" w:rsidP="00DC21BC">
            <w:pPr>
              <w:pStyle w:val="aff0"/>
              <w:numPr>
                <w:ilvl w:val="0"/>
                <w:numId w:val="52"/>
              </w:numPr>
              <w:ind w:left="29" w:hanging="77"/>
              <w:jc w:val="both"/>
              <w:rPr>
                <w:rFonts w:eastAsia="Verdana"/>
              </w:rPr>
            </w:pPr>
          </w:p>
        </w:tc>
        <w:tc>
          <w:tcPr>
            <w:tcW w:w="992" w:type="dxa"/>
          </w:tcPr>
          <w:p w14:paraId="45167987" w14:textId="23D93CAD"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16.04.</w:t>
            </w:r>
          </w:p>
        </w:tc>
        <w:tc>
          <w:tcPr>
            <w:tcW w:w="993" w:type="dxa"/>
          </w:tcPr>
          <w:p w14:paraId="0A4114D3"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DC8A1E3"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ГИБДД</w:t>
            </w:r>
          </w:p>
        </w:tc>
        <w:tc>
          <w:tcPr>
            <w:tcW w:w="7361" w:type="dxa"/>
            <w:shd w:val="clear" w:color="auto" w:fill="auto"/>
          </w:tcPr>
          <w:p w14:paraId="14F78D5C"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Развивать дружеское отношение друг к другу, умение распределять роли и действовать в соответствии с принятой на себя ролью. 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«инспектор — водитель», «инспектор — пешеход». Развивать диалогическую речь.</w:t>
            </w:r>
          </w:p>
        </w:tc>
        <w:tc>
          <w:tcPr>
            <w:tcW w:w="2190" w:type="dxa"/>
            <w:shd w:val="clear" w:color="auto" w:fill="auto"/>
          </w:tcPr>
          <w:p w14:paraId="77F6BAB1"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3E942C62" w14:textId="77777777" w:rsidTr="00DC21BC">
        <w:trPr>
          <w:trHeight w:val="703"/>
        </w:trPr>
        <w:tc>
          <w:tcPr>
            <w:tcW w:w="704" w:type="dxa"/>
            <w:shd w:val="clear" w:color="auto" w:fill="auto"/>
          </w:tcPr>
          <w:p w14:paraId="7108A59C" w14:textId="7456335C" w:rsidR="005B07E9" w:rsidRPr="00DC21BC" w:rsidRDefault="005B07E9" w:rsidP="00DC21BC">
            <w:pPr>
              <w:pStyle w:val="aff0"/>
              <w:numPr>
                <w:ilvl w:val="0"/>
                <w:numId w:val="52"/>
              </w:numPr>
              <w:ind w:left="29" w:hanging="77"/>
              <w:jc w:val="both"/>
              <w:rPr>
                <w:rFonts w:eastAsia="Verdana"/>
              </w:rPr>
            </w:pPr>
          </w:p>
        </w:tc>
        <w:tc>
          <w:tcPr>
            <w:tcW w:w="992" w:type="dxa"/>
          </w:tcPr>
          <w:p w14:paraId="73C645CF" w14:textId="00BA46F0"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17.04.</w:t>
            </w:r>
          </w:p>
        </w:tc>
        <w:tc>
          <w:tcPr>
            <w:tcW w:w="993" w:type="dxa"/>
          </w:tcPr>
          <w:p w14:paraId="18710505"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2DA5D2B"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Библиотека: Читальный зал</w:t>
            </w:r>
          </w:p>
        </w:tc>
        <w:tc>
          <w:tcPr>
            <w:tcW w:w="7361" w:type="dxa"/>
            <w:shd w:val="clear" w:color="auto" w:fill="auto"/>
          </w:tcPr>
          <w:p w14:paraId="4E3517FB"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Совершенствовать умение детей самостоятельно распределять роли. Формировать элементы художественно-творческих компетенций читателя, слушателя.</w:t>
            </w:r>
          </w:p>
        </w:tc>
        <w:tc>
          <w:tcPr>
            <w:tcW w:w="2190" w:type="dxa"/>
            <w:shd w:val="clear" w:color="auto" w:fill="auto"/>
          </w:tcPr>
          <w:p w14:paraId="65E5DE75"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6156A0" w:rsidRPr="006A2AC2" w14:paraId="771BECA2" w14:textId="77777777" w:rsidTr="00DC21BC">
        <w:tc>
          <w:tcPr>
            <w:tcW w:w="704" w:type="dxa"/>
            <w:shd w:val="clear" w:color="auto" w:fill="auto"/>
          </w:tcPr>
          <w:p w14:paraId="55778B6F" w14:textId="29FD3431" w:rsidR="006156A0" w:rsidRPr="00DC21BC" w:rsidRDefault="006156A0" w:rsidP="00DC21BC">
            <w:pPr>
              <w:pStyle w:val="aff0"/>
              <w:numPr>
                <w:ilvl w:val="0"/>
                <w:numId w:val="52"/>
              </w:numPr>
              <w:ind w:left="29" w:hanging="77"/>
              <w:jc w:val="both"/>
              <w:rPr>
                <w:rFonts w:eastAsia="Verdana"/>
              </w:rPr>
            </w:pPr>
          </w:p>
        </w:tc>
        <w:tc>
          <w:tcPr>
            <w:tcW w:w="992" w:type="dxa"/>
          </w:tcPr>
          <w:p w14:paraId="662D0760" w14:textId="06D9A51E" w:rsidR="006156A0" w:rsidRPr="00753E36" w:rsidRDefault="006156A0" w:rsidP="006156A0">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18.04.</w:t>
            </w:r>
          </w:p>
        </w:tc>
        <w:tc>
          <w:tcPr>
            <w:tcW w:w="993" w:type="dxa"/>
          </w:tcPr>
          <w:p w14:paraId="6880D6D9" w14:textId="77777777" w:rsidR="006156A0" w:rsidRPr="006A2AC2" w:rsidRDefault="006156A0" w:rsidP="006156A0">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3661652" w14:textId="77777777" w:rsidR="006156A0" w:rsidRPr="006A2AC2" w:rsidRDefault="006156A0" w:rsidP="006156A0">
            <w:pPr>
              <w:shd w:val="clear" w:color="auto" w:fill="FFFFFF"/>
              <w:spacing w:after="0" w:line="240" w:lineRule="auto"/>
              <w:ind w:firstLine="33"/>
              <w:jc w:val="both"/>
              <w:rPr>
                <w:rFonts w:ascii="Times New Roman" w:eastAsia="Verdana" w:hAnsi="Times New Roman" w:cs="Times New Roman"/>
                <w:color w:val="111111"/>
                <w:sz w:val="24"/>
                <w:szCs w:val="24"/>
              </w:rPr>
            </w:pPr>
            <w:r w:rsidRPr="006A2AC2">
              <w:rPr>
                <w:rFonts w:ascii="Times New Roman" w:eastAsia="Verdana" w:hAnsi="Times New Roman" w:cs="Times New Roman"/>
                <w:color w:val="111111"/>
                <w:sz w:val="24"/>
                <w:szCs w:val="24"/>
              </w:rPr>
              <w:t>Поликлиника</w:t>
            </w:r>
          </w:p>
          <w:p w14:paraId="31BF2F08" w14:textId="28F01275" w:rsidR="006156A0" w:rsidRPr="006A2AC2" w:rsidRDefault="006156A0" w:rsidP="006156A0">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0E7C047A" w14:textId="3E73163D" w:rsidR="006156A0" w:rsidRPr="006A2AC2" w:rsidRDefault="006156A0" w:rsidP="006156A0">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color w:val="111111"/>
                <w:sz w:val="24"/>
                <w:szCs w:val="24"/>
              </w:rPr>
              <w:t>Продолжать знакомить детей с деятельностью медицинского персонала. Формировать умение творчески развивать </w:t>
            </w:r>
            <w:r w:rsidRPr="006A2AC2">
              <w:rPr>
                <w:rFonts w:ascii="Times New Roman" w:eastAsia="Verdana" w:hAnsi="Times New Roman" w:cs="Times New Roman"/>
                <w:color w:val="111111"/>
                <w:sz w:val="24"/>
                <w:szCs w:val="24"/>
                <w:bdr w:val="none" w:sz="0" w:space="0" w:color="auto" w:frame="1"/>
              </w:rPr>
              <w:t>сюжет игры</w:t>
            </w:r>
            <w:r w:rsidRPr="006A2AC2">
              <w:rPr>
                <w:rFonts w:ascii="Times New Roman" w:eastAsia="Verdana" w:hAnsi="Times New Roman" w:cs="Times New Roman"/>
                <w:color w:val="111111"/>
                <w:sz w:val="24"/>
                <w:szCs w:val="24"/>
              </w:rPr>
              <w:t>. Воспитывать уважение к профессии врача.</w:t>
            </w:r>
          </w:p>
        </w:tc>
        <w:tc>
          <w:tcPr>
            <w:tcW w:w="2190" w:type="dxa"/>
            <w:shd w:val="clear" w:color="auto" w:fill="auto"/>
          </w:tcPr>
          <w:p w14:paraId="46C46322" w14:textId="77777777" w:rsidR="006156A0" w:rsidRPr="006A2AC2" w:rsidRDefault="006156A0" w:rsidP="006156A0">
            <w:pPr>
              <w:spacing w:after="0" w:line="240" w:lineRule="auto"/>
              <w:ind w:firstLine="709"/>
              <w:jc w:val="both"/>
              <w:rPr>
                <w:rFonts w:ascii="Times New Roman" w:eastAsia="Verdana" w:hAnsi="Times New Roman" w:cs="Times New Roman"/>
                <w:sz w:val="24"/>
                <w:szCs w:val="24"/>
              </w:rPr>
            </w:pPr>
          </w:p>
        </w:tc>
      </w:tr>
      <w:tr w:rsidR="005B07E9" w:rsidRPr="006A2AC2" w14:paraId="3CC17138" w14:textId="77777777" w:rsidTr="00DC21BC">
        <w:tc>
          <w:tcPr>
            <w:tcW w:w="704" w:type="dxa"/>
            <w:shd w:val="clear" w:color="auto" w:fill="auto"/>
          </w:tcPr>
          <w:p w14:paraId="05520887" w14:textId="71C7FCE9" w:rsidR="005B07E9" w:rsidRPr="00DC21BC" w:rsidRDefault="005B07E9" w:rsidP="00DC21BC">
            <w:pPr>
              <w:pStyle w:val="aff0"/>
              <w:numPr>
                <w:ilvl w:val="0"/>
                <w:numId w:val="52"/>
              </w:numPr>
              <w:ind w:left="29" w:hanging="77"/>
              <w:jc w:val="both"/>
              <w:rPr>
                <w:rFonts w:eastAsia="Verdana"/>
              </w:rPr>
            </w:pPr>
          </w:p>
        </w:tc>
        <w:tc>
          <w:tcPr>
            <w:tcW w:w="992" w:type="dxa"/>
          </w:tcPr>
          <w:p w14:paraId="371DD851" w14:textId="26A98273"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21.04.</w:t>
            </w:r>
          </w:p>
        </w:tc>
        <w:tc>
          <w:tcPr>
            <w:tcW w:w="993" w:type="dxa"/>
          </w:tcPr>
          <w:p w14:paraId="0F007AE3" w14:textId="77777777" w:rsidR="005B07E9" w:rsidRPr="006A2AC2" w:rsidRDefault="005B07E9" w:rsidP="005B07E9">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207719AE"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Кругосветное путешествие</w:t>
            </w:r>
          </w:p>
          <w:p w14:paraId="1420D911"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p>
          <w:p w14:paraId="4B342523"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p>
          <w:p w14:paraId="2A817FE4"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p>
        </w:tc>
        <w:tc>
          <w:tcPr>
            <w:tcW w:w="7361" w:type="dxa"/>
            <w:shd w:val="clear" w:color="auto" w:fill="auto"/>
          </w:tcPr>
          <w:p w14:paraId="45140EF1" w14:textId="77777777" w:rsidR="005B07E9" w:rsidRPr="006A2AC2" w:rsidRDefault="005B07E9" w:rsidP="005B07E9">
            <w:pPr>
              <w:suppressAutoHyphens/>
              <w:spacing w:after="0" w:line="240" w:lineRule="auto"/>
              <w:ind w:firstLine="24"/>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 xml:space="preserve">Продолжать развивать самостоятельность в создании игровой обстановки. Расширять кругозор детей. Закреплять знания о частях света, разных стран, воспитывать желание путешествовать, формировать дружеские взаимоотношения, умение считаться с желаниями и интересами товарищей. Позволять быть детям более активными в дошкольной жизни. </w:t>
            </w:r>
          </w:p>
        </w:tc>
        <w:tc>
          <w:tcPr>
            <w:tcW w:w="2190" w:type="dxa"/>
            <w:shd w:val="clear" w:color="auto" w:fill="auto"/>
          </w:tcPr>
          <w:p w14:paraId="2D8E0779"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19589D52" w14:textId="77777777" w:rsidTr="00DC21BC">
        <w:tc>
          <w:tcPr>
            <w:tcW w:w="704" w:type="dxa"/>
            <w:shd w:val="clear" w:color="auto" w:fill="auto"/>
          </w:tcPr>
          <w:p w14:paraId="64213706" w14:textId="203E70EE" w:rsidR="005B07E9" w:rsidRPr="00DC21BC" w:rsidRDefault="005B07E9" w:rsidP="00DC21BC">
            <w:pPr>
              <w:pStyle w:val="aff0"/>
              <w:numPr>
                <w:ilvl w:val="0"/>
                <w:numId w:val="52"/>
              </w:numPr>
              <w:ind w:left="29" w:hanging="77"/>
              <w:jc w:val="both"/>
              <w:rPr>
                <w:rFonts w:eastAsia="Verdana"/>
              </w:rPr>
            </w:pPr>
          </w:p>
        </w:tc>
        <w:tc>
          <w:tcPr>
            <w:tcW w:w="992" w:type="dxa"/>
          </w:tcPr>
          <w:p w14:paraId="6948DE88" w14:textId="651CAD4D"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22.04.</w:t>
            </w:r>
          </w:p>
        </w:tc>
        <w:tc>
          <w:tcPr>
            <w:tcW w:w="993" w:type="dxa"/>
          </w:tcPr>
          <w:p w14:paraId="2B8E0330" w14:textId="77777777" w:rsidR="005B07E9" w:rsidRPr="006A2AC2" w:rsidRDefault="005B07E9" w:rsidP="005B07E9">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021D24FA"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Мы шоферы</w:t>
            </w:r>
          </w:p>
          <w:p w14:paraId="33204ACF"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p>
        </w:tc>
        <w:tc>
          <w:tcPr>
            <w:tcW w:w="7361" w:type="dxa"/>
            <w:shd w:val="clear" w:color="auto" w:fill="auto"/>
          </w:tcPr>
          <w:p w14:paraId="78E2C5AF" w14:textId="77777777" w:rsidR="005B07E9" w:rsidRPr="006A2AC2" w:rsidRDefault="005B07E9" w:rsidP="005B07E9">
            <w:pPr>
              <w:suppressAutoHyphens/>
              <w:spacing w:after="0" w:line="240" w:lineRule="auto"/>
              <w:ind w:firstLine="24"/>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Учить детей применять в игре свои знания о видах транспорта, особенностях работы водителей различных транспортных средств, объединять сюжеты.</w:t>
            </w:r>
          </w:p>
        </w:tc>
        <w:tc>
          <w:tcPr>
            <w:tcW w:w="2190" w:type="dxa"/>
            <w:shd w:val="clear" w:color="auto" w:fill="auto"/>
          </w:tcPr>
          <w:p w14:paraId="2EC6BD4A"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5CB62442" w14:textId="77777777" w:rsidTr="00DC21BC">
        <w:tc>
          <w:tcPr>
            <w:tcW w:w="704" w:type="dxa"/>
            <w:shd w:val="clear" w:color="auto" w:fill="auto"/>
          </w:tcPr>
          <w:p w14:paraId="779819AB" w14:textId="167F1EB9" w:rsidR="005B07E9" w:rsidRPr="00DC21BC" w:rsidRDefault="005B07E9" w:rsidP="00DC21BC">
            <w:pPr>
              <w:pStyle w:val="aff0"/>
              <w:numPr>
                <w:ilvl w:val="0"/>
                <w:numId w:val="52"/>
              </w:numPr>
              <w:ind w:left="29" w:hanging="77"/>
              <w:jc w:val="both"/>
              <w:rPr>
                <w:rFonts w:eastAsia="Verdana"/>
              </w:rPr>
            </w:pPr>
          </w:p>
        </w:tc>
        <w:tc>
          <w:tcPr>
            <w:tcW w:w="992" w:type="dxa"/>
          </w:tcPr>
          <w:p w14:paraId="211DAEE2" w14:textId="350ABCD2"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23.04.</w:t>
            </w:r>
          </w:p>
        </w:tc>
        <w:tc>
          <w:tcPr>
            <w:tcW w:w="993" w:type="dxa"/>
          </w:tcPr>
          <w:p w14:paraId="0ACACE06"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14E7F51"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Салон красоты: Массаж лица</w:t>
            </w:r>
          </w:p>
        </w:tc>
        <w:tc>
          <w:tcPr>
            <w:tcW w:w="7361" w:type="dxa"/>
            <w:shd w:val="clear" w:color="auto" w:fill="auto"/>
          </w:tcPr>
          <w:p w14:paraId="5B7716AC"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Совершенствовать умение детей самостоятельно распределять роли. Способствовать развитию сюжета</w:t>
            </w:r>
          </w:p>
        </w:tc>
        <w:tc>
          <w:tcPr>
            <w:tcW w:w="2190" w:type="dxa"/>
            <w:shd w:val="clear" w:color="auto" w:fill="auto"/>
          </w:tcPr>
          <w:p w14:paraId="02ADB2EF"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01C542DF" w14:textId="77777777" w:rsidTr="00DC21BC">
        <w:tc>
          <w:tcPr>
            <w:tcW w:w="704" w:type="dxa"/>
            <w:shd w:val="clear" w:color="auto" w:fill="auto"/>
          </w:tcPr>
          <w:p w14:paraId="5299E2FA" w14:textId="25CA64E4" w:rsidR="005B07E9" w:rsidRPr="00DC21BC" w:rsidRDefault="005B07E9" w:rsidP="00DC21BC">
            <w:pPr>
              <w:pStyle w:val="aff0"/>
              <w:numPr>
                <w:ilvl w:val="0"/>
                <w:numId w:val="52"/>
              </w:numPr>
              <w:ind w:left="29" w:hanging="77"/>
              <w:jc w:val="both"/>
              <w:rPr>
                <w:rFonts w:eastAsia="Verdana"/>
              </w:rPr>
            </w:pPr>
          </w:p>
        </w:tc>
        <w:tc>
          <w:tcPr>
            <w:tcW w:w="992" w:type="dxa"/>
          </w:tcPr>
          <w:p w14:paraId="74A569FB" w14:textId="62B3FF20"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24.04.</w:t>
            </w:r>
          </w:p>
        </w:tc>
        <w:tc>
          <w:tcPr>
            <w:tcW w:w="993" w:type="dxa"/>
          </w:tcPr>
          <w:p w14:paraId="08DFC83C"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lang w:eastAsia="zh-CN"/>
              </w:rPr>
            </w:pPr>
          </w:p>
        </w:tc>
        <w:tc>
          <w:tcPr>
            <w:tcW w:w="3128" w:type="dxa"/>
            <w:shd w:val="clear" w:color="auto" w:fill="auto"/>
          </w:tcPr>
          <w:p w14:paraId="0C1157A1"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lang w:eastAsia="zh-CN"/>
              </w:rPr>
              <w:t>На экскурсии</w:t>
            </w:r>
          </w:p>
          <w:p w14:paraId="105B66F3"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lang w:eastAsia="zh-CN"/>
              </w:rPr>
            </w:pPr>
          </w:p>
          <w:p w14:paraId="1D89393E"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lang w:eastAsia="zh-CN"/>
              </w:rPr>
            </w:pPr>
          </w:p>
        </w:tc>
        <w:tc>
          <w:tcPr>
            <w:tcW w:w="7361" w:type="dxa"/>
            <w:shd w:val="clear" w:color="auto" w:fill="auto"/>
          </w:tcPr>
          <w:p w14:paraId="3465C582"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lang w:eastAsia="zh-CN"/>
              </w:rPr>
            </w:pPr>
            <w:r w:rsidRPr="006A2AC2">
              <w:rPr>
                <w:rFonts w:ascii="Times New Roman" w:eastAsia="Verdana" w:hAnsi="Times New Roman" w:cs="Times New Roman"/>
                <w:sz w:val="24"/>
                <w:szCs w:val="24"/>
                <w:lang w:eastAsia="zh-CN"/>
              </w:rPr>
              <w:t xml:space="preserve">Учить детей объединять в игре, распределять роли (шофер, пассажиры, экскурсовод). Продолжать детям организовывать путешествие по территории детского сада и по очереди выступать в качестве экскурсовода. </w:t>
            </w:r>
          </w:p>
        </w:tc>
        <w:tc>
          <w:tcPr>
            <w:tcW w:w="2190" w:type="dxa"/>
            <w:shd w:val="clear" w:color="auto" w:fill="auto"/>
          </w:tcPr>
          <w:p w14:paraId="3F56D8BB"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1298BA7E" w14:textId="77777777" w:rsidTr="00DC21BC">
        <w:tc>
          <w:tcPr>
            <w:tcW w:w="704" w:type="dxa"/>
            <w:shd w:val="clear" w:color="auto" w:fill="auto"/>
          </w:tcPr>
          <w:p w14:paraId="07A31CB0" w14:textId="608D55D1" w:rsidR="005B07E9" w:rsidRPr="00DC21BC" w:rsidRDefault="005B07E9" w:rsidP="00DC21BC">
            <w:pPr>
              <w:pStyle w:val="aff0"/>
              <w:numPr>
                <w:ilvl w:val="0"/>
                <w:numId w:val="52"/>
              </w:numPr>
              <w:ind w:left="29" w:hanging="77"/>
              <w:jc w:val="both"/>
              <w:rPr>
                <w:rFonts w:eastAsia="Verdana"/>
              </w:rPr>
            </w:pPr>
          </w:p>
        </w:tc>
        <w:tc>
          <w:tcPr>
            <w:tcW w:w="992" w:type="dxa"/>
          </w:tcPr>
          <w:p w14:paraId="17903DD8" w14:textId="37531896"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25.04.</w:t>
            </w:r>
          </w:p>
        </w:tc>
        <w:tc>
          <w:tcPr>
            <w:tcW w:w="993" w:type="dxa"/>
          </w:tcPr>
          <w:p w14:paraId="13A150E4"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EA905B8"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Библиотека</w:t>
            </w:r>
          </w:p>
        </w:tc>
        <w:tc>
          <w:tcPr>
            <w:tcW w:w="7361" w:type="dxa"/>
            <w:shd w:val="clear" w:color="auto" w:fill="auto"/>
          </w:tcPr>
          <w:p w14:paraId="254D3F98"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Расширение у детей представления о труде работников библиотеки. Формирование умений и навыков работы с книгой у дошкольников. Способствование умению применять в игре полученные знания. Побуждение у детей интереса и любви к книгам, воспитание бережного отношения к ним.</w:t>
            </w:r>
          </w:p>
        </w:tc>
        <w:tc>
          <w:tcPr>
            <w:tcW w:w="2190" w:type="dxa"/>
            <w:shd w:val="clear" w:color="auto" w:fill="auto"/>
          </w:tcPr>
          <w:p w14:paraId="1F8D80F3"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6156A0" w:rsidRPr="006A2AC2" w14:paraId="32F91126" w14:textId="77777777" w:rsidTr="00DC21BC">
        <w:tc>
          <w:tcPr>
            <w:tcW w:w="704" w:type="dxa"/>
            <w:shd w:val="clear" w:color="auto" w:fill="auto"/>
          </w:tcPr>
          <w:p w14:paraId="08372531" w14:textId="29222EB6" w:rsidR="006156A0" w:rsidRPr="00DC21BC" w:rsidRDefault="006156A0" w:rsidP="00DC21BC">
            <w:pPr>
              <w:pStyle w:val="aff0"/>
              <w:numPr>
                <w:ilvl w:val="0"/>
                <w:numId w:val="52"/>
              </w:numPr>
              <w:ind w:left="29" w:hanging="77"/>
              <w:jc w:val="both"/>
              <w:rPr>
                <w:rFonts w:eastAsia="Verdana"/>
              </w:rPr>
            </w:pPr>
          </w:p>
        </w:tc>
        <w:tc>
          <w:tcPr>
            <w:tcW w:w="992" w:type="dxa"/>
          </w:tcPr>
          <w:p w14:paraId="469A877A" w14:textId="659F3316" w:rsidR="006156A0" w:rsidRPr="00753E36" w:rsidRDefault="006156A0" w:rsidP="006156A0">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28.04.</w:t>
            </w:r>
          </w:p>
        </w:tc>
        <w:tc>
          <w:tcPr>
            <w:tcW w:w="993" w:type="dxa"/>
          </w:tcPr>
          <w:p w14:paraId="314C3E22" w14:textId="77777777" w:rsidR="006156A0" w:rsidRPr="006A2AC2" w:rsidRDefault="006156A0" w:rsidP="006156A0">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4F8623C" w14:textId="3E7C599E" w:rsidR="006156A0" w:rsidRPr="006156A0" w:rsidRDefault="006156A0" w:rsidP="006156A0">
            <w:pPr>
              <w:spacing w:after="0" w:line="240" w:lineRule="auto"/>
              <w:ind w:firstLine="33"/>
              <w:jc w:val="both"/>
              <w:rPr>
                <w:rFonts w:ascii="Times New Roman" w:eastAsia="Verdana" w:hAnsi="Times New Roman" w:cs="Times New Roman"/>
                <w:sz w:val="24"/>
                <w:szCs w:val="24"/>
              </w:rPr>
            </w:pPr>
            <w:r>
              <w:rPr>
                <w:rFonts w:ascii="Times New Roman" w:eastAsia="Verdana" w:hAnsi="Times New Roman" w:cs="Times New Roman"/>
                <w:sz w:val="24"/>
                <w:szCs w:val="24"/>
              </w:rPr>
              <w:t>Пожарные на вызов</w:t>
            </w:r>
          </w:p>
        </w:tc>
        <w:tc>
          <w:tcPr>
            <w:tcW w:w="7361" w:type="dxa"/>
            <w:shd w:val="clear" w:color="auto" w:fill="auto"/>
          </w:tcPr>
          <w:p w14:paraId="57DD875D" w14:textId="5C9C3E8B" w:rsidR="006156A0" w:rsidRPr="006156A0" w:rsidRDefault="006156A0" w:rsidP="006156A0">
            <w:pPr>
              <w:spacing w:after="0" w:line="240" w:lineRule="auto"/>
              <w:ind w:firstLine="24"/>
              <w:jc w:val="both"/>
              <w:rPr>
                <w:rFonts w:ascii="Times New Roman" w:eastAsia="Verdana" w:hAnsi="Times New Roman" w:cs="Times New Roman"/>
                <w:sz w:val="24"/>
                <w:szCs w:val="24"/>
              </w:rPr>
            </w:pPr>
            <w:r w:rsidRPr="006156A0">
              <w:rPr>
                <w:rFonts w:ascii="Times New Roman" w:eastAsia="Verdana" w:hAnsi="Times New Roman" w:cs="Times New Roman"/>
                <w:sz w:val="24"/>
                <w:szCs w:val="24"/>
              </w:rPr>
              <w:t>Продолжать учить детей организовывать сюжетно-ролевые игры по предварительному замыслу; уточнить представления детей о работе пожарной службы. Развивать воображение, мышление. Воспитывать ответственность.</w:t>
            </w:r>
          </w:p>
        </w:tc>
        <w:tc>
          <w:tcPr>
            <w:tcW w:w="2190" w:type="dxa"/>
            <w:shd w:val="clear" w:color="auto" w:fill="auto"/>
          </w:tcPr>
          <w:p w14:paraId="689EE661" w14:textId="77777777" w:rsidR="006156A0" w:rsidRPr="006A2AC2" w:rsidRDefault="006156A0" w:rsidP="006156A0">
            <w:pPr>
              <w:spacing w:after="0" w:line="240" w:lineRule="auto"/>
              <w:ind w:firstLine="709"/>
              <w:jc w:val="both"/>
              <w:rPr>
                <w:rFonts w:ascii="Times New Roman" w:eastAsia="Verdana" w:hAnsi="Times New Roman" w:cs="Times New Roman"/>
                <w:sz w:val="24"/>
                <w:szCs w:val="24"/>
              </w:rPr>
            </w:pPr>
          </w:p>
        </w:tc>
      </w:tr>
      <w:tr w:rsidR="005B07E9" w:rsidRPr="006A2AC2" w14:paraId="053CA507" w14:textId="77777777" w:rsidTr="00DC21BC">
        <w:tc>
          <w:tcPr>
            <w:tcW w:w="704" w:type="dxa"/>
            <w:shd w:val="clear" w:color="auto" w:fill="auto"/>
          </w:tcPr>
          <w:p w14:paraId="1813A697" w14:textId="1F66B24B" w:rsidR="005B07E9" w:rsidRPr="00DC21BC" w:rsidRDefault="005B07E9" w:rsidP="00DC21BC">
            <w:pPr>
              <w:pStyle w:val="aff0"/>
              <w:numPr>
                <w:ilvl w:val="0"/>
                <w:numId w:val="52"/>
              </w:numPr>
              <w:ind w:left="29" w:hanging="77"/>
              <w:jc w:val="both"/>
              <w:rPr>
                <w:rFonts w:eastAsia="Verdana"/>
              </w:rPr>
            </w:pPr>
          </w:p>
        </w:tc>
        <w:tc>
          <w:tcPr>
            <w:tcW w:w="992" w:type="dxa"/>
          </w:tcPr>
          <w:p w14:paraId="44EAA2C8" w14:textId="35A133E1"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29.04.</w:t>
            </w:r>
          </w:p>
        </w:tc>
        <w:tc>
          <w:tcPr>
            <w:tcW w:w="993" w:type="dxa"/>
          </w:tcPr>
          <w:p w14:paraId="7873A7C6"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7F83DF6"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Школа</w:t>
            </w:r>
          </w:p>
        </w:tc>
        <w:tc>
          <w:tcPr>
            <w:tcW w:w="7361" w:type="dxa"/>
            <w:shd w:val="clear" w:color="auto" w:fill="auto"/>
          </w:tcPr>
          <w:p w14:paraId="596DB08D"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Научить детей самостоятельно распределять роли и действовать согласно принятой на себя роли. Понимать воображаемую ситуацию </w:t>
            </w:r>
            <w:r w:rsidRPr="006A2AC2">
              <w:rPr>
                <w:rFonts w:ascii="Times New Roman" w:eastAsia="Verdana" w:hAnsi="Times New Roman" w:cs="Times New Roman"/>
                <w:sz w:val="24"/>
                <w:szCs w:val="24"/>
              </w:rPr>
              <w:lastRenderedPageBreak/>
              <w:t>и действовать в соответствии с ней. Расширять сферу социальной активности ребенка и его представления о жизни школы, предоставив ему возможность занимать различные позиции взрослых и детей (учитель — ученик — директор школы).</w:t>
            </w:r>
          </w:p>
        </w:tc>
        <w:tc>
          <w:tcPr>
            <w:tcW w:w="2190" w:type="dxa"/>
            <w:shd w:val="clear" w:color="auto" w:fill="auto"/>
          </w:tcPr>
          <w:p w14:paraId="601AF52D"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0EABC6A6" w14:textId="77777777" w:rsidTr="00DC21BC">
        <w:tc>
          <w:tcPr>
            <w:tcW w:w="704" w:type="dxa"/>
            <w:shd w:val="clear" w:color="auto" w:fill="auto"/>
          </w:tcPr>
          <w:p w14:paraId="0293C3AE" w14:textId="41D2A73C" w:rsidR="005B07E9" w:rsidRPr="00DC21BC" w:rsidRDefault="005B07E9" w:rsidP="00DC21BC">
            <w:pPr>
              <w:pStyle w:val="aff0"/>
              <w:numPr>
                <w:ilvl w:val="0"/>
                <w:numId w:val="52"/>
              </w:numPr>
              <w:ind w:left="29" w:hanging="77"/>
              <w:jc w:val="both"/>
              <w:rPr>
                <w:rFonts w:eastAsia="Verdana"/>
              </w:rPr>
            </w:pPr>
          </w:p>
        </w:tc>
        <w:tc>
          <w:tcPr>
            <w:tcW w:w="992" w:type="dxa"/>
          </w:tcPr>
          <w:p w14:paraId="79C69E48" w14:textId="0E058BE0"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30.04.</w:t>
            </w:r>
          </w:p>
        </w:tc>
        <w:tc>
          <w:tcPr>
            <w:tcW w:w="993" w:type="dxa"/>
          </w:tcPr>
          <w:p w14:paraId="53B33994"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DB4B244"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Путешествие по России</w:t>
            </w:r>
          </w:p>
        </w:tc>
        <w:tc>
          <w:tcPr>
            <w:tcW w:w="7361" w:type="dxa"/>
            <w:shd w:val="clear" w:color="auto" w:fill="auto"/>
          </w:tcPr>
          <w:p w14:paraId="3827A9D4"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Продолжать формировать интерес к Родине. Расширять представления о различных природных объектах, о жизни на земле, в земле, в воде и воздухе. Продолжать учить до начала игры согласовывать тему, распределять роли, подготавливать необходимые условия для игры. Воспитывать дружеские взаимоотношения в игре.</w:t>
            </w:r>
          </w:p>
        </w:tc>
        <w:tc>
          <w:tcPr>
            <w:tcW w:w="2190" w:type="dxa"/>
            <w:shd w:val="clear" w:color="auto" w:fill="auto"/>
          </w:tcPr>
          <w:p w14:paraId="64AAFCA9"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6156A0" w:rsidRPr="006A2AC2" w14:paraId="4225CC90" w14:textId="77777777" w:rsidTr="00DC21BC">
        <w:tc>
          <w:tcPr>
            <w:tcW w:w="704" w:type="dxa"/>
            <w:shd w:val="clear" w:color="auto" w:fill="auto"/>
          </w:tcPr>
          <w:p w14:paraId="6EF08D51" w14:textId="49668748" w:rsidR="006156A0" w:rsidRPr="00DC21BC" w:rsidRDefault="006156A0" w:rsidP="00DC21BC">
            <w:pPr>
              <w:pStyle w:val="aff0"/>
              <w:numPr>
                <w:ilvl w:val="0"/>
                <w:numId w:val="52"/>
              </w:numPr>
              <w:ind w:left="29" w:hanging="77"/>
              <w:jc w:val="both"/>
              <w:rPr>
                <w:rFonts w:eastAsia="Verdana"/>
              </w:rPr>
            </w:pPr>
          </w:p>
        </w:tc>
        <w:tc>
          <w:tcPr>
            <w:tcW w:w="992" w:type="dxa"/>
          </w:tcPr>
          <w:p w14:paraId="1D6A536A" w14:textId="27D3D675" w:rsidR="006156A0" w:rsidRPr="00753E36" w:rsidRDefault="006156A0" w:rsidP="006156A0">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05.05.</w:t>
            </w:r>
          </w:p>
        </w:tc>
        <w:tc>
          <w:tcPr>
            <w:tcW w:w="993" w:type="dxa"/>
          </w:tcPr>
          <w:p w14:paraId="130ECE12" w14:textId="77777777" w:rsidR="006156A0" w:rsidRPr="006A2AC2" w:rsidRDefault="006156A0" w:rsidP="006156A0">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6885507" w14:textId="77777777" w:rsidR="006156A0" w:rsidRPr="006A2AC2" w:rsidRDefault="006156A0" w:rsidP="006156A0">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Verdana" w:hAnsi="Times New Roman" w:cs="Times New Roman"/>
                <w:sz w:val="24"/>
                <w:szCs w:val="24"/>
              </w:rPr>
              <w:t>Семья идет на прогулку</w:t>
            </w:r>
          </w:p>
          <w:p w14:paraId="3A0443BC" w14:textId="1323E0E8" w:rsidR="006156A0" w:rsidRPr="006A2AC2" w:rsidRDefault="006156A0" w:rsidP="006156A0">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50A749CE" w14:textId="0732B088" w:rsidR="006156A0" w:rsidRPr="006A2AC2" w:rsidRDefault="006156A0" w:rsidP="006156A0">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Помочь в организации игры, учить объединять игровые действия в единый сюжет. Развивать творчество, поощрять стремление включать в игру пение песен, чтение стихов, сказок.</w:t>
            </w:r>
          </w:p>
        </w:tc>
        <w:tc>
          <w:tcPr>
            <w:tcW w:w="2190" w:type="dxa"/>
            <w:shd w:val="clear" w:color="auto" w:fill="auto"/>
          </w:tcPr>
          <w:p w14:paraId="3CC73AC1" w14:textId="77777777" w:rsidR="006156A0" w:rsidRPr="006A2AC2" w:rsidRDefault="006156A0" w:rsidP="006156A0">
            <w:pPr>
              <w:spacing w:after="0" w:line="240" w:lineRule="auto"/>
              <w:ind w:firstLine="709"/>
              <w:jc w:val="both"/>
              <w:rPr>
                <w:rFonts w:ascii="Times New Roman" w:eastAsia="Verdana" w:hAnsi="Times New Roman" w:cs="Times New Roman"/>
                <w:sz w:val="24"/>
                <w:szCs w:val="24"/>
              </w:rPr>
            </w:pPr>
          </w:p>
        </w:tc>
      </w:tr>
      <w:tr w:rsidR="005B07E9" w:rsidRPr="006A2AC2" w14:paraId="7160841B" w14:textId="77777777" w:rsidTr="00DC21BC">
        <w:tc>
          <w:tcPr>
            <w:tcW w:w="704" w:type="dxa"/>
            <w:shd w:val="clear" w:color="auto" w:fill="auto"/>
          </w:tcPr>
          <w:p w14:paraId="3F2590F8" w14:textId="7D60B0DD" w:rsidR="005B07E9" w:rsidRPr="00DC21BC" w:rsidRDefault="005B07E9" w:rsidP="00DC21BC">
            <w:pPr>
              <w:pStyle w:val="aff0"/>
              <w:numPr>
                <w:ilvl w:val="0"/>
                <w:numId w:val="52"/>
              </w:numPr>
              <w:ind w:left="29" w:hanging="77"/>
              <w:jc w:val="both"/>
              <w:rPr>
                <w:rFonts w:eastAsia="Verdana"/>
              </w:rPr>
            </w:pPr>
          </w:p>
        </w:tc>
        <w:tc>
          <w:tcPr>
            <w:tcW w:w="992" w:type="dxa"/>
          </w:tcPr>
          <w:p w14:paraId="1F376013" w14:textId="470A1ACD"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06.05.</w:t>
            </w:r>
          </w:p>
        </w:tc>
        <w:tc>
          <w:tcPr>
            <w:tcW w:w="993" w:type="dxa"/>
          </w:tcPr>
          <w:p w14:paraId="2A6D748C"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41CE8D0" w14:textId="38474B57" w:rsidR="005B07E9" w:rsidRPr="006A2AC2" w:rsidRDefault="006156A0" w:rsidP="005B07E9">
            <w:pPr>
              <w:spacing w:after="0" w:line="240" w:lineRule="auto"/>
              <w:ind w:firstLine="33"/>
              <w:jc w:val="both"/>
              <w:rPr>
                <w:rFonts w:ascii="Times New Roman" w:eastAsia="Verdana" w:hAnsi="Times New Roman" w:cs="Times New Roman"/>
                <w:sz w:val="24"/>
                <w:szCs w:val="24"/>
              </w:rPr>
            </w:pPr>
            <w:r>
              <w:rPr>
                <w:rFonts w:ascii="Times New Roman" w:hAnsi="Times New Roman" w:cs="Times New Roman"/>
                <w:sz w:val="24"/>
                <w:szCs w:val="24"/>
              </w:rPr>
              <w:t>Семья: праздник Победы</w:t>
            </w:r>
          </w:p>
        </w:tc>
        <w:tc>
          <w:tcPr>
            <w:tcW w:w="7361" w:type="dxa"/>
            <w:shd w:val="clear" w:color="auto" w:fill="auto"/>
          </w:tcPr>
          <w:p w14:paraId="241C581E"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hAnsi="Times New Roman" w:cs="Times New Roman"/>
                <w:sz w:val="24"/>
                <w:szCs w:val="24"/>
              </w:rPr>
              <w:t>Предложить обыграть сюжет, связанный с праздником, активизировать в речи слова и выражения, связанные с ним.</w:t>
            </w:r>
          </w:p>
        </w:tc>
        <w:tc>
          <w:tcPr>
            <w:tcW w:w="2190" w:type="dxa"/>
            <w:shd w:val="clear" w:color="auto" w:fill="auto"/>
          </w:tcPr>
          <w:p w14:paraId="6E6D4798"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3DBFC2DC" w14:textId="77777777" w:rsidTr="00DC21BC">
        <w:tc>
          <w:tcPr>
            <w:tcW w:w="704" w:type="dxa"/>
            <w:shd w:val="clear" w:color="auto" w:fill="auto"/>
          </w:tcPr>
          <w:p w14:paraId="1EB9039C" w14:textId="016E1B14" w:rsidR="005B07E9" w:rsidRPr="00DC21BC" w:rsidRDefault="005B07E9" w:rsidP="00DC21BC">
            <w:pPr>
              <w:pStyle w:val="aff0"/>
              <w:numPr>
                <w:ilvl w:val="0"/>
                <w:numId w:val="52"/>
              </w:numPr>
              <w:ind w:left="29" w:hanging="77"/>
              <w:jc w:val="both"/>
              <w:rPr>
                <w:rFonts w:eastAsia="Verdana"/>
              </w:rPr>
            </w:pPr>
          </w:p>
        </w:tc>
        <w:tc>
          <w:tcPr>
            <w:tcW w:w="992" w:type="dxa"/>
          </w:tcPr>
          <w:p w14:paraId="3ACC3EA1" w14:textId="166B23B3"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07.05.</w:t>
            </w:r>
          </w:p>
        </w:tc>
        <w:tc>
          <w:tcPr>
            <w:tcW w:w="993" w:type="dxa"/>
          </w:tcPr>
          <w:p w14:paraId="488B80DA"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2ADB0749"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Пароход</w:t>
            </w:r>
          </w:p>
        </w:tc>
        <w:tc>
          <w:tcPr>
            <w:tcW w:w="7361" w:type="dxa"/>
            <w:shd w:val="clear" w:color="auto" w:fill="auto"/>
          </w:tcPr>
          <w:p w14:paraId="2FB33810"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Продолжать учить детей выполнять взятые на себя роли в соответствии с сюжетом игры, пользоваться необходимыми атрибутами. Расширить и углубить знания детей о работниках водного транспорта. Дать детям сведения о том, какие бывают пароходы, куда они плывут, что перевозят. Воспитывать у детей уважение к труду работников водного транспорта.</w:t>
            </w:r>
          </w:p>
        </w:tc>
        <w:tc>
          <w:tcPr>
            <w:tcW w:w="2190" w:type="dxa"/>
            <w:shd w:val="clear" w:color="auto" w:fill="auto"/>
          </w:tcPr>
          <w:p w14:paraId="097A8EAA"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6F598487" w14:textId="77777777" w:rsidTr="00DC21BC">
        <w:tc>
          <w:tcPr>
            <w:tcW w:w="704" w:type="dxa"/>
            <w:shd w:val="clear" w:color="auto" w:fill="auto"/>
          </w:tcPr>
          <w:p w14:paraId="00A3471F" w14:textId="78118D6D" w:rsidR="005B07E9" w:rsidRPr="00DC21BC" w:rsidRDefault="005B07E9" w:rsidP="00DC21BC">
            <w:pPr>
              <w:pStyle w:val="aff0"/>
              <w:numPr>
                <w:ilvl w:val="0"/>
                <w:numId w:val="52"/>
              </w:numPr>
              <w:ind w:left="29" w:hanging="77"/>
              <w:jc w:val="both"/>
              <w:rPr>
                <w:rFonts w:eastAsia="Verdana"/>
              </w:rPr>
            </w:pPr>
          </w:p>
        </w:tc>
        <w:tc>
          <w:tcPr>
            <w:tcW w:w="992" w:type="dxa"/>
          </w:tcPr>
          <w:p w14:paraId="12EC1188" w14:textId="278601D4"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08.05.</w:t>
            </w:r>
          </w:p>
        </w:tc>
        <w:tc>
          <w:tcPr>
            <w:tcW w:w="993" w:type="dxa"/>
          </w:tcPr>
          <w:p w14:paraId="05695AC3" w14:textId="77777777" w:rsidR="005B07E9" w:rsidRPr="006A2AC2" w:rsidRDefault="005B07E9" w:rsidP="005B07E9">
            <w:pPr>
              <w:suppressAutoHyphens/>
              <w:spacing w:after="0" w:line="240" w:lineRule="auto"/>
              <w:ind w:firstLine="34"/>
              <w:jc w:val="both"/>
              <w:rPr>
                <w:rFonts w:ascii="Times New Roman" w:eastAsia="Calibri" w:hAnsi="Times New Roman" w:cs="Times New Roman"/>
                <w:sz w:val="24"/>
                <w:szCs w:val="24"/>
                <w:lang w:eastAsia="zh-CN"/>
              </w:rPr>
            </w:pPr>
          </w:p>
        </w:tc>
        <w:tc>
          <w:tcPr>
            <w:tcW w:w="3128" w:type="dxa"/>
            <w:shd w:val="clear" w:color="auto" w:fill="auto"/>
          </w:tcPr>
          <w:p w14:paraId="35CBAD57"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Семья»</w:t>
            </w:r>
          </w:p>
          <w:p w14:paraId="61C5B12B"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p>
          <w:p w14:paraId="782A9695"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p>
          <w:p w14:paraId="14DFDBC6"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p>
          <w:p w14:paraId="6AFF0854"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p>
          <w:p w14:paraId="54EF70B5"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p>
          <w:p w14:paraId="00C3A2B4"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p>
        </w:tc>
        <w:tc>
          <w:tcPr>
            <w:tcW w:w="7361" w:type="dxa"/>
            <w:shd w:val="clear" w:color="auto" w:fill="auto"/>
          </w:tcPr>
          <w:p w14:paraId="6C4589C9" w14:textId="77777777" w:rsidR="005B07E9" w:rsidRPr="006A2AC2" w:rsidRDefault="005B07E9" w:rsidP="005B07E9">
            <w:pPr>
              <w:suppressAutoHyphens/>
              <w:spacing w:after="0" w:line="240" w:lineRule="auto"/>
              <w:ind w:firstLine="24"/>
              <w:jc w:val="both"/>
              <w:rPr>
                <w:rFonts w:ascii="Times New Roman" w:eastAsia="Calibri" w:hAnsi="Times New Roman" w:cs="Times New Roman"/>
                <w:sz w:val="24"/>
                <w:szCs w:val="24"/>
                <w:lang w:eastAsia="zh-CN"/>
              </w:rPr>
            </w:pPr>
            <w:r w:rsidRPr="006A2AC2">
              <w:rPr>
                <w:rFonts w:ascii="Times New Roman" w:eastAsia="Calibri" w:hAnsi="Times New Roman" w:cs="Times New Roman"/>
                <w:sz w:val="24"/>
                <w:szCs w:val="24"/>
                <w:lang w:eastAsia="zh-CN"/>
              </w:rPr>
              <w:t>Способствовать обогащению социально - игрового опыта на основе объединения отдельных действий в единую сюжетную линию. Развивать умение выбирать роль, выполнять в игре несколько взаимосвязанных действий (мама-ребенок, врач-пациент, фармацевт - клиент) Поощрять попытки детей самостоятельно подбирать атрибуты для той или иной роли. Воспитывать доброжелательные отношения между сверстниками, интерес к общему замыслу и согласованию действий.</w:t>
            </w:r>
          </w:p>
        </w:tc>
        <w:tc>
          <w:tcPr>
            <w:tcW w:w="2190" w:type="dxa"/>
            <w:shd w:val="clear" w:color="auto" w:fill="auto"/>
          </w:tcPr>
          <w:p w14:paraId="42C3DF47"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2DF55E96" w14:textId="77777777" w:rsidTr="00DC21BC">
        <w:tc>
          <w:tcPr>
            <w:tcW w:w="704" w:type="dxa"/>
            <w:shd w:val="clear" w:color="auto" w:fill="auto"/>
          </w:tcPr>
          <w:p w14:paraId="583E11CC" w14:textId="546B9385" w:rsidR="005B07E9" w:rsidRPr="00DC21BC" w:rsidRDefault="005B07E9" w:rsidP="00DC21BC">
            <w:pPr>
              <w:pStyle w:val="aff0"/>
              <w:numPr>
                <w:ilvl w:val="0"/>
                <w:numId w:val="52"/>
              </w:numPr>
              <w:ind w:left="29" w:hanging="77"/>
              <w:jc w:val="both"/>
              <w:rPr>
                <w:rFonts w:eastAsia="Verdana"/>
              </w:rPr>
            </w:pPr>
          </w:p>
        </w:tc>
        <w:tc>
          <w:tcPr>
            <w:tcW w:w="992" w:type="dxa"/>
          </w:tcPr>
          <w:p w14:paraId="603DA888" w14:textId="4D806C9D"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12.05.</w:t>
            </w:r>
          </w:p>
        </w:tc>
        <w:tc>
          <w:tcPr>
            <w:tcW w:w="993" w:type="dxa"/>
          </w:tcPr>
          <w:p w14:paraId="3877590D"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5A013EC"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Идем в кафе</w:t>
            </w:r>
          </w:p>
        </w:tc>
        <w:tc>
          <w:tcPr>
            <w:tcW w:w="7361" w:type="dxa"/>
            <w:shd w:val="clear" w:color="auto" w:fill="auto"/>
          </w:tcPr>
          <w:p w14:paraId="79293A85"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Учить выполнять игровые действия в соответствии с общим игровым замыслом. Учить подбирать предметы и атрибуты для игры. Учить культуре поведения в общественных местах, уметь выполнять обязанности повара, официанта. Воспитывать дружеские </w:t>
            </w:r>
            <w:r w:rsidRPr="006A2AC2">
              <w:rPr>
                <w:rFonts w:ascii="Times New Roman" w:eastAsia="Verdana" w:hAnsi="Times New Roman" w:cs="Times New Roman"/>
                <w:sz w:val="24"/>
                <w:szCs w:val="24"/>
              </w:rPr>
              <w:lastRenderedPageBreak/>
              <w:t>взаимоотношения. Продолжать развивать самостоятельность в создании игровой среды, в соблюдении правил и норм поведения в игре. Продолжать работу по обогащению словаря и культуры речи.</w:t>
            </w:r>
          </w:p>
        </w:tc>
        <w:tc>
          <w:tcPr>
            <w:tcW w:w="2190" w:type="dxa"/>
            <w:shd w:val="clear" w:color="auto" w:fill="auto"/>
          </w:tcPr>
          <w:p w14:paraId="3DB6EED6"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453B24C7" w14:textId="77777777" w:rsidTr="00DC21BC">
        <w:tc>
          <w:tcPr>
            <w:tcW w:w="704" w:type="dxa"/>
            <w:shd w:val="clear" w:color="auto" w:fill="auto"/>
          </w:tcPr>
          <w:p w14:paraId="393A67F9" w14:textId="3E074389" w:rsidR="005B07E9" w:rsidRPr="00DC21BC" w:rsidRDefault="005B07E9" w:rsidP="00DC21BC">
            <w:pPr>
              <w:pStyle w:val="aff0"/>
              <w:numPr>
                <w:ilvl w:val="0"/>
                <w:numId w:val="52"/>
              </w:numPr>
              <w:ind w:left="29" w:hanging="77"/>
              <w:jc w:val="both"/>
              <w:rPr>
                <w:rFonts w:eastAsia="Verdana"/>
              </w:rPr>
            </w:pPr>
          </w:p>
        </w:tc>
        <w:tc>
          <w:tcPr>
            <w:tcW w:w="992" w:type="dxa"/>
          </w:tcPr>
          <w:p w14:paraId="10B3A03D" w14:textId="1AA65584"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13.05</w:t>
            </w:r>
          </w:p>
        </w:tc>
        <w:tc>
          <w:tcPr>
            <w:tcW w:w="993" w:type="dxa"/>
          </w:tcPr>
          <w:p w14:paraId="56170366"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BEA4595"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 куклы Вари День Рождения</w:t>
            </w:r>
          </w:p>
        </w:tc>
        <w:tc>
          <w:tcPr>
            <w:tcW w:w="7361" w:type="dxa"/>
            <w:shd w:val="clear" w:color="auto" w:fill="auto"/>
          </w:tcPr>
          <w:p w14:paraId="757C43AF"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развивать игровой сюжет. Активизировать речь, развивать речевое общение. Стимулировать использование различных атрибутов. Реализовать в игре личный опыт. Способствовать созданию эмоционального подъема.</w:t>
            </w:r>
          </w:p>
        </w:tc>
        <w:tc>
          <w:tcPr>
            <w:tcW w:w="2190" w:type="dxa"/>
            <w:shd w:val="clear" w:color="auto" w:fill="auto"/>
          </w:tcPr>
          <w:p w14:paraId="3B3D999E"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0441BC8A" w14:textId="77777777" w:rsidTr="00DC21BC">
        <w:tc>
          <w:tcPr>
            <w:tcW w:w="704" w:type="dxa"/>
            <w:shd w:val="clear" w:color="auto" w:fill="auto"/>
          </w:tcPr>
          <w:p w14:paraId="08FED318" w14:textId="37B6C007" w:rsidR="005B07E9" w:rsidRPr="00DC21BC" w:rsidRDefault="005B07E9" w:rsidP="00DC21BC">
            <w:pPr>
              <w:pStyle w:val="aff0"/>
              <w:numPr>
                <w:ilvl w:val="0"/>
                <w:numId w:val="52"/>
              </w:numPr>
              <w:ind w:left="29" w:hanging="77"/>
              <w:jc w:val="both"/>
              <w:rPr>
                <w:rFonts w:eastAsia="Verdana"/>
              </w:rPr>
            </w:pPr>
          </w:p>
        </w:tc>
        <w:tc>
          <w:tcPr>
            <w:tcW w:w="992" w:type="dxa"/>
          </w:tcPr>
          <w:p w14:paraId="32F4E94E" w14:textId="6E96A1D6"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14.05</w:t>
            </w:r>
          </w:p>
        </w:tc>
        <w:tc>
          <w:tcPr>
            <w:tcW w:w="993" w:type="dxa"/>
          </w:tcPr>
          <w:p w14:paraId="78A727E7"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FB2CF91"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Магазин: Гипермаркет «Карапуз</w:t>
            </w:r>
          </w:p>
        </w:tc>
        <w:tc>
          <w:tcPr>
            <w:tcW w:w="7361" w:type="dxa"/>
            <w:shd w:val="clear" w:color="auto" w:fill="auto"/>
          </w:tcPr>
          <w:p w14:paraId="49D1B0E3"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понимать предлагаемую взрослым ситуацию, действовать в соответствии с ней. Формировать умение распределять роли.</w:t>
            </w:r>
          </w:p>
        </w:tc>
        <w:tc>
          <w:tcPr>
            <w:tcW w:w="2190" w:type="dxa"/>
            <w:shd w:val="clear" w:color="auto" w:fill="auto"/>
          </w:tcPr>
          <w:p w14:paraId="0C7BCBAF"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02AD3265" w14:textId="77777777" w:rsidTr="00DC21BC">
        <w:tc>
          <w:tcPr>
            <w:tcW w:w="704" w:type="dxa"/>
            <w:shd w:val="clear" w:color="auto" w:fill="auto"/>
          </w:tcPr>
          <w:p w14:paraId="68EAA3F1" w14:textId="78F19D8A" w:rsidR="005B07E9" w:rsidRPr="00DC21BC" w:rsidRDefault="005B07E9" w:rsidP="00DC21BC">
            <w:pPr>
              <w:pStyle w:val="aff0"/>
              <w:numPr>
                <w:ilvl w:val="0"/>
                <w:numId w:val="52"/>
              </w:numPr>
              <w:ind w:left="29" w:hanging="77"/>
              <w:jc w:val="both"/>
              <w:rPr>
                <w:rFonts w:eastAsia="Verdana"/>
              </w:rPr>
            </w:pPr>
          </w:p>
        </w:tc>
        <w:tc>
          <w:tcPr>
            <w:tcW w:w="992" w:type="dxa"/>
          </w:tcPr>
          <w:p w14:paraId="0CA03C08" w14:textId="4EC55EE0"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15.05.</w:t>
            </w:r>
          </w:p>
        </w:tc>
        <w:tc>
          <w:tcPr>
            <w:tcW w:w="993" w:type="dxa"/>
          </w:tcPr>
          <w:p w14:paraId="7A2BAC76"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884157D"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Школа</w:t>
            </w:r>
          </w:p>
        </w:tc>
        <w:tc>
          <w:tcPr>
            <w:tcW w:w="7361" w:type="dxa"/>
            <w:shd w:val="clear" w:color="auto" w:fill="auto"/>
          </w:tcPr>
          <w:p w14:paraId="7E394887"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Использовать метод косвенного руководства игрой, предложить детям различные ситуации. Формировать социокультурные навыки.</w:t>
            </w:r>
          </w:p>
        </w:tc>
        <w:tc>
          <w:tcPr>
            <w:tcW w:w="2190" w:type="dxa"/>
            <w:shd w:val="clear" w:color="auto" w:fill="auto"/>
          </w:tcPr>
          <w:p w14:paraId="76A06770"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1D74BC10" w14:textId="77777777" w:rsidTr="00DC21BC">
        <w:tc>
          <w:tcPr>
            <w:tcW w:w="704" w:type="dxa"/>
            <w:shd w:val="clear" w:color="auto" w:fill="auto"/>
          </w:tcPr>
          <w:p w14:paraId="49730629" w14:textId="68359E88" w:rsidR="005B07E9" w:rsidRPr="00DC21BC" w:rsidRDefault="005B07E9" w:rsidP="00DC21BC">
            <w:pPr>
              <w:pStyle w:val="aff0"/>
              <w:numPr>
                <w:ilvl w:val="0"/>
                <w:numId w:val="52"/>
              </w:numPr>
              <w:ind w:left="29" w:hanging="77"/>
              <w:jc w:val="both"/>
              <w:rPr>
                <w:rFonts w:eastAsia="Verdana"/>
              </w:rPr>
            </w:pPr>
          </w:p>
        </w:tc>
        <w:tc>
          <w:tcPr>
            <w:tcW w:w="992" w:type="dxa"/>
          </w:tcPr>
          <w:p w14:paraId="5CC038F3" w14:textId="0E846FED"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16.05.</w:t>
            </w:r>
          </w:p>
        </w:tc>
        <w:tc>
          <w:tcPr>
            <w:tcW w:w="993" w:type="dxa"/>
          </w:tcPr>
          <w:p w14:paraId="55559BE4" w14:textId="77777777" w:rsidR="005B07E9" w:rsidRPr="006A2AC2" w:rsidRDefault="005B07E9" w:rsidP="005B07E9">
            <w:pPr>
              <w:spacing w:after="0" w:line="240" w:lineRule="auto"/>
              <w:ind w:firstLine="34"/>
              <w:jc w:val="both"/>
              <w:rPr>
                <w:rFonts w:ascii="Times New Roman" w:eastAsia="Calibri" w:hAnsi="Times New Roman" w:cs="Times New Roman"/>
                <w:sz w:val="24"/>
                <w:szCs w:val="24"/>
              </w:rPr>
            </w:pPr>
          </w:p>
        </w:tc>
        <w:tc>
          <w:tcPr>
            <w:tcW w:w="3128" w:type="dxa"/>
            <w:shd w:val="clear" w:color="auto" w:fill="auto"/>
          </w:tcPr>
          <w:p w14:paraId="504A5CF5" w14:textId="77777777" w:rsidR="005B07E9" w:rsidRPr="006A2AC2" w:rsidRDefault="005B07E9" w:rsidP="005B07E9">
            <w:pPr>
              <w:spacing w:after="0" w:line="240" w:lineRule="auto"/>
              <w:ind w:firstLine="33"/>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Детский сад</w:t>
            </w:r>
          </w:p>
          <w:p w14:paraId="4FDD08C2" w14:textId="77777777" w:rsidR="005B07E9" w:rsidRPr="006A2AC2" w:rsidRDefault="005B07E9" w:rsidP="005B07E9">
            <w:pPr>
              <w:spacing w:after="0" w:line="240" w:lineRule="auto"/>
              <w:ind w:firstLine="33"/>
              <w:jc w:val="both"/>
              <w:rPr>
                <w:rFonts w:ascii="Times New Roman" w:eastAsia="Calibri" w:hAnsi="Times New Roman" w:cs="Times New Roman"/>
                <w:sz w:val="24"/>
                <w:szCs w:val="24"/>
              </w:rPr>
            </w:pPr>
          </w:p>
        </w:tc>
        <w:tc>
          <w:tcPr>
            <w:tcW w:w="7361" w:type="dxa"/>
            <w:shd w:val="clear" w:color="auto" w:fill="auto"/>
          </w:tcPr>
          <w:p w14:paraId="6DA5C793" w14:textId="77777777" w:rsidR="005B07E9" w:rsidRPr="006A2AC2" w:rsidRDefault="005B07E9" w:rsidP="005B07E9">
            <w:pPr>
              <w:spacing w:after="0" w:line="240" w:lineRule="auto"/>
              <w:ind w:firstLine="2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Закрепление знаний детей о работе медсестры и врача, прачки, повара, дворника и других работниках детского сада. Воспитание интереса и уважения к их труду. Развитие у детей чувства благодарности за труд взрослых для них, желания оказать им посильную помощь. Развитие умения применять полученные знания в коллективной творческой игре.</w:t>
            </w:r>
          </w:p>
        </w:tc>
        <w:tc>
          <w:tcPr>
            <w:tcW w:w="2190" w:type="dxa"/>
            <w:shd w:val="clear" w:color="auto" w:fill="auto"/>
          </w:tcPr>
          <w:p w14:paraId="0BE64F16"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31B2B94C" w14:textId="77777777" w:rsidTr="00DC21BC">
        <w:tc>
          <w:tcPr>
            <w:tcW w:w="704" w:type="dxa"/>
            <w:shd w:val="clear" w:color="auto" w:fill="auto"/>
          </w:tcPr>
          <w:p w14:paraId="225F66B7" w14:textId="6C0FBAB8" w:rsidR="005B07E9" w:rsidRPr="00DC21BC" w:rsidRDefault="005B07E9" w:rsidP="00DC21BC">
            <w:pPr>
              <w:pStyle w:val="aff0"/>
              <w:numPr>
                <w:ilvl w:val="0"/>
                <w:numId w:val="52"/>
              </w:numPr>
              <w:ind w:left="29" w:hanging="77"/>
              <w:jc w:val="both"/>
              <w:rPr>
                <w:rFonts w:eastAsia="Verdana"/>
              </w:rPr>
            </w:pPr>
          </w:p>
        </w:tc>
        <w:tc>
          <w:tcPr>
            <w:tcW w:w="992" w:type="dxa"/>
          </w:tcPr>
          <w:p w14:paraId="40F43719" w14:textId="20B65B77"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19.05.</w:t>
            </w:r>
          </w:p>
        </w:tc>
        <w:tc>
          <w:tcPr>
            <w:tcW w:w="993" w:type="dxa"/>
          </w:tcPr>
          <w:p w14:paraId="73F291E5"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3BD3F9E6"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Семья идет на прогулку</w:t>
            </w:r>
          </w:p>
        </w:tc>
        <w:tc>
          <w:tcPr>
            <w:tcW w:w="7361" w:type="dxa"/>
            <w:shd w:val="clear" w:color="auto" w:fill="auto"/>
          </w:tcPr>
          <w:p w14:paraId="4E26C232"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Помочь в организации игры, учить объединять игровые действия в единый сюжет. Развивать творчество, поощрять стремление включать в игру пение песен, чтение стихов, сказок.</w:t>
            </w:r>
          </w:p>
        </w:tc>
        <w:tc>
          <w:tcPr>
            <w:tcW w:w="2190" w:type="dxa"/>
            <w:shd w:val="clear" w:color="auto" w:fill="auto"/>
          </w:tcPr>
          <w:p w14:paraId="3FF4E99B"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1F2AE52F" w14:textId="77777777" w:rsidTr="00DC21BC">
        <w:tc>
          <w:tcPr>
            <w:tcW w:w="704" w:type="dxa"/>
            <w:shd w:val="clear" w:color="auto" w:fill="auto"/>
          </w:tcPr>
          <w:p w14:paraId="307B7838" w14:textId="327B1397" w:rsidR="005B07E9" w:rsidRPr="00DC21BC" w:rsidRDefault="005B07E9" w:rsidP="00DC21BC">
            <w:pPr>
              <w:pStyle w:val="aff0"/>
              <w:numPr>
                <w:ilvl w:val="0"/>
                <w:numId w:val="52"/>
              </w:numPr>
              <w:ind w:left="29" w:hanging="77"/>
              <w:jc w:val="both"/>
              <w:rPr>
                <w:rFonts w:eastAsia="Verdana"/>
              </w:rPr>
            </w:pPr>
          </w:p>
        </w:tc>
        <w:tc>
          <w:tcPr>
            <w:tcW w:w="992" w:type="dxa"/>
          </w:tcPr>
          <w:p w14:paraId="0BBFCD7F" w14:textId="3494D7DD"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20.05.</w:t>
            </w:r>
          </w:p>
        </w:tc>
        <w:tc>
          <w:tcPr>
            <w:tcW w:w="993" w:type="dxa"/>
          </w:tcPr>
          <w:p w14:paraId="583B29BF"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0BD6F75" w14:textId="1113576F" w:rsidR="005B07E9" w:rsidRPr="006A2AC2" w:rsidRDefault="006156A0" w:rsidP="005B07E9">
            <w:pPr>
              <w:suppressAutoHyphens/>
              <w:spacing w:after="0" w:line="240" w:lineRule="auto"/>
              <w:ind w:firstLine="33"/>
              <w:jc w:val="both"/>
              <w:rPr>
                <w:rFonts w:ascii="Times New Roman" w:eastAsia="Calibri" w:hAnsi="Times New Roman" w:cs="Times New Roman"/>
                <w:sz w:val="24"/>
                <w:szCs w:val="24"/>
                <w:lang w:eastAsia="zh-CN"/>
              </w:rPr>
            </w:pPr>
            <w:r>
              <w:rPr>
                <w:rFonts w:ascii="Times New Roman" w:eastAsia="Times New Roman" w:hAnsi="Times New Roman" w:cs="Times New Roman"/>
                <w:sz w:val="24"/>
                <w:szCs w:val="24"/>
              </w:rPr>
              <w:t>Водители и пешеходы</w:t>
            </w:r>
            <w:r w:rsidR="005B07E9" w:rsidRPr="006A2AC2">
              <w:rPr>
                <w:rFonts w:ascii="Times New Roman" w:eastAsia="Times New Roman" w:hAnsi="Times New Roman" w:cs="Times New Roman"/>
                <w:sz w:val="24"/>
                <w:szCs w:val="24"/>
              </w:rPr>
              <w:t>.</w:t>
            </w:r>
          </w:p>
          <w:p w14:paraId="2E69CB00" w14:textId="77777777" w:rsidR="005B07E9" w:rsidRPr="006A2AC2" w:rsidRDefault="005B07E9" w:rsidP="005B07E9">
            <w:pPr>
              <w:suppressAutoHyphens/>
              <w:spacing w:after="0" w:line="240" w:lineRule="auto"/>
              <w:ind w:firstLine="33"/>
              <w:jc w:val="both"/>
              <w:rPr>
                <w:rFonts w:ascii="Times New Roman" w:eastAsia="Calibri" w:hAnsi="Times New Roman" w:cs="Times New Roman"/>
                <w:sz w:val="24"/>
                <w:szCs w:val="24"/>
                <w:lang w:eastAsia="zh-CN"/>
              </w:rPr>
            </w:pPr>
          </w:p>
          <w:p w14:paraId="2B9D7D44"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p>
        </w:tc>
        <w:tc>
          <w:tcPr>
            <w:tcW w:w="7361" w:type="dxa"/>
            <w:shd w:val="clear" w:color="auto" w:fill="auto"/>
          </w:tcPr>
          <w:p w14:paraId="53DB715E"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Times New Roman" w:hAnsi="Times New Roman" w:cs="Times New Roman"/>
                <w:sz w:val="24"/>
                <w:szCs w:val="24"/>
              </w:rPr>
              <w:t xml:space="preserve">Продолжать учить детей организовывать сюжетно-ролевые игры по предварительному замыслу; уточнить представления детей о взаимодействии водителей и пешеходов, уточнить и закрепить знания детей о правилах поведения на дороге воспитывать уважительное отношение друг к другу, дружелюбие, развивать творческую инициативу, самостоятельность.   </w:t>
            </w:r>
          </w:p>
        </w:tc>
        <w:tc>
          <w:tcPr>
            <w:tcW w:w="2190" w:type="dxa"/>
            <w:shd w:val="clear" w:color="auto" w:fill="auto"/>
          </w:tcPr>
          <w:p w14:paraId="249910EC"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6F331DE8" w14:textId="77777777" w:rsidTr="00DC21BC">
        <w:tc>
          <w:tcPr>
            <w:tcW w:w="704" w:type="dxa"/>
            <w:shd w:val="clear" w:color="auto" w:fill="auto"/>
          </w:tcPr>
          <w:p w14:paraId="4BA6FF6F" w14:textId="36AB4D51" w:rsidR="005B07E9" w:rsidRPr="00DC21BC" w:rsidRDefault="005B07E9" w:rsidP="00DC21BC">
            <w:pPr>
              <w:pStyle w:val="aff0"/>
              <w:numPr>
                <w:ilvl w:val="0"/>
                <w:numId w:val="52"/>
              </w:numPr>
              <w:ind w:left="29" w:hanging="77"/>
              <w:jc w:val="both"/>
              <w:rPr>
                <w:rFonts w:eastAsia="Verdana"/>
              </w:rPr>
            </w:pPr>
          </w:p>
        </w:tc>
        <w:tc>
          <w:tcPr>
            <w:tcW w:w="992" w:type="dxa"/>
          </w:tcPr>
          <w:p w14:paraId="60A22A7A" w14:textId="61A56A60"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21.05.</w:t>
            </w:r>
          </w:p>
        </w:tc>
        <w:tc>
          <w:tcPr>
            <w:tcW w:w="993" w:type="dxa"/>
          </w:tcPr>
          <w:p w14:paraId="48446C67"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03FF7C58"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Медицинский центр. Служба скорой помощи</w:t>
            </w:r>
          </w:p>
        </w:tc>
        <w:tc>
          <w:tcPr>
            <w:tcW w:w="7361" w:type="dxa"/>
            <w:shd w:val="clear" w:color="auto" w:fill="auto"/>
          </w:tcPr>
          <w:p w14:paraId="7B51F609"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Формировать умение отображать в игре знания об окружающей жизни, показать социальную значимость медицины; воспитывать чуткое, внимательное отношение к больному, доброту, отзывчивость, культуру общения.</w:t>
            </w:r>
            <w:r w:rsidRPr="006A2AC2">
              <w:rPr>
                <w:rFonts w:ascii="Times New Roman" w:eastAsia="Times New Roman" w:hAnsi="Times New Roman" w:cs="Times New Roman"/>
                <w:sz w:val="24"/>
                <w:szCs w:val="24"/>
              </w:rPr>
              <w:t xml:space="preserve"> </w:t>
            </w:r>
          </w:p>
        </w:tc>
        <w:tc>
          <w:tcPr>
            <w:tcW w:w="2190" w:type="dxa"/>
            <w:shd w:val="clear" w:color="auto" w:fill="auto"/>
          </w:tcPr>
          <w:p w14:paraId="1258AEB5"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472C18D6" w14:textId="77777777" w:rsidTr="00DC21BC">
        <w:tc>
          <w:tcPr>
            <w:tcW w:w="704" w:type="dxa"/>
            <w:shd w:val="clear" w:color="auto" w:fill="auto"/>
          </w:tcPr>
          <w:p w14:paraId="170F4A6A" w14:textId="64C1DE83" w:rsidR="005B07E9" w:rsidRPr="00DC21BC" w:rsidRDefault="005B07E9" w:rsidP="00DC21BC">
            <w:pPr>
              <w:pStyle w:val="aff0"/>
              <w:numPr>
                <w:ilvl w:val="0"/>
                <w:numId w:val="52"/>
              </w:numPr>
              <w:ind w:left="29" w:hanging="77"/>
              <w:jc w:val="both"/>
              <w:rPr>
                <w:rFonts w:eastAsia="Verdana"/>
              </w:rPr>
            </w:pPr>
          </w:p>
        </w:tc>
        <w:tc>
          <w:tcPr>
            <w:tcW w:w="992" w:type="dxa"/>
          </w:tcPr>
          <w:p w14:paraId="40A6852C" w14:textId="5F4DE1B2"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22.05.</w:t>
            </w:r>
          </w:p>
        </w:tc>
        <w:tc>
          <w:tcPr>
            <w:tcW w:w="993" w:type="dxa"/>
          </w:tcPr>
          <w:p w14:paraId="4F4FB975"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408A9A7D" w14:textId="66B93F73"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Едем на автобусе в </w:t>
            </w:r>
            <w:r w:rsidRPr="006A2AC2">
              <w:rPr>
                <w:rFonts w:ascii="Times New Roman" w:eastAsia="Verdana" w:hAnsi="Times New Roman" w:cs="Times New Roman"/>
                <w:sz w:val="24"/>
                <w:szCs w:val="24"/>
              </w:rPr>
              <w:lastRenderedPageBreak/>
              <w:t>весенний лес</w:t>
            </w:r>
          </w:p>
        </w:tc>
        <w:tc>
          <w:tcPr>
            <w:tcW w:w="7361" w:type="dxa"/>
            <w:shd w:val="clear" w:color="auto" w:fill="auto"/>
          </w:tcPr>
          <w:p w14:paraId="20559736"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lastRenderedPageBreak/>
              <w:t xml:space="preserve">Закрепление признаков весны, лесных животных, продолжать учить </w:t>
            </w:r>
            <w:r w:rsidRPr="006A2AC2">
              <w:rPr>
                <w:rFonts w:ascii="Times New Roman" w:eastAsia="Verdana" w:hAnsi="Times New Roman" w:cs="Times New Roman"/>
                <w:sz w:val="24"/>
                <w:szCs w:val="24"/>
              </w:rPr>
              <w:lastRenderedPageBreak/>
              <w:t>детей действовать в соответствии с правилами игры. Формировать у детей навыки конструктивного взаимодействия.</w:t>
            </w:r>
          </w:p>
        </w:tc>
        <w:tc>
          <w:tcPr>
            <w:tcW w:w="2190" w:type="dxa"/>
            <w:shd w:val="clear" w:color="auto" w:fill="auto"/>
          </w:tcPr>
          <w:p w14:paraId="0E96B861"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0A54AE71" w14:textId="77777777" w:rsidTr="00DC21BC">
        <w:tc>
          <w:tcPr>
            <w:tcW w:w="704" w:type="dxa"/>
            <w:shd w:val="clear" w:color="auto" w:fill="auto"/>
          </w:tcPr>
          <w:p w14:paraId="01C19B0B" w14:textId="7C82295E" w:rsidR="005B07E9" w:rsidRPr="00DC21BC" w:rsidRDefault="005B07E9" w:rsidP="00DC21BC">
            <w:pPr>
              <w:pStyle w:val="aff0"/>
              <w:numPr>
                <w:ilvl w:val="0"/>
                <w:numId w:val="52"/>
              </w:numPr>
              <w:ind w:left="29" w:hanging="77"/>
              <w:jc w:val="both"/>
              <w:rPr>
                <w:rFonts w:eastAsia="Verdana"/>
              </w:rPr>
            </w:pPr>
          </w:p>
        </w:tc>
        <w:tc>
          <w:tcPr>
            <w:tcW w:w="992" w:type="dxa"/>
          </w:tcPr>
          <w:p w14:paraId="7B65AB8A" w14:textId="0854E108"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23.05.</w:t>
            </w:r>
          </w:p>
        </w:tc>
        <w:tc>
          <w:tcPr>
            <w:tcW w:w="993" w:type="dxa"/>
          </w:tcPr>
          <w:p w14:paraId="0672D655"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E953565"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Семья: Служба доставки</w:t>
            </w:r>
          </w:p>
        </w:tc>
        <w:tc>
          <w:tcPr>
            <w:tcW w:w="7361" w:type="dxa"/>
            <w:shd w:val="clear" w:color="auto" w:fill="auto"/>
          </w:tcPr>
          <w:p w14:paraId="3D2E5E93"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в ролевых действиях передавать особенности профессиональной деятельности работников сферы обслуживания, характер их труда.</w:t>
            </w:r>
          </w:p>
        </w:tc>
        <w:tc>
          <w:tcPr>
            <w:tcW w:w="2190" w:type="dxa"/>
            <w:shd w:val="clear" w:color="auto" w:fill="auto"/>
          </w:tcPr>
          <w:p w14:paraId="36EF030C"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5AB65DBD" w14:textId="77777777" w:rsidTr="00DC21BC">
        <w:tc>
          <w:tcPr>
            <w:tcW w:w="704" w:type="dxa"/>
            <w:shd w:val="clear" w:color="auto" w:fill="auto"/>
          </w:tcPr>
          <w:p w14:paraId="6DB4D8AD" w14:textId="2879FCED" w:rsidR="005B07E9" w:rsidRPr="00DC21BC" w:rsidRDefault="005B07E9" w:rsidP="00DC21BC">
            <w:pPr>
              <w:pStyle w:val="aff0"/>
              <w:numPr>
                <w:ilvl w:val="0"/>
                <w:numId w:val="52"/>
              </w:numPr>
              <w:ind w:left="29" w:hanging="77"/>
              <w:jc w:val="both"/>
              <w:rPr>
                <w:rFonts w:eastAsia="Verdana"/>
              </w:rPr>
            </w:pPr>
          </w:p>
        </w:tc>
        <w:tc>
          <w:tcPr>
            <w:tcW w:w="992" w:type="dxa"/>
          </w:tcPr>
          <w:p w14:paraId="4DE94475" w14:textId="1269DFA6"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26.05.</w:t>
            </w:r>
          </w:p>
        </w:tc>
        <w:tc>
          <w:tcPr>
            <w:tcW w:w="993" w:type="dxa"/>
          </w:tcPr>
          <w:p w14:paraId="08F40DA8"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15BC8EA5"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Исследователи</w:t>
            </w:r>
          </w:p>
        </w:tc>
        <w:tc>
          <w:tcPr>
            <w:tcW w:w="7361" w:type="dxa"/>
            <w:shd w:val="clear" w:color="auto" w:fill="auto"/>
          </w:tcPr>
          <w:p w14:paraId="7DB914A6"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детей распределять роли и действовать согласно принятой на себя роли. Закреплять знания детей о научных работниках, об их интересном и нелегком труде, специфических условиях труда. Учить моделировать игровой диалог.</w:t>
            </w:r>
          </w:p>
        </w:tc>
        <w:tc>
          <w:tcPr>
            <w:tcW w:w="2190" w:type="dxa"/>
            <w:shd w:val="clear" w:color="auto" w:fill="auto"/>
          </w:tcPr>
          <w:p w14:paraId="405A13CC"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2BCF3D45" w14:textId="77777777" w:rsidTr="00DC21BC">
        <w:tc>
          <w:tcPr>
            <w:tcW w:w="704" w:type="dxa"/>
            <w:shd w:val="clear" w:color="auto" w:fill="auto"/>
          </w:tcPr>
          <w:p w14:paraId="2136F354" w14:textId="6AE8DAA6" w:rsidR="005B07E9" w:rsidRPr="00DC21BC" w:rsidRDefault="005B07E9" w:rsidP="00DC21BC">
            <w:pPr>
              <w:pStyle w:val="aff0"/>
              <w:numPr>
                <w:ilvl w:val="0"/>
                <w:numId w:val="52"/>
              </w:numPr>
              <w:ind w:left="29" w:hanging="77"/>
              <w:jc w:val="both"/>
              <w:rPr>
                <w:rFonts w:eastAsia="Verdana"/>
              </w:rPr>
            </w:pPr>
          </w:p>
        </w:tc>
        <w:tc>
          <w:tcPr>
            <w:tcW w:w="992" w:type="dxa"/>
          </w:tcPr>
          <w:p w14:paraId="5421A4EC" w14:textId="0C0A20F6"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27.05.</w:t>
            </w:r>
          </w:p>
        </w:tc>
        <w:tc>
          <w:tcPr>
            <w:tcW w:w="993" w:type="dxa"/>
          </w:tcPr>
          <w:p w14:paraId="29C0CF8C"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4E6F138"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Семья: Дочка заболела</w:t>
            </w:r>
          </w:p>
        </w:tc>
        <w:tc>
          <w:tcPr>
            <w:tcW w:w="7361" w:type="dxa"/>
            <w:shd w:val="clear" w:color="auto" w:fill="auto"/>
          </w:tcPr>
          <w:p w14:paraId="0AC0D680"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Учить объединять сюжеты игр «Семья» и «Больница», брать на себя разные роли, способствовать оказанию первой помощи.</w:t>
            </w:r>
          </w:p>
        </w:tc>
        <w:tc>
          <w:tcPr>
            <w:tcW w:w="2190" w:type="dxa"/>
            <w:shd w:val="clear" w:color="auto" w:fill="auto"/>
          </w:tcPr>
          <w:p w14:paraId="22F1A838"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110C27EF" w14:textId="77777777" w:rsidTr="00DC21BC">
        <w:trPr>
          <w:trHeight w:val="420"/>
        </w:trPr>
        <w:tc>
          <w:tcPr>
            <w:tcW w:w="704" w:type="dxa"/>
            <w:shd w:val="clear" w:color="auto" w:fill="auto"/>
          </w:tcPr>
          <w:p w14:paraId="486E3A23" w14:textId="0219083F" w:rsidR="005B07E9" w:rsidRPr="00DC21BC" w:rsidRDefault="005B07E9" w:rsidP="00DC21BC">
            <w:pPr>
              <w:pStyle w:val="aff0"/>
              <w:numPr>
                <w:ilvl w:val="0"/>
                <w:numId w:val="52"/>
              </w:numPr>
              <w:ind w:left="29" w:hanging="77"/>
              <w:jc w:val="both"/>
              <w:rPr>
                <w:rFonts w:eastAsia="Verdana"/>
              </w:rPr>
            </w:pPr>
          </w:p>
        </w:tc>
        <w:tc>
          <w:tcPr>
            <w:tcW w:w="992" w:type="dxa"/>
          </w:tcPr>
          <w:p w14:paraId="47B921CA" w14:textId="245B600F"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28.05.</w:t>
            </w:r>
          </w:p>
        </w:tc>
        <w:tc>
          <w:tcPr>
            <w:tcW w:w="993" w:type="dxa"/>
          </w:tcPr>
          <w:p w14:paraId="24520A64"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7A656728"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Дочки - матери</w:t>
            </w:r>
          </w:p>
        </w:tc>
        <w:tc>
          <w:tcPr>
            <w:tcW w:w="7361" w:type="dxa"/>
            <w:shd w:val="clear" w:color="auto" w:fill="auto"/>
          </w:tcPr>
          <w:p w14:paraId="1F3358A7"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Формировать у детей умение передавать эмоциональное состояние в соответствии с особенностями роли.</w:t>
            </w:r>
          </w:p>
        </w:tc>
        <w:tc>
          <w:tcPr>
            <w:tcW w:w="2190" w:type="dxa"/>
            <w:shd w:val="clear" w:color="auto" w:fill="auto"/>
          </w:tcPr>
          <w:p w14:paraId="0FDCC089"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p w14:paraId="22D2EE49"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7ABC3C30" w14:textId="77777777" w:rsidTr="00DC21BC">
        <w:trPr>
          <w:trHeight w:val="457"/>
        </w:trPr>
        <w:tc>
          <w:tcPr>
            <w:tcW w:w="704" w:type="dxa"/>
            <w:shd w:val="clear" w:color="auto" w:fill="auto"/>
          </w:tcPr>
          <w:p w14:paraId="1A64C542" w14:textId="155E08C5" w:rsidR="005B07E9" w:rsidRPr="00DC21BC" w:rsidRDefault="005B07E9" w:rsidP="00DC21BC">
            <w:pPr>
              <w:pStyle w:val="aff0"/>
              <w:numPr>
                <w:ilvl w:val="0"/>
                <w:numId w:val="52"/>
              </w:numPr>
              <w:ind w:left="29" w:hanging="77"/>
              <w:jc w:val="both"/>
              <w:rPr>
                <w:rFonts w:eastAsia="Verdana"/>
              </w:rPr>
            </w:pPr>
          </w:p>
        </w:tc>
        <w:tc>
          <w:tcPr>
            <w:tcW w:w="992" w:type="dxa"/>
          </w:tcPr>
          <w:p w14:paraId="26F028C1" w14:textId="4D952CD1"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29.05</w:t>
            </w:r>
          </w:p>
        </w:tc>
        <w:tc>
          <w:tcPr>
            <w:tcW w:w="993" w:type="dxa"/>
          </w:tcPr>
          <w:p w14:paraId="66583B4B"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61E79B83"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Школа</w:t>
            </w:r>
          </w:p>
        </w:tc>
        <w:tc>
          <w:tcPr>
            <w:tcW w:w="7361" w:type="dxa"/>
            <w:shd w:val="clear" w:color="auto" w:fill="auto"/>
          </w:tcPr>
          <w:p w14:paraId="0D45E6AE"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Использовать метод косвенного руководства игрой, предложить детям различные ситуации. Формировать социокультурные навыки.</w:t>
            </w:r>
          </w:p>
        </w:tc>
        <w:tc>
          <w:tcPr>
            <w:tcW w:w="2190" w:type="dxa"/>
            <w:shd w:val="clear" w:color="auto" w:fill="auto"/>
          </w:tcPr>
          <w:p w14:paraId="4DAF5EE0"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p w14:paraId="5BD7A405"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r w:rsidR="005B07E9" w:rsidRPr="006A2AC2" w14:paraId="12B76003" w14:textId="77777777" w:rsidTr="00DC21BC">
        <w:trPr>
          <w:trHeight w:val="540"/>
        </w:trPr>
        <w:tc>
          <w:tcPr>
            <w:tcW w:w="704" w:type="dxa"/>
            <w:shd w:val="clear" w:color="auto" w:fill="auto"/>
          </w:tcPr>
          <w:p w14:paraId="225DFE9E" w14:textId="538323AB" w:rsidR="005B07E9" w:rsidRPr="00DC21BC" w:rsidRDefault="005B07E9" w:rsidP="00DC21BC">
            <w:pPr>
              <w:pStyle w:val="aff0"/>
              <w:numPr>
                <w:ilvl w:val="0"/>
                <w:numId w:val="52"/>
              </w:numPr>
              <w:ind w:left="29" w:hanging="77"/>
              <w:jc w:val="both"/>
              <w:rPr>
                <w:rFonts w:eastAsia="Verdana"/>
              </w:rPr>
            </w:pPr>
          </w:p>
        </w:tc>
        <w:tc>
          <w:tcPr>
            <w:tcW w:w="992" w:type="dxa"/>
          </w:tcPr>
          <w:p w14:paraId="0AFDAC93" w14:textId="6644F21E" w:rsidR="005B07E9" w:rsidRPr="00753E36" w:rsidRDefault="005B07E9" w:rsidP="005B07E9">
            <w:pPr>
              <w:suppressAutoHyphens/>
              <w:spacing w:after="0" w:line="240" w:lineRule="auto"/>
              <w:ind w:firstLine="34"/>
              <w:jc w:val="both"/>
              <w:rPr>
                <w:rFonts w:ascii="Times New Roman" w:eastAsia="Times New Roman" w:hAnsi="Times New Roman" w:cs="Times New Roman"/>
                <w:sz w:val="24"/>
                <w:szCs w:val="24"/>
                <w:lang w:eastAsia="zh-CN"/>
              </w:rPr>
            </w:pPr>
            <w:r w:rsidRPr="00753E36">
              <w:rPr>
                <w:rFonts w:ascii="Times New Roman" w:hAnsi="Times New Roman" w:cs="Times New Roman"/>
                <w:sz w:val="24"/>
              </w:rPr>
              <w:t>30.05.</w:t>
            </w:r>
          </w:p>
        </w:tc>
        <w:tc>
          <w:tcPr>
            <w:tcW w:w="993" w:type="dxa"/>
          </w:tcPr>
          <w:p w14:paraId="40D22738" w14:textId="77777777" w:rsidR="005B07E9" w:rsidRPr="006A2AC2" w:rsidRDefault="005B07E9" w:rsidP="005B07E9">
            <w:pPr>
              <w:spacing w:after="0" w:line="240" w:lineRule="auto"/>
              <w:ind w:firstLine="34"/>
              <w:jc w:val="both"/>
              <w:rPr>
                <w:rFonts w:ascii="Times New Roman" w:eastAsia="Verdana" w:hAnsi="Times New Roman" w:cs="Times New Roman"/>
                <w:sz w:val="24"/>
                <w:szCs w:val="24"/>
              </w:rPr>
            </w:pPr>
          </w:p>
        </w:tc>
        <w:tc>
          <w:tcPr>
            <w:tcW w:w="3128" w:type="dxa"/>
            <w:shd w:val="clear" w:color="auto" w:fill="auto"/>
          </w:tcPr>
          <w:p w14:paraId="59376270" w14:textId="77777777" w:rsidR="005B07E9" w:rsidRPr="006A2AC2" w:rsidRDefault="005B07E9" w:rsidP="005B07E9">
            <w:pPr>
              <w:spacing w:after="0" w:line="240" w:lineRule="auto"/>
              <w:ind w:firstLine="33"/>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«Знакомство со школой»</w:t>
            </w:r>
          </w:p>
        </w:tc>
        <w:tc>
          <w:tcPr>
            <w:tcW w:w="7361" w:type="dxa"/>
            <w:shd w:val="clear" w:color="auto" w:fill="auto"/>
          </w:tcPr>
          <w:p w14:paraId="3CC84D63" w14:textId="77777777" w:rsidR="005B07E9" w:rsidRPr="006A2AC2" w:rsidRDefault="005B07E9" w:rsidP="005B07E9">
            <w:pPr>
              <w:spacing w:after="0" w:line="240" w:lineRule="auto"/>
              <w:ind w:firstLine="24"/>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Уточнить знания детей о том, чем занимаются в школе, какие бывают уроки, чему учит учитель, воспитать желание учиться в школе, уважение к труду.</w:t>
            </w:r>
          </w:p>
        </w:tc>
        <w:tc>
          <w:tcPr>
            <w:tcW w:w="2190" w:type="dxa"/>
            <w:tcBorders>
              <w:bottom w:val="single" w:sz="4" w:space="0" w:color="auto"/>
            </w:tcBorders>
            <w:shd w:val="clear" w:color="auto" w:fill="auto"/>
          </w:tcPr>
          <w:p w14:paraId="6B4D9B9D"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p w14:paraId="1B57CF46" w14:textId="77777777" w:rsidR="005B07E9" w:rsidRPr="006A2AC2" w:rsidRDefault="005B07E9" w:rsidP="005B07E9">
            <w:pPr>
              <w:spacing w:after="0" w:line="240" w:lineRule="auto"/>
              <w:ind w:firstLine="709"/>
              <w:jc w:val="both"/>
              <w:rPr>
                <w:rFonts w:ascii="Times New Roman" w:eastAsia="Verdana" w:hAnsi="Times New Roman" w:cs="Times New Roman"/>
                <w:sz w:val="24"/>
                <w:szCs w:val="24"/>
              </w:rPr>
            </w:pPr>
          </w:p>
        </w:tc>
      </w:tr>
    </w:tbl>
    <w:p w14:paraId="1FEB13AE" w14:textId="77777777" w:rsidR="000F61E3" w:rsidRPr="006A2AC2" w:rsidRDefault="000F61E3" w:rsidP="00AF5C90">
      <w:pPr>
        <w:shd w:val="clear" w:color="auto" w:fill="FFFFFF"/>
        <w:suppressAutoHyphens/>
        <w:spacing w:after="0" w:line="240" w:lineRule="auto"/>
        <w:jc w:val="both"/>
        <w:rPr>
          <w:rFonts w:ascii="Times New Roman" w:eastAsia="Times New Roman" w:hAnsi="Times New Roman" w:cs="Times New Roman"/>
          <w:sz w:val="24"/>
          <w:szCs w:val="24"/>
          <w:lang w:eastAsia="zh-CN"/>
        </w:rPr>
        <w:sectPr w:rsidR="000F61E3" w:rsidRPr="006A2AC2" w:rsidSect="002A41D9">
          <w:pgSz w:w="16838" w:h="11906" w:orient="landscape"/>
          <w:pgMar w:top="1701" w:right="1134" w:bottom="851" w:left="1134" w:header="709" w:footer="709" w:gutter="0"/>
          <w:cols w:space="708"/>
          <w:docGrid w:linePitch="360"/>
        </w:sectPr>
      </w:pPr>
    </w:p>
    <w:p w14:paraId="185EC3B8" w14:textId="4E768E1F" w:rsidR="000F61E3" w:rsidRPr="009B7AF2" w:rsidRDefault="009B7AF2" w:rsidP="00AF5C90">
      <w:pPr>
        <w:spacing w:after="0" w:line="240" w:lineRule="auto"/>
        <w:jc w:val="both"/>
        <w:rPr>
          <w:rFonts w:ascii="Times New Roman" w:hAnsi="Times New Roman" w:cs="Times New Roman"/>
          <w:b/>
          <w:bCs/>
          <w:sz w:val="24"/>
          <w:szCs w:val="24"/>
        </w:rPr>
      </w:pPr>
      <w:r w:rsidRPr="009B7AF2">
        <w:rPr>
          <w:rFonts w:ascii="Times New Roman" w:hAnsi="Times New Roman" w:cs="Times New Roman"/>
          <w:b/>
          <w:bCs/>
          <w:sz w:val="24"/>
          <w:szCs w:val="24"/>
        </w:rPr>
        <w:lastRenderedPageBreak/>
        <w:t>Театрализованные игры</w:t>
      </w:r>
    </w:p>
    <w:p w14:paraId="06872497"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14:paraId="099377EC" w14:textId="77777777" w:rsidR="000F61E3" w:rsidRPr="006A2AC2" w:rsidRDefault="000F61E3" w:rsidP="000F61E3">
      <w:pPr>
        <w:spacing w:after="0" w:line="240" w:lineRule="auto"/>
        <w:ind w:firstLine="709"/>
        <w:jc w:val="center"/>
        <w:rPr>
          <w:rFonts w:ascii="Times New Roman" w:hAnsi="Times New Roman" w:cs="Times New Roman"/>
          <w:sz w:val="24"/>
          <w:szCs w:val="24"/>
        </w:rPr>
      </w:pPr>
    </w:p>
    <w:p w14:paraId="796C3BA6"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совместной и самостоятельной деятельности</w:t>
      </w:r>
    </w:p>
    <w:p w14:paraId="483941DF"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«Социально-коммуникативное развитие»</w:t>
      </w:r>
    </w:p>
    <w:p w14:paraId="57A0D782" w14:textId="77777777" w:rsidR="000F61E3" w:rsidRPr="006A2AC2" w:rsidRDefault="000F61E3" w:rsidP="000F61E3">
      <w:pPr>
        <w:spacing w:after="0" w:line="240" w:lineRule="auto"/>
        <w:ind w:firstLine="709"/>
        <w:jc w:val="center"/>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lang w:eastAsia="zh-CN"/>
        </w:rPr>
        <w:t xml:space="preserve">разделы «Развитие игровой и театрализованной деятельности. </w:t>
      </w:r>
      <w:r w:rsidRPr="006A2AC2">
        <w:rPr>
          <w:rFonts w:ascii="Times New Roman" w:eastAsia="Times New Roman" w:hAnsi="Times New Roman" w:cs="Times New Roman"/>
          <w:sz w:val="24"/>
          <w:szCs w:val="24"/>
        </w:rPr>
        <w:t>Театрализованные игры»</w:t>
      </w:r>
    </w:p>
    <w:p w14:paraId="50788BB7" w14:textId="7BBE68E5"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де</w:t>
      </w:r>
      <w:r w:rsidR="00AF5C90">
        <w:rPr>
          <w:rFonts w:ascii="Times New Roman" w:eastAsia="Times New Roman" w:hAnsi="Times New Roman" w:cs="Times New Roman"/>
          <w:sz w:val="24"/>
          <w:szCs w:val="24"/>
          <w:lang w:eastAsia="zh-CN"/>
        </w:rPr>
        <w:t>тей с тяжелым нарушением речи</w:t>
      </w:r>
      <w:r w:rsidR="00983EBB">
        <w:rPr>
          <w:rFonts w:ascii="Times New Roman" w:eastAsia="Times New Roman" w:hAnsi="Times New Roman" w:cs="Times New Roman"/>
          <w:sz w:val="24"/>
          <w:szCs w:val="24"/>
          <w:lang w:eastAsia="zh-CN"/>
        </w:rPr>
        <w:t xml:space="preserve"> «Калинка</w:t>
      </w:r>
      <w:r w:rsidRPr="006A2AC2">
        <w:rPr>
          <w:rFonts w:ascii="Times New Roman" w:eastAsia="Times New Roman" w:hAnsi="Times New Roman" w:cs="Times New Roman"/>
          <w:sz w:val="24"/>
          <w:szCs w:val="24"/>
          <w:lang w:eastAsia="zh-CN"/>
        </w:rPr>
        <w:t>»</w:t>
      </w:r>
    </w:p>
    <w:p w14:paraId="3B94BE21" w14:textId="06801C86" w:rsidR="000F61E3" w:rsidRDefault="00983EBB"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(6-7 лет) на 2024-2025</w:t>
      </w:r>
      <w:r w:rsidR="000F61E3" w:rsidRPr="006A2AC2">
        <w:rPr>
          <w:rFonts w:ascii="Times New Roman" w:eastAsia="Times New Roman" w:hAnsi="Times New Roman" w:cs="Times New Roman"/>
          <w:sz w:val="24"/>
          <w:szCs w:val="24"/>
          <w:lang w:eastAsia="zh-CN"/>
        </w:rPr>
        <w:t xml:space="preserve"> учебный год.</w:t>
      </w:r>
    </w:p>
    <w:p w14:paraId="544EB8E0"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p>
    <w:tbl>
      <w:tblPr>
        <w:tblStyle w:val="45"/>
        <w:tblW w:w="15163" w:type="dxa"/>
        <w:tblLook w:val="04A0" w:firstRow="1" w:lastRow="0" w:firstColumn="1" w:lastColumn="0" w:noHBand="0" w:noVBand="1"/>
      </w:tblPr>
      <w:tblGrid>
        <w:gridCol w:w="620"/>
        <w:gridCol w:w="979"/>
        <w:gridCol w:w="1109"/>
        <w:gridCol w:w="2113"/>
        <w:gridCol w:w="8146"/>
        <w:gridCol w:w="2196"/>
      </w:tblGrid>
      <w:tr w:rsidR="000F61E3" w:rsidRPr="006A2AC2" w14:paraId="5510309B" w14:textId="77777777" w:rsidTr="002A0BAE">
        <w:tc>
          <w:tcPr>
            <w:tcW w:w="620" w:type="dxa"/>
          </w:tcPr>
          <w:p w14:paraId="6B174EC0" w14:textId="77777777" w:rsidR="000F61E3" w:rsidRPr="006A2AC2" w:rsidRDefault="000F61E3" w:rsidP="00983EBB">
            <w:pPr>
              <w:ind w:firstLine="164"/>
              <w:jc w:val="center"/>
              <w:rPr>
                <w:rFonts w:ascii="Times New Roman" w:hAnsi="Times New Roman" w:cs="Times New Roman"/>
                <w:sz w:val="24"/>
                <w:szCs w:val="24"/>
              </w:rPr>
            </w:pPr>
            <w:r w:rsidRPr="006A2AC2">
              <w:rPr>
                <w:rFonts w:ascii="Times New Roman" w:hAnsi="Times New Roman" w:cs="Times New Roman"/>
                <w:sz w:val="24"/>
                <w:szCs w:val="24"/>
              </w:rPr>
              <w:t>№</w:t>
            </w:r>
          </w:p>
        </w:tc>
        <w:tc>
          <w:tcPr>
            <w:tcW w:w="979" w:type="dxa"/>
          </w:tcPr>
          <w:p w14:paraId="783512BC" w14:textId="77777777" w:rsidR="000F61E3" w:rsidRPr="00983EBB" w:rsidRDefault="000F61E3" w:rsidP="009B7AF2">
            <w:pPr>
              <w:jc w:val="center"/>
              <w:rPr>
                <w:rFonts w:ascii="Times New Roman" w:hAnsi="Times New Roman" w:cs="Times New Roman"/>
                <w:sz w:val="24"/>
                <w:szCs w:val="24"/>
              </w:rPr>
            </w:pPr>
            <w:r w:rsidRPr="00983EBB">
              <w:rPr>
                <w:rFonts w:ascii="Times New Roman" w:hAnsi="Times New Roman" w:cs="Times New Roman"/>
                <w:sz w:val="24"/>
                <w:szCs w:val="24"/>
              </w:rPr>
              <w:t>Дата по плану</w:t>
            </w:r>
          </w:p>
        </w:tc>
        <w:tc>
          <w:tcPr>
            <w:tcW w:w="1109" w:type="dxa"/>
          </w:tcPr>
          <w:p w14:paraId="271CA139" w14:textId="77777777" w:rsidR="000F61E3" w:rsidRPr="006A2AC2" w:rsidRDefault="000F61E3" w:rsidP="009B7AF2">
            <w:pPr>
              <w:jc w:val="center"/>
              <w:rPr>
                <w:rFonts w:ascii="Times New Roman" w:hAnsi="Times New Roman" w:cs="Times New Roman"/>
                <w:sz w:val="24"/>
                <w:szCs w:val="24"/>
              </w:rPr>
            </w:pPr>
            <w:r w:rsidRPr="006A2AC2">
              <w:rPr>
                <w:rFonts w:ascii="Times New Roman" w:hAnsi="Times New Roman" w:cs="Times New Roman"/>
                <w:sz w:val="24"/>
                <w:szCs w:val="24"/>
              </w:rPr>
              <w:t>Дата по факту</w:t>
            </w:r>
          </w:p>
        </w:tc>
        <w:tc>
          <w:tcPr>
            <w:tcW w:w="2113" w:type="dxa"/>
          </w:tcPr>
          <w:p w14:paraId="1061C2FB" w14:textId="77777777" w:rsidR="000F61E3" w:rsidRPr="006A2AC2" w:rsidRDefault="000F61E3" w:rsidP="009B7AF2">
            <w:pPr>
              <w:jc w:val="center"/>
              <w:rPr>
                <w:rFonts w:ascii="Times New Roman" w:hAnsi="Times New Roman" w:cs="Times New Roman"/>
                <w:sz w:val="24"/>
                <w:szCs w:val="24"/>
              </w:rPr>
            </w:pPr>
            <w:r w:rsidRPr="006A2AC2">
              <w:rPr>
                <w:rFonts w:ascii="Times New Roman" w:hAnsi="Times New Roman" w:cs="Times New Roman"/>
                <w:sz w:val="24"/>
                <w:szCs w:val="24"/>
              </w:rPr>
              <w:t>Тема</w:t>
            </w:r>
          </w:p>
        </w:tc>
        <w:tc>
          <w:tcPr>
            <w:tcW w:w="8146" w:type="dxa"/>
          </w:tcPr>
          <w:p w14:paraId="1181BE4D" w14:textId="77777777" w:rsidR="000F61E3" w:rsidRPr="006A2AC2" w:rsidRDefault="000F61E3" w:rsidP="009B7AF2">
            <w:pPr>
              <w:ind w:firstLine="11"/>
              <w:jc w:val="center"/>
              <w:rPr>
                <w:rFonts w:ascii="Times New Roman" w:hAnsi="Times New Roman" w:cs="Times New Roman"/>
                <w:sz w:val="24"/>
                <w:szCs w:val="24"/>
              </w:rPr>
            </w:pPr>
            <w:r w:rsidRPr="006A2AC2">
              <w:rPr>
                <w:rFonts w:ascii="Times New Roman" w:hAnsi="Times New Roman" w:cs="Times New Roman"/>
                <w:sz w:val="24"/>
                <w:szCs w:val="24"/>
              </w:rPr>
              <w:t>Программное содержание</w:t>
            </w:r>
          </w:p>
        </w:tc>
        <w:tc>
          <w:tcPr>
            <w:tcW w:w="2196" w:type="dxa"/>
          </w:tcPr>
          <w:p w14:paraId="396E3C68" w14:textId="77777777" w:rsidR="000F61E3" w:rsidRPr="006A2AC2" w:rsidRDefault="000F61E3" w:rsidP="009B7AF2">
            <w:pPr>
              <w:ind w:firstLine="709"/>
              <w:jc w:val="center"/>
              <w:rPr>
                <w:rFonts w:ascii="Times New Roman" w:hAnsi="Times New Roman" w:cs="Times New Roman"/>
                <w:sz w:val="24"/>
                <w:szCs w:val="24"/>
              </w:rPr>
            </w:pPr>
            <w:r w:rsidRPr="006A2AC2">
              <w:rPr>
                <w:rFonts w:ascii="Times New Roman" w:hAnsi="Times New Roman" w:cs="Times New Roman"/>
                <w:sz w:val="24"/>
                <w:szCs w:val="24"/>
              </w:rPr>
              <w:t>Примечание</w:t>
            </w:r>
          </w:p>
        </w:tc>
      </w:tr>
      <w:tr w:rsidR="00983EBB" w:rsidRPr="006A2AC2" w14:paraId="0BC3E109" w14:textId="77777777" w:rsidTr="002A0BAE">
        <w:tc>
          <w:tcPr>
            <w:tcW w:w="620" w:type="dxa"/>
          </w:tcPr>
          <w:p w14:paraId="69258771" w14:textId="207B0863"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5FC9F1C9" w14:textId="461A2D7A"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05.09.</w:t>
            </w:r>
          </w:p>
        </w:tc>
        <w:tc>
          <w:tcPr>
            <w:tcW w:w="1109" w:type="dxa"/>
          </w:tcPr>
          <w:p w14:paraId="614D8FE6"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77964943"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«Путешествие в сказочную страну «Кукляндия»</w:t>
            </w:r>
          </w:p>
        </w:tc>
        <w:tc>
          <w:tcPr>
            <w:tcW w:w="8146" w:type="dxa"/>
          </w:tcPr>
          <w:p w14:paraId="5B857FF5"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 xml:space="preserve">Воспитание любви к театру, развитие интереса к этому виду искусства. Развитие мимической и артикуляционной моторики. </w:t>
            </w:r>
          </w:p>
          <w:p w14:paraId="2B8AB425"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Сценка «Маленькая прачка» М.Яснова</w:t>
            </w:r>
          </w:p>
        </w:tc>
        <w:tc>
          <w:tcPr>
            <w:tcW w:w="2196" w:type="dxa"/>
          </w:tcPr>
          <w:p w14:paraId="032DB6A1"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23B268F0" w14:textId="77777777" w:rsidTr="002A0BAE">
        <w:tc>
          <w:tcPr>
            <w:tcW w:w="620" w:type="dxa"/>
          </w:tcPr>
          <w:p w14:paraId="749CBFA1" w14:textId="2AFD84D9"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3C707E83" w14:textId="5D1E55BD"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12.09</w:t>
            </w:r>
          </w:p>
        </w:tc>
        <w:tc>
          <w:tcPr>
            <w:tcW w:w="1109" w:type="dxa"/>
          </w:tcPr>
          <w:p w14:paraId="42B23C09"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4AB5F3F2"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«Раз, два, три, четыре, пять — вы хотите поиграть?»</w:t>
            </w:r>
          </w:p>
        </w:tc>
        <w:tc>
          <w:tcPr>
            <w:tcW w:w="8146" w:type="dxa"/>
          </w:tcPr>
          <w:p w14:paraId="415C5A1D"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Развивать фантазию, творчество в процессе придумывания диалога к сказке. Учить проявлять свою индивидуальность и неповторимость. Активизировать использование в речи детей понятий «мимика», «жест». Сценка с куклой бибабо «Кража» В.Орлова.</w:t>
            </w:r>
          </w:p>
        </w:tc>
        <w:tc>
          <w:tcPr>
            <w:tcW w:w="2196" w:type="dxa"/>
          </w:tcPr>
          <w:p w14:paraId="0EF9E427"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46D545E8" w14:textId="77777777" w:rsidTr="002A0BAE">
        <w:tc>
          <w:tcPr>
            <w:tcW w:w="620" w:type="dxa"/>
          </w:tcPr>
          <w:p w14:paraId="0E707E95" w14:textId="5ADE4C3A"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0CB4C0DF" w14:textId="10E0B1B3"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19.09.</w:t>
            </w:r>
          </w:p>
        </w:tc>
        <w:tc>
          <w:tcPr>
            <w:tcW w:w="1109" w:type="dxa"/>
          </w:tcPr>
          <w:p w14:paraId="0D57DAF8"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7E781928"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«Волшебный клубочек»</w:t>
            </w:r>
          </w:p>
        </w:tc>
        <w:tc>
          <w:tcPr>
            <w:tcW w:w="8146" w:type="dxa"/>
          </w:tcPr>
          <w:p w14:paraId="606A1528"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Развивать у детей выразительность жестов, мимики, голоса. Активизировать словарь детей, закрепляя умение пользоваться понятиями «жест», «мимика».</w:t>
            </w:r>
          </w:p>
          <w:p w14:paraId="60BA82A9"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Ритмический этюд «Шла коза по лесу» А.Бурениной</w:t>
            </w:r>
          </w:p>
        </w:tc>
        <w:tc>
          <w:tcPr>
            <w:tcW w:w="2196" w:type="dxa"/>
          </w:tcPr>
          <w:p w14:paraId="6E337325"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3CA99EF3" w14:textId="77777777" w:rsidTr="002A0BAE">
        <w:tc>
          <w:tcPr>
            <w:tcW w:w="620" w:type="dxa"/>
          </w:tcPr>
          <w:p w14:paraId="7EE7ABAC" w14:textId="1D1F2D48"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18B1CFE3" w14:textId="6523C8A0"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26.09.</w:t>
            </w:r>
          </w:p>
        </w:tc>
        <w:tc>
          <w:tcPr>
            <w:tcW w:w="1109" w:type="dxa"/>
          </w:tcPr>
          <w:p w14:paraId="7880E83D"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045A75E2"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«Одну простую сказку хотим мы показать»</w:t>
            </w:r>
          </w:p>
        </w:tc>
        <w:tc>
          <w:tcPr>
            <w:tcW w:w="8146" w:type="dxa"/>
          </w:tcPr>
          <w:p w14:paraId="1D690D2F"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Способствовать объединению детей в совместной деятельности. Учить средствами мимики и жестов передавать наиболее характерные черты персонажа сказки. Расширять «словарь» жестов и мимики. Творческая игра «Что это за сказка?»</w:t>
            </w:r>
          </w:p>
        </w:tc>
        <w:tc>
          <w:tcPr>
            <w:tcW w:w="2196" w:type="dxa"/>
          </w:tcPr>
          <w:p w14:paraId="622B92BF"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76CD5D18" w14:textId="77777777" w:rsidTr="002A0BAE">
        <w:tc>
          <w:tcPr>
            <w:tcW w:w="620" w:type="dxa"/>
          </w:tcPr>
          <w:p w14:paraId="5243A9E4" w14:textId="5018DF53"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08D972F6" w14:textId="73E7979F"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03.10.</w:t>
            </w:r>
          </w:p>
        </w:tc>
        <w:tc>
          <w:tcPr>
            <w:tcW w:w="1109" w:type="dxa"/>
          </w:tcPr>
          <w:p w14:paraId="191C06C2"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633C0D93"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«Учимся четко говорить»</w:t>
            </w:r>
          </w:p>
        </w:tc>
        <w:tc>
          <w:tcPr>
            <w:tcW w:w="8146" w:type="dxa"/>
          </w:tcPr>
          <w:p w14:paraId="11E1BD16"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С помощью сказки развивать фантазию детей. Отрабатывать дикцию проговариванием скороговорок, развивать ее.</w:t>
            </w:r>
          </w:p>
          <w:p w14:paraId="1C1FB210"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Разыгрывание по ролям стихотворения «Кто как считает?» М. Карим</w:t>
            </w:r>
          </w:p>
        </w:tc>
        <w:tc>
          <w:tcPr>
            <w:tcW w:w="2196" w:type="dxa"/>
          </w:tcPr>
          <w:p w14:paraId="06FEC4B7"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5B75CCD7" w14:textId="77777777" w:rsidTr="002A0BAE">
        <w:tc>
          <w:tcPr>
            <w:tcW w:w="620" w:type="dxa"/>
          </w:tcPr>
          <w:p w14:paraId="3F795FE6" w14:textId="653C4785"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2E60CFE6" w14:textId="5F484AF7"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10.10.</w:t>
            </w:r>
          </w:p>
        </w:tc>
        <w:tc>
          <w:tcPr>
            <w:tcW w:w="1109" w:type="dxa"/>
          </w:tcPr>
          <w:p w14:paraId="5314801F"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54840FBC"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 xml:space="preserve">«Веселые стихи читаем и рифму </w:t>
            </w:r>
            <w:r w:rsidRPr="006A2AC2">
              <w:rPr>
                <w:rFonts w:ascii="Times New Roman" w:hAnsi="Times New Roman" w:cs="Times New Roman"/>
                <w:sz w:val="24"/>
                <w:szCs w:val="24"/>
              </w:rPr>
              <w:lastRenderedPageBreak/>
              <w:t>добавляем»</w:t>
            </w:r>
          </w:p>
        </w:tc>
        <w:tc>
          <w:tcPr>
            <w:tcW w:w="8146" w:type="dxa"/>
          </w:tcPr>
          <w:p w14:paraId="695C7D68"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lastRenderedPageBreak/>
              <w:t>Создать положительный эмоциональный настрой. Упражнять детей в подборе рифм к словам. Закрепить понятие «рифма».</w:t>
            </w:r>
          </w:p>
          <w:p w14:paraId="1C43DE05"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lastRenderedPageBreak/>
              <w:t>Перчаточный театр Сказка «Под грибом»</w:t>
            </w:r>
          </w:p>
        </w:tc>
        <w:tc>
          <w:tcPr>
            <w:tcW w:w="2196" w:type="dxa"/>
          </w:tcPr>
          <w:p w14:paraId="72A9141F"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6245304E" w14:textId="77777777" w:rsidTr="002A0BAE">
        <w:tc>
          <w:tcPr>
            <w:tcW w:w="620" w:type="dxa"/>
          </w:tcPr>
          <w:p w14:paraId="51403D61" w14:textId="5490A763"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287F93F2" w14:textId="1F0465EB"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17.10</w:t>
            </w:r>
          </w:p>
        </w:tc>
        <w:tc>
          <w:tcPr>
            <w:tcW w:w="1109" w:type="dxa"/>
          </w:tcPr>
          <w:p w14:paraId="415B7F5C"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6E31BB18"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«Сочиняем сказку»</w:t>
            </w:r>
          </w:p>
        </w:tc>
        <w:tc>
          <w:tcPr>
            <w:tcW w:w="8146" w:type="dxa"/>
          </w:tcPr>
          <w:p w14:paraId="04E37D49"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Развивать воображение, пополнять словарный запас, активизировать ассоциативное мышление детей. Развивать наблюдательность, произвольную зрительную память.</w:t>
            </w:r>
          </w:p>
          <w:p w14:paraId="264A0CD9"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Игра со скороговорками «Испорченный телефон».</w:t>
            </w:r>
          </w:p>
        </w:tc>
        <w:tc>
          <w:tcPr>
            <w:tcW w:w="2196" w:type="dxa"/>
          </w:tcPr>
          <w:p w14:paraId="01DBA492"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273C69D6" w14:textId="77777777" w:rsidTr="002A0BAE">
        <w:tc>
          <w:tcPr>
            <w:tcW w:w="620" w:type="dxa"/>
          </w:tcPr>
          <w:p w14:paraId="135B142E" w14:textId="4C725449"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2821EC26" w14:textId="65965C5C"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24.10</w:t>
            </w:r>
          </w:p>
        </w:tc>
        <w:tc>
          <w:tcPr>
            <w:tcW w:w="1109" w:type="dxa"/>
          </w:tcPr>
          <w:p w14:paraId="386D3390"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505FF946"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«Под грибом»</w:t>
            </w:r>
          </w:p>
        </w:tc>
        <w:tc>
          <w:tcPr>
            <w:tcW w:w="8146" w:type="dxa"/>
          </w:tcPr>
          <w:p w14:paraId="0CEAC3BB"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Развитие артикуляционной моторики. Совершенствовать выразительность движений. Поощрять творчество, фантазию, индивидуальность детей в показе перчаточного театра.</w:t>
            </w:r>
          </w:p>
          <w:p w14:paraId="2563937C"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Ритмопластика «Зверобика»</w:t>
            </w:r>
          </w:p>
        </w:tc>
        <w:tc>
          <w:tcPr>
            <w:tcW w:w="2196" w:type="dxa"/>
          </w:tcPr>
          <w:p w14:paraId="781DB883"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261A6FBF" w14:textId="77777777" w:rsidTr="002A0BAE">
        <w:tc>
          <w:tcPr>
            <w:tcW w:w="620" w:type="dxa"/>
          </w:tcPr>
          <w:p w14:paraId="53B4EE1D" w14:textId="59184DC2"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5F1FB14A" w14:textId="41164ABA"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31.10.</w:t>
            </w:r>
          </w:p>
        </w:tc>
        <w:tc>
          <w:tcPr>
            <w:tcW w:w="1109" w:type="dxa"/>
          </w:tcPr>
          <w:p w14:paraId="5DE14D28"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2759D93D"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«Сказка о глупом мышонке»</w:t>
            </w:r>
          </w:p>
        </w:tc>
        <w:tc>
          <w:tcPr>
            <w:tcW w:w="8146" w:type="dxa"/>
          </w:tcPr>
          <w:p w14:paraId="3CEFCD9B"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Поощрять творчество, фантазию, индивидуальность детей в передаче образов. Учить детей выразительной речи, уверенно чувствовать себя во время выступлений. Чтение сказки «Сказка о глупом мышонке» и распределение ролей, заучивание диалогов.</w:t>
            </w:r>
          </w:p>
        </w:tc>
        <w:tc>
          <w:tcPr>
            <w:tcW w:w="2196" w:type="dxa"/>
          </w:tcPr>
          <w:p w14:paraId="56AF81FB"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3F399B28" w14:textId="77777777" w:rsidTr="002A0BAE">
        <w:tc>
          <w:tcPr>
            <w:tcW w:w="620" w:type="dxa"/>
          </w:tcPr>
          <w:p w14:paraId="5F3DCC00" w14:textId="146BF222"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60C7FF21" w14:textId="43E9D562"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07.11.</w:t>
            </w:r>
          </w:p>
        </w:tc>
        <w:tc>
          <w:tcPr>
            <w:tcW w:w="1109" w:type="dxa"/>
          </w:tcPr>
          <w:p w14:paraId="73937ABD"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7BD8981F"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«Постучимся в теремок»</w:t>
            </w:r>
          </w:p>
          <w:p w14:paraId="3F50DA05" w14:textId="77777777" w:rsidR="00983EBB" w:rsidRPr="006A2AC2" w:rsidRDefault="00983EBB" w:rsidP="00983EBB">
            <w:pPr>
              <w:jc w:val="both"/>
              <w:rPr>
                <w:rFonts w:ascii="Times New Roman" w:hAnsi="Times New Roman" w:cs="Times New Roman"/>
                <w:sz w:val="24"/>
                <w:szCs w:val="24"/>
              </w:rPr>
            </w:pPr>
          </w:p>
        </w:tc>
        <w:tc>
          <w:tcPr>
            <w:tcW w:w="8146" w:type="dxa"/>
          </w:tcPr>
          <w:p w14:paraId="1BC8B5EE"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 xml:space="preserve">Развивать фантазию. Совершенствовать выразительность движений. Активизировать внимание детей при знакомстве с новой сказкой и вызвать положительный эмоциональный настрой. </w:t>
            </w:r>
          </w:p>
          <w:p w14:paraId="7DF82334"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Упражнение на интонационную выразительность «Курочка и Петушок» С.Насауленко.</w:t>
            </w:r>
          </w:p>
        </w:tc>
        <w:tc>
          <w:tcPr>
            <w:tcW w:w="2196" w:type="dxa"/>
          </w:tcPr>
          <w:p w14:paraId="336B877D"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4E11826C" w14:textId="77777777" w:rsidTr="002A0BAE">
        <w:tc>
          <w:tcPr>
            <w:tcW w:w="620" w:type="dxa"/>
          </w:tcPr>
          <w:p w14:paraId="200211B8" w14:textId="0C34AFFD"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0A6E7E90" w14:textId="214F3BC2"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14.11.</w:t>
            </w:r>
          </w:p>
        </w:tc>
        <w:tc>
          <w:tcPr>
            <w:tcW w:w="1109" w:type="dxa"/>
          </w:tcPr>
          <w:p w14:paraId="4BFA0F10"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5320ADDB"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«Многим домик послужил, кто только в домике ни жил»</w:t>
            </w:r>
          </w:p>
        </w:tc>
        <w:tc>
          <w:tcPr>
            <w:tcW w:w="8146" w:type="dxa"/>
          </w:tcPr>
          <w:p w14:paraId="27BA8A9E"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Развивать умение детей последовательно и выразительно пересказывать сказку. Совершенствовать умение передавать эмоциональное состояние героев мимикой, жестами, телодвижением. Поощрять творчество, фантазию, индивидуальность детей в передаче образов.</w:t>
            </w:r>
          </w:p>
          <w:p w14:paraId="3A64A3FE"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Драматизация сказки «Теремок» Бианки</w:t>
            </w:r>
          </w:p>
        </w:tc>
        <w:tc>
          <w:tcPr>
            <w:tcW w:w="2196" w:type="dxa"/>
          </w:tcPr>
          <w:p w14:paraId="41F423E3"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7006462E" w14:textId="77777777" w:rsidTr="002A0BAE">
        <w:tc>
          <w:tcPr>
            <w:tcW w:w="620" w:type="dxa"/>
          </w:tcPr>
          <w:p w14:paraId="10C5439A" w14:textId="5C5021C6"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7ABF20AA" w14:textId="32A7F4CC"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21.11.</w:t>
            </w:r>
          </w:p>
        </w:tc>
        <w:tc>
          <w:tcPr>
            <w:tcW w:w="1109" w:type="dxa"/>
          </w:tcPr>
          <w:p w14:paraId="11552308"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0A2D9465"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«Косолапый приходил, теремочек развалил»</w:t>
            </w:r>
          </w:p>
        </w:tc>
        <w:tc>
          <w:tcPr>
            <w:tcW w:w="8146" w:type="dxa"/>
          </w:tcPr>
          <w:p w14:paraId="11A299CC"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Учить узнавать героя по характерным признакам. Совершенствовать умение детей передавать образы героев сказки. Формировать дружеские взаимоотношения.</w:t>
            </w:r>
          </w:p>
        </w:tc>
        <w:tc>
          <w:tcPr>
            <w:tcW w:w="2196" w:type="dxa"/>
          </w:tcPr>
          <w:p w14:paraId="25F2D5F1"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6E4A3A77" w14:textId="77777777" w:rsidTr="002A0BAE">
        <w:tc>
          <w:tcPr>
            <w:tcW w:w="620" w:type="dxa"/>
          </w:tcPr>
          <w:p w14:paraId="3BBF456D" w14:textId="092C90DC"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33D74409" w14:textId="0300264D"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28.11.</w:t>
            </w:r>
          </w:p>
        </w:tc>
        <w:tc>
          <w:tcPr>
            <w:tcW w:w="1109" w:type="dxa"/>
          </w:tcPr>
          <w:p w14:paraId="6459D426"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652CAF90"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«На огороде»</w:t>
            </w:r>
          </w:p>
          <w:p w14:paraId="7E580784" w14:textId="77777777" w:rsidR="00983EBB" w:rsidRPr="006A2AC2" w:rsidRDefault="00983EBB" w:rsidP="00983EBB">
            <w:pPr>
              <w:jc w:val="both"/>
              <w:rPr>
                <w:rFonts w:ascii="Times New Roman" w:hAnsi="Times New Roman" w:cs="Times New Roman"/>
                <w:sz w:val="24"/>
                <w:szCs w:val="24"/>
              </w:rPr>
            </w:pPr>
          </w:p>
        </w:tc>
        <w:tc>
          <w:tcPr>
            <w:tcW w:w="8146" w:type="dxa"/>
          </w:tcPr>
          <w:p w14:paraId="12255BDA"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Учить детей самостоятельно исполнять и передавать образы сказочных персонажей. Сценка «На огороде»</w:t>
            </w:r>
          </w:p>
        </w:tc>
        <w:tc>
          <w:tcPr>
            <w:tcW w:w="2196" w:type="dxa"/>
          </w:tcPr>
          <w:p w14:paraId="3E416847"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15D63F97" w14:textId="77777777" w:rsidTr="002A0BAE">
        <w:tc>
          <w:tcPr>
            <w:tcW w:w="620" w:type="dxa"/>
          </w:tcPr>
          <w:p w14:paraId="30B1DCCB" w14:textId="0DBDF8EE"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32703170" w14:textId="1B3D8E06"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05.12.</w:t>
            </w:r>
          </w:p>
        </w:tc>
        <w:tc>
          <w:tcPr>
            <w:tcW w:w="1109" w:type="dxa"/>
          </w:tcPr>
          <w:p w14:paraId="1525596D"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54E465DD"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«Красная Шапочка»</w:t>
            </w:r>
          </w:p>
        </w:tc>
        <w:tc>
          <w:tcPr>
            <w:tcW w:w="8146" w:type="dxa"/>
          </w:tcPr>
          <w:p w14:paraId="5924C320"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 xml:space="preserve">Совершенствовать умение передавать соответствующее настроение героев сказки с помощью различных интонаций. Закреплять умение передавать различные чувства, используя мимику, жест, интонацию. </w:t>
            </w:r>
          </w:p>
          <w:p w14:paraId="725E756B"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lastRenderedPageBreak/>
              <w:t>Драматизация сказки про Красную шапочку.</w:t>
            </w:r>
          </w:p>
        </w:tc>
        <w:tc>
          <w:tcPr>
            <w:tcW w:w="2196" w:type="dxa"/>
          </w:tcPr>
          <w:p w14:paraId="2CCB7F0F"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08569E12" w14:textId="77777777" w:rsidTr="002A0BAE">
        <w:tc>
          <w:tcPr>
            <w:tcW w:w="620" w:type="dxa"/>
          </w:tcPr>
          <w:p w14:paraId="57522EDD" w14:textId="4C036DFE"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06DCB82B" w14:textId="1BF444F2"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12.12.</w:t>
            </w:r>
          </w:p>
        </w:tc>
        <w:tc>
          <w:tcPr>
            <w:tcW w:w="1109" w:type="dxa"/>
          </w:tcPr>
          <w:p w14:paraId="5C9201F7"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68625158"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«Волк и лиса»</w:t>
            </w:r>
          </w:p>
        </w:tc>
        <w:tc>
          <w:tcPr>
            <w:tcW w:w="8146" w:type="dxa"/>
          </w:tcPr>
          <w:p w14:paraId="1ED79D66"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 xml:space="preserve">Закрепить умение детей бесконфликтно общаться в ходе подготовки к драматизации сказки. Совершенствовать исполнительское мастерство, выразительность в передаче образов героев сказки. </w:t>
            </w:r>
          </w:p>
          <w:p w14:paraId="50BE1244"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Разыгрывание стихотворения «Волк и лиса»</w:t>
            </w:r>
          </w:p>
        </w:tc>
        <w:tc>
          <w:tcPr>
            <w:tcW w:w="2196" w:type="dxa"/>
          </w:tcPr>
          <w:p w14:paraId="26CFAE18"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195C4F55" w14:textId="77777777" w:rsidTr="002A0BAE">
        <w:tc>
          <w:tcPr>
            <w:tcW w:w="620" w:type="dxa"/>
          </w:tcPr>
          <w:p w14:paraId="7DFAD9B9" w14:textId="3A9F9792"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1B7F8F76" w14:textId="4DE102C8"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19.12.</w:t>
            </w:r>
          </w:p>
        </w:tc>
        <w:tc>
          <w:tcPr>
            <w:tcW w:w="1109" w:type="dxa"/>
          </w:tcPr>
          <w:p w14:paraId="07AF6216"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6E528CA7"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«Мыши»</w:t>
            </w:r>
          </w:p>
        </w:tc>
        <w:tc>
          <w:tcPr>
            <w:tcW w:w="8146" w:type="dxa"/>
          </w:tcPr>
          <w:p w14:paraId="6FEAD861"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Продолжать развивать у детей воображения. Умение четко говорить скороговорку. Умение владеть своим телом.</w:t>
            </w:r>
          </w:p>
          <w:p w14:paraId="1F7BE8DE"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Разыгрывание по ролям мини сценки «Мыши» (И. Демьянов).</w:t>
            </w:r>
          </w:p>
        </w:tc>
        <w:tc>
          <w:tcPr>
            <w:tcW w:w="2196" w:type="dxa"/>
          </w:tcPr>
          <w:p w14:paraId="6FA14837"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1E27417E" w14:textId="77777777" w:rsidTr="002A0BAE">
        <w:tc>
          <w:tcPr>
            <w:tcW w:w="620" w:type="dxa"/>
          </w:tcPr>
          <w:p w14:paraId="055C3258" w14:textId="17867DE7"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3D0411DE" w14:textId="068B37C1"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26.12.</w:t>
            </w:r>
          </w:p>
        </w:tc>
        <w:tc>
          <w:tcPr>
            <w:tcW w:w="1109" w:type="dxa"/>
          </w:tcPr>
          <w:p w14:paraId="602E3874"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6838ACEE"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«Три поросенка»</w:t>
            </w:r>
          </w:p>
          <w:p w14:paraId="614F0ACA" w14:textId="77777777" w:rsidR="00983EBB" w:rsidRPr="006A2AC2" w:rsidRDefault="00983EBB" w:rsidP="00983EBB">
            <w:pPr>
              <w:jc w:val="both"/>
              <w:rPr>
                <w:rFonts w:ascii="Times New Roman" w:hAnsi="Times New Roman" w:cs="Times New Roman"/>
                <w:sz w:val="24"/>
                <w:szCs w:val="24"/>
              </w:rPr>
            </w:pPr>
          </w:p>
        </w:tc>
        <w:tc>
          <w:tcPr>
            <w:tcW w:w="8146" w:type="dxa"/>
          </w:tcPr>
          <w:p w14:paraId="305DC98A"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выразительность мимики, жестов, голоса при драматизации сказки. Учить детей бесконфликтно распределять роли, уступая друг другу или находя другие варианты. Драматизация сказки «Три поросенка».</w:t>
            </w:r>
          </w:p>
        </w:tc>
        <w:tc>
          <w:tcPr>
            <w:tcW w:w="2196" w:type="dxa"/>
          </w:tcPr>
          <w:p w14:paraId="19098B07"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6C202E47" w14:textId="77777777" w:rsidTr="002A0BAE">
        <w:tc>
          <w:tcPr>
            <w:tcW w:w="620" w:type="dxa"/>
          </w:tcPr>
          <w:p w14:paraId="63085038" w14:textId="1D98D3CC"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50FA5F31" w14:textId="3545A223"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09.01.</w:t>
            </w:r>
          </w:p>
        </w:tc>
        <w:tc>
          <w:tcPr>
            <w:tcW w:w="1109" w:type="dxa"/>
          </w:tcPr>
          <w:p w14:paraId="3022B564"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3E9587F5" w14:textId="093B5C6B"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«Гордится Петенька, красой, ног не чует под собой»</w:t>
            </w:r>
          </w:p>
        </w:tc>
        <w:tc>
          <w:tcPr>
            <w:tcW w:w="8146" w:type="dxa"/>
          </w:tcPr>
          <w:p w14:paraId="098D988D" w14:textId="03B5B0AB"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Показать детям, что каждый человек индивидуален и имеет свои интересы и предпочтения. Учить связно и логично передавать мысли. Помочь детям понять смысл сказки Я. Тенясова «Хвостатый хвастунишка». Совершенствовать средства выразительности в передаче образа</w:t>
            </w:r>
          </w:p>
        </w:tc>
        <w:tc>
          <w:tcPr>
            <w:tcW w:w="2196" w:type="dxa"/>
          </w:tcPr>
          <w:p w14:paraId="182204D5"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6E2751A6" w14:textId="77777777" w:rsidTr="002A0BAE">
        <w:tc>
          <w:tcPr>
            <w:tcW w:w="620" w:type="dxa"/>
          </w:tcPr>
          <w:p w14:paraId="299C3DE6" w14:textId="0B01FA86"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69FF6DCE" w14:textId="10FC0869"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16.01</w:t>
            </w:r>
          </w:p>
        </w:tc>
        <w:tc>
          <w:tcPr>
            <w:tcW w:w="1109" w:type="dxa"/>
          </w:tcPr>
          <w:p w14:paraId="07245C18"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18EDB98C"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«Петя хвастался, смеялся, чуть Лисе он не достался»</w:t>
            </w:r>
          </w:p>
          <w:p w14:paraId="72F3E581" w14:textId="77777777" w:rsidR="00983EBB" w:rsidRPr="006A2AC2" w:rsidRDefault="00983EBB" w:rsidP="00983EBB">
            <w:pPr>
              <w:jc w:val="both"/>
              <w:rPr>
                <w:rFonts w:ascii="Times New Roman" w:hAnsi="Times New Roman" w:cs="Times New Roman"/>
                <w:sz w:val="24"/>
                <w:szCs w:val="24"/>
              </w:rPr>
            </w:pPr>
          </w:p>
        </w:tc>
        <w:tc>
          <w:tcPr>
            <w:tcW w:w="8146" w:type="dxa"/>
          </w:tcPr>
          <w:p w14:paraId="11B8882B"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детей драматизировать сказку. Воспитывать доброжелательное отношение друг к другу. Учить детей коллективно и согласованно взаимодействовать, проявляя свою индивидуальность.</w:t>
            </w:r>
          </w:p>
          <w:p w14:paraId="6F4C884D"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Драматизация сказки «Хвостатый хвастунишка»</w:t>
            </w:r>
          </w:p>
        </w:tc>
        <w:tc>
          <w:tcPr>
            <w:tcW w:w="2196" w:type="dxa"/>
          </w:tcPr>
          <w:p w14:paraId="6615D207"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75433381" w14:textId="77777777" w:rsidTr="002A0BAE">
        <w:tc>
          <w:tcPr>
            <w:tcW w:w="620" w:type="dxa"/>
          </w:tcPr>
          <w:p w14:paraId="757437DA" w14:textId="65F4B01C"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068F8B6D" w14:textId="0B3B9062"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23.01.</w:t>
            </w:r>
          </w:p>
        </w:tc>
        <w:tc>
          <w:tcPr>
            <w:tcW w:w="1109" w:type="dxa"/>
          </w:tcPr>
          <w:p w14:paraId="4BE4975C"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1B8F7832"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«Лиса и волк»</w:t>
            </w:r>
          </w:p>
        </w:tc>
        <w:tc>
          <w:tcPr>
            <w:tcW w:w="8146" w:type="dxa"/>
          </w:tcPr>
          <w:p w14:paraId="6A02CC7C"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детей выразительно изображать героев. Поощрять импровизацию, формировать умение свободно чувствовать себя в роли.</w:t>
            </w:r>
          </w:p>
          <w:p w14:paraId="086BA557"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Мини-сценка «Лиса и волк»</w:t>
            </w:r>
          </w:p>
        </w:tc>
        <w:tc>
          <w:tcPr>
            <w:tcW w:w="2196" w:type="dxa"/>
          </w:tcPr>
          <w:p w14:paraId="24B2AA7D"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0E4D6065" w14:textId="77777777" w:rsidTr="002A0BAE">
        <w:tc>
          <w:tcPr>
            <w:tcW w:w="620" w:type="dxa"/>
          </w:tcPr>
          <w:p w14:paraId="2E1BE19D" w14:textId="7714FC4F"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7EAB0059" w14:textId="243EFC04"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30.01.</w:t>
            </w:r>
          </w:p>
        </w:tc>
        <w:tc>
          <w:tcPr>
            <w:tcW w:w="1109" w:type="dxa"/>
          </w:tcPr>
          <w:p w14:paraId="01395F01"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10FE68D5"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Театр рук "Зимняя сказка"</w:t>
            </w:r>
          </w:p>
        </w:tc>
        <w:tc>
          <w:tcPr>
            <w:tcW w:w="8146" w:type="dxa"/>
          </w:tcPr>
          <w:p w14:paraId="0B086117"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Воспитывать артистические качества, раскрывать творческий потенциал детей, вовлекая их в театрализованные представления</w:t>
            </w:r>
          </w:p>
        </w:tc>
        <w:tc>
          <w:tcPr>
            <w:tcW w:w="2196" w:type="dxa"/>
          </w:tcPr>
          <w:p w14:paraId="5B8166B0"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0C10DAB5" w14:textId="77777777" w:rsidTr="002A0BAE">
        <w:tc>
          <w:tcPr>
            <w:tcW w:w="620" w:type="dxa"/>
          </w:tcPr>
          <w:p w14:paraId="4977B472" w14:textId="7B20503E"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10524445" w14:textId="0F1A71AF" w:rsidR="00983EBB" w:rsidRPr="00983EBB" w:rsidRDefault="00983EBB" w:rsidP="00983EBB">
            <w:pPr>
              <w:jc w:val="both"/>
              <w:rPr>
                <w:rFonts w:ascii="Times New Roman" w:hAnsi="Times New Roman" w:cs="Times New Roman"/>
                <w:sz w:val="24"/>
                <w:szCs w:val="24"/>
              </w:rPr>
            </w:pPr>
            <w:r w:rsidRPr="00983EBB">
              <w:rPr>
                <w:rFonts w:ascii="Times New Roman" w:hAnsi="Times New Roman" w:cs="Times New Roman"/>
                <w:sz w:val="24"/>
                <w:szCs w:val="24"/>
              </w:rPr>
              <w:t>06.02.</w:t>
            </w:r>
          </w:p>
        </w:tc>
        <w:tc>
          <w:tcPr>
            <w:tcW w:w="1109" w:type="dxa"/>
          </w:tcPr>
          <w:p w14:paraId="3F11D027"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296B2DC7"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«Злая, злая, нехорошая змея укусила молодого воробья»</w:t>
            </w:r>
          </w:p>
        </w:tc>
        <w:tc>
          <w:tcPr>
            <w:tcW w:w="8146" w:type="dxa"/>
          </w:tcPr>
          <w:p w14:paraId="0FC7FB52"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Помочь детям понять и осмыслить настроение героев сказки. Закреплять умение распознавать эмоциональные состояния по различным признакам. Способствовать открытому проявлению эмоций и чувств различными способами.</w:t>
            </w:r>
          </w:p>
          <w:p w14:paraId="06012BF8"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Чтение сказку «Айболит и воробей» К. Чуковского</w:t>
            </w:r>
          </w:p>
        </w:tc>
        <w:tc>
          <w:tcPr>
            <w:tcW w:w="2196" w:type="dxa"/>
          </w:tcPr>
          <w:p w14:paraId="76007EE4"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6A207A18" w14:textId="77777777" w:rsidTr="002A0BAE">
        <w:tc>
          <w:tcPr>
            <w:tcW w:w="620" w:type="dxa"/>
          </w:tcPr>
          <w:p w14:paraId="7DA2F830" w14:textId="21B349F2"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7018509B" w14:textId="1D4177EE"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13.02.</w:t>
            </w:r>
          </w:p>
        </w:tc>
        <w:tc>
          <w:tcPr>
            <w:tcW w:w="1109" w:type="dxa"/>
          </w:tcPr>
          <w:p w14:paraId="6FD93E38"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7C34EA8B"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«Пропал бы бедный воробей, если б не было друзей»</w:t>
            </w:r>
          </w:p>
        </w:tc>
        <w:tc>
          <w:tcPr>
            <w:tcW w:w="8146" w:type="dxa"/>
          </w:tcPr>
          <w:p w14:paraId="1516CE9C"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Воспитывать у детей эмпатию (сочувствие, желание прийти на помощь). Совершенствовать умение передавать настроение персонажей сказки, используя разнообразные средства выразительности. Закреплять умение последовательно излагать мысли, используя в речи сложноподчиненные предложения.</w:t>
            </w:r>
          </w:p>
        </w:tc>
        <w:tc>
          <w:tcPr>
            <w:tcW w:w="2196" w:type="dxa"/>
          </w:tcPr>
          <w:p w14:paraId="2700F0BE"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3A478311" w14:textId="77777777" w:rsidTr="002A0BAE">
        <w:tc>
          <w:tcPr>
            <w:tcW w:w="620" w:type="dxa"/>
          </w:tcPr>
          <w:p w14:paraId="7AF8D916" w14:textId="76288048"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37AD1030" w14:textId="3B9D141A"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20.02.</w:t>
            </w:r>
          </w:p>
        </w:tc>
        <w:tc>
          <w:tcPr>
            <w:tcW w:w="1109" w:type="dxa"/>
          </w:tcPr>
          <w:p w14:paraId="0552CA32"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5423A1F3"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«Друг всегда, придет на помощь»</w:t>
            </w:r>
          </w:p>
        </w:tc>
        <w:tc>
          <w:tcPr>
            <w:tcW w:w="8146" w:type="dxa"/>
          </w:tcPr>
          <w:p w14:paraId="7608D38C"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Помочь детям понять взаимозависимость людей и их необходимость друг другу. Совершенствовать умение понятно выражать свои чувства и понимать переживания других людей. Закреплять умение логично излагать свои мысли. Совершенствовать выразительность в передаче образов персонажей сказки.</w:t>
            </w:r>
          </w:p>
          <w:p w14:paraId="4BA88DC1"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Игра «Если весело живется»</w:t>
            </w:r>
          </w:p>
        </w:tc>
        <w:tc>
          <w:tcPr>
            <w:tcW w:w="2196" w:type="dxa"/>
          </w:tcPr>
          <w:p w14:paraId="1C531489"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20C7BABD" w14:textId="77777777" w:rsidTr="002A0BAE">
        <w:tc>
          <w:tcPr>
            <w:tcW w:w="620" w:type="dxa"/>
          </w:tcPr>
          <w:p w14:paraId="647BFEF6" w14:textId="0ACE5347"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03F110C4" w14:textId="173107D7"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27.02.</w:t>
            </w:r>
          </w:p>
        </w:tc>
        <w:tc>
          <w:tcPr>
            <w:tcW w:w="1109" w:type="dxa"/>
          </w:tcPr>
          <w:p w14:paraId="521CEA2C"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3A5071F3"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«Слава, слава Айболиту, слава, слава всем друзьям!</w:t>
            </w:r>
          </w:p>
        </w:tc>
        <w:tc>
          <w:tcPr>
            <w:tcW w:w="8146" w:type="dxa"/>
          </w:tcPr>
          <w:p w14:paraId="3B305A8F"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драматизировать сказку, выразительно передавая образы героев. Развивать социальные навыки общения.</w:t>
            </w:r>
          </w:p>
          <w:p w14:paraId="490EED46"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Драматизация сказки «Айболит и воробей».</w:t>
            </w:r>
          </w:p>
        </w:tc>
        <w:tc>
          <w:tcPr>
            <w:tcW w:w="2196" w:type="dxa"/>
          </w:tcPr>
          <w:p w14:paraId="5CB181A7"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54C8CFC4" w14:textId="77777777" w:rsidTr="002A0BAE">
        <w:tc>
          <w:tcPr>
            <w:tcW w:w="620" w:type="dxa"/>
          </w:tcPr>
          <w:p w14:paraId="29539AAF" w14:textId="285D8DDB"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076203FE" w14:textId="689F423B"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06.03.</w:t>
            </w:r>
          </w:p>
        </w:tc>
        <w:tc>
          <w:tcPr>
            <w:tcW w:w="1109" w:type="dxa"/>
          </w:tcPr>
          <w:p w14:paraId="563FE7A3"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6CA6332D"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«Пришла весна»</w:t>
            </w:r>
          </w:p>
          <w:p w14:paraId="3F0632D1" w14:textId="77777777" w:rsidR="00983EBB" w:rsidRPr="006A2AC2" w:rsidRDefault="00983EBB" w:rsidP="00983EBB">
            <w:pPr>
              <w:jc w:val="both"/>
              <w:rPr>
                <w:rFonts w:ascii="Times New Roman" w:hAnsi="Times New Roman" w:cs="Times New Roman"/>
                <w:sz w:val="24"/>
                <w:szCs w:val="24"/>
              </w:rPr>
            </w:pPr>
          </w:p>
        </w:tc>
        <w:tc>
          <w:tcPr>
            <w:tcW w:w="8146" w:type="dxa"/>
          </w:tcPr>
          <w:p w14:paraId="6BD8644C"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14:paraId="678CB8C9"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Мини-сценка «Пришла весна»</w:t>
            </w:r>
          </w:p>
        </w:tc>
        <w:tc>
          <w:tcPr>
            <w:tcW w:w="2196" w:type="dxa"/>
          </w:tcPr>
          <w:p w14:paraId="1C99D68E"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322CCB29" w14:textId="77777777" w:rsidTr="002A0BAE">
        <w:tc>
          <w:tcPr>
            <w:tcW w:w="620" w:type="dxa"/>
          </w:tcPr>
          <w:p w14:paraId="36D7654D" w14:textId="2817D3D7"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0055FF50" w14:textId="3FE2C60E"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13.03.</w:t>
            </w:r>
          </w:p>
        </w:tc>
        <w:tc>
          <w:tcPr>
            <w:tcW w:w="1109" w:type="dxa"/>
          </w:tcPr>
          <w:p w14:paraId="7E304659"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1D07BD92"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«Когда, страшно, видится то, чего и нет»</w:t>
            </w:r>
          </w:p>
          <w:p w14:paraId="4D0047DB" w14:textId="77777777" w:rsidR="00983EBB" w:rsidRPr="006A2AC2" w:rsidRDefault="00983EBB" w:rsidP="00983EBB">
            <w:pPr>
              <w:jc w:val="both"/>
              <w:rPr>
                <w:rFonts w:ascii="Times New Roman" w:hAnsi="Times New Roman" w:cs="Times New Roman"/>
                <w:sz w:val="24"/>
                <w:szCs w:val="24"/>
              </w:rPr>
            </w:pPr>
          </w:p>
        </w:tc>
        <w:tc>
          <w:tcPr>
            <w:tcW w:w="8146" w:type="dxa"/>
          </w:tcPr>
          <w:p w14:paraId="1ED170C8"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Вызвать у детей эмоциональный настрой на сказку. Продолжать развивать у детей умение различать основные человеческие эмоции (страх, радость), изображать их, находить выход из ситуаций. Продолжать учить грамотно отвечать на вопросы по содержанию сказки. Слушание русской народной сказки «У страха глаза велики».</w:t>
            </w:r>
          </w:p>
        </w:tc>
        <w:tc>
          <w:tcPr>
            <w:tcW w:w="2196" w:type="dxa"/>
          </w:tcPr>
          <w:p w14:paraId="63E0626D"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2A296F2C" w14:textId="77777777" w:rsidTr="002A0BAE">
        <w:tc>
          <w:tcPr>
            <w:tcW w:w="620" w:type="dxa"/>
          </w:tcPr>
          <w:p w14:paraId="7B7ABC62" w14:textId="3526AB4F"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2E99E94C" w14:textId="429A88CF"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20.03.</w:t>
            </w:r>
          </w:p>
        </w:tc>
        <w:tc>
          <w:tcPr>
            <w:tcW w:w="1109" w:type="dxa"/>
          </w:tcPr>
          <w:p w14:paraId="6197DF73"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1A642CA0"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«Каждому страх большим кажется»</w:t>
            </w:r>
          </w:p>
          <w:p w14:paraId="1010B48B" w14:textId="77777777" w:rsidR="00983EBB" w:rsidRPr="006A2AC2" w:rsidRDefault="00983EBB" w:rsidP="00983EBB">
            <w:pPr>
              <w:jc w:val="both"/>
              <w:rPr>
                <w:rFonts w:ascii="Times New Roman" w:hAnsi="Times New Roman" w:cs="Times New Roman"/>
                <w:sz w:val="24"/>
                <w:szCs w:val="24"/>
              </w:rPr>
            </w:pPr>
          </w:p>
        </w:tc>
        <w:tc>
          <w:tcPr>
            <w:tcW w:w="8146" w:type="dxa"/>
          </w:tcPr>
          <w:p w14:paraId="6BEAF7BC"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Продолжать учить детей давать характеристики персонажам сказки. Совершенствовать умение детей выразительно изображать героев. Закреплять умение распознавать основные человеческие эмоции (радость, страх) по определенным признакам.</w:t>
            </w:r>
          </w:p>
          <w:p w14:paraId="302ECCD3"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Драматизация сказки «У страха глаза велики»</w:t>
            </w:r>
          </w:p>
        </w:tc>
        <w:tc>
          <w:tcPr>
            <w:tcW w:w="2196" w:type="dxa"/>
          </w:tcPr>
          <w:p w14:paraId="0E74994A"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5BADEABA" w14:textId="77777777" w:rsidTr="002A0BAE">
        <w:tc>
          <w:tcPr>
            <w:tcW w:w="620" w:type="dxa"/>
          </w:tcPr>
          <w:p w14:paraId="129AA2CF" w14:textId="2786C520"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51649F0A" w14:textId="3714A23B"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27.03.</w:t>
            </w:r>
          </w:p>
        </w:tc>
        <w:tc>
          <w:tcPr>
            <w:tcW w:w="1109" w:type="dxa"/>
          </w:tcPr>
          <w:p w14:paraId="1C36132F"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618AAFAA"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«Жадина»</w:t>
            </w:r>
          </w:p>
        </w:tc>
        <w:tc>
          <w:tcPr>
            <w:tcW w:w="8146" w:type="dxa"/>
          </w:tcPr>
          <w:p w14:paraId="2081F270"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выразительность мимики, жестов, голоса при чтении мини-сценки. Поощрять импровизацию. Мини-сценка «Жадина»</w:t>
            </w:r>
          </w:p>
        </w:tc>
        <w:tc>
          <w:tcPr>
            <w:tcW w:w="2196" w:type="dxa"/>
          </w:tcPr>
          <w:p w14:paraId="343E78D2"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7B57098F" w14:textId="77777777" w:rsidTr="002A0BAE">
        <w:tc>
          <w:tcPr>
            <w:tcW w:w="620" w:type="dxa"/>
          </w:tcPr>
          <w:p w14:paraId="3A12C4A0" w14:textId="784524C7"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7D0E0CE8" w14:textId="7C2FF89A"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03.04.</w:t>
            </w:r>
          </w:p>
        </w:tc>
        <w:tc>
          <w:tcPr>
            <w:tcW w:w="1109" w:type="dxa"/>
          </w:tcPr>
          <w:p w14:paraId="1F1217DE"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142A7598"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 xml:space="preserve">«Путешествие на </w:t>
            </w:r>
            <w:r w:rsidRPr="006A2AC2">
              <w:rPr>
                <w:rFonts w:ascii="Times New Roman" w:hAnsi="Times New Roman" w:cs="Times New Roman"/>
                <w:sz w:val="24"/>
                <w:szCs w:val="24"/>
              </w:rPr>
              <w:lastRenderedPageBreak/>
              <w:t>необыкновенные планеты»</w:t>
            </w:r>
          </w:p>
        </w:tc>
        <w:tc>
          <w:tcPr>
            <w:tcW w:w="8146" w:type="dxa"/>
          </w:tcPr>
          <w:p w14:paraId="3BEE08CF"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lastRenderedPageBreak/>
              <w:t xml:space="preserve">Воспитывать артистические качества, раскрывать творческий потенциал </w:t>
            </w:r>
            <w:r w:rsidRPr="006A2AC2">
              <w:rPr>
                <w:rFonts w:ascii="Times New Roman" w:hAnsi="Times New Roman" w:cs="Times New Roman"/>
                <w:sz w:val="24"/>
                <w:szCs w:val="24"/>
              </w:rPr>
              <w:lastRenderedPageBreak/>
              <w:t>детей, вовлекая их в театрализованные представления.</w:t>
            </w:r>
          </w:p>
          <w:p w14:paraId="35D4B6B4"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Театр перчаток. «Путешествие на необыкновенные планеты»</w:t>
            </w:r>
          </w:p>
        </w:tc>
        <w:tc>
          <w:tcPr>
            <w:tcW w:w="2196" w:type="dxa"/>
          </w:tcPr>
          <w:p w14:paraId="3C71F880"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63BFDABB" w14:textId="77777777" w:rsidTr="002A0BAE">
        <w:tc>
          <w:tcPr>
            <w:tcW w:w="620" w:type="dxa"/>
          </w:tcPr>
          <w:p w14:paraId="5516A297" w14:textId="0FA0E36D"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60686D92" w14:textId="4C72C1E2" w:rsidR="00983EBB" w:rsidRPr="00983EBB" w:rsidRDefault="002A0BAE" w:rsidP="002A0BAE">
            <w:pPr>
              <w:jc w:val="both"/>
              <w:rPr>
                <w:rFonts w:ascii="Times New Roman" w:hAnsi="Times New Roman" w:cs="Times New Roman"/>
                <w:sz w:val="24"/>
                <w:szCs w:val="24"/>
              </w:rPr>
            </w:pPr>
            <w:r>
              <w:rPr>
                <w:rFonts w:ascii="Times New Roman" w:hAnsi="Times New Roman" w:cs="Times New Roman"/>
                <w:sz w:val="24"/>
                <w:szCs w:val="24"/>
              </w:rPr>
              <w:t>10.04.</w:t>
            </w:r>
          </w:p>
        </w:tc>
        <w:tc>
          <w:tcPr>
            <w:tcW w:w="1109" w:type="dxa"/>
          </w:tcPr>
          <w:p w14:paraId="21405767"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3C65CA55"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«Зайчики-попрыгайчики»</w:t>
            </w:r>
          </w:p>
        </w:tc>
        <w:tc>
          <w:tcPr>
            <w:tcW w:w="8146" w:type="dxa"/>
          </w:tcPr>
          <w:p w14:paraId="280FF666"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Учить самостоятельно исполнять и передавать образы персонажей. Воспитывать уверенность чувствовать себя во время выступлений. Сценка перчаточного театра «Зайчики-попрыгайчики»</w:t>
            </w:r>
          </w:p>
        </w:tc>
        <w:tc>
          <w:tcPr>
            <w:tcW w:w="2196" w:type="dxa"/>
          </w:tcPr>
          <w:p w14:paraId="076C6087"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58959901" w14:textId="77777777" w:rsidTr="002A0BAE">
        <w:tc>
          <w:tcPr>
            <w:tcW w:w="620" w:type="dxa"/>
          </w:tcPr>
          <w:p w14:paraId="523720E8" w14:textId="2A418D43"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27F6507B" w14:textId="473990F2"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17.04</w:t>
            </w:r>
          </w:p>
        </w:tc>
        <w:tc>
          <w:tcPr>
            <w:tcW w:w="1109" w:type="dxa"/>
          </w:tcPr>
          <w:p w14:paraId="2F7A3D40"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7F8C8D6C"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«Разноцветная планета»</w:t>
            </w:r>
          </w:p>
        </w:tc>
        <w:tc>
          <w:tcPr>
            <w:tcW w:w="8146" w:type="dxa"/>
          </w:tcPr>
          <w:p w14:paraId="4E1A6BE2"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Развитие ритмопластики. Воспитывать артистические качества, раскрывать творческий потенциал детей, вовлекая их в театрализованные представления.</w:t>
            </w:r>
          </w:p>
          <w:p w14:paraId="66A99C7C"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Ритмопластика «Шел по лесу музыкант»</w:t>
            </w:r>
          </w:p>
        </w:tc>
        <w:tc>
          <w:tcPr>
            <w:tcW w:w="2196" w:type="dxa"/>
          </w:tcPr>
          <w:p w14:paraId="13E523A8"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1F7538D1" w14:textId="77777777" w:rsidTr="002A0BAE">
        <w:tc>
          <w:tcPr>
            <w:tcW w:w="620" w:type="dxa"/>
          </w:tcPr>
          <w:p w14:paraId="7E1BA54F" w14:textId="2FD513D0"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05A1C1C3" w14:textId="348C8B66"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24.04.</w:t>
            </w:r>
          </w:p>
        </w:tc>
        <w:tc>
          <w:tcPr>
            <w:tcW w:w="1109" w:type="dxa"/>
          </w:tcPr>
          <w:p w14:paraId="29930545"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083E0116"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«Разгром»</w:t>
            </w:r>
          </w:p>
          <w:p w14:paraId="4DBC5460" w14:textId="77777777" w:rsidR="00983EBB" w:rsidRPr="006A2AC2" w:rsidRDefault="00983EBB" w:rsidP="00983EBB">
            <w:pPr>
              <w:jc w:val="both"/>
              <w:rPr>
                <w:rFonts w:ascii="Times New Roman" w:hAnsi="Times New Roman" w:cs="Times New Roman"/>
                <w:sz w:val="24"/>
                <w:szCs w:val="24"/>
              </w:rPr>
            </w:pPr>
          </w:p>
        </w:tc>
        <w:tc>
          <w:tcPr>
            <w:tcW w:w="8146" w:type="dxa"/>
          </w:tcPr>
          <w:p w14:paraId="4CFDC73B"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Развивать память, интонационно и выразительно передавать характер литературных персонажей. Поощрять инициативу. Воспитывать любовь и уважение к маме.</w:t>
            </w:r>
          </w:p>
          <w:p w14:paraId="3ED112E7"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Драматизация стихотворения Э. Успенского «Разгром».</w:t>
            </w:r>
          </w:p>
        </w:tc>
        <w:tc>
          <w:tcPr>
            <w:tcW w:w="2196" w:type="dxa"/>
          </w:tcPr>
          <w:p w14:paraId="75CEF40B"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6716B952" w14:textId="77777777" w:rsidTr="002A0BAE">
        <w:tc>
          <w:tcPr>
            <w:tcW w:w="620" w:type="dxa"/>
          </w:tcPr>
          <w:p w14:paraId="6F117646" w14:textId="1C65EF8D"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0BF35F28" w14:textId="00278D77"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08.05.</w:t>
            </w:r>
          </w:p>
        </w:tc>
        <w:tc>
          <w:tcPr>
            <w:tcW w:w="1109" w:type="dxa"/>
          </w:tcPr>
          <w:p w14:paraId="12964199"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295F49AC"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«Любитель-рыболов».</w:t>
            </w:r>
          </w:p>
        </w:tc>
        <w:tc>
          <w:tcPr>
            <w:tcW w:w="8146" w:type="dxa"/>
          </w:tcPr>
          <w:p w14:paraId="479A2313"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Формировать правильное произношение, артикуляцию; учить детей быстро и четко проговаривать труднопроизносимые слова и фразы.</w:t>
            </w:r>
          </w:p>
        </w:tc>
        <w:tc>
          <w:tcPr>
            <w:tcW w:w="2196" w:type="dxa"/>
          </w:tcPr>
          <w:p w14:paraId="7F4076B3" w14:textId="77777777" w:rsidR="00983EBB" w:rsidRPr="006A2AC2" w:rsidRDefault="00983EBB" w:rsidP="00983EBB">
            <w:pPr>
              <w:ind w:firstLine="709"/>
              <w:jc w:val="both"/>
              <w:rPr>
                <w:rFonts w:ascii="Times New Roman" w:hAnsi="Times New Roman" w:cs="Times New Roman"/>
                <w:sz w:val="24"/>
                <w:szCs w:val="24"/>
              </w:rPr>
            </w:pPr>
          </w:p>
        </w:tc>
      </w:tr>
      <w:tr w:rsidR="00983EBB" w:rsidRPr="006A2AC2" w14:paraId="163D9F0A" w14:textId="77777777" w:rsidTr="002A0BAE">
        <w:tc>
          <w:tcPr>
            <w:tcW w:w="620" w:type="dxa"/>
          </w:tcPr>
          <w:p w14:paraId="6DD06836" w14:textId="0DA3B7A9" w:rsidR="00983EBB" w:rsidRPr="002A0BAE" w:rsidRDefault="00983EBB" w:rsidP="002A0BAE">
            <w:pPr>
              <w:pStyle w:val="aff0"/>
              <w:numPr>
                <w:ilvl w:val="0"/>
                <w:numId w:val="53"/>
              </w:numPr>
              <w:tabs>
                <w:tab w:val="left" w:pos="389"/>
              </w:tabs>
              <w:ind w:left="171" w:right="312" w:hanging="142"/>
              <w:jc w:val="both"/>
              <w:rPr>
                <w:rFonts w:eastAsia="Calibri"/>
              </w:rPr>
            </w:pPr>
          </w:p>
        </w:tc>
        <w:tc>
          <w:tcPr>
            <w:tcW w:w="979" w:type="dxa"/>
          </w:tcPr>
          <w:p w14:paraId="6F3ACF42" w14:textId="5BBE6A29" w:rsidR="00983EBB" w:rsidRPr="00983EBB" w:rsidRDefault="00983EBB" w:rsidP="002A0BAE">
            <w:pPr>
              <w:jc w:val="both"/>
              <w:rPr>
                <w:rFonts w:ascii="Times New Roman" w:hAnsi="Times New Roman" w:cs="Times New Roman"/>
                <w:sz w:val="24"/>
                <w:szCs w:val="24"/>
              </w:rPr>
            </w:pPr>
            <w:r w:rsidRPr="00983EBB">
              <w:rPr>
                <w:rFonts w:ascii="Times New Roman" w:hAnsi="Times New Roman" w:cs="Times New Roman"/>
                <w:sz w:val="24"/>
                <w:szCs w:val="24"/>
              </w:rPr>
              <w:t>15.05.</w:t>
            </w:r>
          </w:p>
        </w:tc>
        <w:tc>
          <w:tcPr>
            <w:tcW w:w="1109" w:type="dxa"/>
          </w:tcPr>
          <w:p w14:paraId="3E2E09B1" w14:textId="77777777" w:rsidR="00983EBB" w:rsidRPr="006A2AC2" w:rsidRDefault="00983EBB" w:rsidP="00983EBB">
            <w:pPr>
              <w:ind w:firstLine="709"/>
              <w:jc w:val="both"/>
              <w:rPr>
                <w:rFonts w:ascii="Times New Roman" w:hAnsi="Times New Roman" w:cs="Times New Roman"/>
                <w:sz w:val="24"/>
                <w:szCs w:val="24"/>
              </w:rPr>
            </w:pPr>
          </w:p>
        </w:tc>
        <w:tc>
          <w:tcPr>
            <w:tcW w:w="2113" w:type="dxa"/>
          </w:tcPr>
          <w:p w14:paraId="0736A8BD" w14:textId="77777777" w:rsidR="00983EBB" w:rsidRPr="006A2AC2" w:rsidRDefault="00983EBB" w:rsidP="00983EBB">
            <w:pPr>
              <w:jc w:val="both"/>
              <w:rPr>
                <w:rFonts w:ascii="Times New Roman" w:hAnsi="Times New Roman" w:cs="Times New Roman"/>
                <w:sz w:val="24"/>
                <w:szCs w:val="24"/>
              </w:rPr>
            </w:pPr>
            <w:r w:rsidRPr="006A2AC2">
              <w:rPr>
                <w:rFonts w:ascii="Times New Roman" w:hAnsi="Times New Roman" w:cs="Times New Roman"/>
                <w:sz w:val="24"/>
                <w:szCs w:val="24"/>
              </w:rPr>
              <w:t>«По следам любимых сказок»</w:t>
            </w:r>
          </w:p>
        </w:tc>
        <w:tc>
          <w:tcPr>
            <w:tcW w:w="8146" w:type="dxa"/>
          </w:tcPr>
          <w:p w14:paraId="56F4218B" w14:textId="77777777" w:rsidR="00983EBB" w:rsidRPr="006A2AC2" w:rsidRDefault="00983EBB" w:rsidP="00983EBB">
            <w:pPr>
              <w:ind w:firstLine="11"/>
              <w:jc w:val="both"/>
              <w:rPr>
                <w:rFonts w:ascii="Times New Roman" w:hAnsi="Times New Roman" w:cs="Times New Roman"/>
                <w:sz w:val="24"/>
                <w:szCs w:val="24"/>
              </w:rPr>
            </w:pPr>
            <w:r w:rsidRPr="006A2AC2">
              <w:rPr>
                <w:rFonts w:ascii="Times New Roman" w:hAnsi="Times New Roman" w:cs="Times New Roman"/>
                <w:sz w:val="24"/>
                <w:szCs w:val="24"/>
              </w:rPr>
              <w:t>Закрепить, систематизировать знания детей о литературных произведениях. Развитие коммуникативных способностей, познавательного интереса, творческого мышления. Формирование навыков работы в команде, способствовать групповой сплоченности. Игра – театрализация «Покажи сказку»</w:t>
            </w:r>
          </w:p>
        </w:tc>
        <w:tc>
          <w:tcPr>
            <w:tcW w:w="2196" w:type="dxa"/>
          </w:tcPr>
          <w:p w14:paraId="6EB7A4E4" w14:textId="77777777" w:rsidR="00983EBB" w:rsidRPr="006A2AC2" w:rsidRDefault="00983EBB" w:rsidP="00983EBB">
            <w:pPr>
              <w:ind w:firstLine="709"/>
              <w:jc w:val="both"/>
              <w:rPr>
                <w:rFonts w:ascii="Times New Roman" w:hAnsi="Times New Roman" w:cs="Times New Roman"/>
                <w:sz w:val="24"/>
                <w:szCs w:val="24"/>
              </w:rPr>
            </w:pPr>
          </w:p>
        </w:tc>
      </w:tr>
      <w:tr w:rsidR="002A0BAE" w:rsidRPr="006A2AC2" w14:paraId="1668D9ED" w14:textId="77777777" w:rsidTr="002A0BAE">
        <w:tc>
          <w:tcPr>
            <w:tcW w:w="620" w:type="dxa"/>
          </w:tcPr>
          <w:p w14:paraId="45C6DE7C" w14:textId="5CC99427" w:rsidR="002A0BAE" w:rsidRPr="002A0BAE" w:rsidRDefault="002A0BAE" w:rsidP="002A0BAE">
            <w:pPr>
              <w:pStyle w:val="aff0"/>
              <w:numPr>
                <w:ilvl w:val="0"/>
                <w:numId w:val="53"/>
              </w:numPr>
              <w:tabs>
                <w:tab w:val="left" w:pos="389"/>
              </w:tabs>
              <w:ind w:left="171" w:right="312" w:hanging="142"/>
              <w:jc w:val="both"/>
              <w:rPr>
                <w:rFonts w:eastAsia="Calibri"/>
              </w:rPr>
            </w:pPr>
          </w:p>
        </w:tc>
        <w:tc>
          <w:tcPr>
            <w:tcW w:w="979" w:type="dxa"/>
          </w:tcPr>
          <w:p w14:paraId="79520FCA" w14:textId="5BCD5EB3" w:rsidR="002A0BAE" w:rsidRPr="002A0BAE" w:rsidRDefault="002A0BAE" w:rsidP="002A0BAE">
            <w:pPr>
              <w:jc w:val="both"/>
              <w:rPr>
                <w:rFonts w:ascii="Times New Roman" w:hAnsi="Times New Roman" w:cs="Times New Roman"/>
                <w:sz w:val="24"/>
                <w:szCs w:val="24"/>
              </w:rPr>
            </w:pPr>
            <w:r w:rsidRPr="002A0BAE">
              <w:rPr>
                <w:rFonts w:ascii="Times New Roman" w:hAnsi="Times New Roman" w:cs="Times New Roman"/>
                <w:sz w:val="24"/>
              </w:rPr>
              <w:t>22.05.</w:t>
            </w:r>
          </w:p>
        </w:tc>
        <w:tc>
          <w:tcPr>
            <w:tcW w:w="1109" w:type="dxa"/>
          </w:tcPr>
          <w:p w14:paraId="5C34A2EE" w14:textId="77777777" w:rsidR="002A0BAE" w:rsidRPr="006A2AC2" w:rsidRDefault="002A0BAE" w:rsidP="002A0BAE">
            <w:pPr>
              <w:ind w:firstLine="709"/>
              <w:jc w:val="both"/>
              <w:rPr>
                <w:rFonts w:ascii="Times New Roman" w:hAnsi="Times New Roman" w:cs="Times New Roman"/>
                <w:sz w:val="24"/>
                <w:szCs w:val="24"/>
              </w:rPr>
            </w:pPr>
          </w:p>
        </w:tc>
        <w:tc>
          <w:tcPr>
            <w:tcW w:w="2113" w:type="dxa"/>
          </w:tcPr>
          <w:p w14:paraId="6A5B69B0" w14:textId="3373F5E4" w:rsidR="002A0BAE" w:rsidRPr="006A2AC2" w:rsidRDefault="002A0BAE" w:rsidP="002A0BAE">
            <w:pPr>
              <w:jc w:val="both"/>
              <w:rPr>
                <w:rFonts w:ascii="Times New Roman" w:hAnsi="Times New Roman" w:cs="Times New Roman"/>
                <w:sz w:val="24"/>
                <w:szCs w:val="24"/>
              </w:rPr>
            </w:pPr>
            <w:r w:rsidRPr="006A2AC2">
              <w:rPr>
                <w:rFonts w:ascii="Times New Roman" w:hAnsi="Times New Roman" w:cs="Times New Roman"/>
                <w:sz w:val="24"/>
                <w:szCs w:val="24"/>
              </w:rPr>
              <w:t>«Друг всегда, придет на помощь»</w:t>
            </w:r>
          </w:p>
        </w:tc>
        <w:tc>
          <w:tcPr>
            <w:tcW w:w="8146" w:type="dxa"/>
          </w:tcPr>
          <w:p w14:paraId="02ACFBC8" w14:textId="77777777" w:rsidR="002A0BAE" w:rsidRPr="006A2AC2" w:rsidRDefault="002A0BAE" w:rsidP="002A0BAE">
            <w:pPr>
              <w:ind w:firstLine="11"/>
              <w:jc w:val="both"/>
              <w:rPr>
                <w:rFonts w:ascii="Times New Roman" w:hAnsi="Times New Roman" w:cs="Times New Roman"/>
                <w:sz w:val="24"/>
                <w:szCs w:val="24"/>
              </w:rPr>
            </w:pPr>
            <w:r w:rsidRPr="006A2AC2">
              <w:rPr>
                <w:rFonts w:ascii="Times New Roman" w:hAnsi="Times New Roman" w:cs="Times New Roman"/>
                <w:sz w:val="24"/>
                <w:szCs w:val="24"/>
              </w:rPr>
              <w:t>Помочь детям понять взаимозависимость людей и их необходимость друг другу. Совершенствовать умение понятно выражать свои чувства и понимать переживания других людей. Закреплять умение логично излагать свои мысли. Совершенствовать выразительность в передаче образов персонажей сказки.</w:t>
            </w:r>
          </w:p>
          <w:p w14:paraId="4FF26DFC" w14:textId="4143D3DD" w:rsidR="002A0BAE" w:rsidRPr="006A2AC2" w:rsidRDefault="002A0BAE" w:rsidP="002A0BAE">
            <w:pPr>
              <w:ind w:firstLine="11"/>
              <w:jc w:val="both"/>
              <w:rPr>
                <w:rFonts w:ascii="Times New Roman" w:hAnsi="Times New Roman" w:cs="Times New Roman"/>
                <w:sz w:val="24"/>
                <w:szCs w:val="24"/>
              </w:rPr>
            </w:pPr>
            <w:r w:rsidRPr="006A2AC2">
              <w:rPr>
                <w:rFonts w:ascii="Times New Roman" w:hAnsi="Times New Roman" w:cs="Times New Roman"/>
                <w:sz w:val="24"/>
                <w:szCs w:val="24"/>
              </w:rPr>
              <w:t>Игра «Если весело живется»</w:t>
            </w:r>
          </w:p>
        </w:tc>
        <w:tc>
          <w:tcPr>
            <w:tcW w:w="2196" w:type="dxa"/>
          </w:tcPr>
          <w:p w14:paraId="22724FB7" w14:textId="77777777" w:rsidR="002A0BAE" w:rsidRPr="006A2AC2" w:rsidRDefault="002A0BAE" w:rsidP="002A0BAE">
            <w:pPr>
              <w:ind w:firstLine="709"/>
              <w:jc w:val="both"/>
              <w:rPr>
                <w:rFonts w:ascii="Times New Roman" w:hAnsi="Times New Roman" w:cs="Times New Roman"/>
                <w:sz w:val="24"/>
                <w:szCs w:val="24"/>
              </w:rPr>
            </w:pPr>
          </w:p>
        </w:tc>
      </w:tr>
      <w:tr w:rsidR="002A0BAE" w:rsidRPr="006A2AC2" w14:paraId="29C69242" w14:textId="77777777" w:rsidTr="002A0BAE">
        <w:tc>
          <w:tcPr>
            <w:tcW w:w="620" w:type="dxa"/>
          </w:tcPr>
          <w:p w14:paraId="491BEA05" w14:textId="77777777" w:rsidR="002A0BAE" w:rsidRPr="002A0BAE" w:rsidRDefault="002A0BAE" w:rsidP="002A0BAE">
            <w:pPr>
              <w:pStyle w:val="aff0"/>
              <w:numPr>
                <w:ilvl w:val="0"/>
                <w:numId w:val="53"/>
              </w:numPr>
              <w:tabs>
                <w:tab w:val="left" w:pos="389"/>
              </w:tabs>
              <w:ind w:left="171" w:right="312" w:hanging="142"/>
              <w:jc w:val="both"/>
              <w:rPr>
                <w:rFonts w:eastAsia="Calibri"/>
              </w:rPr>
            </w:pPr>
          </w:p>
        </w:tc>
        <w:tc>
          <w:tcPr>
            <w:tcW w:w="979" w:type="dxa"/>
          </w:tcPr>
          <w:p w14:paraId="4EEDA326" w14:textId="65A227D6" w:rsidR="002A0BAE" w:rsidRPr="002A0BAE" w:rsidRDefault="002A0BAE" w:rsidP="002A0BAE">
            <w:pPr>
              <w:jc w:val="both"/>
              <w:rPr>
                <w:rFonts w:ascii="Times New Roman" w:hAnsi="Times New Roman" w:cs="Times New Roman"/>
                <w:sz w:val="24"/>
                <w:szCs w:val="24"/>
              </w:rPr>
            </w:pPr>
            <w:r w:rsidRPr="002A0BAE">
              <w:rPr>
                <w:rFonts w:ascii="Times New Roman" w:hAnsi="Times New Roman" w:cs="Times New Roman"/>
                <w:sz w:val="24"/>
              </w:rPr>
              <w:t>29.05</w:t>
            </w:r>
          </w:p>
        </w:tc>
        <w:tc>
          <w:tcPr>
            <w:tcW w:w="1109" w:type="dxa"/>
          </w:tcPr>
          <w:p w14:paraId="0D98C0C6" w14:textId="77777777" w:rsidR="002A0BAE" w:rsidRPr="006A2AC2" w:rsidRDefault="002A0BAE" w:rsidP="002A0BAE">
            <w:pPr>
              <w:ind w:firstLine="709"/>
              <w:jc w:val="both"/>
              <w:rPr>
                <w:rFonts w:ascii="Times New Roman" w:hAnsi="Times New Roman" w:cs="Times New Roman"/>
                <w:sz w:val="24"/>
                <w:szCs w:val="24"/>
              </w:rPr>
            </w:pPr>
          </w:p>
        </w:tc>
        <w:tc>
          <w:tcPr>
            <w:tcW w:w="2113" w:type="dxa"/>
          </w:tcPr>
          <w:p w14:paraId="382828D9" w14:textId="6223A592" w:rsidR="002A0BAE" w:rsidRPr="006A2AC2" w:rsidRDefault="002A0BAE" w:rsidP="002A0BAE">
            <w:pPr>
              <w:jc w:val="both"/>
              <w:rPr>
                <w:rFonts w:ascii="Times New Roman" w:hAnsi="Times New Roman" w:cs="Times New Roman"/>
                <w:sz w:val="24"/>
                <w:szCs w:val="24"/>
              </w:rPr>
            </w:pPr>
            <w:r w:rsidRPr="006A2AC2">
              <w:rPr>
                <w:rFonts w:ascii="Times New Roman" w:hAnsi="Times New Roman" w:cs="Times New Roman"/>
                <w:sz w:val="24"/>
                <w:szCs w:val="24"/>
              </w:rPr>
              <w:t>«Слава, слава Айболиту, слава, слава всем друзьям!</w:t>
            </w:r>
          </w:p>
        </w:tc>
        <w:tc>
          <w:tcPr>
            <w:tcW w:w="8146" w:type="dxa"/>
          </w:tcPr>
          <w:p w14:paraId="0C93AC2E" w14:textId="77777777" w:rsidR="002A0BAE" w:rsidRPr="006A2AC2" w:rsidRDefault="002A0BAE" w:rsidP="002A0BAE">
            <w:pPr>
              <w:ind w:firstLine="11"/>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драматизировать сказку, выразительно передавая образы героев. Развивать социальные навыки общения.</w:t>
            </w:r>
          </w:p>
          <w:p w14:paraId="77B3DA28" w14:textId="184127E5" w:rsidR="002A0BAE" w:rsidRPr="006A2AC2" w:rsidRDefault="002A0BAE" w:rsidP="002A0BAE">
            <w:pPr>
              <w:ind w:firstLine="11"/>
              <w:jc w:val="both"/>
              <w:rPr>
                <w:rFonts w:ascii="Times New Roman" w:hAnsi="Times New Roman" w:cs="Times New Roman"/>
                <w:sz w:val="24"/>
                <w:szCs w:val="24"/>
              </w:rPr>
            </w:pPr>
            <w:r w:rsidRPr="006A2AC2">
              <w:rPr>
                <w:rFonts w:ascii="Times New Roman" w:hAnsi="Times New Roman" w:cs="Times New Roman"/>
                <w:sz w:val="24"/>
                <w:szCs w:val="24"/>
              </w:rPr>
              <w:t>Драматизация сказки «Айболит и воробей».</w:t>
            </w:r>
          </w:p>
        </w:tc>
        <w:tc>
          <w:tcPr>
            <w:tcW w:w="2196" w:type="dxa"/>
          </w:tcPr>
          <w:p w14:paraId="49C51BC1" w14:textId="77777777" w:rsidR="002A0BAE" w:rsidRPr="006A2AC2" w:rsidRDefault="002A0BAE" w:rsidP="002A0BAE">
            <w:pPr>
              <w:ind w:firstLine="709"/>
              <w:jc w:val="both"/>
              <w:rPr>
                <w:rFonts w:ascii="Times New Roman" w:hAnsi="Times New Roman" w:cs="Times New Roman"/>
                <w:sz w:val="24"/>
                <w:szCs w:val="24"/>
              </w:rPr>
            </w:pPr>
          </w:p>
        </w:tc>
      </w:tr>
    </w:tbl>
    <w:p w14:paraId="550AFECD" w14:textId="77777777" w:rsidR="000F61E3" w:rsidRPr="006A2AC2" w:rsidRDefault="000F61E3" w:rsidP="000F61E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p w14:paraId="55EE702D" w14:textId="2B355C3E" w:rsidR="000F61E3" w:rsidRPr="006A2AC2" w:rsidRDefault="000F61E3" w:rsidP="002A0BAE">
      <w:pPr>
        <w:spacing w:after="0" w:line="240" w:lineRule="auto"/>
        <w:jc w:val="both"/>
        <w:rPr>
          <w:rFonts w:ascii="Times New Roman" w:hAnsi="Times New Roman" w:cs="Times New Roman"/>
          <w:sz w:val="24"/>
          <w:szCs w:val="24"/>
        </w:rPr>
        <w:sectPr w:rsidR="000F61E3" w:rsidRPr="006A2AC2" w:rsidSect="002A41D9">
          <w:pgSz w:w="16838" w:h="11906" w:orient="landscape"/>
          <w:pgMar w:top="1701" w:right="1134" w:bottom="851" w:left="1134" w:header="709" w:footer="709" w:gutter="0"/>
          <w:cols w:space="708"/>
          <w:docGrid w:linePitch="360"/>
        </w:sectPr>
      </w:pPr>
    </w:p>
    <w:p w14:paraId="375241AB" w14:textId="16BEBA42" w:rsidR="000F61E3" w:rsidRPr="006A2AC2" w:rsidRDefault="000F61E3" w:rsidP="000F61E3">
      <w:pPr>
        <w:keepNext/>
        <w:spacing w:after="0" w:line="240" w:lineRule="auto"/>
        <w:ind w:firstLine="709"/>
        <w:jc w:val="both"/>
        <w:outlineLvl w:val="2"/>
        <w:rPr>
          <w:rFonts w:ascii="Times New Roman" w:eastAsia="Times New Roman" w:hAnsi="Times New Roman" w:cs="Times New Roman"/>
          <w:kern w:val="0"/>
          <w:sz w:val="24"/>
          <w:szCs w:val="24"/>
          <w:lang w:eastAsia="x-none"/>
          <w14:ligatures w14:val="none"/>
        </w:rPr>
      </w:pPr>
      <w:bookmarkStart w:id="22" w:name="_Toc178715447"/>
      <w:r w:rsidRPr="006A2AC2">
        <w:rPr>
          <w:rFonts w:ascii="Times New Roman" w:eastAsia="Times New Roman" w:hAnsi="Times New Roman" w:cs="Times New Roman"/>
          <w:kern w:val="0"/>
          <w:sz w:val="24"/>
          <w:szCs w:val="24"/>
          <w:lang w:eastAsia="x-none"/>
          <w14:ligatures w14:val="none"/>
        </w:rPr>
        <w:lastRenderedPageBreak/>
        <w:t>2.</w:t>
      </w:r>
      <w:r w:rsidR="009B7AF2">
        <w:rPr>
          <w:rFonts w:ascii="Times New Roman" w:eastAsia="Times New Roman" w:hAnsi="Times New Roman" w:cs="Times New Roman"/>
          <w:kern w:val="0"/>
          <w:sz w:val="24"/>
          <w:szCs w:val="24"/>
          <w:lang w:eastAsia="x-none"/>
          <w14:ligatures w14:val="none"/>
        </w:rPr>
        <w:t>1</w:t>
      </w:r>
      <w:r w:rsidRPr="006A2AC2">
        <w:rPr>
          <w:rFonts w:ascii="Times New Roman" w:eastAsia="Times New Roman" w:hAnsi="Times New Roman" w:cs="Times New Roman"/>
          <w:kern w:val="0"/>
          <w:sz w:val="24"/>
          <w:szCs w:val="24"/>
          <w:lang w:eastAsia="x-none"/>
          <w14:ligatures w14:val="none"/>
        </w:rPr>
        <w:t>.4.</w:t>
      </w:r>
      <w:r w:rsidR="009B7AF2">
        <w:rPr>
          <w:rFonts w:ascii="Times New Roman" w:eastAsia="Times New Roman" w:hAnsi="Times New Roman" w:cs="Times New Roman"/>
          <w:kern w:val="0"/>
          <w:sz w:val="24"/>
          <w:szCs w:val="24"/>
          <w:lang w:eastAsia="x-none"/>
          <w14:ligatures w14:val="none"/>
        </w:rPr>
        <w:t xml:space="preserve"> </w:t>
      </w:r>
      <w:r w:rsidR="009B7AF2" w:rsidRPr="009B7AF2">
        <w:rPr>
          <w:rFonts w:ascii="Times New Roman" w:eastAsia="Times New Roman" w:hAnsi="Times New Roman" w:cs="Times New Roman"/>
          <w:b/>
          <w:bCs/>
          <w:kern w:val="0"/>
          <w:sz w:val="24"/>
          <w:szCs w:val="24"/>
          <w:lang w:eastAsia="x-none"/>
          <w14:ligatures w14:val="none"/>
        </w:rPr>
        <w:t>Совместная трудовая деятельность</w:t>
      </w:r>
      <w:bookmarkEnd w:id="22"/>
    </w:p>
    <w:p w14:paraId="69AE165C"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14:paraId="569CAE13"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работать в коллективе.</w:t>
      </w:r>
    </w:p>
    <w:p w14:paraId="53CEE2E5"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Расширять представления о труде взрослых, профессиях, трудовых действиях. Воспитывать бережное отношение к результатам чужого труда, отрицательное.</w:t>
      </w:r>
    </w:p>
    <w:p w14:paraId="42E35CC8" w14:textId="77777777" w:rsidR="000F61E3" w:rsidRPr="006A2AC2" w:rsidRDefault="000F61E3" w:rsidP="000F61E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совместной и самостоятельной деятельности</w:t>
      </w:r>
    </w:p>
    <w:p w14:paraId="276B4C95"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«Социально-коммуникативное развитие»</w:t>
      </w:r>
    </w:p>
    <w:p w14:paraId="5A65C77E" w14:textId="77777777" w:rsidR="000F61E3" w:rsidRPr="006A2AC2" w:rsidRDefault="000F61E3" w:rsidP="000F61E3">
      <w:pPr>
        <w:spacing w:after="0" w:line="240" w:lineRule="auto"/>
        <w:ind w:firstLine="709"/>
        <w:jc w:val="center"/>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lang w:eastAsia="zh-CN"/>
        </w:rPr>
        <w:t xml:space="preserve">раздел «Развитие игровой и театрализованной деятельности. </w:t>
      </w:r>
      <w:r w:rsidRPr="006A2AC2">
        <w:rPr>
          <w:rFonts w:ascii="Times New Roman" w:eastAsia="Times New Roman" w:hAnsi="Times New Roman" w:cs="Times New Roman"/>
          <w:sz w:val="24"/>
          <w:szCs w:val="24"/>
        </w:rPr>
        <w:t>Совместная трудовая деятельность»</w:t>
      </w:r>
    </w:p>
    <w:p w14:paraId="0DA32509" w14:textId="5062AE74"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де</w:t>
      </w:r>
      <w:r w:rsidR="002A0BAE">
        <w:rPr>
          <w:rFonts w:ascii="Times New Roman" w:eastAsia="Times New Roman" w:hAnsi="Times New Roman" w:cs="Times New Roman"/>
          <w:sz w:val="24"/>
          <w:szCs w:val="24"/>
          <w:lang w:eastAsia="zh-CN"/>
        </w:rPr>
        <w:t xml:space="preserve">тей с тяжелым нарушением </w:t>
      </w:r>
      <w:r w:rsidR="00AF5C90">
        <w:rPr>
          <w:rFonts w:ascii="Times New Roman" w:eastAsia="Times New Roman" w:hAnsi="Times New Roman" w:cs="Times New Roman"/>
          <w:sz w:val="24"/>
          <w:szCs w:val="24"/>
          <w:lang w:eastAsia="zh-CN"/>
        </w:rPr>
        <w:t>речи</w:t>
      </w:r>
      <w:r w:rsidR="002A0BAE">
        <w:rPr>
          <w:rFonts w:ascii="Times New Roman" w:eastAsia="Times New Roman" w:hAnsi="Times New Roman" w:cs="Times New Roman"/>
          <w:sz w:val="24"/>
          <w:szCs w:val="24"/>
          <w:lang w:eastAsia="zh-CN"/>
        </w:rPr>
        <w:t xml:space="preserve"> «Калинка</w:t>
      </w:r>
      <w:r w:rsidRPr="006A2AC2">
        <w:rPr>
          <w:rFonts w:ascii="Times New Roman" w:eastAsia="Times New Roman" w:hAnsi="Times New Roman" w:cs="Times New Roman"/>
          <w:sz w:val="24"/>
          <w:szCs w:val="24"/>
          <w:lang w:eastAsia="zh-CN"/>
        </w:rPr>
        <w:t>»</w:t>
      </w:r>
    </w:p>
    <w:p w14:paraId="46D09233" w14:textId="54604FFA" w:rsidR="000F61E3" w:rsidRPr="006A2AC2" w:rsidRDefault="002A0BAE"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(6-7 лет) на 2024-2025</w:t>
      </w:r>
      <w:r w:rsidR="000F61E3" w:rsidRPr="006A2AC2">
        <w:rPr>
          <w:rFonts w:ascii="Times New Roman" w:eastAsia="Times New Roman" w:hAnsi="Times New Roman" w:cs="Times New Roman"/>
          <w:sz w:val="24"/>
          <w:szCs w:val="24"/>
          <w:lang w:eastAsia="zh-CN"/>
        </w:rPr>
        <w:t xml:space="preserve"> учебный год.</w:t>
      </w:r>
    </w:p>
    <w:p w14:paraId="4A8596C1" w14:textId="77777777" w:rsidR="000F61E3" w:rsidRPr="006A2AC2" w:rsidRDefault="000F61E3" w:rsidP="000F61E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tbl>
      <w:tblPr>
        <w:tblStyle w:val="28"/>
        <w:tblpPr w:leftFromText="180" w:rightFromText="180" w:vertAnchor="text" w:tblpY="1"/>
        <w:tblW w:w="15446" w:type="dxa"/>
        <w:tblLayout w:type="fixed"/>
        <w:tblLook w:val="04A0" w:firstRow="1" w:lastRow="0" w:firstColumn="1" w:lastColumn="0" w:noHBand="0" w:noVBand="1"/>
      </w:tblPr>
      <w:tblGrid>
        <w:gridCol w:w="704"/>
        <w:gridCol w:w="993"/>
        <w:gridCol w:w="992"/>
        <w:gridCol w:w="2552"/>
        <w:gridCol w:w="8646"/>
        <w:gridCol w:w="1559"/>
      </w:tblGrid>
      <w:tr w:rsidR="000F61E3" w:rsidRPr="006A2AC2" w14:paraId="224F5222" w14:textId="77777777" w:rsidTr="004A0CC9">
        <w:tc>
          <w:tcPr>
            <w:tcW w:w="704" w:type="dxa"/>
          </w:tcPr>
          <w:p w14:paraId="01F536FE" w14:textId="77777777" w:rsidR="000F61E3" w:rsidRPr="006A2AC2" w:rsidRDefault="000F61E3" w:rsidP="009B7AF2">
            <w:pPr>
              <w:tabs>
                <w:tab w:val="center" w:pos="4677"/>
                <w:tab w:val="right" w:pos="9355"/>
              </w:tabs>
              <w:suppressAutoHyphens/>
              <w:ind w:firstLine="29"/>
              <w:jc w:val="center"/>
              <w:rPr>
                <w:rFonts w:ascii="Times New Roman" w:eastAsia="Times New Roman" w:hAnsi="Times New Roman"/>
                <w:sz w:val="24"/>
                <w:szCs w:val="24"/>
              </w:rPr>
            </w:pPr>
            <w:r w:rsidRPr="006A2AC2">
              <w:rPr>
                <w:rFonts w:ascii="Times New Roman" w:eastAsia="Times New Roman" w:hAnsi="Times New Roman"/>
                <w:sz w:val="24"/>
                <w:szCs w:val="24"/>
              </w:rPr>
              <w:t>№</w:t>
            </w:r>
          </w:p>
        </w:tc>
        <w:tc>
          <w:tcPr>
            <w:tcW w:w="993" w:type="dxa"/>
          </w:tcPr>
          <w:p w14:paraId="374B6FB0" w14:textId="2DFC3D29" w:rsidR="000F61E3" w:rsidRPr="006A2AC2" w:rsidRDefault="000F61E3" w:rsidP="009B7AF2">
            <w:pPr>
              <w:tabs>
                <w:tab w:val="center" w:pos="4677"/>
                <w:tab w:val="right" w:pos="9355"/>
              </w:tabs>
              <w:suppressAutoHyphens/>
              <w:ind w:firstLine="34"/>
              <w:jc w:val="center"/>
              <w:rPr>
                <w:rFonts w:ascii="Times New Roman" w:eastAsia="Times New Roman" w:hAnsi="Times New Roman"/>
                <w:sz w:val="24"/>
                <w:szCs w:val="24"/>
              </w:rPr>
            </w:pPr>
            <w:r w:rsidRPr="006A2AC2">
              <w:rPr>
                <w:rFonts w:ascii="Times New Roman" w:eastAsia="Times New Roman" w:hAnsi="Times New Roman"/>
                <w:sz w:val="24"/>
                <w:szCs w:val="24"/>
              </w:rPr>
              <w:t>По</w:t>
            </w:r>
          </w:p>
          <w:p w14:paraId="64087C5E" w14:textId="77777777" w:rsidR="000F61E3" w:rsidRPr="006A2AC2" w:rsidRDefault="000F61E3" w:rsidP="009B7AF2">
            <w:pPr>
              <w:tabs>
                <w:tab w:val="center" w:pos="4677"/>
                <w:tab w:val="right" w:pos="9355"/>
              </w:tabs>
              <w:suppressAutoHyphens/>
              <w:ind w:firstLine="34"/>
              <w:jc w:val="center"/>
              <w:rPr>
                <w:rFonts w:ascii="Times New Roman" w:eastAsia="Times New Roman" w:hAnsi="Times New Roman"/>
                <w:sz w:val="24"/>
                <w:szCs w:val="24"/>
              </w:rPr>
            </w:pPr>
            <w:r w:rsidRPr="006A2AC2">
              <w:rPr>
                <w:rFonts w:ascii="Times New Roman" w:eastAsia="Times New Roman" w:hAnsi="Times New Roman"/>
                <w:sz w:val="24"/>
                <w:szCs w:val="24"/>
              </w:rPr>
              <w:t>факту</w:t>
            </w:r>
          </w:p>
        </w:tc>
        <w:tc>
          <w:tcPr>
            <w:tcW w:w="992" w:type="dxa"/>
          </w:tcPr>
          <w:p w14:paraId="3498134B" w14:textId="40C316CD" w:rsidR="000F61E3" w:rsidRPr="006A2AC2" w:rsidRDefault="000F61E3" w:rsidP="009B7AF2">
            <w:pPr>
              <w:tabs>
                <w:tab w:val="center" w:pos="4677"/>
                <w:tab w:val="right" w:pos="9355"/>
              </w:tabs>
              <w:suppressAutoHyphens/>
              <w:ind w:firstLine="33"/>
              <w:jc w:val="center"/>
              <w:rPr>
                <w:rFonts w:ascii="Times New Roman" w:eastAsia="Times New Roman" w:hAnsi="Times New Roman"/>
                <w:sz w:val="24"/>
                <w:szCs w:val="24"/>
              </w:rPr>
            </w:pPr>
            <w:r w:rsidRPr="006A2AC2">
              <w:rPr>
                <w:rFonts w:ascii="Times New Roman" w:eastAsia="Times New Roman" w:hAnsi="Times New Roman"/>
                <w:sz w:val="24"/>
                <w:szCs w:val="24"/>
              </w:rPr>
              <w:t>По</w:t>
            </w:r>
          </w:p>
          <w:p w14:paraId="4928E25D" w14:textId="77777777" w:rsidR="000F61E3" w:rsidRPr="006A2AC2" w:rsidRDefault="000F61E3" w:rsidP="009B7AF2">
            <w:pPr>
              <w:tabs>
                <w:tab w:val="center" w:pos="4677"/>
                <w:tab w:val="right" w:pos="9355"/>
              </w:tabs>
              <w:suppressAutoHyphens/>
              <w:ind w:firstLine="33"/>
              <w:jc w:val="center"/>
              <w:rPr>
                <w:rFonts w:ascii="Times New Roman" w:eastAsia="Times New Roman" w:hAnsi="Times New Roman"/>
                <w:sz w:val="24"/>
                <w:szCs w:val="24"/>
              </w:rPr>
            </w:pPr>
            <w:r w:rsidRPr="006A2AC2">
              <w:rPr>
                <w:rFonts w:ascii="Times New Roman" w:eastAsia="Times New Roman" w:hAnsi="Times New Roman"/>
                <w:sz w:val="24"/>
                <w:szCs w:val="24"/>
              </w:rPr>
              <w:t>плану</w:t>
            </w:r>
          </w:p>
        </w:tc>
        <w:tc>
          <w:tcPr>
            <w:tcW w:w="2552" w:type="dxa"/>
          </w:tcPr>
          <w:p w14:paraId="4080D384" w14:textId="77777777" w:rsidR="000F61E3" w:rsidRPr="006A2AC2" w:rsidRDefault="000F61E3" w:rsidP="009B7AF2">
            <w:pPr>
              <w:tabs>
                <w:tab w:val="center" w:pos="4677"/>
                <w:tab w:val="right" w:pos="9355"/>
              </w:tabs>
              <w:suppressAutoHyphens/>
              <w:ind w:firstLine="34"/>
              <w:jc w:val="center"/>
              <w:rPr>
                <w:rFonts w:ascii="Times New Roman" w:eastAsia="Times New Roman" w:hAnsi="Times New Roman"/>
                <w:sz w:val="24"/>
                <w:szCs w:val="24"/>
              </w:rPr>
            </w:pPr>
            <w:r w:rsidRPr="006A2AC2">
              <w:rPr>
                <w:rFonts w:ascii="Times New Roman" w:eastAsia="Times New Roman" w:hAnsi="Times New Roman"/>
                <w:sz w:val="24"/>
                <w:szCs w:val="24"/>
              </w:rPr>
              <w:t>Вид деятельности</w:t>
            </w:r>
          </w:p>
        </w:tc>
        <w:tc>
          <w:tcPr>
            <w:tcW w:w="8646" w:type="dxa"/>
          </w:tcPr>
          <w:p w14:paraId="293F3E9B" w14:textId="77777777" w:rsidR="000F61E3" w:rsidRPr="006A2AC2" w:rsidRDefault="000F61E3" w:rsidP="009B7AF2">
            <w:pPr>
              <w:tabs>
                <w:tab w:val="center" w:pos="4677"/>
                <w:tab w:val="right" w:pos="9355"/>
              </w:tabs>
              <w:suppressAutoHyphens/>
              <w:ind w:firstLine="33"/>
              <w:jc w:val="center"/>
              <w:rPr>
                <w:rFonts w:ascii="Times New Roman" w:eastAsia="Times New Roman" w:hAnsi="Times New Roman"/>
                <w:sz w:val="24"/>
                <w:szCs w:val="24"/>
              </w:rPr>
            </w:pPr>
            <w:r w:rsidRPr="006A2AC2">
              <w:rPr>
                <w:rFonts w:ascii="Times New Roman" w:eastAsia="Times New Roman" w:hAnsi="Times New Roman"/>
                <w:sz w:val="24"/>
                <w:szCs w:val="24"/>
              </w:rPr>
              <w:t>Содержание</w:t>
            </w:r>
          </w:p>
        </w:tc>
        <w:tc>
          <w:tcPr>
            <w:tcW w:w="1559" w:type="dxa"/>
          </w:tcPr>
          <w:p w14:paraId="7A517701" w14:textId="77777777" w:rsidR="000F61E3" w:rsidRPr="006A2AC2" w:rsidRDefault="000F61E3" w:rsidP="009B7AF2">
            <w:pPr>
              <w:tabs>
                <w:tab w:val="center" w:pos="4677"/>
                <w:tab w:val="right" w:pos="9355"/>
              </w:tabs>
              <w:suppressAutoHyphens/>
              <w:ind w:right="33"/>
              <w:jc w:val="center"/>
              <w:rPr>
                <w:rFonts w:ascii="Times New Roman" w:eastAsia="Times New Roman" w:hAnsi="Times New Roman"/>
                <w:sz w:val="24"/>
                <w:szCs w:val="24"/>
              </w:rPr>
            </w:pPr>
            <w:r w:rsidRPr="006A2AC2">
              <w:rPr>
                <w:rFonts w:ascii="Times New Roman" w:eastAsia="Times New Roman" w:hAnsi="Times New Roman"/>
                <w:sz w:val="24"/>
                <w:szCs w:val="24"/>
              </w:rPr>
              <w:t>Примечание</w:t>
            </w:r>
          </w:p>
        </w:tc>
      </w:tr>
      <w:tr w:rsidR="002A0BAE" w:rsidRPr="006A2AC2" w14:paraId="42F8FF98" w14:textId="77777777" w:rsidTr="004A0CC9">
        <w:tc>
          <w:tcPr>
            <w:tcW w:w="704" w:type="dxa"/>
          </w:tcPr>
          <w:p w14:paraId="580EA41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w:t>
            </w:r>
          </w:p>
        </w:tc>
        <w:tc>
          <w:tcPr>
            <w:tcW w:w="993" w:type="dxa"/>
          </w:tcPr>
          <w:p w14:paraId="44B8DF1E" w14:textId="7A9A33E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04.09.</w:t>
            </w:r>
          </w:p>
        </w:tc>
        <w:tc>
          <w:tcPr>
            <w:tcW w:w="992" w:type="dxa"/>
          </w:tcPr>
          <w:p w14:paraId="03544B8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3E34F4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5264C4E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Упражнение «Мой шкафчик». </w:t>
            </w:r>
            <w:r w:rsidRPr="006A2AC2">
              <w:rPr>
                <w:rFonts w:ascii="Times New Roman" w:hAnsi="Times New Roman"/>
                <w:sz w:val="24"/>
                <w:szCs w:val="24"/>
              </w:rPr>
              <w:t>Закрепляем, умение самостоятельно и быстро одеваться и раздеваться в определённой последовательности правильно размещать свои вещи в шкафу.</w:t>
            </w:r>
          </w:p>
        </w:tc>
        <w:tc>
          <w:tcPr>
            <w:tcW w:w="1559" w:type="dxa"/>
          </w:tcPr>
          <w:p w14:paraId="7EE2197E" w14:textId="77777777" w:rsidR="002A0BAE" w:rsidRPr="006A2AC2" w:rsidRDefault="002A0BAE" w:rsidP="002A0BAE">
            <w:pPr>
              <w:ind w:right="33"/>
              <w:jc w:val="both"/>
              <w:rPr>
                <w:rFonts w:ascii="Times New Roman" w:hAnsi="Times New Roman"/>
                <w:sz w:val="24"/>
                <w:szCs w:val="24"/>
              </w:rPr>
            </w:pPr>
          </w:p>
        </w:tc>
      </w:tr>
      <w:tr w:rsidR="002A0BAE" w:rsidRPr="006A2AC2" w14:paraId="61C7C461" w14:textId="77777777" w:rsidTr="004A0CC9">
        <w:tc>
          <w:tcPr>
            <w:tcW w:w="704" w:type="dxa"/>
          </w:tcPr>
          <w:p w14:paraId="657237C4"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2</w:t>
            </w:r>
          </w:p>
        </w:tc>
        <w:tc>
          <w:tcPr>
            <w:tcW w:w="993" w:type="dxa"/>
          </w:tcPr>
          <w:p w14:paraId="69D25A54" w14:textId="1F5D9BEB"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05.09.</w:t>
            </w:r>
          </w:p>
        </w:tc>
        <w:tc>
          <w:tcPr>
            <w:tcW w:w="992" w:type="dxa"/>
          </w:tcPr>
          <w:p w14:paraId="45E0399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60DE6A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1E55EF6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«Полив комнатных растений».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w:t>
            </w:r>
          </w:p>
        </w:tc>
        <w:tc>
          <w:tcPr>
            <w:tcW w:w="1559" w:type="dxa"/>
          </w:tcPr>
          <w:p w14:paraId="61CF1E3C" w14:textId="77777777" w:rsidR="002A0BAE" w:rsidRPr="006A2AC2" w:rsidRDefault="002A0BAE" w:rsidP="002A0BAE">
            <w:pPr>
              <w:ind w:right="33"/>
              <w:jc w:val="both"/>
              <w:rPr>
                <w:rFonts w:ascii="Times New Roman" w:hAnsi="Times New Roman"/>
                <w:sz w:val="24"/>
                <w:szCs w:val="24"/>
              </w:rPr>
            </w:pPr>
          </w:p>
        </w:tc>
      </w:tr>
      <w:tr w:rsidR="002A0BAE" w:rsidRPr="006A2AC2" w14:paraId="114EB02A" w14:textId="77777777" w:rsidTr="004A0CC9">
        <w:tc>
          <w:tcPr>
            <w:tcW w:w="704" w:type="dxa"/>
          </w:tcPr>
          <w:p w14:paraId="47C59C3F"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3</w:t>
            </w:r>
          </w:p>
        </w:tc>
        <w:tc>
          <w:tcPr>
            <w:tcW w:w="993" w:type="dxa"/>
          </w:tcPr>
          <w:p w14:paraId="03080305" w14:textId="7DA8B8AD"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06.09.</w:t>
            </w:r>
          </w:p>
        </w:tc>
        <w:tc>
          <w:tcPr>
            <w:tcW w:w="992" w:type="dxa"/>
          </w:tcPr>
          <w:p w14:paraId="65687A0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41E6CFB"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4E47D57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 xml:space="preserve">«Труд работников детского сада». Продолжать формировать понимание трудовых процессов сотрудников детского сада. Учить строить наглядно-схематическую модель трудового процесса. </w:t>
            </w:r>
          </w:p>
        </w:tc>
        <w:tc>
          <w:tcPr>
            <w:tcW w:w="1559" w:type="dxa"/>
          </w:tcPr>
          <w:p w14:paraId="34D60370" w14:textId="77777777" w:rsidR="002A0BAE" w:rsidRPr="006A2AC2" w:rsidRDefault="002A0BAE" w:rsidP="002A0BAE">
            <w:pPr>
              <w:ind w:right="33"/>
              <w:jc w:val="both"/>
              <w:rPr>
                <w:rFonts w:ascii="Times New Roman" w:hAnsi="Times New Roman"/>
                <w:sz w:val="24"/>
                <w:szCs w:val="24"/>
              </w:rPr>
            </w:pPr>
          </w:p>
        </w:tc>
      </w:tr>
      <w:tr w:rsidR="002A0BAE" w:rsidRPr="006A2AC2" w14:paraId="4C7E9F17" w14:textId="77777777" w:rsidTr="004A0CC9">
        <w:tc>
          <w:tcPr>
            <w:tcW w:w="704" w:type="dxa"/>
          </w:tcPr>
          <w:p w14:paraId="12C8F1E2"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4</w:t>
            </w:r>
          </w:p>
        </w:tc>
        <w:tc>
          <w:tcPr>
            <w:tcW w:w="993" w:type="dxa"/>
          </w:tcPr>
          <w:p w14:paraId="41F42E8A" w14:textId="3F6104AD"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09.09.</w:t>
            </w:r>
          </w:p>
        </w:tc>
        <w:tc>
          <w:tcPr>
            <w:tcW w:w="992" w:type="dxa"/>
          </w:tcPr>
          <w:p w14:paraId="4FAA29E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E15EDC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3A502FA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«Беседа о дежурстве». Рассказать детям об особенностях дежурства в подготовительной группе, новых задачах дежурных; показать рациональные способы и приёмы работы, требования к качеству выполненных действий (работать быстро, ловко, аккуратно, легко, умело обращаться с предметами, уметь анализировать свои действия).</w:t>
            </w:r>
          </w:p>
        </w:tc>
        <w:tc>
          <w:tcPr>
            <w:tcW w:w="1559" w:type="dxa"/>
          </w:tcPr>
          <w:p w14:paraId="31420320" w14:textId="77777777" w:rsidR="002A0BAE" w:rsidRPr="006A2AC2" w:rsidRDefault="002A0BAE" w:rsidP="002A0BAE">
            <w:pPr>
              <w:ind w:right="33"/>
              <w:jc w:val="both"/>
              <w:rPr>
                <w:rFonts w:ascii="Times New Roman" w:hAnsi="Times New Roman"/>
                <w:sz w:val="24"/>
                <w:szCs w:val="24"/>
              </w:rPr>
            </w:pPr>
          </w:p>
        </w:tc>
      </w:tr>
      <w:tr w:rsidR="002A0BAE" w:rsidRPr="006A2AC2" w14:paraId="16FD9250" w14:textId="77777777" w:rsidTr="004A0CC9">
        <w:tc>
          <w:tcPr>
            <w:tcW w:w="704" w:type="dxa"/>
          </w:tcPr>
          <w:p w14:paraId="30AA2599"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5</w:t>
            </w:r>
          </w:p>
        </w:tc>
        <w:tc>
          <w:tcPr>
            <w:tcW w:w="993" w:type="dxa"/>
          </w:tcPr>
          <w:p w14:paraId="0A713C2C" w14:textId="184B68E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10.09.</w:t>
            </w:r>
          </w:p>
        </w:tc>
        <w:tc>
          <w:tcPr>
            <w:tcW w:w="992" w:type="dxa"/>
          </w:tcPr>
          <w:p w14:paraId="351E127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DB6443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34635FD9" w14:textId="3A7F1032"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«Дежурство по столовой». </w:t>
            </w:r>
            <w:r w:rsidRPr="006A2AC2">
              <w:rPr>
                <w:rFonts w:ascii="Times New Roman" w:hAnsi="Times New Roman"/>
                <w:sz w:val="24"/>
                <w:szCs w:val="24"/>
              </w:rPr>
              <w:t>Развивать умение детей составлять план работы на день, самостоятельно определять дежурных, распределять обязанности. Формировать навыки труда в коллективе, воспитывать трудолюбие, ответственность за порученное дело.</w:t>
            </w:r>
          </w:p>
        </w:tc>
        <w:tc>
          <w:tcPr>
            <w:tcW w:w="1559" w:type="dxa"/>
          </w:tcPr>
          <w:p w14:paraId="6360E351" w14:textId="77777777" w:rsidR="002A0BAE" w:rsidRPr="006A2AC2" w:rsidRDefault="002A0BAE" w:rsidP="002A0BAE">
            <w:pPr>
              <w:ind w:right="33"/>
              <w:jc w:val="both"/>
              <w:rPr>
                <w:rFonts w:ascii="Times New Roman" w:hAnsi="Times New Roman"/>
                <w:sz w:val="24"/>
                <w:szCs w:val="24"/>
              </w:rPr>
            </w:pPr>
          </w:p>
        </w:tc>
      </w:tr>
      <w:tr w:rsidR="002A0BAE" w:rsidRPr="006A2AC2" w14:paraId="0EB7F7DD" w14:textId="77777777" w:rsidTr="004A0CC9">
        <w:tc>
          <w:tcPr>
            <w:tcW w:w="704" w:type="dxa"/>
          </w:tcPr>
          <w:p w14:paraId="18E2D28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6</w:t>
            </w:r>
          </w:p>
        </w:tc>
        <w:tc>
          <w:tcPr>
            <w:tcW w:w="993" w:type="dxa"/>
          </w:tcPr>
          <w:p w14:paraId="50B2E86B" w14:textId="6BD008B9"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11.09.</w:t>
            </w:r>
          </w:p>
        </w:tc>
        <w:tc>
          <w:tcPr>
            <w:tcW w:w="992" w:type="dxa"/>
          </w:tcPr>
          <w:p w14:paraId="7A8B423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B78F12E"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w:t>
            </w:r>
          </w:p>
          <w:p w14:paraId="79C9557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Природе</w:t>
            </w:r>
          </w:p>
        </w:tc>
        <w:tc>
          <w:tcPr>
            <w:tcW w:w="8646" w:type="dxa"/>
          </w:tcPr>
          <w:p w14:paraId="3BDFA0D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Навести порядок в шкафу с инвентарём по уходу за уголком природы. Формировать умение трудиться индивидуально, проявляя самостоятельность, планировать работу; воспитывать аккуратность.</w:t>
            </w:r>
          </w:p>
        </w:tc>
        <w:tc>
          <w:tcPr>
            <w:tcW w:w="1559" w:type="dxa"/>
          </w:tcPr>
          <w:p w14:paraId="0D29914D" w14:textId="77777777" w:rsidR="002A0BAE" w:rsidRPr="006A2AC2" w:rsidRDefault="002A0BAE" w:rsidP="002A0BAE">
            <w:pPr>
              <w:ind w:right="33"/>
              <w:jc w:val="both"/>
              <w:rPr>
                <w:rFonts w:ascii="Times New Roman" w:hAnsi="Times New Roman"/>
                <w:sz w:val="24"/>
                <w:szCs w:val="24"/>
              </w:rPr>
            </w:pPr>
          </w:p>
        </w:tc>
      </w:tr>
      <w:tr w:rsidR="002A0BAE" w:rsidRPr="006A2AC2" w14:paraId="74221F46" w14:textId="77777777" w:rsidTr="004A0CC9">
        <w:tc>
          <w:tcPr>
            <w:tcW w:w="704" w:type="dxa"/>
          </w:tcPr>
          <w:p w14:paraId="42AC984D"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7</w:t>
            </w:r>
          </w:p>
        </w:tc>
        <w:tc>
          <w:tcPr>
            <w:tcW w:w="993" w:type="dxa"/>
          </w:tcPr>
          <w:p w14:paraId="725B9298" w14:textId="3523D2EE"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12.09.</w:t>
            </w:r>
          </w:p>
        </w:tc>
        <w:tc>
          <w:tcPr>
            <w:tcW w:w="992" w:type="dxa"/>
          </w:tcPr>
          <w:p w14:paraId="3E13BC2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62592B6"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3A7A1D9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«Труд работников ДПС». Формировать представления детей о правилах дорожного движения, о профессиях милиционера, регулировщика, водителя, о работе светофора; закрепить с детьми правила поведения в транспорте и на улице.</w:t>
            </w:r>
          </w:p>
        </w:tc>
        <w:tc>
          <w:tcPr>
            <w:tcW w:w="1559" w:type="dxa"/>
          </w:tcPr>
          <w:p w14:paraId="79CE2303" w14:textId="77777777" w:rsidR="002A0BAE" w:rsidRPr="006A2AC2" w:rsidRDefault="002A0BAE" w:rsidP="002A0BAE">
            <w:pPr>
              <w:ind w:right="33"/>
              <w:jc w:val="both"/>
              <w:rPr>
                <w:rFonts w:ascii="Times New Roman" w:hAnsi="Times New Roman"/>
                <w:sz w:val="24"/>
                <w:szCs w:val="24"/>
              </w:rPr>
            </w:pPr>
          </w:p>
        </w:tc>
      </w:tr>
      <w:tr w:rsidR="002A0BAE" w:rsidRPr="006A2AC2" w14:paraId="4949622C" w14:textId="77777777" w:rsidTr="004A0CC9">
        <w:tc>
          <w:tcPr>
            <w:tcW w:w="704" w:type="dxa"/>
          </w:tcPr>
          <w:p w14:paraId="5C16C3ED"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8</w:t>
            </w:r>
          </w:p>
        </w:tc>
        <w:tc>
          <w:tcPr>
            <w:tcW w:w="993" w:type="dxa"/>
          </w:tcPr>
          <w:p w14:paraId="706752E8" w14:textId="05DC6FC8"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13.09.</w:t>
            </w:r>
          </w:p>
        </w:tc>
        <w:tc>
          <w:tcPr>
            <w:tcW w:w="992" w:type="dxa"/>
          </w:tcPr>
          <w:p w14:paraId="46E4792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607C1B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329FD52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«Мытьё стульчиков». Упражнять детей в трудовых действиях, закреплять умение правильно использовать инвентарь, вызывать стремление принимать активное участие в труде совместно со взрослыми.</w:t>
            </w:r>
          </w:p>
        </w:tc>
        <w:tc>
          <w:tcPr>
            <w:tcW w:w="1559" w:type="dxa"/>
          </w:tcPr>
          <w:p w14:paraId="38C06E04" w14:textId="77777777" w:rsidR="002A0BAE" w:rsidRPr="006A2AC2" w:rsidRDefault="002A0BAE" w:rsidP="002A0BAE">
            <w:pPr>
              <w:ind w:right="33"/>
              <w:jc w:val="both"/>
              <w:rPr>
                <w:rFonts w:ascii="Times New Roman" w:hAnsi="Times New Roman"/>
                <w:sz w:val="24"/>
                <w:szCs w:val="24"/>
              </w:rPr>
            </w:pPr>
          </w:p>
        </w:tc>
      </w:tr>
      <w:tr w:rsidR="002A0BAE" w:rsidRPr="006A2AC2" w14:paraId="5222C9DD" w14:textId="77777777" w:rsidTr="004A0CC9">
        <w:tc>
          <w:tcPr>
            <w:tcW w:w="704" w:type="dxa"/>
          </w:tcPr>
          <w:p w14:paraId="1F48203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9</w:t>
            </w:r>
          </w:p>
        </w:tc>
        <w:tc>
          <w:tcPr>
            <w:tcW w:w="993" w:type="dxa"/>
          </w:tcPr>
          <w:p w14:paraId="2D084C26" w14:textId="783A6BDB"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16.09.</w:t>
            </w:r>
          </w:p>
        </w:tc>
        <w:tc>
          <w:tcPr>
            <w:tcW w:w="992" w:type="dxa"/>
          </w:tcPr>
          <w:p w14:paraId="325E1EC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FD085DF"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5DACAF5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rPr>
            </w:pPr>
            <w:r w:rsidRPr="006A2AC2">
              <w:rPr>
                <w:rFonts w:ascii="Times New Roman" w:eastAsia="Times New Roman" w:hAnsi="Times New Roman"/>
                <w:color w:val="000000"/>
                <w:sz w:val="24"/>
                <w:szCs w:val="24"/>
              </w:rPr>
              <w:t xml:space="preserve">«Дежурство на занятии». </w:t>
            </w:r>
            <w:r w:rsidRPr="006A2AC2">
              <w:rPr>
                <w:rFonts w:ascii="Times New Roman" w:eastAsia="Times New Roman" w:hAnsi="Times New Roman"/>
                <w:sz w:val="24"/>
                <w:szCs w:val="24"/>
              </w:rPr>
              <w:t>Вызвать желание детей самостоятельно выполнять обязанности дежурных (раскладывать подготовленные воспитателем материалы, убирать их после занятия, мыть кисточки, стаканчики, протирать клеёнки, столы), организовывать работу товарищей.</w:t>
            </w:r>
          </w:p>
        </w:tc>
        <w:tc>
          <w:tcPr>
            <w:tcW w:w="1559" w:type="dxa"/>
          </w:tcPr>
          <w:p w14:paraId="44CEF1E5" w14:textId="77777777" w:rsidR="002A0BAE" w:rsidRPr="006A2AC2" w:rsidRDefault="002A0BAE" w:rsidP="002A0BAE">
            <w:pPr>
              <w:ind w:right="33"/>
              <w:jc w:val="both"/>
              <w:rPr>
                <w:rFonts w:ascii="Times New Roman" w:hAnsi="Times New Roman"/>
                <w:sz w:val="24"/>
                <w:szCs w:val="24"/>
              </w:rPr>
            </w:pPr>
          </w:p>
        </w:tc>
      </w:tr>
      <w:tr w:rsidR="002A0BAE" w:rsidRPr="006A2AC2" w14:paraId="68BF222A" w14:textId="77777777" w:rsidTr="004A0CC9">
        <w:tc>
          <w:tcPr>
            <w:tcW w:w="704" w:type="dxa"/>
          </w:tcPr>
          <w:p w14:paraId="1BA6FDCD"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10</w:t>
            </w:r>
          </w:p>
        </w:tc>
        <w:tc>
          <w:tcPr>
            <w:tcW w:w="993" w:type="dxa"/>
          </w:tcPr>
          <w:p w14:paraId="70636521" w14:textId="23D47909"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17.09.</w:t>
            </w:r>
          </w:p>
        </w:tc>
        <w:tc>
          <w:tcPr>
            <w:tcW w:w="992" w:type="dxa"/>
          </w:tcPr>
          <w:p w14:paraId="302BA40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53FFF3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532E27E2" w14:textId="202641CB"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«Трудовые поручения: сбор природного материала на участке». Предложить детям собрать материал для поделок. Учим правильно хранить и засушивать листья.</w:t>
            </w:r>
          </w:p>
        </w:tc>
        <w:tc>
          <w:tcPr>
            <w:tcW w:w="1559" w:type="dxa"/>
          </w:tcPr>
          <w:p w14:paraId="2CBCF992" w14:textId="77777777" w:rsidR="002A0BAE" w:rsidRPr="006A2AC2" w:rsidRDefault="002A0BAE" w:rsidP="002A0BAE">
            <w:pPr>
              <w:ind w:right="33"/>
              <w:jc w:val="both"/>
              <w:rPr>
                <w:rFonts w:ascii="Times New Roman" w:hAnsi="Times New Roman"/>
                <w:sz w:val="24"/>
                <w:szCs w:val="24"/>
              </w:rPr>
            </w:pPr>
          </w:p>
        </w:tc>
      </w:tr>
      <w:tr w:rsidR="002A0BAE" w:rsidRPr="006A2AC2" w14:paraId="42B0ECEF" w14:textId="77777777" w:rsidTr="004A0CC9">
        <w:tc>
          <w:tcPr>
            <w:tcW w:w="704" w:type="dxa"/>
          </w:tcPr>
          <w:p w14:paraId="078E941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11</w:t>
            </w:r>
          </w:p>
        </w:tc>
        <w:tc>
          <w:tcPr>
            <w:tcW w:w="993" w:type="dxa"/>
          </w:tcPr>
          <w:p w14:paraId="03D38F8C" w14:textId="5047139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18.09.</w:t>
            </w:r>
          </w:p>
        </w:tc>
        <w:tc>
          <w:tcPr>
            <w:tcW w:w="992" w:type="dxa"/>
          </w:tcPr>
          <w:p w14:paraId="66369DE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853F7DD"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2858B06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 xml:space="preserve">«Труд спасателей, пожарных». </w:t>
            </w:r>
            <w:r w:rsidRPr="006A2AC2">
              <w:rPr>
                <w:rFonts w:ascii="Times New Roman" w:eastAsia="Times New Roman" w:hAnsi="Times New Roman"/>
                <w:sz w:val="24"/>
                <w:szCs w:val="24"/>
              </w:rPr>
              <w:t>Продолжать з</w:t>
            </w:r>
            <w:r w:rsidRPr="006A2AC2">
              <w:rPr>
                <w:rFonts w:ascii="Times New Roman" w:eastAsia="Times New Roman" w:hAnsi="Times New Roman"/>
                <w:color w:val="000000"/>
                <w:sz w:val="24"/>
                <w:szCs w:val="24"/>
                <w:shd w:val="clear" w:color="auto" w:fill="FFFFFF"/>
              </w:rPr>
              <w:t>накомить детей с правилами противопожарной безопасности, учить их быстро принимать правильное решение в экстремальных ситуациях; воспитывать чувство ответственности. Формировать умение, в случае необходимости, вызывать пожарных, спасателей.</w:t>
            </w:r>
          </w:p>
        </w:tc>
        <w:tc>
          <w:tcPr>
            <w:tcW w:w="1559" w:type="dxa"/>
          </w:tcPr>
          <w:p w14:paraId="6D7528F3" w14:textId="77777777" w:rsidR="002A0BAE" w:rsidRPr="006A2AC2" w:rsidRDefault="002A0BAE" w:rsidP="002A0BAE">
            <w:pPr>
              <w:ind w:right="33"/>
              <w:jc w:val="both"/>
              <w:rPr>
                <w:rFonts w:ascii="Times New Roman" w:hAnsi="Times New Roman"/>
                <w:sz w:val="24"/>
                <w:szCs w:val="24"/>
              </w:rPr>
            </w:pPr>
          </w:p>
        </w:tc>
      </w:tr>
      <w:tr w:rsidR="002A0BAE" w:rsidRPr="006A2AC2" w14:paraId="02E47DFF" w14:textId="77777777" w:rsidTr="004A0CC9">
        <w:tc>
          <w:tcPr>
            <w:tcW w:w="704" w:type="dxa"/>
          </w:tcPr>
          <w:p w14:paraId="187E740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12</w:t>
            </w:r>
          </w:p>
        </w:tc>
        <w:tc>
          <w:tcPr>
            <w:tcW w:w="993" w:type="dxa"/>
          </w:tcPr>
          <w:p w14:paraId="46350269" w14:textId="7CB917F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19.09.</w:t>
            </w:r>
          </w:p>
        </w:tc>
        <w:tc>
          <w:tcPr>
            <w:tcW w:w="992" w:type="dxa"/>
          </w:tcPr>
          <w:p w14:paraId="7AAA4AE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207D103"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30EA4552" w14:textId="5B8506B2"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«Мытьё строительного материала». Привлечь детей  к участию в организованном труде большого количества сверстников; формировать привычку к чистоте и порядку.</w:t>
            </w:r>
          </w:p>
        </w:tc>
        <w:tc>
          <w:tcPr>
            <w:tcW w:w="1559" w:type="dxa"/>
          </w:tcPr>
          <w:p w14:paraId="26721D8D" w14:textId="77777777" w:rsidR="002A0BAE" w:rsidRPr="006A2AC2" w:rsidRDefault="002A0BAE" w:rsidP="002A0BAE">
            <w:pPr>
              <w:ind w:right="33"/>
              <w:jc w:val="both"/>
              <w:rPr>
                <w:rFonts w:ascii="Times New Roman" w:hAnsi="Times New Roman"/>
                <w:sz w:val="24"/>
                <w:szCs w:val="24"/>
              </w:rPr>
            </w:pPr>
          </w:p>
        </w:tc>
      </w:tr>
      <w:tr w:rsidR="002A0BAE" w:rsidRPr="006A2AC2" w14:paraId="54A2EC1E" w14:textId="77777777" w:rsidTr="004A0CC9">
        <w:tc>
          <w:tcPr>
            <w:tcW w:w="704" w:type="dxa"/>
          </w:tcPr>
          <w:p w14:paraId="12C255F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13</w:t>
            </w:r>
          </w:p>
        </w:tc>
        <w:tc>
          <w:tcPr>
            <w:tcW w:w="993" w:type="dxa"/>
          </w:tcPr>
          <w:p w14:paraId="44688C4C" w14:textId="3729F89E"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20.09.</w:t>
            </w:r>
          </w:p>
        </w:tc>
        <w:tc>
          <w:tcPr>
            <w:tcW w:w="992" w:type="dxa"/>
          </w:tcPr>
          <w:p w14:paraId="79DB067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294E32B"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04DBC8E8" w14:textId="64A96338"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Упражнение «Чистюля». Совершенствовать навыки детей следить за чистотой своего тела. Формировать привычку самостоятельно по мере необходимости выполнять гигиенические процедуры (мыть руки, чистить зубы 2 раза в день, полоскать рот после приёма пищи, умываться). Воспитывать осознанное отношение к своему здоровью, внешнему виду.</w:t>
            </w:r>
          </w:p>
        </w:tc>
        <w:tc>
          <w:tcPr>
            <w:tcW w:w="1559" w:type="dxa"/>
          </w:tcPr>
          <w:p w14:paraId="7EB72F6A" w14:textId="77777777" w:rsidR="002A0BAE" w:rsidRPr="006A2AC2" w:rsidRDefault="002A0BAE" w:rsidP="002A0BAE">
            <w:pPr>
              <w:ind w:right="33"/>
              <w:jc w:val="both"/>
              <w:rPr>
                <w:rFonts w:ascii="Times New Roman" w:hAnsi="Times New Roman"/>
                <w:sz w:val="24"/>
                <w:szCs w:val="24"/>
              </w:rPr>
            </w:pPr>
          </w:p>
        </w:tc>
      </w:tr>
      <w:tr w:rsidR="002A0BAE" w:rsidRPr="006A2AC2" w14:paraId="095FC97C" w14:textId="77777777" w:rsidTr="004A0CC9">
        <w:tc>
          <w:tcPr>
            <w:tcW w:w="704" w:type="dxa"/>
          </w:tcPr>
          <w:p w14:paraId="0949296C"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14</w:t>
            </w:r>
          </w:p>
        </w:tc>
        <w:tc>
          <w:tcPr>
            <w:tcW w:w="993" w:type="dxa"/>
          </w:tcPr>
          <w:p w14:paraId="56C6C4A3" w14:textId="3431FE35"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23.09</w:t>
            </w:r>
          </w:p>
        </w:tc>
        <w:tc>
          <w:tcPr>
            <w:tcW w:w="992" w:type="dxa"/>
          </w:tcPr>
          <w:p w14:paraId="2272881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EDBC34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6FDE79D7" w14:textId="0EFDC7C4"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«Работа в уголке природы». Развивать умение детей самостоятельно определять необходимость полива (по цвету и состоянию почвы, по внешнему виду растения), напомнить технику полива, активизировать словарь</w:t>
            </w:r>
          </w:p>
        </w:tc>
        <w:tc>
          <w:tcPr>
            <w:tcW w:w="1559" w:type="dxa"/>
          </w:tcPr>
          <w:p w14:paraId="44F51628" w14:textId="77777777" w:rsidR="002A0BAE" w:rsidRPr="006A2AC2" w:rsidRDefault="002A0BAE" w:rsidP="002A0BAE">
            <w:pPr>
              <w:ind w:right="33"/>
              <w:jc w:val="both"/>
              <w:rPr>
                <w:rFonts w:ascii="Times New Roman" w:hAnsi="Times New Roman"/>
                <w:sz w:val="24"/>
                <w:szCs w:val="24"/>
              </w:rPr>
            </w:pPr>
          </w:p>
        </w:tc>
      </w:tr>
      <w:tr w:rsidR="002A0BAE" w:rsidRPr="006A2AC2" w14:paraId="29EBE56D" w14:textId="77777777" w:rsidTr="004A0CC9">
        <w:tc>
          <w:tcPr>
            <w:tcW w:w="704" w:type="dxa"/>
          </w:tcPr>
          <w:p w14:paraId="3AC1626E"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15</w:t>
            </w:r>
          </w:p>
        </w:tc>
        <w:tc>
          <w:tcPr>
            <w:tcW w:w="993" w:type="dxa"/>
          </w:tcPr>
          <w:p w14:paraId="27E9DB45" w14:textId="6DB77531"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24.09</w:t>
            </w:r>
          </w:p>
        </w:tc>
        <w:tc>
          <w:tcPr>
            <w:tcW w:w="992" w:type="dxa"/>
          </w:tcPr>
          <w:p w14:paraId="518DC09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621D7C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1B603B0C" w14:textId="50B53FFD"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«Труд людей – производство продуктов питания». Углубить представления детей о продуктах питания и их производстве, о взаимосвязи людей разных профессий, воспитывать уважительное отношение к профессиям взрослых, участвующих в производстве продуктов питания; формировать представления о полезности продуктов питания для здоровья человека.</w:t>
            </w:r>
          </w:p>
        </w:tc>
        <w:tc>
          <w:tcPr>
            <w:tcW w:w="1559" w:type="dxa"/>
          </w:tcPr>
          <w:p w14:paraId="55C60CF5" w14:textId="77777777" w:rsidR="002A0BAE" w:rsidRPr="006A2AC2" w:rsidRDefault="002A0BAE" w:rsidP="002A0BAE">
            <w:pPr>
              <w:ind w:right="33"/>
              <w:jc w:val="both"/>
              <w:rPr>
                <w:rFonts w:ascii="Times New Roman" w:hAnsi="Times New Roman"/>
                <w:sz w:val="24"/>
                <w:szCs w:val="24"/>
              </w:rPr>
            </w:pPr>
          </w:p>
        </w:tc>
      </w:tr>
      <w:tr w:rsidR="002A0BAE" w:rsidRPr="006A2AC2" w14:paraId="1554439C" w14:textId="77777777" w:rsidTr="004A0CC9">
        <w:tc>
          <w:tcPr>
            <w:tcW w:w="704" w:type="dxa"/>
          </w:tcPr>
          <w:p w14:paraId="59CD58F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16</w:t>
            </w:r>
          </w:p>
        </w:tc>
        <w:tc>
          <w:tcPr>
            <w:tcW w:w="993" w:type="dxa"/>
          </w:tcPr>
          <w:p w14:paraId="35DA074B" w14:textId="531E8476"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25.09.</w:t>
            </w:r>
          </w:p>
        </w:tc>
        <w:tc>
          <w:tcPr>
            <w:tcW w:w="992" w:type="dxa"/>
          </w:tcPr>
          <w:p w14:paraId="085697C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D08498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41F8F93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Мытьё игрушек. Развивать умение правильно мыть игрушки; воспитывать бережное отношение к игрушкам.</w:t>
            </w:r>
          </w:p>
        </w:tc>
        <w:tc>
          <w:tcPr>
            <w:tcW w:w="1559" w:type="dxa"/>
          </w:tcPr>
          <w:p w14:paraId="077E5A20" w14:textId="77777777" w:rsidR="002A0BAE" w:rsidRPr="006A2AC2" w:rsidRDefault="002A0BAE" w:rsidP="002A0BAE">
            <w:pPr>
              <w:ind w:right="33"/>
              <w:jc w:val="both"/>
              <w:rPr>
                <w:rFonts w:ascii="Times New Roman" w:hAnsi="Times New Roman"/>
                <w:sz w:val="24"/>
                <w:szCs w:val="24"/>
              </w:rPr>
            </w:pPr>
          </w:p>
        </w:tc>
      </w:tr>
      <w:tr w:rsidR="002A0BAE" w:rsidRPr="006A2AC2" w14:paraId="3821F26B" w14:textId="77777777" w:rsidTr="004A0CC9">
        <w:tc>
          <w:tcPr>
            <w:tcW w:w="704" w:type="dxa"/>
          </w:tcPr>
          <w:p w14:paraId="5CB2842C"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17</w:t>
            </w:r>
          </w:p>
        </w:tc>
        <w:tc>
          <w:tcPr>
            <w:tcW w:w="993" w:type="dxa"/>
          </w:tcPr>
          <w:p w14:paraId="47857748" w14:textId="44B093B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26.09.</w:t>
            </w:r>
          </w:p>
        </w:tc>
        <w:tc>
          <w:tcPr>
            <w:tcW w:w="992" w:type="dxa"/>
          </w:tcPr>
          <w:p w14:paraId="663DE33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F41A71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44B30FF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Убираем посуду со столов. Приучать уносить за собой посуду со столов; воспитывать умение получать удовлетворение от наведения чистоты и порядка.</w:t>
            </w:r>
          </w:p>
        </w:tc>
        <w:tc>
          <w:tcPr>
            <w:tcW w:w="1559" w:type="dxa"/>
          </w:tcPr>
          <w:p w14:paraId="24785A03" w14:textId="77777777" w:rsidR="002A0BAE" w:rsidRPr="006A2AC2" w:rsidRDefault="002A0BAE" w:rsidP="002A0BAE">
            <w:pPr>
              <w:ind w:right="33"/>
              <w:jc w:val="both"/>
              <w:rPr>
                <w:rFonts w:ascii="Times New Roman" w:hAnsi="Times New Roman"/>
                <w:sz w:val="24"/>
                <w:szCs w:val="24"/>
              </w:rPr>
            </w:pPr>
          </w:p>
        </w:tc>
      </w:tr>
      <w:tr w:rsidR="002A0BAE" w:rsidRPr="006A2AC2" w14:paraId="13780AFA" w14:textId="77777777" w:rsidTr="004A0CC9">
        <w:tc>
          <w:tcPr>
            <w:tcW w:w="704" w:type="dxa"/>
          </w:tcPr>
          <w:p w14:paraId="095DB7BC"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18</w:t>
            </w:r>
          </w:p>
        </w:tc>
        <w:tc>
          <w:tcPr>
            <w:tcW w:w="993" w:type="dxa"/>
          </w:tcPr>
          <w:p w14:paraId="6B5E57FF" w14:textId="7C23925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27.09.</w:t>
            </w:r>
          </w:p>
        </w:tc>
        <w:tc>
          <w:tcPr>
            <w:tcW w:w="992" w:type="dxa"/>
          </w:tcPr>
          <w:p w14:paraId="1D62D46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37AB27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451CF9D6"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Привлечь детей к наполнению водой ёмкости для отстоя воды. Закрепить умение аккуратно работать с водой; расширять знания детей о правильном уходе за комнатными растениями; воспитание заботливого отношения к ним.</w:t>
            </w:r>
          </w:p>
        </w:tc>
        <w:tc>
          <w:tcPr>
            <w:tcW w:w="1559" w:type="dxa"/>
          </w:tcPr>
          <w:p w14:paraId="03A95D97" w14:textId="77777777" w:rsidR="002A0BAE" w:rsidRPr="006A2AC2" w:rsidRDefault="002A0BAE" w:rsidP="002A0BAE">
            <w:pPr>
              <w:ind w:right="33"/>
              <w:jc w:val="both"/>
              <w:rPr>
                <w:rFonts w:ascii="Times New Roman" w:hAnsi="Times New Roman"/>
                <w:sz w:val="24"/>
                <w:szCs w:val="24"/>
              </w:rPr>
            </w:pPr>
          </w:p>
        </w:tc>
      </w:tr>
      <w:tr w:rsidR="002A0BAE" w:rsidRPr="006A2AC2" w14:paraId="75575237" w14:textId="77777777" w:rsidTr="004A0CC9">
        <w:tc>
          <w:tcPr>
            <w:tcW w:w="704" w:type="dxa"/>
          </w:tcPr>
          <w:p w14:paraId="7F49D73B"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19</w:t>
            </w:r>
          </w:p>
        </w:tc>
        <w:tc>
          <w:tcPr>
            <w:tcW w:w="993" w:type="dxa"/>
          </w:tcPr>
          <w:p w14:paraId="4ED2FE66" w14:textId="783BEEB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30.09.</w:t>
            </w:r>
          </w:p>
        </w:tc>
        <w:tc>
          <w:tcPr>
            <w:tcW w:w="992" w:type="dxa"/>
          </w:tcPr>
          <w:p w14:paraId="0F767496"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E6356B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5401809E" w14:textId="3486239D"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Труд людей в сельском хозяйстве. Подводить к пониманию взаимосвязи сельскохозяйственных работ в разное время года и их влияния на результат труда (правильно и вовремя проведенные зимние и весенние работы – будет хороший урожай). Дать представление о том, что на результат сельского труда оказывают влияние погодные условия. Учить понимать взаимосвязь труда людей сельских и городских профессий (рабочие в городах на заводах изготавливают с\х технику, перерабатывают продукцию, которую поставляют жители села, и т.д.).</w:t>
            </w:r>
          </w:p>
        </w:tc>
        <w:tc>
          <w:tcPr>
            <w:tcW w:w="1559" w:type="dxa"/>
          </w:tcPr>
          <w:p w14:paraId="58B00FB4" w14:textId="77777777" w:rsidR="002A0BAE" w:rsidRPr="006A2AC2" w:rsidRDefault="002A0BAE" w:rsidP="002A0BAE">
            <w:pPr>
              <w:ind w:right="33"/>
              <w:jc w:val="both"/>
              <w:rPr>
                <w:rFonts w:ascii="Times New Roman" w:hAnsi="Times New Roman"/>
                <w:sz w:val="24"/>
                <w:szCs w:val="24"/>
              </w:rPr>
            </w:pPr>
          </w:p>
        </w:tc>
      </w:tr>
      <w:tr w:rsidR="002A0BAE" w:rsidRPr="006A2AC2" w14:paraId="73DDBEC1" w14:textId="77777777" w:rsidTr="004A0CC9">
        <w:tc>
          <w:tcPr>
            <w:tcW w:w="704" w:type="dxa"/>
          </w:tcPr>
          <w:p w14:paraId="31FA026A"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20</w:t>
            </w:r>
          </w:p>
        </w:tc>
        <w:tc>
          <w:tcPr>
            <w:tcW w:w="993" w:type="dxa"/>
          </w:tcPr>
          <w:p w14:paraId="5F3B6EDA" w14:textId="1AD9A03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01.10.</w:t>
            </w:r>
          </w:p>
        </w:tc>
        <w:tc>
          <w:tcPr>
            <w:tcW w:w="992" w:type="dxa"/>
          </w:tcPr>
          <w:p w14:paraId="061892F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7C9D0AF"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1457BF11" w14:textId="3CD6E030"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Наведение порядка в группе. Формировать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 </w:t>
            </w:r>
          </w:p>
        </w:tc>
        <w:tc>
          <w:tcPr>
            <w:tcW w:w="1559" w:type="dxa"/>
          </w:tcPr>
          <w:p w14:paraId="05499B76" w14:textId="77777777" w:rsidR="002A0BAE" w:rsidRPr="006A2AC2" w:rsidRDefault="002A0BAE" w:rsidP="002A0BAE">
            <w:pPr>
              <w:ind w:right="33"/>
              <w:jc w:val="both"/>
              <w:rPr>
                <w:rFonts w:ascii="Times New Roman" w:hAnsi="Times New Roman"/>
                <w:sz w:val="24"/>
                <w:szCs w:val="24"/>
              </w:rPr>
            </w:pPr>
          </w:p>
        </w:tc>
      </w:tr>
      <w:tr w:rsidR="002A0BAE" w:rsidRPr="006A2AC2" w14:paraId="4D360DD7" w14:textId="77777777" w:rsidTr="004A0CC9">
        <w:tc>
          <w:tcPr>
            <w:tcW w:w="704" w:type="dxa"/>
          </w:tcPr>
          <w:p w14:paraId="1CEBD77E"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21</w:t>
            </w:r>
          </w:p>
        </w:tc>
        <w:tc>
          <w:tcPr>
            <w:tcW w:w="993" w:type="dxa"/>
          </w:tcPr>
          <w:p w14:paraId="1EB6CD79" w14:textId="30C3018B"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02.10.</w:t>
            </w:r>
          </w:p>
        </w:tc>
        <w:tc>
          <w:tcPr>
            <w:tcW w:w="992" w:type="dxa"/>
          </w:tcPr>
          <w:p w14:paraId="65F5667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269807C"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7472DBE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rPr>
            </w:pPr>
            <w:r w:rsidRPr="006A2AC2">
              <w:rPr>
                <w:rFonts w:ascii="Times New Roman" w:eastAsia="Times New Roman" w:hAnsi="Times New Roman"/>
                <w:color w:val="000000"/>
                <w:sz w:val="24"/>
                <w:szCs w:val="24"/>
              </w:rPr>
              <w:t xml:space="preserve">Следим за своим внешним видом. Закрепляем умение пользоваться разными видами застёжек. Формируем привычку бережного отношения к обуви, </w:t>
            </w:r>
            <w:r w:rsidRPr="006A2AC2">
              <w:rPr>
                <w:rFonts w:ascii="Times New Roman" w:eastAsia="Times New Roman" w:hAnsi="Times New Roman"/>
                <w:color w:val="333333"/>
                <w:sz w:val="24"/>
                <w:szCs w:val="24"/>
              </w:rPr>
              <w:t>к своим вещам.</w:t>
            </w:r>
          </w:p>
        </w:tc>
        <w:tc>
          <w:tcPr>
            <w:tcW w:w="1559" w:type="dxa"/>
          </w:tcPr>
          <w:p w14:paraId="756C0CDA" w14:textId="77777777" w:rsidR="002A0BAE" w:rsidRPr="006A2AC2" w:rsidRDefault="002A0BAE" w:rsidP="002A0BAE">
            <w:pPr>
              <w:ind w:right="33"/>
              <w:jc w:val="both"/>
              <w:rPr>
                <w:rFonts w:ascii="Times New Roman" w:hAnsi="Times New Roman"/>
                <w:sz w:val="24"/>
                <w:szCs w:val="24"/>
              </w:rPr>
            </w:pPr>
          </w:p>
        </w:tc>
      </w:tr>
      <w:tr w:rsidR="002A0BAE" w:rsidRPr="006A2AC2" w14:paraId="738CEE18" w14:textId="77777777" w:rsidTr="004A0CC9">
        <w:tc>
          <w:tcPr>
            <w:tcW w:w="704" w:type="dxa"/>
          </w:tcPr>
          <w:p w14:paraId="2DBDDAAE"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22</w:t>
            </w:r>
          </w:p>
        </w:tc>
        <w:tc>
          <w:tcPr>
            <w:tcW w:w="993" w:type="dxa"/>
          </w:tcPr>
          <w:p w14:paraId="677B1C6D" w14:textId="747325E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03.10.</w:t>
            </w:r>
          </w:p>
        </w:tc>
        <w:tc>
          <w:tcPr>
            <w:tcW w:w="992" w:type="dxa"/>
          </w:tcPr>
          <w:p w14:paraId="78FE6BE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37F0CE8"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4C1F07E8" w14:textId="7516FD71"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Работа в уголке природы: полив комнатных растений.  Дать детям представление о способах полива (в поддон, под листья) и правилах (не заливать, поливать равномерно); воспитывать желание ухаживать за растениями.</w:t>
            </w:r>
          </w:p>
        </w:tc>
        <w:tc>
          <w:tcPr>
            <w:tcW w:w="1559" w:type="dxa"/>
          </w:tcPr>
          <w:p w14:paraId="5D7F3123" w14:textId="77777777" w:rsidR="002A0BAE" w:rsidRPr="006A2AC2" w:rsidRDefault="002A0BAE" w:rsidP="002A0BAE">
            <w:pPr>
              <w:ind w:right="33"/>
              <w:jc w:val="both"/>
              <w:rPr>
                <w:rFonts w:ascii="Times New Roman" w:hAnsi="Times New Roman"/>
                <w:sz w:val="24"/>
                <w:szCs w:val="24"/>
              </w:rPr>
            </w:pPr>
          </w:p>
        </w:tc>
      </w:tr>
      <w:tr w:rsidR="002A0BAE" w:rsidRPr="006A2AC2" w14:paraId="16799818" w14:textId="77777777" w:rsidTr="004A0CC9">
        <w:tc>
          <w:tcPr>
            <w:tcW w:w="704" w:type="dxa"/>
          </w:tcPr>
          <w:p w14:paraId="0096FB8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23</w:t>
            </w:r>
          </w:p>
        </w:tc>
        <w:tc>
          <w:tcPr>
            <w:tcW w:w="993" w:type="dxa"/>
          </w:tcPr>
          <w:p w14:paraId="3B3BC6E7" w14:textId="01161840"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04.10</w:t>
            </w:r>
          </w:p>
        </w:tc>
        <w:tc>
          <w:tcPr>
            <w:tcW w:w="992" w:type="dxa"/>
          </w:tcPr>
          <w:p w14:paraId="7F4A5E7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317CD28"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2326592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 xml:space="preserve">Труд людей в сельском хозяйстве: хлебороб. Формировать представления о труде хлебороба, сельскохозяйственной технике, облегчающей его труд, о взаимосвязи села и города. Дать представление о процессе выращивания и </w:t>
            </w:r>
            <w:r w:rsidRPr="006A2AC2">
              <w:rPr>
                <w:rFonts w:ascii="Times New Roman" w:eastAsia="Times New Roman" w:hAnsi="Times New Roman"/>
                <w:color w:val="000000"/>
                <w:sz w:val="24"/>
                <w:szCs w:val="24"/>
                <w:shd w:val="clear" w:color="auto" w:fill="FFFFFF"/>
              </w:rPr>
              <w:lastRenderedPageBreak/>
              <w:t>изготовления хлебобулочных изделий, их разнообразии; воспитывать уважение к труду хлеборобов, пекарей, водителей и т.д.</w:t>
            </w:r>
          </w:p>
        </w:tc>
        <w:tc>
          <w:tcPr>
            <w:tcW w:w="1559" w:type="dxa"/>
          </w:tcPr>
          <w:p w14:paraId="11376DBD" w14:textId="77777777" w:rsidR="002A0BAE" w:rsidRPr="006A2AC2" w:rsidRDefault="002A0BAE" w:rsidP="002A0BAE">
            <w:pPr>
              <w:ind w:right="33"/>
              <w:jc w:val="both"/>
              <w:rPr>
                <w:rFonts w:ascii="Times New Roman" w:hAnsi="Times New Roman"/>
                <w:sz w:val="24"/>
                <w:szCs w:val="24"/>
              </w:rPr>
            </w:pPr>
          </w:p>
        </w:tc>
      </w:tr>
      <w:tr w:rsidR="002A0BAE" w:rsidRPr="006A2AC2" w14:paraId="56C48994" w14:textId="77777777" w:rsidTr="004A0CC9">
        <w:tc>
          <w:tcPr>
            <w:tcW w:w="704" w:type="dxa"/>
          </w:tcPr>
          <w:p w14:paraId="51CC9F8B"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24</w:t>
            </w:r>
          </w:p>
        </w:tc>
        <w:tc>
          <w:tcPr>
            <w:tcW w:w="993" w:type="dxa"/>
          </w:tcPr>
          <w:p w14:paraId="321174A2" w14:textId="51E726E8"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07.10.</w:t>
            </w:r>
          </w:p>
        </w:tc>
        <w:tc>
          <w:tcPr>
            <w:tcW w:w="992" w:type="dxa"/>
          </w:tcPr>
          <w:p w14:paraId="62B43C3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7773A96"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740F6B3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Мытьё кукол. Формировать культуру труда; учить работать рационально, результативно, в общем темпе; воспитывать трудолюбие, старательность.</w:t>
            </w:r>
          </w:p>
        </w:tc>
        <w:tc>
          <w:tcPr>
            <w:tcW w:w="1559" w:type="dxa"/>
          </w:tcPr>
          <w:p w14:paraId="0E907426" w14:textId="77777777" w:rsidR="002A0BAE" w:rsidRPr="006A2AC2" w:rsidRDefault="002A0BAE" w:rsidP="002A0BAE">
            <w:pPr>
              <w:ind w:right="33"/>
              <w:jc w:val="both"/>
              <w:rPr>
                <w:rFonts w:ascii="Times New Roman" w:hAnsi="Times New Roman"/>
                <w:sz w:val="24"/>
                <w:szCs w:val="24"/>
              </w:rPr>
            </w:pPr>
          </w:p>
        </w:tc>
      </w:tr>
      <w:tr w:rsidR="002A0BAE" w:rsidRPr="006A2AC2" w14:paraId="76AB5C00" w14:textId="77777777" w:rsidTr="004A0CC9">
        <w:tc>
          <w:tcPr>
            <w:tcW w:w="704" w:type="dxa"/>
          </w:tcPr>
          <w:p w14:paraId="4CDEE04F"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25</w:t>
            </w:r>
          </w:p>
        </w:tc>
        <w:tc>
          <w:tcPr>
            <w:tcW w:w="993" w:type="dxa"/>
          </w:tcPr>
          <w:p w14:paraId="1D5025F8" w14:textId="5D81E5BE"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08.10.</w:t>
            </w:r>
          </w:p>
        </w:tc>
        <w:tc>
          <w:tcPr>
            <w:tcW w:w="992" w:type="dxa"/>
          </w:tcPr>
          <w:p w14:paraId="26CD6AD2"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187B7F5"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3EA8F84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Учимся заправлять свои постели.    Довести до сознания детей, как надо правильно заправлять постель; воспитывать самостоятельность, аккуратность, желание помочь взрослым.</w:t>
            </w:r>
          </w:p>
        </w:tc>
        <w:tc>
          <w:tcPr>
            <w:tcW w:w="1559" w:type="dxa"/>
          </w:tcPr>
          <w:p w14:paraId="7349F0E4" w14:textId="77777777" w:rsidR="002A0BAE" w:rsidRPr="006A2AC2" w:rsidRDefault="002A0BAE" w:rsidP="002A0BAE">
            <w:pPr>
              <w:ind w:right="33"/>
              <w:jc w:val="both"/>
              <w:rPr>
                <w:rFonts w:ascii="Times New Roman" w:hAnsi="Times New Roman"/>
                <w:sz w:val="24"/>
                <w:szCs w:val="24"/>
              </w:rPr>
            </w:pPr>
          </w:p>
        </w:tc>
      </w:tr>
      <w:tr w:rsidR="002A0BAE" w:rsidRPr="006A2AC2" w14:paraId="5B4827F8" w14:textId="77777777" w:rsidTr="004A0CC9">
        <w:tc>
          <w:tcPr>
            <w:tcW w:w="704" w:type="dxa"/>
          </w:tcPr>
          <w:p w14:paraId="26F571E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26</w:t>
            </w:r>
          </w:p>
        </w:tc>
        <w:tc>
          <w:tcPr>
            <w:tcW w:w="993" w:type="dxa"/>
          </w:tcPr>
          <w:p w14:paraId="311F4ECF" w14:textId="479884E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09.10</w:t>
            </w:r>
          </w:p>
        </w:tc>
        <w:tc>
          <w:tcPr>
            <w:tcW w:w="992" w:type="dxa"/>
          </w:tcPr>
          <w:p w14:paraId="191F354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D4B31E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28C6D166" w14:textId="10829028"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Опрыскивание комнатных растений водой. Обучать новому трудовому навыку; закрепить представление детей о том, что листьям тоже необходима влага; воспитывать бережное отношение к растениям.</w:t>
            </w:r>
          </w:p>
        </w:tc>
        <w:tc>
          <w:tcPr>
            <w:tcW w:w="1559" w:type="dxa"/>
          </w:tcPr>
          <w:p w14:paraId="6E5C0567" w14:textId="77777777" w:rsidR="002A0BAE" w:rsidRPr="006A2AC2" w:rsidRDefault="002A0BAE" w:rsidP="002A0BAE">
            <w:pPr>
              <w:ind w:right="33"/>
              <w:jc w:val="both"/>
              <w:rPr>
                <w:rFonts w:ascii="Times New Roman" w:hAnsi="Times New Roman"/>
                <w:sz w:val="24"/>
                <w:szCs w:val="24"/>
              </w:rPr>
            </w:pPr>
          </w:p>
        </w:tc>
      </w:tr>
      <w:tr w:rsidR="002A0BAE" w:rsidRPr="006A2AC2" w14:paraId="78E0CEFF" w14:textId="77777777" w:rsidTr="004A0CC9">
        <w:tc>
          <w:tcPr>
            <w:tcW w:w="704" w:type="dxa"/>
          </w:tcPr>
          <w:p w14:paraId="7A32302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27</w:t>
            </w:r>
          </w:p>
        </w:tc>
        <w:tc>
          <w:tcPr>
            <w:tcW w:w="993" w:type="dxa"/>
          </w:tcPr>
          <w:p w14:paraId="726D566D" w14:textId="3DD37A29"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10.10.</w:t>
            </w:r>
          </w:p>
        </w:tc>
        <w:tc>
          <w:tcPr>
            <w:tcW w:w="992" w:type="dxa"/>
          </w:tcPr>
          <w:p w14:paraId="679977E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59AA155"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182BF261" w14:textId="77777777" w:rsidR="002A0BAE" w:rsidRPr="006A2AC2" w:rsidRDefault="002A0BAE" w:rsidP="002A0BAE">
            <w:pPr>
              <w:tabs>
                <w:tab w:val="left" w:pos="2764"/>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color w:val="000000"/>
                <w:sz w:val="24"/>
                <w:szCs w:val="24"/>
                <w:shd w:val="clear" w:color="auto" w:fill="FFFFFF"/>
              </w:rPr>
              <w:t>Профессия водителя</w:t>
            </w:r>
            <w:r w:rsidRPr="006A2AC2">
              <w:rPr>
                <w:rFonts w:ascii="Times New Roman" w:eastAsia="Times New Roman" w:hAnsi="Times New Roman"/>
                <w:sz w:val="24"/>
                <w:szCs w:val="24"/>
              </w:rPr>
              <w:t xml:space="preserve">. </w:t>
            </w:r>
            <w:r w:rsidRPr="006A2AC2">
              <w:rPr>
                <w:rFonts w:ascii="Times New Roman" w:eastAsia="Times New Roman" w:hAnsi="Times New Roman"/>
                <w:color w:val="000000"/>
                <w:sz w:val="24"/>
                <w:szCs w:val="24"/>
                <w:shd w:val="clear" w:color="auto" w:fill="FFFFFF"/>
              </w:rPr>
              <w:t>Формировать представления о профессии шофера; ведет машину, сгружает грузы, приводит в порядок машину, заливает воду, ремонтирует – накачивает, меняет колесо. Шофер должен знать хорошо правила дорожного движения; чтобы стать шофером нужно учиться.</w:t>
            </w:r>
            <w:r w:rsidRPr="006A2AC2">
              <w:rPr>
                <w:rFonts w:ascii="Times New Roman" w:eastAsia="Times New Roman" w:hAnsi="Times New Roman"/>
                <w:sz w:val="24"/>
                <w:szCs w:val="24"/>
              </w:rPr>
              <w:tab/>
            </w:r>
          </w:p>
        </w:tc>
        <w:tc>
          <w:tcPr>
            <w:tcW w:w="1559" w:type="dxa"/>
          </w:tcPr>
          <w:p w14:paraId="68FE2510" w14:textId="77777777" w:rsidR="002A0BAE" w:rsidRPr="006A2AC2" w:rsidRDefault="002A0BAE" w:rsidP="002A0BAE">
            <w:pPr>
              <w:ind w:right="33"/>
              <w:jc w:val="both"/>
              <w:rPr>
                <w:rFonts w:ascii="Times New Roman" w:hAnsi="Times New Roman"/>
                <w:sz w:val="24"/>
                <w:szCs w:val="24"/>
              </w:rPr>
            </w:pPr>
          </w:p>
        </w:tc>
      </w:tr>
      <w:tr w:rsidR="002A0BAE" w:rsidRPr="006A2AC2" w14:paraId="359508DF" w14:textId="77777777" w:rsidTr="004A0CC9">
        <w:tc>
          <w:tcPr>
            <w:tcW w:w="704" w:type="dxa"/>
          </w:tcPr>
          <w:p w14:paraId="6371F3F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28</w:t>
            </w:r>
          </w:p>
        </w:tc>
        <w:tc>
          <w:tcPr>
            <w:tcW w:w="993" w:type="dxa"/>
          </w:tcPr>
          <w:p w14:paraId="25A910CA" w14:textId="75D1831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11.10.</w:t>
            </w:r>
          </w:p>
        </w:tc>
        <w:tc>
          <w:tcPr>
            <w:tcW w:w="992" w:type="dxa"/>
          </w:tcPr>
          <w:p w14:paraId="61F5E8D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1F2DA5F"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4CB04CEC" w14:textId="04D158FA"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Протереть от пыли полки для игр и игрушек. Продолжать учить детей протирать пыль с полок влажной тряпочкой. Развивать трудовые умения и навыки; воспитывать желание доводить начатое дело до конца, помогать няне в уборке группы.</w:t>
            </w:r>
          </w:p>
        </w:tc>
        <w:tc>
          <w:tcPr>
            <w:tcW w:w="1559" w:type="dxa"/>
          </w:tcPr>
          <w:p w14:paraId="2283CE7B" w14:textId="77777777" w:rsidR="002A0BAE" w:rsidRPr="006A2AC2" w:rsidRDefault="002A0BAE" w:rsidP="002A0BAE">
            <w:pPr>
              <w:ind w:right="33"/>
              <w:jc w:val="both"/>
              <w:rPr>
                <w:rFonts w:ascii="Times New Roman" w:hAnsi="Times New Roman"/>
                <w:sz w:val="24"/>
                <w:szCs w:val="24"/>
              </w:rPr>
            </w:pPr>
          </w:p>
        </w:tc>
      </w:tr>
      <w:tr w:rsidR="002A0BAE" w:rsidRPr="006A2AC2" w14:paraId="3FE4D19F" w14:textId="77777777" w:rsidTr="004A0CC9">
        <w:tc>
          <w:tcPr>
            <w:tcW w:w="704" w:type="dxa"/>
          </w:tcPr>
          <w:p w14:paraId="318211BA"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29</w:t>
            </w:r>
          </w:p>
        </w:tc>
        <w:tc>
          <w:tcPr>
            <w:tcW w:w="993" w:type="dxa"/>
          </w:tcPr>
          <w:p w14:paraId="65EEE7AE" w14:textId="5E4FC01F"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14.10.</w:t>
            </w:r>
          </w:p>
        </w:tc>
        <w:tc>
          <w:tcPr>
            <w:tcW w:w="992" w:type="dxa"/>
          </w:tcPr>
          <w:p w14:paraId="193AF99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6870276"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0476171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Упражнение «Обувная полка». Развивать умение детей правильно, последовательно и аккуратно выполнять действия по самообслуживанию после прогулки (тщательно вытирать ноги о коврик, ставить обувь на место, мыть, протирать, по необходимости, чистить обувь). Учить проверять себя. Показать важность правильного выполнения действий по самообслуживанию.</w:t>
            </w:r>
          </w:p>
        </w:tc>
        <w:tc>
          <w:tcPr>
            <w:tcW w:w="1559" w:type="dxa"/>
          </w:tcPr>
          <w:p w14:paraId="4160F6B2" w14:textId="77777777" w:rsidR="002A0BAE" w:rsidRPr="006A2AC2" w:rsidRDefault="002A0BAE" w:rsidP="002A0BAE">
            <w:pPr>
              <w:ind w:right="33"/>
              <w:jc w:val="both"/>
              <w:rPr>
                <w:rFonts w:ascii="Times New Roman" w:hAnsi="Times New Roman"/>
                <w:sz w:val="24"/>
                <w:szCs w:val="24"/>
              </w:rPr>
            </w:pPr>
          </w:p>
        </w:tc>
      </w:tr>
      <w:tr w:rsidR="002A0BAE" w:rsidRPr="006A2AC2" w14:paraId="404C825E" w14:textId="77777777" w:rsidTr="004A0CC9">
        <w:tc>
          <w:tcPr>
            <w:tcW w:w="704" w:type="dxa"/>
          </w:tcPr>
          <w:p w14:paraId="484A9B2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30</w:t>
            </w:r>
          </w:p>
        </w:tc>
        <w:tc>
          <w:tcPr>
            <w:tcW w:w="993" w:type="dxa"/>
          </w:tcPr>
          <w:p w14:paraId="712DF6B6" w14:textId="35FFCCF4"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15.10.</w:t>
            </w:r>
          </w:p>
        </w:tc>
        <w:tc>
          <w:tcPr>
            <w:tcW w:w="992" w:type="dxa"/>
          </w:tcPr>
          <w:p w14:paraId="0B5E870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46EC207"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6816600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rPr>
            </w:pPr>
            <w:r w:rsidRPr="006A2AC2">
              <w:rPr>
                <w:rFonts w:ascii="Times New Roman" w:eastAsia="Times New Roman" w:hAnsi="Times New Roman"/>
                <w:color w:val="000000"/>
                <w:sz w:val="24"/>
                <w:szCs w:val="24"/>
              </w:rPr>
              <w:t xml:space="preserve"> Подкармливаем птиц. </w:t>
            </w:r>
            <w:r w:rsidRPr="006A2AC2">
              <w:rPr>
                <w:rFonts w:ascii="Times New Roman" w:eastAsia="Times New Roman" w:hAnsi="Times New Roman"/>
                <w:sz w:val="24"/>
                <w:szCs w:val="24"/>
              </w:rPr>
              <w:t>Закреплять представление детей об уходе за птицами; воспитывать любовь к живому.</w:t>
            </w:r>
          </w:p>
        </w:tc>
        <w:tc>
          <w:tcPr>
            <w:tcW w:w="1559" w:type="dxa"/>
          </w:tcPr>
          <w:p w14:paraId="3D6E01EC" w14:textId="77777777" w:rsidR="002A0BAE" w:rsidRPr="006A2AC2" w:rsidRDefault="002A0BAE" w:rsidP="002A0BAE">
            <w:pPr>
              <w:ind w:right="33"/>
              <w:jc w:val="both"/>
              <w:rPr>
                <w:rFonts w:ascii="Times New Roman" w:hAnsi="Times New Roman"/>
                <w:sz w:val="24"/>
                <w:szCs w:val="24"/>
              </w:rPr>
            </w:pPr>
          </w:p>
        </w:tc>
      </w:tr>
      <w:tr w:rsidR="002A0BAE" w:rsidRPr="006A2AC2" w14:paraId="56B09626" w14:textId="77777777" w:rsidTr="004A0CC9">
        <w:tc>
          <w:tcPr>
            <w:tcW w:w="704" w:type="dxa"/>
          </w:tcPr>
          <w:p w14:paraId="52321C8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31</w:t>
            </w:r>
          </w:p>
        </w:tc>
        <w:tc>
          <w:tcPr>
            <w:tcW w:w="993" w:type="dxa"/>
          </w:tcPr>
          <w:p w14:paraId="677C37DC" w14:textId="44B234D2"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16.10.</w:t>
            </w:r>
          </w:p>
        </w:tc>
        <w:tc>
          <w:tcPr>
            <w:tcW w:w="992" w:type="dxa"/>
          </w:tcPr>
          <w:p w14:paraId="2377D93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7D4510B"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3735F2D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 xml:space="preserve">Труд работников сельского хозяйства: садовод, пчеловод, животновод. Расширять знания о труде людей, живущих в сельской местности, знакомить с сезонными работами людей (весной пашут землю, сеют хлеб, сажают овощи, кустарники, деревья; летом трудятся на полях, в садах, на сенокосе; зимой выращивают рассаду в парниках) </w:t>
            </w:r>
          </w:p>
        </w:tc>
        <w:tc>
          <w:tcPr>
            <w:tcW w:w="1559" w:type="dxa"/>
          </w:tcPr>
          <w:p w14:paraId="2BB19512" w14:textId="77777777" w:rsidR="002A0BAE" w:rsidRPr="006A2AC2" w:rsidRDefault="002A0BAE" w:rsidP="002A0BAE">
            <w:pPr>
              <w:ind w:right="33"/>
              <w:jc w:val="both"/>
              <w:rPr>
                <w:rFonts w:ascii="Times New Roman" w:hAnsi="Times New Roman"/>
                <w:sz w:val="24"/>
                <w:szCs w:val="24"/>
              </w:rPr>
            </w:pPr>
          </w:p>
        </w:tc>
      </w:tr>
      <w:tr w:rsidR="002A0BAE" w:rsidRPr="006A2AC2" w14:paraId="5073EF33" w14:textId="77777777" w:rsidTr="004A0CC9">
        <w:tc>
          <w:tcPr>
            <w:tcW w:w="704" w:type="dxa"/>
          </w:tcPr>
          <w:p w14:paraId="4F7D1C0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32</w:t>
            </w:r>
          </w:p>
        </w:tc>
        <w:tc>
          <w:tcPr>
            <w:tcW w:w="993" w:type="dxa"/>
          </w:tcPr>
          <w:p w14:paraId="0DA810EF" w14:textId="5CB749DD"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17.10.</w:t>
            </w:r>
          </w:p>
        </w:tc>
        <w:tc>
          <w:tcPr>
            <w:tcW w:w="992" w:type="dxa"/>
          </w:tcPr>
          <w:p w14:paraId="039E47A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A2F158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2B58AEC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Мытье строительного материала. Формировать культуру труда; учить работать рационально, результативно, в общем темпе; воспитывать трудолюбие, </w:t>
            </w:r>
            <w:r w:rsidRPr="006A2AC2">
              <w:rPr>
                <w:rFonts w:ascii="Times New Roman" w:eastAsia="Times New Roman" w:hAnsi="Times New Roman"/>
                <w:sz w:val="24"/>
                <w:szCs w:val="24"/>
              </w:rPr>
              <w:lastRenderedPageBreak/>
              <w:t>старательность.</w:t>
            </w:r>
          </w:p>
        </w:tc>
        <w:tc>
          <w:tcPr>
            <w:tcW w:w="1559" w:type="dxa"/>
          </w:tcPr>
          <w:p w14:paraId="043716D7" w14:textId="77777777" w:rsidR="002A0BAE" w:rsidRPr="006A2AC2" w:rsidRDefault="002A0BAE" w:rsidP="002A0BAE">
            <w:pPr>
              <w:ind w:right="33"/>
              <w:jc w:val="both"/>
              <w:rPr>
                <w:rFonts w:ascii="Times New Roman" w:hAnsi="Times New Roman"/>
                <w:sz w:val="24"/>
                <w:szCs w:val="24"/>
              </w:rPr>
            </w:pPr>
          </w:p>
        </w:tc>
      </w:tr>
      <w:tr w:rsidR="002A0BAE" w:rsidRPr="006A2AC2" w14:paraId="3A2BCEA5" w14:textId="77777777" w:rsidTr="004A0CC9">
        <w:tc>
          <w:tcPr>
            <w:tcW w:w="704" w:type="dxa"/>
          </w:tcPr>
          <w:p w14:paraId="0AAC611B"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33</w:t>
            </w:r>
          </w:p>
        </w:tc>
        <w:tc>
          <w:tcPr>
            <w:tcW w:w="993" w:type="dxa"/>
          </w:tcPr>
          <w:p w14:paraId="1215F9AA" w14:textId="62A9B78D"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18.10.</w:t>
            </w:r>
          </w:p>
        </w:tc>
        <w:tc>
          <w:tcPr>
            <w:tcW w:w="992" w:type="dxa"/>
          </w:tcPr>
          <w:p w14:paraId="7017B2B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8300D0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46703A1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Следим за внешним видом. Закрепляем умение самостоятельно устранять недостатки в своем внешнем виде. Учимся своевременно сушить вещи. Развивать желание помогать друг другу. Закрепляем умение самостоятельно складывать вещи аккуратно.</w:t>
            </w:r>
          </w:p>
        </w:tc>
        <w:tc>
          <w:tcPr>
            <w:tcW w:w="1559" w:type="dxa"/>
          </w:tcPr>
          <w:p w14:paraId="5A70F31F" w14:textId="77777777" w:rsidR="002A0BAE" w:rsidRPr="006A2AC2" w:rsidRDefault="002A0BAE" w:rsidP="002A0BAE">
            <w:pPr>
              <w:ind w:right="33"/>
              <w:jc w:val="both"/>
              <w:rPr>
                <w:rFonts w:ascii="Times New Roman" w:hAnsi="Times New Roman"/>
                <w:sz w:val="24"/>
                <w:szCs w:val="24"/>
              </w:rPr>
            </w:pPr>
          </w:p>
        </w:tc>
      </w:tr>
      <w:tr w:rsidR="002A0BAE" w:rsidRPr="006A2AC2" w14:paraId="45A474C6" w14:textId="77777777" w:rsidTr="004A0CC9">
        <w:tc>
          <w:tcPr>
            <w:tcW w:w="704" w:type="dxa"/>
          </w:tcPr>
          <w:p w14:paraId="3DA3566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34</w:t>
            </w:r>
          </w:p>
        </w:tc>
        <w:tc>
          <w:tcPr>
            <w:tcW w:w="993" w:type="dxa"/>
          </w:tcPr>
          <w:p w14:paraId="3E3570D3" w14:textId="5249645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21.10.</w:t>
            </w:r>
          </w:p>
        </w:tc>
        <w:tc>
          <w:tcPr>
            <w:tcW w:w="992" w:type="dxa"/>
          </w:tcPr>
          <w:p w14:paraId="2336213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EA567FD"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5A933E68" w14:textId="6C3CD6C8"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Работа в уголке природы: рыхление земли в комнатных растениях. Довести до сознания детей необходимость этой процедуры; развивать трудовые умения и навыки.</w:t>
            </w:r>
          </w:p>
        </w:tc>
        <w:tc>
          <w:tcPr>
            <w:tcW w:w="1559" w:type="dxa"/>
          </w:tcPr>
          <w:p w14:paraId="5DCE1264" w14:textId="77777777" w:rsidR="002A0BAE" w:rsidRPr="006A2AC2" w:rsidRDefault="002A0BAE" w:rsidP="002A0BAE">
            <w:pPr>
              <w:ind w:right="33"/>
              <w:jc w:val="both"/>
              <w:rPr>
                <w:rFonts w:ascii="Times New Roman" w:hAnsi="Times New Roman"/>
                <w:sz w:val="24"/>
                <w:szCs w:val="24"/>
              </w:rPr>
            </w:pPr>
          </w:p>
        </w:tc>
      </w:tr>
      <w:tr w:rsidR="002A0BAE" w:rsidRPr="006A2AC2" w14:paraId="5602D1E1" w14:textId="77777777" w:rsidTr="004A0CC9">
        <w:tc>
          <w:tcPr>
            <w:tcW w:w="704" w:type="dxa"/>
          </w:tcPr>
          <w:p w14:paraId="51209FBA"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35</w:t>
            </w:r>
          </w:p>
        </w:tc>
        <w:tc>
          <w:tcPr>
            <w:tcW w:w="993" w:type="dxa"/>
          </w:tcPr>
          <w:p w14:paraId="6B9C8D91" w14:textId="32A216F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22.10.</w:t>
            </w:r>
          </w:p>
        </w:tc>
        <w:tc>
          <w:tcPr>
            <w:tcW w:w="992" w:type="dxa"/>
          </w:tcPr>
          <w:p w14:paraId="6FEFDC3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FDF795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1B3F500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Труд пап и мам. Расширить представления детей о профессиях пап и мам. Их важности для людей; воспитывать уважение к труду родителей и желание помогать им.</w:t>
            </w:r>
            <w:r w:rsidRPr="006A2AC2">
              <w:rPr>
                <w:rFonts w:ascii="Times New Roman" w:hAnsi="Times New Roman"/>
                <w:color w:val="000000"/>
                <w:sz w:val="24"/>
                <w:szCs w:val="24"/>
                <w:shd w:val="clear" w:color="auto" w:fill="FFFFFF"/>
              </w:rPr>
              <w:t> </w:t>
            </w:r>
          </w:p>
        </w:tc>
        <w:tc>
          <w:tcPr>
            <w:tcW w:w="1559" w:type="dxa"/>
          </w:tcPr>
          <w:p w14:paraId="66EE10AE" w14:textId="77777777" w:rsidR="002A0BAE" w:rsidRPr="006A2AC2" w:rsidRDefault="002A0BAE" w:rsidP="002A0BAE">
            <w:pPr>
              <w:ind w:right="33"/>
              <w:jc w:val="both"/>
              <w:rPr>
                <w:rFonts w:ascii="Times New Roman" w:hAnsi="Times New Roman"/>
                <w:sz w:val="24"/>
                <w:szCs w:val="24"/>
              </w:rPr>
            </w:pPr>
          </w:p>
        </w:tc>
      </w:tr>
      <w:tr w:rsidR="002A0BAE" w:rsidRPr="006A2AC2" w14:paraId="659F1B93" w14:textId="77777777" w:rsidTr="004A0CC9">
        <w:tc>
          <w:tcPr>
            <w:tcW w:w="704" w:type="dxa"/>
          </w:tcPr>
          <w:p w14:paraId="453A897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36</w:t>
            </w:r>
          </w:p>
        </w:tc>
        <w:tc>
          <w:tcPr>
            <w:tcW w:w="993" w:type="dxa"/>
          </w:tcPr>
          <w:p w14:paraId="71B792AF" w14:textId="371F5244"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23.10.</w:t>
            </w:r>
          </w:p>
        </w:tc>
        <w:tc>
          <w:tcPr>
            <w:tcW w:w="992" w:type="dxa"/>
          </w:tcPr>
          <w:p w14:paraId="2A832D3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56AC20C"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6BA2EDC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Стирка кукольного белья. Развивать навыки трудовой деятельности, воспитывать уважение к собственному труду и труду других людей, его результатам; формировать первичные представления о труде взрослых, его роли.</w:t>
            </w:r>
          </w:p>
        </w:tc>
        <w:tc>
          <w:tcPr>
            <w:tcW w:w="1559" w:type="dxa"/>
          </w:tcPr>
          <w:p w14:paraId="64888D3C" w14:textId="77777777" w:rsidR="002A0BAE" w:rsidRPr="006A2AC2" w:rsidRDefault="002A0BAE" w:rsidP="002A0BAE">
            <w:pPr>
              <w:ind w:right="33"/>
              <w:jc w:val="both"/>
              <w:rPr>
                <w:rFonts w:ascii="Times New Roman" w:hAnsi="Times New Roman"/>
                <w:sz w:val="24"/>
                <w:szCs w:val="24"/>
              </w:rPr>
            </w:pPr>
          </w:p>
        </w:tc>
      </w:tr>
      <w:tr w:rsidR="002A0BAE" w:rsidRPr="006A2AC2" w14:paraId="018F768E" w14:textId="77777777" w:rsidTr="004A0CC9">
        <w:tc>
          <w:tcPr>
            <w:tcW w:w="704" w:type="dxa"/>
          </w:tcPr>
          <w:p w14:paraId="23F1BC02"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37</w:t>
            </w:r>
          </w:p>
        </w:tc>
        <w:tc>
          <w:tcPr>
            <w:tcW w:w="993" w:type="dxa"/>
          </w:tcPr>
          <w:p w14:paraId="0BC657E5" w14:textId="719C7B7F"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24.10.</w:t>
            </w:r>
          </w:p>
        </w:tc>
        <w:tc>
          <w:tcPr>
            <w:tcW w:w="992" w:type="dxa"/>
          </w:tcPr>
          <w:p w14:paraId="5326A46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C7D4CA6"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3DF2383F" w14:textId="65DE1B66"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Дежурство на занятии. Развивать умение детей самостоятельно и своевременно готовить материалы и пособия к занятиям, организовывать уборку детьми группы их рабочих мест. Воспитывать ответственность за порученное дело, поощрять инициативность.</w:t>
            </w:r>
          </w:p>
        </w:tc>
        <w:tc>
          <w:tcPr>
            <w:tcW w:w="1559" w:type="dxa"/>
          </w:tcPr>
          <w:p w14:paraId="1064AEB8" w14:textId="77777777" w:rsidR="002A0BAE" w:rsidRPr="006A2AC2" w:rsidRDefault="002A0BAE" w:rsidP="002A0BAE">
            <w:pPr>
              <w:ind w:right="33"/>
              <w:jc w:val="both"/>
              <w:rPr>
                <w:rFonts w:ascii="Times New Roman" w:hAnsi="Times New Roman"/>
                <w:sz w:val="24"/>
                <w:szCs w:val="24"/>
              </w:rPr>
            </w:pPr>
          </w:p>
        </w:tc>
      </w:tr>
      <w:tr w:rsidR="002A0BAE" w:rsidRPr="006A2AC2" w14:paraId="761D39E0" w14:textId="77777777" w:rsidTr="004A0CC9">
        <w:tc>
          <w:tcPr>
            <w:tcW w:w="704" w:type="dxa"/>
          </w:tcPr>
          <w:p w14:paraId="77C3D16A"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38</w:t>
            </w:r>
          </w:p>
        </w:tc>
        <w:tc>
          <w:tcPr>
            <w:tcW w:w="993" w:type="dxa"/>
          </w:tcPr>
          <w:p w14:paraId="2E45D9AE" w14:textId="330BFF38"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25.10.</w:t>
            </w:r>
          </w:p>
        </w:tc>
        <w:tc>
          <w:tcPr>
            <w:tcW w:w="992" w:type="dxa"/>
          </w:tcPr>
          <w:p w14:paraId="48BCA52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817B051"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0FD3D84A" w14:textId="2DC652CE"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333333"/>
                <w:sz w:val="24"/>
                <w:szCs w:val="24"/>
              </w:rPr>
            </w:pPr>
            <w:r w:rsidRPr="006A2AC2">
              <w:rPr>
                <w:rFonts w:ascii="Times New Roman" w:eastAsia="Times New Roman" w:hAnsi="Times New Roman"/>
                <w:color w:val="000000"/>
                <w:sz w:val="24"/>
                <w:szCs w:val="24"/>
              </w:rPr>
              <w:t>3еленый десант на комнатные растения (убираем больные листья, подкормка).</w:t>
            </w:r>
            <w:r w:rsidRPr="006A2AC2">
              <w:rPr>
                <w:rFonts w:ascii="Times New Roman" w:eastAsia="Times New Roman" w:hAnsi="Times New Roman"/>
                <w:sz w:val="24"/>
                <w:szCs w:val="24"/>
              </w:rPr>
              <w:t xml:space="preserve">Формировать умение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 </w:t>
            </w:r>
          </w:p>
        </w:tc>
        <w:tc>
          <w:tcPr>
            <w:tcW w:w="1559" w:type="dxa"/>
          </w:tcPr>
          <w:p w14:paraId="4D1D3F96" w14:textId="77777777" w:rsidR="002A0BAE" w:rsidRPr="006A2AC2" w:rsidRDefault="002A0BAE" w:rsidP="002A0BAE">
            <w:pPr>
              <w:ind w:right="33"/>
              <w:jc w:val="both"/>
              <w:rPr>
                <w:rFonts w:ascii="Times New Roman" w:hAnsi="Times New Roman"/>
                <w:sz w:val="24"/>
                <w:szCs w:val="24"/>
              </w:rPr>
            </w:pPr>
          </w:p>
        </w:tc>
      </w:tr>
      <w:tr w:rsidR="002A0BAE" w:rsidRPr="006A2AC2" w14:paraId="3C4453A8" w14:textId="77777777" w:rsidTr="004A0CC9">
        <w:tc>
          <w:tcPr>
            <w:tcW w:w="704" w:type="dxa"/>
          </w:tcPr>
          <w:p w14:paraId="5A424527"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39</w:t>
            </w:r>
          </w:p>
        </w:tc>
        <w:tc>
          <w:tcPr>
            <w:tcW w:w="993" w:type="dxa"/>
          </w:tcPr>
          <w:p w14:paraId="3B63CFE5" w14:textId="4A57321E"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28.10.</w:t>
            </w:r>
          </w:p>
        </w:tc>
        <w:tc>
          <w:tcPr>
            <w:tcW w:w="992" w:type="dxa"/>
          </w:tcPr>
          <w:p w14:paraId="7F2B5F2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DEE48A3"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79657D96"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Труд строителей. Познакомить детей с обобщающим словом строитель. Дать представление детям строительных профессиях: каменщик, маляр, плотник, стекольщик и др. Учить детей группировать, объединять профессии по общему признаку.</w:t>
            </w:r>
          </w:p>
        </w:tc>
        <w:tc>
          <w:tcPr>
            <w:tcW w:w="1559" w:type="dxa"/>
          </w:tcPr>
          <w:p w14:paraId="458FE4AB" w14:textId="77777777" w:rsidR="002A0BAE" w:rsidRPr="006A2AC2" w:rsidRDefault="002A0BAE" w:rsidP="002A0BAE">
            <w:pPr>
              <w:ind w:right="33"/>
              <w:jc w:val="both"/>
              <w:rPr>
                <w:rFonts w:ascii="Times New Roman" w:hAnsi="Times New Roman"/>
                <w:sz w:val="24"/>
                <w:szCs w:val="24"/>
              </w:rPr>
            </w:pPr>
          </w:p>
        </w:tc>
      </w:tr>
      <w:tr w:rsidR="002A0BAE" w:rsidRPr="006A2AC2" w14:paraId="0940D2BF" w14:textId="77777777" w:rsidTr="004A0CC9">
        <w:tc>
          <w:tcPr>
            <w:tcW w:w="704" w:type="dxa"/>
          </w:tcPr>
          <w:p w14:paraId="244A1E3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40</w:t>
            </w:r>
          </w:p>
        </w:tc>
        <w:tc>
          <w:tcPr>
            <w:tcW w:w="993" w:type="dxa"/>
          </w:tcPr>
          <w:p w14:paraId="4A75D0B6" w14:textId="0DE6B55B"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29.10.</w:t>
            </w:r>
          </w:p>
        </w:tc>
        <w:tc>
          <w:tcPr>
            <w:tcW w:w="992" w:type="dxa"/>
          </w:tcPr>
          <w:p w14:paraId="24D4C0D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0F5DE95"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4368A6A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Уборка постели. Обращать внимание на не расправленную простынь, сбившееся одеяло в пододеяльнике; учить поправлять постельное белье после сна; воспитывать привычку к порядку, аккуратность.</w:t>
            </w:r>
          </w:p>
        </w:tc>
        <w:tc>
          <w:tcPr>
            <w:tcW w:w="1559" w:type="dxa"/>
          </w:tcPr>
          <w:p w14:paraId="20CD9103" w14:textId="77777777" w:rsidR="002A0BAE" w:rsidRPr="006A2AC2" w:rsidRDefault="002A0BAE" w:rsidP="002A0BAE">
            <w:pPr>
              <w:ind w:right="33"/>
              <w:jc w:val="both"/>
              <w:rPr>
                <w:rFonts w:ascii="Times New Roman" w:hAnsi="Times New Roman"/>
                <w:sz w:val="24"/>
                <w:szCs w:val="24"/>
              </w:rPr>
            </w:pPr>
          </w:p>
        </w:tc>
      </w:tr>
      <w:tr w:rsidR="002A0BAE" w:rsidRPr="006A2AC2" w14:paraId="655ED925" w14:textId="77777777" w:rsidTr="004A0CC9">
        <w:tc>
          <w:tcPr>
            <w:tcW w:w="704" w:type="dxa"/>
          </w:tcPr>
          <w:p w14:paraId="16E194C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41</w:t>
            </w:r>
          </w:p>
        </w:tc>
        <w:tc>
          <w:tcPr>
            <w:tcW w:w="993" w:type="dxa"/>
          </w:tcPr>
          <w:p w14:paraId="671529EC" w14:textId="25DCAD3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30.10.</w:t>
            </w:r>
          </w:p>
        </w:tc>
        <w:tc>
          <w:tcPr>
            <w:tcW w:w="992" w:type="dxa"/>
          </w:tcPr>
          <w:p w14:paraId="31F6333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D171E0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0AE76E4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Мытьё комнатных растений. Привлекать детей к посильной помощи, уточнить представления детей о комнатных растениях.</w:t>
            </w:r>
          </w:p>
        </w:tc>
        <w:tc>
          <w:tcPr>
            <w:tcW w:w="1559" w:type="dxa"/>
          </w:tcPr>
          <w:p w14:paraId="6B7E3FB4" w14:textId="77777777" w:rsidR="002A0BAE" w:rsidRPr="006A2AC2" w:rsidRDefault="002A0BAE" w:rsidP="002A0BAE">
            <w:pPr>
              <w:ind w:right="33"/>
              <w:jc w:val="both"/>
              <w:rPr>
                <w:rFonts w:ascii="Times New Roman" w:hAnsi="Times New Roman"/>
                <w:sz w:val="24"/>
                <w:szCs w:val="24"/>
              </w:rPr>
            </w:pPr>
          </w:p>
        </w:tc>
      </w:tr>
      <w:tr w:rsidR="002A0BAE" w:rsidRPr="006A2AC2" w14:paraId="079309E5" w14:textId="77777777" w:rsidTr="004A0CC9">
        <w:tc>
          <w:tcPr>
            <w:tcW w:w="704" w:type="dxa"/>
          </w:tcPr>
          <w:p w14:paraId="02BD4AEB"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42</w:t>
            </w:r>
          </w:p>
        </w:tc>
        <w:tc>
          <w:tcPr>
            <w:tcW w:w="993" w:type="dxa"/>
          </w:tcPr>
          <w:p w14:paraId="32EFD11E" w14:textId="351544A2"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31.10.</w:t>
            </w:r>
          </w:p>
        </w:tc>
        <w:tc>
          <w:tcPr>
            <w:tcW w:w="992" w:type="dxa"/>
          </w:tcPr>
          <w:p w14:paraId="35364B2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EED4305"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6F3117B1" w14:textId="7D268038"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Знакомим с работой электрика, столяра, рабочего по ремонту мебели. Формировать обобщенные представления о труде взрослых. О социальной значимости труда людей. Расширять знания о механизмах, оборудовании, инструментах, облегчающих труд. Воспитывать интерес и уважение к результатам их деятельности (бережное отношение к предметам и вещам).</w:t>
            </w:r>
          </w:p>
        </w:tc>
        <w:tc>
          <w:tcPr>
            <w:tcW w:w="1559" w:type="dxa"/>
          </w:tcPr>
          <w:p w14:paraId="4966CB53" w14:textId="77777777" w:rsidR="002A0BAE" w:rsidRPr="006A2AC2" w:rsidRDefault="002A0BAE" w:rsidP="002A0BAE">
            <w:pPr>
              <w:ind w:right="33"/>
              <w:jc w:val="both"/>
              <w:rPr>
                <w:rFonts w:ascii="Times New Roman" w:hAnsi="Times New Roman"/>
                <w:sz w:val="24"/>
                <w:szCs w:val="24"/>
              </w:rPr>
            </w:pPr>
          </w:p>
        </w:tc>
      </w:tr>
      <w:tr w:rsidR="002A0BAE" w:rsidRPr="006A2AC2" w14:paraId="0A826753" w14:textId="77777777" w:rsidTr="004A0CC9">
        <w:tc>
          <w:tcPr>
            <w:tcW w:w="704" w:type="dxa"/>
          </w:tcPr>
          <w:p w14:paraId="2EEF486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43</w:t>
            </w:r>
          </w:p>
        </w:tc>
        <w:tc>
          <w:tcPr>
            <w:tcW w:w="993" w:type="dxa"/>
          </w:tcPr>
          <w:p w14:paraId="2CB918FE" w14:textId="145EFD9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01.11.</w:t>
            </w:r>
          </w:p>
        </w:tc>
        <w:tc>
          <w:tcPr>
            <w:tcW w:w="992" w:type="dxa"/>
          </w:tcPr>
          <w:p w14:paraId="54009AF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646F07E"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5A84F30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Мытьё игрушек. Формировать трудовые взаимоотношения между детьми и взрослыми; вызывать стремление принимать участие в труде со взрослыми.</w:t>
            </w:r>
          </w:p>
        </w:tc>
        <w:tc>
          <w:tcPr>
            <w:tcW w:w="1559" w:type="dxa"/>
          </w:tcPr>
          <w:p w14:paraId="396C4AE8" w14:textId="77777777" w:rsidR="002A0BAE" w:rsidRPr="006A2AC2" w:rsidRDefault="002A0BAE" w:rsidP="002A0BAE">
            <w:pPr>
              <w:ind w:right="33"/>
              <w:jc w:val="both"/>
              <w:rPr>
                <w:rFonts w:ascii="Times New Roman" w:hAnsi="Times New Roman"/>
                <w:sz w:val="24"/>
                <w:szCs w:val="24"/>
              </w:rPr>
            </w:pPr>
          </w:p>
        </w:tc>
      </w:tr>
      <w:tr w:rsidR="002A0BAE" w:rsidRPr="006A2AC2" w14:paraId="7569AB66" w14:textId="77777777" w:rsidTr="004A0CC9">
        <w:tc>
          <w:tcPr>
            <w:tcW w:w="704" w:type="dxa"/>
          </w:tcPr>
          <w:p w14:paraId="47C281BE"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44</w:t>
            </w:r>
          </w:p>
        </w:tc>
        <w:tc>
          <w:tcPr>
            <w:tcW w:w="993" w:type="dxa"/>
          </w:tcPr>
          <w:p w14:paraId="0BF81E68" w14:textId="288B3657" w:rsidR="002A0BAE" w:rsidRPr="006A2AC2" w:rsidRDefault="002A0BAE" w:rsidP="002A0BAE">
            <w:pPr>
              <w:ind w:firstLine="34"/>
              <w:jc w:val="both"/>
              <w:rPr>
                <w:rFonts w:ascii="Times New Roman" w:hAnsi="Times New Roman"/>
                <w:sz w:val="24"/>
                <w:szCs w:val="24"/>
              </w:rPr>
            </w:pPr>
            <w:r>
              <w:rPr>
                <w:rFonts w:ascii="Times New Roman" w:hAnsi="Times New Roman"/>
                <w:sz w:val="24"/>
              </w:rPr>
              <w:t>02.11</w:t>
            </w:r>
          </w:p>
        </w:tc>
        <w:tc>
          <w:tcPr>
            <w:tcW w:w="992" w:type="dxa"/>
          </w:tcPr>
          <w:p w14:paraId="48B3411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FD4E9DF"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461CD3A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rPr>
            </w:pPr>
            <w:r w:rsidRPr="006A2AC2">
              <w:rPr>
                <w:rFonts w:ascii="Times New Roman" w:eastAsia="Times New Roman" w:hAnsi="Times New Roman"/>
                <w:color w:val="000000"/>
                <w:sz w:val="24"/>
                <w:szCs w:val="24"/>
              </w:rPr>
              <w:t xml:space="preserve">Формировать навыки самообслуживания, учить детей быстро и самостоятельно одеваться и раздеваться, складывать одежду в шкаф. Расширять знания детей о способах сохранения здоровья, учить применять их в повседневной жизни (определять на ощупь мокрые вещи, при необходимости сушить их, и др.). Воспитывать ответственное отношение к труду по самообслуживанию, самостоятельность. </w:t>
            </w:r>
          </w:p>
        </w:tc>
        <w:tc>
          <w:tcPr>
            <w:tcW w:w="1559" w:type="dxa"/>
          </w:tcPr>
          <w:p w14:paraId="5AF14825" w14:textId="77777777" w:rsidR="002A0BAE" w:rsidRPr="006A2AC2" w:rsidRDefault="002A0BAE" w:rsidP="002A0BAE">
            <w:pPr>
              <w:ind w:right="33"/>
              <w:jc w:val="both"/>
              <w:rPr>
                <w:rFonts w:ascii="Times New Roman" w:hAnsi="Times New Roman"/>
                <w:sz w:val="24"/>
                <w:szCs w:val="24"/>
              </w:rPr>
            </w:pPr>
          </w:p>
        </w:tc>
      </w:tr>
      <w:tr w:rsidR="002A0BAE" w:rsidRPr="006A2AC2" w14:paraId="22BCAEFA" w14:textId="77777777" w:rsidTr="004A0CC9">
        <w:tc>
          <w:tcPr>
            <w:tcW w:w="704" w:type="dxa"/>
          </w:tcPr>
          <w:p w14:paraId="71E160D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45</w:t>
            </w:r>
          </w:p>
        </w:tc>
        <w:tc>
          <w:tcPr>
            <w:tcW w:w="993" w:type="dxa"/>
          </w:tcPr>
          <w:p w14:paraId="6E4CEA73" w14:textId="2E82E532"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05.11.</w:t>
            </w:r>
          </w:p>
        </w:tc>
        <w:tc>
          <w:tcPr>
            <w:tcW w:w="992" w:type="dxa"/>
          </w:tcPr>
          <w:p w14:paraId="17CB2F9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8EDB0C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01A2FAD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Сгребать снег в кучи к деревьям. Совершенствовать трудовые навыки. Воспитывать желание работать дружно, сообща.</w:t>
            </w:r>
          </w:p>
        </w:tc>
        <w:tc>
          <w:tcPr>
            <w:tcW w:w="1559" w:type="dxa"/>
          </w:tcPr>
          <w:p w14:paraId="647CCC76" w14:textId="77777777" w:rsidR="002A0BAE" w:rsidRPr="006A2AC2" w:rsidRDefault="002A0BAE" w:rsidP="002A0BAE">
            <w:pPr>
              <w:ind w:right="33"/>
              <w:jc w:val="both"/>
              <w:rPr>
                <w:rFonts w:ascii="Times New Roman" w:hAnsi="Times New Roman"/>
                <w:sz w:val="24"/>
                <w:szCs w:val="24"/>
              </w:rPr>
            </w:pPr>
          </w:p>
        </w:tc>
      </w:tr>
      <w:tr w:rsidR="002A0BAE" w:rsidRPr="006A2AC2" w14:paraId="7C87ED59" w14:textId="77777777" w:rsidTr="004A0CC9">
        <w:tc>
          <w:tcPr>
            <w:tcW w:w="704" w:type="dxa"/>
          </w:tcPr>
          <w:p w14:paraId="3B915F2C"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46</w:t>
            </w:r>
          </w:p>
        </w:tc>
        <w:tc>
          <w:tcPr>
            <w:tcW w:w="993" w:type="dxa"/>
          </w:tcPr>
          <w:p w14:paraId="52FCF738" w14:textId="766C5EA8"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06.11.</w:t>
            </w:r>
          </w:p>
        </w:tc>
        <w:tc>
          <w:tcPr>
            <w:tcW w:w="992" w:type="dxa"/>
          </w:tcPr>
          <w:p w14:paraId="4DA5102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06ACA0B"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2BD5E236" w14:textId="77777777" w:rsidR="002A0BAE" w:rsidRPr="006A2AC2" w:rsidRDefault="002A0BAE" w:rsidP="002A0BAE">
            <w:pPr>
              <w:shd w:val="clear" w:color="auto" w:fill="FFFFFF"/>
              <w:tabs>
                <w:tab w:val="center" w:pos="4677"/>
                <w:tab w:val="right" w:pos="9355"/>
              </w:tabs>
              <w:suppressAutoHyphens/>
              <w:ind w:firstLine="33"/>
              <w:jc w:val="both"/>
              <w:rPr>
                <w:rFonts w:ascii="Times New Roman" w:eastAsia="Times New Roman" w:hAnsi="Times New Roman"/>
                <w:color w:val="000000"/>
                <w:sz w:val="24"/>
                <w:szCs w:val="24"/>
              </w:rPr>
            </w:pPr>
            <w:r w:rsidRPr="006A2AC2">
              <w:rPr>
                <w:rFonts w:ascii="Times New Roman" w:eastAsia="Times New Roman" w:hAnsi="Times New Roman"/>
                <w:color w:val="000000"/>
                <w:sz w:val="24"/>
                <w:szCs w:val="24"/>
              </w:rPr>
              <w:t>Знакомство с профессией Лесничего. Закрепить понятие «профессия». Напомнить название профессий. Уточнить представление о леснике – человеке, который заботится о лесе, о его обитателях. Воспитывать уважение к людям разных профессий. Развивать коммуникативные способности в процессе работы в группе, в парах.</w:t>
            </w:r>
          </w:p>
        </w:tc>
        <w:tc>
          <w:tcPr>
            <w:tcW w:w="1559" w:type="dxa"/>
          </w:tcPr>
          <w:p w14:paraId="4753FFC4" w14:textId="77777777" w:rsidR="002A0BAE" w:rsidRPr="006A2AC2" w:rsidRDefault="002A0BAE" w:rsidP="002A0BAE">
            <w:pPr>
              <w:ind w:right="33"/>
              <w:jc w:val="both"/>
              <w:rPr>
                <w:rFonts w:ascii="Times New Roman" w:hAnsi="Times New Roman"/>
                <w:sz w:val="24"/>
                <w:szCs w:val="24"/>
              </w:rPr>
            </w:pPr>
          </w:p>
        </w:tc>
      </w:tr>
      <w:tr w:rsidR="002A0BAE" w:rsidRPr="006A2AC2" w14:paraId="4A0DAB31" w14:textId="77777777" w:rsidTr="004A0CC9">
        <w:tc>
          <w:tcPr>
            <w:tcW w:w="704" w:type="dxa"/>
          </w:tcPr>
          <w:p w14:paraId="05A965CC"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47</w:t>
            </w:r>
          </w:p>
        </w:tc>
        <w:tc>
          <w:tcPr>
            <w:tcW w:w="993" w:type="dxa"/>
          </w:tcPr>
          <w:p w14:paraId="4EB2FD54" w14:textId="40AAFBB8"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07.11.</w:t>
            </w:r>
          </w:p>
        </w:tc>
        <w:tc>
          <w:tcPr>
            <w:tcW w:w="992" w:type="dxa"/>
          </w:tcPr>
          <w:p w14:paraId="43AD5E86"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D1020CE"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1EC76EC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Мытье расчёсок. Учить следить за своими вещами, воспитывать желание содержать их в чистоте.</w:t>
            </w:r>
          </w:p>
        </w:tc>
        <w:tc>
          <w:tcPr>
            <w:tcW w:w="1559" w:type="dxa"/>
          </w:tcPr>
          <w:p w14:paraId="63F1B084" w14:textId="77777777" w:rsidR="002A0BAE" w:rsidRPr="006A2AC2" w:rsidRDefault="002A0BAE" w:rsidP="002A0BAE">
            <w:pPr>
              <w:ind w:right="33"/>
              <w:jc w:val="both"/>
              <w:rPr>
                <w:rFonts w:ascii="Times New Roman" w:hAnsi="Times New Roman"/>
                <w:sz w:val="24"/>
                <w:szCs w:val="24"/>
              </w:rPr>
            </w:pPr>
          </w:p>
        </w:tc>
      </w:tr>
      <w:tr w:rsidR="002A0BAE" w:rsidRPr="006A2AC2" w14:paraId="47DC78A4" w14:textId="77777777" w:rsidTr="004A0CC9">
        <w:tc>
          <w:tcPr>
            <w:tcW w:w="704" w:type="dxa"/>
          </w:tcPr>
          <w:p w14:paraId="096D5E9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48</w:t>
            </w:r>
          </w:p>
        </w:tc>
        <w:tc>
          <w:tcPr>
            <w:tcW w:w="993" w:type="dxa"/>
          </w:tcPr>
          <w:p w14:paraId="43D21D32" w14:textId="3C5B9D8D"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08.11.</w:t>
            </w:r>
          </w:p>
        </w:tc>
        <w:tc>
          <w:tcPr>
            <w:tcW w:w="992" w:type="dxa"/>
          </w:tcPr>
          <w:p w14:paraId="6EB6E14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8EE348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65619B5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Упражнение «Мой внешний вид». Формировать умение детей замечать и устранять неполадки в их внешнем виде, тактично сообщать товарищу о необходимости что – то поправить в костюме. Причёске. Воспитывать опрятность. Желание следить за внешним видом, умение самостоятельно исправлять «неполадки». Формировать гуманные чувства и товарищеские взаимоотношения, воспитывать отзывчивость.</w:t>
            </w:r>
          </w:p>
        </w:tc>
        <w:tc>
          <w:tcPr>
            <w:tcW w:w="1559" w:type="dxa"/>
          </w:tcPr>
          <w:p w14:paraId="6C92693F" w14:textId="77777777" w:rsidR="002A0BAE" w:rsidRPr="006A2AC2" w:rsidRDefault="002A0BAE" w:rsidP="002A0BAE">
            <w:pPr>
              <w:ind w:right="33"/>
              <w:jc w:val="both"/>
              <w:rPr>
                <w:rFonts w:ascii="Times New Roman" w:hAnsi="Times New Roman"/>
                <w:sz w:val="24"/>
                <w:szCs w:val="24"/>
              </w:rPr>
            </w:pPr>
          </w:p>
        </w:tc>
      </w:tr>
      <w:tr w:rsidR="002A0BAE" w:rsidRPr="006A2AC2" w14:paraId="54344E90" w14:textId="77777777" w:rsidTr="004A0CC9">
        <w:tc>
          <w:tcPr>
            <w:tcW w:w="704" w:type="dxa"/>
          </w:tcPr>
          <w:p w14:paraId="700D150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49</w:t>
            </w:r>
          </w:p>
        </w:tc>
        <w:tc>
          <w:tcPr>
            <w:tcW w:w="993" w:type="dxa"/>
          </w:tcPr>
          <w:p w14:paraId="40EB90A5" w14:textId="2D525689"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11.11.</w:t>
            </w:r>
          </w:p>
        </w:tc>
        <w:tc>
          <w:tcPr>
            <w:tcW w:w="992" w:type="dxa"/>
          </w:tcPr>
          <w:p w14:paraId="2818D64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BE1D89B"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023F989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Упражнение «Цветочный остров». Закрепить у детей умение определять по внешнему виду, нуждается ли растение в поливе, учитывать специфические особенности ухода за ним. Формировать осознанное и ответственное  отношение к работе, воспитывать трудолюбие, наблюдательность, бережное отношение к </w:t>
            </w:r>
            <w:r w:rsidRPr="006A2AC2">
              <w:rPr>
                <w:rFonts w:ascii="Times New Roman" w:eastAsia="Times New Roman" w:hAnsi="Times New Roman"/>
                <w:sz w:val="24"/>
                <w:szCs w:val="24"/>
              </w:rPr>
              <w:lastRenderedPageBreak/>
              <w:t>природе.</w:t>
            </w:r>
          </w:p>
        </w:tc>
        <w:tc>
          <w:tcPr>
            <w:tcW w:w="1559" w:type="dxa"/>
          </w:tcPr>
          <w:p w14:paraId="5CCD8A02" w14:textId="77777777" w:rsidR="002A0BAE" w:rsidRPr="006A2AC2" w:rsidRDefault="002A0BAE" w:rsidP="002A0BAE">
            <w:pPr>
              <w:ind w:right="33"/>
              <w:jc w:val="both"/>
              <w:rPr>
                <w:rFonts w:ascii="Times New Roman" w:hAnsi="Times New Roman"/>
                <w:sz w:val="24"/>
                <w:szCs w:val="24"/>
              </w:rPr>
            </w:pPr>
          </w:p>
        </w:tc>
      </w:tr>
      <w:tr w:rsidR="002A0BAE" w:rsidRPr="006A2AC2" w14:paraId="7833A9D7" w14:textId="77777777" w:rsidTr="004A0CC9">
        <w:tc>
          <w:tcPr>
            <w:tcW w:w="704" w:type="dxa"/>
          </w:tcPr>
          <w:p w14:paraId="75B6C10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50</w:t>
            </w:r>
          </w:p>
        </w:tc>
        <w:tc>
          <w:tcPr>
            <w:tcW w:w="993" w:type="dxa"/>
          </w:tcPr>
          <w:p w14:paraId="7F172345" w14:textId="716C90C2"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12.11.</w:t>
            </w:r>
          </w:p>
        </w:tc>
        <w:tc>
          <w:tcPr>
            <w:tcW w:w="992" w:type="dxa"/>
          </w:tcPr>
          <w:p w14:paraId="35B0FB1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19D5FEB"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6D75ADE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Беседа «Кем работают твои родители». Уточнить представления детей об их семьях, членах семей (их имена, профессии). Учить их правильно и точно употреблять в речи существительные, прилагательные, глаголы, согласовывать слова в предложениях.</w:t>
            </w:r>
          </w:p>
        </w:tc>
        <w:tc>
          <w:tcPr>
            <w:tcW w:w="1559" w:type="dxa"/>
          </w:tcPr>
          <w:p w14:paraId="569DA0EE" w14:textId="77777777" w:rsidR="002A0BAE" w:rsidRPr="006A2AC2" w:rsidRDefault="002A0BAE" w:rsidP="002A0BAE">
            <w:pPr>
              <w:ind w:right="33"/>
              <w:jc w:val="both"/>
              <w:rPr>
                <w:rFonts w:ascii="Times New Roman" w:hAnsi="Times New Roman"/>
                <w:sz w:val="24"/>
                <w:szCs w:val="24"/>
              </w:rPr>
            </w:pPr>
          </w:p>
        </w:tc>
      </w:tr>
      <w:tr w:rsidR="002A0BAE" w:rsidRPr="006A2AC2" w14:paraId="5DFBB6B2" w14:textId="77777777" w:rsidTr="004A0CC9">
        <w:tc>
          <w:tcPr>
            <w:tcW w:w="704" w:type="dxa"/>
          </w:tcPr>
          <w:p w14:paraId="7107A612"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51</w:t>
            </w:r>
          </w:p>
        </w:tc>
        <w:tc>
          <w:tcPr>
            <w:tcW w:w="993" w:type="dxa"/>
          </w:tcPr>
          <w:p w14:paraId="4D7B023D" w14:textId="5B49CEBC"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13.11.</w:t>
            </w:r>
          </w:p>
        </w:tc>
        <w:tc>
          <w:tcPr>
            <w:tcW w:w="992" w:type="dxa"/>
          </w:tcPr>
          <w:p w14:paraId="0311C83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C398DBC"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26FF5D43" w14:textId="4E48C2E1"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Беседа «Что мы знаем о стирке».          Формировать умение сортировать белье по цвету (светлое, тёмное), объяснить, что стирать надо сначала светлое белье, тщательно полоскать, отжимать, развешивать.</w:t>
            </w:r>
          </w:p>
        </w:tc>
        <w:tc>
          <w:tcPr>
            <w:tcW w:w="1559" w:type="dxa"/>
          </w:tcPr>
          <w:p w14:paraId="2DA99667" w14:textId="77777777" w:rsidR="002A0BAE" w:rsidRPr="006A2AC2" w:rsidRDefault="002A0BAE" w:rsidP="002A0BAE">
            <w:pPr>
              <w:ind w:right="33"/>
              <w:jc w:val="both"/>
              <w:rPr>
                <w:rFonts w:ascii="Times New Roman" w:hAnsi="Times New Roman"/>
                <w:sz w:val="24"/>
                <w:szCs w:val="24"/>
              </w:rPr>
            </w:pPr>
          </w:p>
        </w:tc>
      </w:tr>
      <w:tr w:rsidR="002A0BAE" w:rsidRPr="006A2AC2" w14:paraId="288C9BD1" w14:textId="77777777" w:rsidTr="004A0CC9">
        <w:tc>
          <w:tcPr>
            <w:tcW w:w="704" w:type="dxa"/>
          </w:tcPr>
          <w:p w14:paraId="1C9CBD3B"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52</w:t>
            </w:r>
          </w:p>
        </w:tc>
        <w:tc>
          <w:tcPr>
            <w:tcW w:w="993" w:type="dxa"/>
          </w:tcPr>
          <w:p w14:paraId="44144FDC" w14:textId="6D7E2A05"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14.11.</w:t>
            </w:r>
          </w:p>
        </w:tc>
        <w:tc>
          <w:tcPr>
            <w:tcW w:w="992" w:type="dxa"/>
          </w:tcPr>
          <w:p w14:paraId="5A48731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28739D09"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765C22C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Закреплять умение правильно пользоваться столовыми приборами. Есть с закрытым ртом, пережевывая пищу бесшумно.                                                                                            Совершенствовать умение быстро и правильно умываться, насухо вытираться полотенцем.</w:t>
            </w:r>
          </w:p>
        </w:tc>
        <w:tc>
          <w:tcPr>
            <w:tcW w:w="1559" w:type="dxa"/>
          </w:tcPr>
          <w:p w14:paraId="47AF3B8E" w14:textId="77777777" w:rsidR="002A0BAE" w:rsidRPr="006A2AC2" w:rsidRDefault="002A0BAE" w:rsidP="002A0BAE">
            <w:pPr>
              <w:ind w:right="33"/>
              <w:jc w:val="both"/>
              <w:rPr>
                <w:rFonts w:ascii="Times New Roman" w:hAnsi="Times New Roman"/>
                <w:sz w:val="24"/>
                <w:szCs w:val="24"/>
              </w:rPr>
            </w:pPr>
          </w:p>
        </w:tc>
      </w:tr>
      <w:tr w:rsidR="002A0BAE" w:rsidRPr="006A2AC2" w14:paraId="4AD855BC" w14:textId="77777777" w:rsidTr="004A0CC9">
        <w:tc>
          <w:tcPr>
            <w:tcW w:w="704" w:type="dxa"/>
          </w:tcPr>
          <w:p w14:paraId="3542639D"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53</w:t>
            </w:r>
          </w:p>
        </w:tc>
        <w:tc>
          <w:tcPr>
            <w:tcW w:w="993" w:type="dxa"/>
          </w:tcPr>
          <w:p w14:paraId="4EF44AD6" w14:textId="6B165D26"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15.11.</w:t>
            </w:r>
          </w:p>
        </w:tc>
        <w:tc>
          <w:tcPr>
            <w:tcW w:w="992" w:type="dxa"/>
          </w:tcPr>
          <w:p w14:paraId="0CE7D48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4D1F2C6" w14:textId="51F392AB"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755B6FB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Кормим собачку. Воспитывать желание заботиться о животных.</w:t>
            </w:r>
          </w:p>
        </w:tc>
        <w:tc>
          <w:tcPr>
            <w:tcW w:w="1559" w:type="dxa"/>
          </w:tcPr>
          <w:p w14:paraId="4FD8CA5E" w14:textId="77777777" w:rsidR="002A0BAE" w:rsidRPr="006A2AC2" w:rsidRDefault="002A0BAE" w:rsidP="002A0BAE">
            <w:pPr>
              <w:ind w:right="33"/>
              <w:jc w:val="both"/>
              <w:rPr>
                <w:rFonts w:ascii="Times New Roman" w:hAnsi="Times New Roman"/>
                <w:sz w:val="24"/>
                <w:szCs w:val="24"/>
              </w:rPr>
            </w:pPr>
          </w:p>
        </w:tc>
      </w:tr>
      <w:tr w:rsidR="002A0BAE" w:rsidRPr="006A2AC2" w14:paraId="722460B8" w14:textId="77777777" w:rsidTr="004A0CC9">
        <w:tc>
          <w:tcPr>
            <w:tcW w:w="704" w:type="dxa"/>
          </w:tcPr>
          <w:p w14:paraId="685DE21D"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54</w:t>
            </w:r>
          </w:p>
        </w:tc>
        <w:tc>
          <w:tcPr>
            <w:tcW w:w="993" w:type="dxa"/>
          </w:tcPr>
          <w:p w14:paraId="74B8640C" w14:textId="3036FC2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18.11.</w:t>
            </w:r>
          </w:p>
        </w:tc>
        <w:tc>
          <w:tcPr>
            <w:tcW w:w="992" w:type="dxa"/>
          </w:tcPr>
          <w:p w14:paraId="60E327A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57619D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1ECA794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Кто охраняет лес. Закреплять знания детей о значении леса в природе и жизни человека, расширить представление об его охране, о роли лесничих, охотников, летчиков, юных лесничих.</w:t>
            </w:r>
          </w:p>
        </w:tc>
        <w:tc>
          <w:tcPr>
            <w:tcW w:w="1559" w:type="dxa"/>
          </w:tcPr>
          <w:p w14:paraId="589BF575" w14:textId="77777777" w:rsidR="002A0BAE" w:rsidRPr="006A2AC2" w:rsidRDefault="002A0BAE" w:rsidP="002A0BAE">
            <w:pPr>
              <w:ind w:right="33"/>
              <w:jc w:val="both"/>
              <w:rPr>
                <w:rFonts w:ascii="Times New Roman" w:hAnsi="Times New Roman"/>
                <w:sz w:val="24"/>
                <w:szCs w:val="24"/>
              </w:rPr>
            </w:pPr>
          </w:p>
        </w:tc>
      </w:tr>
      <w:tr w:rsidR="002A0BAE" w:rsidRPr="006A2AC2" w14:paraId="4176F197" w14:textId="77777777" w:rsidTr="004A0CC9">
        <w:tc>
          <w:tcPr>
            <w:tcW w:w="704" w:type="dxa"/>
          </w:tcPr>
          <w:p w14:paraId="789F5D2A"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55</w:t>
            </w:r>
          </w:p>
        </w:tc>
        <w:tc>
          <w:tcPr>
            <w:tcW w:w="993" w:type="dxa"/>
          </w:tcPr>
          <w:p w14:paraId="14C60ADF" w14:textId="3CCC9F82"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19.11.</w:t>
            </w:r>
          </w:p>
        </w:tc>
        <w:tc>
          <w:tcPr>
            <w:tcW w:w="992" w:type="dxa"/>
          </w:tcPr>
          <w:p w14:paraId="0C9BD52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14DA963"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2B6821D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Мытье строительного материала. Формировать культуру труда; учить работать рационально, результативно, в общем темпе; воспитывать трудолюбие, старательность.</w:t>
            </w:r>
          </w:p>
        </w:tc>
        <w:tc>
          <w:tcPr>
            <w:tcW w:w="1559" w:type="dxa"/>
          </w:tcPr>
          <w:p w14:paraId="54E71E01" w14:textId="77777777" w:rsidR="002A0BAE" w:rsidRPr="006A2AC2" w:rsidRDefault="002A0BAE" w:rsidP="002A0BAE">
            <w:pPr>
              <w:ind w:right="33"/>
              <w:jc w:val="both"/>
              <w:rPr>
                <w:rFonts w:ascii="Times New Roman" w:hAnsi="Times New Roman"/>
                <w:sz w:val="24"/>
                <w:szCs w:val="24"/>
              </w:rPr>
            </w:pPr>
          </w:p>
        </w:tc>
      </w:tr>
      <w:tr w:rsidR="002A0BAE" w:rsidRPr="006A2AC2" w14:paraId="6909C80E" w14:textId="77777777" w:rsidTr="004A0CC9">
        <w:tc>
          <w:tcPr>
            <w:tcW w:w="704" w:type="dxa"/>
          </w:tcPr>
          <w:p w14:paraId="0B1F16E9"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56</w:t>
            </w:r>
          </w:p>
        </w:tc>
        <w:tc>
          <w:tcPr>
            <w:tcW w:w="993" w:type="dxa"/>
          </w:tcPr>
          <w:p w14:paraId="42BE8F15" w14:textId="319D742B"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20.11.</w:t>
            </w:r>
          </w:p>
        </w:tc>
        <w:tc>
          <w:tcPr>
            <w:tcW w:w="992" w:type="dxa"/>
          </w:tcPr>
          <w:p w14:paraId="2383F97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9050B3E"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718CFCE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Закреплять умение аккуратно складывать одежду перед сном, вывертывать рукава рубашки и платья, расправлять одежду, аккуратно ставить обувь.                        Закреплять умение соблюдать порядок в умывальной комнате.</w:t>
            </w:r>
          </w:p>
        </w:tc>
        <w:tc>
          <w:tcPr>
            <w:tcW w:w="1559" w:type="dxa"/>
          </w:tcPr>
          <w:p w14:paraId="48CFDACD" w14:textId="77777777" w:rsidR="002A0BAE" w:rsidRPr="006A2AC2" w:rsidRDefault="002A0BAE" w:rsidP="002A0BAE">
            <w:pPr>
              <w:ind w:right="33"/>
              <w:jc w:val="both"/>
              <w:rPr>
                <w:rFonts w:ascii="Times New Roman" w:hAnsi="Times New Roman"/>
                <w:sz w:val="24"/>
                <w:szCs w:val="24"/>
              </w:rPr>
            </w:pPr>
          </w:p>
        </w:tc>
      </w:tr>
      <w:tr w:rsidR="002A0BAE" w:rsidRPr="006A2AC2" w14:paraId="1C61BE20" w14:textId="77777777" w:rsidTr="004A0CC9">
        <w:tc>
          <w:tcPr>
            <w:tcW w:w="704" w:type="dxa"/>
          </w:tcPr>
          <w:p w14:paraId="374CBC4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57</w:t>
            </w:r>
          </w:p>
        </w:tc>
        <w:tc>
          <w:tcPr>
            <w:tcW w:w="993" w:type="dxa"/>
          </w:tcPr>
          <w:p w14:paraId="15DF6E39" w14:textId="0B2E0E92"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21.11.</w:t>
            </w:r>
          </w:p>
        </w:tc>
        <w:tc>
          <w:tcPr>
            <w:tcW w:w="992" w:type="dxa"/>
          </w:tcPr>
          <w:p w14:paraId="37943B4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CB3D476"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29EA846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Работа в книжном уголке: реставрация книг. Развивать умение детей выявлять книги, нуждающиеся в ремонте, аккуратно подклеивать их. Воспитывать бережное отношение к книгам, стремление трудиться, поддерживать порядок.</w:t>
            </w:r>
          </w:p>
        </w:tc>
        <w:tc>
          <w:tcPr>
            <w:tcW w:w="1559" w:type="dxa"/>
          </w:tcPr>
          <w:p w14:paraId="24E5BBC8" w14:textId="77777777" w:rsidR="002A0BAE" w:rsidRPr="006A2AC2" w:rsidRDefault="002A0BAE" w:rsidP="002A0BAE">
            <w:pPr>
              <w:ind w:right="33"/>
              <w:jc w:val="both"/>
              <w:rPr>
                <w:rFonts w:ascii="Times New Roman" w:hAnsi="Times New Roman"/>
                <w:sz w:val="24"/>
                <w:szCs w:val="24"/>
              </w:rPr>
            </w:pPr>
          </w:p>
        </w:tc>
      </w:tr>
      <w:tr w:rsidR="002A0BAE" w:rsidRPr="006A2AC2" w14:paraId="3D69D849" w14:textId="77777777" w:rsidTr="004A0CC9">
        <w:tc>
          <w:tcPr>
            <w:tcW w:w="704" w:type="dxa"/>
          </w:tcPr>
          <w:p w14:paraId="6CC79CA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58</w:t>
            </w:r>
          </w:p>
        </w:tc>
        <w:tc>
          <w:tcPr>
            <w:tcW w:w="993" w:type="dxa"/>
          </w:tcPr>
          <w:p w14:paraId="40D09F82" w14:textId="54AE2A0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22.11.</w:t>
            </w:r>
          </w:p>
        </w:tc>
        <w:tc>
          <w:tcPr>
            <w:tcW w:w="992" w:type="dxa"/>
          </w:tcPr>
          <w:p w14:paraId="1E8421F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E1784C7"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774D98C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Кормим птиц. Продолжать учить детей кормить птиц; воспитывать заботливое отношение к птицам.</w:t>
            </w:r>
          </w:p>
        </w:tc>
        <w:tc>
          <w:tcPr>
            <w:tcW w:w="1559" w:type="dxa"/>
          </w:tcPr>
          <w:p w14:paraId="76EB56B2" w14:textId="77777777" w:rsidR="002A0BAE" w:rsidRPr="006A2AC2" w:rsidRDefault="002A0BAE" w:rsidP="002A0BAE">
            <w:pPr>
              <w:ind w:right="33"/>
              <w:jc w:val="both"/>
              <w:rPr>
                <w:rFonts w:ascii="Times New Roman" w:hAnsi="Times New Roman"/>
                <w:sz w:val="24"/>
                <w:szCs w:val="24"/>
              </w:rPr>
            </w:pPr>
          </w:p>
        </w:tc>
      </w:tr>
      <w:tr w:rsidR="002A0BAE" w:rsidRPr="006A2AC2" w14:paraId="5ABEF757" w14:textId="77777777" w:rsidTr="004A0CC9">
        <w:tc>
          <w:tcPr>
            <w:tcW w:w="704" w:type="dxa"/>
          </w:tcPr>
          <w:p w14:paraId="209B3878"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59</w:t>
            </w:r>
          </w:p>
        </w:tc>
        <w:tc>
          <w:tcPr>
            <w:tcW w:w="993" w:type="dxa"/>
          </w:tcPr>
          <w:p w14:paraId="7DD22629" w14:textId="6833B784"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25.11.</w:t>
            </w:r>
          </w:p>
        </w:tc>
        <w:tc>
          <w:tcPr>
            <w:tcW w:w="992" w:type="dxa"/>
          </w:tcPr>
          <w:p w14:paraId="020EF98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3880CB6"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655C52F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Труд парикмахера. </w:t>
            </w:r>
            <w:r w:rsidRPr="006A2AC2">
              <w:rPr>
                <w:rFonts w:ascii="Times New Roman" w:eastAsia="Times New Roman" w:hAnsi="Times New Roman"/>
                <w:color w:val="000000"/>
                <w:sz w:val="24"/>
                <w:szCs w:val="24"/>
                <w:shd w:val="clear" w:color="auto" w:fill="FFFFFF"/>
              </w:rPr>
              <w:t xml:space="preserve">Углубить представления детей о взаимосвязи труда всех работников парикмахерской: дамский мастер, мужской мастер, мастер по маникюру, визажист, кассир, администратор. Визажист-мастер по прическам и макияжу, эта профессия очень важна и нужна везде. Воспитывать у детей </w:t>
            </w:r>
            <w:r w:rsidRPr="006A2AC2">
              <w:rPr>
                <w:rFonts w:ascii="Times New Roman" w:eastAsia="Times New Roman" w:hAnsi="Times New Roman"/>
                <w:color w:val="000000"/>
                <w:sz w:val="24"/>
                <w:szCs w:val="24"/>
                <w:shd w:val="clear" w:color="auto" w:fill="FFFFFF"/>
              </w:rPr>
              <w:lastRenderedPageBreak/>
              <w:t>опрятность, аккуратность, желание следить за своим внешним видом.</w:t>
            </w:r>
          </w:p>
        </w:tc>
        <w:tc>
          <w:tcPr>
            <w:tcW w:w="1559" w:type="dxa"/>
          </w:tcPr>
          <w:p w14:paraId="21E7F56C" w14:textId="77777777" w:rsidR="002A0BAE" w:rsidRPr="006A2AC2" w:rsidRDefault="002A0BAE" w:rsidP="002A0BAE">
            <w:pPr>
              <w:ind w:right="33"/>
              <w:jc w:val="both"/>
              <w:rPr>
                <w:rFonts w:ascii="Times New Roman" w:hAnsi="Times New Roman"/>
                <w:sz w:val="24"/>
                <w:szCs w:val="24"/>
              </w:rPr>
            </w:pPr>
          </w:p>
        </w:tc>
      </w:tr>
      <w:tr w:rsidR="002A0BAE" w:rsidRPr="006A2AC2" w14:paraId="0D89D690" w14:textId="77777777" w:rsidTr="004A0CC9">
        <w:tc>
          <w:tcPr>
            <w:tcW w:w="704" w:type="dxa"/>
          </w:tcPr>
          <w:p w14:paraId="6B23ACE7"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60</w:t>
            </w:r>
          </w:p>
        </w:tc>
        <w:tc>
          <w:tcPr>
            <w:tcW w:w="993" w:type="dxa"/>
          </w:tcPr>
          <w:p w14:paraId="52AD1420" w14:textId="5A92308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26.11.</w:t>
            </w:r>
          </w:p>
        </w:tc>
        <w:tc>
          <w:tcPr>
            <w:tcW w:w="992" w:type="dxa"/>
          </w:tcPr>
          <w:p w14:paraId="54E9F35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2E29BAD5"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11F14FE1" w14:textId="486297F1"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Ситуация «Убери свою постель». Закреплять умение правильно складывать одеяло, поправлять простынь, подушку, воспитывать аккуратность.</w:t>
            </w:r>
          </w:p>
        </w:tc>
        <w:tc>
          <w:tcPr>
            <w:tcW w:w="1559" w:type="dxa"/>
          </w:tcPr>
          <w:p w14:paraId="71921DB0" w14:textId="77777777" w:rsidR="002A0BAE" w:rsidRPr="006A2AC2" w:rsidRDefault="002A0BAE" w:rsidP="002A0BAE">
            <w:pPr>
              <w:ind w:right="33"/>
              <w:jc w:val="both"/>
              <w:rPr>
                <w:rFonts w:ascii="Times New Roman" w:hAnsi="Times New Roman"/>
                <w:sz w:val="24"/>
                <w:szCs w:val="24"/>
              </w:rPr>
            </w:pPr>
          </w:p>
        </w:tc>
      </w:tr>
      <w:tr w:rsidR="002A0BAE" w:rsidRPr="006A2AC2" w14:paraId="08E6271B" w14:textId="77777777" w:rsidTr="004A0CC9">
        <w:tc>
          <w:tcPr>
            <w:tcW w:w="704" w:type="dxa"/>
          </w:tcPr>
          <w:p w14:paraId="7BF8FBE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61</w:t>
            </w:r>
          </w:p>
        </w:tc>
        <w:tc>
          <w:tcPr>
            <w:tcW w:w="993" w:type="dxa"/>
          </w:tcPr>
          <w:p w14:paraId="19E47921" w14:textId="268B3CC9"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27.11</w:t>
            </w:r>
          </w:p>
        </w:tc>
        <w:tc>
          <w:tcPr>
            <w:tcW w:w="992" w:type="dxa"/>
          </w:tcPr>
          <w:p w14:paraId="6D07A10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8BA8D85"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07D415D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Полив комнатных растений. Продолжать учить детей правильно поливать растения (под листья); воспитывать желание ухаживать за растениями.</w:t>
            </w:r>
          </w:p>
        </w:tc>
        <w:tc>
          <w:tcPr>
            <w:tcW w:w="1559" w:type="dxa"/>
          </w:tcPr>
          <w:p w14:paraId="6E568982" w14:textId="77777777" w:rsidR="002A0BAE" w:rsidRPr="006A2AC2" w:rsidRDefault="002A0BAE" w:rsidP="002A0BAE">
            <w:pPr>
              <w:ind w:right="33"/>
              <w:jc w:val="both"/>
              <w:rPr>
                <w:rFonts w:ascii="Times New Roman" w:hAnsi="Times New Roman"/>
                <w:sz w:val="24"/>
                <w:szCs w:val="24"/>
              </w:rPr>
            </w:pPr>
          </w:p>
        </w:tc>
      </w:tr>
      <w:tr w:rsidR="002A0BAE" w:rsidRPr="006A2AC2" w14:paraId="574C6801" w14:textId="77777777" w:rsidTr="004A0CC9">
        <w:tc>
          <w:tcPr>
            <w:tcW w:w="704" w:type="dxa"/>
          </w:tcPr>
          <w:p w14:paraId="0076F96D"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62</w:t>
            </w:r>
          </w:p>
        </w:tc>
        <w:tc>
          <w:tcPr>
            <w:tcW w:w="993" w:type="dxa"/>
          </w:tcPr>
          <w:p w14:paraId="6F4B6A11" w14:textId="28DCAFC6"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28.11.</w:t>
            </w:r>
          </w:p>
        </w:tc>
        <w:tc>
          <w:tcPr>
            <w:tcW w:w="992" w:type="dxa"/>
          </w:tcPr>
          <w:p w14:paraId="3B30F31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FEB2B99"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5BF46FC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Труд работников почты. Расширять представления детей о том, что по почте можно отправить не только письма, но и посылки. Приёмщица посылок принимает посылку, взвешивает, запечатывает, выписывает квитанции, выдает посылки. Почтальон доставляет почту на дом.</w:t>
            </w:r>
          </w:p>
        </w:tc>
        <w:tc>
          <w:tcPr>
            <w:tcW w:w="1559" w:type="dxa"/>
          </w:tcPr>
          <w:p w14:paraId="4B715EBD" w14:textId="77777777" w:rsidR="002A0BAE" w:rsidRPr="006A2AC2" w:rsidRDefault="002A0BAE" w:rsidP="002A0BAE">
            <w:pPr>
              <w:ind w:right="33"/>
              <w:jc w:val="both"/>
              <w:rPr>
                <w:rFonts w:ascii="Times New Roman" w:hAnsi="Times New Roman"/>
                <w:sz w:val="24"/>
                <w:szCs w:val="24"/>
              </w:rPr>
            </w:pPr>
          </w:p>
        </w:tc>
      </w:tr>
      <w:tr w:rsidR="002A0BAE" w:rsidRPr="006A2AC2" w14:paraId="773B4ED5" w14:textId="77777777" w:rsidTr="004A0CC9">
        <w:tc>
          <w:tcPr>
            <w:tcW w:w="704" w:type="dxa"/>
          </w:tcPr>
          <w:p w14:paraId="293EC50F"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63</w:t>
            </w:r>
          </w:p>
        </w:tc>
        <w:tc>
          <w:tcPr>
            <w:tcW w:w="993" w:type="dxa"/>
          </w:tcPr>
          <w:p w14:paraId="681A89FE" w14:textId="5AEA6539"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29.11.</w:t>
            </w:r>
          </w:p>
        </w:tc>
        <w:tc>
          <w:tcPr>
            <w:tcW w:w="992" w:type="dxa"/>
          </w:tcPr>
          <w:p w14:paraId="5D2CC24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9269C1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793F57A6" w14:textId="31B3448D"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Привести в порядок кукол и кукольную одежду. Закреплять умения стирать (сортировать бельё на светлое и тёмное, замачивать и т.д.); знать правила стирки; воспитывать привычку к чистоте, аккуратность.</w:t>
            </w:r>
          </w:p>
        </w:tc>
        <w:tc>
          <w:tcPr>
            <w:tcW w:w="1559" w:type="dxa"/>
          </w:tcPr>
          <w:p w14:paraId="0E128314" w14:textId="77777777" w:rsidR="002A0BAE" w:rsidRPr="006A2AC2" w:rsidRDefault="002A0BAE" w:rsidP="002A0BAE">
            <w:pPr>
              <w:ind w:right="33"/>
              <w:jc w:val="both"/>
              <w:rPr>
                <w:rFonts w:ascii="Times New Roman" w:hAnsi="Times New Roman"/>
                <w:sz w:val="24"/>
                <w:szCs w:val="24"/>
              </w:rPr>
            </w:pPr>
          </w:p>
        </w:tc>
      </w:tr>
      <w:tr w:rsidR="002A0BAE" w:rsidRPr="006A2AC2" w14:paraId="3B855094" w14:textId="77777777" w:rsidTr="004A0CC9">
        <w:tc>
          <w:tcPr>
            <w:tcW w:w="704" w:type="dxa"/>
          </w:tcPr>
          <w:p w14:paraId="394C46E7"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64</w:t>
            </w:r>
          </w:p>
        </w:tc>
        <w:tc>
          <w:tcPr>
            <w:tcW w:w="993" w:type="dxa"/>
          </w:tcPr>
          <w:p w14:paraId="3E48D9C5" w14:textId="69C95CF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02.12.</w:t>
            </w:r>
          </w:p>
        </w:tc>
        <w:tc>
          <w:tcPr>
            <w:tcW w:w="992" w:type="dxa"/>
          </w:tcPr>
          <w:p w14:paraId="0BD729D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86CFDB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684D27F2"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333333"/>
                <w:sz w:val="24"/>
                <w:szCs w:val="24"/>
              </w:rPr>
            </w:pPr>
            <w:r w:rsidRPr="006A2AC2">
              <w:rPr>
                <w:rFonts w:ascii="Times New Roman" w:eastAsia="Times New Roman" w:hAnsi="Times New Roman"/>
                <w:sz w:val="24"/>
                <w:szCs w:val="24"/>
              </w:rPr>
              <w:t>З</w:t>
            </w:r>
            <w:r w:rsidRPr="006A2AC2">
              <w:rPr>
                <w:rFonts w:ascii="Times New Roman" w:eastAsia="Times New Roman" w:hAnsi="Times New Roman"/>
                <w:color w:val="000000"/>
                <w:sz w:val="24"/>
                <w:szCs w:val="24"/>
              </w:rPr>
              <w:t xml:space="preserve">акреплять умение детей пользоваться индивидуальными предметами личной гигиены (носовым платком, расчёской, полотенцем), следить за своим внешним видом. Воспитывать гигиеническую культуру, формировать осознанную потребность в чистоте. </w:t>
            </w:r>
          </w:p>
        </w:tc>
        <w:tc>
          <w:tcPr>
            <w:tcW w:w="1559" w:type="dxa"/>
          </w:tcPr>
          <w:p w14:paraId="7302550A" w14:textId="77777777" w:rsidR="002A0BAE" w:rsidRPr="006A2AC2" w:rsidRDefault="002A0BAE" w:rsidP="002A0BAE">
            <w:pPr>
              <w:ind w:right="33"/>
              <w:jc w:val="both"/>
              <w:rPr>
                <w:rFonts w:ascii="Times New Roman" w:hAnsi="Times New Roman"/>
                <w:sz w:val="24"/>
                <w:szCs w:val="24"/>
              </w:rPr>
            </w:pPr>
          </w:p>
        </w:tc>
      </w:tr>
      <w:tr w:rsidR="002A0BAE" w:rsidRPr="006A2AC2" w14:paraId="6EEF6528" w14:textId="77777777" w:rsidTr="004A0CC9">
        <w:tc>
          <w:tcPr>
            <w:tcW w:w="704" w:type="dxa"/>
          </w:tcPr>
          <w:p w14:paraId="0470FFA2"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65</w:t>
            </w:r>
          </w:p>
        </w:tc>
        <w:tc>
          <w:tcPr>
            <w:tcW w:w="993" w:type="dxa"/>
          </w:tcPr>
          <w:p w14:paraId="7E0B905C" w14:textId="51B6E10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03.12.</w:t>
            </w:r>
          </w:p>
        </w:tc>
        <w:tc>
          <w:tcPr>
            <w:tcW w:w="992" w:type="dxa"/>
          </w:tcPr>
          <w:p w14:paraId="1CAE279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03088D1"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40FD9B0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Навести порядок в шкафу с инвентарём по уходу за уголком природы. Формировать умение трудиться индивидуально, проявляя самостоятельность, планировать работу; воспитывать аккуратность.</w:t>
            </w:r>
          </w:p>
        </w:tc>
        <w:tc>
          <w:tcPr>
            <w:tcW w:w="1559" w:type="dxa"/>
          </w:tcPr>
          <w:p w14:paraId="5C316B54" w14:textId="77777777" w:rsidR="002A0BAE" w:rsidRPr="006A2AC2" w:rsidRDefault="002A0BAE" w:rsidP="002A0BAE">
            <w:pPr>
              <w:ind w:right="33"/>
              <w:jc w:val="both"/>
              <w:rPr>
                <w:rFonts w:ascii="Times New Roman" w:hAnsi="Times New Roman"/>
                <w:sz w:val="24"/>
                <w:szCs w:val="24"/>
              </w:rPr>
            </w:pPr>
          </w:p>
        </w:tc>
      </w:tr>
      <w:tr w:rsidR="002A0BAE" w:rsidRPr="006A2AC2" w14:paraId="32B3BFF9" w14:textId="77777777" w:rsidTr="004A0CC9">
        <w:tc>
          <w:tcPr>
            <w:tcW w:w="704" w:type="dxa"/>
          </w:tcPr>
          <w:p w14:paraId="7108A218"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66</w:t>
            </w:r>
          </w:p>
        </w:tc>
        <w:tc>
          <w:tcPr>
            <w:tcW w:w="993" w:type="dxa"/>
          </w:tcPr>
          <w:p w14:paraId="733F6894" w14:textId="0EDC8BC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04.12.</w:t>
            </w:r>
          </w:p>
        </w:tc>
        <w:tc>
          <w:tcPr>
            <w:tcW w:w="992" w:type="dxa"/>
          </w:tcPr>
          <w:p w14:paraId="629BEB5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29FCF35"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17DCE7F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Навести порядок на полках с дидактическими играми. Развивать стремление к совместной деятельности; воспитывать желание активно участвовать в трудовых поручениях.</w:t>
            </w:r>
          </w:p>
        </w:tc>
        <w:tc>
          <w:tcPr>
            <w:tcW w:w="1559" w:type="dxa"/>
          </w:tcPr>
          <w:p w14:paraId="10BCB68C" w14:textId="77777777" w:rsidR="002A0BAE" w:rsidRPr="006A2AC2" w:rsidRDefault="002A0BAE" w:rsidP="002A0BAE">
            <w:pPr>
              <w:ind w:right="33"/>
              <w:jc w:val="both"/>
              <w:rPr>
                <w:rFonts w:ascii="Times New Roman" w:hAnsi="Times New Roman"/>
                <w:sz w:val="24"/>
                <w:szCs w:val="24"/>
              </w:rPr>
            </w:pPr>
          </w:p>
        </w:tc>
      </w:tr>
      <w:tr w:rsidR="002A0BAE" w:rsidRPr="006A2AC2" w14:paraId="11F0565B" w14:textId="77777777" w:rsidTr="004A0CC9">
        <w:tc>
          <w:tcPr>
            <w:tcW w:w="704" w:type="dxa"/>
          </w:tcPr>
          <w:p w14:paraId="34D8864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67</w:t>
            </w:r>
          </w:p>
        </w:tc>
        <w:tc>
          <w:tcPr>
            <w:tcW w:w="993" w:type="dxa"/>
          </w:tcPr>
          <w:p w14:paraId="71A33A6F" w14:textId="0D9B820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05.12.</w:t>
            </w:r>
          </w:p>
        </w:tc>
        <w:tc>
          <w:tcPr>
            <w:tcW w:w="992" w:type="dxa"/>
          </w:tcPr>
          <w:p w14:paraId="1E05B7D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C69EB19"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666D08EE" w14:textId="19C68B35"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Труд людей в библиотеке. Познакомить с историей происхождения и изготовления книги, её составные части (обложка, переплет, страницы, иллюстрации); показать, как она преобразовывалась под влиянием творчества человека; воспитывать бережное отношение к книге. Познакомить с работой читального и абонементного залов. Формировать представления о библиотеке и профессии библиотекаря.</w:t>
            </w:r>
          </w:p>
        </w:tc>
        <w:tc>
          <w:tcPr>
            <w:tcW w:w="1559" w:type="dxa"/>
          </w:tcPr>
          <w:p w14:paraId="7FFC6D0C" w14:textId="77777777" w:rsidR="002A0BAE" w:rsidRPr="006A2AC2" w:rsidRDefault="002A0BAE" w:rsidP="002A0BAE">
            <w:pPr>
              <w:ind w:right="33"/>
              <w:jc w:val="both"/>
              <w:rPr>
                <w:rFonts w:ascii="Times New Roman" w:hAnsi="Times New Roman"/>
                <w:sz w:val="24"/>
                <w:szCs w:val="24"/>
              </w:rPr>
            </w:pPr>
          </w:p>
        </w:tc>
      </w:tr>
      <w:tr w:rsidR="002A0BAE" w:rsidRPr="006A2AC2" w14:paraId="5491D2D4" w14:textId="77777777" w:rsidTr="004A0CC9">
        <w:tc>
          <w:tcPr>
            <w:tcW w:w="704" w:type="dxa"/>
          </w:tcPr>
          <w:p w14:paraId="4C2D913D"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68</w:t>
            </w:r>
          </w:p>
        </w:tc>
        <w:tc>
          <w:tcPr>
            <w:tcW w:w="993" w:type="dxa"/>
          </w:tcPr>
          <w:p w14:paraId="0B29A323" w14:textId="5DB4B6F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06.12.</w:t>
            </w:r>
          </w:p>
        </w:tc>
        <w:tc>
          <w:tcPr>
            <w:tcW w:w="992" w:type="dxa"/>
          </w:tcPr>
          <w:p w14:paraId="57641E4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6E9615B"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3248AD5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Украшение елки, группы к Новогоднему празднику. Привлечь детей, вызвать желание помогать взрослым в оформлении и подготовки групповой комнаты к празднику.</w:t>
            </w:r>
          </w:p>
        </w:tc>
        <w:tc>
          <w:tcPr>
            <w:tcW w:w="1559" w:type="dxa"/>
          </w:tcPr>
          <w:p w14:paraId="292D93F4" w14:textId="77777777" w:rsidR="002A0BAE" w:rsidRPr="006A2AC2" w:rsidRDefault="002A0BAE" w:rsidP="002A0BAE">
            <w:pPr>
              <w:ind w:right="33"/>
              <w:jc w:val="both"/>
              <w:rPr>
                <w:rFonts w:ascii="Times New Roman" w:hAnsi="Times New Roman"/>
                <w:sz w:val="24"/>
                <w:szCs w:val="24"/>
              </w:rPr>
            </w:pPr>
          </w:p>
        </w:tc>
      </w:tr>
      <w:tr w:rsidR="002A0BAE" w:rsidRPr="006A2AC2" w14:paraId="07C6517C" w14:textId="77777777" w:rsidTr="004A0CC9">
        <w:tc>
          <w:tcPr>
            <w:tcW w:w="704" w:type="dxa"/>
          </w:tcPr>
          <w:p w14:paraId="7951EB0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69</w:t>
            </w:r>
          </w:p>
        </w:tc>
        <w:tc>
          <w:tcPr>
            <w:tcW w:w="993" w:type="dxa"/>
          </w:tcPr>
          <w:p w14:paraId="56B2477B" w14:textId="17E4B5CF"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09.12.</w:t>
            </w:r>
          </w:p>
        </w:tc>
        <w:tc>
          <w:tcPr>
            <w:tcW w:w="992" w:type="dxa"/>
          </w:tcPr>
          <w:p w14:paraId="106D0EB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2DAD5A1"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Самообслуживание </w:t>
            </w:r>
          </w:p>
        </w:tc>
        <w:tc>
          <w:tcPr>
            <w:tcW w:w="8646" w:type="dxa"/>
          </w:tcPr>
          <w:p w14:paraId="6042561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Приучать детей помогать друг другу одеваться (завязать шарф, застегнуть верхнюю пуговицу), выполнять несложные поручения воспитателя.</w:t>
            </w:r>
          </w:p>
        </w:tc>
        <w:tc>
          <w:tcPr>
            <w:tcW w:w="1559" w:type="dxa"/>
          </w:tcPr>
          <w:p w14:paraId="6BED403D" w14:textId="77777777" w:rsidR="002A0BAE" w:rsidRPr="006A2AC2" w:rsidRDefault="002A0BAE" w:rsidP="002A0BAE">
            <w:pPr>
              <w:ind w:right="33"/>
              <w:jc w:val="both"/>
              <w:rPr>
                <w:rFonts w:ascii="Times New Roman" w:hAnsi="Times New Roman"/>
                <w:sz w:val="24"/>
                <w:szCs w:val="24"/>
              </w:rPr>
            </w:pPr>
          </w:p>
        </w:tc>
      </w:tr>
      <w:tr w:rsidR="002A0BAE" w:rsidRPr="006A2AC2" w14:paraId="6155A391" w14:textId="77777777" w:rsidTr="004A0CC9">
        <w:tc>
          <w:tcPr>
            <w:tcW w:w="704" w:type="dxa"/>
          </w:tcPr>
          <w:p w14:paraId="5E30B61F"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70</w:t>
            </w:r>
          </w:p>
        </w:tc>
        <w:tc>
          <w:tcPr>
            <w:tcW w:w="993" w:type="dxa"/>
          </w:tcPr>
          <w:p w14:paraId="0DC7A652" w14:textId="1F7D28A9"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10.12.</w:t>
            </w:r>
          </w:p>
        </w:tc>
        <w:tc>
          <w:tcPr>
            <w:tcW w:w="992" w:type="dxa"/>
          </w:tcPr>
          <w:p w14:paraId="3F445036"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AC5F8D7"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57E8260C" w14:textId="0976E39E"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Игровое упражнение «Кто лучше выполнит задание» - учить детей расчищать от снега дорожки, строить из снега крепость, вал. Обратить внимание на необходимость работать слаженно и дружно – тогда и результат лучше.</w:t>
            </w:r>
          </w:p>
        </w:tc>
        <w:tc>
          <w:tcPr>
            <w:tcW w:w="1559" w:type="dxa"/>
          </w:tcPr>
          <w:p w14:paraId="00088151" w14:textId="77777777" w:rsidR="002A0BAE" w:rsidRPr="006A2AC2" w:rsidRDefault="002A0BAE" w:rsidP="002A0BAE">
            <w:pPr>
              <w:ind w:right="33"/>
              <w:jc w:val="both"/>
              <w:rPr>
                <w:rFonts w:ascii="Times New Roman" w:hAnsi="Times New Roman"/>
                <w:sz w:val="24"/>
                <w:szCs w:val="24"/>
              </w:rPr>
            </w:pPr>
          </w:p>
        </w:tc>
      </w:tr>
      <w:tr w:rsidR="002A0BAE" w:rsidRPr="006A2AC2" w14:paraId="369FD1DA" w14:textId="77777777" w:rsidTr="004A0CC9">
        <w:tc>
          <w:tcPr>
            <w:tcW w:w="704" w:type="dxa"/>
          </w:tcPr>
          <w:p w14:paraId="2D70D2C9"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71</w:t>
            </w:r>
          </w:p>
        </w:tc>
        <w:tc>
          <w:tcPr>
            <w:tcW w:w="993" w:type="dxa"/>
          </w:tcPr>
          <w:p w14:paraId="5C5339B7" w14:textId="147B1504"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11.12.</w:t>
            </w:r>
          </w:p>
        </w:tc>
        <w:tc>
          <w:tcPr>
            <w:tcW w:w="992" w:type="dxa"/>
          </w:tcPr>
          <w:p w14:paraId="7FDA135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C2600F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08FF313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Рассматривание иллюстраций по теме «Труд взрослых», описание картинок. Рассказ о профессии своих родителей.  Знакомство с профессией почтальона. Экскурсия на почту. Сюжетно-ролевая игра «Почта».</w:t>
            </w:r>
          </w:p>
        </w:tc>
        <w:tc>
          <w:tcPr>
            <w:tcW w:w="1559" w:type="dxa"/>
          </w:tcPr>
          <w:p w14:paraId="4110A53C" w14:textId="77777777" w:rsidR="002A0BAE" w:rsidRPr="006A2AC2" w:rsidRDefault="002A0BAE" w:rsidP="002A0BAE">
            <w:pPr>
              <w:ind w:right="33"/>
              <w:jc w:val="both"/>
              <w:rPr>
                <w:rFonts w:ascii="Times New Roman" w:hAnsi="Times New Roman"/>
                <w:sz w:val="24"/>
                <w:szCs w:val="24"/>
              </w:rPr>
            </w:pPr>
          </w:p>
        </w:tc>
      </w:tr>
      <w:tr w:rsidR="002A0BAE" w:rsidRPr="006A2AC2" w14:paraId="20FE0552" w14:textId="77777777" w:rsidTr="004A0CC9">
        <w:tc>
          <w:tcPr>
            <w:tcW w:w="704" w:type="dxa"/>
          </w:tcPr>
          <w:p w14:paraId="2C4276FB"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72</w:t>
            </w:r>
          </w:p>
        </w:tc>
        <w:tc>
          <w:tcPr>
            <w:tcW w:w="993" w:type="dxa"/>
          </w:tcPr>
          <w:p w14:paraId="0CDB4C69" w14:textId="05FE9A4F"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12.12.</w:t>
            </w:r>
          </w:p>
        </w:tc>
        <w:tc>
          <w:tcPr>
            <w:tcW w:w="992" w:type="dxa"/>
          </w:tcPr>
          <w:p w14:paraId="540F07B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FA82B28"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518C8D66" w14:textId="6DC5875B"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Совершенствовать умение быстро одеваться и раздеваться, аккуратно развешивать вещи в шкафу. Помогать товарищам: застегнуть пуговицу, расправить воротник.</w:t>
            </w:r>
          </w:p>
        </w:tc>
        <w:tc>
          <w:tcPr>
            <w:tcW w:w="1559" w:type="dxa"/>
          </w:tcPr>
          <w:p w14:paraId="1819632A" w14:textId="77777777" w:rsidR="002A0BAE" w:rsidRPr="006A2AC2" w:rsidRDefault="002A0BAE" w:rsidP="002A0BAE">
            <w:pPr>
              <w:ind w:right="33"/>
              <w:jc w:val="both"/>
              <w:rPr>
                <w:rFonts w:ascii="Times New Roman" w:hAnsi="Times New Roman"/>
                <w:sz w:val="24"/>
                <w:szCs w:val="24"/>
              </w:rPr>
            </w:pPr>
          </w:p>
        </w:tc>
      </w:tr>
      <w:tr w:rsidR="002A0BAE" w:rsidRPr="006A2AC2" w14:paraId="529D43DF" w14:textId="77777777" w:rsidTr="004A0CC9">
        <w:tc>
          <w:tcPr>
            <w:tcW w:w="704" w:type="dxa"/>
          </w:tcPr>
          <w:p w14:paraId="4C1EE412"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73</w:t>
            </w:r>
          </w:p>
        </w:tc>
        <w:tc>
          <w:tcPr>
            <w:tcW w:w="993" w:type="dxa"/>
          </w:tcPr>
          <w:p w14:paraId="582052BD" w14:textId="2BB64924"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13.12.</w:t>
            </w:r>
          </w:p>
        </w:tc>
        <w:tc>
          <w:tcPr>
            <w:tcW w:w="992" w:type="dxa"/>
          </w:tcPr>
          <w:p w14:paraId="6B131272"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5B78DEF"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7DCCE0A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rPr>
            </w:pPr>
            <w:r w:rsidRPr="006A2AC2">
              <w:rPr>
                <w:rFonts w:ascii="Times New Roman" w:eastAsia="Times New Roman" w:hAnsi="Times New Roman"/>
                <w:color w:val="000000"/>
                <w:sz w:val="24"/>
                <w:szCs w:val="24"/>
              </w:rPr>
              <w:t xml:space="preserve">Убираем снег с участка. </w:t>
            </w:r>
            <w:r w:rsidRPr="006A2AC2">
              <w:rPr>
                <w:rFonts w:ascii="Times New Roman" w:eastAsia="Times New Roman" w:hAnsi="Times New Roman"/>
                <w:sz w:val="24"/>
                <w:szCs w:val="24"/>
              </w:rPr>
              <w:t>Совершенствовать трудовые навыки. Воспитывать желание работать дружно, сообща.</w:t>
            </w:r>
          </w:p>
        </w:tc>
        <w:tc>
          <w:tcPr>
            <w:tcW w:w="1559" w:type="dxa"/>
          </w:tcPr>
          <w:p w14:paraId="37D3C79B" w14:textId="77777777" w:rsidR="002A0BAE" w:rsidRPr="006A2AC2" w:rsidRDefault="002A0BAE" w:rsidP="002A0BAE">
            <w:pPr>
              <w:ind w:right="33"/>
              <w:jc w:val="both"/>
              <w:rPr>
                <w:rFonts w:ascii="Times New Roman" w:hAnsi="Times New Roman"/>
                <w:sz w:val="24"/>
                <w:szCs w:val="24"/>
              </w:rPr>
            </w:pPr>
          </w:p>
        </w:tc>
      </w:tr>
      <w:tr w:rsidR="002A0BAE" w:rsidRPr="006A2AC2" w14:paraId="268F8CC1" w14:textId="77777777" w:rsidTr="004A0CC9">
        <w:tc>
          <w:tcPr>
            <w:tcW w:w="704" w:type="dxa"/>
          </w:tcPr>
          <w:p w14:paraId="7641B58C"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74</w:t>
            </w:r>
          </w:p>
        </w:tc>
        <w:tc>
          <w:tcPr>
            <w:tcW w:w="993" w:type="dxa"/>
          </w:tcPr>
          <w:p w14:paraId="51DEBF82" w14:textId="7F098E14"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16.12.</w:t>
            </w:r>
          </w:p>
        </w:tc>
        <w:tc>
          <w:tcPr>
            <w:tcW w:w="992" w:type="dxa"/>
          </w:tcPr>
          <w:p w14:paraId="6965BD9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F27EC46"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39A03B22" w14:textId="241FE474"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Знакомство с профессией архитектора.  Дать представление об архитектуре как искусстве создавать сооружения, их комплексы, необходимые людям для жизни и деятельности, о различных видах архитектуры (жилые здания, сооружение мостов, оформление площадей, набережных, памятников), об особенностях архитектуры, её функциях (польза, прочность, красота).</w:t>
            </w:r>
          </w:p>
        </w:tc>
        <w:tc>
          <w:tcPr>
            <w:tcW w:w="1559" w:type="dxa"/>
          </w:tcPr>
          <w:p w14:paraId="53094B03" w14:textId="77777777" w:rsidR="002A0BAE" w:rsidRPr="006A2AC2" w:rsidRDefault="002A0BAE" w:rsidP="002A0BAE">
            <w:pPr>
              <w:ind w:right="33"/>
              <w:jc w:val="both"/>
              <w:rPr>
                <w:rFonts w:ascii="Times New Roman" w:hAnsi="Times New Roman"/>
                <w:sz w:val="24"/>
                <w:szCs w:val="24"/>
              </w:rPr>
            </w:pPr>
          </w:p>
        </w:tc>
      </w:tr>
      <w:tr w:rsidR="002A0BAE" w:rsidRPr="006A2AC2" w14:paraId="1E918816" w14:textId="77777777" w:rsidTr="004A0CC9">
        <w:tc>
          <w:tcPr>
            <w:tcW w:w="704" w:type="dxa"/>
          </w:tcPr>
          <w:p w14:paraId="6C1799B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75</w:t>
            </w:r>
          </w:p>
        </w:tc>
        <w:tc>
          <w:tcPr>
            <w:tcW w:w="993" w:type="dxa"/>
          </w:tcPr>
          <w:p w14:paraId="6070AD89" w14:textId="0F721F15"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17.12.</w:t>
            </w:r>
          </w:p>
        </w:tc>
        <w:tc>
          <w:tcPr>
            <w:tcW w:w="992" w:type="dxa"/>
          </w:tcPr>
          <w:p w14:paraId="5DBE597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A7B8F0F"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212C2850" w14:textId="4D4DCDFB"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Стирка салфеток для занятий по изо деятельности. Совершенствовать трудовые навыки, воспитывать желание следить за чистотой.</w:t>
            </w:r>
          </w:p>
        </w:tc>
        <w:tc>
          <w:tcPr>
            <w:tcW w:w="1559" w:type="dxa"/>
          </w:tcPr>
          <w:p w14:paraId="36135430" w14:textId="77777777" w:rsidR="002A0BAE" w:rsidRPr="006A2AC2" w:rsidRDefault="002A0BAE" w:rsidP="002A0BAE">
            <w:pPr>
              <w:ind w:right="33"/>
              <w:jc w:val="both"/>
              <w:rPr>
                <w:rFonts w:ascii="Times New Roman" w:hAnsi="Times New Roman"/>
                <w:sz w:val="24"/>
                <w:szCs w:val="24"/>
              </w:rPr>
            </w:pPr>
          </w:p>
        </w:tc>
      </w:tr>
      <w:tr w:rsidR="002A0BAE" w:rsidRPr="006A2AC2" w14:paraId="23B6FE9D" w14:textId="77777777" w:rsidTr="004A0CC9">
        <w:tc>
          <w:tcPr>
            <w:tcW w:w="704" w:type="dxa"/>
          </w:tcPr>
          <w:p w14:paraId="501E74E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76</w:t>
            </w:r>
          </w:p>
        </w:tc>
        <w:tc>
          <w:tcPr>
            <w:tcW w:w="993" w:type="dxa"/>
          </w:tcPr>
          <w:p w14:paraId="3B76C11E" w14:textId="4F5D48C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18.12.</w:t>
            </w:r>
          </w:p>
        </w:tc>
        <w:tc>
          <w:tcPr>
            <w:tcW w:w="992" w:type="dxa"/>
          </w:tcPr>
          <w:p w14:paraId="55DB6C8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DDF153D"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523EA6B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color w:val="000000"/>
                <w:sz w:val="24"/>
                <w:szCs w:val="24"/>
              </w:rPr>
              <w:t>Формируем привычку бережного отношения к обуви. Закрепляем привычку самостоятельно готовить материалы к занятию. Формируем отзывчивость, взаимопонимание. Самостоятельно устраняем непорядок в своем внешнем виде.</w:t>
            </w:r>
          </w:p>
        </w:tc>
        <w:tc>
          <w:tcPr>
            <w:tcW w:w="1559" w:type="dxa"/>
          </w:tcPr>
          <w:p w14:paraId="488EA75A" w14:textId="77777777" w:rsidR="002A0BAE" w:rsidRPr="006A2AC2" w:rsidRDefault="002A0BAE" w:rsidP="002A0BAE">
            <w:pPr>
              <w:ind w:right="33"/>
              <w:jc w:val="both"/>
              <w:rPr>
                <w:rFonts w:ascii="Times New Roman" w:hAnsi="Times New Roman"/>
                <w:sz w:val="24"/>
                <w:szCs w:val="24"/>
              </w:rPr>
            </w:pPr>
          </w:p>
        </w:tc>
      </w:tr>
      <w:tr w:rsidR="002A0BAE" w:rsidRPr="006A2AC2" w14:paraId="45FA3914" w14:textId="77777777" w:rsidTr="004A0CC9">
        <w:tc>
          <w:tcPr>
            <w:tcW w:w="704" w:type="dxa"/>
          </w:tcPr>
          <w:p w14:paraId="3E529B7C"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77</w:t>
            </w:r>
          </w:p>
        </w:tc>
        <w:tc>
          <w:tcPr>
            <w:tcW w:w="993" w:type="dxa"/>
          </w:tcPr>
          <w:p w14:paraId="0223C4B5" w14:textId="1D6A236E"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19.12.</w:t>
            </w:r>
          </w:p>
        </w:tc>
        <w:tc>
          <w:tcPr>
            <w:tcW w:w="992" w:type="dxa"/>
          </w:tcPr>
          <w:p w14:paraId="313E135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579DF28"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1F72E27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rPr>
            </w:pPr>
            <w:r w:rsidRPr="006A2AC2">
              <w:rPr>
                <w:rFonts w:ascii="Times New Roman" w:eastAsia="Times New Roman" w:hAnsi="Times New Roman"/>
                <w:color w:val="000000"/>
                <w:sz w:val="24"/>
                <w:szCs w:val="24"/>
              </w:rPr>
              <w:t xml:space="preserve">Расчищаем дорожки. Посыпка скользких дорожек. </w:t>
            </w:r>
            <w:r w:rsidRPr="006A2AC2">
              <w:rPr>
                <w:rFonts w:ascii="Times New Roman" w:eastAsia="Times New Roman" w:hAnsi="Times New Roman"/>
                <w:sz w:val="24"/>
                <w:szCs w:val="24"/>
              </w:rPr>
              <w:t>Формировать культуру труда; учить работать рационально, результативно, в общем темпе; воспитывать трудолюбие, старательность.</w:t>
            </w:r>
          </w:p>
        </w:tc>
        <w:tc>
          <w:tcPr>
            <w:tcW w:w="1559" w:type="dxa"/>
          </w:tcPr>
          <w:p w14:paraId="1567B0E7" w14:textId="77777777" w:rsidR="002A0BAE" w:rsidRPr="006A2AC2" w:rsidRDefault="002A0BAE" w:rsidP="002A0BAE">
            <w:pPr>
              <w:ind w:right="33"/>
              <w:jc w:val="both"/>
              <w:rPr>
                <w:rFonts w:ascii="Times New Roman" w:hAnsi="Times New Roman"/>
                <w:sz w:val="24"/>
                <w:szCs w:val="24"/>
              </w:rPr>
            </w:pPr>
          </w:p>
        </w:tc>
      </w:tr>
      <w:tr w:rsidR="002A0BAE" w:rsidRPr="006A2AC2" w14:paraId="16EC7553" w14:textId="77777777" w:rsidTr="004A0CC9">
        <w:tc>
          <w:tcPr>
            <w:tcW w:w="704" w:type="dxa"/>
          </w:tcPr>
          <w:p w14:paraId="2B6C7FB8"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78</w:t>
            </w:r>
          </w:p>
        </w:tc>
        <w:tc>
          <w:tcPr>
            <w:tcW w:w="993" w:type="dxa"/>
          </w:tcPr>
          <w:p w14:paraId="7C6C8C4F" w14:textId="5D36ED54"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20.12.</w:t>
            </w:r>
          </w:p>
        </w:tc>
        <w:tc>
          <w:tcPr>
            <w:tcW w:w="992" w:type="dxa"/>
          </w:tcPr>
          <w:p w14:paraId="6B4FA41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955F345"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216288D7" w14:textId="77777777" w:rsidR="002A0BAE" w:rsidRPr="006A2AC2" w:rsidRDefault="002A0BAE" w:rsidP="002A0BAE">
            <w:pPr>
              <w:tabs>
                <w:tab w:val="center" w:pos="4677"/>
                <w:tab w:val="right" w:pos="9355"/>
              </w:tabs>
              <w:suppressAutoHyphens/>
              <w:ind w:firstLine="33"/>
              <w:jc w:val="both"/>
              <w:rPr>
                <w:rFonts w:ascii="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Беседа о труде плотника.</w:t>
            </w:r>
            <w:r w:rsidRPr="006A2AC2">
              <w:rPr>
                <w:rFonts w:ascii="Times New Roman" w:hAnsi="Times New Roman"/>
                <w:color w:val="000000"/>
                <w:sz w:val="24"/>
                <w:szCs w:val="24"/>
                <w:shd w:val="clear" w:color="auto" w:fill="FFFFFF"/>
              </w:rPr>
              <w:t> </w:t>
            </w:r>
            <w:r w:rsidRPr="006A2AC2">
              <w:rPr>
                <w:rFonts w:ascii="Times New Roman" w:eastAsia="Times New Roman" w:hAnsi="Times New Roman"/>
                <w:color w:val="000000"/>
                <w:sz w:val="24"/>
                <w:szCs w:val="24"/>
                <w:shd w:val="clear" w:color="auto" w:fill="FFFFFF"/>
              </w:rPr>
              <w:t>Уточнять представления детей, что в своей работе плотник использует много инструментов. У каждого инструмента свое название, применение. Без инструментов нельзя выполнить какое-то действие, чтобы работа приносила людям пользу. Активизировать словарь детей: молоток, гвозди, рубанок, стамеска, дрель, шурупы, гайки, отвертка, ножовка.</w:t>
            </w:r>
          </w:p>
        </w:tc>
        <w:tc>
          <w:tcPr>
            <w:tcW w:w="1559" w:type="dxa"/>
          </w:tcPr>
          <w:p w14:paraId="5C2873B9" w14:textId="77777777" w:rsidR="002A0BAE" w:rsidRPr="006A2AC2" w:rsidRDefault="002A0BAE" w:rsidP="002A0BAE">
            <w:pPr>
              <w:ind w:right="33"/>
              <w:jc w:val="both"/>
              <w:rPr>
                <w:rFonts w:ascii="Times New Roman" w:hAnsi="Times New Roman"/>
                <w:sz w:val="24"/>
                <w:szCs w:val="24"/>
              </w:rPr>
            </w:pPr>
          </w:p>
        </w:tc>
      </w:tr>
      <w:tr w:rsidR="002A0BAE" w:rsidRPr="006A2AC2" w14:paraId="57672466" w14:textId="77777777" w:rsidTr="004A0CC9">
        <w:tc>
          <w:tcPr>
            <w:tcW w:w="704" w:type="dxa"/>
          </w:tcPr>
          <w:p w14:paraId="085DA0F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79</w:t>
            </w:r>
          </w:p>
        </w:tc>
        <w:tc>
          <w:tcPr>
            <w:tcW w:w="993" w:type="dxa"/>
          </w:tcPr>
          <w:p w14:paraId="0AF4AC80" w14:textId="4D27B62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23.12.</w:t>
            </w:r>
          </w:p>
        </w:tc>
        <w:tc>
          <w:tcPr>
            <w:tcW w:w="992" w:type="dxa"/>
          </w:tcPr>
          <w:p w14:paraId="678A67A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3B6E0CF"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59DB440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Мытье мелкого конструктора. Формировать культуру труда; учить работать рационально, результативно, в общем темпе; воспитывать трудолюбие, старательность.</w:t>
            </w:r>
          </w:p>
        </w:tc>
        <w:tc>
          <w:tcPr>
            <w:tcW w:w="1559" w:type="dxa"/>
          </w:tcPr>
          <w:p w14:paraId="4BCECBA4" w14:textId="77777777" w:rsidR="002A0BAE" w:rsidRPr="006A2AC2" w:rsidRDefault="002A0BAE" w:rsidP="002A0BAE">
            <w:pPr>
              <w:ind w:right="33"/>
              <w:jc w:val="both"/>
              <w:rPr>
                <w:rFonts w:ascii="Times New Roman" w:hAnsi="Times New Roman"/>
                <w:sz w:val="24"/>
                <w:szCs w:val="24"/>
              </w:rPr>
            </w:pPr>
          </w:p>
        </w:tc>
      </w:tr>
      <w:tr w:rsidR="002A0BAE" w:rsidRPr="006A2AC2" w14:paraId="550E9069" w14:textId="77777777" w:rsidTr="004A0CC9">
        <w:tc>
          <w:tcPr>
            <w:tcW w:w="704" w:type="dxa"/>
          </w:tcPr>
          <w:p w14:paraId="2AEC4462"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80</w:t>
            </w:r>
          </w:p>
        </w:tc>
        <w:tc>
          <w:tcPr>
            <w:tcW w:w="993" w:type="dxa"/>
          </w:tcPr>
          <w:p w14:paraId="45082996" w14:textId="7AA12A2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24.12.</w:t>
            </w:r>
          </w:p>
        </w:tc>
        <w:tc>
          <w:tcPr>
            <w:tcW w:w="992" w:type="dxa"/>
          </w:tcPr>
          <w:p w14:paraId="65302BF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4149A93"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257AB11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Совершенствовать умение быстро одеваться и раздеваться, аккуратно развешивать вещи в шкафу, складывать на стуле, помогать товарищам застегивать пуговицу, замок.  Воспитывать привычку следить за своим внешним видом.</w:t>
            </w:r>
          </w:p>
        </w:tc>
        <w:tc>
          <w:tcPr>
            <w:tcW w:w="1559" w:type="dxa"/>
          </w:tcPr>
          <w:p w14:paraId="6EE7FE2A" w14:textId="77777777" w:rsidR="002A0BAE" w:rsidRPr="006A2AC2" w:rsidRDefault="002A0BAE" w:rsidP="002A0BAE">
            <w:pPr>
              <w:ind w:right="33"/>
              <w:jc w:val="both"/>
              <w:rPr>
                <w:rFonts w:ascii="Times New Roman" w:hAnsi="Times New Roman"/>
                <w:sz w:val="24"/>
                <w:szCs w:val="24"/>
              </w:rPr>
            </w:pPr>
          </w:p>
        </w:tc>
      </w:tr>
      <w:tr w:rsidR="002A0BAE" w:rsidRPr="006A2AC2" w14:paraId="543ED151" w14:textId="77777777" w:rsidTr="004A0CC9">
        <w:tc>
          <w:tcPr>
            <w:tcW w:w="704" w:type="dxa"/>
          </w:tcPr>
          <w:p w14:paraId="2AC6EF6D"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81</w:t>
            </w:r>
          </w:p>
        </w:tc>
        <w:tc>
          <w:tcPr>
            <w:tcW w:w="993" w:type="dxa"/>
          </w:tcPr>
          <w:p w14:paraId="2CDBF5ED" w14:textId="3D0CD1AC"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25.12.</w:t>
            </w:r>
          </w:p>
        </w:tc>
        <w:tc>
          <w:tcPr>
            <w:tcW w:w="992" w:type="dxa"/>
          </w:tcPr>
          <w:p w14:paraId="0D7649F6"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E001313"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33E875ED" w14:textId="108A1BB3"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Задание «Сгребание снега вокруг деревьев и кустарников» - воспитывать бережное отношение к природе. Вызывать желание трудиться.</w:t>
            </w:r>
          </w:p>
        </w:tc>
        <w:tc>
          <w:tcPr>
            <w:tcW w:w="1559" w:type="dxa"/>
          </w:tcPr>
          <w:p w14:paraId="7800DD83" w14:textId="77777777" w:rsidR="002A0BAE" w:rsidRPr="006A2AC2" w:rsidRDefault="002A0BAE" w:rsidP="002A0BAE">
            <w:pPr>
              <w:ind w:right="33"/>
              <w:jc w:val="both"/>
              <w:rPr>
                <w:rFonts w:ascii="Times New Roman" w:hAnsi="Times New Roman"/>
                <w:sz w:val="24"/>
                <w:szCs w:val="24"/>
              </w:rPr>
            </w:pPr>
          </w:p>
        </w:tc>
      </w:tr>
      <w:tr w:rsidR="002A0BAE" w:rsidRPr="006A2AC2" w14:paraId="60512B5B" w14:textId="77777777" w:rsidTr="004A0CC9">
        <w:tc>
          <w:tcPr>
            <w:tcW w:w="704" w:type="dxa"/>
          </w:tcPr>
          <w:p w14:paraId="08F0EB78"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82</w:t>
            </w:r>
          </w:p>
        </w:tc>
        <w:tc>
          <w:tcPr>
            <w:tcW w:w="993" w:type="dxa"/>
          </w:tcPr>
          <w:p w14:paraId="1D86024F" w14:textId="08191C82"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26.12.</w:t>
            </w:r>
          </w:p>
        </w:tc>
        <w:tc>
          <w:tcPr>
            <w:tcW w:w="992" w:type="dxa"/>
          </w:tcPr>
          <w:p w14:paraId="39134E8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4B7F22C"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0FD2621F" w14:textId="0ECCC249"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shd w:val="clear" w:color="auto" w:fill="FFFFFF"/>
              </w:rPr>
              <w:t>Беседа о профессии актёр</w:t>
            </w:r>
            <w:r w:rsidRPr="006A2AC2">
              <w:rPr>
                <w:rFonts w:ascii="Times New Roman" w:eastAsia="Times New Roman" w:hAnsi="Times New Roman"/>
                <w:sz w:val="24"/>
                <w:szCs w:val="24"/>
              </w:rPr>
              <w:t xml:space="preserve"> театра. </w:t>
            </w:r>
            <w:r w:rsidRPr="006A2AC2">
              <w:rPr>
                <w:rFonts w:ascii="Times New Roman" w:hAnsi="Times New Roman"/>
                <w:sz w:val="24"/>
                <w:szCs w:val="24"/>
              </w:rPr>
              <w:t>Продолжать знакомить с таким видом искусства, как театр. Закрепить знания об основных атрибутах театра. Формировать навыки поведения в театре.  Развивать творческие способности. Обогащать речевой словарь: сцена, занавес, партер, амфитеатр.</w:t>
            </w:r>
          </w:p>
        </w:tc>
        <w:tc>
          <w:tcPr>
            <w:tcW w:w="1559" w:type="dxa"/>
          </w:tcPr>
          <w:p w14:paraId="150AF477" w14:textId="77777777" w:rsidR="002A0BAE" w:rsidRPr="006A2AC2" w:rsidRDefault="002A0BAE" w:rsidP="002A0BAE">
            <w:pPr>
              <w:ind w:right="33"/>
              <w:jc w:val="both"/>
              <w:rPr>
                <w:rFonts w:ascii="Times New Roman" w:hAnsi="Times New Roman"/>
                <w:sz w:val="24"/>
                <w:szCs w:val="24"/>
              </w:rPr>
            </w:pPr>
          </w:p>
        </w:tc>
      </w:tr>
      <w:tr w:rsidR="002A0BAE" w:rsidRPr="006A2AC2" w14:paraId="5DCA8AA3" w14:textId="77777777" w:rsidTr="004A0CC9">
        <w:tc>
          <w:tcPr>
            <w:tcW w:w="704" w:type="dxa"/>
          </w:tcPr>
          <w:p w14:paraId="24F92FC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83</w:t>
            </w:r>
          </w:p>
        </w:tc>
        <w:tc>
          <w:tcPr>
            <w:tcW w:w="993" w:type="dxa"/>
          </w:tcPr>
          <w:p w14:paraId="06A9D5F6" w14:textId="0845C39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27.12.</w:t>
            </w:r>
          </w:p>
        </w:tc>
        <w:tc>
          <w:tcPr>
            <w:tcW w:w="992" w:type="dxa"/>
          </w:tcPr>
          <w:p w14:paraId="3C81DF7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D677CD3"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662C9041" w14:textId="7DD9C738"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Оказывать помощь няне в уборке раскладушек после сна. Продолжать учить детей складывать и убирать раскладушки после сна; воспитывать желание помогать взрослым.</w:t>
            </w:r>
          </w:p>
        </w:tc>
        <w:tc>
          <w:tcPr>
            <w:tcW w:w="1559" w:type="dxa"/>
          </w:tcPr>
          <w:p w14:paraId="56A6F324" w14:textId="77777777" w:rsidR="002A0BAE" w:rsidRPr="006A2AC2" w:rsidRDefault="002A0BAE" w:rsidP="002A0BAE">
            <w:pPr>
              <w:ind w:right="33"/>
              <w:jc w:val="both"/>
              <w:rPr>
                <w:rFonts w:ascii="Times New Roman" w:hAnsi="Times New Roman"/>
                <w:sz w:val="24"/>
                <w:szCs w:val="24"/>
              </w:rPr>
            </w:pPr>
          </w:p>
        </w:tc>
      </w:tr>
      <w:tr w:rsidR="002A0BAE" w:rsidRPr="006A2AC2" w14:paraId="1C3C3CD7" w14:textId="77777777" w:rsidTr="004A0CC9">
        <w:tc>
          <w:tcPr>
            <w:tcW w:w="704" w:type="dxa"/>
          </w:tcPr>
          <w:p w14:paraId="3E3571E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84</w:t>
            </w:r>
          </w:p>
        </w:tc>
        <w:tc>
          <w:tcPr>
            <w:tcW w:w="993" w:type="dxa"/>
          </w:tcPr>
          <w:p w14:paraId="235F4080" w14:textId="31245910" w:rsidR="002A0BAE" w:rsidRPr="006A2AC2" w:rsidRDefault="002A0BAE" w:rsidP="002A0BAE">
            <w:pPr>
              <w:ind w:firstLine="34"/>
              <w:jc w:val="both"/>
              <w:rPr>
                <w:rFonts w:ascii="Times New Roman" w:hAnsi="Times New Roman"/>
                <w:sz w:val="24"/>
                <w:szCs w:val="24"/>
              </w:rPr>
            </w:pPr>
            <w:r>
              <w:rPr>
                <w:rFonts w:ascii="Times New Roman" w:hAnsi="Times New Roman"/>
                <w:sz w:val="24"/>
              </w:rPr>
              <w:t>28.12</w:t>
            </w:r>
          </w:p>
        </w:tc>
        <w:tc>
          <w:tcPr>
            <w:tcW w:w="992" w:type="dxa"/>
          </w:tcPr>
          <w:p w14:paraId="183A2DF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B0230CE"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6E16FAAB" w14:textId="2D687979"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Учимся помогать друг другу, складывать вещи в шкафу. Учимся заправлять свои постели. Закрепляем привычку правильно использовать носовые платки. Учимся следить за своей расческой.</w:t>
            </w:r>
          </w:p>
        </w:tc>
        <w:tc>
          <w:tcPr>
            <w:tcW w:w="1559" w:type="dxa"/>
          </w:tcPr>
          <w:p w14:paraId="029B55EE" w14:textId="77777777" w:rsidR="002A0BAE" w:rsidRPr="006A2AC2" w:rsidRDefault="002A0BAE" w:rsidP="002A0BAE">
            <w:pPr>
              <w:ind w:right="33"/>
              <w:jc w:val="both"/>
              <w:rPr>
                <w:rFonts w:ascii="Times New Roman" w:hAnsi="Times New Roman"/>
                <w:sz w:val="24"/>
                <w:szCs w:val="24"/>
              </w:rPr>
            </w:pPr>
          </w:p>
        </w:tc>
      </w:tr>
      <w:tr w:rsidR="002A0BAE" w:rsidRPr="006A2AC2" w14:paraId="4738B986" w14:textId="77777777" w:rsidTr="004A0CC9">
        <w:tc>
          <w:tcPr>
            <w:tcW w:w="704" w:type="dxa"/>
          </w:tcPr>
          <w:p w14:paraId="4DF6D27B"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85</w:t>
            </w:r>
          </w:p>
        </w:tc>
        <w:tc>
          <w:tcPr>
            <w:tcW w:w="993" w:type="dxa"/>
          </w:tcPr>
          <w:p w14:paraId="10F5A961" w14:textId="02B37A1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09.01.</w:t>
            </w:r>
          </w:p>
        </w:tc>
        <w:tc>
          <w:tcPr>
            <w:tcW w:w="992" w:type="dxa"/>
          </w:tcPr>
          <w:p w14:paraId="3B6FA8E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5AFAEBD"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7FCF560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Мытьё игрушек. Воспитывать устойчивое желание содержать игрушки в чистоте; закреплять трудовые умения и навыки.</w:t>
            </w:r>
          </w:p>
        </w:tc>
        <w:tc>
          <w:tcPr>
            <w:tcW w:w="1559" w:type="dxa"/>
          </w:tcPr>
          <w:p w14:paraId="50256FA4" w14:textId="77777777" w:rsidR="002A0BAE" w:rsidRPr="006A2AC2" w:rsidRDefault="002A0BAE" w:rsidP="002A0BAE">
            <w:pPr>
              <w:ind w:right="33"/>
              <w:jc w:val="both"/>
              <w:rPr>
                <w:rFonts w:ascii="Times New Roman" w:hAnsi="Times New Roman"/>
                <w:sz w:val="24"/>
                <w:szCs w:val="24"/>
              </w:rPr>
            </w:pPr>
          </w:p>
        </w:tc>
      </w:tr>
      <w:tr w:rsidR="002A0BAE" w:rsidRPr="006A2AC2" w14:paraId="021D4027" w14:textId="77777777" w:rsidTr="004A0CC9">
        <w:tc>
          <w:tcPr>
            <w:tcW w:w="704" w:type="dxa"/>
          </w:tcPr>
          <w:p w14:paraId="6632267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86</w:t>
            </w:r>
          </w:p>
        </w:tc>
        <w:tc>
          <w:tcPr>
            <w:tcW w:w="993" w:type="dxa"/>
          </w:tcPr>
          <w:p w14:paraId="2CF991F2" w14:textId="79C48C3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10.01.</w:t>
            </w:r>
          </w:p>
        </w:tc>
        <w:tc>
          <w:tcPr>
            <w:tcW w:w="992" w:type="dxa"/>
          </w:tcPr>
          <w:p w14:paraId="7D60C30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4270D1C" w14:textId="1C0DCAAD"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692EA0B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Высаживание луковиц в ящики для прорастания зелени. Формировать трудовые навыки, воспитывать желание помогать взрослым; воспитывать положительное отношение к труду.</w:t>
            </w:r>
          </w:p>
        </w:tc>
        <w:tc>
          <w:tcPr>
            <w:tcW w:w="1559" w:type="dxa"/>
          </w:tcPr>
          <w:p w14:paraId="3CD9945B" w14:textId="77777777" w:rsidR="002A0BAE" w:rsidRPr="006A2AC2" w:rsidRDefault="002A0BAE" w:rsidP="002A0BAE">
            <w:pPr>
              <w:ind w:right="33"/>
              <w:jc w:val="both"/>
              <w:rPr>
                <w:rFonts w:ascii="Times New Roman" w:hAnsi="Times New Roman"/>
                <w:sz w:val="24"/>
                <w:szCs w:val="24"/>
              </w:rPr>
            </w:pPr>
          </w:p>
        </w:tc>
      </w:tr>
      <w:tr w:rsidR="002A0BAE" w:rsidRPr="006A2AC2" w14:paraId="296D72A7" w14:textId="77777777" w:rsidTr="004A0CC9">
        <w:tc>
          <w:tcPr>
            <w:tcW w:w="704" w:type="dxa"/>
          </w:tcPr>
          <w:p w14:paraId="3732CA8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87</w:t>
            </w:r>
          </w:p>
          <w:p w14:paraId="32902C8E" w14:textId="77777777" w:rsidR="002A0BAE" w:rsidRPr="006A2AC2" w:rsidRDefault="002A0BAE" w:rsidP="002A0BAE">
            <w:pPr>
              <w:ind w:firstLine="29"/>
              <w:jc w:val="both"/>
              <w:rPr>
                <w:rFonts w:ascii="Times New Roman" w:eastAsia="Times New Roman" w:hAnsi="Times New Roman"/>
                <w:sz w:val="24"/>
                <w:szCs w:val="24"/>
              </w:rPr>
            </w:pPr>
          </w:p>
          <w:p w14:paraId="600A2511" w14:textId="77777777" w:rsidR="002A0BAE" w:rsidRPr="006A2AC2" w:rsidRDefault="002A0BAE" w:rsidP="002A0BAE">
            <w:pPr>
              <w:ind w:firstLine="29"/>
              <w:jc w:val="both"/>
              <w:rPr>
                <w:rFonts w:ascii="Times New Roman" w:eastAsia="Times New Roman" w:hAnsi="Times New Roman"/>
                <w:sz w:val="24"/>
                <w:szCs w:val="24"/>
              </w:rPr>
            </w:pPr>
          </w:p>
        </w:tc>
        <w:tc>
          <w:tcPr>
            <w:tcW w:w="993" w:type="dxa"/>
          </w:tcPr>
          <w:p w14:paraId="003CE315" w14:textId="5129936D"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13.01.</w:t>
            </w:r>
          </w:p>
        </w:tc>
        <w:tc>
          <w:tcPr>
            <w:tcW w:w="992" w:type="dxa"/>
          </w:tcPr>
          <w:p w14:paraId="3AE0514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A9BEB6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5AA30DB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shd w:val="clear" w:color="auto" w:fill="FFFFFF"/>
              </w:rPr>
            </w:pPr>
            <w:r w:rsidRPr="006A2AC2">
              <w:rPr>
                <w:rFonts w:ascii="Times New Roman" w:eastAsia="Times New Roman" w:hAnsi="Times New Roman"/>
                <w:sz w:val="24"/>
                <w:szCs w:val="24"/>
                <w:shd w:val="clear" w:color="auto" w:fill="FFFFFF"/>
              </w:rPr>
              <w:t>Труд медицинских работников. Углублять знания детей о профессиях врача: терапевта, инфекциониста, хирурга, окулиста, стоматолога, рентгенолога. Уточнять знания детей о том, что врачи работают в поликлинике, больнице, им помогают медицинские сестры и санитарки. Они выхаживают тяжелых больных, делают уколы, дают лекарства, водят на процедуры. Санитарки следят за порядком и чистотой в палате, помогают мед. сёстрам ухаживать за больными. Формировать умение, в случае необходимости, вызывать скорую помощь.</w:t>
            </w:r>
          </w:p>
        </w:tc>
        <w:tc>
          <w:tcPr>
            <w:tcW w:w="1559" w:type="dxa"/>
          </w:tcPr>
          <w:p w14:paraId="3C51CE8B" w14:textId="77777777" w:rsidR="002A0BAE" w:rsidRPr="006A2AC2" w:rsidRDefault="002A0BAE" w:rsidP="002A0BAE">
            <w:pPr>
              <w:ind w:right="33"/>
              <w:jc w:val="both"/>
              <w:rPr>
                <w:rFonts w:ascii="Times New Roman" w:hAnsi="Times New Roman"/>
                <w:sz w:val="24"/>
                <w:szCs w:val="24"/>
              </w:rPr>
            </w:pPr>
          </w:p>
        </w:tc>
      </w:tr>
      <w:tr w:rsidR="002A0BAE" w:rsidRPr="006A2AC2" w14:paraId="4A4F289C" w14:textId="77777777" w:rsidTr="004A0CC9">
        <w:tc>
          <w:tcPr>
            <w:tcW w:w="704" w:type="dxa"/>
          </w:tcPr>
          <w:p w14:paraId="66D4476F"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88</w:t>
            </w:r>
          </w:p>
        </w:tc>
        <w:tc>
          <w:tcPr>
            <w:tcW w:w="993" w:type="dxa"/>
          </w:tcPr>
          <w:p w14:paraId="78C55433" w14:textId="61B7BA0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14.01.</w:t>
            </w:r>
          </w:p>
        </w:tc>
        <w:tc>
          <w:tcPr>
            <w:tcW w:w="992" w:type="dxa"/>
          </w:tcPr>
          <w:p w14:paraId="453C116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2C7567D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2F1CF2B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Чтение художественной литературы. Н. Носов «Заплатка», С. Михалков «А что у </w:t>
            </w:r>
            <w:r w:rsidRPr="006A2AC2">
              <w:rPr>
                <w:rFonts w:ascii="Times New Roman" w:eastAsia="Times New Roman" w:hAnsi="Times New Roman"/>
                <w:sz w:val="24"/>
                <w:szCs w:val="24"/>
              </w:rPr>
              <w:lastRenderedPageBreak/>
              <w:t xml:space="preserve">вас?» - продолжать воспитывать желание следить за своим внешним видом. </w:t>
            </w:r>
          </w:p>
        </w:tc>
        <w:tc>
          <w:tcPr>
            <w:tcW w:w="1559" w:type="dxa"/>
          </w:tcPr>
          <w:p w14:paraId="0497B032" w14:textId="77777777" w:rsidR="002A0BAE" w:rsidRPr="006A2AC2" w:rsidRDefault="002A0BAE" w:rsidP="002A0BAE">
            <w:pPr>
              <w:ind w:right="33"/>
              <w:jc w:val="both"/>
              <w:rPr>
                <w:rFonts w:ascii="Times New Roman" w:hAnsi="Times New Roman"/>
                <w:sz w:val="24"/>
                <w:szCs w:val="24"/>
              </w:rPr>
            </w:pPr>
          </w:p>
        </w:tc>
      </w:tr>
      <w:tr w:rsidR="002A0BAE" w:rsidRPr="006A2AC2" w14:paraId="3BCDADE9" w14:textId="77777777" w:rsidTr="004A0CC9">
        <w:tc>
          <w:tcPr>
            <w:tcW w:w="704" w:type="dxa"/>
          </w:tcPr>
          <w:p w14:paraId="59D5B639"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89</w:t>
            </w:r>
          </w:p>
        </w:tc>
        <w:tc>
          <w:tcPr>
            <w:tcW w:w="993" w:type="dxa"/>
          </w:tcPr>
          <w:p w14:paraId="76BC8278" w14:textId="3654992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15.01.</w:t>
            </w:r>
          </w:p>
        </w:tc>
        <w:tc>
          <w:tcPr>
            <w:tcW w:w="992" w:type="dxa"/>
          </w:tcPr>
          <w:p w14:paraId="38E626A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065FEFA" w14:textId="1ED9DBB2"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13F3B80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 - помощники» Продолжать учить детей помогать чистить дорожки от снега в ясельной группе</w:t>
            </w:r>
          </w:p>
        </w:tc>
        <w:tc>
          <w:tcPr>
            <w:tcW w:w="1559" w:type="dxa"/>
          </w:tcPr>
          <w:p w14:paraId="07E6C985" w14:textId="77777777" w:rsidR="002A0BAE" w:rsidRPr="006A2AC2" w:rsidRDefault="002A0BAE" w:rsidP="002A0BAE">
            <w:pPr>
              <w:ind w:right="33"/>
              <w:jc w:val="both"/>
              <w:rPr>
                <w:rFonts w:ascii="Times New Roman" w:hAnsi="Times New Roman"/>
                <w:sz w:val="24"/>
                <w:szCs w:val="24"/>
              </w:rPr>
            </w:pPr>
          </w:p>
        </w:tc>
      </w:tr>
      <w:tr w:rsidR="002A0BAE" w:rsidRPr="006A2AC2" w14:paraId="7EEABCB2" w14:textId="77777777" w:rsidTr="004A0CC9">
        <w:tc>
          <w:tcPr>
            <w:tcW w:w="704" w:type="dxa"/>
          </w:tcPr>
          <w:p w14:paraId="5C959F2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90</w:t>
            </w:r>
          </w:p>
        </w:tc>
        <w:tc>
          <w:tcPr>
            <w:tcW w:w="993" w:type="dxa"/>
          </w:tcPr>
          <w:p w14:paraId="7306ACDF" w14:textId="7AA514E8"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16.01.</w:t>
            </w:r>
          </w:p>
        </w:tc>
        <w:tc>
          <w:tcPr>
            <w:tcW w:w="992" w:type="dxa"/>
          </w:tcPr>
          <w:p w14:paraId="6222D8D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DE5138E"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082C26E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Знакомство с профессией матроса, капитана (изготовление атрибутов к игре «Пароход»).</w:t>
            </w:r>
          </w:p>
        </w:tc>
        <w:tc>
          <w:tcPr>
            <w:tcW w:w="1559" w:type="dxa"/>
          </w:tcPr>
          <w:p w14:paraId="20DDFAC9" w14:textId="77777777" w:rsidR="002A0BAE" w:rsidRPr="006A2AC2" w:rsidRDefault="002A0BAE" w:rsidP="002A0BAE">
            <w:pPr>
              <w:ind w:right="33"/>
              <w:jc w:val="both"/>
              <w:rPr>
                <w:rFonts w:ascii="Times New Roman" w:hAnsi="Times New Roman"/>
                <w:sz w:val="24"/>
                <w:szCs w:val="24"/>
              </w:rPr>
            </w:pPr>
          </w:p>
        </w:tc>
      </w:tr>
      <w:tr w:rsidR="002A0BAE" w:rsidRPr="006A2AC2" w14:paraId="3FA04DE5" w14:textId="77777777" w:rsidTr="004A0CC9">
        <w:tc>
          <w:tcPr>
            <w:tcW w:w="704" w:type="dxa"/>
          </w:tcPr>
          <w:p w14:paraId="0E55E40A"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91</w:t>
            </w:r>
          </w:p>
        </w:tc>
        <w:tc>
          <w:tcPr>
            <w:tcW w:w="993" w:type="dxa"/>
          </w:tcPr>
          <w:p w14:paraId="101A125A" w14:textId="275A4C98"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17.01.</w:t>
            </w:r>
          </w:p>
        </w:tc>
        <w:tc>
          <w:tcPr>
            <w:tcW w:w="992" w:type="dxa"/>
          </w:tcPr>
          <w:p w14:paraId="533EBB72"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28A9D976"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17083D9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«Наведем порядок в группе», учить детей самостоятельно наводить порядок в игровом уголке, мыть игрушки.</w:t>
            </w:r>
          </w:p>
        </w:tc>
        <w:tc>
          <w:tcPr>
            <w:tcW w:w="1559" w:type="dxa"/>
          </w:tcPr>
          <w:p w14:paraId="322E91E8" w14:textId="77777777" w:rsidR="002A0BAE" w:rsidRPr="006A2AC2" w:rsidRDefault="002A0BAE" w:rsidP="002A0BAE">
            <w:pPr>
              <w:ind w:right="33"/>
              <w:jc w:val="both"/>
              <w:rPr>
                <w:rFonts w:ascii="Times New Roman" w:hAnsi="Times New Roman"/>
                <w:sz w:val="24"/>
                <w:szCs w:val="24"/>
              </w:rPr>
            </w:pPr>
          </w:p>
        </w:tc>
      </w:tr>
      <w:tr w:rsidR="002A0BAE" w:rsidRPr="006A2AC2" w14:paraId="6908E61A" w14:textId="77777777" w:rsidTr="004A0CC9">
        <w:tc>
          <w:tcPr>
            <w:tcW w:w="704" w:type="dxa"/>
          </w:tcPr>
          <w:p w14:paraId="03D91127"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92</w:t>
            </w:r>
          </w:p>
        </w:tc>
        <w:tc>
          <w:tcPr>
            <w:tcW w:w="993" w:type="dxa"/>
          </w:tcPr>
          <w:p w14:paraId="3973B92B" w14:textId="03C5E730"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20.01.</w:t>
            </w:r>
          </w:p>
        </w:tc>
        <w:tc>
          <w:tcPr>
            <w:tcW w:w="992" w:type="dxa"/>
          </w:tcPr>
          <w:p w14:paraId="279382B6"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10A3CA8"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60C5F03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Закреплять умение мыть руки после туалета и по мере необходимости.                                                                                      Формировать привычку следить за своим внешним видом, напоминать товарищам о неполадках в их внешнем виде.</w:t>
            </w:r>
          </w:p>
        </w:tc>
        <w:tc>
          <w:tcPr>
            <w:tcW w:w="1559" w:type="dxa"/>
          </w:tcPr>
          <w:p w14:paraId="249E53FD" w14:textId="77777777" w:rsidR="002A0BAE" w:rsidRPr="006A2AC2" w:rsidRDefault="002A0BAE" w:rsidP="002A0BAE">
            <w:pPr>
              <w:ind w:right="33"/>
              <w:jc w:val="both"/>
              <w:rPr>
                <w:rFonts w:ascii="Times New Roman" w:hAnsi="Times New Roman"/>
                <w:sz w:val="24"/>
                <w:szCs w:val="24"/>
              </w:rPr>
            </w:pPr>
          </w:p>
        </w:tc>
      </w:tr>
      <w:tr w:rsidR="002A0BAE" w:rsidRPr="006A2AC2" w14:paraId="2A50CE00" w14:textId="77777777" w:rsidTr="004A0CC9">
        <w:tc>
          <w:tcPr>
            <w:tcW w:w="704" w:type="dxa"/>
          </w:tcPr>
          <w:p w14:paraId="1570617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93</w:t>
            </w:r>
          </w:p>
        </w:tc>
        <w:tc>
          <w:tcPr>
            <w:tcW w:w="993" w:type="dxa"/>
          </w:tcPr>
          <w:p w14:paraId="1356F868" w14:textId="4F40806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21.01.</w:t>
            </w:r>
          </w:p>
        </w:tc>
        <w:tc>
          <w:tcPr>
            <w:tcW w:w="992" w:type="dxa"/>
          </w:tcPr>
          <w:p w14:paraId="0A8464C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41B0C93"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6CBE148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Пересадка комнатных растений. Объяснить детям необходимость данной процедуры; формировать умение доводить начатое дело до конца.</w:t>
            </w:r>
          </w:p>
        </w:tc>
        <w:tc>
          <w:tcPr>
            <w:tcW w:w="1559" w:type="dxa"/>
          </w:tcPr>
          <w:p w14:paraId="53276B6B" w14:textId="77777777" w:rsidR="002A0BAE" w:rsidRPr="006A2AC2" w:rsidRDefault="002A0BAE" w:rsidP="002A0BAE">
            <w:pPr>
              <w:ind w:right="33"/>
              <w:jc w:val="both"/>
              <w:rPr>
                <w:rFonts w:ascii="Times New Roman" w:hAnsi="Times New Roman"/>
                <w:sz w:val="24"/>
                <w:szCs w:val="24"/>
              </w:rPr>
            </w:pPr>
          </w:p>
        </w:tc>
      </w:tr>
      <w:tr w:rsidR="002A0BAE" w:rsidRPr="006A2AC2" w14:paraId="5C02DA18" w14:textId="77777777" w:rsidTr="004A0CC9">
        <w:tc>
          <w:tcPr>
            <w:tcW w:w="704" w:type="dxa"/>
          </w:tcPr>
          <w:p w14:paraId="78FB9F94"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94</w:t>
            </w:r>
          </w:p>
        </w:tc>
        <w:tc>
          <w:tcPr>
            <w:tcW w:w="993" w:type="dxa"/>
          </w:tcPr>
          <w:p w14:paraId="6825D8D7" w14:textId="100A1A58"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22.01.</w:t>
            </w:r>
          </w:p>
        </w:tc>
        <w:tc>
          <w:tcPr>
            <w:tcW w:w="992" w:type="dxa"/>
          </w:tcPr>
          <w:p w14:paraId="0EFC957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AFF86AC"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07DE390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Ознакомление с военными профессиями. Дать представление детям о  военных: танкисты, военные моряки, пограничники, подводники, десантники, саперы, строительные войска, ракетчики, военные медики. Все военные выполняют одну общую задачу – защищают наше Отечество. В этом им помогает современная техника. Пополнить словарь детей: танки, бронетранспортёры, ракеты, вездеходы, пушки, минометы, корабли, компьютеры.</w:t>
            </w:r>
          </w:p>
        </w:tc>
        <w:tc>
          <w:tcPr>
            <w:tcW w:w="1559" w:type="dxa"/>
          </w:tcPr>
          <w:p w14:paraId="733F3C8D" w14:textId="77777777" w:rsidR="002A0BAE" w:rsidRPr="006A2AC2" w:rsidRDefault="002A0BAE" w:rsidP="002A0BAE">
            <w:pPr>
              <w:ind w:right="33"/>
              <w:jc w:val="both"/>
              <w:rPr>
                <w:rFonts w:ascii="Times New Roman" w:hAnsi="Times New Roman"/>
                <w:sz w:val="24"/>
                <w:szCs w:val="24"/>
              </w:rPr>
            </w:pPr>
          </w:p>
        </w:tc>
      </w:tr>
      <w:tr w:rsidR="002A0BAE" w:rsidRPr="006A2AC2" w14:paraId="4E3AC457" w14:textId="77777777" w:rsidTr="004A0CC9">
        <w:tc>
          <w:tcPr>
            <w:tcW w:w="704" w:type="dxa"/>
          </w:tcPr>
          <w:p w14:paraId="7475A1B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95</w:t>
            </w:r>
          </w:p>
        </w:tc>
        <w:tc>
          <w:tcPr>
            <w:tcW w:w="993" w:type="dxa"/>
          </w:tcPr>
          <w:p w14:paraId="5FC99889" w14:textId="3FCD7746"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23.01.</w:t>
            </w:r>
          </w:p>
        </w:tc>
        <w:tc>
          <w:tcPr>
            <w:tcW w:w="992" w:type="dxa"/>
          </w:tcPr>
          <w:p w14:paraId="53ED9C4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D9242B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4F15386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Стирка кукольной одежды. Учить сортировать белье по цвету (светлое, тёмное), объяснить, что стирать надо сначала светлое белье, тщательно полоскать, отжимать, развешивать.</w:t>
            </w:r>
          </w:p>
        </w:tc>
        <w:tc>
          <w:tcPr>
            <w:tcW w:w="1559" w:type="dxa"/>
          </w:tcPr>
          <w:p w14:paraId="7C2262F1" w14:textId="77777777" w:rsidR="002A0BAE" w:rsidRPr="006A2AC2" w:rsidRDefault="002A0BAE" w:rsidP="002A0BAE">
            <w:pPr>
              <w:ind w:right="33"/>
              <w:jc w:val="both"/>
              <w:rPr>
                <w:rFonts w:ascii="Times New Roman" w:hAnsi="Times New Roman"/>
                <w:sz w:val="24"/>
                <w:szCs w:val="24"/>
              </w:rPr>
            </w:pPr>
          </w:p>
        </w:tc>
      </w:tr>
      <w:tr w:rsidR="002A0BAE" w:rsidRPr="006A2AC2" w14:paraId="6A56EA58" w14:textId="77777777" w:rsidTr="004A0CC9">
        <w:tc>
          <w:tcPr>
            <w:tcW w:w="704" w:type="dxa"/>
          </w:tcPr>
          <w:p w14:paraId="3F8B2322"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96</w:t>
            </w:r>
          </w:p>
        </w:tc>
        <w:tc>
          <w:tcPr>
            <w:tcW w:w="993" w:type="dxa"/>
          </w:tcPr>
          <w:p w14:paraId="57CFADE9" w14:textId="7BCBB12F"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24.01.</w:t>
            </w:r>
          </w:p>
        </w:tc>
        <w:tc>
          <w:tcPr>
            <w:tcW w:w="992" w:type="dxa"/>
          </w:tcPr>
          <w:p w14:paraId="554FA65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BACA075"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58948E55" w14:textId="4A6C6F6C"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Работа в уголке природы: моем растения. Уточнить полученные ранее знания о способах содержания растений в чистоте, учить детей при выборе способа снятия с растения пыли ориентироваться на особенности его внешнего вида, строения.</w:t>
            </w:r>
          </w:p>
        </w:tc>
        <w:tc>
          <w:tcPr>
            <w:tcW w:w="1559" w:type="dxa"/>
          </w:tcPr>
          <w:p w14:paraId="56252706" w14:textId="77777777" w:rsidR="002A0BAE" w:rsidRPr="006A2AC2" w:rsidRDefault="002A0BAE" w:rsidP="002A0BAE">
            <w:pPr>
              <w:ind w:right="33"/>
              <w:jc w:val="both"/>
              <w:rPr>
                <w:rFonts w:ascii="Times New Roman" w:hAnsi="Times New Roman"/>
                <w:sz w:val="24"/>
                <w:szCs w:val="24"/>
              </w:rPr>
            </w:pPr>
          </w:p>
        </w:tc>
      </w:tr>
      <w:tr w:rsidR="002A0BAE" w:rsidRPr="006A2AC2" w14:paraId="118AEB83" w14:textId="77777777" w:rsidTr="004A0CC9">
        <w:tc>
          <w:tcPr>
            <w:tcW w:w="704" w:type="dxa"/>
          </w:tcPr>
          <w:p w14:paraId="236911A7"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97</w:t>
            </w:r>
          </w:p>
        </w:tc>
        <w:tc>
          <w:tcPr>
            <w:tcW w:w="993" w:type="dxa"/>
          </w:tcPr>
          <w:p w14:paraId="10D70BC9" w14:textId="0CE1C176"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27.01.</w:t>
            </w:r>
          </w:p>
        </w:tc>
        <w:tc>
          <w:tcPr>
            <w:tcW w:w="992" w:type="dxa"/>
          </w:tcPr>
          <w:p w14:paraId="24EBE8E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9519E76"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1B38DA7A" w14:textId="77777777" w:rsidR="002A0BAE" w:rsidRPr="006A2AC2" w:rsidRDefault="002A0BAE" w:rsidP="002A0BAE">
            <w:pPr>
              <w:tabs>
                <w:tab w:val="center" w:pos="4677"/>
                <w:tab w:val="right" w:pos="9355"/>
              </w:tabs>
              <w:suppressAutoHyphens/>
              <w:ind w:firstLine="33"/>
              <w:jc w:val="both"/>
              <w:rPr>
                <w:rFonts w:ascii="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Профессии мам</w:t>
            </w:r>
            <w:r w:rsidRPr="006A2AC2">
              <w:rPr>
                <w:rFonts w:ascii="Times New Roman" w:hAnsi="Times New Roman"/>
                <w:color w:val="000000"/>
                <w:sz w:val="24"/>
                <w:szCs w:val="24"/>
                <w:shd w:val="clear" w:color="auto" w:fill="FFFFFF"/>
              </w:rPr>
              <w:t xml:space="preserve">. </w:t>
            </w:r>
            <w:r w:rsidRPr="006A2AC2">
              <w:rPr>
                <w:rFonts w:ascii="Times New Roman" w:eastAsia="Times New Roman" w:hAnsi="Times New Roman"/>
                <w:color w:val="000000"/>
                <w:sz w:val="24"/>
                <w:szCs w:val="24"/>
                <w:shd w:val="clear" w:color="auto" w:fill="FFFFFF"/>
              </w:rPr>
              <w:t>Формировать представления детей о труде и профессиях своих мам и женщин детского сада; воспитывать желание оказывать посильную помощь маме, заботиться, доставлять радость своими поступками, действиями.</w:t>
            </w:r>
          </w:p>
        </w:tc>
        <w:tc>
          <w:tcPr>
            <w:tcW w:w="1559" w:type="dxa"/>
          </w:tcPr>
          <w:p w14:paraId="6F224A57" w14:textId="77777777" w:rsidR="002A0BAE" w:rsidRPr="006A2AC2" w:rsidRDefault="002A0BAE" w:rsidP="002A0BAE">
            <w:pPr>
              <w:ind w:right="33"/>
              <w:jc w:val="both"/>
              <w:rPr>
                <w:rFonts w:ascii="Times New Roman" w:hAnsi="Times New Roman"/>
                <w:sz w:val="24"/>
                <w:szCs w:val="24"/>
              </w:rPr>
            </w:pPr>
          </w:p>
        </w:tc>
      </w:tr>
      <w:tr w:rsidR="002A0BAE" w:rsidRPr="006A2AC2" w14:paraId="09BCC30E" w14:textId="77777777" w:rsidTr="004A0CC9">
        <w:tc>
          <w:tcPr>
            <w:tcW w:w="704" w:type="dxa"/>
          </w:tcPr>
          <w:p w14:paraId="1979B677"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98</w:t>
            </w:r>
          </w:p>
        </w:tc>
        <w:tc>
          <w:tcPr>
            <w:tcW w:w="993" w:type="dxa"/>
          </w:tcPr>
          <w:p w14:paraId="6D59BDB5" w14:textId="3DC697A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28.01.</w:t>
            </w:r>
          </w:p>
        </w:tc>
        <w:tc>
          <w:tcPr>
            <w:tcW w:w="992" w:type="dxa"/>
          </w:tcPr>
          <w:p w14:paraId="26CFB7B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9C80E8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5AE0F34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sz w:val="24"/>
                <w:szCs w:val="24"/>
              </w:rPr>
              <w:t>«Наведем порядок в группе», учить детей самостоятельно наводить порядок в игровом уголке, мыть игрушки.</w:t>
            </w:r>
          </w:p>
        </w:tc>
        <w:tc>
          <w:tcPr>
            <w:tcW w:w="1559" w:type="dxa"/>
          </w:tcPr>
          <w:p w14:paraId="02E0EBA5" w14:textId="77777777" w:rsidR="002A0BAE" w:rsidRPr="006A2AC2" w:rsidRDefault="002A0BAE" w:rsidP="002A0BAE">
            <w:pPr>
              <w:ind w:right="33"/>
              <w:jc w:val="both"/>
              <w:rPr>
                <w:rFonts w:ascii="Times New Roman" w:hAnsi="Times New Roman"/>
                <w:sz w:val="24"/>
                <w:szCs w:val="24"/>
              </w:rPr>
            </w:pPr>
          </w:p>
        </w:tc>
      </w:tr>
      <w:tr w:rsidR="002A0BAE" w:rsidRPr="006A2AC2" w14:paraId="5CE74B93" w14:textId="77777777" w:rsidTr="004A0CC9">
        <w:tc>
          <w:tcPr>
            <w:tcW w:w="704" w:type="dxa"/>
          </w:tcPr>
          <w:p w14:paraId="2993A6B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99</w:t>
            </w:r>
          </w:p>
        </w:tc>
        <w:tc>
          <w:tcPr>
            <w:tcW w:w="993" w:type="dxa"/>
          </w:tcPr>
          <w:p w14:paraId="206F6E8C" w14:textId="5D456A8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29.01.</w:t>
            </w:r>
          </w:p>
        </w:tc>
        <w:tc>
          <w:tcPr>
            <w:tcW w:w="992" w:type="dxa"/>
          </w:tcPr>
          <w:p w14:paraId="6DF0C4A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8B5A11C"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7AF28E4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color w:val="000000"/>
                <w:sz w:val="24"/>
                <w:szCs w:val="24"/>
              </w:rPr>
              <w:t xml:space="preserve">Закрепляем привычку самостоятельно готовить материалы к занятию. </w:t>
            </w:r>
            <w:r w:rsidRPr="006A2AC2">
              <w:rPr>
                <w:rFonts w:ascii="Times New Roman" w:eastAsia="Times New Roman" w:hAnsi="Times New Roman"/>
                <w:color w:val="000000"/>
                <w:sz w:val="24"/>
                <w:szCs w:val="24"/>
              </w:rPr>
              <w:lastRenderedPageBreak/>
              <w:t>Формируем отзывчивость, взаимопонимание. Самостоятельно устраняем непорядок в своем внешнем виде.</w:t>
            </w:r>
          </w:p>
        </w:tc>
        <w:tc>
          <w:tcPr>
            <w:tcW w:w="1559" w:type="dxa"/>
          </w:tcPr>
          <w:p w14:paraId="464840B5" w14:textId="77777777" w:rsidR="002A0BAE" w:rsidRPr="006A2AC2" w:rsidRDefault="002A0BAE" w:rsidP="002A0BAE">
            <w:pPr>
              <w:ind w:right="33"/>
              <w:jc w:val="both"/>
              <w:rPr>
                <w:rFonts w:ascii="Times New Roman" w:hAnsi="Times New Roman"/>
                <w:sz w:val="24"/>
                <w:szCs w:val="24"/>
              </w:rPr>
            </w:pPr>
          </w:p>
        </w:tc>
      </w:tr>
      <w:tr w:rsidR="002A0BAE" w:rsidRPr="006A2AC2" w14:paraId="44A9362E" w14:textId="77777777" w:rsidTr="004A0CC9">
        <w:tc>
          <w:tcPr>
            <w:tcW w:w="704" w:type="dxa"/>
          </w:tcPr>
          <w:p w14:paraId="304B2EDB"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100</w:t>
            </w:r>
          </w:p>
        </w:tc>
        <w:tc>
          <w:tcPr>
            <w:tcW w:w="993" w:type="dxa"/>
          </w:tcPr>
          <w:p w14:paraId="4F5142FA" w14:textId="59A90E3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30.01.</w:t>
            </w:r>
          </w:p>
        </w:tc>
        <w:tc>
          <w:tcPr>
            <w:tcW w:w="992" w:type="dxa"/>
          </w:tcPr>
          <w:p w14:paraId="7B834C3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7106459"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4AE6A05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Чистим дорожки от снега на участке. Совершенствовать трудовые навыки. Воспитывать желание работать дружно, сообща.</w:t>
            </w:r>
          </w:p>
        </w:tc>
        <w:tc>
          <w:tcPr>
            <w:tcW w:w="1559" w:type="dxa"/>
          </w:tcPr>
          <w:p w14:paraId="0CA22D1C" w14:textId="77777777" w:rsidR="002A0BAE" w:rsidRPr="006A2AC2" w:rsidRDefault="002A0BAE" w:rsidP="002A0BAE">
            <w:pPr>
              <w:ind w:right="33"/>
              <w:jc w:val="both"/>
              <w:rPr>
                <w:rFonts w:ascii="Times New Roman" w:hAnsi="Times New Roman"/>
                <w:sz w:val="24"/>
                <w:szCs w:val="24"/>
              </w:rPr>
            </w:pPr>
          </w:p>
        </w:tc>
      </w:tr>
      <w:tr w:rsidR="002A0BAE" w:rsidRPr="006A2AC2" w14:paraId="6551800F" w14:textId="77777777" w:rsidTr="004A0CC9">
        <w:tc>
          <w:tcPr>
            <w:tcW w:w="704" w:type="dxa"/>
          </w:tcPr>
          <w:p w14:paraId="2A906698"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101</w:t>
            </w:r>
          </w:p>
        </w:tc>
        <w:tc>
          <w:tcPr>
            <w:tcW w:w="993" w:type="dxa"/>
          </w:tcPr>
          <w:p w14:paraId="00BC8D92" w14:textId="4B997BEE"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31.01.</w:t>
            </w:r>
          </w:p>
        </w:tc>
        <w:tc>
          <w:tcPr>
            <w:tcW w:w="992" w:type="dxa"/>
          </w:tcPr>
          <w:p w14:paraId="5C8FBDE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1762D87"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7DBD5FB8" w14:textId="152452C1"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shd w:val="clear" w:color="auto" w:fill="FFFFFF"/>
              </w:rPr>
            </w:pPr>
            <w:r w:rsidRPr="006A2AC2">
              <w:rPr>
                <w:rFonts w:ascii="Times New Roman" w:eastAsia="Times New Roman" w:hAnsi="Times New Roman"/>
                <w:sz w:val="24"/>
                <w:szCs w:val="24"/>
                <w:shd w:val="clear" w:color="auto" w:fill="FFFFFF"/>
              </w:rPr>
              <w:t>Труд работников торговли. Уточнять представления о труде работников торговли, о профессиях (кассир, продавец, водитель, товаровед), о функциях, которые выполняют представители этих профессий, о материалах, оборудовании, которыми пользуются.</w:t>
            </w:r>
          </w:p>
        </w:tc>
        <w:tc>
          <w:tcPr>
            <w:tcW w:w="1559" w:type="dxa"/>
          </w:tcPr>
          <w:p w14:paraId="650E0137" w14:textId="77777777" w:rsidR="002A0BAE" w:rsidRPr="006A2AC2" w:rsidRDefault="002A0BAE" w:rsidP="002A0BAE">
            <w:pPr>
              <w:ind w:right="33"/>
              <w:jc w:val="both"/>
              <w:rPr>
                <w:rFonts w:ascii="Times New Roman" w:hAnsi="Times New Roman"/>
                <w:sz w:val="24"/>
                <w:szCs w:val="24"/>
              </w:rPr>
            </w:pPr>
          </w:p>
        </w:tc>
      </w:tr>
      <w:tr w:rsidR="002A0BAE" w:rsidRPr="006A2AC2" w14:paraId="475F1159" w14:textId="77777777" w:rsidTr="004A0CC9">
        <w:tc>
          <w:tcPr>
            <w:tcW w:w="704" w:type="dxa"/>
          </w:tcPr>
          <w:p w14:paraId="02AA9A9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102</w:t>
            </w:r>
          </w:p>
        </w:tc>
        <w:tc>
          <w:tcPr>
            <w:tcW w:w="993" w:type="dxa"/>
          </w:tcPr>
          <w:p w14:paraId="65F85B5B" w14:textId="1DB558C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03.02.</w:t>
            </w:r>
          </w:p>
        </w:tc>
        <w:tc>
          <w:tcPr>
            <w:tcW w:w="992" w:type="dxa"/>
          </w:tcPr>
          <w:p w14:paraId="03D5921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353747F"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23A8FFA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Игровое упражнение «Выбери самого аккуратного» Учить детей ухаживать за обувью (очищать от грязи, сушить). Развивать умение замечать неполадки в своем внешнем виде и внешнем виде товарища и вежливо говорить ему об этом, помогать устранять их. </w:t>
            </w:r>
          </w:p>
        </w:tc>
        <w:tc>
          <w:tcPr>
            <w:tcW w:w="1559" w:type="dxa"/>
          </w:tcPr>
          <w:p w14:paraId="2565A45C" w14:textId="77777777" w:rsidR="002A0BAE" w:rsidRPr="006A2AC2" w:rsidRDefault="002A0BAE" w:rsidP="002A0BAE">
            <w:pPr>
              <w:ind w:right="33"/>
              <w:jc w:val="both"/>
              <w:rPr>
                <w:rFonts w:ascii="Times New Roman" w:hAnsi="Times New Roman"/>
                <w:sz w:val="24"/>
                <w:szCs w:val="24"/>
              </w:rPr>
            </w:pPr>
          </w:p>
        </w:tc>
      </w:tr>
      <w:tr w:rsidR="002A0BAE" w:rsidRPr="006A2AC2" w14:paraId="165197D1" w14:textId="77777777" w:rsidTr="004A0CC9">
        <w:tc>
          <w:tcPr>
            <w:tcW w:w="704" w:type="dxa"/>
          </w:tcPr>
          <w:p w14:paraId="25295874"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103</w:t>
            </w:r>
          </w:p>
        </w:tc>
        <w:tc>
          <w:tcPr>
            <w:tcW w:w="993" w:type="dxa"/>
          </w:tcPr>
          <w:p w14:paraId="3E331ACE" w14:textId="11C3D16F"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04.02.</w:t>
            </w:r>
          </w:p>
        </w:tc>
        <w:tc>
          <w:tcPr>
            <w:tcW w:w="992" w:type="dxa"/>
          </w:tcPr>
          <w:p w14:paraId="4998214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C42B0AF"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5581135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Наблюдение за почками на деревьях. Предложить поставить веточки вербы и тополя в банку с водой, наблюдение за ними и уход. Высадка семян цветов для рассады</w:t>
            </w:r>
          </w:p>
        </w:tc>
        <w:tc>
          <w:tcPr>
            <w:tcW w:w="1559" w:type="dxa"/>
          </w:tcPr>
          <w:p w14:paraId="53D10FA2" w14:textId="77777777" w:rsidR="002A0BAE" w:rsidRPr="006A2AC2" w:rsidRDefault="002A0BAE" w:rsidP="002A0BAE">
            <w:pPr>
              <w:ind w:right="33"/>
              <w:jc w:val="both"/>
              <w:rPr>
                <w:rFonts w:ascii="Times New Roman" w:hAnsi="Times New Roman"/>
                <w:sz w:val="24"/>
                <w:szCs w:val="24"/>
              </w:rPr>
            </w:pPr>
          </w:p>
        </w:tc>
      </w:tr>
      <w:tr w:rsidR="002A0BAE" w:rsidRPr="006A2AC2" w14:paraId="306520A4" w14:textId="77777777" w:rsidTr="004A0CC9">
        <w:tc>
          <w:tcPr>
            <w:tcW w:w="704" w:type="dxa"/>
          </w:tcPr>
          <w:p w14:paraId="5339D7DC"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104</w:t>
            </w:r>
          </w:p>
        </w:tc>
        <w:tc>
          <w:tcPr>
            <w:tcW w:w="993" w:type="dxa"/>
          </w:tcPr>
          <w:p w14:paraId="6D1AEFD5" w14:textId="44634E4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05.02.</w:t>
            </w:r>
          </w:p>
        </w:tc>
        <w:tc>
          <w:tcPr>
            <w:tcW w:w="992" w:type="dxa"/>
          </w:tcPr>
          <w:p w14:paraId="3D6FA136"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E885E91"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50A0EB98" w14:textId="77777777" w:rsidR="002A0BAE" w:rsidRPr="006A2AC2" w:rsidRDefault="002A0BAE" w:rsidP="002A0BAE">
            <w:pPr>
              <w:tabs>
                <w:tab w:val="center" w:pos="4677"/>
                <w:tab w:val="right" w:pos="9355"/>
              </w:tabs>
              <w:suppressAutoHyphens/>
              <w:ind w:firstLine="33"/>
              <w:jc w:val="both"/>
              <w:rPr>
                <w:rFonts w:ascii="Times New Roman" w:hAnsi="Times New Roman"/>
                <w:sz w:val="24"/>
                <w:szCs w:val="24"/>
              </w:rPr>
            </w:pPr>
            <w:r w:rsidRPr="006A2AC2">
              <w:rPr>
                <w:rFonts w:ascii="Times New Roman" w:eastAsia="Times New Roman" w:hAnsi="Times New Roman"/>
                <w:sz w:val="24"/>
                <w:szCs w:val="24"/>
              </w:rPr>
              <w:t>Заучивание пословиц и поговорок о труде. Закрепить и углубить знания детей о работе шофера. Наблюдать за транспортом во время экскурсии к перекрестку. Предложить сюжетно-ролевые игры «Шофер», «Пароход». Учить детей самостоятельно распределять роли, договариваться, согласовывать свои действия</w:t>
            </w:r>
          </w:p>
        </w:tc>
        <w:tc>
          <w:tcPr>
            <w:tcW w:w="1559" w:type="dxa"/>
          </w:tcPr>
          <w:p w14:paraId="487AF711" w14:textId="77777777" w:rsidR="002A0BAE" w:rsidRPr="006A2AC2" w:rsidRDefault="002A0BAE" w:rsidP="002A0BAE">
            <w:pPr>
              <w:ind w:right="33"/>
              <w:jc w:val="both"/>
              <w:rPr>
                <w:rFonts w:ascii="Times New Roman" w:hAnsi="Times New Roman"/>
                <w:sz w:val="24"/>
                <w:szCs w:val="24"/>
              </w:rPr>
            </w:pPr>
          </w:p>
        </w:tc>
      </w:tr>
      <w:tr w:rsidR="002A0BAE" w:rsidRPr="006A2AC2" w14:paraId="361DBE1F" w14:textId="77777777" w:rsidTr="004A0CC9">
        <w:tc>
          <w:tcPr>
            <w:tcW w:w="704" w:type="dxa"/>
          </w:tcPr>
          <w:p w14:paraId="32A208C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105</w:t>
            </w:r>
          </w:p>
        </w:tc>
        <w:tc>
          <w:tcPr>
            <w:tcW w:w="993" w:type="dxa"/>
          </w:tcPr>
          <w:p w14:paraId="0D375B91" w14:textId="3414A3DF"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06.02.</w:t>
            </w:r>
          </w:p>
        </w:tc>
        <w:tc>
          <w:tcPr>
            <w:tcW w:w="992" w:type="dxa"/>
          </w:tcPr>
          <w:p w14:paraId="1FC06FA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488AA1F"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Хоз.-быт. труд</w:t>
            </w:r>
          </w:p>
        </w:tc>
        <w:tc>
          <w:tcPr>
            <w:tcW w:w="8646" w:type="dxa"/>
          </w:tcPr>
          <w:p w14:paraId="79F3272C" w14:textId="4040A823"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Наведем порядок в группе. Продолжать развивать умение самостоятельно мыть игрушки, стирать кукольное белье, эту же работу выполнять в ясельной группе. Воспитывать чувство взаимопомощи.</w:t>
            </w:r>
          </w:p>
        </w:tc>
        <w:tc>
          <w:tcPr>
            <w:tcW w:w="1559" w:type="dxa"/>
          </w:tcPr>
          <w:p w14:paraId="0032C0DE" w14:textId="77777777" w:rsidR="002A0BAE" w:rsidRPr="006A2AC2" w:rsidRDefault="002A0BAE" w:rsidP="002A0BAE">
            <w:pPr>
              <w:ind w:right="33"/>
              <w:jc w:val="both"/>
              <w:rPr>
                <w:rFonts w:ascii="Times New Roman" w:hAnsi="Times New Roman"/>
                <w:sz w:val="24"/>
                <w:szCs w:val="24"/>
              </w:rPr>
            </w:pPr>
          </w:p>
        </w:tc>
      </w:tr>
      <w:tr w:rsidR="002A0BAE" w:rsidRPr="006A2AC2" w14:paraId="67CA5FEA" w14:textId="77777777" w:rsidTr="004A0CC9">
        <w:tc>
          <w:tcPr>
            <w:tcW w:w="704" w:type="dxa"/>
          </w:tcPr>
          <w:p w14:paraId="2E136AF4"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106</w:t>
            </w:r>
          </w:p>
        </w:tc>
        <w:tc>
          <w:tcPr>
            <w:tcW w:w="993" w:type="dxa"/>
          </w:tcPr>
          <w:p w14:paraId="39FAE3A4" w14:textId="174E83FB"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04.09.</w:t>
            </w:r>
          </w:p>
        </w:tc>
        <w:tc>
          <w:tcPr>
            <w:tcW w:w="992" w:type="dxa"/>
          </w:tcPr>
          <w:p w14:paraId="68FBCB9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EBF395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2907FA14" w14:textId="77777777"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Совершенствовать умение быстро и аккуратно умываться, соблюдать порядок в умывальной комнате.    Самостоятельно поддерживать чистоту и порядок в своем шкафу для одежды.</w:t>
            </w:r>
          </w:p>
        </w:tc>
        <w:tc>
          <w:tcPr>
            <w:tcW w:w="1559" w:type="dxa"/>
          </w:tcPr>
          <w:p w14:paraId="32119693" w14:textId="77777777" w:rsidR="002A0BAE" w:rsidRPr="006A2AC2" w:rsidRDefault="002A0BAE" w:rsidP="002A0BAE">
            <w:pPr>
              <w:ind w:right="33"/>
              <w:jc w:val="both"/>
              <w:rPr>
                <w:rFonts w:ascii="Times New Roman" w:hAnsi="Times New Roman"/>
                <w:sz w:val="24"/>
                <w:szCs w:val="24"/>
              </w:rPr>
            </w:pPr>
          </w:p>
        </w:tc>
      </w:tr>
      <w:tr w:rsidR="002A0BAE" w:rsidRPr="006A2AC2" w14:paraId="017B33CE" w14:textId="77777777" w:rsidTr="004A0CC9">
        <w:tc>
          <w:tcPr>
            <w:tcW w:w="704" w:type="dxa"/>
          </w:tcPr>
          <w:p w14:paraId="59CE7E08"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107</w:t>
            </w:r>
          </w:p>
        </w:tc>
        <w:tc>
          <w:tcPr>
            <w:tcW w:w="993" w:type="dxa"/>
          </w:tcPr>
          <w:p w14:paraId="61C5D391" w14:textId="0CD09B41"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07.04.</w:t>
            </w:r>
          </w:p>
        </w:tc>
        <w:tc>
          <w:tcPr>
            <w:tcW w:w="992" w:type="dxa"/>
          </w:tcPr>
          <w:p w14:paraId="7D5259A2"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B4594A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17640390" w14:textId="77777777"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Собрать опавшие ветки на участке. Следить за чистотой участка. Совершенствовать трудовые навыки. Воспитывать желание работать дружно, сообща.</w:t>
            </w:r>
          </w:p>
        </w:tc>
        <w:tc>
          <w:tcPr>
            <w:tcW w:w="1559" w:type="dxa"/>
          </w:tcPr>
          <w:p w14:paraId="72E976B0" w14:textId="77777777" w:rsidR="002A0BAE" w:rsidRPr="006A2AC2" w:rsidRDefault="002A0BAE" w:rsidP="002A0BAE">
            <w:pPr>
              <w:ind w:right="33"/>
              <w:jc w:val="both"/>
              <w:rPr>
                <w:rFonts w:ascii="Times New Roman" w:hAnsi="Times New Roman"/>
                <w:sz w:val="24"/>
                <w:szCs w:val="24"/>
              </w:rPr>
            </w:pPr>
          </w:p>
        </w:tc>
      </w:tr>
      <w:tr w:rsidR="002A0BAE" w:rsidRPr="006A2AC2" w14:paraId="589C7A19" w14:textId="77777777" w:rsidTr="004A0CC9">
        <w:tc>
          <w:tcPr>
            <w:tcW w:w="704" w:type="dxa"/>
          </w:tcPr>
          <w:p w14:paraId="6E7F0EAB"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108</w:t>
            </w:r>
          </w:p>
        </w:tc>
        <w:tc>
          <w:tcPr>
            <w:tcW w:w="993" w:type="dxa"/>
          </w:tcPr>
          <w:p w14:paraId="1B62B61A" w14:textId="7FDC910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08.04.</w:t>
            </w:r>
          </w:p>
        </w:tc>
        <w:tc>
          <w:tcPr>
            <w:tcW w:w="992" w:type="dxa"/>
          </w:tcPr>
          <w:p w14:paraId="34F0CBC1" w14:textId="77777777"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4C56975" w14:textId="77777777" w:rsidR="002A0BAE" w:rsidRPr="006A2AC2" w:rsidRDefault="002A0BAE" w:rsidP="002A0BAE">
            <w:pPr>
              <w:tabs>
                <w:tab w:val="left" w:pos="1940"/>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746B65C6" w14:textId="77777777"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Ознакомление с профессией экскурсовода. Познакомить с профессией экскурсовода. Объяснить правила поведения в музеях, во время экскурсий.</w:t>
            </w:r>
          </w:p>
        </w:tc>
        <w:tc>
          <w:tcPr>
            <w:tcW w:w="1559" w:type="dxa"/>
          </w:tcPr>
          <w:p w14:paraId="572C4694" w14:textId="77777777" w:rsidR="002A0BAE" w:rsidRPr="006A2AC2" w:rsidRDefault="002A0BAE" w:rsidP="002A0BAE">
            <w:pPr>
              <w:ind w:right="33"/>
              <w:jc w:val="both"/>
              <w:rPr>
                <w:rFonts w:ascii="Times New Roman" w:hAnsi="Times New Roman"/>
                <w:sz w:val="24"/>
                <w:szCs w:val="24"/>
              </w:rPr>
            </w:pPr>
          </w:p>
        </w:tc>
      </w:tr>
      <w:tr w:rsidR="002A0BAE" w:rsidRPr="006A2AC2" w14:paraId="1F3D4683" w14:textId="77777777" w:rsidTr="004A0CC9">
        <w:tc>
          <w:tcPr>
            <w:tcW w:w="704" w:type="dxa"/>
          </w:tcPr>
          <w:p w14:paraId="0605053A"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109</w:t>
            </w:r>
          </w:p>
        </w:tc>
        <w:tc>
          <w:tcPr>
            <w:tcW w:w="993" w:type="dxa"/>
          </w:tcPr>
          <w:p w14:paraId="09A62404" w14:textId="596A01DB"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09.04.</w:t>
            </w:r>
          </w:p>
        </w:tc>
        <w:tc>
          <w:tcPr>
            <w:tcW w:w="992" w:type="dxa"/>
          </w:tcPr>
          <w:p w14:paraId="45C06BCB" w14:textId="77777777"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1F42962" w14:textId="77777777" w:rsidR="002A0BAE" w:rsidRPr="006A2AC2" w:rsidRDefault="002A0BAE" w:rsidP="002A0BAE">
            <w:pPr>
              <w:tabs>
                <w:tab w:val="left" w:pos="1940"/>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0EE457E4" w14:textId="77777777"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Наводить порядок в шкафах со строительным материалом. Учить компактно складывать строительный материал; воспитывать привычку убирать за собой игрушки.</w:t>
            </w:r>
          </w:p>
        </w:tc>
        <w:tc>
          <w:tcPr>
            <w:tcW w:w="1559" w:type="dxa"/>
          </w:tcPr>
          <w:p w14:paraId="690C7DA6" w14:textId="77777777" w:rsidR="002A0BAE" w:rsidRPr="006A2AC2" w:rsidRDefault="002A0BAE" w:rsidP="002A0BAE">
            <w:pPr>
              <w:ind w:right="33"/>
              <w:jc w:val="both"/>
              <w:rPr>
                <w:rFonts w:ascii="Times New Roman" w:hAnsi="Times New Roman"/>
                <w:sz w:val="24"/>
                <w:szCs w:val="24"/>
              </w:rPr>
            </w:pPr>
          </w:p>
        </w:tc>
      </w:tr>
      <w:tr w:rsidR="002A0BAE" w:rsidRPr="006A2AC2" w14:paraId="1A79B830" w14:textId="77777777" w:rsidTr="004A0CC9">
        <w:tc>
          <w:tcPr>
            <w:tcW w:w="704" w:type="dxa"/>
          </w:tcPr>
          <w:p w14:paraId="0CC6D713"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110</w:t>
            </w:r>
          </w:p>
        </w:tc>
        <w:tc>
          <w:tcPr>
            <w:tcW w:w="993" w:type="dxa"/>
          </w:tcPr>
          <w:p w14:paraId="4335B251" w14:textId="78D9198B"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10.04.</w:t>
            </w:r>
          </w:p>
        </w:tc>
        <w:tc>
          <w:tcPr>
            <w:tcW w:w="992" w:type="dxa"/>
          </w:tcPr>
          <w:p w14:paraId="7E06B306"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20EF91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7376062C" w14:textId="77777777"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Игровое упражнение Все делаем по порядку». Учить самостоятельно надевать и снимать верхнюю одежду, оказывать небольшую помощь друзьям.</w:t>
            </w:r>
          </w:p>
        </w:tc>
        <w:tc>
          <w:tcPr>
            <w:tcW w:w="1559" w:type="dxa"/>
          </w:tcPr>
          <w:p w14:paraId="11D7AFA3" w14:textId="77777777" w:rsidR="002A0BAE" w:rsidRPr="006A2AC2" w:rsidRDefault="002A0BAE" w:rsidP="002A0BAE">
            <w:pPr>
              <w:ind w:right="33"/>
              <w:jc w:val="both"/>
              <w:rPr>
                <w:rFonts w:ascii="Times New Roman" w:hAnsi="Times New Roman"/>
                <w:sz w:val="24"/>
                <w:szCs w:val="24"/>
              </w:rPr>
            </w:pPr>
          </w:p>
        </w:tc>
      </w:tr>
      <w:tr w:rsidR="002A0BAE" w:rsidRPr="006A2AC2" w14:paraId="5D8C114F" w14:textId="77777777" w:rsidTr="004A0CC9">
        <w:tc>
          <w:tcPr>
            <w:tcW w:w="704" w:type="dxa"/>
          </w:tcPr>
          <w:p w14:paraId="4A9BD73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111</w:t>
            </w:r>
          </w:p>
        </w:tc>
        <w:tc>
          <w:tcPr>
            <w:tcW w:w="993" w:type="dxa"/>
          </w:tcPr>
          <w:p w14:paraId="579C2149" w14:textId="492753FD"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11.04.</w:t>
            </w:r>
          </w:p>
        </w:tc>
        <w:tc>
          <w:tcPr>
            <w:tcW w:w="992" w:type="dxa"/>
          </w:tcPr>
          <w:p w14:paraId="1BB5D23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294EB358"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4B42FA41" w14:textId="77777777"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Опрыскивание растений водой. Продолжать знакомить с правильным уходом за растениями; воспитывать заботливое отношение к природе.</w:t>
            </w:r>
          </w:p>
        </w:tc>
        <w:tc>
          <w:tcPr>
            <w:tcW w:w="1559" w:type="dxa"/>
          </w:tcPr>
          <w:p w14:paraId="63876DCC" w14:textId="77777777" w:rsidR="002A0BAE" w:rsidRPr="006A2AC2" w:rsidRDefault="002A0BAE" w:rsidP="002A0BAE">
            <w:pPr>
              <w:ind w:right="33"/>
              <w:jc w:val="both"/>
              <w:rPr>
                <w:rFonts w:ascii="Times New Roman" w:hAnsi="Times New Roman"/>
                <w:sz w:val="24"/>
                <w:szCs w:val="24"/>
              </w:rPr>
            </w:pPr>
          </w:p>
        </w:tc>
      </w:tr>
      <w:tr w:rsidR="002A0BAE" w:rsidRPr="006A2AC2" w14:paraId="0190E687" w14:textId="77777777" w:rsidTr="004A0CC9">
        <w:tc>
          <w:tcPr>
            <w:tcW w:w="704" w:type="dxa"/>
          </w:tcPr>
          <w:p w14:paraId="6180FA9C"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112</w:t>
            </w:r>
          </w:p>
        </w:tc>
        <w:tc>
          <w:tcPr>
            <w:tcW w:w="993" w:type="dxa"/>
          </w:tcPr>
          <w:p w14:paraId="2C1B16A1" w14:textId="6B5D31CA"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14.04.</w:t>
            </w:r>
          </w:p>
        </w:tc>
        <w:tc>
          <w:tcPr>
            <w:tcW w:w="992" w:type="dxa"/>
          </w:tcPr>
          <w:p w14:paraId="263FDDC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B2CEDF7"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05B21D89" w14:textId="77777777"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«Мое здоровье в моих руках». Формировать у детей интерес к профессии врача, взаимосвязи здоровья и здорового образа жизни.</w:t>
            </w:r>
          </w:p>
        </w:tc>
        <w:tc>
          <w:tcPr>
            <w:tcW w:w="1559" w:type="dxa"/>
          </w:tcPr>
          <w:p w14:paraId="1D23CD8A" w14:textId="77777777" w:rsidR="002A0BAE" w:rsidRPr="006A2AC2" w:rsidRDefault="002A0BAE" w:rsidP="002A0BAE">
            <w:pPr>
              <w:ind w:right="33"/>
              <w:jc w:val="both"/>
              <w:rPr>
                <w:rFonts w:ascii="Times New Roman" w:hAnsi="Times New Roman"/>
                <w:sz w:val="24"/>
                <w:szCs w:val="24"/>
              </w:rPr>
            </w:pPr>
          </w:p>
        </w:tc>
      </w:tr>
      <w:tr w:rsidR="002A0BAE" w:rsidRPr="006A2AC2" w14:paraId="1075CA28" w14:textId="77777777" w:rsidTr="004A0CC9">
        <w:tc>
          <w:tcPr>
            <w:tcW w:w="704" w:type="dxa"/>
          </w:tcPr>
          <w:p w14:paraId="2EE86FC8"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113</w:t>
            </w:r>
          </w:p>
        </w:tc>
        <w:tc>
          <w:tcPr>
            <w:tcW w:w="993" w:type="dxa"/>
          </w:tcPr>
          <w:p w14:paraId="261521FA" w14:textId="0C6F4D51"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15.04.</w:t>
            </w:r>
          </w:p>
        </w:tc>
        <w:tc>
          <w:tcPr>
            <w:tcW w:w="992" w:type="dxa"/>
          </w:tcPr>
          <w:p w14:paraId="13C53C6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0AA8BE1"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79C4F3C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Мытье кукольной посуды. Формировать культуру труда; учить работать рационально, результативно, в общем темпе; воспитывать трудолюбие, старательность.</w:t>
            </w:r>
          </w:p>
        </w:tc>
        <w:tc>
          <w:tcPr>
            <w:tcW w:w="1559" w:type="dxa"/>
          </w:tcPr>
          <w:p w14:paraId="13C8912B" w14:textId="77777777" w:rsidR="002A0BAE" w:rsidRPr="006A2AC2" w:rsidRDefault="002A0BAE" w:rsidP="002A0BAE">
            <w:pPr>
              <w:ind w:right="33"/>
              <w:jc w:val="both"/>
              <w:rPr>
                <w:rFonts w:ascii="Times New Roman" w:hAnsi="Times New Roman"/>
                <w:sz w:val="24"/>
                <w:szCs w:val="24"/>
              </w:rPr>
            </w:pPr>
          </w:p>
        </w:tc>
      </w:tr>
      <w:tr w:rsidR="002A0BAE" w:rsidRPr="006A2AC2" w14:paraId="0872869D" w14:textId="77777777" w:rsidTr="004A0CC9">
        <w:tc>
          <w:tcPr>
            <w:tcW w:w="704" w:type="dxa"/>
          </w:tcPr>
          <w:p w14:paraId="11D92877"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114</w:t>
            </w:r>
          </w:p>
        </w:tc>
        <w:tc>
          <w:tcPr>
            <w:tcW w:w="993" w:type="dxa"/>
          </w:tcPr>
          <w:p w14:paraId="52F21F17" w14:textId="0677941C"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16.04.</w:t>
            </w:r>
          </w:p>
        </w:tc>
        <w:tc>
          <w:tcPr>
            <w:tcW w:w="992" w:type="dxa"/>
          </w:tcPr>
          <w:p w14:paraId="2D9FA89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113B6FE"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4C601E11" w14:textId="283E8BAE"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Игра – соревнование «Самый лучший дежурный по столовой» - учить самостоятельно, без напоминания взрослого выполнять обязанности дежурного; планировать свою деятельность в паре.</w:t>
            </w:r>
          </w:p>
        </w:tc>
        <w:tc>
          <w:tcPr>
            <w:tcW w:w="1559" w:type="dxa"/>
          </w:tcPr>
          <w:p w14:paraId="1E6E4C51" w14:textId="77777777" w:rsidR="002A0BAE" w:rsidRPr="006A2AC2" w:rsidRDefault="002A0BAE" w:rsidP="002A0BAE">
            <w:pPr>
              <w:ind w:right="33"/>
              <w:jc w:val="both"/>
              <w:rPr>
                <w:rFonts w:ascii="Times New Roman" w:hAnsi="Times New Roman"/>
                <w:sz w:val="24"/>
                <w:szCs w:val="24"/>
              </w:rPr>
            </w:pPr>
          </w:p>
        </w:tc>
      </w:tr>
      <w:tr w:rsidR="002A0BAE" w:rsidRPr="006A2AC2" w14:paraId="6FAFDA55" w14:textId="77777777" w:rsidTr="004A0CC9">
        <w:tc>
          <w:tcPr>
            <w:tcW w:w="704" w:type="dxa"/>
          </w:tcPr>
          <w:p w14:paraId="2CA2D794"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115</w:t>
            </w:r>
          </w:p>
        </w:tc>
        <w:tc>
          <w:tcPr>
            <w:tcW w:w="993" w:type="dxa"/>
          </w:tcPr>
          <w:p w14:paraId="7E35187C" w14:textId="3A2ED9D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17.04.</w:t>
            </w:r>
          </w:p>
        </w:tc>
        <w:tc>
          <w:tcPr>
            <w:tcW w:w="992" w:type="dxa"/>
          </w:tcPr>
          <w:p w14:paraId="55F9577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99C5068"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5CC59520" w14:textId="77777777"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Мытье комнатных растений. Совершенствовать навыки ухода за растениями различных видов; воспитывать бережное отношение к природе.</w:t>
            </w:r>
          </w:p>
        </w:tc>
        <w:tc>
          <w:tcPr>
            <w:tcW w:w="1559" w:type="dxa"/>
          </w:tcPr>
          <w:p w14:paraId="22F6C352" w14:textId="77777777" w:rsidR="002A0BAE" w:rsidRPr="006A2AC2" w:rsidRDefault="002A0BAE" w:rsidP="002A0BAE">
            <w:pPr>
              <w:ind w:right="33"/>
              <w:jc w:val="both"/>
              <w:rPr>
                <w:rFonts w:ascii="Times New Roman" w:hAnsi="Times New Roman"/>
                <w:sz w:val="24"/>
                <w:szCs w:val="24"/>
              </w:rPr>
            </w:pPr>
          </w:p>
        </w:tc>
      </w:tr>
      <w:tr w:rsidR="002A0BAE" w:rsidRPr="006A2AC2" w14:paraId="5AD22D11" w14:textId="77777777" w:rsidTr="004A0CC9">
        <w:tc>
          <w:tcPr>
            <w:tcW w:w="704" w:type="dxa"/>
          </w:tcPr>
          <w:p w14:paraId="4857DBE6"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116</w:t>
            </w:r>
          </w:p>
        </w:tc>
        <w:tc>
          <w:tcPr>
            <w:tcW w:w="993" w:type="dxa"/>
          </w:tcPr>
          <w:p w14:paraId="6D9BEB7B" w14:textId="3C5A5762"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18.04.</w:t>
            </w:r>
          </w:p>
        </w:tc>
        <w:tc>
          <w:tcPr>
            <w:tcW w:w="992" w:type="dxa"/>
          </w:tcPr>
          <w:p w14:paraId="11A5C13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EF28525"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58EAA353" w14:textId="386EB3AA" w:rsidR="002A0BAE" w:rsidRPr="006A2AC2" w:rsidRDefault="002A0BAE" w:rsidP="002A0BAE">
            <w:pPr>
              <w:tabs>
                <w:tab w:val="left" w:pos="1940"/>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Сюжетная игра «Нефтяники». Воспитывать познавательный интерес к труду взрослых.</w:t>
            </w:r>
          </w:p>
        </w:tc>
        <w:tc>
          <w:tcPr>
            <w:tcW w:w="1559" w:type="dxa"/>
          </w:tcPr>
          <w:p w14:paraId="3C887A8C" w14:textId="77777777" w:rsidR="002A0BAE" w:rsidRPr="006A2AC2" w:rsidRDefault="002A0BAE" w:rsidP="002A0BAE">
            <w:pPr>
              <w:ind w:right="33"/>
              <w:jc w:val="both"/>
              <w:rPr>
                <w:rFonts w:ascii="Times New Roman" w:hAnsi="Times New Roman"/>
                <w:sz w:val="24"/>
                <w:szCs w:val="24"/>
              </w:rPr>
            </w:pPr>
          </w:p>
        </w:tc>
      </w:tr>
      <w:tr w:rsidR="002A0BAE" w:rsidRPr="006A2AC2" w14:paraId="17D5E16D" w14:textId="77777777" w:rsidTr="004A0CC9">
        <w:tc>
          <w:tcPr>
            <w:tcW w:w="704" w:type="dxa"/>
          </w:tcPr>
          <w:p w14:paraId="4C17C7B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117</w:t>
            </w:r>
          </w:p>
        </w:tc>
        <w:tc>
          <w:tcPr>
            <w:tcW w:w="993" w:type="dxa"/>
          </w:tcPr>
          <w:p w14:paraId="47553F1F" w14:textId="069E2BBF"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21.04.</w:t>
            </w:r>
          </w:p>
        </w:tc>
        <w:tc>
          <w:tcPr>
            <w:tcW w:w="992" w:type="dxa"/>
          </w:tcPr>
          <w:p w14:paraId="2C63765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EBF6E3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Х/бтруд</w:t>
            </w:r>
          </w:p>
        </w:tc>
        <w:tc>
          <w:tcPr>
            <w:tcW w:w="8646" w:type="dxa"/>
          </w:tcPr>
          <w:p w14:paraId="10F373C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Наводить порядок в шкафах с дидактическими играми. Продолжать учить детей работать вместе со взрослыми, контактировать сними, закреплять трудовые умения.</w:t>
            </w:r>
          </w:p>
        </w:tc>
        <w:tc>
          <w:tcPr>
            <w:tcW w:w="1559" w:type="dxa"/>
          </w:tcPr>
          <w:p w14:paraId="66AD0CEE" w14:textId="77777777" w:rsidR="002A0BAE" w:rsidRPr="006A2AC2" w:rsidRDefault="002A0BAE" w:rsidP="002A0BAE">
            <w:pPr>
              <w:ind w:right="33"/>
              <w:jc w:val="both"/>
              <w:rPr>
                <w:rFonts w:ascii="Times New Roman" w:hAnsi="Times New Roman"/>
                <w:sz w:val="24"/>
                <w:szCs w:val="24"/>
              </w:rPr>
            </w:pPr>
          </w:p>
        </w:tc>
      </w:tr>
      <w:tr w:rsidR="002A0BAE" w:rsidRPr="006A2AC2" w14:paraId="24A2A6D2" w14:textId="77777777" w:rsidTr="004A0CC9">
        <w:tc>
          <w:tcPr>
            <w:tcW w:w="704" w:type="dxa"/>
          </w:tcPr>
          <w:p w14:paraId="0335D9B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118</w:t>
            </w:r>
          </w:p>
        </w:tc>
        <w:tc>
          <w:tcPr>
            <w:tcW w:w="993" w:type="dxa"/>
          </w:tcPr>
          <w:p w14:paraId="43EDB6B1" w14:textId="28EC75B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22.04.</w:t>
            </w:r>
          </w:p>
        </w:tc>
        <w:tc>
          <w:tcPr>
            <w:tcW w:w="992" w:type="dxa"/>
          </w:tcPr>
          <w:p w14:paraId="1186782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EBC1E19"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41DB8C2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Постоянно следить за своим внешним видом, устранять неполадки.                                                                                        Принимать участие в смене постельного белья.</w:t>
            </w:r>
          </w:p>
        </w:tc>
        <w:tc>
          <w:tcPr>
            <w:tcW w:w="1559" w:type="dxa"/>
          </w:tcPr>
          <w:p w14:paraId="1E9DBE85" w14:textId="77777777" w:rsidR="002A0BAE" w:rsidRPr="006A2AC2" w:rsidRDefault="002A0BAE" w:rsidP="002A0BAE">
            <w:pPr>
              <w:ind w:right="33"/>
              <w:jc w:val="both"/>
              <w:rPr>
                <w:rFonts w:ascii="Times New Roman" w:hAnsi="Times New Roman"/>
                <w:sz w:val="24"/>
                <w:szCs w:val="24"/>
              </w:rPr>
            </w:pPr>
          </w:p>
        </w:tc>
      </w:tr>
      <w:tr w:rsidR="002A0BAE" w:rsidRPr="006A2AC2" w14:paraId="25C3CE0F" w14:textId="77777777" w:rsidTr="004A0CC9">
        <w:tc>
          <w:tcPr>
            <w:tcW w:w="704" w:type="dxa"/>
          </w:tcPr>
          <w:p w14:paraId="0EE68A1A"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119</w:t>
            </w:r>
          </w:p>
        </w:tc>
        <w:tc>
          <w:tcPr>
            <w:tcW w:w="993" w:type="dxa"/>
          </w:tcPr>
          <w:p w14:paraId="3D4CC9AF" w14:textId="7204E803"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23.04.</w:t>
            </w:r>
          </w:p>
        </w:tc>
        <w:tc>
          <w:tcPr>
            <w:tcW w:w="992" w:type="dxa"/>
          </w:tcPr>
          <w:p w14:paraId="45E207E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B5708A3"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24F2FA2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Трудовые поручения: посадка семян. Учить детей работать в составе подгрупп (одна делает лунки, другая сажает, третья поливает), трудиться слаженно, дружно, самостоятельно распределять обязанности между подгруппами.</w:t>
            </w:r>
          </w:p>
        </w:tc>
        <w:tc>
          <w:tcPr>
            <w:tcW w:w="1559" w:type="dxa"/>
          </w:tcPr>
          <w:p w14:paraId="18739911" w14:textId="77777777" w:rsidR="002A0BAE" w:rsidRPr="006A2AC2" w:rsidRDefault="002A0BAE" w:rsidP="002A0BAE">
            <w:pPr>
              <w:ind w:right="33"/>
              <w:jc w:val="both"/>
              <w:rPr>
                <w:rFonts w:ascii="Times New Roman" w:hAnsi="Times New Roman"/>
                <w:sz w:val="24"/>
                <w:szCs w:val="24"/>
              </w:rPr>
            </w:pPr>
          </w:p>
        </w:tc>
      </w:tr>
      <w:tr w:rsidR="002A0BAE" w:rsidRPr="006A2AC2" w14:paraId="26BCB6E0" w14:textId="77777777" w:rsidTr="004A0CC9">
        <w:tc>
          <w:tcPr>
            <w:tcW w:w="704" w:type="dxa"/>
          </w:tcPr>
          <w:p w14:paraId="63C4E7B8"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120</w:t>
            </w:r>
          </w:p>
        </w:tc>
        <w:tc>
          <w:tcPr>
            <w:tcW w:w="993" w:type="dxa"/>
          </w:tcPr>
          <w:p w14:paraId="13FA689F" w14:textId="27076DD8"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24.04.</w:t>
            </w:r>
          </w:p>
        </w:tc>
        <w:tc>
          <w:tcPr>
            <w:tcW w:w="992" w:type="dxa"/>
          </w:tcPr>
          <w:p w14:paraId="088C4906"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8DA139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Формирование представлений о труде </w:t>
            </w:r>
            <w:r w:rsidRPr="006A2AC2">
              <w:rPr>
                <w:rFonts w:ascii="Times New Roman" w:eastAsia="Times New Roman" w:hAnsi="Times New Roman"/>
                <w:sz w:val="24"/>
                <w:szCs w:val="24"/>
              </w:rPr>
              <w:lastRenderedPageBreak/>
              <w:t>людей</w:t>
            </w:r>
          </w:p>
        </w:tc>
        <w:tc>
          <w:tcPr>
            <w:tcW w:w="8646" w:type="dxa"/>
          </w:tcPr>
          <w:p w14:paraId="312D77D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lastRenderedPageBreak/>
              <w:t xml:space="preserve">Беседа о профессии космонавта. Дать детям представление о профессии космонавта. Они ведут в космосе большую научно-исследовательскую работу: </w:t>
            </w:r>
            <w:r w:rsidRPr="006A2AC2">
              <w:rPr>
                <w:rFonts w:ascii="Times New Roman" w:eastAsia="Times New Roman" w:hAnsi="Times New Roman"/>
                <w:color w:val="000000"/>
                <w:sz w:val="24"/>
                <w:szCs w:val="24"/>
                <w:shd w:val="clear" w:color="auto" w:fill="FFFFFF"/>
              </w:rPr>
              <w:lastRenderedPageBreak/>
              <w:t>исследуют климат Земли, другие планеты, как ведут себя растения в невесомости. Космонавт должен быть отлично физически развитым, образованным, настойчивым и бесстрашным.</w:t>
            </w:r>
          </w:p>
        </w:tc>
        <w:tc>
          <w:tcPr>
            <w:tcW w:w="1559" w:type="dxa"/>
          </w:tcPr>
          <w:p w14:paraId="385B6EF6" w14:textId="77777777" w:rsidR="002A0BAE" w:rsidRPr="006A2AC2" w:rsidRDefault="002A0BAE" w:rsidP="002A0BAE">
            <w:pPr>
              <w:ind w:right="33"/>
              <w:jc w:val="both"/>
              <w:rPr>
                <w:rFonts w:ascii="Times New Roman" w:hAnsi="Times New Roman"/>
                <w:sz w:val="24"/>
                <w:szCs w:val="24"/>
              </w:rPr>
            </w:pPr>
          </w:p>
        </w:tc>
      </w:tr>
      <w:tr w:rsidR="002A0BAE" w:rsidRPr="006A2AC2" w14:paraId="2B43E0FC" w14:textId="77777777" w:rsidTr="004A0CC9">
        <w:tc>
          <w:tcPr>
            <w:tcW w:w="704" w:type="dxa"/>
          </w:tcPr>
          <w:p w14:paraId="30C06B3E"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121</w:t>
            </w:r>
          </w:p>
        </w:tc>
        <w:tc>
          <w:tcPr>
            <w:tcW w:w="993" w:type="dxa"/>
          </w:tcPr>
          <w:p w14:paraId="60DF0862" w14:textId="23A7FAEF"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25.04.</w:t>
            </w:r>
          </w:p>
        </w:tc>
        <w:tc>
          <w:tcPr>
            <w:tcW w:w="992" w:type="dxa"/>
          </w:tcPr>
          <w:p w14:paraId="67516FC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A3A909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73C8F200" w14:textId="266BDEA1"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Нарезать бумагу для самостоятельной изо деятельности. Развивать элементарные трудовые умения и навыки.</w:t>
            </w:r>
          </w:p>
        </w:tc>
        <w:tc>
          <w:tcPr>
            <w:tcW w:w="1559" w:type="dxa"/>
          </w:tcPr>
          <w:p w14:paraId="7EF8D658" w14:textId="77777777" w:rsidR="002A0BAE" w:rsidRPr="006A2AC2" w:rsidRDefault="002A0BAE" w:rsidP="002A0BAE">
            <w:pPr>
              <w:ind w:right="33"/>
              <w:jc w:val="both"/>
              <w:rPr>
                <w:rFonts w:ascii="Times New Roman" w:hAnsi="Times New Roman"/>
                <w:sz w:val="24"/>
                <w:szCs w:val="24"/>
              </w:rPr>
            </w:pPr>
          </w:p>
        </w:tc>
      </w:tr>
      <w:tr w:rsidR="002A0BAE" w:rsidRPr="006A2AC2" w14:paraId="5F5028B4" w14:textId="77777777" w:rsidTr="004A0CC9">
        <w:tc>
          <w:tcPr>
            <w:tcW w:w="704" w:type="dxa"/>
          </w:tcPr>
          <w:p w14:paraId="661AF67E"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122</w:t>
            </w:r>
          </w:p>
        </w:tc>
        <w:tc>
          <w:tcPr>
            <w:tcW w:w="993" w:type="dxa"/>
          </w:tcPr>
          <w:p w14:paraId="336F1C89" w14:textId="3B43916D"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28.04.</w:t>
            </w:r>
          </w:p>
        </w:tc>
        <w:tc>
          <w:tcPr>
            <w:tcW w:w="992" w:type="dxa"/>
          </w:tcPr>
          <w:p w14:paraId="48A688A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7D5B3E1"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1C629B9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Учимся помогать друг другу складывать вещи в шкафу. Учимся заправлять свои постели. Закрепляем привычку правильно использовать носовые платки. Учимся следить за своей расчёской.</w:t>
            </w:r>
          </w:p>
        </w:tc>
        <w:tc>
          <w:tcPr>
            <w:tcW w:w="1559" w:type="dxa"/>
          </w:tcPr>
          <w:p w14:paraId="0DF73245" w14:textId="77777777" w:rsidR="002A0BAE" w:rsidRPr="006A2AC2" w:rsidRDefault="002A0BAE" w:rsidP="002A0BAE">
            <w:pPr>
              <w:ind w:right="33"/>
              <w:jc w:val="both"/>
              <w:rPr>
                <w:rFonts w:ascii="Times New Roman" w:hAnsi="Times New Roman"/>
                <w:sz w:val="24"/>
                <w:szCs w:val="24"/>
              </w:rPr>
            </w:pPr>
          </w:p>
        </w:tc>
      </w:tr>
      <w:tr w:rsidR="002A0BAE" w:rsidRPr="006A2AC2" w14:paraId="208EA7F6" w14:textId="77777777" w:rsidTr="004A0CC9">
        <w:tc>
          <w:tcPr>
            <w:tcW w:w="704" w:type="dxa"/>
          </w:tcPr>
          <w:p w14:paraId="21365E9B"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123</w:t>
            </w:r>
          </w:p>
        </w:tc>
        <w:tc>
          <w:tcPr>
            <w:tcW w:w="993" w:type="dxa"/>
          </w:tcPr>
          <w:p w14:paraId="3DD81249" w14:textId="60646209"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29.04.</w:t>
            </w:r>
          </w:p>
        </w:tc>
        <w:tc>
          <w:tcPr>
            <w:tcW w:w="992" w:type="dxa"/>
          </w:tcPr>
          <w:p w14:paraId="25425A4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D8E34E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538F627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Уход за комнатными растениями.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w:t>
            </w:r>
          </w:p>
        </w:tc>
        <w:tc>
          <w:tcPr>
            <w:tcW w:w="1559" w:type="dxa"/>
          </w:tcPr>
          <w:p w14:paraId="3EC1816A" w14:textId="77777777" w:rsidR="002A0BAE" w:rsidRPr="006A2AC2" w:rsidRDefault="002A0BAE" w:rsidP="002A0BAE">
            <w:pPr>
              <w:ind w:right="33"/>
              <w:jc w:val="both"/>
              <w:rPr>
                <w:rFonts w:ascii="Times New Roman" w:hAnsi="Times New Roman"/>
                <w:sz w:val="24"/>
                <w:szCs w:val="24"/>
              </w:rPr>
            </w:pPr>
          </w:p>
        </w:tc>
      </w:tr>
      <w:tr w:rsidR="002A0BAE" w:rsidRPr="006A2AC2" w14:paraId="7DF2C47D" w14:textId="77777777" w:rsidTr="004A0CC9">
        <w:tc>
          <w:tcPr>
            <w:tcW w:w="704" w:type="dxa"/>
          </w:tcPr>
          <w:p w14:paraId="1BCE43CA"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124</w:t>
            </w:r>
          </w:p>
        </w:tc>
        <w:tc>
          <w:tcPr>
            <w:tcW w:w="993" w:type="dxa"/>
          </w:tcPr>
          <w:p w14:paraId="530B516E" w14:textId="73D3FE65"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30.04.</w:t>
            </w:r>
          </w:p>
        </w:tc>
        <w:tc>
          <w:tcPr>
            <w:tcW w:w="992" w:type="dxa"/>
          </w:tcPr>
          <w:p w14:paraId="743FD9E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0965C5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33603F4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Выдающиеся люди – художники. Расширить представления детей о выдающихся людях, деятелях изобразительного искусства; художник обладает хорошей памятью и различает самые тонкие оттенки цвета, познакомить с великими художниками – В.М. Васнецовым и И.И. Левитаном; Художники рисуют картины, которые хранятся в музее; картинки в книги (иллюстрации); календари; плакаты и др. воспитывать любовь к произведениям искусства. Уважение к труду художников, гордость за их произведения.</w:t>
            </w:r>
          </w:p>
        </w:tc>
        <w:tc>
          <w:tcPr>
            <w:tcW w:w="1559" w:type="dxa"/>
          </w:tcPr>
          <w:p w14:paraId="0E696FCD" w14:textId="77777777" w:rsidR="002A0BAE" w:rsidRPr="006A2AC2" w:rsidRDefault="002A0BAE" w:rsidP="002A0BAE">
            <w:pPr>
              <w:ind w:right="33"/>
              <w:jc w:val="both"/>
              <w:rPr>
                <w:rFonts w:ascii="Times New Roman" w:hAnsi="Times New Roman"/>
                <w:sz w:val="24"/>
                <w:szCs w:val="24"/>
              </w:rPr>
            </w:pPr>
          </w:p>
        </w:tc>
      </w:tr>
      <w:tr w:rsidR="002A0BAE" w:rsidRPr="006A2AC2" w14:paraId="2ECED0A7" w14:textId="77777777" w:rsidTr="004A0CC9">
        <w:tc>
          <w:tcPr>
            <w:tcW w:w="704" w:type="dxa"/>
          </w:tcPr>
          <w:p w14:paraId="6568F86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125</w:t>
            </w:r>
          </w:p>
        </w:tc>
        <w:tc>
          <w:tcPr>
            <w:tcW w:w="993" w:type="dxa"/>
          </w:tcPr>
          <w:p w14:paraId="070D7C94" w14:textId="13445ACB"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05.05.</w:t>
            </w:r>
          </w:p>
        </w:tc>
        <w:tc>
          <w:tcPr>
            <w:tcW w:w="992" w:type="dxa"/>
          </w:tcPr>
          <w:p w14:paraId="2B70FD5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28B4396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250A870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Стирка кукольной одежды. Учить сортировать белье по цвету (светлое, тёмное), объяснить, что стирать надо сначала светлое белье, тщательно полоскать, отжимать, развешивать.</w:t>
            </w:r>
          </w:p>
        </w:tc>
        <w:tc>
          <w:tcPr>
            <w:tcW w:w="1559" w:type="dxa"/>
          </w:tcPr>
          <w:p w14:paraId="1FEBA968" w14:textId="77777777" w:rsidR="002A0BAE" w:rsidRPr="006A2AC2" w:rsidRDefault="002A0BAE" w:rsidP="002A0BAE">
            <w:pPr>
              <w:ind w:right="33"/>
              <w:jc w:val="both"/>
              <w:rPr>
                <w:rFonts w:ascii="Times New Roman" w:hAnsi="Times New Roman"/>
                <w:sz w:val="24"/>
                <w:szCs w:val="24"/>
              </w:rPr>
            </w:pPr>
          </w:p>
        </w:tc>
      </w:tr>
      <w:tr w:rsidR="002A0BAE" w:rsidRPr="006A2AC2" w14:paraId="40C8C278" w14:textId="77777777" w:rsidTr="004A0CC9">
        <w:tc>
          <w:tcPr>
            <w:tcW w:w="704" w:type="dxa"/>
          </w:tcPr>
          <w:p w14:paraId="4F27504A"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126</w:t>
            </w:r>
          </w:p>
        </w:tc>
        <w:tc>
          <w:tcPr>
            <w:tcW w:w="993" w:type="dxa"/>
          </w:tcPr>
          <w:p w14:paraId="323FF482" w14:textId="1CFAAEF1"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06.05.</w:t>
            </w:r>
          </w:p>
        </w:tc>
        <w:tc>
          <w:tcPr>
            <w:tcW w:w="992" w:type="dxa"/>
          </w:tcPr>
          <w:p w14:paraId="5A93FFF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ACF46F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7CE1B62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Закрепляем умение самостоятельно готовить материал к занятию.</w:t>
            </w:r>
          </w:p>
        </w:tc>
        <w:tc>
          <w:tcPr>
            <w:tcW w:w="1559" w:type="dxa"/>
          </w:tcPr>
          <w:p w14:paraId="7A1633A9" w14:textId="77777777" w:rsidR="002A0BAE" w:rsidRPr="006A2AC2" w:rsidRDefault="002A0BAE" w:rsidP="002A0BAE">
            <w:pPr>
              <w:ind w:right="33"/>
              <w:jc w:val="both"/>
              <w:rPr>
                <w:rFonts w:ascii="Times New Roman" w:hAnsi="Times New Roman"/>
                <w:sz w:val="24"/>
                <w:szCs w:val="24"/>
              </w:rPr>
            </w:pPr>
          </w:p>
        </w:tc>
      </w:tr>
      <w:tr w:rsidR="002A0BAE" w:rsidRPr="006A2AC2" w14:paraId="04BF71BF" w14:textId="77777777" w:rsidTr="004A0CC9">
        <w:tc>
          <w:tcPr>
            <w:tcW w:w="704" w:type="dxa"/>
          </w:tcPr>
          <w:p w14:paraId="70D95AF8"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127</w:t>
            </w:r>
          </w:p>
        </w:tc>
        <w:tc>
          <w:tcPr>
            <w:tcW w:w="993" w:type="dxa"/>
          </w:tcPr>
          <w:p w14:paraId="5D83D314" w14:textId="639660FE"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07.05.</w:t>
            </w:r>
          </w:p>
        </w:tc>
        <w:tc>
          <w:tcPr>
            <w:tcW w:w="992" w:type="dxa"/>
          </w:tcPr>
          <w:p w14:paraId="2545913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8DFBFFE"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3AD5602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Протирание листьев растений. Продолжать учить мыть листья растений; воспитывать бережное отношение к растениям.</w:t>
            </w:r>
          </w:p>
        </w:tc>
        <w:tc>
          <w:tcPr>
            <w:tcW w:w="1559" w:type="dxa"/>
          </w:tcPr>
          <w:p w14:paraId="26D6426F" w14:textId="77777777" w:rsidR="002A0BAE" w:rsidRPr="006A2AC2" w:rsidRDefault="002A0BAE" w:rsidP="002A0BAE">
            <w:pPr>
              <w:ind w:right="33"/>
              <w:jc w:val="both"/>
              <w:rPr>
                <w:rFonts w:ascii="Times New Roman" w:hAnsi="Times New Roman"/>
                <w:sz w:val="24"/>
                <w:szCs w:val="24"/>
              </w:rPr>
            </w:pPr>
          </w:p>
        </w:tc>
      </w:tr>
      <w:tr w:rsidR="002A0BAE" w:rsidRPr="006A2AC2" w14:paraId="58CB4A97" w14:textId="77777777" w:rsidTr="004A0CC9">
        <w:tc>
          <w:tcPr>
            <w:tcW w:w="704" w:type="dxa"/>
          </w:tcPr>
          <w:p w14:paraId="3F7B628F"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128</w:t>
            </w:r>
          </w:p>
        </w:tc>
        <w:tc>
          <w:tcPr>
            <w:tcW w:w="993" w:type="dxa"/>
          </w:tcPr>
          <w:p w14:paraId="7B80EE4C" w14:textId="649345CC"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08.05.</w:t>
            </w:r>
          </w:p>
        </w:tc>
        <w:tc>
          <w:tcPr>
            <w:tcW w:w="992" w:type="dxa"/>
          </w:tcPr>
          <w:p w14:paraId="1C42DE76"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C5D0A4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2860A64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Труд писателя. Познакомить с профессией писателя – она очень важна и почетна. Писатели пишут книги на разные темы: сказки, рассказы, справочники и др. Воспитывать любовь к произведениям русских писателей и поэтов. Воспитывать у детей уважительное отношение к результатам труда людей творческих профессий.</w:t>
            </w:r>
          </w:p>
        </w:tc>
        <w:tc>
          <w:tcPr>
            <w:tcW w:w="1559" w:type="dxa"/>
          </w:tcPr>
          <w:p w14:paraId="1ED7D321" w14:textId="77777777" w:rsidR="002A0BAE" w:rsidRPr="006A2AC2" w:rsidRDefault="002A0BAE" w:rsidP="002A0BAE">
            <w:pPr>
              <w:ind w:right="33"/>
              <w:jc w:val="both"/>
              <w:rPr>
                <w:rFonts w:ascii="Times New Roman" w:hAnsi="Times New Roman"/>
                <w:sz w:val="24"/>
                <w:szCs w:val="24"/>
              </w:rPr>
            </w:pPr>
          </w:p>
        </w:tc>
      </w:tr>
      <w:tr w:rsidR="002A0BAE" w:rsidRPr="006A2AC2" w14:paraId="552E4917" w14:textId="77777777" w:rsidTr="004A0CC9">
        <w:tc>
          <w:tcPr>
            <w:tcW w:w="704" w:type="dxa"/>
          </w:tcPr>
          <w:p w14:paraId="09F96624"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129</w:t>
            </w:r>
          </w:p>
        </w:tc>
        <w:tc>
          <w:tcPr>
            <w:tcW w:w="993" w:type="dxa"/>
          </w:tcPr>
          <w:p w14:paraId="3FD01A0B" w14:textId="18E6E264"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12.05.</w:t>
            </w:r>
          </w:p>
        </w:tc>
        <w:tc>
          <w:tcPr>
            <w:tcW w:w="992" w:type="dxa"/>
          </w:tcPr>
          <w:p w14:paraId="2D83DCD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6BC94A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7B9E9A82"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Нарезать салфетки для вытирания лица и рук после еды. Развивать элементарные трудовые умения и навыки; воспитывать желание помогать взрослым.</w:t>
            </w:r>
          </w:p>
        </w:tc>
        <w:tc>
          <w:tcPr>
            <w:tcW w:w="1559" w:type="dxa"/>
          </w:tcPr>
          <w:p w14:paraId="0E9A6C02" w14:textId="77777777" w:rsidR="002A0BAE" w:rsidRPr="006A2AC2" w:rsidRDefault="002A0BAE" w:rsidP="002A0BAE">
            <w:pPr>
              <w:ind w:right="33"/>
              <w:jc w:val="both"/>
              <w:rPr>
                <w:rFonts w:ascii="Times New Roman" w:hAnsi="Times New Roman"/>
                <w:sz w:val="24"/>
                <w:szCs w:val="24"/>
              </w:rPr>
            </w:pPr>
          </w:p>
        </w:tc>
      </w:tr>
      <w:tr w:rsidR="002A0BAE" w:rsidRPr="006A2AC2" w14:paraId="7E782FD0" w14:textId="77777777" w:rsidTr="004A0CC9">
        <w:tc>
          <w:tcPr>
            <w:tcW w:w="704" w:type="dxa"/>
          </w:tcPr>
          <w:p w14:paraId="6BB6D25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130</w:t>
            </w:r>
          </w:p>
        </w:tc>
        <w:tc>
          <w:tcPr>
            <w:tcW w:w="993" w:type="dxa"/>
          </w:tcPr>
          <w:p w14:paraId="5FAF5AE5" w14:textId="32750891"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13.05</w:t>
            </w:r>
          </w:p>
        </w:tc>
        <w:tc>
          <w:tcPr>
            <w:tcW w:w="992" w:type="dxa"/>
          </w:tcPr>
          <w:p w14:paraId="653EEB9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9DFF47D"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5FB33EF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Закрепляем привычку полоскать рот после еды. Закрепляем умение складывать вещи в определенной последовательности. Развиваем желание помогать друг другу в определенный момент.</w:t>
            </w:r>
          </w:p>
        </w:tc>
        <w:tc>
          <w:tcPr>
            <w:tcW w:w="1559" w:type="dxa"/>
          </w:tcPr>
          <w:p w14:paraId="7A829417" w14:textId="77777777" w:rsidR="002A0BAE" w:rsidRPr="006A2AC2" w:rsidRDefault="002A0BAE" w:rsidP="002A0BAE">
            <w:pPr>
              <w:ind w:right="33"/>
              <w:jc w:val="both"/>
              <w:rPr>
                <w:rFonts w:ascii="Times New Roman" w:hAnsi="Times New Roman"/>
                <w:sz w:val="24"/>
                <w:szCs w:val="24"/>
              </w:rPr>
            </w:pPr>
          </w:p>
        </w:tc>
      </w:tr>
      <w:tr w:rsidR="002A0BAE" w:rsidRPr="006A2AC2" w14:paraId="611B001E" w14:textId="77777777" w:rsidTr="004A0CC9">
        <w:tc>
          <w:tcPr>
            <w:tcW w:w="704" w:type="dxa"/>
          </w:tcPr>
          <w:p w14:paraId="63CF295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131</w:t>
            </w:r>
          </w:p>
        </w:tc>
        <w:tc>
          <w:tcPr>
            <w:tcW w:w="993" w:type="dxa"/>
          </w:tcPr>
          <w:p w14:paraId="1D719BF1" w14:textId="15DB20F9"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14.05</w:t>
            </w:r>
          </w:p>
        </w:tc>
        <w:tc>
          <w:tcPr>
            <w:tcW w:w="992" w:type="dxa"/>
          </w:tcPr>
          <w:p w14:paraId="2A781BE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5CD3655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34E31D62"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Сгребать опавшие листья. Совершенствовать трудовые навыки. Воспитывать желание работать дружно, сообща.</w:t>
            </w:r>
          </w:p>
        </w:tc>
        <w:tc>
          <w:tcPr>
            <w:tcW w:w="1559" w:type="dxa"/>
          </w:tcPr>
          <w:p w14:paraId="07EB1897" w14:textId="77777777" w:rsidR="002A0BAE" w:rsidRPr="006A2AC2" w:rsidRDefault="002A0BAE" w:rsidP="002A0BAE">
            <w:pPr>
              <w:ind w:right="33"/>
              <w:jc w:val="both"/>
              <w:rPr>
                <w:rFonts w:ascii="Times New Roman" w:hAnsi="Times New Roman"/>
                <w:sz w:val="24"/>
                <w:szCs w:val="24"/>
              </w:rPr>
            </w:pPr>
          </w:p>
        </w:tc>
      </w:tr>
      <w:tr w:rsidR="002A0BAE" w:rsidRPr="006A2AC2" w14:paraId="267B5110" w14:textId="77777777" w:rsidTr="004A0CC9">
        <w:tc>
          <w:tcPr>
            <w:tcW w:w="704" w:type="dxa"/>
          </w:tcPr>
          <w:p w14:paraId="63E05FA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132</w:t>
            </w:r>
          </w:p>
        </w:tc>
        <w:tc>
          <w:tcPr>
            <w:tcW w:w="993" w:type="dxa"/>
          </w:tcPr>
          <w:p w14:paraId="31C1906F" w14:textId="392C117B"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15.05.</w:t>
            </w:r>
          </w:p>
        </w:tc>
        <w:tc>
          <w:tcPr>
            <w:tcW w:w="992" w:type="dxa"/>
          </w:tcPr>
          <w:p w14:paraId="69CED03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E1671F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7E1E31F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Беседы о труде людей разных профессий. Человек славен трудом, экскурсии к памятным местам в честь героев труда.</w:t>
            </w:r>
          </w:p>
        </w:tc>
        <w:tc>
          <w:tcPr>
            <w:tcW w:w="1559" w:type="dxa"/>
          </w:tcPr>
          <w:p w14:paraId="676EF35E" w14:textId="77777777" w:rsidR="002A0BAE" w:rsidRPr="006A2AC2" w:rsidRDefault="002A0BAE" w:rsidP="002A0BAE">
            <w:pPr>
              <w:ind w:right="33"/>
              <w:jc w:val="both"/>
              <w:rPr>
                <w:rFonts w:ascii="Times New Roman" w:hAnsi="Times New Roman"/>
                <w:sz w:val="24"/>
                <w:szCs w:val="24"/>
              </w:rPr>
            </w:pPr>
          </w:p>
        </w:tc>
      </w:tr>
      <w:tr w:rsidR="002A0BAE" w:rsidRPr="006A2AC2" w14:paraId="14D2D468" w14:textId="77777777" w:rsidTr="004A0CC9">
        <w:tc>
          <w:tcPr>
            <w:tcW w:w="704" w:type="dxa"/>
          </w:tcPr>
          <w:p w14:paraId="63E1AC93"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133</w:t>
            </w:r>
          </w:p>
        </w:tc>
        <w:tc>
          <w:tcPr>
            <w:tcW w:w="993" w:type="dxa"/>
          </w:tcPr>
          <w:p w14:paraId="63A67478" w14:textId="317793D7"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16.05.</w:t>
            </w:r>
          </w:p>
        </w:tc>
        <w:tc>
          <w:tcPr>
            <w:tcW w:w="992" w:type="dxa"/>
          </w:tcPr>
          <w:p w14:paraId="03CEFD1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6D0C2A9"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01C89CAC"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Протереть от пыли полки для игрушек. Продолжать развивать трудовые умения и навыки; воспитывать желание доводить начатое дело до конца.</w:t>
            </w:r>
          </w:p>
        </w:tc>
        <w:tc>
          <w:tcPr>
            <w:tcW w:w="1559" w:type="dxa"/>
          </w:tcPr>
          <w:p w14:paraId="082F2CB5" w14:textId="77777777" w:rsidR="002A0BAE" w:rsidRPr="006A2AC2" w:rsidRDefault="002A0BAE" w:rsidP="002A0BAE">
            <w:pPr>
              <w:ind w:right="33"/>
              <w:jc w:val="both"/>
              <w:rPr>
                <w:rFonts w:ascii="Times New Roman" w:hAnsi="Times New Roman"/>
                <w:sz w:val="24"/>
                <w:szCs w:val="24"/>
              </w:rPr>
            </w:pPr>
          </w:p>
        </w:tc>
      </w:tr>
      <w:tr w:rsidR="002A0BAE" w:rsidRPr="006A2AC2" w14:paraId="5FC7E941" w14:textId="77777777" w:rsidTr="004A0CC9">
        <w:tc>
          <w:tcPr>
            <w:tcW w:w="704" w:type="dxa"/>
          </w:tcPr>
          <w:p w14:paraId="772B4A2C"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134</w:t>
            </w:r>
          </w:p>
        </w:tc>
        <w:tc>
          <w:tcPr>
            <w:tcW w:w="993" w:type="dxa"/>
          </w:tcPr>
          <w:p w14:paraId="52C977FA" w14:textId="76297176"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19.05.</w:t>
            </w:r>
          </w:p>
        </w:tc>
        <w:tc>
          <w:tcPr>
            <w:tcW w:w="992" w:type="dxa"/>
          </w:tcPr>
          <w:p w14:paraId="160C88F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9EF28B8"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66FA1580"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Закреплять и совершенствовать полученные навыки, воспитывать привычку следить за чистотой тела.   Продолжать учить чистить свою одежду и обувь.</w:t>
            </w:r>
          </w:p>
        </w:tc>
        <w:tc>
          <w:tcPr>
            <w:tcW w:w="1559" w:type="dxa"/>
          </w:tcPr>
          <w:p w14:paraId="2317B6AE" w14:textId="77777777" w:rsidR="002A0BAE" w:rsidRPr="006A2AC2" w:rsidRDefault="002A0BAE" w:rsidP="002A0BAE">
            <w:pPr>
              <w:ind w:right="33"/>
              <w:jc w:val="both"/>
              <w:rPr>
                <w:rFonts w:ascii="Times New Roman" w:hAnsi="Times New Roman"/>
                <w:sz w:val="24"/>
                <w:szCs w:val="24"/>
              </w:rPr>
            </w:pPr>
          </w:p>
        </w:tc>
      </w:tr>
      <w:tr w:rsidR="002A0BAE" w:rsidRPr="006A2AC2" w14:paraId="52F0C45B" w14:textId="77777777" w:rsidTr="004A0CC9">
        <w:tc>
          <w:tcPr>
            <w:tcW w:w="704" w:type="dxa"/>
          </w:tcPr>
          <w:p w14:paraId="134C5DB9"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135</w:t>
            </w:r>
          </w:p>
        </w:tc>
        <w:tc>
          <w:tcPr>
            <w:tcW w:w="993" w:type="dxa"/>
          </w:tcPr>
          <w:p w14:paraId="73B44664" w14:textId="325C4252"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20.05.</w:t>
            </w:r>
          </w:p>
        </w:tc>
        <w:tc>
          <w:tcPr>
            <w:tcW w:w="992" w:type="dxa"/>
          </w:tcPr>
          <w:p w14:paraId="65FD4F6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1DC23F8"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355CBD1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Прополка рассады. Закрепить умение детей различать растения и сорняки, правильно выполнять прополку, соблюдать правила личной гигиены. Совершенствовать трудовые навыки. Воспитывать желание работать дружно, сообща.</w:t>
            </w:r>
          </w:p>
        </w:tc>
        <w:tc>
          <w:tcPr>
            <w:tcW w:w="1559" w:type="dxa"/>
          </w:tcPr>
          <w:p w14:paraId="41CF90BF" w14:textId="77777777" w:rsidR="002A0BAE" w:rsidRPr="006A2AC2" w:rsidRDefault="002A0BAE" w:rsidP="002A0BAE">
            <w:pPr>
              <w:ind w:right="33"/>
              <w:jc w:val="both"/>
              <w:rPr>
                <w:rFonts w:ascii="Times New Roman" w:hAnsi="Times New Roman"/>
                <w:sz w:val="24"/>
                <w:szCs w:val="24"/>
              </w:rPr>
            </w:pPr>
          </w:p>
        </w:tc>
      </w:tr>
      <w:tr w:rsidR="002A0BAE" w:rsidRPr="006A2AC2" w14:paraId="511AFD5D" w14:textId="77777777" w:rsidTr="004A0CC9">
        <w:tc>
          <w:tcPr>
            <w:tcW w:w="704" w:type="dxa"/>
          </w:tcPr>
          <w:p w14:paraId="79A9B02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136</w:t>
            </w:r>
          </w:p>
        </w:tc>
        <w:tc>
          <w:tcPr>
            <w:tcW w:w="993" w:type="dxa"/>
          </w:tcPr>
          <w:p w14:paraId="7DD77A84" w14:textId="112737BF"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21.05.</w:t>
            </w:r>
          </w:p>
        </w:tc>
        <w:tc>
          <w:tcPr>
            <w:tcW w:w="992" w:type="dxa"/>
          </w:tcPr>
          <w:p w14:paraId="4E841C8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3D483E24"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1784BAA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Экскурсия по улицам города. Уточнять знания детей о том, что пересечение дорог называется перекресток. Это самое бойкое место и здесь обычно стоят светофоры. Переходы через улицу обозначены линиями разметки “зебра” и дорожными знаками. Правила должны знать и соблюдать все участники дорожного движения. Активизация словаря: светофор, пешеходный переход, регулировщик, сигнал, безопасность движения, обочина дороги, жезл, форма, сирена, инспектор.</w:t>
            </w:r>
          </w:p>
        </w:tc>
        <w:tc>
          <w:tcPr>
            <w:tcW w:w="1559" w:type="dxa"/>
          </w:tcPr>
          <w:p w14:paraId="59F96EC2" w14:textId="77777777" w:rsidR="002A0BAE" w:rsidRPr="006A2AC2" w:rsidRDefault="002A0BAE" w:rsidP="002A0BAE">
            <w:pPr>
              <w:ind w:right="33"/>
              <w:jc w:val="both"/>
              <w:rPr>
                <w:rFonts w:ascii="Times New Roman" w:hAnsi="Times New Roman"/>
                <w:sz w:val="24"/>
                <w:szCs w:val="24"/>
              </w:rPr>
            </w:pPr>
          </w:p>
        </w:tc>
      </w:tr>
      <w:tr w:rsidR="002A0BAE" w:rsidRPr="006A2AC2" w14:paraId="4796964A" w14:textId="77777777" w:rsidTr="004A0CC9">
        <w:tc>
          <w:tcPr>
            <w:tcW w:w="704" w:type="dxa"/>
          </w:tcPr>
          <w:p w14:paraId="1376C06A"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137</w:t>
            </w:r>
          </w:p>
        </w:tc>
        <w:tc>
          <w:tcPr>
            <w:tcW w:w="993" w:type="dxa"/>
          </w:tcPr>
          <w:p w14:paraId="4DC05E00" w14:textId="0E325AF0"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22.05.</w:t>
            </w:r>
          </w:p>
        </w:tc>
        <w:tc>
          <w:tcPr>
            <w:tcW w:w="992" w:type="dxa"/>
          </w:tcPr>
          <w:p w14:paraId="67E30861"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BC55E0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2DB54F3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Генеральная уборка в группе. Формировать у детей осознанное отношение к порядку, стремление его поддерживать. Совершенствовать трудовые навыки. Умение определять, что следует сделать и составлять план работы, отбирать необходимый инвентарь и материалы.</w:t>
            </w:r>
          </w:p>
        </w:tc>
        <w:tc>
          <w:tcPr>
            <w:tcW w:w="1559" w:type="dxa"/>
          </w:tcPr>
          <w:p w14:paraId="1FACE9EB" w14:textId="77777777" w:rsidR="002A0BAE" w:rsidRPr="006A2AC2" w:rsidRDefault="002A0BAE" w:rsidP="002A0BAE">
            <w:pPr>
              <w:ind w:right="33"/>
              <w:jc w:val="both"/>
              <w:rPr>
                <w:rFonts w:ascii="Times New Roman" w:hAnsi="Times New Roman"/>
                <w:sz w:val="24"/>
                <w:szCs w:val="24"/>
              </w:rPr>
            </w:pPr>
          </w:p>
        </w:tc>
      </w:tr>
      <w:tr w:rsidR="002A0BAE" w:rsidRPr="006A2AC2" w14:paraId="1B12DFF7" w14:textId="77777777" w:rsidTr="004A0CC9">
        <w:tc>
          <w:tcPr>
            <w:tcW w:w="704" w:type="dxa"/>
          </w:tcPr>
          <w:p w14:paraId="77107E61"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138</w:t>
            </w:r>
          </w:p>
        </w:tc>
        <w:tc>
          <w:tcPr>
            <w:tcW w:w="993" w:type="dxa"/>
          </w:tcPr>
          <w:p w14:paraId="4ECD45D9" w14:textId="2C94DCBC"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23.05.</w:t>
            </w:r>
          </w:p>
        </w:tc>
        <w:tc>
          <w:tcPr>
            <w:tcW w:w="992" w:type="dxa"/>
          </w:tcPr>
          <w:p w14:paraId="33FD845A"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1FCB4777"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548160B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Постоянно следить за своим внешним видом, устранять неполадки.                                                                                       Совершенствовать умение правильно пользоваться столовыми приборами во время еды. Есть с закрытым ртом, пережевывать пищу бесшумно.</w:t>
            </w:r>
          </w:p>
        </w:tc>
        <w:tc>
          <w:tcPr>
            <w:tcW w:w="1559" w:type="dxa"/>
          </w:tcPr>
          <w:p w14:paraId="026941ED" w14:textId="77777777" w:rsidR="002A0BAE" w:rsidRPr="006A2AC2" w:rsidRDefault="002A0BAE" w:rsidP="002A0BAE">
            <w:pPr>
              <w:ind w:right="33"/>
              <w:jc w:val="both"/>
              <w:rPr>
                <w:rFonts w:ascii="Times New Roman" w:hAnsi="Times New Roman"/>
                <w:sz w:val="24"/>
                <w:szCs w:val="24"/>
              </w:rPr>
            </w:pPr>
          </w:p>
        </w:tc>
      </w:tr>
      <w:tr w:rsidR="002A0BAE" w:rsidRPr="006A2AC2" w14:paraId="1DD23343" w14:textId="77777777" w:rsidTr="004A0CC9">
        <w:tc>
          <w:tcPr>
            <w:tcW w:w="704" w:type="dxa"/>
          </w:tcPr>
          <w:p w14:paraId="3E26C96B"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139</w:t>
            </w:r>
          </w:p>
        </w:tc>
        <w:tc>
          <w:tcPr>
            <w:tcW w:w="993" w:type="dxa"/>
          </w:tcPr>
          <w:p w14:paraId="7109F1AC" w14:textId="17AC029C"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26.05.</w:t>
            </w:r>
          </w:p>
        </w:tc>
        <w:tc>
          <w:tcPr>
            <w:tcW w:w="992" w:type="dxa"/>
          </w:tcPr>
          <w:p w14:paraId="2589519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200BDC4F"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020F7CFF"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Уход за рассадой. Совершенствовать трудовые навыки. Воспитывать желание работать дружно, сообща.</w:t>
            </w:r>
          </w:p>
        </w:tc>
        <w:tc>
          <w:tcPr>
            <w:tcW w:w="1559" w:type="dxa"/>
          </w:tcPr>
          <w:p w14:paraId="273B0241" w14:textId="77777777" w:rsidR="002A0BAE" w:rsidRPr="006A2AC2" w:rsidRDefault="002A0BAE" w:rsidP="002A0BAE">
            <w:pPr>
              <w:ind w:right="33"/>
              <w:jc w:val="both"/>
              <w:rPr>
                <w:rFonts w:ascii="Times New Roman" w:hAnsi="Times New Roman"/>
                <w:sz w:val="24"/>
                <w:szCs w:val="24"/>
              </w:rPr>
            </w:pPr>
          </w:p>
        </w:tc>
      </w:tr>
      <w:tr w:rsidR="002A0BAE" w:rsidRPr="006A2AC2" w14:paraId="7188DF54" w14:textId="77777777" w:rsidTr="004A0CC9">
        <w:tc>
          <w:tcPr>
            <w:tcW w:w="704" w:type="dxa"/>
          </w:tcPr>
          <w:p w14:paraId="24054BF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140</w:t>
            </w:r>
          </w:p>
        </w:tc>
        <w:tc>
          <w:tcPr>
            <w:tcW w:w="993" w:type="dxa"/>
          </w:tcPr>
          <w:p w14:paraId="7A3EEB4F" w14:textId="65F4DF39"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27.05.</w:t>
            </w:r>
          </w:p>
        </w:tc>
        <w:tc>
          <w:tcPr>
            <w:tcW w:w="992" w:type="dxa"/>
          </w:tcPr>
          <w:p w14:paraId="5AD62D95"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59F9EF1"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37A18062"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color w:val="000000"/>
                <w:sz w:val="24"/>
                <w:szCs w:val="24"/>
                <w:shd w:val="clear" w:color="auto" w:fill="FFFFFF"/>
              </w:rPr>
            </w:pPr>
            <w:r w:rsidRPr="006A2AC2">
              <w:rPr>
                <w:rFonts w:ascii="Times New Roman" w:eastAsia="Times New Roman" w:hAnsi="Times New Roman"/>
                <w:color w:val="000000"/>
                <w:sz w:val="24"/>
                <w:szCs w:val="24"/>
                <w:shd w:val="clear" w:color="auto" w:fill="FFFFFF"/>
              </w:rPr>
              <w:t>Человек трудился всегда. Формировать представления детей о том, что труд существовал всегда, но его средства и формы изменялись в связи с техническим прогрессом; поддерживать у детей интерес к разным профессиям, их взаимосвязи; развивать способность к умозаключениям, суждениям.</w:t>
            </w:r>
          </w:p>
        </w:tc>
        <w:tc>
          <w:tcPr>
            <w:tcW w:w="1559" w:type="dxa"/>
          </w:tcPr>
          <w:p w14:paraId="49C6FA9B" w14:textId="77777777" w:rsidR="002A0BAE" w:rsidRPr="006A2AC2" w:rsidRDefault="002A0BAE" w:rsidP="002A0BAE">
            <w:pPr>
              <w:ind w:right="33"/>
              <w:jc w:val="both"/>
              <w:rPr>
                <w:rFonts w:ascii="Times New Roman" w:hAnsi="Times New Roman"/>
                <w:sz w:val="24"/>
                <w:szCs w:val="24"/>
              </w:rPr>
            </w:pPr>
          </w:p>
        </w:tc>
      </w:tr>
      <w:tr w:rsidR="002A0BAE" w:rsidRPr="006A2AC2" w14:paraId="2C04936E" w14:textId="77777777" w:rsidTr="004A0CC9">
        <w:tc>
          <w:tcPr>
            <w:tcW w:w="704" w:type="dxa"/>
          </w:tcPr>
          <w:p w14:paraId="2AEC7D3F"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141</w:t>
            </w:r>
          </w:p>
        </w:tc>
        <w:tc>
          <w:tcPr>
            <w:tcW w:w="993" w:type="dxa"/>
          </w:tcPr>
          <w:p w14:paraId="4D8DAABC" w14:textId="56B08B81"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28.05.</w:t>
            </w:r>
          </w:p>
        </w:tc>
        <w:tc>
          <w:tcPr>
            <w:tcW w:w="992" w:type="dxa"/>
          </w:tcPr>
          <w:p w14:paraId="4EDBC7C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08B5908"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5CE375E6" w14:textId="62727CC0"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Переодеть кукол в кукольном уголке. Закрепить умение надевать одежду на кукол; воспитывать терпение и ответственность.</w:t>
            </w:r>
          </w:p>
        </w:tc>
        <w:tc>
          <w:tcPr>
            <w:tcW w:w="1559" w:type="dxa"/>
          </w:tcPr>
          <w:p w14:paraId="1D2EEB46" w14:textId="77777777" w:rsidR="002A0BAE" w:rsidRPr="006A2AC2" w:rsidRDefault="002A0BAE" w:rsidP="002A0BAE">
            <w:pPr>
              <w:ind w:right="33"/>
              <w:jc w:val="both"/>
              <w:rPr>
                <w:rFonts w:ascii="Times New Roman" w:hAnsi="Times New Roman"/>
                <w:sz w:val="24"/>
                <w:szCs w:val="24"/>
              </w:rPr>
            </w:pPr>
          </w:p>
        </w:tc>
      </w:tr>
      <w:tr w:rsidR="002A0BAE" w:rsidRPr="006A2AC2" w14:paraId="429952D3" w14:textId="77777777" w:rsidTr="004A0CC9">
        <w:tc>
          <w:tcPr>
            <w:tcW w:w="704" w:type="dxa"/>
          </w:tcPr>
          <w:p w14:paraId="4698A2E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142</w:t>
            </w:r>
          </w:p>
        </w:tc>
        <w:tc>
          <w:tcPr>
            <w:tcW w:w="993" w:type="dxa"/>
          </w:tcPr>
          <w:p w14:paraId="68AD42E4" w14:textId="58E8A410"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29.05</w:t>
            </w:r>
          </w:p>
        </w:tc>
        <w:tc>
          <w:tcPr>
            <w:tcW w:w="992" w:type="dxa"/>
          </w:tcPr>
          <w:p w14:paraId="59EC04A9"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4E7BAD72"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Самообслуживание</w:t>
            </w:r>
          </w:p>
        </w:tc>
        <w:tc>
          <w:tcPr>
            <w:tcW w:w="8646" w:type="dxa"/>
          </w:tcPr>
          <w:p w14:paraId="79B9D76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Закреплять умение самостоятельно одеваться и раздеваться, аккуратно складывать свои вещи в шкафчиках, следить за опрятностью одежды и прически.</w:t>
            </w:r>
          </w:p>
        </w:tc>
        <w:tc>
          <w:tcPr>
            <w:tcW w:w="1559" w:type="dxa"/>
          </w:tcPr>
          <w:p w14:paraId="6988DD29" w14:textId="77777777" w:rsidR="002A0BAE" w:rsidRPr="006A2AC2" w:rsidRDefault="002A0BAE" w:rsidP="002A0BAE">
            <w:pPr>
              <w:ind w:right="33"/>
              <w:jc w:val="both"/>
              <w:rPr>
                <w:rFonts w:ascii="Times New Roman" w:hAnsi="Times New Roman"/>
                <w:sz w:val="24"/>
                <w:szCs w:val="24"/>
              </w:rPr>
            </w:pPr>
          </w:p>
        </w:tc>
      </w:tr>
      <w:tr w:rsidR="002A0BAE" w:rsidRPr="006A2AC2" w14:paraId="7CBBCC43" w14:textId="77777777" w:rsidTr="004A0CC9">
        <w:tc>
          <w:tcPr>
            <w:tcW w:w="704" w:type="dxa"/>
          </w:tcPr>
          <w:p w14:paraId="0F0B35D5"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143</w:t>
            </w:r>
          </w:p>
        </w:tc>
        <w:tc>
          <w:tcPr>
            <w:tcW w:w="993" w:type="dxa"/>
          </w:tcPr>
          <w:p w14:paraId="3C1CE34D" w14:textId="1EB5401E"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30.05.</w:t>
            </w:r>
          </w:p>
        </w:tc>
        <w:tc>
          <w:tcPr>
            <w:tcW w:w="992" w:type="dxa"/>
          </w:tcPr>
          <w:p w14:paraId="3B48E048"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75D105CA"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6ED81C34"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Ухаживание за цветами. Работа в природном уголке – полив, рыхление, протирание крупнолистных растений</w:t>
            </w:r>
          </w:p>
        </w:tc>
        <w:tc>
          <w:tcPr>
            <w:tcW w:w="1559" w:type="dxa"/>
          </w:tcPr>
          <w:p w14:paraId="73BEE09D" w14:textId="77777777" w:rsidR="002A0BAE" w:rsidRPr="006A2AC2" w:rsidRDefault="002A0BAE" w:rsidP="002A0BAE">
            <w:pPr>
              <w:ind w:right="33"/>
              <w:jc w:val="both"/>
              <w:rPr>
                <w:rFonts w:ascii="Times New Roman" w:hAnsi="Times New Roman"/>
                <w:sz w:val="24"/>
                <w:szCs w:val="24"/>
              </w:rPr>
            </w:pPr>
          </w:p>
        </w:tc>
      </w:tr>
      <w:tr w:rsidR="002A0BAE" w:rsidRPr="006A2AC2" w14:paraId="2AA5CF28" w14:textId="77777777" w:rsidTr="004A0CC9">
        <w:tc>
          <w:tcPr>
            <w:tcW w:w="704" w:type="dxa"/>
          </w:tcPr>
          <w:p w14:paraId="4B980F77"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144</w:t>
            </w:r>
          </w:p>
        </w:tc>
        <w:tc>
          <w:tcPr>
            <w:tcW w:w="993" w:type="dxa"/>
          </w:tcPr>
          <w:p w14:paraId="23961C14" w14:textId="2DF8F4A6"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07.04.</w:t>
            </w:r>
          </w:p>
        </w:tc>
        <w:tc>
          <w:tcPr>
            <w:tcW w:w="992" w:type="dxa"/>
          </w:tcPr>
          <w:p w14:paraId="50BFE88E"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D497FC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Формирование представлений о труде людей</w:t>
            </w:r>
          </w:p>
        </w:tc>
        <w:tc>
          <w:tcPr>
            <w:tcW w:w="8646" w:type="dxa"/>
          </w:tcPr>
          <w:p w14:paraId="37B6E5BB"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Подбор иллюстраций о труде взрослых. Закреплять знания детей о различных профессиях; расширять кругозор; воспитывать положи тельное отношение к труду.</w:t>
            </w:r>
          </w:p>
        </w:tc>
        <w:tc>
          <w:tcPr>
            <w:tcW w:w="1559" w:type="dxa"/>
          </w:tcPr>
          <w:p w14:paraId="7E980FDF" w14:textId="77777777" w:rsidR="002A0BAE" w:rsidRPr="006A2AC2" w:rsidRDefault="002A0BAE" w:rsidP="002A0BAE">
            <w:pPr>
              <w:ind w:right="33"/>
              <w:jc w:val="both"/>
              <w:rPr>
                <w:rFonts w:ascii="Times New Roman" w:hAnsi="Times New Roman"/>
                <w:sz w:val="24"/>
                <w:szCs w:val="24"/>
              </w:rPr>
            </w:pPr>
          </w:p>
        </w:tc>
      </w:tr>
      <w:tr w:rsidR="002A0BAE" w:rsidRPr="006A2AC2" w14:paraId="7A791BAE" w14:textId="77777777" w:rsidTr="004A0CC9">
        <w:tc>
          <w:tcPr>
            <w:tcW w:w="704" w:type="dxa"/>
          </w:tcPr>
          <w:p w14:paraId="3608EFCC"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145</w:t>
            </w:r>
          </w:p>
        </w:tc>
        <w:tc>
          <w:tcPr>
            <w:tcW w:w="993" w:type="dxa"/>
          </w:tcPr>
          <w:p w14:paraId="0FE43CC7" w14:textId="7D4CF92B" w:rsidR="002A0BAE" w:rsidRPr="006A2AC2" w:rsidRDefault="002A0BAE" w:rsidP="002A0BAE">
            <w:pPr>
              <w:ind w:firstLine="34"/>
              <w:jc w:val="both"/>
              <w:rPr>
                <w:rFonts w:ascii="Times New Roman" w:hAnsi="Times New Roman"/>
                <w:sz w:val="24"/>
                <w:szCs w:val="24"/>
              </w:rPr>
            </w:pPr>
            <w:r w:rsidRPr="00753E36">
              <w:rPr>
                <w:rFonts w:ascii="Times New Roman" w:hAnsi="Times New Roman"/>
                <w:sz w:val="24"/>
              </w:rPr>
              <w:t>08.04.</w:t>
            </w:r>
          </w:p>
        </w:tc>
        <w:tc>
          <w:tcPr>
            <w:tcW w:w="992" w:type="dxa"/>
          </w:tcPr>
          <w:p w14:paraId="41FC65B3"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0AD661D7"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Х/б труд</w:t>
            </w:r>
          </w:p>
        </w:tc>
        <w:tc>
          <w:tcPr>
            <w:tcW w:w="8646" w:type="dxa"/>
          </w:tcPr>
          <w:p w14:paraId="5D743877"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«Это детям всем известно, игрушки взял – поставь на место» Учить детей постоянно и своевременно поддерживать порядок в группе, протирать пыль влажной тряпкой, красиво расставлять игрушки в шкафах</w:t>
            </w:r>
          </w:p>
        </w:tc>
        <w:tc>
          <w:tcPr>
            <w:tcW w:w="1559" w:type="dxa"/>
          </w:tcPr>
          <w:p w14:paraId="4EA71262" w14:textId="77777777" w:rsidR="002A0BAE" w:rsidRPr="006A2AC2" w:rsidRDefault="002A0BAE" w:rsidP="002A0BAE">
            <w:pPr>
              <w:ind w:right="33"/>
              <w:jc w:val="both"/>
              <w:rPr>
                <w:rFonts w:ascii="Times New Roman" w:hAnsi="Times New Roman"/>
                <w:sz w:val="24"/>
                <w:szCs w:val="24"/>
              </w:rPr>
            </w:pPr>
          </w:p>
        </w:tc>
      </w:tr>
      <w:tr w:rsidR="002A0BAE" w:rsidRPr="006A2AC2" w14:paraId="5BB9525D" w14:textId="77777777" w:rsidTr="004A0CC9">
        <w:tc>
          <w:tcPr>
            <w:tcW w:w="704" w:type="dxa"/>
          </w:tcPr>
          <w:p w14:paraId="1327D980" w14:textId="77777777" w:rsidR="002A0BAE" w:rsidRPr="006A2AC2" w:rsidRDefault="002A0BAE" w:rsidP="002A0BAE">
            <w:pPr>
              <w:tabs>
                <w:tab w:val="center" w:pos="4677"/>
                <w:tab w:val="right" w:pos="9355"/>
              </w:tabs>
              <w:suppressAutoHyphens/>
              <w:ind w:firstLine="29"/>
              <w:jc w:val="both"/>
              <w:rPr>
                <w:rFonts w:ascii="Times New Roman" w:eastAsia="Times New Roman" w:hAnsi="Times New Roman"/>
                <w:sz w:val="24"/>
                <w:szCs w:val="24"/>
              </w:rPr>
            </w:pPr>
            <w:r w:rsidRPr="006A2AC2">
              <w:rPr>
                <w:rFonts w:ascii="Times New Roman" w:eastAsia="Times New Roman" w:hAnsi="Times New Roman"/>
                <w:sz w:val="24"/>
                <w:szCs w:val="24"/>
              </w:rPr>
              <w:t>146</w:t>
            </w:r>
          </w:p>
        </w:tc>
        <w:tc>
          <w:tcPr>
            <w:tcW w:w="993" w:type="dxa"/>
          </w:tcPr>
          <w:p w14:paraId="7ACFBD91" w14:textId="4FA605A4"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753E36">
              <w:rPr>
                <w:rFonts w:ascii="Times New Roman" w:hAnsi="Times New Roman"/>
                <w:sz w:val="24"/>
              </w:rPr>
              <w:t>09.04.</w:t>
            </w:r>
          </w:p>
        </w:tc>
        <w:tc>
          <w:tcPr>
            <w:tcW w:w="992" w:type="dxa"/>
          </w:tcPr>
          <w:p w14:paraId="0EA85B1D"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p>
        </w:tc>
        <w:tc>
          <w:tcPr>
            <w:tcW w:w="2552" w:type="dxa"/>
          </w:tcPr>
          <w:p w14:paraId="6BBC2FB0" w14:textId="77777777" w:rsidR="002A0BAE" w:rsidRPr="006A2AC2" w:rsidRDefault="002A0BAE" w:rsidP="002A0BAE">
            <w:pPr>
              <w:tabs>
                <w:tab w:val="center" w:pos="4677"/>
                <w:tab w:val="right" w:pos="9355"/>
              </w:tabs>
              <w:suppressAutoHyphens/>
              <w:ind w:firstLine="34"/>
              <w:jc w:val="both"/>
              <w:rPr>
                <w:rFonts w:ascii="Times New Roman" w:eastAsia="Times New Roman" w:hAnsi="Times New Roman"/>
                <w:sz w:val="24"/>
                <w:szCs w:val="24"/>
              </w:rPr>
            </w:pPr>
            <w:r w:rsidRPr="006A2AC2">
              <w:rPr>
                <w:rFonts w:ascii="Times New Roman" w:eastAsia="Times New Roman" w:hAnsi="Times New Roman"/>
                <w:sz w:val="24"/>
                <w:szCs w:val="24"/>
              </w:rPr>
              <w:t>Труд в природе</w:t>
            </w:r>
          </w:p>
        </w:tc>
        <w:tc>
          <w:tcPr>
            <w:tcW w:w="8646" w:type="dxa"/>
          </w:tcPr>
          <w:p w14:paraId="2D7E7012" w14:textId="77777777" w:rsidR="002A0BAE" w:rsidRPr="006A2AC2" w:rsidRDefault="002A0BAE" w:rsidP="002A0BAE">
            <w:pPr>
              <w:tabs>
                <w:tab w:val="center" w:pos="4677"/>
                <w:tab w:val="right" w:pos="9355"/>
              </w:tabs>
              <w:suppressAutoHyphens/>
              <w:ind w:firstLine="33"/>
              <w:jc w:val="both"/>
              <w:rPr>
                <w:rFonts w:ascii="Times New Roman" w:eastAsia="Times New Roman" w:hAnsi="Times New Roman"/>
                <w:sz w:val="24"/>
                <w:szCs w:val="24"/>
              </w:rPr>
            </w:pPr>
            <w:r w:rsidRPr="006A2AC2">
              <w:rPr>
                <w:rFonts w:ascii="Times New Roman" w:eastAsia="Times New Roman" w:hAnsi="Times New Roman"/>
                <w:sz w:val="24"/>
                <w:szCs w:val="24"/>
              </w:rPr>
              <w:t>Уход за рассадой. Совершенствовать трудовые навыки. Воспитывать желание работать дружно, сообща.</w:t>
            </w:r>
          </w:p>
        </w:tc>
        <w:tc>
          <w:tcPr>
            <w:tcW w:w="1559" w:type="dxa"/>
          </w:tcPr>
          <w:p w14:paraId="669E2333" w14:textId="77777777" w:rsidR="002A0BAE" w:rsidRPr="006A2AC2" w:rsidRDefault="002A0BAE" w:rsidP="002A0BAE">
            <w:pPr>
              <w:tabs>
                <w:tab w:val="center" w:pos="4677"/>
                <w:tab w:val="right" w:pos="9355"/>
              </w:tabs>
              <w:suppressAutoHyphens/>
              <w:ind w:right="33"/>
              <w:jc w:val="both"/>
              <w:rPr>
                <w:rFonts w:ascii="Times New Roman" w:eastAsia="Times New Roman" w:hAnsi="Times New Roman"/>
                <w:sz w:val="24"/>
                <w:szCs w:val="24"/>
              </w:rPr>
            </w:pPr>
          </w:p>
        </w:tc>
      </w:tr>
    </w:tbl>
    <w:p w14:paraId="6F9996C5" w14:textId="77777777" w:rsidR="000F61E3" w:rsidRPr="006A2AC2" w:rsidRDefault="000F61E3" w:rsidP="000F61E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p w14:paraId="634E327B" w14:textId="3E8CAC33" w:rsidR="000F61E3" w:rsidRPr="006A2AC2" w:rsidRDefault="00CC1CF1" w:rsidP="00CC1CF1">
      <w:pPr>
        <w:rPr>
          <w:rFonts w:ascii="Times New Roman" w:hAnsi="Times New Roman" w:cs="Times New Roman"/>
          <w:sz w:val="24"/>
          <w:szCs w:val="24"/>
        </w:rPr>
      </w:pPr>
      <w:r>
        <w:rPr>
          <w:rFonts w:ascii="Times New Roman" w:hAnsi="Times New Roman" w:cs="Times New Roman"/>
          <w:sz w:val="24"/>
          <w:szCs w:val="24"/>
        </w:rPr>
        <w:br w:type="page"/>
      </w:r>
    </w:p>
    <w:p w14:paraId="3353F4E8" w14:textId="1D7FBF66" w:rsidR="000F61E3" w:rsidRPr="00EC1418" w:rsidRDefault="000F61E3" w:rsidP="000F61E3">
      <w:pPr>
        <w:keepNext/>
        <w:spacing w:after="0" w:line="240" w:lineRule="auto"/>
        <w:ind w:firstLine="709"/>
        <w:jc w:val="both"/>
        <w:outlineLvl w:val="2"/>
        <w:rPr>
          <w:rFonts w:ascii="Times New Roman" w:eastAsia="Times New Roman" w:hAnsi="Times New Roman" w:cs="Times New Roman"/>
          <w:b/>
          <w:bCs/>
          <w:kern w:val="0"/>
          <w:sz w:val="24"/>
          <w:szCs w:val="24"/>
          <w:lang w:eastAsia="x-none"/>
          <w14:ligatures w14:val="none"/>
        </w:rPr>
      </w:pPr>
      <w:bookmarkStart w:id="23" w:name="_Toc178715448"/>
      <w:r w:rsidRPr="006A2AC2">
        <w:rPr>
          <w:rFonts w:ascii="Times New Roman" w:eastAsia="Times New Roman" w:hAnsi="Times New Roman" w:cs="Times New Roman"/>
          <w:kern w:val="0"/>
          <w:sz w:val="24"/>
          <w:szCs w:val="24"/>
          <w:lang w:eastAsia="x-none"/>
          <w14:ligatures w14:val="none"/>
        </w:rPr>
        <w:lastRenderedPageBreak/>
        <w:t>2.</w:t>
      </w:r>
      <w:r w:rsidR="00EC1418">
        <w:rPr>
          <w:rFonts w:ascii="Times New Roman" w:eastAsia="Times New Roman" w:hAnsi="Times New Roman" w:cs="Times New Roman"/>
          <w:kern w:val="0"/>
          <w:sz w:val="24"/>
          <w:szCs w:val="24"/>
          <w:lang w:eastAsia="x-none"/>
          <w14:ligatures w14:val="none"/>
        </w:rPr>
        <w:t>1</w:t>
      </w:r>
      <w:r w:rsidRPr="006A2AC2">
        <w:rPr>
          <w:rFonts w:ascii="Times New Roman" w:eastAsia="Times New Roman" w:hAnsi="Times New Roman" w:cs="Times New Roman"/>
          <w:kern w:val="0"/>
          <w:sz w:val="24"/>
          <w:szCs w:val="24"/>
          <w:lang w:eastAsia="x-none"/>
          <w14:ligatures w14:val="none"/>
        </w:rPr>
        <w:t>.5.</w:t>
      </w:r>
      <w:r w:rsidR="00EC1418">
        <w:rPr>
          <w:rFonts w:ascii="Times New Roman" w:eastAsia="Times New Roman" w:hAnsi="Times New Roman" w:cs="Times New Roman"/>
          <w:kern w:val="0"/>
          <w:sz w:val="24"/>
          <w:szCs w:val="24"/>
          <w:lang w:eastAsia="x-none"/>
          <w14:ligatures w14:val="none"/>
        </w:rPr>
        <w:t xml:space="preserve"> </w:t>
      </w:r>
      <w:r w:rsidR="00EC1418" w:rsidRPr="00EC1418">
        <w:rPr>
          <w:rFonts w:ascii="Times New Roman" w:eastAsia="Times New Roman" w:hAnsi="Times New Roman" w:cs="Times New Roman"/>
          <w:b/>
          <w:bCs/>
          <w:kern w:val="0"/>
          <w:sz w:val="24"/>
          <w:szCs w:val="24"/>
          <w:lang w:eastAsia="x-none"/>
          <w14:ligatures w14:val="none"/>
        </w:rPr>
        <w:t>Формирование основ безопасности в быту, социуме, в природе. Формирование основ экологического сознания.</w:t>
      </w:r>
      <w:bookmarkEnd w:id="23"/>
    </w:p>
    <w:p w14:paraId="36E74651"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Закреплять навыки безопасного повеления дома, в детском саду, на прогулочной площадке, на улице, в транспорте, в природной среде.</w:t>
      </w:r>
    </w:p>
    <w:p w14:paraId="618169B1"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14:paraId="3CC08417"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Расширять и закреплять знание правил дорожного движения.</w:t>
      </w:r>
    </w:p>
    <w:p w14:paraId="40984990"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навыки безопасного обращения с бытовыми электроприборами.</w:t>
      </w:r>
    </w:p>
    <w:p w14:paraId="2D4ADFAC"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Расширять представления о способах безопасного взаимодействия с растениями и животными.</w:t>
      </w:r>
    </w:p>
    <w:p w14:paraId="2C739277" w14:textId="77777777" w:rsidR="000F61E3" w:rsidRPr="006A2AC2" w:rsidRDefault="000F61E3" w:rsidP="000F61E3">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p>
    <w:p w14:paraId="68C6B5EC" w14:textId="77777777" w:rsidR="000F61E3" w:rsidRPr="006A2AC2" w:rsidRDefault="000F61E3" w:rsidP="000F61E3">
      <w:pPr>
        <w:spacing w:after="0" w:line="240" w:lineRule="auto"/>
        <w:ind w:firstLine="709"/>
        <w:jc w:val="center"/>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lang w:eastAsia="zh-CN"/>
        </w:rPr>
        <w:t>Перспективное планирование совместной и самостоятельной деятельности</w:t>
      </w:r>
    </w:p>
    <w:p w14:paraId="2A3DFEA5"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«Социально-коммуникативное развитие»</w:t>
      </w:r>
    </w:p>
    <w:p w14:paraId="275EC69A" w14:textId="77777777" w:rsidR="000F61E3" w:rsidRPr="006A2AC2" w:rsidRDefault="000F61E3" w:rsidP="000F61E3">
      <w:pPr>
        <w:spacing w:after="0" w:line="240" w:lineRule="auto"/>
        <w:ind w:firstLine="709"/>
        <w:jc w:val="center"/>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раздел «Формирование основ безопасности в быту, социуме, природе. Формирование основ экологического сознания»</w:t>
      </w:r>
    </w:p>
    <w:p w14:paraId="79F5C06F" w14:textId="4A40856E"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де</w:t>
      </w:r>
      <w:r w:rsidR="00AF5C90">
        <w:rPr>
          <w:rFonts w:ascii="Times New Roman" w:eastAsia="Times New Roman" w:hAnsi="Times New Roman" w:cs="Times New Roman"/>
          <w:sz w:val="24"/>
          <w:szCs w:val="24"/>
          <w:lang w:eastAsia="zh-CN"/>
        </w:rPr>
        <w:t>тей с тяжелым нарушением речи</w:t>
      </w:r>
      <w:r w:rsidR="00086DC0">
        <w:rPr>
          <w:rFonts w:ascii="Times New Roman" w:eastAsia="Times New Roman" w:hAnsi="Times New Roman" w:cs="Times New Roman"/>
          <w:sz w:val="24"/>
          <w:szCs w:val="24"/>
          <w:lang w:eastAsia="zh-CN"/>
        </w:rPr>
        <w:t xml:space="preserve"> «Калинка</w:t>
      </w:r>
      <w:r w:rsidRPr="006A2AC2">
        <w:rPr>
          <w:rFonts w:ascii="Times New Roman" w:eastAsia="Times New Roman" w:hAnsi="Times New Roman" w:cs="Times New Roman"/>
          <w:sz w:val="24"/>
          <w:szCs w:val="24"/>
          <w:lang w:eastAsia="zh-CN"/>
        </w:rPr>
        <w:t>»</w:t>
      </w:r>
    </w:p>
    <w:p w14:paraId="63E44EE5" w14:textId="6F6E9723" w:rsidR="000F61E3" w:rsidRDefault="00086DC0"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(6-7 лет) на 2024-2025</w:t>
      </w:r>
      <w:r w:rsidR="000F61E3" w:rsidRPr="006A2AC2">
        <w:rPr>
          <w:rFonts w:ascii="Times New Roman" w:eastAsia="Times New Roman" w:hAnsi="Times New Roman" w:cs="Times New Roman"/>
          <w:sz w:val="24"/>
          <w:szCs w:val="24"/>
          <w:lang w:eastAsia="zh-CN"/>
        </w:rPr>
        <w:t xml:space="preserve"> учебный год.</w:t>
      </w:r>
    </w:p>
    <w:p w14:paraId="48B388AC"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p>
    <w:tbl>
      <w:tblPr>
        <w:tblStyle w:val="100"/>
        <w:tblW w:w="15304" w:type="dxa"/>
        <w:tblLook w:val="00A0" w:firstRow="1" w:lastRow="0" w:firstColumn="1" w:lastColumn="0" w:noHBand="0" w:noVBand="0"/>
      </w:tblPr>
      <w:tblGrid>
        <w:gridCol w:w="605"/>
        <w:gridCol w:w="1088"/>
        <w:gridCol w:w="1079"/>
        <w:gridCol w:w="3505"/>
        <w:gridCol w:w="6831"/>
        <w:gridCol w:w="2196"/>
      </w:tblGrid>
      <w:tr w:rsidR="000F61E3" w:rsidRPr="006A2AC2" w14:paraId="69BA2137" w14:textId="77777777" w:rsidTr="00086DC0">
        <w:trPr>
          <w:trHeight w:val="525"/>
        </w:trPr>
        <w:tc>
          <w:tcPr>
            <w:tcW w:w="605" w:type="dxa"/>
          </w:tcPr>
          <w:p w14:paraId="2A8F1463" w14:textId="77777777" w:rsidR="000F61E3" w:rsidRPr="006A2AC2" w:rsidRDefault="000F61E3" w:rsidP="004A0CC9">
            <w:pPr>
              <w:ind w:firstLine="29"/>
              <w:jc w:val="both"/>
              <w:rPr>
                <w:rFonts w:ascii="Times New Roman" w:hAnsi="Times New Roman"/>
                <w:sz w:val="24"/>
                <w:szCs w:val="24"/>
              </w:rPr>
            </w:pPr>
            <w:r w:rsidRPr="006A2AC2">
              <w:rPr>
                <w:rFonts w:ascii="Times New Roman" w:hAnsi="Times New Roman"/>
                <w:sz w:val="24"/>
                <w:szCs w:val="24"/>
              </w:rPr>
              <w:t>№</w:t>
            </w:r>
          </w:p>
        </w:tc>
        <w:tc>
          <w:tcPr>
            <w:tcW w:w="1088" w:type="dxa"/>
          </w:tcPr>
          <w:p w14:paraId="4E0DF501" w14:textId="77777777" w:rsidR="000F61E3" w:rsidRPr="006A2AC2" w:rsidRDefault="000F61E3" w:rsidP="004A0CC9">
            <w:pPr>
              <w:ind w:firstLine="20"/>
              <w:jc w:val="both"/>
              <w:rPr>
                <w:rFonts w:ascii="Times New Roman" w:hAnsi="Times New Roman"/>
                <w:sz w:val="24"/>
                <w:szCs w:val="24"/>
              </w:rPr>
            </w:pPr>
            <w:r w:rsidRPr="006A2AC2">
              <w:rPr>
                <w:rFonts w:ascii="Times New Roman" w:hAnsi="Times New Roman"/>
                <w:sz w:val="24"/>
                <w:szCs w:val="24"/>
              </w:rPr>
              <w:t>Дата по плану</w:t>
            </w:r>
          </w:p>
        </w:tc>
        <w:tc>
          <w:tcPr>
            <w:tcW w:w="1079" w:type="dxa"/>
          </w:tcPr>
          <w:p w14:paraId="087CF571" w14:textId="77777777" w:rsidR="000F61E3" w:rsidRPr="006A2AC2" w:rsidRDefault="000F61E3" w:rsidP="004A0CC9">
            <w:pPr>
              <w:jc w:val="both"/>
              <w:rPr>
                <w:rFonts w:ascii="Times New Roman" w:hAnsi="Times New Roman"/>
                <w:sz w:val="24"/>
                <w:szCs w:val="24"/>
              </w:rPr>
            </w:pPr>
            <w:r w:rsidRPr="006A2AC2">
              <w:rPr>
                <w:rFonts w:ascii="Times New Roman" w:hAnsi="Times New Roman"/>
                <w:sz w:val="24"/>
                <w:szCs w:val="24"/>
              </w:rPr>
              <w:t>Дата Факт</w:t>
            </w:r>
          </w:p>
        </w:tc>
        <w:tc>
          <w:tcPr>
            <w:tcW w:w="3505" w:type="dxa"/>
          </w:tcPr>
          <w:p w14:paraId="3CE0ADDE" w14:textId="77777777" w:rsidR="000F61E3" w:rsidRPr="006A2AC2" w:rsidRDefault="000F61E3" w:rsidP="004A0CC9">
            <w:pPr>
              <w:jc w:val="both"/>
              <w:rPr>
                <w:rFonts w:ascii="Times New Roman" w:hAnsi="Times New Roman"/>
                <w:sz w:val="24"/>
                <w:szCs w:val="24"/>
              </w:rPr>
            </w:pPr>
            <w:r w:rsidRPr="006A2AC2">
              <w:rPr>
                <w:rFonts w:ascii="Times New Roman" w:hAnsi="Times New Roman"/>
                <w:sz w:val="24"/>
                <w:szCs w:val="24"/>
              </w:rPr>
              <w:t xml:space="preserve">Мероприятие </w:t>
            </w:r>
          </w:p>
        </w:tc>
        <w:tc>
          <w:tcPr>
            <w:tcW w:w="6831" w:type="dxa"/>
          </w:tcPr>
          <w:p w14:paraId="127AF1DF" w14:textId="77777777" w:rsidR="000F61E3" w:rsidRPr="006A2AC2" w:rsidRDefault="000F61E3" w:rsidP="004A0CC9">
            <w:pPr>
              <w:ind w:firstLine="12"/>
              <w:jc w:val="both"/>
              <w:rPr>
                <w:rFonts w:ascii="Times New Roman" w:hAnsi="Times New Roman"/>
                <w:sz w:val="24"/>
                <w:szCs w:val="24"/>
              </w:rPr>
            </w:pPr>
            <w:r w:rsidRPr="006A2AC2">
              <w:rPr>
                <w:rFonts w:ascii="Times New Roman" w:hAnsi="Times New Roman"/>
                <w:sz w:val="24"/>
                <w:szCs w:val="24"/>
              </w:rPr>
              <w:t>Цель</w:t>
            </w:r>
          </w:p>
        </w:tc>
        <w:tc>
          <w:tcPr>
            <w:tcW w:w="2196" w:type="dxa"/>
          </w:tcPr>
          <w:p w14:paraId="119DB1C9" w14:textId="77777777" w:rsidR="000F61E3" w:rsidRPr="006A2AC2" w:rsidRDefault="000F61E3" w:rsidP="004A0CC9">
            <w:pPr>
              <w:ind w:firstLine="709"/>
              <w:jc w:val="both"/>
              <w:rPr>
                <w:rFonts w:ascii="Times New Roman" w:hAnsi="Times New Roman"/>
                <w:sz w:val="24"/>
                <w:szCs w:val="24"/>
              </w:rPr>
            </w:pPr>
            <w:r w:rsidRPr="006A2AC2">
              <w:rPr>
                <w:rFonts w:ascii="Times New Roman" w:hAnsi="Times New Roman"/>
                <w:sz w:val="24"/>
                <w:szCs w:val="24"/>
              </w:rPr>
              <w:t>Примечание</w:t>
            </w:r>
          </w:p>
        </w:tc>
      </w:tr>
      <w:tr w:rsidR="00086DC0" w:rsidRPr="006A2AC2" w14:paraId="4AD57D0E" w14:textId="77777777" w:rsidTr="00086DC0">
        <w:tc>
          <w:tcPr>
            <w:tcW w:w="605" w:type="dxa"/>
          </w:tcPr>
          <w:p w14:paraId="249939D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w:t>
            </w:r>
          </w:p>
        </w:tc>
        <w:tc>
          <w:tcPr>
            <w:tcW w:w="1088" w:type="dxa"/>
          </w:tcPr>
          <w:p w14:paraId="254C8E13" w14:textId="477F2AC9"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02.09.</w:t>
            </w:r>
          </w:p>
        </w:tc>
        <w:tc>
          <w:tcPr>
            <w:tcW w:w="1079" w:type="dxa"/>
          </w:tcPr>
          <w:p w14:paraId="04F345C0" w14:textId="77777777" w:rsidR="00086DC0" w:rsidRPr="006A2AC2" w:rsidRDefault="00086DC0" w:rsidP="00086DC0">
            <w:pPr>
              <w:jc w:val="both"/>
              <w:rPr>
                <w:rFonts w:ascii="Times New Roman" w:hAnsi="Times New Roman"/>
                <w:sz w:val="24"/>
                <w:szCs w:val="24"/>
              </w:rPr>
            </w:pPr>
          </w:p>
        </w:tc>
        <w:tc>
          <w:tcPr>
            <w:tcW w:w="3505" w:type="dxa"/>
          </w:tcPr>
          <w:p w14:paraId="03C777DF"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«История дорожного движения»</w:t>
            </w:r>
          </w:p>
        </w:tc>
        <w:tc>
          <w:tcPr>
            <w:tcW w:w="6831" w:type="dxa"/>
          </w:tcPr>
          <w:p w14:paraId="164E646E"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 xml:space="preserve"> Познакомить с историей возникновения дороги, автомобиля, правил дорожного движения. Закрепить умение различать дорожные знаки по их назначению.</w:t>
            </w:r>
          </w:p>
        </w:tc>
        <w:tc>
          <w:tcPr>
            <w:tcW w:w="2196" w:type="dxa"/>
          </w:tcPr>
          <w:p w14:paraId="586F8F33" w14:textId="77777777" w:rsidR="00086DC0" w:rsidRPr="006A2AC2" w:rsidRDefault="00086DC0" w:rsidP="00086DC0">
            <w:pPr>
              <w:ind w:firstLine="709"/>
              <w:jc w:val="both"/>
              <w:rPr>
                <w:rFonts w:ascii="Times New Roman" w:hAnsi="Times New Roman"/>
                <w:sz w:val="24"/>
                <w:szCs w:val="24"/>
              </w:rPr>
            </w:pPr>
          </w:p>
        </w:tc>
      </w:tr>
      <w:tr w:rsidR="00086DC0" w:rsidRPr="006A2AC2" w14:paraId="5C9CB37D" w14:textId="77777777" w:rsidTr="00086DC0">
        <w:trPr>
          <w:trHeight w:val="253"/>
        </w:trPr>
        <w:tc>
          <w:tcPr>
            <w:tcW w:w="605" w:type="dxa"/>
          </w:tcPr>
          <w:p w14:paraId="7B2B60A4"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2</w:t>
            </w:r>
          </w:p>
        </w:tc>
        <w:tc>
          <w:tcPr>
            <w:tcW w:w="1088" w:type="dxa"/>
          </w:tcPr>
          <w:p w14:paraId="4A277C9F" w14:textId="3326961B"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03.09.</w:t>
            </w:r>
          </w:p>
        </w:tc>
        <w:tc>
          <w:tcPr>
            <w:tcW w:w="1079" w:type="dxa"/>
          </w:tcPr>
          <w:p w14:paraId="67E4C224" w14:textId="77777777" w:rsidR="00086DC0" w:rsidRPr="006A2AC2" w:rsidRDefault="00086DC0" w:rsidP="00086DC0">
            <w:pPr>
              <w:jc w:val="both"/>
              <w:rPr>
                <w:rFonts w:ascii="Times New Roman" w:hAnsi="Times New Roman"/>
                <w:sz w:val="24"/>
                <w:szCs w:val="24"/>
              </w:rPr>
            </w:pPr>
          </w:p>
        </w:tc>
        <w:tc>
          <w:tcPr>
            <w:tcW w:w="3505" w:type="dxa"/>
          </w:tcPr>
          <w:p w14:paraId="4DF8CBE0" w14:textId="1A988151"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Викторина «Знаете ли вы правила пожарной безопасности?»</w:t>
            </w:r>
          </w:p>
        </w:tc>
        <w:tc>
          <w:tcPr>
            <w:tcW w:w="6831" w:type="dxa"/>
          </w:tcPr>
          <w:p w14:paraId="5CB22052"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Уточнить знания детей о правилах пожарной безопасности, учить слышать и отвечать на вопрос воспитателя.</w:t>
            </w:r>
          </w:p>
        </w:tc>
        <w:tc>
          <w:tcPr>
            <w:tcW w:w="2196" w:type="dxa"/>
          </w:tcPr>
          <w:p w14:paraId="388EE2B9" w14:textId="77777777" w:rsidR="00086DC0" w:rsidRPr="006A2AC2" w:rsidRDefault="00086DC0" w:rsidP="00086DC0">
            <w:pPr>
              <w:ind w:firstLine="709"/>
              <w:jc w:val="both"/>
              <w:rPr>
                <w:rFonts w:ascii="Times New Roman" w:hAnsi="Times New Roman"/>
                <w:sz w:val="24"/>
                <w:szCs w:val="24"/>
              </w:rPr>
            </w:pPr>
          </w:p>
        </w:tc>
      </w:tr>
      <w:tr w:rsidR="00086DC0" w:rsidRPr="006A2AC2" w14:paraId="69F95906" w14:textId="77777777" w:rsidTr="00086DC0">
        <w:tc>
          <w:tcPr>
            <w:tcW w:w="605" w:type="dxa"/>
          </w:tcPr>
          <w:p w14:paraId="029EABE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3</w:t>
            </w:r>
          </w:p>
        </w:tc>
        <w:tc>
          <w:tcPr>
            <w:tcW w:w="1088" w:type="dxa"/>
          </w:tcPr>
          <w:p w14:paraId="1C35D9E5" w14:textId="0261E834"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04.09.</w:t>
            </w:r>
          </w:p>
        </w:tc>
        <w:tc>
          <w:tcPr>
            <w:tcW w:w="1079" w:type="dxa"/>
          </w:tcPr>
          <w:p w14:paraId="58F4EE46" w14:textId="77777777" w:rsidR="00086DC0" w:rsidRPr="006A2AC2" w:rsidRDefault="00086DC0" w:rsidP="00086DC0">
            <w:pPr>
              <w:jc w:val="both"/>
              <w:rPr>
                <w:rFonts w:ascii="Times New Roman" w:hAnsi="Times New Roman"/>
                <w:sz w:val="24"/>
                <w:szCs w:val="24"/>
              </w:rPr>
            </w:pPr>
          </w:p>
        </w:tc>
        <w:tc>
          <w:tcPr>
            <w:tcW w:w="3505" w:type="dxa"/>
          </w:tcPr>
          <w:p w14:paraId="4765DA3B"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«Кухня – не место для игр»</w:t>
            </w:r>
          </w:p>
        </w:tc>
        <w:tc>
          <w:tcPr>
            <w:tcW w:w="6831" w:type="dxa"/>
          </w:tcPr>
          <w:p w14:paraId="2971EB5E"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Уточнить представление детей о опасностях таящихся на кухне.</w:t>
            </w:r>
          </w:p>
        </w:tc>
        <w:tc>
          <w:tcPr>
            <w:tcW w:w="2196" w:type="dxa"/>
          </w:tcPr>
          <w:p w14:paraId="125F3823" w14:textId="77777777" w:rsidR="00086DC0" w:rsidRPr="006A2AC2" w:rsidRDefault="00086DC0" w:rsidP="00086DC0">
            <w:pPr>
              <w:ind w:firstLine="709"/>
              <w:jc w:val="both"/>
              <w:rPr>
                <w:rFonts w:ascii="Times New Roman" w:hAnsi="Times New Roman"/>
                <w:sz w:val="24"/>
                <w:szCs w:val="24"/>
              </w:rPr>
            </w:pPr>
          </w:p>
        </w:tc>
      </w:tr>
      <w:tr w:rsidR="00086DC0" w:rsidRPr="006A2AC2" w14:paraId="78E82132" w14:textId="77777777" w:rsidTr="00086DC0">
        <w:tc>
          <w:tcPr>
            <w:tcW w:w="605" w:type="dxa"/>
          </w:tcPr>
          <w:p w14:paraId="1DD931D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4</w:t>
            </w:r>
          </w:p>
        </w:tc>
        <w:tc>
          <w:tcPr>
            <w:tcW w:w="1088" w:type="dxa"/>
          </w:tcPr>
          <w:p w14:paraId="305AE0B3" w14:textId="3D61BF1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05.09.</w:t>
            </w:r>
          </w:p>
        </w:tc>
        <w:tc>
          <w:tcPr>
            <w:tcW w:w="1079" w:type="dxa"/>
          </w:tcPr>
          <w:p w14:paraId="296AFEB5" w14:textId="77777777" w:rsidR="00086DC0" w:rsidRPr="006A2AC2" w:rsidRDefault="00086DC0" w:rsidP="00086DC0">
            <w:pPr>
              <w:jc w:val="both"/>
              <w:rPr>
                <w:rFonts w:ascii="Times New Roman" w:hAnsi="Times New Roman"/>
                <w:sz w:val="24"/>
                <w:szCs w:val="24"/>
              </w:rPr>
            </w:pPr>
          </w:p>
        </w:tc>
        <w:tc>
          <w:tcPr>
            <w:tcW w:w="3505" w:type="dxa"/>
          </w:tcPr>
          <w:p w14:paraId="08BA2AC4"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«Внешность человека может быть обманчива»</w:t>
            </w:r>
          </w:p>
        </w:tc>
        <w:tc>
          <w:tcPr>
            <w:tcW w:w="6831" w:type="dxa"/>
          </w:tcPr>
          <w:p w14:paraId="69075FD7"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Объяснить ребёнку, что приятная внешность незнакомого человека не всегда означает его добрые намерения.</w:t>
            </w:r>
          </w:p>
        </w:tc>
        <w:tc>
          <w:tcPr>
            <w:tcW w:w="2196" w:type="dxa"/>
          </w:tcPr>
          <w:p w14:paraId="5AF4B59D" w14:textId="77777777" w:rsidR="00086DC0" w:rsidRPr="006A2AC2" w:rsidRDefault="00086DC0" w:rsidP="00086DC0">
            <w:pPr>
              <w:ind w:firstLine="709"/>
              <w:jc w:val="both"/>
              <w:rPr>
                <w:rFonts w:ascii="Times New Roman" w:hAnsi="Times New Roman"/>
                <w:sz w:val="24"/>
                <w:szCs w:val="24"/>
              </w:rPr>
            </w:pPr>
          </w:p>
        </w:tc>
      </w:tr>
      <w:tr w:rsidR="00086DC0" w:rsidRPr="006A2AC2" w14:paraId="62E91ABF" w14:textId="77777777" w:rsidTr="00086DC0">
        <w:tc>
          <w:tcPr>
            <w:tcW w:w="605" w:type="dxa"/>
          </w:tcPr>
          <w:p w14:paraId="7C4E813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5</w:t>
            </w:r>
          </w:p>
        </w:tc>
        <w:tc>
          <w:tcPr>
            <w:tcW w:w="1088" w:type="dxa"/>
          </w:tcPr>
          <w:p w14:paraId="6ABFCCCE" w14:textId="0DF6EDF4"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06.09.</w:t>
            </w:r>
          </w:p>
        </w:tc>
        <w:tc>
          <w:tcPr>
            <w:tcW w:w="1079" w:type="dxa"/>
          </w:tcPr>
          <w:p w14:paraId="5B20F318" w14:textId="77777777" w:rsidR="00086DC0" w:rsidRPr="006A2AC2" w:rsidRDefault="00086DC0" w:rsidP="00086DC0">
            <w:pPr>
              <w:jc w:val="both"/>
              <w:rPr>
                <w:rFonts w:ascii="Times New Roman" w:hAnsi="Times New Roman"/>
                <w:sz w:val="24"/>
                <w:szCs w:val="24"/>
              </w:rPr>
            </w:pPr>
          </w:p>
        </w:tc>
        <w:tc>
          <w:tcPr>
            <w:tcW w:w="3505" w:type="dxa"/>
          </w:tcPr>
          <w:p w14:paraId="1A1ACE04"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«На игровой площадке»</w:t>
            </w:r>
          </w:p>
        </w:tc>
        <w:tc>
          <w:tcPr>
            <w:tcW w:w="6831" w:type="dxa"/>
          </w:tcPr>
          <w:p w14:paraId="115E3151"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Формировать представление детей об источниках потенциальной опасности на игровой площадке, о правилах безопасного поведения на прогулке.</w:t>
            </w:r>
          </w:p>
        </w:tc>
        <w:tc>
          <w:tcPr>
            <w:tcW w:w="2196" w:type="dxa"/>
          </w:tcPr>
          <w:p w14:paraId="6596BD4D" w14:textId="77777777" w:rsidR="00086DC0" w:rsidRPr="006A2AC2" w:rsidRDefault="00086DC0" w:rsidP="00086DC0">
            <w:pPr>
              <w:ind w:firstLine="709"/>
              <w:jc w:val="both"/>
              <w:rPr>
                <w:rFonts w:ascii="Times New Roman" w:hAnsi="Times New Roman"/>
                <w:sz w:val="24"/>
                <w:szCs w:val="24"/>
              </w:rPr>
            </w:pPr>
          </w:p>
        </w:tc>
      </w:tr>
      <w:tr w:rsidR="00086DC0" w:rsidRPr="006A2AC2" w14:paraId="23660E2B" w14:textId="77777777" w:rsidTr="00086DC0">
        <w:trPr>
          <w:trHeight w:val="269"/>
        </w:trPr>
        <w:tc>
          <w:tcPr>
            <w:tcW w:w="605" w:type="dxa"/>
          </w:tcPr>
          <w:p w14:paraId="23B4012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6</w:t>
            </w:r>
          </w:p>
        </w:tc>
        <w:tc>
          <w:tcPr>
            <w:tcW w:w="1088" w:type="dxa"/>
          </w:tcPr>
          <w:p w14:paraId="4B9E1BD9" w14:textId="63F08DA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09.09.</w:t>
            </w:r>
          </w:p>
        </w:tc>
        <w:tc>
          <w:tcPr>
            <w:tcW w:w="1079" w:type="dxa"/>
          </w:tcPr>
          <w:p w14:paraId="0B9F4161" w14:textId="77777777" w:rsidR="00086DC0" w:rsidRPr="006A2AC2" w:rsidRDefault="00086DC0" w:rsidP="00086DC0">
            <w:pPr>
              <w:jc w:val="both"/>
              <w:rPr>
                <w:rFonts w:ascii="Times New Roman" w:hAnsi="Times New Roman"/>
                <w:sz w:val="24"/>
                <w:szCs w:val="24"/>
              </w:rPr>
            </w:pPr>
          </w:p>
        </w:tc>
        <w:tc>
          <w:tcPr>
            <w:tcW w:w="3505" w:type="dxa"/>
          </w:tcPr>
          <w:p w14:paraId="779BEF24"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«Вкусно и полезно»</w:t>
            </w:r>
          </w:p>
        </w:tc>
        <w:tc>
          <w:tcPr>
            <w:tcW w:w="6831" w:type="dxa"/>
          </w:tcPr>
          <w:p w14:paraId="34322E2B"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Закреплять знания детей о полезной и вредной пищи.</w:t>
            </w:r>
          </w:p>
        </w:tc>
        <w:tc>
          <w:tcPr>
            <w:tcW w:w="2196" w:type="dxa"/>
          </w:tcPr>
          <w:p w14:paraId="0421E54B" w14:textId="77777777" w:rsidR="00086DC0" w:rsidRPr="006A2AC2" w:rsidRDefault="00086DC0" w:rsidP="00086DC0">
            <w:pPr>
              <w:ind w:firstLine="709"/>
              <w:jc w:val="both"/>
              <w:rPr>
                <w:rFonts w:ascii="Times New Roman" w:hAnsi="Times New Roman"/>
                <w:sz w:val="24"/>
                <w:szCs w:val="24"/>
              </w:rPr>
            </w:pPr>
          </w:p>
        </w:tc>
      </w:tr>
      <w:tr w:rsidR="00086DC0" w:rsidRPr="006A2AC2" w14:paraId="18CA8F70" w14:textId="77777777" w:rsidTr="00086DC0">
        <w:tc>
          <w:tcPr>
            <w:tcW w:w="605" w:type="dxa"/>
          </w:tcPr>
          <w:p w14:paraId="1D3A49A3"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7</w:t>
            </w:r>
          </w:p>
        </w:tc>
        <w:tc>
          <w:tcPr>
            <w:tcW w:w="1088" w:type="dxa"/>
          </w:tcPr>
          <w:p w14:paraId="6027A6AA" w14:textId="77744FD6"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10.09.</w:t>
            </w:r>
          </w:p>
        </w:tc>
        <w:tc>
          <w:tcPr>
            <w:tcW w:w="1079" w:type="dxa"/>
          </w:tcPr>
          <w:p w14:paraId="6C31A74A" w14:textId="77777777" w:rsidR="00086DC0" w:rsidRPr="006A2AC2" w:rsidRDefault="00086DC0" w:rsidP="00086DC0">
            <w:pPr>
              <w:jc w:val="both"/>
              <w:rPr>
                <w:rFonts w:ascii="Times New Roman" w:hAnsi="Times New Roman"/>
                <w:sz w:val="24"/>
                <w:szCs w:val="24"/>
              </w:rPr>
            </w:pPr>
          </w:p>
        </w:tc>
        <w:tc>
          <w:tcPr>
            <w:tcW w:w="3505" w:type="dxa"/>
          </w:tcPr>
          <w:p w14:paraId="47EBB26D"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Дидактическая игра «Подбери знак»</w:t>
            </w:r>
          </w:p>
        </w:tc>
        <w:tc>
          <w:tcPr>
            <w:tcW w:w="6831" w:type="dxa"/>
          </w:tcPr>
          <w:p w14:paraId="3828D2D8"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Учить сравнивать дорожные знаки по значению, развивать наблюдательность.</w:t>
            </w:r>
          </w:p>
        </w:tc>
        <w:tc>
          <w:tcPr>
            <w:tcW w:w="2196" w:type="dxa"/>
          </w:tcPr>
          <w:p w14:paraId="112D7ABE" w14:textId="77777777" w:rsidR="00086DC0" w:rsidRPr="006A2AC2" w:rsidRDefault="00086DC0" w:rsidP="00086DC0">
            <w:pPr>
              <w:ind w:firstLine="709"/>
              <w:jc w:val="both"/>
              <w:rPr>
                <w:rFonts w:ascii="Times New Roman" w:hAnsi="Times New Roman"/>
                <w:sz w:val="24"/>
                <w:szCs w:val="24"/>
              </w:rPr>
            </w:pPr>
          </w:p>
        </w:tc>
      </w:tr>
      <w:tr w:rsidR="00086DC0" w:rsidRPr="006A2AC2" w14:paraId="636CB69A" w14:textId="77777777" w:rsidTr="00086DC0">
        <w:tc>
          <w:tcPr>
            <w:tcW w:w="605" w:type="dxa"/>
          </w:tcPr>
          <w:p w14:paraId="2DED68F2"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8</w:t>
            </w:r>
          </w:p>
        </w:tc>
        <w:tc>
          <w:tcPr>
            <w:tcW w:w="1088" w:type="dxa"/>
          </w:tcPr>
          <w:p w14:paraId="07DFDAAB" w14:textId="45CF3D3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11.09.</w:t>
            </w:r>
          </w:p>
        </w:tc>
        <w:tc>
          <w:tcPr>
            <w:tcW w:w="1079" w:type="dxa"/>
          </w:tcPr>
          <w:p w14:paraId="31D481ED" w14:textId="77777777" w:rsidR="00086DC0" w:rsidRPr="006A2AC2" w:rsidRDefault="00086DC0" w:rsidP="00086DC0">
            <w:pPr>
              <w:jc w:val="both"/>
              <w:rPr>
                <w:rFonts w:ascii="Times New Roman" w:hAnsi="Times New Roman"/>
                <w:sz w:val="24"/>
                <w:szCs w:val="24"/>
              </w:rPr>
            </w:pPr>
          </w:p>
        </w:tc>
        <w:tc>
          <w:tcPr>
            <w:tcW w:w="3505" w:type="dxa"/>
          </w:tcPr>
          <w:p w14:paraId="40893697" w14:textId="64D8B65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«Огонь - судья беспечности людей»</w:t>
            </w:r>
          </w:p>
        </w:tc>
        <w:tc>
          <w:tcPr>
            <w:tcW w:w="6831" w:type="dxa"/>
          </w:tcPr>
          <w:p w14:paraId="6B00225C"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Обучать дошкольников мерам пожарной безопасности, об опасных последствиях пожара в лесу.</w:t>
            </w:r>
          </w:p>
        </w:tc>
        <w:tc>
          <w:tcPr>
            <w:tcW w:w="2196" w:type="dxa"/>
          </w:tcPr>
          <w:p w14:paraId="7F3305A6" w14:textId="77777777" w:rsidR="00086DC0" w:rsidRPr="006A2AC2" w:rsidRDefault="00086DC0" w:rsidP="00086DC0">
            <w:pPr>
              <w:ind w:firstLine="709"/>
              <w:jc w:val="both"/>
              <w:rPr>
                <w:rFonts w:ascii="Times New Roman" w:hAnsi="Times New Roman"/>
                <w:sz w:val="24"/>
                <w:szCs w:val="24"/>
              </w:rPr>
            </w:pPr>
          </w:p>
        </w:tc>
      </w:tr>
      <w:tr w:rsidR="00086DC0" w:rsidRPr="006A2AC2" w14:paraId="0AE369DF" w14:textId="77777777" w:rsidTr="00086DC0">
        <w:tc>
          <w:tcPr>
            <w:tcW w:w="605" w:type="dxa"/>
          </w:tcPr>
          <w:p w14:paraId="5CA6112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9</w:t>
            </w:r>
          </w:p>
        </w:tc>
        <w:tc>
          <w:tcPr>
            <w:tcW w:w="1088" w:type="dxa"/>
          </w:tcPr>
          <w:p w14:paraId="69EDE661" w14:textId="132BA1B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12.09.</w:t>
            </w:r>
          </w:p>
        </w:tc>
        <w:tc>
          <w:tcPr>
            <w:tcW w:w="1079" w:type="dxa"/>
          </w:tcPr>
          <w:p w14:paraId="66ABFAD1" w14:textId="77777777" w:rsidR="00086DC0" w:rsidRPr="006A2AC2" w:rsidRDefault="00086DC0" w:rsidP="00086DC0">
            <w:pPr>
              <w:jc w:val="both"/>
              <w:rPr>
                <w:rFonts w:ascii="Times New Roman" w:hAnsi="Times New Roman"/>
                <w:sz w:val="24"/>
                <w:szCs w:val="24"/>
              </w:rPr>
            </w:pPr>
          </w:p>
        </w:tc>
        <w:tc>
          <w:tcPr>
            <w:tcW w:w="3505" w:type="dxa"/>
          </w:tcPr>
          <w:p w14:paraId="6EC20D1F"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«В мире опасных предметов»</w:t>
            </w:r>
          </w:p>
        </w:tc>
        <w:tc>
          <w:tcPr>
            <w:tcW w:w="6831" w:type="dxa"/>
          </w:tcPr>
          <w:p w14:paraId="257E5F5D"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Закрепить знания детей о предметах в быту, которые не только помогают человеку, но ещё могут быть опасны для маленьких детей.</w:t>
            </w:r>
          </w:p>
        </w:tc>
        <w:tc>
          <w:tcPr>
            <w:tcW w:w="2196" w:type="dxa"/>
          </w:tcPr>
          <w:p w14:paraId="7C1D4B6C" w14:textId="77777777" w:rsidR="00086DC0" w:rsidRPr="006A2AC2" w:rsidRDefault="00086DC0" w:rsidP="00086DC0">
            <w:pPr>
              <w:ind w:firstLine="709"/>
              <w:jc w:val="both"/>
              <w:rPr>
                <w:rFonts w:ascii="Times New Roman" w:hAnsi="Times New Roman"/>
                <w:sz w:val="24"/>
                <w:szCs w:val="24"/>
              </w:rPr>
            </w:pPr>
          </w:p>
        </w:tc>
      </w:tr>
      <w:tr w:rsidR="00086DC0" w:rsidRPr="006A2AC2" w14:paraId="5774BAEE" w14:textId="77777777" w:rsidTr="00086DC0">
        <w:trPr>
          <w:trHeight w:val="251"/>
        </w:trPr>
        <w:tc>
          <w:tcPr>
            <w:tcW w:w="605" w:type="dxa"/>
          </w:tcPr>
          <w:p w14:paraId="5161386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10</w:t>
            </w:r>
          </w:p>
        </w:tc>
        <w:tc>
          <w:tcPr>
            <w:tcW w:w="1088" w:type="dxa"/>
          </w:tcPr>
          <w:p w14:paraId="19BD773A" w14:textId="2644EF6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13.09.</w:t>
            </w:r>
          </w:p>
        </w:tc>
        <w:tc>
          <w:tcPr>
            <w:tcW w:w="1079" w:type="dxa"/>
          </w:tcPr>
          <w:p w14:paraId="14939B34" w14:textId="77777777" w:rsidR="00086DC0" w:rsidRPr="006A2AC2" w:rsidRDefault="00086DC0" w:rsidP="00086DC0">
            <w:pPr>
              <w:jc w:val="both"/>
              <w:rPr>
                <w:rFonts w:ascii="Times New Roman" w:hAnsi="Times New Roman"/>
                <w:sz w:val="24"/>
                <w:szCs w:val="24"/>
              </w:rPr>
            </w:pPr>
          </w:p>
        </w:tc>
        <w:tc>
          <w:tcPr>
            <w:tcW w:w="3505" w:type="dxa"/>
          </w:tcPr>
          <w:p w14:paraId="7DB5D707"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 xml:space="preserve">Беседа «К кому можно обратиться за помощью, если ты потерялся на улице или в другом месте» </w:t>
            </w:r>
          </w:p>
        </w:tc>
        <w:tc>
          <w:tcPr>
            <w:tcW w:w="6831" w:type="dxa"/>
          </w:tcPr>
          <w:p w14:paraId="44073023" w14:textId="470DAAD2" w:rsidR="00086DC0" w:rsidRPr="006A2AC2" w:rsidRDefault="00086DC0" w:rsidP="00086DC0">
            <w:pPr>
              <w:ind w:firstLine="12"/>
              <w:jc w:val="both"/>
              <w:rPr>
                <w:rFonts w:ascii="Times New Roman" w:hAnsi="Times New Roman"/>
                <w:iCs/>
                <w:sz w:val="24"/>
                <w:szCs w:val="24"/>
              </w:rPr>
            </w:pPr>
            <w:r w:rsidRPr="006A2AC2">
              <w:rPr>
                <w:rFonts w:ascii="Times New Roman" w:hAnsi="Times New Roman"/>
                <w:iCs/>
                <w:sz w:val="24"/>
                <w:szCs w:val="24"/>
              </w:rPr>
              <w:t>Дать знания о том, что, если ты потерялся можно обратиться к полицейскому или другому взрослому или стоять на месте.</w:t>
            </w:r>
          </w:p>
          <w:p w14:paraId="62CE8DA6" w14:textId="77777777" w:rsidR="00086DC0" w:rsidRPr="006A2AC2" w:rsidRDefault="00086DC0" w:rsidP="00086DC0">
            <w:pPr>
              <w:ind w:firstLine="12"/>
              <w:jc w:val="both"/>
              <w:rPr>
                <w:rFonts w:ascii="Times New Roman" w:hAnsi="Times New Roman"/>
                <w:iCs/>
                <w:sz w:val="24"/>
                <w:szCs w:val="24"/>
              </w:rPr>
            </w:pPr>
          </w:p>
        </w:tc>
        <w:tc>
          <w:tcPr>
            <w:tcW w:w="2196" w:type="dxa"/>
          </w:tcPr>
          <w:p w14:paraId="291CF877" w14:textId="77777777" w:rsidR="00086DC0" w:rsidRPr="006A2AC2" w:rsidRDefault="00086DC0" w:rsidP="00086DC0">
            <w:pPr>
              <w:ind w:firstLine="709"/>
              <w:jc w:val="both"/>
              <w:rPr>
                <w:rFonts w:ascii="Times New Roman" w:hAnsi="Times New Roman"/>
                <w:sz w:val="24"/>
                <w:szCs w:val="24"/>
              </w:rPr>
            </w:pPr>
          </w:p>
        </w:tc>
      </w:tr>
      <w:tr w:rsidR="00086DC0" w:rsidRPr="006A2AC2" w14:paraId="7B07A256" w14:textId="77777777" w:rsidTr="00086DC0">
        <w:tc>
          <w:tcPr>
            <w:tcW w:w="605" w:type="dxa"/>
          </w:tcPr>
          <w:p w14:paraId="3434242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11</w:t>
            </w:r>
          </w:p>
        </w:tc>
        <w:tc>
          <w:tcPr>
            <w:tcW w:w="1088" w:type="dxa"/>
          </w:tcPr>
          <w:p w14:paraId="4F5C21B8" w14:textId="12EF9C0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16.09.</w:t>
            </w:r>
          </w:p>
        </w:tc>
        <w:tc>
          <w:tcPr>
            <w:tcW w:w="1079" w:type="dxa"/>
          </w:tcPr>
          <w:p w14:paraId="1C866E1B" w14:textId="77777777" w:rsidR="00086DC0" w:rsidRPr="006A2AC2" w:rsidRDefault="00086DC0" w:rsidP="00086DC0">
            <w:pPr>
              <w:jc w:val="both"/>
              <w:rPr>
                <w:rFonts w:ascii="Times New Roman" w:hAnsi="Times New Roman"/>
                <w:sz w:val="24"/>
                <w:szCs w:val="24"/>
              </w:rPr>
            </w:pPr>
          </w:p>
        </w:tc>
        <w:tc>
          <w:tcPr>
            <w:tcW w:w="3505" w:type="dxa"/>
          </w:tcPr>
          <w:p w14:paraId="6C3AC89D"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«Как мы играем с песком»</w:t>
            </w:r>
          </w:p>
        </w:tc>
        <w:tc>
          <w:tcPr>
            <w:tcW w:w="6831" w:type="dxa"/>
          </w:tcPr>
          <w:p w14:paraId="262F21D4"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Закрепить правила безопасной игры с песком.</w:t>
            </w:r>
          </w:p>
        </w:tc>
        <w:tc>
          <w:tcPr>
            <w:tcW w:w="2196" w:type="dxa"/>
          </w:tcPr>
          <w:p w14:paraId="79317FFA" w14:textId="77777777" w:rsidR="00086DC0" w:rsidRPr="006A2AC2" w:rsidRDefault="00086DC0" w:rsidP="00086DC0">
            <w:pPr>
              <w:ind w:firstLine="709"/>
              <w:jc w:val="both"/>
              <w:rPr>
                <w:rFonts w:ascii="Times New Roman" w:hAnsi="Times New Roman"/>
                <w:sz w:val="24"/>
                <w:szCs w:val="24"/>
              </w:rPr>
            </w:pPr>
          </w:p>
        </w:tc>
      </w:tr>
      <w:tr w:rsidR="00086DC0" w:rsidRPr="006A2AC2" w14:paraId="14143EF3" w14:textId="77777777" w:rsidTr="00086DC0">
        <w:tc>
          <w:tcPr>
            <w:tcW w:w="605" w:type="dxa"/>
          </w:tcPr>
          <w:p w14:paraId="6EEBBBA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12</w:t>
            </w:r>
          </w:p>
        </w:tc>
        <w:tc>
          <w:tcPr>
            <w:tcW w:w="1088" w:type="dxa"/>
          </w:tcPr>
          <w:p w14:paraId="648A9343" w14:textId="2B28C24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17.09.</w:t>
            </w:r>
          </w:p>
        </w:tc>
        <w:tc>
          <w:tcPr>
            <w:tcW w:w="1079" w:type="dxa"/>
          </w:tcPr>
          <w:p w14:paraId="334067F4" w14:textId="77777777" w:rsidR="00086DC0" w:rsidRPr="006A2AC2" w:rsidRDefault="00086DC0" w:rsidP="00086DC0">
            <w:pPr>
              <w:jc w:val="both"/>
              <w:rPr>
                <w:rFonts w:ascii="Times New Roman" w:hAnsi="Times New Roman"/>
                <w:sz w:val="24"/>
                <w:szCs w:val="24"/>
              </w:rPr>
            </w:pPr>
          </w:p>
        </w:tc>
        <w:tc>
          <w:tcPr>
            <w:tcW w:w="3505" w:type="dxa"/>
          </w:tcPr>
          <w:p w14:paraId="48E0C3B9"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Ситуативный разговор «Аппликация – пользуемся ножницами»</w:t>
            </w:r>
          </w:p>
        </w:tc>
        <w:tc>
          <w:tcPr>
            <w:tcW w:w="6831" w:type="dxa"/>
          </w:tcPr>
          <w:p w14:paraId="71C16001" w14:textId="77777777" w:rsidR="00086DC0" w:rsidRPr="006A2AC2" w:rsidRDefault="00086DC0" w:rsidP="00086DC0">
            <w:pPr>
              <w:ind w:firstLine="12"/>
              <w:jc w:val="both"/>
              <w:rPr>
                <w:rFonts w:ascii="Times New Roman" w:hAnsi="Times New Roman"/>
                <w:iCs/>
                <w:sz w:val="24"/>
                <w:szCs w:val="24"/>
              </w:rPr>
            </w:pPr>
            <w:r w:rsidRPr="006A2AC2">
              <w:rPr>
                <w:rFonts w:ascii="Times New Roman" w:hAnsi="Times New Roman"/>
                <w:sz w:val="24"/>
                <w:szCs w:val="24"/>
              </w:rPr>
              <w:t>Соблюдать правила осторожного обращения с ножницами при обращении с ними.</w:t>
            </w:r>
          </w:p>
        </w:tc>
        <w:tc>
          <w:tcPr>
            <w:tcW w:w="2196" w:type="dxa"/>
          </w:tcPr>
          <w:p w14:paraId="228CF15D" w14:textId="77777777" w:rsidR="00086DC0" w:rsidRPr="006A2AC2" w:rsidRDefault="00086DC0" w:rsidP="00086DC0">
            <w:pPr>
              <w:ind w:firstLine="709"/>
              <w:jc w:val="both"/>
              <w:rPr>
                <w:rFonts w:ascii="Times New Roman" w:hAnsi="Times New Roman"/>
                <w:sz w:val="24"/>
                <w:szCs w:val="24"/>
              </w:rPr>
            </w:pPr>
          </w:p>
        </w:tc>
      </w:tr>
      <w:tr w:rsidR="00086DC0" w:rsidRPr="006A2AC2" w14:paraId="7D439EB8" w14:textId="77777777" w:rsidTr="00086DC0">
        <w:tc>
          <w:tcPr>
            <w:tcW w:w="605" w:type="dxa"/>
          </w:tcPr>
          <w:p w14:paraId="67BFB2A9"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13</w:t>
            </w:r>
          </w:p>
        </w:tc>
        <w:tc>
          <w:tcPr>
            <w:tcW w:w="1088" w:type="dxa"/>
          </w:tcPr>
          <w:p w14:paraId="4035FB0D" w14:textId="2716F7CB"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18.09.</w:t>
            </w:r>
          </w:p>
        </w:tc>
        <w:tc>
          <w:tcPr>
            <w:tcW w:w="1079" w:type="dxa"/>
          </w:tcPr>
          <w:p w14:paraId="71ECECA6" w14:textId="77777777" w:rsidR="00086DC0" w:rsidRPr="006A2AC2" w:rsidRDefault="00086DC0" w:rsidP="00086DC0">
            <w:pPr>
              <w:jc w:val="both"/>
              <w:rPr>
                <w:rFonts w:ascii="Times New Roman" w:hAnsi="Times New Roman"/>
                <w:sz w:val="24"/>
                <w:szCs w:val="24"/>
              </w:rPr>
            </w:pPr>
          </w:p>
        </w:tc>
        <w:tc>
          <w:tcPr>
            <w:tcW w:w="3505" w:type="dxa"/>
          </w:tcPr>
          <w:p w14:paraId="293F8EB9"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Дидактическая игра «Светофор»</w:t>
            </w:r>
          </w:p>
        </w:tc>
        <w:tc>
          <w:tcPr>
            <w:tcW w:w="6831" w:type="dxa"/>
          </w:tcPr>
          <w:p w14:paraId="065310C6"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Уточнить представление детей о правилах поведения на улице города. Закреплять знания о правилах движения, о сигналах светофора.</w:t>
            </w:r>
          </w:p>
        </w:tc>
        <w:tc>
          <w:tcPr>
            <w:tcW w:w="2196" w:type="dxa"/>
          </w:tcPr>
          <w:p w14:paraId="3BB72CEF" w14:textId="77777777" w:rsidR="00086DC0" w:rsidRPr="006A2AC2" w:rsidRDefault="00086DC0" w:rsidP="00086DC0">
            <w:pPr>
              <w:ind w:firstLine="709"/>
              <w:jc w:val="both"/>
              <w:rPr>
                <w:rFonts w:ascii="Times New Roman" w:hAnsi="Times New Roman"/>
                <w:sz w:val="24"/>
                <w:szCs w:val="24"/>
              </w:rPr>
            </w:pPr>
          </w:p>
        </w:tc>
      </w:tr>
      <w:tr w:rsidR="00086DC0" w:rsidRPr="006A2AC2" w14:paraId="7B6DB593" w14:textId="77777777" w:rsidTr="00086DC0">
        <w:tc>
          <w:tcPr>
            <w:tcW w:w="605" w:type="dxa"/>
          </w:tcPr>
          <w:p w14:paraId="262CE724"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14</w:t>
            </w:r>
          </w:p>
        </w:tc>
        <w:tc>
          <w:tcPr>
            <w:tcW w:w="1088" w:type="dxa"/>
          </w:tcPr>
          <w:p w14:paraId="23AC11F1" w14:textId="51CD4B12"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19.09.</w:t>
            </w:r>
          </w:p>
        </w:tc>
        <w:tc>
          <w:tcPr>
            <w:tcW w:w="1079" w:type="dxa"/>
          </w:tcPr>
          <w:p w14:paraId="1B39176E" w14:textId="77777777" w:rsidR="00086DC0" w:rsidRPr="006A2AC2" w:rsidRDefault="00086DC0" w:rsidP="00086DC0">
            <w:pPr>
              <w:jc w:val="both"/>
              <w:rPr>
                <w:rFonts w:ascii="Times New Roman" w:hAnsi="Times New Roman"/>
                <w:sz w:val="24"/>
                <w:szCs w:val="24"/>
              </w:rPr>
            </w:pPr>
          </w:p>
        </w:tc>
        <w:tc>
          <w:tcPr>
            <w:tcW w:w="3505" w:type="dxa"/>
          </w:tcPr>
          <w:p w14:paraId="7844985F"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Рассматривание «Пожарный щит»</w:t>
            </w:r>
          </w:p>
        </w:tc>
        <w:tc>
          <w:tcPr>
            <w:tcW w:w="6831" w:type="dxa"/>
          </w:tcPr>
          <w:p w14:paraId="7A96644D"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Вспомнить названия, назначения, порядок расположения предметов на щите, развивать быстроту, ловкость.</w:t>
            </w:r>
          </w:p>
        </w:tc>
        <w:tc>
          <w:tcPr>
            <w:tcW w:w="2196" w:type="dxa"/>
          </w:tcPr>
          <w:p w14:paraId="7692DE79" w14:textId="77777777" w:rsidR="00086DC0" w:rsidRPr="006A2AC2" w:rsidRDefault="00086DC0" w:rsidP="00086DC0">
            <w:pPr>
              <w:ind w:firstLine="709"/>
              <w:jc w:val="both"/>
              <w:rPr>
                <w:rFonts w:ascii="Times New Roman" w:hAnsi="Times New Roman"/>
                <w:sz w:val="24"/>
                <w:szCs w:val="24"/>
              </w:rPr>
            </w:pPr>
          </w:p>
        </w:tc>
      </w:tr>
      <w:tr w:rsidR="00086DC0" w:rsidRPr="006A2AC2" w14:paraId="685F0D6C" w14:textId="77777777" w:rsidTr="00086DC0">
        <w:tc>
          <w:tcPr>
            <w:tcW w:w="605" w:type="dxa"/>
          </w:tcPr>
          <w:p w14:paraId="3ADBBEB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15</w:t>
            </w:r>
          </w:p>
        </w:tc>
        <w:tc>
          <w:tcPr>
            <w:tcW w:w="1088" w:type="dxa"/>
          </w:tcPr>
          <w:p w14:paraId="1B304521" w14:textId="01E68E13"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20.09.</w:t>
            </w:r>
          </w:p>
        </w:tc>
        <w:tc>
          <w:tcPr>
            <w:tcW w:w="1079" w:type="dxa"/>
          </w:tcPr>
          <w:p w14:paraId="25D8C3E1" w14:textId="77777777" w:rsidR="00086DC0" w:rsidRPr="006A2AC2" w:rsidRDefault="00086DC0" w:rsidP="00086DC0">
            <w:pPr>
              <w:jc w:val="both"/>
              <w:rPr>
                <w:rFonts w:ascii="Times New Roman" w:hAnsi="Times New Roman"/>
                <w:sz w:val="24"/>
                <w:szCs w:val="24"/>
              </w:rPr>
            </w:pPr>
          </w:p>
        </w:tc>
        <w:tc>
          <w:tcPr>
            <w:tcW w:w="3505" w:type="dxa"/>
          </w:tcPr>
          <w:p w14:paraId="07DF4DC2"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«Безопасность в нашем доме»</w:t>
            </w:r>
          </w:p>
          <w:p w14:paraId="1CB6B5BD" w14:textId="77777777" w:rsidR="00086DC0" w:rsidRPr="006A2AC2" w:rsidRDefault="00086DC0" w:rsidP="00086DC0">
            <w:pPr>
              <w:jc w:val="both"/>
              <w:rPr>
                <w:rFonts w:ascii="Times New Roman" w:hAnsi="Times New Roman"/>
                <w:sz w:val="24"/>
                <w:szCs w:val="24"/>
              </w:rPr>
            </w:pPr>
          </w:p>
        </w:tc>
        <w:tc>
          <w:tcPr>
            <w:tcW w:w="6831" w:type="dxa"/>
          </w:tcPr>
          <w:p w14:paraId="2866D839" w14:textId="77777777" w:rsidR="00086DC0" w:rsidRPr="006A2AC2" w:rsidRDefault="00086DC0" w:rsidP="00086DC0">
            <w:pPr>
              <w:ind w:firstLine="12"/>
              <w:jc w:val="both"/>
              <w:rPr>
                <w:rFonts w:ascii="Times New Roman" w:hAnsi="Times New Roman"/>
                <w:iCs/>
                <w:sz w:val="24"/>
                <w:szCs w:val="24"/>
              </w:rPr>
            </w:pPr>
            <w:r w:rsidRPr="006A2AC2">
              <w:rPr>
                <w:rFonts w:ascii="Times New Roman" w:hAnsi="Times New Roman"/>
                <w:iCs/>
                <w:sz w:val="24"/>
                <w:szCs w:val="24"/>
              </w:rPr>
              <w:t>Закреплять знания о том, что полезные и необходимые предметы при неумелом обращении могут причинить вред и даже стать причиной беды.</w:t>
            </w:r>
          </w:p>
        </w:tc>
        <w:tc>
          <w:tcPr>
            <w:tcW w:w="2196" w:type="dxa"/>
          </w:tcPr>
          <w:p w14:paraId="0C81BDE7" w14:textId="77777777" w:rsidR="00086DC0" w:rsidRPr="006A2AC2" w:rsidRDefault="00086DC0" w:rsidP="00086DC0">
            <w:pPr>
              <w:ind w:firstLine="709"/>
              <w:jc w:val="both"/>
              <w:rPr>
                <w:rFonts w:ascii="Times New Roman" w:hAnsi="Times New Roman"/>
                <w:sz w:val="24"/>
                <w:szCs w:val="24"/>
              </w:rPr>
            </w:pPr>
          </w:p>
        </w:tc>
      </w:tr>
      <w:tr w:rsidR="00086DC0" w:rsidRPr="006A2AC2" w14:paraId="0053DF0E" w14:textId="77777777" w:rsidTr="00086DC0">
        <w:tc>
          <w:tcPr>
            <w:tcW w:w="605" w:type="dxa"/>
          </w:tcPr>
          <w:p w14:paraId="2192E584"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16</w:t>
            </w:r>
          </w:p>
        </w:tc>
        <w:tc>
          <w:tcPr>
            <w:tcW w:w="1088" w:type="dxa"/>
          </w:tcPr>
          <w:p w14:paraId="1B7BC768" w14:textId="62EF313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23.09</w:t>
            </w:r>
          </w:p>
        </w:tc>
        <w:tc>
          <w:tcPr>
            <w:tcW w:w="1079" w:type="dxa"/>
          </w:tcPr>
          <w:p w14:paraId="769D9B13" w14:textId="77777777" w:rsidR="00086DC0" w:rsidRPr="006A2AC2" w:rsidRDefault="00086DC0" w:rsidP="00086DC0">
            <w:pPr>
              <w:jc w:val="both"/>
              <w:rPr>
                <w:rFonts w:ascii="Times New Roman" w:hAnsi="Times New Roman"/>
                <w:sz w:val="24"/>
                <w:szCs w:val="24"/>
              </w:rPr>
            </w:pPr>
          </w:p>
        </w:tc>
        <w:tc>
          <w:tcPr>
            <w:tcW w:w="3505" w:type="dxa"/>
          </w:tcPr>
          <w:p w14:paraId="17530DE2"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«Опасные ситуации контактов с незнакомыми людьми»</w:t>
            </w:r>
          </w:p>
        </w:tc>
        <w:tc>
          <w:tcPr>
            <w:tcW w:w="6831" w:type="dxa"/>
          </w:tcPr>
          <w:p w14:paraId="684852D1"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Предостеречь детей от контактов с незнакомыми людьми; способствовать развитию осторожности, осмотрительности в общении с незнакомыми людьми.</w:t>
            </w:r>
          </w:p>
        </w:tc>
        <w:tc>
          <w:tcPr>
            <w:tcW w:w="2196" w:type="dxa"/>
          </w:tcPr>
          <w:p w14:paraId="399E1336" w14:textId="77777777" w:rsidR="00086DC0" w:rsidRPr="006A2AC2" w:rsidRDefault="00086DC0" w:rsidP="00086DC0">
            <w:pPr>
              <w:ind w:firstLine="709"/>
              <w:jc w:val="both"/>
              <w:rPr>
                <w:rFonts w:ascii="Times New Roman" w:hAnsi="Times New Roman"/>
                <w:sz w:val="24"/>
                <w:szCs w:val="24"/>
              </w:rPr>
            </w:pPr>
          </w:p>
        </w:tc>
      </w:tr>
      <w:tr w:rsidR="00086DC0" w:rsidRPr="006A2AC2" w14:paraId="79B6CA40" w14:textId="77777777" w:rsidTr="00086DC0">
        <w:tc>
          <w:tcPr>
            <w:tcW w:w="605" w:type="dxa"/>
          </w:tcPr>
          <w:p w14:paraId="2CA0C6C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17</w:t>
            </w:r>
          </w:p>
        </w:tc>
        <w:tc>
          <w:tcPr>
            <w:tcW w:w="1088" w:type="dxa"/>
          </w:tcPr>
          <w:p w14:paraId="2EF7481E" w14:textId="049F2F61"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24.09</w:t>
            </w:r>
          </w:p>
        </w:tc>
        <w:tc>
          <w:tcPr>
            <w:tcW w:w="1079" w:type="dxa"/>
          </w:tcPr>
          <w:p w14:paraId="5F967E1D" w14:textId="77777777" w:rsidR="00086DC0" w:rsidRPr="006A2AC2" w:rsidRDefault="00086DC0" w:rsidP="00086DC0">
            <w:pPr>
              <w:jc w:val="both"/>
              <w:rPr>
                <w:rFonts w:ascii="Times New Roman" w:hAnsi="Times New Roman"/>
                <w:sz w:val="24"/>
                <w:szCs w:val="24"/>
              </w:rPr>
            </w:pPr>
          </w:p>
        </w:tc>
        <w:tc>
          <w:tcPr>
            <w:tcW w:w="3505" w:type="dxa"/>
          </w:tcPr>
          <w:p w14:paraId="2B7108DC"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«Поплотнее кран закрой – осторожен будь с водой»</w:t>
            </w:r>
          </w:p>
        </w:tc>
        <w:tc>
          <w:tcPr>
            <w:tcW w:w="6831" w:type="dxa"/>
          </w:tcPr>
          <w:p w14:paraId="2A6DB019" w14:textId="77777777" w:rsidR="00086DC0" w:rsidRPr="006A2AC2" w:rsidRDefault="00086DC0" w:rsidP="00086DC0">
            <w:pPr>
              <w:ind w:firstLine="12"/>
              <w:jc w:val="both"/>
              <w:rPr>
                <w:rFonts w:ascii="Times New Roman" w:hAnsi="Times New Roman"/>
                <w:iCs/>
                <w:sz w:val="24"/>
                <w:szCs w:val="24"/>
              </w:rPr>
            </w:pPr>
            <w:r w:rsidRPr="006A2AC2">
              <w:rPr>
                <w:rFonts w:ascii="Times New Roman" w:hAnsi="Times New Roman"/>
                <w:iCs/>
                <w:sz w:val="24"/>
                <w:szCs w:val="24"/>
              </w:rPr>
              <w:t>Учить предвидеть опасности в обращении с водой.</w:t>
            </w:r>
          </w:p>
          <w:p w14:paraId="4D097032" w14:textId="77777777" w:rsidR="00086DC0" w:rsidRPr="006A2AC2" w:rsidRDefault="00086DC0" w:rsidP="00086DC0">
            <w:pPr>
              <w:ind w:firstLine="12"/>
              <w:jc w:val="both"/>
              <w:rPr>
                <w:rFonts w:ascii="Times New Roman" w:hAnsi="Times New Roman"/>
                <w:iCs/>
                <w:sz w:val="24"/>
                <w:szCs w:val="24"/>
              </w:rPr>
            </w:pPr>
          </w:p>
        </w:tc>
        <w:tc>
          <w:tcPr>
            <w:tcW w:w="2196" w:type="dxa"/>
          </w:tcPr>
          <w:p w14:paraId="7E220215" w14:textId="77777777" w:rsidR="00086DC0" w:rsidRPr="006A2AC2" w:rsidRDefault="00086DC0" w:rsidP="00086DC0">
            <w:pPr>
              <w:ind w:firstLine="709"/>
              <w:jc w:val="both"/>
              <w:rPr>
                <w:rFonts w:ascii="Times New Roman" w:hAnsi="Times New Roman"/>
                <w:sz w:val="24"/>
                <w:szCs w:val="24"/>
              </w:rPr>
            </w:pPr>
          </w:p>
        </w:tc>
      </w:tr>
      <w:tr w:rsidR="00086DC0" w:rsidRPr="006A2AC2" w14:paraId="24FF7554" w14:textId="77777777" w:rsidTr="00086DC0">
        <w:tc>
          <w:tcPr>
            <w:tcW w:w="605" w:type="dxa"/>
          </w:tcPr>
          <w:p w14:paraId="7479E55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18</w:t>
            </w:r>
          </w:p>
        </w:tc>
        <w:tc>
          <w:tcPr>
            <w:tcW w:w="1088" w:type="dxa"/>
          </w:tcPr>
          <w:p w14:paraId="03614B8D" w14:textId="34EF04D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25.09.</w:t>
            </w:r>
          </w:p>
        </w:tc>
        <w:tc>
          <w:tcPr>
            <w:tcW w:w="1079" w:type="dxa"/>
          </w:tcPr>
          <w:p w14:paraId="469C1233" w14:textId="77777777" w:rsidR="00086DC0" w:rsidRPr="006A2AC2" w:rsidRDefault="00086DC0" w:rsidP="00086DC0">
            <w:pPr>
              <w:jc w:val="both"/>
              <w:rPr>
                <w:rFonts w:ascii="Times New Roman" w:hAnsi="Times New Roman"/>
                <w:sz w:val="24"/>
                <w:szCs w:val="24"/>
              </w:rPr>
            </w:pPr>
          </w:p>
        </w:tc>
        <w:tc>
          <w:tcPr>
            <w:tcW w:w="3505" w:type="dxa"/>
          </w:tcPr>
          <w:p w14:paraId="6C730E49"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«Правила поведения на участке д/сада во время прогулки»</w:t>
            </w:r>
          </w:p>
        </w:tc>
        <w:tc>
          <w:tcPr>
            <w:tcW w:w="6831" w:type="dxa"/>
          </w:tcPr>
          <w:p w14:paraId="14F7E59B"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iCs/>
                <w:sz w:val="24"/>
                <w:szCs w:val="24"/>
              </w:rPr>
              <w:t xml:space="preserve">Учить детей соблюдать правила безопасного поведения на участке д/с. Знать границы своего участка; напомнить об опасностях, которые подстерегают их на участке. </w:t>
            </w:r>
          </w:p>
        </w:tc>
        <w:tc>
          <w:tcPr>
            <w:tcW w:w="2196" w:type="dxa"/>
          </w:tcPr>
          <w:p w14:paraId="0530321F" w14:textId="77777777" w:rsidR="00086DC0" w:rsidRPr="006A2AC2" w:rsidRDefault="00086DC0" w:rsidP="00086DC0">
            <w:pPr>
              <w:ind w:firstLine="709"/>
              <w:jc w:val="both"/>
              <w:rPr>
                <w:rFonts w:ascii="Times New Roman" w:hAnsi="Times New Roman"/>
                <w:sz w:val="24"/>
                <w:szCs w:val="24"/>
              </w:rPr>
            </w:pPr>
          </w:p>
        </w:tc>
      </w:tr>
      <w:tr w:rsidR="00086DC0" w:rsidRPr="006A2AC2" w14:paraId="4D99B310" w14:textId="77777777" w:rsidTr="00086DC0">
        <w:tc>
          <w:tcPr>
            <w:tcW w:w="605" w:type="dxa"/>
          </w:tcPr>
          <w:p w14:paraId="7744D57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19</w:t>
            </w:r>
          </w:p>
        </w:tc>
        <w:tc>
          <w:tcPr>
            <w:tcW w:w="1088" w:type="dxa"/>
          </w:tcPr>
          <w:p w14:paraId="26BEB1D7" w14:textId="0088235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26.09.</w:t>
            </w:r>
          </w:p>
        </w:tc>
        <w:tc>
          <w:tcPr>
            <w:tcW w:w="1079" w:type="dxa"/>
          </w:tcPr>
          <w:p w14:paraId="7CB95D25" w14:textId="77777777" w:rsidR="00086DC0" w:rsidRPr="006A2AC2" w:rsidRDefault="00086DC0" w:rsidP="00086DC0">
            <w:pPr>
              <w:jc w:val="both"/>
              <w:rPr>
                <w:rFonts w:ascii="Times New Roman" w:hAnsi="Times New Roman"/>
                <w:sz w:val="24"/>
                <w:szCs w:val="24"/>
              </w:rPr>
            </w:pPr>
          </w:p>
        </w:tc>
        <w:tc>
          <w:tcPr>
            <w:tcW w:w="3505" w:type="dxa"/>
          </w:tcPr>
          <w:p w14:paraId="6E373EB0" w14:textId="4634D4E8"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 xml:space="preserve">Сюжетно-ролевая игра </w:t>
            </w:r>
            <w:r w:rsidRPr="006A2AC2">
              <w:rPr>
                <w:rFonts w:ascii="Times New Roman" w:hAnsi="Times New Roman"/>
                <w:sz w:val="24"/>
                <w:szCs w:val="24"/>
              </w:rPr>
              <w:lastRenderedPageBreak/>
              <w:t>«Водители и пешеходы»</w:t>
            </w:r>
          </w:p>
        </w:tc>
        <w:tc>
          <w:tcPr>
            <w:tcW w:w="6831" w:type="dxa"/>
          </w:tcPr>
          <w:p w14:paraId="586CD5A8"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lastRenderedPageBreak/>
              <w:t xml:space="preserve">Продолжать учить детей организовывать сюжетно-ролевые </w:t>
            </w:r>
            <w:r w:rsidRPr="006A2AC2">
              <w:rPr>
                <w:rFonts w:ascii="Times New Roman" w:hAnsi="Times New Roman"/>
                <w:sz w:val="24"/>
                <w:szCs w:val="24"/>
              </w:rPr>
              <w:lastRenderedPageBreak/>
              <w:t>игры по предварительному замыслу; уточнить представления детей о взаимодействии водителей и пешеходов, уточнить и закрепить знания детей о правилах поведения на дороге. Развивать творческую инициативу, самостоятельность. Воспитывать уважительное отношение друг к другу, дружелюбие.</w:t>
            </w:r>
          </w:p>
        </w:tc>
        <w:tc>
          <w:tcPr>
            <w:tcW w:w="2196" w:type="dxa"/>
          </w:tcPr>
          <w:p w14:paraId="624D6146" w14:textId="77777777" w:rsidR="00086DC0" w:rsidRPr="006A2AC2" w:rsidRDefault="00086DC0" w:rsidP="00086DC0">
            <w:pPr>
              <w:ind w:firstLine="709"/>
              <w:jc w:val="both"/>
              <w:rPr>
                <w:rFonts w:ascii="Times New Roman" w:hAnsi="Times New Roman"/>
                <w:sz w:val="24"/>
                <w:szCs w:val="24"/>
              </w:rPr>
            </w:pPr>
          </w:p>
        </w:tc>
      </w:tr>
      <w:tr w:rsidR="00086DC0" w:rsidRPr="006A2AC2" w14:paraId="4DF54176" w14:textId="77777777" w:rsidTr="00086DC0">
        <w:tc>
          <w:tcPr>
            <w:tcW w:w="605" w:type="dxa"/>
          </w:tcPr>
          <w:p w14:paraId="1C77579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20</w:t>
            </w:r>
          </w:p>
        </w:tc>
        <w:tc>
          <w:tcPr>
            <w:tcW w:w="1088" w:type="dxa"/>
          </w:tcPr>
          <w:p w14:paraId="2967E91D" w14:textId="698F6BA4"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27.09.</w:t>
            </w:r>
          </w:p>
        </w:tc>
        <w:tc>
          <w:tcPr>
            <w:tcW w:w="1079" w:type="dxa"/>
          </w:tcPr>
          <w:p w14:paraId="1266CC4A" w14:textId="77777777" w:rsidR="00086DC0" w:rsidRPr="006A2AC2" w:rsidRDefault="00086DC0" w:rsidP="00086DC0">
            <w:pPr>
              <w:jc w:val="both"/>
              <w:rPr>
                <w:rFonts w:ascii="Times New Roman" w:hAnsi="Times New Roman"/>
                <w:sz w:val="24"/>
                <w:szCs w:val="24"/>
              </w:rPr>
            </w:pPr>
          </w:p>
        </w:tc>
        <w:tc>
          <w:tcPr>
            <w:tcW w:w="3505" w:type="dxa"/>
          </w:tcPr>
          <w:p w14:paraId="0CB7E2B1"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«Как уберечь свою жизнь»</w:t>
            </w:r>
          </w:p>
        </w:tc>
        <w:tc>
          <w:tcPr>
            <w:tcW w:w="6831" w:type="dxa"/>
          </w:tcPr>
          <w:p w14:paraId="05804F6F"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Обучать дошкольников мерам пожарной безопасности, об опасных последствиях пожара.</w:t>
            </w:r>
          </w:p>
        </w:tc>
        <w:tc>
          <w:tcPr>
            <w:tcW w:w="2196" w:type="dxa"/>
          </w:tcPr>
          <w:p w14:paraId="26741278" w14:textId="77777777" w:rsidR="00086DC0" w:rsidRPr="006A2AC2" w:rsidRDefault="00086DC0" w:rsidP="00086DC0">
            <w:pPr>
              <w:ind w:firstLine="709"/>
              <w:jc w:val="both"/>
              <w:rPr>
                <w:rFonts w:ascii="Times New Roman" w:hAnsi="Times New Roman"/>
                <w:sz w:val="24"/>
                <w:szCs w:val="24"/>
              </w:rPr>
            </w:pPr>
          </w:p>
        </w:tc>
      </w:tr>
      <w:tr w:rsidR="00086DC0" w:rsidRPr="006A2AC2" w14:paraId="2D861145" w14:textId="77777777" w:rsidTr="00086DC0">
        <w:tc>
          <w:tcPr>
            <w:tcW w:w="605" w:type="dxa"/>
          </w:tcPr>
          <w:p w14:paraId="54DD2AB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21</w:t>
            </w:r>
          </w:p>
        </w:tc>
        <w:tc>
          <w:tcPr>
            <w:tcW w:w="1088" w:type="dxa"/>
          </w:tcPr>
          <w:p w14:paraId="43BCF9C3" w14:textId="2497A94A"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30.09.</w:t>
            </w:r>
          </w:p>
        </w:tc>
        <w:tc>
          <w:tcPr>
            <w:tcW w:w="1079" w:type="dxa"/>
          </w:tcPr>
          <w:p w14:paraId="43C67FA9" w14:textId="77777777" w:rsidR="00086DC0" w:rsidRPr="006A2AC2" w:rsidRDefault="00086DC0" w:rsidP="00086DC0">
            <w:pPr>
              <w:jc w:val="both"/>
              <w:rPr>
                <w:rFonts w:ascii="Times New Roman" w:hAnsi="Times New Roman"/>
                <w:sz w:val="24"/>
                <w:szCs w:val="24"/>
              </w:rPr>
            </w:pPr>
          </w:p>
        </w:tc>
        <w:tc>
          <w:tcPr>
            <w:tcW w:w="3505" w:type="dxa"/>
          </w:tcPr>
          <w:p w14:paraId="311C5DB9"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 xml:space="preserve">Беседа «Осторожно – двери»! </w:t>
            </w:r>
          </w:p>
        </w:tc>
        <w:tc>
          <w:tcPr>
            <w:tcW w:w="6831" w:type="dxa"/>
          </w:tcPr>
          <w:p w14:paraId="28444831"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 xml:space="preserve">Продолжать учить правилам поведения с дверьми. </w:t>
            </w:r>
          </w:p>
        </w:tc>
        <w:tc>
          <w:tcPr>
            <w:tcW w:w="2196" w:type="dxa"/>
          </w:tcPr>
          <w:p w14:paraId="5E924C4D" w14:textId="77777777" w:rsidR="00086DC0" w:rsidRPr="006A2AC2" w:rsidRDefault="00086DC0" w:rsidP="00086DC0">
            <w:pPr>
              <w:ind w:firstLine="709"/>
              <w:jc w:val="both"/>
              <w:rPr>
                <w:rFonts w:ascii="Times New Roman" w:hAnsi="Times New Roman"/>
                <w:sz w:val="24"/>
                <w:szCs w:val="24"/>
              </w:rPr>
            </w:pPr>
          </w:p>
        </w:tc>
      </w:tr>
      <w:tr w:rsidR="00086DC0" w:rsidRPr="006A2AC2" w14:paraId="7C9634EC" w14:textId="77777777" w:rsidTr="00086DC0">
        <w:tc>
          <w:tcPr>
            <w:tcW w:w="605" w:type="dxa"/>
          </w:tcPr>
          <w:p w14:paraId="0B51621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22</w:t>
            </w:r>
          </w:p>
        </w:tc>
        <w:tc>
          <w:tcPr>
            <w:tcW w:w="1088" w:type="dxa"/>
          </w:tcPr>
          <w:p w14:paraId="4C2D57B6" w14:textId="49EED06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01.10.</w:t>
            </w:r>
          </w:p>
        </w:tc>
        <w:tc>
          <w:tcPr>
            <w:tcW w:w="1079" w:type="dxa"/>
          </w:tcPr>
          <w:p w14:paraId="028AB9E9" w14:textId="77777777" w:rsidR="00086DC0" w:rsidRPr="006A2AC2" w:rsidRDefault="00086DC0" w:rsidP="00086DC0">
            <w:pPr>
              <w:jc w:val="both"/>
              <w:rPr>
                <w:rFonts w:ascii="Times New Roman" w:hAnsi="Times New Roman"/>
                <w:sz w:val="24"/>
                <w:szCs w:val="24"/>
              </w:rPr>
            </w:pPr>
          </w:p>
        </w:tc>
        <w:tc>
          <w:tcPr>
            <w:tcW w:w="3505" w:type="dxa"/>
          </w:tcPr>
          <w:p w14:paraId="1F0ADC7D" w14:textId="5B31B584"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Служба «102»</w:t>
            </w:r>
          </w:p>
        </w:tc>
        <w:tc>
          <w:tcPr>
            <w:tcW w:w="6831" w:type="dxa"/>
          </w:tcPr>
          <w:p w14:paraId="7EB96DC4"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Продолжать знакомить детей с работой службы «102».</w:t>
            </w:r>
          </w:p>
        </w:tc>
        <w:tc>
          <w:tcPr>
            <w:tcW w:w="2196" w:type="dxa"/>
          </w:tcPr>
          <w:p w14:paraId="2AB4FE8D" w14:textId="77777777" w:rsidR="00086DC0" w:rsidRPr="006A2AC2" w:rsidRDefault="00086DC0" w:rsidP="00086DC0">
            <w:pPr>
              <w:ind w:firstLine="709"/>
              <w:jc w:val="both"/>
              <w:rPr>
                <w:rFonts w:ascii="Times New Roman" w:hAnsi="Times New Roman"/>
                <w:sz w:val="24"/>
                <w:szCs w:val="24"/>
              </w:rPr>
            </w:pPr>
          </w:p>
        </w:tc>
      </w:tr>
      <w:tr w:rsidR="00086DC0" w:rsidRPr="006A2AC2" w14:paraId="36821471" w14:textId="77777777" w:rsidTr="00086DC0">
        <w:tc>
          <w:tcPr>
            <w:tcW w:w="605" w:type="dxa"/>
          </w:tcPr>
          <w:p w14:paraId="29792970"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23</w:t>
            </w:r>
          </w:p>
        </w:tc>
        <w:tc>
          <w:tcPr>
            <w:tcW w:w="1088" w:type="dxa"/>
          </w:tcPr>
          <w:p w14:paraId="28377027" w14:textId="3791791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02.10.</w:t>
            </w:r>
          </w:p>
        </w:tc>
        <w:tc>
          <w:tcPr>
            <w:tcW w:w="1079" w:type="dxa"/>
          </w:tcPr>
          <w:p w14:paraId="71D64010" w14:textId="77777777" w:rsidR="00086DC0" w:rsidRPr="006A2AC2" w:rsidRDefault="00086DC0" w:rsidP="00086DC0">
            <w:pPr>
              <w:jc w:val="both"/>
              <w:rPr>
                <w:rFonts w:ascii="Times New Roman" w:hAnsi="Times New Roman"/>
                <w:sz w:val="24"/>
                <w:szCs w:val="24"/>
              </w:rPr>
            </w:pPr>
          </w:p>
        </w:tc>
        <w:tc>
          <w:tcPr>
            <w:tcW w:w="3505" w:type="dxa"/>
          </w:tcPr>
          <w:p w14:paraId="436492FC"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«Передвигаемся по детскому саду»</w:t>
            </w:r>
          </w:p>
          <w:p w14:paraId="04679A0D" w14:textId="77777777" w:rsidR="00086DC0" w:rsidRPr="006A2AC2" w:rsidRDefault="00086DC0" w:rsidP="00086DC0">
            <w:pPr>
              <w:jc w:val="both"/>
              <w:rPr>
                <w:rFonts w:ascii="Times New Roman" w:hAnsi="Times New Roman"/>
                <w:sz w:val="24"/>
                <w:szCs w:val="24"/>
              </w:rPr>
            </w:pPr>
          </w:p>
        </w:tc>
        <w:tc>
          <w:tcPr>
            <w:tcW w:w="6831" w:type="dxa"/>
          </w:tcPr>
          <w:p w14:paraId="158DA9A9"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iCs/>
                <w:sz w:val="24"/>
                <w:szCs w:val="24"/>
              </w:rPr>
              <w:t>Закрепить правила безопасного передвижения по детскому саду. Воспитывать выдержку, желание осознанно правильно вести себя в помещении д/с.</w:t>
            </w:r>
          </w:p>
        </w:tc>
        <w:tc>
          <w:tcPr>
            <w:tcW w:w="2196" w:type="dxa"/>
          </w:tcPr>
          <w:p w14:paraId="76B27010" w14:textId="77777777" w:rsidR="00086DC0" w:rsidRPr="006A2AC2" w:rsidRDefault="00086DC0" w:rsidP="00086DC0">
            <w:pPr>
              <w:ind w:firstLine="709"/>
              <w:jc w:val="both"/>
              <w:rPr>
                <w:rFonts w:ascii="Times New Roman" w:hAnsi="Times New Roman"/>
                <w:sz w:val="24"/>
                <w:szCs w:val="24"/>
              </w:rPr>
            </w:pPr>
          </w:p>
        </w:tc>
      </w:tr>
      <w:tr w:rsidR="00086DC0" w:rsidRPr="006A2AC2" w14:paraId="6B4788CE" w14:textId="77777777" w:rsidTr="00086DC0">
        <w:tc>
          <w:tcPr>
            <w:tcW w:w="605" w:type="dxa"/>
          </w:tcPr>
          <w:p w14:paraId="37570BF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24</w:t>
            </w:r>
          </w:p>
        </w:tc>
        <w:tc>
          <w:tcPr>
            <w:tcW w:w="1088" w:type="dxa"/>
          </w:tcPr>
          <w:p w14:paraId="2173DA0E" w14:textId="5130078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03.10.</w:t>
            </w:r>
          </w:p>
        </w:tc>
        <w:tc>
          <w:tcPr>
            <w:tcW w:w="1079" w:type="dxa"/>
          </w:tcPr>
          <w:p w14:paraId="74810933" w14:textId="77777777" w:rsidR="00086DC0" w:rsidRPr="006A2AC2" w:rsidRDefault="00086DC0" w:rsidP="00086DC0">
            <w:pPr>
              <w:jc w:val="both"/>
              <w:rPr>
                <w:rFonts w:ascii="Times New Roman" w:hAnsi="Times New Roman"/>
                <w:sz w:val="24"/>
                <w:szCs w:val="24"/>
              </w:rPr>
            </w:pPr>
          </w:p>
        </w:tc>
        <w:tc>
          <w:tcPr>
            <w:tcW w:w="3505" w:type="dxa"/>
          </w:tcPr>
          <w:p w14:paraId="154AD99F"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«Ягоды съедобные и несъедобные»</w:t>
            </w:r>
          </w:p>
        </w:tc>
        <w:tc>
          <w:tcPr>
            <w:tcW w:w="6831" w:type="dxa"/>
          </w:tcPr>
          <w:p w14:paraId="738B7868"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iCs/>
                <w:sz w:val="24"/>
                <w:szCs w:val="24"/>
              </w:rPr>
              <w:t>Закреплять умение узнавать съедобные ягоды по внешнему виду, не пробовать на вкус без разрешения взрослых.</w:t>
            </w:r>
          </w:p>
        </w:tc>
        <w:tc>
          <w:tcPr>
            <w:tcW w:w="2196" w:type="dxa"/>
          </w:tcPr>
          <w:p w14:paraId="48973135" w14:textId="77777777" w:rsidR="00086DC0" w:rsidRPr="006A2AC2" w:rsidRDefault="00086DC0" w:rsidP="00086DC0">
            <w:pPr>
              <w:ind w:firstLine="709"/>
              <w:jc w:val="both"/>
              <w:rPr>
                <w:rFonts w:ascii="Times New Roman" w:hAnsi="Times New Roman"/>
                <w:sz w:val="24"/>
                <w:szCs w:val="24"/>
              </w:rPr>
            </w:pPr>
          </w:p>
        </w:tc>
      </w:tr>
      <w:tr w:rsidR="00086DC0" w:rsidRPr="006A2AC2" w14:paraId="3021BBCF" w14:textId="77777777" w:rsidTr="00086DC0">
        <w:tc>
          <w:tcPr>
            <w:tcW w:w="605" w:type="dxa"/>
          </w:tcPr>
          <w:p w14:paraId="32583CC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25</w:t>
            </w:r>
          </w:p>
        </w:tc>
        <w:tc>
          <w:tcPr>
            <w:tcW w:w="1088" w:type="dxa"/>
          </w:tcPr>
          <w:p w14:paraId="7E204E2B" w14:textId="6B84A845"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04.10</w:t>
            </w:r>
          </w:p>
        </w:tc>
        <w:tc>
          <w:tcPr>
            <w:tcW w:w="1079" w:type="dxa"/>
          </w:tcPr>
          <w:p w14:paraId="3863CA72" w14:textId="77777777" w:rsidR="00086DC0" w:rsidRPr="006A2AC2" w:rsidRDefault="00086DC0" w:rsidP="00086DC0">
            <w:pPr>
              <w:jc w:val="both"/>
              <w:rPr>
                <w:rFonts w:ascii="Times New Roman" w:hAnsi="Times New Roman"/>
                <w:sz w:val="24"/>
                <w:szCs w:val="24"/>
              </w:rPr>
            </w:pPr>
          </w:p>
        </w:tc>
        <w:tc>
          <w:tcPr>
            <w:tcW w:w="3505" w:type="dxa"/>
          </w:tcPr>
          <w:p w14:paraId="675A56F2"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«Мой велосипед»</w:t>
            </w:r>
          </w:p>
          <w:p w14:paraId="0FC67276" w14:textId="77777777" w:rsidR="00086DC0" w:rsidRPr="006A2AC2" w:rsidRDefault="00086DC0" w:rsidP="00086DC0">
            <w:pPr>
              <w:jc w:val="both"/>
              <w:rPr>
                <w:rFonts w:ascii="Times New Roman" w:hAnsi="Times New Roman"/>
                <w:sz w:val="24"/>
                <w:szCs w:val="24"/>
              </w:rPr>
            </w:pPr>
          </w:p>
        </w:tc>
        <w:tc>
          <w:tcPr>
            <w:tcW w:w="6831" w:type="dxa"/>
          </w:tcPr>
          <w:p w14:paraId="4B21C599"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Объяснить правила безопасности во время катания на велосипеде, самокате или роликах.</w:t>
            </w:r>
          </w:p>
        </w:tc>
        <w:tc>
          <w:tcPr>
            <w:tcW w:w="2196" w:type="dxa"/>
          </w:tcPr>
          <w:p w14:paraId="69A66947" w14:textId="77777777" w:rsidR="00086DC0" w:rsidRPr="006A2AC2" w:rsidRDefault="00086DC0" w:rsidP="00086DC0">
            <w:pPr>
              <w:ind w:firstLine="709"/>
              <w:jc w:val="both"/>
              <w:rPr>
                <w:rFonts w:ascii="Times New Roman" w:hAnsi="Times New Roman"/>
                <w:sz w:val="24"/>
                <w:szCs w:val="24"/>
              </w:rPr>
            </w:pPr>
          </w:p>
        </w:tc>
      </w:tr>
      <w:tr w:rsidR="00086DC0" w:rsidRPr="006A2AC2" w14:paraId="757B3899" w14:textId="77777777" w:rsidTr="00086DC0">
        <w:tc>
          <w:tcPr>
            <w:tcW w:w="605" w:type="dxa"/>
          </w:tcPr>
          <w:p w14:paraId="192EC713"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26</w:t>
            </w:r>
          </w:p>
        </w:tc>
        <w:tc>
          <w:tcPr>
            <w:tcW w:w="1088" w:type="dxa"/>
          </w:tcPr>
          <w:p w14:paraId="3297D355" w14:textId="1C02135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07.10.</w:t>
            </w:r>
          </w:p>
        </w:tc>
        <w:tc>
          <w:tcPr>
            <w:tcW w:w="1079" w:type="dxa"/>
          </w:tcPr>
          <w:p w14:paraId="05933CE6" w14:textId="77777777" w:rsidR="00086DC0" w:rsidRPr="006A2AC2" w:rsidRDefault="00086DC0" w:rsidP="00086DC0">
            <w:pPr>
              <w:jc w:val="both"/>
              <w:rPr>
                <w:rFonts w:ascii="Times New Roman" w:hAnsi="Times New Roman"/>
                <w:sz w:val="24"/>
                <w:szCs w:val="24"/>
              </w:rPr>
            </w:pPr>
          </w:p>
        </w:tc>
        <w:tc>
          <w:tcPr>
            <w:tcW w:w="3505" w:type="dxa"/>
          </w:tcPr>
          <w:p w14:paraId="7C93EEEF"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«Не шути с огнём, обожжешься!»</w:t>
            </w:r>
          </w:p>
        </w:tc>
        <w:tc>
          <w:tcPr>
            <w:tcW w:w="6831" w:type="dxa"/>
          </w:tcPr>
          <w:p w14:paraId="52424D8B"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Продолжать знакомить детей с правилами пожарной безопасности, учить осторожному обращению с огнём.</w:t>
            </w:r>
          </w:p>
        </w:tc>
        <w:tc>
          <w:tcPr>
            <w:tcW w:w="2196" w:type="dxa"/>
          </w:tcPr>
          <w:p w14:paraId="54A5BE1D" w14:textId="77777777" w:rsidR="00086DC0" w:rsidRPr="006A2AC2" w:rsidRDefault="00086DC0" w:rsidP="00086DC0">
            <w:pPr>
              <w:ind w:firstLine="709"/>
              <w:jc w:val="both"/>
              <w:rPr>
                <w:rFonts w:ascii="Times New Roman" w:hAnsi="Times New Roman"/>
                <w:sz w:val="24"/>
                <w:szCs w:val="24"/>
              </w:rPr>
            </w:pPr>
          </w:p>
        </w:tc>
      </w:tr>
      <w:tr w:rsidR="00086DC0" w:rsidRPr="006A2AC2" w14:paraId="3D06B6F5" w14:textId="77777777" w:rsidTr="00086DC0">
        <w:tc>
          <w:tcPr>
            <w:tcW w:w="605" w:type="dxa"/>
          </w:tcPr>
          <w:p w14:paraId="13372C29"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27</w:t>
            </w:r>
          </w:p>
        </w:tc>
        <w:tc>
          <w:tcPr>
            <w:tcW w:w="1088" w:type="dxa"/>
          </w:tcPr>
          <w:p w14:paraId="46A5EDFF" w14:textId="27FD83FD"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08.10.</w:t>
            </w:r>
          </w:p>
        </w:tc>
        <w:tc>
          <w:tcPr>
            <w:tcW w:w="1079" w:type="dxa"/>
          </w:tcPr>
          <w:p w14:paraId="66A825F4" w14:textId="77777777" w:rsidR="00086DC0" w:rsidRPr="006A2AC2" w:rsidRDefault="00086DC0" w:rsidP="00086DC0">
            <w:pPr>
              <w:jc w:val="both"/>
              <w:rPr>
                <w:rFonts w:ascii="Times New Roman" w:hAnsi="Times New Roman"/>
                <w:sz w:val="24"/>
                <w:szCs w:val="24"/>
              </w:rPr>
            </w:pPr>
          </w:p>
        </w:tc>
        <w:tc>
          <w:tcPr>
            <w:tcW w:w="3505" w:type="dxa"/>
          </w:tcPr>
          <w:p w14:paraId="5BC4E512"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«Запомните, детки, таблетки не конфетки»</w:t>
            </w:r>
          </w:p>
        </w:tc>
        <w:tc>
          <w:tcPr>
            <w:tcW w:w="6831" w:type="dxa"/>
          </w:tcPr>
          <w:p w14:paraId="2B94BECE"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Дать понятие, что таблетки являются лекарством и принимать их надо по назначению врача и под присмотром взрослых.</w:t>
            </w:r>
          </w:p>
        </w:tc>
        <w:tc>
          <w:tcPr>
            <w:tcW w:w="2196" w:type="dxa"/>
          </w:tcPr>
          <w:p w14:paraId="0468A175" w14:textId="77777777" w:rsidR="00086DC0" w:rsidRPr="006A2AC2" w:rsidRDefault="00086DC0" w:rsidP="00086DC0">
            <w:pPr>
              <w:ind w:firstLine="709"/>
              <w:jc w:val="both"/>
              <w:rPr>
                <w:rFonts w:ascii="Times New Roman" w:hAnsi="Times New Roman"/>
                <w:sz w:val="24"/>
                <w:szCs w:val="24"/>
              </w:rPr>
            </w:pPr>
          </w:p>
        </w:tc>
      </w:tr>
      <w:tr w:rsidR="00086DC0" w:rsidRPr="006A2AC2" w14:paraId="37B7E247" w14:textId="77777777" w:rsidTr="00086DC0">
        <w:tc>
          <w:tcPr>
            <w:tcW w:w="605" w:type="dxa"/>
          </w:tcPr>
          <w:p w14:paraId="45A5AA59"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28</w:t>
            </w:r>
          </w:p>
        </w:tc>
        <w:tc>
          <w:tcPr>
            <w:tcW w:w="1088" w:type="dxa"/>
          </w:tcPr>
          <w:p w14:paraId="7F84EDE6" w14:textId="4CD7686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09.10</w:t>
            </w:r>
          </w:p>
        </w:tc>
        <w:tc>
          <w:tcPr>
            <w:tcW w:w="1079" w:type="dxa"/>
          </w:tcPr>
          <w:p w14:paraId="29A77B08" w14:textId="77777777" w:rsidR="00086DC0" w:rsidRPr="006A2AC2" w:rsidRDefault="00086DC0" w:rsidP="00086DC0">
            <w:pPr>
              <w:jc w:val="both"/>
              <w:rPr>
                <w:rFonts w:ascii="Times New Roman" w:hAnsi="Times New Roman"/>
                <w:sz w:val="24"/>
                <w:szCs w:val="24"/>
              </w:rPr>
            </w:pPr>
          </w:p>
        </w:tc>
        <w:tc>
          <w:tcPr>
            <w:tcW w:w="3505" w:type="dxa"/>
          </w:tcPr>
          <w:p w14:paraId="192799BB"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«Опасные ситуации контактов с незнакомыми людьми»</w:t>
            </w:r>
          </w:p>
        </w:tc>
        <w:tc>
          <w:tcPr>
            <w:tcW w:w="6831" w:type="dxa"/>
          </w:tcPr>
          <w:p w14:paraId="1F415AC6"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Предостеречь детей от контактов с незнакомыми людьми; способствовать развитию осторожности, осмотрительности в общении с незнакомцами.</w:t>
            </w:r>
          </w:p>
        </w:tc>
        <w:tc>
          <w:tcPr>
            <w:tcW w:w="2196" w:type="dxa"/>
          </w:tcPr>
          <w:p w14:paraId="29442E7B" w14:textId="77777777" w:rsidR="00086DC0" w:rsidRPr="006A2AC2" w:rsidRDefault="00086DC0" w:rsidP="00086DC0">
            <w:pPr>
              <w:ind w:firstLine="709"/>
              <w:jc w:val="both"/>
              <w:rPr>
                <w:rFonts w:ascii="Times New Roman" w:hAnsi="Times New Roman"/>
                <w:sz w:val="24"/>
                <w:szCs w:val="24"/>
              </w:rPr>
            </w:pPr>
          </w:p>
        </w:tc>
      </w:tr>
      <w:tr w:rsidR="00086DC0" w:rsidRPr="006A2AC2" w14:paraId="0D4A7CEB" w14:textId="77777777" w:rsidTr="00086DC0">
        <w:tc>
          <w:tcPr>
            <w:tcW w:w="605" w:type="dxa"/>
          </w:tcPr>
          <w:p w14:paraId="24707D1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29</w:t>
            </w:r>
          </w:p>
        </w:tc>
        <w:tc>
          <w:tcPr>
            <w:tcW w:w="1088" w:type="dxa"/>
          </w:tcPr>
          <w:p w14:paraId="0A7C614F" w14:textId="1DD96E9B"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10.10.</w:t>
            </w:r>
          </w:p>
        </w:tc>
        <w:tc>
          <w:tcPr>
            <w:tcW w:w="1079" w:type="dxa"/>
          </w:tcPr>
          <w:p w14:paraId="60ADC7C6" w14:textId="77777777" w:rsidR="00086DC0" w:rsidRPr="006A2AC2" w:rsidRDefault="00086DC0" w:rsidP="00086DC0">
            <w:pPr>
              <w:jc w:val="both"/>
              <w:rPr>
                <w:rFonts w:ascii="Times New Roman" w:hAnsi="Times New Roman"/>
                <w:sz w:val="24"/>
                <w:szCs w:val="24"/>
              </w:rPr>
            </w:pPr>
          </w:p>
        </w:tc>
        <w:tc>
          <w:tcPr>
            <w:tcW w:w="3505" w:type="dxa"/>
          </w:tcPr>
          <w:p w14:paraId="05D5D9FD"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«Трудовая деятельность»</w:t>
            </w:r>
          </w:p>
          <w:p w14:paraId="78187754" w14:textId="77777777" w:rsidR="00086DC0" w:rsidRPr="006A2AC2" w:rsidRDefault="00086DC0" w:rsidP="00086DC0">
            <w:pPr>
              <w:jc w:val="both"/>
              <w:rPr>
                <w:rFonts w:ascii="Times New Roman" w:hAnsi="Times New Roman"/>
                <w:sz w:val="24"/>
                <w:szCs w:val="24"/>
              </w:rPr>
            </w:pPr>
          </w:p>
        </w:tc>
        <w:tc>
          <w:tcPr>
            <w:tcW w:w="6831" w:type="dxa"/>
          </w:tcPr>
          <w:p w14:paraId="5DA6C91A" w14:textId="77777777" w:rsidR="00086DC0" w:rsidRPr="006A2AC2" w:rsidRDefault="00086DC0" w:rsidP="00086DC0">
            <w:pPr>
              <w:ind w:firstLine="12"/>
              <w:jc w:val="both"/>
              <w:rPr>
                <w:rFonts w:ascii="Times New Roman" w:hAnsi="Times New Roman"/>
                <w:iCs/>
                <w:sz w:val="24"/>
                <w:szCs w:val="24"/>
              </w:rPr>
            </w:pPr>
            <w:r w:rsidRPr="006A2AC2">
              <w:rPr>
                <w:rFonts w:ascii="Times New Roman" w:hAnsi="Times New Roman"/>
                <w:iCs/>
                <w:sz w:val="24"/>
                <w:szCs w:val="24"/>
              </w:rPr>
              <w:t>Учить детей соблюдать правила безопасности при использовании предметов и инструментов во время проведения трудовой деятельности.</w:t>
            </w:r>
          </w:p>
        </w:tc>
        <w:tc>
          <w:tcPr>
            <w:tcW w:w="2196" w:type="dxa"/>
          </w:tcPr>
          <w:p w14:paraId="627DC063" w14:textId="77777777" w:rsidR="00086DC0" w:rsidRPr="006A2AC2" w:rsidRDefault="00086DC0" w:rsidP="00086DC0">
            <w:pPr>
              <w:ind w:firstLine="709"/>
              <w:jc w:val="both"/>
              <w:rPr>
                <w:rFonts w:ascii="Times New Roman" w:hAnsi="Times New Roman"/>
                <w:sz w:val="24"/>
                <w:szCs w:val="24"/>
              </w:rPr>
            </w:pPr>
          </w:p>
        </w:tc>
      </w:tr>
      <w:tr w:rsidR="00086DC0" w:rsidRPr="006A2AC2" w14:paraId="1E4320DA" w14:textId="77777777" w:rsidTr="00086DC0">
        <w:tc>
          <w:tcPr>
            <w:tcW w:w="605" w:type="dxa"/>
          </w:tcPr>
          <w:p w14:paraId="7DA70CD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30</w:t>
            </w:r>
          </w:p>
        </w:tc>
        <w:tc>
          <w:tcPr>
            <w:tcW w:w="1088" w:type="dxa"/>
          </w:tcPr>
          <w:p w14:paraId="0CA5CE7C" w14:textId="5647913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11.10.</w:t>
            </w:r>
          </w:p>
        </w:tc>
        <w:tc>
          <w:tcPr>
            <w:tcW w:w="1079" w:type="dxa"/>
          </w:tcPr>
          <w:p w14:paraId="4FEF2E1B" w14:textId="77777777" w:rsidR="00086DC0" w:rsidRPr="006A2AC2" w:rsidRDefault="00086DC0" w:rsidP="00086DC0">
            <w:pPr>
              <w:jc w:val="both"/>
              <w:rPr>
                <w:rFonts w:ascii="Times New Roman" w:hAnsi="Times New Roman"/>
                <w:sz w:val="24"/>
                <w:szCs w:val="24"/>
              </w:rPr>
            </w:pPr>
          </w:p>
        </w:tc>
        <w:tc>
          <w:tcPr>
            <w:tcW w:w="3505" w:type="dxa"/>
          </w:tcPr>
          <w:p w14:paraId="25C8B174"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 xml:space="preserve">Дидактическая игра «Съедобное не съедобное» </w:t>
            </w:r>
          </w:p>
        </w:tc>
        <w:tc>
          <w:tcPr>
            <w:tcW w:w="6831" w:type="dxa"/>
          </w:tcPr>
          <w:p w14:paraId="1F4C7B58"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 xml:space="preserve">Упражнять в определении съедобных и не съедобных ягод. </w:t>
            </w:r>
          </w:p>
        </w:tc>
        <w:tc>
          <w:tcPr>
            <w:tcW w:w="2196" w:type="dxa"/>
          </w:tcPr>
          <w:p w14:paraId="5424AE64" w14:textId="77777777" w:rsidR="00086DC0" w:rsidRPr="006A2AC2" w:rsidRDefault="00086DC0" w:rsidP="00086DC0">
            <w:pPr>
              <w:ind w:firstLine="709"/>
              <w:jc w:val="both"/>
              <w:rPr>
                <w:rFonts w:ascii="Times New Roman" w:hAnsi="Times New Roman"/>
                <w:sz w:val="24"/>
                <w:szCs w:val="24"/>
              </w:rPr>
            </w:pPr>
          </w:p>
        </w:tc>
      </w:tr>
      <w:tr w:rsidR="00086DC0" w:rsidRPr="006A2AC2" w14:paraId="6B97E0B5" w14:textId="77777777" w:rsidTr="00086DC0">
        <w:tc>
          <w:tcPr>
            <w:tcW w:w="605" w:type="dxa"/>
          </w:tcPr>
          <w:p w14:paraId="104FFB9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31</w:t>
            </w:r>
          </w:p>
        </w:tc>
        <w:tc>
          <w:tcPr>
            <w:tcW w:w="1088" w:type="dxa"/>
          </w:tcPr>
          <w:p w14:paraId="67740375" w14:textId="2FF439C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14.10.</w:t>
            </w:r>
          </w:p>
        </w:tc>
        <w:tc>
          <w:tcPr>
            <w:tcW w:w="1079" w:type="dxa"/>
          </w:tcPr>
          <w:p w14:paraId="68B58867" w14:textId="77777777" w:rsidR="00086DC0" w:rsidRPr="006A2AC2" w:rsidRDefault="00086DC0" w:rsidP="00086DC0">
            <w:pPr>
              <w:jc w:val="both"/>
              <w:rPr>
                <w:rFonts w:ascii="Times New Roman" w:hAnsi="Times New Roman"/>
                <w:sz w:val="24"/>
                <w:szCs w:val="24"/>
              </w:rPr>
            </w:pPr>
          </w:p>
        </w:tc>
        <w:tc>
          <w:tcPr>
            <w:tcW w:w="3505" w:type="dxa"/>
          </w:tcPr>
          <w:p w14:paraId="173EBCA6" w14:textId="26D5C8EF"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«Я – пешеход»</w:t>
            </w:r>
          </w:p>
        </w:tc>
        <w:tc>
          <w:tcPr>
            <w:tcW w:w="6831" w:type="dxa"/>
          </w:tcPr>
          <w:p w14:paraId="5CD7EEFD" w14:textId="77777777" w:rsidR="00086DC0" w:rsidRPr="006A2AC2" w:rsidRDefault="00086DC0" w:rsidP="00086DC0">
            <w:pPr>
              <w:ind w:firstLine="12"/>
              <w:jc w:val="both"/>
              <w:rPr>
                <w:rFonts w:ascii="Times New Roman" w:hAnsi="Times New Roman"/>
                <w:iCs/>
                <w:sz w:val="24"/>
                <w:szCs w:val="24"/>
              </w:rPr>
            </w:pPr>
            <w:r w:rsidRPr="006A2AC2">
              <w:rPr>
                <w:rFonts w:ascii="Times New Roman" w:hAnsi="Times New Roman"/>
                <w:iCs/>
                <w:sz w:val="24"/>
                <w:szCs w:val="24"/>
              </w:rPr>
              <w:t>Закреплять правила пешеходов.</w:t>
            </w:r>
          </w:p>
        </w:tc>
        <w:tc>
          <w:tcPr>
            <w:tcW w:w="2196" w:type="dxa"/>
          </w:tcPr>
          <w:p w14:paraId="62F85313" w14:textId="77777777" w:rsidR="00086DC0" w:rsidRPr="006A2AC2" w:rsidRDefault="00086DC0" w:rsidP="00086DC0">
            <w:pPr>
              <w:ind w:firstLine="709"/>
              <w:jc w:val="both"/>
              <w:rPr>
                <w:rFonts w:ascii="Times New Roman" w:hAnsi="Times New Roman"/>
                <w:sz w:val="24"/>
                <w:szCs w:val="24"/>
              </w:rPr>
            </w:pPr>
          </w:p>
        </w:tc>
      </w:tr>
      <w:tr w:rsidR="00086DC0" w:rsidRPr="006A2AC2" w14:paraId="63AEC0BF" w14:textId="77777777" w:rsidTr="00086DC0">
        <w:tc>
          <w:tcPr>
            <w:tcW w:w="605" w:type="dxa"/>
          </w:tcPr>
          <w:p w14:paraId="3C9473A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32</w:t>
            </w:r>
          </w:p>
        </w:tc>
        <w:tc>
          <w:tcPr>
            <w:tcW w:w="1088" w:type="dxa"/>
          </w:tcPr>
          <w:p w14:paraId="262640F6" w14:textId="76F9EBC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15.10.</w:t>
            </w:r>
          </w:p>
        </w:tc>
        <w:tc>
          <w:tcPr>
            <w:tcW w:w="1079" w:type="dxa"/>
          </w:tcPr>
          <w:p w14:paraId="2496EF0B" w14:textId="77777777" w:rsidR="00086DC0" w:rsidRPr="006A2AC2" w:rsidRDefault="00086DC0" w:rsidP="00086DC0">
            <w:pPr>
              <w:jc w:val="both"/>
              <w:rPr>
                <w:rFonts w:ascii="Times New Roman" w:hAnsi="Times New Roman"/>
                <w:sz w:val="24"/>
                <w:szCs w:val="24"/>
              </w:rPr>
            </w:pPr>
          </w:p>
        </w:tc>
        <w:tc>
          <w:tcPr>
            <w:tcW w:w="3505" w:type="dxa"/>
          </w:tcPr>
          <w:p w14:paraId="4D5D2C06"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 xml:space="preserve">Беседа «Не шути с огнём, </w:t>
            </w:r>
            <w:r w:rsidRPr="006A2AC2">
              <w:rPr>
                <w:rFonts w:ascii="Times New Roman" w:hAnsi="Times New Roman"/>
                <w:sz w:val="24"/>
                <w:szCs w:val="24"/>
              </w:rPr>
              <w:lastRenderedPageBreak/>
              <w:t>обожжешься!»</w:t>
            </w:r>
          </w:p>
        </w:tc>
        <w:tc>
          <w:tcPr>
            <w:tcW w:w="6831" w:type="dxa"/>
          </w:tcPr>
          <w:p w14:paraId="0A6EB069"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lastRenderedPageBreak/>
              <w:t xml:space="preserve">Продолжать знакомить детей с правилами пожарной </w:t>
            </w:r>
            <w:r w:rsidRPr="006A2AC2">
              <w:rPr>
                <w:rFonts w:ascii="Times New Roman" w:hAnsi="Times New Roman"/>
                <w:sz w:val="24"/>
                <w:szCs w:val="24"/>
              </w:rPr>
              <w:lastRenderedPageBreak/>
              <w:t>безопасности, учить осторожному обращению с огнём.</w:t>
            </w:r>
          </w:p>
        </w:tc>
        <w:tc>
          <w:tcPr>
            <w:tcW w:w="2196" w:type="dxa"/>
          </w:tcPr>
          <w:p w14:paraId="53725188" w14:textId="77777777" w:rsidR="00086DC0" w:rsidRPr="006A2AC2" w:rsidRDefault="00086DC0" w:rsidP="00086DC0">
            <w:pPr>
              <w:ind w:firstLine="709"/>
              <w:jc w:val="both"/>
              <w:rPr>
                <w:rFonts w:ascii="Times New Roman" w:hAnsi="Times New Roman"/>
                <w:sz w:val="24"/>
                <w:szCs w:val="24"/>
              </w:rPr>
            </w:pPr>
          </w:p>
        </w:tc>
      </w:tr>
      <w:tr w:rsidR="00086DC0" w:rsidRPr="006A2AC2" w14:paraId="3A6843F0" w14:textId="77777777" w:rsidTr="00086DC0">
        <w:tc>
          <w:tcPr>
            <w:tcW w:w="605" w:type="dxa"/>
          </w:tcPr>
          <w:p w14:paraId="4225404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33</w:t>
            </w:r>
          </w:p>
        </w:tc>
        <w:tc>
          <w:tcPr>
            <w:tcW w:w="1088" w:type="dxa"/>
          </w:tcPr>
          <w:p w14:paraId="2A1F6B96" w14:textId="3CF96C9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16.10.</w:t>
            </w:r>
          </w:p>
        </w:tc>
        <w:tc>
          <w:tcPr>
            <w:tcW w:w="1079" w:type="dxa"/>
          </w:tcPr>
          <w:p w14:paraId="126F2F23" w14:textId="77777777" w:rsidR="00086DC0" w:rsidRPr="006A2AC2" w:rsidRDefault="00086DC0" w:rsidP="00086DC0">
            <w:pPr>
              <w:jc w:val="both"/>
              <w:rPr>
                <w:rFonts w:ascii="Times New Roman" w:hAnsi="Times New Roman"/>
                <w:sz w:val="24"/>
                <w:szCs w:val="24"/>
              </w:rPr>
            </w:pPr>
          </w:p>
        </w:tc>
        <w:tc>
          <w:tcPr>
            <w:tcW w:w="3505" w:type="dxa"/>
          </w:tcPr>
          <w:p w14:paraId="4E701CCB" w14:textId="3F52D846"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«Идём на экскурсию»</w:t>
            </w:r>
          </w:p>
          <w:p w14:paraId="3E0D71BC" w14:textId="77777777" w:rsidR="00086DC0" w:rsidRPr="006A2AC2" w:rsidRDefault="00086DC0" w:rsidP="00086DC0">
            <w:pPr>
              <w:jc w:val="both"/>
              <w:rPr>
                <w:rFonts w:ascii="Times New Roman" w:hAnsi="Times New Roman"/>
                <w:sz w:val="24"/>
                <w:szCs w:val="24"/>
              </w:rPr>
            </w:pPr>
          </w:p>
        </w:tc>
        <w:tc>
          <w:tcPr>
            <w:tcW w:w="6831" w:type="dxa"/>
          </w:tcPr>
          <w:p w14:paraId="24D118E8"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Дать знания о правилах безопасности во время пеших экскурсий, учить подчиняться требованиям безопасности.</w:t>
            </w:r>
          </w:p>
        </w:tc>
        <w:tc>
          <w:tcPr>
            <w:tcW w:w="2196" w:type="dxa"/>
          </w:tcPr>
          <w:p w14:paraId="04B54D6F" w14:textId="77777777" w:rsidR="00086DC0" w:rsidRPr="006A2AC2" w:rsidRDefault="00086DC0" w:rsidP="00086DC0">
            <w:pPr>
              <w:ind w:firstLine="709"/>
              <w:jc w:val="both"/>
              <w:rPr>
                <w:rFonts w:ascii="Times New Roman" w:hAnsi="Times New Roman"/>
                <w:sz w:val="24"/>
                <w:szCs w:val="24"/>
              </w:rPr>
            </w:pPr>
          </w:p>
        </w:tc>
      </w:tr>
      <w:tr w:rsidR="00086DC0" w:rsidRPr="006A2AC2" w14:paraId="0C71D53F" w14:textId="77777777" w:rsidTr="00086DC0">
        <w:tc>
          <w:tcPr>
            <w:tcW w:w="605" w:type="dxa"/>
          </w:tcPr>
          <w:p w14:paraId="4D0312E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34</w:t>
            </w:r>
          </w:p>
        </w:tc>
        <w:tc>
          <w:tcPr>
            <w:tcW w:w="1088" w:type="dxa"/>
          </w:tcPr>
          <w:p w14:paraId="09F8CAB0" w14:textId="52822A4D"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17.10.</w:t>
            </w:r>
          </w:p>
        </w:tc>
        <w:tc>
          <w:tcPr>
            <w:tcW w:w="1079" w:type="dxa"/>
          </w:tcPr>
          <w:p w14:paraId="28848034" w14:textId="77777777" w:rsidR="00086DC0" w:rsidRPr="006A2AC2" w:rsidRDefault="00086DC0" w:rsidP="00086DC0">
            <w:pPr>
              <w:jc w:val="both"/>
              <w:rPr>
                <w:rFonts w:ascii="Times New Roman" w:hAnsi="Times New Roman"/>
                <w:sz w:val="24"/>
                <w:szCs w:val="24"/>
              </w:rPr>
            </w:pPr>
          </w:p>
        </w:tc>
        <w:tc>
          <w:tcPr>
            <w:tcW w:w="3505" w:type="dxa"/>
          </w:tcPr>
          <w:p w14:paraId="7E37228E"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«Если ребенок потерялся»</w:t>
            </w:r>
          </w:p>
        </w:tc>
        <w:tc>
          <w:tcPr>
            <w:tcW w:w="6831" w:type="dxa"/>
          </w:tcPr>
          <w:p w14:paraId="24358F5C"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представление детей о том, что делать и кому обратиться, если потерялся.</w:t>
            </w:r>
          </w:p>
        </w:tc>
        <w:tc>
          <w:tcPr>
            <w:tcW w:w="2196" w:type="dxa"/>
          </w:tcPr>
          <w:p w14:paraId="35C973F2" w14:textId="77777777" w:rsidR="00086DC0" w:rsidRPr="006A2AC2" w:rsidRDefault="00086DC0" w:rsidP="00086DC0">
            <w:pPr>
              <w:ind w:firstLine="709"/>
              <w:jc w:val="both"/>
              <w:rPr>
                <w:rFonts w:ascii="Times New Roman" w:hAnsi="Times New Roman"/>
                <w:sz w:val="24"/>
                <w:szCs w:val="24"/>
              </w:rPr>
            </w:pPr>
          </w:p>
        </w:tc>
      </w:tr>
      <w:tr w:rsidR="00086DC0" w:rsidRPr="006A2AC2" w14:paraId="0E456741" w14:textId="77777777" w:rsidTr="00086DC0">
        <w:tc>
          <w:tcPr>
            <w:tcW w:w="605" w:type="dxa"/>
          </w:tcPr>
          <w:p w14:paraId="060E8C8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35</w:t>
            </w:r>
          </w:p>
        </w:tc>
        <w:tc>
          <w:tcPr>
            <w:tcW w:w="1088" w:type="dxa"/>
          </w:tcPr>
          <w:p w14:paraId="7733060A" w14:textId="4C53072D"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18.10.</w:t>
            </w:r>
          </w:p>
        </w:tc>
        <w:tc>
          <w:tcPr>
            <w:tcW w:w="1079" w:type="dxa"/>
          </w:tcPr>
          <w:p w14:paraId="7B7BA165" w14:textId="77777777" w:rsidR="00086DC0" w:rsidRPr="006A2AC2" w:rsidRDefault="00086DC0" w:rsidP="00086DC0">
            <w:pPr>
              <w:jc w:val="both"/>
              <w:rPr>
                <w:rFonts w:ascii="Times New Roman" w:hAnsi="Times New Roman"/>
                <w:sz w:val="24"/>
                <w:szCs w:val="24"/>
              </w:rPr>
            </w:pPr>
          </w:p>
        </w:tc>
        <w:tc>
          <w:tcPr>
            <w:tcW w:w="3505" w:type="dxa"/>
          </w:tcPr>
          <w:p w14:paraId="50EB91F5"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«Безопасное общение с домашними животными».</w:t>
            </w:r>
          </w:p>
        </w:tc>
        <w:tc>
          <w:tcPr>
            <w:tcW w:w="6831" w:type="dxa"/>
          </w:tcPr>
          <w:p w14:paraId="784B3DFD" w14:textId="77777777" w:rsidR="00086DC0" w:rsidRPr="006A2AC2" w:rsidRDefault="00086DC0" w:rsidP="00086DC0">
            <w:pPr>
              <w:ind w:firstLine="12"/>
              <w:jc w:val="both"/>
              <w:rPr>
                <w:rFonts w:ascii="Times New Roman" w:hAnsi="Times New Roman"/>
                <w:sz w:val="24"/>
                <w:szCs w:val="24"/>
                <w:shd w:val="clear" w:color="auto" w:fill="FFFFFF"/>
              </w:rPr>
            </w:pPr>
            <w:r w:rsidRPr="006A2AC2">
              <w:rPr>
                <w:rFonts w:ascii="Times New Roman" w:hAnsi="Times New Roman"/>
                <w:sz w:val="24"/>
                <w:szCs w:val="24"/>
                <w:shd w:val="clear" w:color="auto" w:fill="FFFFFF"/>
              </w:rPr>
              <w:t>Учить детей понимать состояние и поведение животных; знать, как обращаться с ними.</w:t>
            </w:r>
            <w:r w:rsidRPr="006A2AC2">
              <w:rPr>
                <w:rFonts w:ascii="Times New Roman" w:hAnsi="Times New Roman"/>
                <w:sz w:val="24"/>
                <w:szCs w:val="24"/>
              </w:rPr>
              <w:tab/>
            </w:r>
          </w:p>
        </w:tc>
        <w:tc>
          <w:tcPr>
            <w:tcW w:w="2196" w:type="dxa"/>
          </w:tcPr>
          <w:p w14:paraId="799618E1" w14:textId="77777777" w:rsidR="00086DC0" w:rsidRPr="006A2AC2" w:rsidRDefault="00086DC0" w:rsidP="00086DC0">
            <w:pPr>
              <w:ind w:firstLine="709"/>
              <w:jc w:val="both"/>
              <w:rPr>
                <w:rFonts w:ascii="Times New Roman" w:hAnsi="Times New Roman"/>
                <w:sz w:val="24"/>
                <w:szCs w:val="24"/>
              </w:rPr>
            </w:pPr>
          </w:p>
        </w:tc>
      </w:tr>
      <w:tr w:rsidR="00086DC0" w:rsidRPr="006A2AC2" w14:paraId="58EA0F5D" w14:textId="77777777" w:rsidTr="00086DC0">
        <w:tc>
          <w:tcPr>
            <w:tcW w:w="605" w:type="dxa"/>
          </w:tcPr>
          <w:p w14:paraId="1796D14D"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36</w:t>
            </w:r>
          </w:p>
        </w:tc>
        <w:tc>
          <w:tcPr>
            <w:tcW w:w="1088" w:type="dxa"/>
          </w:tcPr>
          <w:p w14:paraId="0FE842A7" w14:textId="4F4295E6"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21.10.</w:t>
            </w:r>
          </w:p>
        </w:tc>
        <w:tc>
          <w:tcPr>
            <w:tcW w:w="1079" w:type="dxa"/>
          </w:tcPr>
          <w:p w14:paraId="5C51C5AD" w14:textId="77777777" w:rsidR="00086DC0" w:rsidRPr="006A2AC2" w:rsidRDefault="00086DC0" w:rsidP="00086DC0">
            <w:pPr>
              <w:jc w:val="both"/>
              <w:rPr>
                <w:rFonts w:ascii="Times New Roman" w:hAnsi="Times New Roman"/>
                <w:sz w:val="24"/>
                <w:szCs w:val="24"/>
              </w:rPr>
            </w:pPr>
          </w:p>
        </w:tc>
        <w:tc>
          <w:tcPr>
            <w:tcW w:w="3505" w:type="dxa"/>
          </w:tcPr>
          <w:p w14:paraId="481962DA"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«Лекарственные растения»</w:t>
            </w:r>
          </w:p>
          <w:p w14:paraId="10F21958" w14:textId="77777777" w:rsidR="00086DC0" w:rsidRPr="006A2AC2" w:rsidRDefault="00086DC0" w:rsidP="00086DC0">
            <w:pPr>
              <w:jc w:val="both"/>
              <w:rPr>
                <w:rFonts w:ascii="Times New Roman" w:hAnsi="Times New Roman"/>
                <w:sz w:val="24"/>
                <w:szCs w:val="24"/>
              </w:rPr>
            </w:pPr>
          </w:p>
        </w:tc>
        <w:tc>
          <w:tcPr>
            <w:tcW w:w="6831" w:type="dxa"/>
          </w:tcPr>
          <w:p w14:paraId="32C2F7C5"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Продолжать знакомить с лекарственными растениями, дать знания о простейших способах использования некоторых лекарственных растений для лечения. (подорожник, шиповник, ромашка, мат – и мачеха).</w:t>
            </w:r>
          </w:p>
        </w:tc>
        <w:tc>
          <w:tcPr>
            <w:tcW w:w="2196" w:type="dxa"/>
          </w:tcPr>
          <w:p w14:paraId="7CA8203F" w14:textId="77777777" w:rsidR="00086DC0" w:rsidRPr="006A2AC2" w:rsidRDefault="00086DC0" w:rsidP="00086DC0">
            <w:pPr>
              <w:ind w:firstLine="709"/>
              <w:jc w:val="both"/>
              <w:rPr>
                <w:rFonts w:ascii="Times New Roman" w:hAnsi="Times New Roman"/>
                <w:sz w:val="24"/>
                <w:szCs w:val="24"/>
              </w:rPr>
            </w:pPr>
          </w:p>
        </w:tc>
      </w:tr>
      <w:tr w:rsidR="00086DC0" w:rsidRPr="006A2AC2" w14:paraId="5C81240F" w14:textId="77777777" w:rsidTr="00086DC0">
        <w:tc>
          <w:tcPr>
            <w:tcW w:w="605" w:type="dxa"/>
          </w:tcPr>
          <w:p w14:paraId="265C5401"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37</w:t>
            </w:r>
          </w:p>
        </w:tc>
        <w:tc>
          <w:tcPr>
            <w:tcW w:w="1088" w:type="dxa"/>
          </w:tcPr>
          <w:p w14:paraId="3F0F6F73" w14:textId="0F162451"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22.10.</w:t>
            </w:r>
          </w:p>
        </w:tc>
        <w:tc>
          <w:tcPr>
            <w:tcW w:w="1079" w:type="dxa"/>
          </w:tcPr>
          <w:p w14:paraId="4E335463" w14:textId="77777777" w:rsidR="00086DC0" w:rsidRPr="006A2AC2" w:rsidRDefault="00086DC0" w:rsidP="00086DC0">
            <w:pPr>
              <w:jc w:val="both"/>
              <w:rPr>
                <w:rFonts w:ascii="Times New Roman" w:hAnsi="Times New Roman"/>
                <w:sz w:val="24"/>
                <w:szCs w:val="24"/>
              </w:rPr>
            </w:pPr>
          </w:p>
        </w:tc>
        <w:tc>
          <w:tcPr>
            <w:tcW w:w="3505" w:type="dxa"/>
          </w:tcPr>
          <w:p w14:paraId="223929FE"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 Игра «Путешествие по городу дорожных знаков»</w:t>
            </w:r>
          </w:p>
        </w:tc>
        <w:tc>
          <w:tcPr>
            <w:tcW w:w="6831" w:type="dxa"/>
          </w:tcPr>
          <w:p w14:paraId="060CA874"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Уточнять и закреплять знания детей о правилах дорожного движения, закрепить знания о различных видах транспорта, развивать внимание</w:t>
            </w:r>
          </w:p>
        </w:tc>
        <w:tc>
          <w:tcPr>
            <w:tcW w:w="2196" w:type="dxa"/>
          </w:tcPr>
          <w:p w14:paraId="2EA71FF1" w14:textId="77777777" w:rsidR="00086DC0" w:rsidRPr="006A2AC2" w:rsidRDefault="00086DC0" w:rsidP="00086DC0">
            <w:pPr>
              <w:ind w:firstLine="709"/>
              <w:jc w:val="both"/>
              <w:rPr>
                <w:rFonts w:ascii="Times New Roman" w:hAnsi="Times New Roman"/>
                <w:sz w:val="24"/>
                <w:szCs w:val="24"/>
              </w:rPr>
            </w:pPr>
          </w:p>
        </w:tc>
      </w:tr>
      <w:tr w:rsidR="00086DC0" w:rsidRPr="006A2AC2" w14:paraId="274F8887" w14:textId="77777777" w:rsidTr="00086DC0">
        <w:tc>
          <w:tcPr>
            <w:tcW w:w="605" w:type="dxa"/>
          </w:tcPr>
          <w:p w14:paraId="6151468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38</w:t>
            </w:r>
          </w:p>
        </w:tc>
        <w:tc>
          <w:tcPr>
            <w:tcW w:w="1088" w:type="dxa"/>
          </w:tcPr>
          <w:p w14:paraId="060BF5FA" w14:textId="2F87F63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23.10.</w:t>
            </w:r>
          </w:p>
        </w:tc>
        <w:tc>
          <w:tcPr>
            <w:tcW w:w="1079" w:type="dxa"/>
          </w:tcPr>
          <w:p w14:paraId="13E82322" w14:textId="77777777" w:rsidR="00086DC0" w:rsidRPr="006A2AC2" w:rsidRDefault="00086DC0" w:rsidP="00086DC0">
            <w:pPr>
              <w:jc w:val="both"/>
              <w:rPr>
                <w:rFonts w:ascii="Times New Roman" w:hAnsi="Times New Roman"/>
                <w:sz w:val="24"/>
                <w:szCs w:val="24"/>
              </w:rPr>
            </w:pPr>
          </w:p>
        </w:tc>
        <w:tc>
          <w:tcPr>
            <w:tcW w:w="3505" w:type="dxa"/>
          </w:tcPr>
          <w:p w14:paraId="4B988261"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Игра инсценировка «Загорелся кошкин дом»</w:t>
            </w:r>
          </w:p>
        </w:tc>
        <w:tc>
          <w:tcPr>
            <w:tcW w:w="6831" w:type="dxa"/>
          </w:tcPr>
          <w:p w14:paraId="34CE9177"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представление детей о причинах возникновения пожара, о мерах предосторожности.</w:t>
            </w:r>
          </w:p>
        </w:tc>
        <w:tc>
          <w:tcPr>
            <w:tcW w:w="2196" w:type="dxa"/>
          </w:tcPr>
          <w:p w14:paraId="73AF4DFB" w14:textId="77777777" w:rsidR="00086DC0" w:rsidRPr="006A2AC2" w:rsidRDefault="00086DC0" w:rsidP="00086DC0">
            <w:pPr>
              <w:ind w:firstLine="709"/>
              <w:jc w:val="both"/>
              <w:rPr>
                <w:rFonts w:ascii="Times New Roman" w:hAnsi="Times New Roman"/>
                <w:sz w:val="24"/>
                <w:szCs w:val="24"/>
              </w:rPr>
            </w:pPr>
          </w:p>
        </w:tc>
      </w:tr>
      <w:tr w:rsidR="00086DC0" w:rsidRPr="006A2AC2" w14:paraId="0E6429F0" w14:textId="77777777" w:rsidTr="00086DC0">
        <w:tc>
          <w:tcPr>
            <w:tcW w:w="605" w:type="dxa"/>
          </w:tcPr>
          <w:p w14:paraId="31355DB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39</w:t>
            </w:r>
          </w:p>
        </w:tc>
        <w:tc>
          <w:tcPr>
            <w:tcW w:w="1088" w:type="dxa"/>
          </w:tcPr>
          <w:p w14:paraId="6758F192" w14:textId="7CC702C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24.10.</w:t>
            </w:r>
          </w:p>
        </w:tc>
        <w:tc>
          <w:tcPr>
            <w:tcW w:w="1079" w:type="dxa"/>
          </w:tcPr>
          <w:p w14:paraId="5A3861CD" w14:textId="77777777" w:rsidR="00086DC0" w:rsidRPr="006A2AC2" w:rsidRDefault="00086DC0" w:rsidP="00086DC0">
            <w:pPr>
              <w:jc w:val="both"/>
              <w:rPr>
                <w:rFonts w:ascii="Times New Roman" w:hAnsi="Times New Roman"/>
                <w:sz w:val="24"/>
                <w:szCs w:val="24"/>
              </w:rPr>
            </w:pPr>
          </w:p>
        </w:tc>
        <w:tc>
          <w:tcPr>
            <w:tcW w:w="3505" w:type="dxa"/>
          </w:tcPr>
          <w:p w14:paraId="400CE7AA"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«Электроприборы»</w:t>
            </w:r>
          </w:p>
          <w:p w14:paraId="4A2037B4" w14:textId="77777777" w:rsidR="00086DC0" w:rsidRPr="006A2AC2" w:rsidRDefault="00086DC0" w:rsidP="00086DC0">
            <w:pPr>
              <w:jc w:val="both"/>
              <w:rPr>
                <w:rFonts w:ascii="Times New Roman" w:hAnsi="Times New Roman"/>
                <w:sz w:val="24"/>
                <w:szCs w:val="24"/>
              </w:rPr>
            </w:pPr>
          </w:p>
        </w:tc>
        <w:tc>
          <w:tcPr>
            <w:tcW w:w="6831" w:type="dxa"/>
          </w:tcPr>
          <w:p w14:paraId="5105D127"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Закреплять представление об электроприборах, об их значении для людей, о правилах пользования ими.</w:t>
            </w:r>
          </w:p>
        </w:tc>
        <w:tc>
          <w:tcPr>
            <w:tcW w:w="2196" w:type="dxa"/>
          </w:tcPr>
          <w:p w14:paraId="67359A0F" w14:textId="77777777" w:rsidR="00086DC0" w:rsidRPr="006A2AC2" w:rsidRDefault="00086DC0" w:rsidP="00086DC0">
            <w:pPr>
              <w:ind w:firstLine="709"/>
              <w:jc w:val="both"/>
              <w:rPr>
                <w:rFonts w:ascii="Times New Roman" w:hAnsi="Times New Roman"/>
                <w:sz w:val="24"/>
                <w:szCs w:val="24"/>
              </w:rPr>
            </w:pPr>
          </w:p>
        </w:tc>
      </w:tr>
      <w:tr w:rsidR="00086DC0" w:rsidRPr="006A2AC2" w14:paraId="52AC3606" w14:textId="77777777" w:rsidTr="00086DC0">
        <w:tc>
          <w:tcPr>
            <w:tcW w:w="605" w:type="dxa"/>
          </w:tcPr>
          <w:p w14:paraId="33A992A9"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40</w:t>
            </w:r>
          </w:p>
        </w:tc>
        <w:tc>
          <w:tcPr>
            <w:tcW w:w="1088" w:type="dxa"/>
          </w:tcPr>
          <w:p w14:paraId="0B6C3943" w14:textId="6536A84D"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25.10.</w:t>
            </w:r>
          </w:p>
        </w:tc>
        <w:tc>
          <w:tcPr>
            <w:tcW w:w="1079" w:type="dxa"/>
          </w:tcPr>
          <w:p w14:paraId="51DD66FA" w14:textId="77777777" w:rsidR="00086DC0" w:rsidRPr="006A2AC2" w:rsidRDefault="00086DC0" w:rsidP="00086DC0">
            <w:pPr>
              <w:jc w:val="both"/>
              <w:rPr>
                <w:rFonts w:ascii="Times New Roman" w:hAnsi="Times New Roman"/>
                <w:sz w:val="24"/>
                <w:szCs w:val="24"/>
              </w:rPr>
            </w:pPr>
          </w:p>
        </w:tc>
        <w:tc>
          <w:tcPr>
            <w:tcW w:w="3505" w:type="dxa"/>
          </w:tcPr>
          <w:p w14:paraId="35C46208"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Рассматривание иллюстраций «К кому можно обращаться за помощью, если потерялся на улице»</w:t>
            </w:r>
          </w:p>
        </w:tc>
        <w:tc>
          <w:tcPr>
            <w:tcW w:w="6831" w:type="dxa"/>
          </w:tcPr>
          <w:p w14:paraId="49F1A53F"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Дать детям элементарные знания о том, что обращаться можно не к любому взрослому, а только к милиционеру, военному, продавцу.</w:t>
            </w:r>
          </w:p>
        </w:tc>
        <w:tc>
          <w:tcPr>
            <w:tcW w:w="2196" w:type="dxa"/>
          </w:tcPr>
          <w:p w14:paraId="565D41A5" w14:textId="77777777" w:rsidR="00086DC0" w:rsidRPr="006A2AC2" w:rsidRDefault="00086DC0" w:rsidP="00086DC0">
            <w:pPr>
              <w:ind w:firstLine="709"/>
              <w:jc w:val="both"/>
              <w:rPr>
                <w:rFonts w:ascii="Times New Roman" w:hAnsi="Times New Roman"/>
                <w:sz w:val="24"/>
                <w:szCs w:val="24"/>
              </w:rPr>
            </w:pPr>
          </w:p>
        </w:tc>
      </w:tr>
      <w:tr w:rsidR="00086DC0" w:rsidRPr="006A2AC2" w14:paraId="25B07831" w14:textId="77777777" w:rsidTr="00086DC0">
        <w:tc>
          <w:tcPr>
            <w:tcW w:w="605" w:type="dxa"/>
          </w:tcPr>
          <w:p w14:paraId="33A1714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41</w:t>
            </w:r>
          </w:p>
        </w:tc>
        <w:tc>
          <w:tcPr>
            <w:tcW w:w="1088" w:type="dxa"/>
          </w:tcPr>
          <w:p w14:paraId="53837640" w14:textId="3F2CB3E3"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28.10.</w:t>
            </w:r>
          </w:p>
        </w:tc>
        <w:tc>
          <w:tcPr>
            <w:tcW w:w="1079" w:type="dxa"/>
          </w:tcPr>
          <w:p w14:paraId="755C5DB2" w14:textId="77777777" w:rsidR="00086DC0" w:rsidRPr="006A2AC2" w:rsidRDefault="00086DC0" w:rsidP="00086DC0">
            <w:pPr>
              <w:jc w:val="both"/>
              <w:rPr>
                <w:rFonts w:ascii="Times New Roman" w:hAnsi="Times New Roman"/>
                <w:sz w:val="24"/>
                <w:szCs w:val="24"/>
              </w:rPr>
            </w:pPr>
          </w:p>
        </w:tc>
        <w:tc>
          <w:tcPr>
            <w:tcW w:w="3505" w:type="dxa"/>
          </w:tcPr>
          <w:p w14:paraId="73837DCE"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«Игры на прогулке»</w:t>
            </w:r>
          </w:p>
        </w:tc>
        <w:tc>
          <w:tcPr>
            <w:tcW w:w="6831" w:type="dxa"/>
          </w:tcPr>
          <w:p w14:paraId="167E49B1"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знания детей о правилах поведения на прогулке.</w:t>
            </w:r>
          </w:p>
        </w:tc>
        <w:tc>
          <w:tcPr>
            <w:tcW w:w="2196" w:type="dxa"/>
          </w:tcPr>
          <w:p w14:paraId="05DDB68A" w14:textId="77777777" w:rsidR="00086DC0" w:rsidRPr="006A2AC2" w:rsidRDefault="00086DC0" w:rsidP="00086DC0">
            <w:pPr>
              <w:ind w:firstLine="709"/>
              <w:jc w:val="both"/>
              <w:rPr>
                <w:rFonts w:ascii="Times New Roman" w:hAnsi="Times New Roman"/>
                <w:sz w:val="24"/>
                <w:szCs w:val="24"/>
              </w:rPr>
            </w:pPr>
          </w:p>
        </w:tc>
      </w:tr>
      <w:tr w:rsidR="00086DC0" w:rsidRPr="006A2AC2" w14:paraId="38FD988E" w14:textId="77777777" w:rsidTr="00086DC0">
        <w:tc>
          <w:tcPr>
            <w:tcW w:w="605" w:type="dxa"/>
          </w:tcPr>
          <w:p w14:paraId="7DFFC22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42</w:t>
            </w:r>
          </w:p>
        </w:tc>
        <w:tc>
          <w:tcPr>
            <w:tcW w:w="1088" w:type="dxa"/>
          </w:tcPr>
          <w:p w14:paraId="57C7F72E" w14:textId="145055A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29.10.</w:t>
            </w:r>
          </w:p>
        </w:tc>
        <w:tc>
          <w:tcPr>
            <w:tcW w:w="1079" w:type="dxa"/>
          </w:tcPr>
          <w:p w14:paraId="2D6295B9" w14:textId="77777777" w:rsidR="00086DC0" w:rsidRPr="006A2AC2" w:rsidRDefault="00086DC0" w:rsidP="00086DC0">
            <w:pPr>
              <w:jc w:val="both"/>
              <w:rPr>
                <w:rFonts w:ascii="Times New Roman" w:hAnsi="Times New Roman"/>
                <w:sz w:val="24"/>
                <w:szCs w:val="24"/>
              </w:rPr>
            </w:pPr>
          </w:p>
        </w:tc>
        <w:tc>
          <w:tcPr>
            <w:tcW w:w="3505" w:type="dxa"/>
          </w:tcPr>
          <w:p w14:paraId="3A16B745"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Дидактическая игра «Можно – нельзя»</w:t>
            </w:r>
          </w:p>
        </w:tc>
        <w:tc>
          <w:tcPr>
            <w:tcW w:w="6831" w:type="dxa"/>
          </w:tcPr>
          <w:p w14:paraId="14819C79"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привычку к здоровому образу жизни, уточнить представления о предметах личной гигиены.</w:t>
            </w:r>
          </w:p>
        </w:tc>
        <w:tc>
          <w:tcPr>
            <w:tcW w:w="2196" w:type="dxa"/>
          </w:tcPr>
          <w:p w14:paraId="4B5C8F98" w14:textId="77777777" w:rsidR="00086DC0" w:rsidRPr="006A2AC2" w:rsidRDefault="00086DC0" w:rsidP="00086DC0">
            <w:pPr>
              <w:ind w:firstLine="709"/>
              <w:jc w:val="both"/>
              <w:rPr>
                <w:rFonts w:ascii="Times New Roman" w:hAnsi="Times New Roman"/>
                <w:sz w:val="24"/>
                <w:szCs w:val="24"/>
              </w:rPr>
            </w:pPr>
          </w:p>
        </w:tc>
      </w:tr>
      <w:tr w:rsidR="00086DC0" w:rsidRPr="006A2AC2" w14:paraId="543B5264" w14:textId="77777777" w:rsidTr="00086DC0">
        <w:tc>
          <w:tcPr>
            <w:tcW w:w="605" w:type="dxa"/>
          </w:tcPr>
          <w:p w14:paraId="73D24D5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43</w:t>
            </w:r>
          </w:p>
        </w:tc>
        <w:tc>
          <w:tcPr>
            <w:tcW w:w="1088" w:type="dxa"/>
          </w:tcPr>
          <w:p w14:paraId="65EEB117" w14:textId="59ADAFC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30.10.</w:t>
            </w:r>
          </w:p>
        </w:tc>
        <w:tc>
          <w:tcPr>
            <w:tcW w:w="1079" w:type="dxa"/>
          </w:tcPr>
          <w:p w14:paraId="110CA423" w14:textId="77777777" w:rsidR="00086DC0" w:rsidRPr="006A2AC2" w:rsidRDefault="00086DC0" w:rsidP="00086DC0">
            <w:pPr>
              <w:jc w:val="both"/>
              <w:rPr>
                <w:rFonts w:ascii="Times New Roman" w:hAnsi="Times New Roman"/>
                <w:sz w:val="24"/>
                <w:szCs w:val="24"/>
              </w:rPr>
            </w:pPr>
          </w:p>
        </w:tc>
        <w:tc>
          <w:tcPr>
            <w:tcW w:w="3505" w:type="dxa"/>
          </w:tcPr>
          <w:p w14:paraId="2D0191F5" w14:textId="7504C475"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«Безопасность на дороге»</w:t>
            </w:r>
          </w:p>
        </w:tc>
        <w:tc>
          <w:tcPr>
            <w:tcW w:w="6831" w:type="dxa"/>
          </w:tcPr>
          <w:p w14:paraId="3049232B" w14:textId="1CE19486"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Продолжать расширять представление детей о правилах дорожного движения, о правилах поведения на улице. Дать простейшие понятия о мерах безопасности при нахождении на дороге и не загражденных участках.</w:t>
            </w:r>
          </w:p>
        </w:tc>
        <w:tc>
          <w:tcPr>
            <w:tcW w:w="2196" w:type="dxa"/>
          </w:tcPr>
          <w:p w14:paraId="00D7072F" w14:textId="77777777" w:rsidR="00086DC0" w:rsidRPr="006A2AC2" w:rsidRDefault="00086DC0" w:rsidP="00086DC0">
            <w:pPr>
              <w:ind w:firstLine="709"/>
              <w:jc w:val="both"/>
              <w:rPr>
                <w:rFonts w:ascii="Times New Roman" w:hAnsi="Times New Roman"/>
                <w:sz w:val="24"/>
                <w:szCs w:val="24"/>
              </w:rPr>
            </w:pPr>
          </w:p>
        </w:tc>
      </w:tr>
      <w:tr w:rsidR="00086DC0" w:rsidRPr="006A2AC2" w14:paraId="3CDB98D5" w14:textId="77777777" w:rsidTr="00086DC0">
        <w:tc>
          <w:tcPr>
            <w:tcW w:w="605" w:type="dxa"/>
          </w:tcPr>
          <w:p w14:paraId="02D4A8A4"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44</w:t>
            </w:r>
          </w:p>
        </w:tc>
        <w:tc>
          <w:tcPr>
            <w:tcW w:w="1088" w:type="dxa"/>
          </w:tcPr>
          <w:p w14:paraId="33564025" w14:textId="0AC47B4B"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31.10.</w:t>
            </w:r>
          </w:p>
        </w:tc>
        <w:tc>
          <w:tcPr>
            <w:tcW w:w="1079" w:type="dxa"/>
          </w:tcPr>
          <w:p w14:paraId="0EE79780" w14:textId="77777777" w:rsidR="00086DC0" w:rsidRPr="006A2AC2" w:rsidRDefault="00086DC0" w:rsidP="00086DC0">
            <w:pPr>
              <w:jc w:val="both"/>
              <w:rPr>
                <w:rFonts w:ascii="Times New Roman" w:hAnsi="Times New Roman"/>
                <w:sz w:val="24"/>
                <w:szCs w:val="24"/>
              </w:rPr>
            </w:pPr>
          </w:p>
        </w:tc>
        <w:tc>
          <w:tcPr>
            <w:tcW w:w="3505" w:type="dxa"/>
          </w:tcPr>
          <w:p w14:paraId="65ABBBA0"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«Огонь-друг, огонь-враг»</w:t>
            </w:r>
          </w:p>
        </w:tc>
        <w:tc>
          <w:tcPr>
            <w:tcW w:w="6831" w:type="dxa"/>
          </w:tcPr>
          <w:p w14:paraId="0849D6D3"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 xml:space="preserve">Закреплять знания детей о правилах пожарной безопасности, нормах поведения во время пожара; формировать негативное </w:t>
            </w:r>
            <w:r w:rsidRPr="006A2AC2">
              <w:rPr>
                <w:rFonts w:ascii="Times New Roman" w:hAnsi="Times New Roman"/>
                <w:sz w:val="24"/>
                <w:szCs w:val="24"/>
              </w:rPr>
              <w:lastRenderedPageBreak/>
              <w:t xml:space="preserve">отношение к нарушителям этих правил. </w:t>
            </w:r>
          </w:p>
        </w:tc>
        <w:tc>
          <w:tcPr>
            <w:tcW w:w="2196" w:type="dxa"/>
          </w:tcPr>
          <w:p w14:paraId="13C30D22" w14:textId="77777777" w:rsidR="00086DC0" w:rsidRPr="006A2AC2" w:rsidRDefault="00086DC0" w:rsidP="00086DC0">
            <w:pPr>
              <w:ind w:firstLine="709"/>
              <w:jc w:val="both"/>
              <w:rPr>
                <w:rFonts w:ascii="Times New Roman" w:hAnsi="Times New Roman"/>
                <w:sz w:val="24"/>
                <w:szCs w:val="24"/>
              </w:rPr>
            </w:pPr>
          </w:p>
        </w:tc>
      </w:tr>
      <w:tr w:rsidR="00086DC0" w:rsidRPr="006A2AC2" w14:paraId="11F184ED" w14:textId="77777777" w:rsidTr="00086DC0">
        <w:tc>
          <w:tcPr>
            <w:tcW w:w="605" w:type="dxa"/>
          </w:tcPr>
          <w:p w14:paraId="4F830828"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45</w:t>
            </w:r>
          </w:p>
        </w:tc>
        <w:tc>
          <w:tcPr>
            <w:tcW w:w="1088" w:type="dxa"/>
          </w:tcPr>
          <w:p w14:paraId="70DCCC22" w14:textId="4923C72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01.11.</w:t>
            </w:r>
          </w:p>
        </w:tc>
        <w:tc>
          <w:tcPr>
            <w:tcW w:w="1079" w:type="dxa"/>
          </w:tcPr>
          <w:p w14:paraId="619019E1" w14:textId="77777777" w:rsidR="00086DC0" w:rsidRPr="006A2AC2" w:rsidRDefault="00086DC0" w:rsidP="00086DC0">
            <w:pPr>
              <w:jc w:val="both"/>
              <w:rPr>
                <w:rFonts w:ascii="Times New Roman" w:hAnsi="Times New Roman"/>
                <w:sz w:val="24"/>
                <w:szCs w:val="24"/>
              </w:rPr>
            </w:pPr>
          </w:p>
        </w:tc>
        <w:tc>
          <w:tcPr>
            <w:tcW w:w="3505" w:type="dxa"/>
          </w:tcPr>
          <w:p w14:paraId="703DAB5F"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«Если ты дома один»</w:t>
            </w:r>
          </w:p>
          <w:p w14:paraId="08E4452A" w14:textId="77777777" w:rsidR="00086DC0" w:rsidRPr="006A2AC2" w:rsidRDefault="00086DC0" w:rsidP="00086DC0">
            <w:pPr>
              <w:jc w:val="both"/>
              <w:rPr>
                <w:rFonts w:ascii="Times New Roman" w:hAnsi="Times New Roman"/>
                <w:sz w:val="24"/>
                <w:szCs w:val="24"/>
              </w:rPr>
            </w:pPr>
          </w:p>
        </w:tc>
        <w:tc>
          <w:tcPr>
            <w:tcW w:w="6831" w:type="dxa"/>
          </w:tcPr>
          <w:p w14:paraId="383E143B"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 xml:space="preserve"> Продолжать учить правильно вести себя дома, когда вдруг остаешься один, формировать представление о том, что нельзя открывать двери никому постороннему.</w:t>
            </w:r>
          </w:p>
        </w:tc>
        <w:tc>
          <w:tcPr>
            <w:tcW w:w="2196" w:type="dxa"/>
          </w:tcPr>
          <w:p w14:paraId="409AE936" w14:textId="77777777" w:rsidR="00086DC0" w:rsidRPr="006A2AC2" w:rsidRDefault="00086DC0" w:rsidP="00086DC0">
            <w:pPr>
              <w:ind w:firstLine="709"/>
              <w:jc w:val="both"/>
              <w:rPr>
                <w:rFonts w:ascii="Times New Roman" w:hAnsi="Times New Roman"/>
                <w:sz w:val="24"/>
                <w:szCs w:val="24"/>
              </w:rPr>
            </w:pPr>
          </w:p>
        </w:tc>
      </w:tr>
      <w:tr w:rsidR="00086DC0" w:rsidRPr="006A2AC2" w14:paraId="41FF473D" w14:textId="77777777" w:rsidTr="00086DC0">
        <w:tc>
          <w:tcPr>
            <w:tcW w:w="605" w:type="dxa"/>
          </w:tcPr>
          <w:p w14:paraId="7985366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46</w:t>
            </w:r>
          </w:p>
        </w:tc>
        <w:tc>
          <w:tcPr>
            <w:tcW w:w="1088" w:type="dxa"/>
          </w:tcPr>
          <w:p w14:paraId="06864553" w14:textId="09962CC3" w:rsidR="00086DC0" w:rsidRPr="006A2AC2" w:rsidRDefault="00086DC0" w:rsidP="00086DC0">
            <w:pPr>
              <w:suppressAutoHyphens/>
              <w:ind w:firstLine="20"/>
              <w:jc w:val="both"/>
              <w:rPr>
                <w:rFonts w:ascii="Times New Roman" w:eastAsia="Times New Roman" w:hAnsi="Times New Roman"/>
                <w:sz w:val="24"/>
                <w:szCs w:val="24"/>
                <w:lang w:eastAsia="zh-CN"/>
              </w:rPr>
            </w:pPr>
            <w:r>
              <w:rPr>
                <w:rFonts w:ascii="Times New Roman" w:hAnsi="Times New Roman"/>
                <w:sz w:val="24"/>
              </w:rPr>
              <w:t>02.11</w:t>
            </w:r>
          </w:p>
        </w:tc>
        <w:tc>
          <w:tcPr>
            <w:tcW w:w="1079" w:type="dxa"/>
          </w:tcPr>
          <w:p w14:paraId="681E4483" w14:textId="77777777" w:rsidR="00086DC0" w:rsidRPr="006A2AC2" w:rsidRDefault="00086DC0" w:rsidP="00086DC0">
            <w:pPr>
              <w:jc w:val="both"/>
              <w:rPr>
                <w:rFonts w:ascii="Times New Roman" w:hAnsi="Times New Roman"/>
                <w:sz w:val="24"/>
                <w:szCs w:val="24"/>
              </w:rPr>
            </w:pPr>
          </w:p>
        </w:tc>
        <w:tc>
          <w:tcPr>
            <w:tcW w:w="3505" w:type="dxa"/>
          </w:tcPr>
          <w:p w14:paraId="6C373ABE"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«Игры в группе»</w:t>
            </w:r>
          </w:p>
        </w:tc>
        <w:tc>
          <w:tcPr>
            <w:tcW w:w="6831" w:type="dxa"/>
          </w:tcPr>
          <w:p w14:paraId="1DD56D1B" w14:textId="78B8F8EE"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знания детьми, какие места в группе и предметы могут стать опасными при условии нарушения дисциплины, предостеречь их.</w:t>
            </w:r>
          </w:p>
        </w:tc>
        <w:tc>
          <w:tcPr>
            <w:tcW w:w="2196" w:type="dxa"/>
          </w:tcPr>
          <w:p w14:paraId="1FC775CF" w14:textId="77777777" w:rsidR="00086DC0" w:rsidRPr="006A2AC2" w:rsidRDefault="00086DC0" w:rsidP="00086DC0">
            <w:pPr>
              <w:ind w:firstLine="709"/>
              <w:jc w:val="both"/>
              <w:rPr>
                <w:rFonts w:ascii="Times New Roman" w:hAnsi="Times New Roman"/>
                <w:sz w:val="24"/>
                <w:szCs w:val="24"/>
              </w:rPr>
            </w:pPr>
          </w:p>
        </w:tc>
      </w:tr>
      <w:tr w:rsidR="00086DC0" w:rsidRPr="006A2AC2" w14:paraId="2315F783" w14:textId="77777777" w:rsidTr="00086DC0">
        <w:tc>
          <w:tcPr>
            <w:tcW w:w="605" w:type="dxa"/>
          </w:tcPr>
          <w:p w14:paraId="795CBC1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47</w:t>
            </w:r>
          </w:p>
        </w:tc>
        <w:tc>
          <w:tcPr>
            <w:tcW w:w="1088" w:type="dxa"/>
          </w:tcPr>
          <w:p w14:paraId="75A96CEA" w14:textId="6AF1466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05.11.</w:t>
            </w:r>
          </w:p>
        </w:tc>
        <w:tc>
          <w:tcPr>
            <w:tcW w:w="1079" w:type="dxa"/>
          </w:tcPr>
          <w:p w14:paraId="7FC438D3" w14:textId="77777777" w:rsidR="00086DC0" w:rsidRPr="006A2AC2" w:rsidRDefault="00086DC0" w:rsidP="00086DC0">
            <w:pPr>
              <w:jc w:val="both"/>
              <w:rPr>
                <w:rFonts w:ascii="Times New Roman" w:hAnsi="Times New Roman"/>
                <w:sz w:val="24"/>
                <w:szCs w:val="24"/>
              </w:rPr>
            </w:pPr>
          </w:p>
        </w:tc>
        <w:tc>
          <w:tcPr>
            <w:tcW w:w="3505" w:type="dxa"/>
          </w:tcPr>
          <w:p w14:paraId="25C5058B"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Беседа «Лекарства» </w:t>
            </w:r>
          </w:p>
        </w:tc>
        <w:tc>
          <w:tcPr>
            <w:tcW w:w="6831" w:type="dxa"/>
          </w:tcPr>
          <w:p w14:paraId="127267F6"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Объяснить детям о том, что брать лекарства без разрешения родителей запрещено. Рассказать какие могут быть последствия.</w:t>
            </w:r>
          </w:p>
        </w:tc>
        <w:tc>
          <w:tcPr>
            <w:tcW w:w="2196" w:type="dxa"/>
          </w:tcPr>
          <w:p w14:paraId="4A0B0043" w14:textId="77777777" w:rsidR="00086DC0" w:rsidRPr="006A2AC2" w:rsidRDefault="00086DC0" w:rsidP="00086DC0">
            <w:pPr>
              <w:ind w:firstLine="709"/>
              <w:jc w:val="both"/>
              <w:rPr>
                <w:rFonts w:ascii="Times New Roman" w:hAnsi="Times New Roman"/>
                <w:sz w:val="24"/>
                <w:szCs w:val="24"/>
              </w:rPr>
            </w:pPr>
          </w:p>
        </w:tc>
      </w:tr>
      <w:tr w:rsidR="00086DC0" w:rsidRPr="006A2AC2" w14:paraId="16F25D58" w14:textId="77777777" w:rsidTr="00086DC0">
        <w:tc>
          <w:tcPr>
            <w:tcW w:w="605" w:type="dxa"/>
          </w:tcPr>
          <w:p w14:paraId="1CC5290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48</w:t>
            </w:r>
          </w:p>
        </w:tc>
        <w:tc>
          <w:tcPr>
            <w:tcW w:w="1088" w:type="dxa"/>
          </w:tcPr>
          <w:p w14:paraId="52C362C8" w14:textId="03387EA9"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06.11.</w:t>
            </w:r>
          </w:p>
        </w:tc>
        <w:tc>
          <w:tcPr>
            <w:tcW w:w="1079" w:type="dxa"/>
          </w:tcPr>
          <w:p w14:paraId="2CB174D0" w14:textId="77777777" w:rsidR="00086DC0" w:rsidRPr="006A2AC2" w:rsidRDefault="00086DC0" w:rsidP="00086DC0">
            <w:pPr>
              <w:jc w:val="both"/>
              <w:rPr>
                <w:rFonts w:ascii="Times New Roman" w:hAnsi="Times New Roman"/>
                <w:sz w:val="24"/>
                <w:szCs w:val="24"/>
              </w:rPr>
            </w:pPr>
          </w:p>
        </w:tc>
        <w:tc>
          <w:tcPr>
            <w:tcW w:w="3505" w:type="dxa"/>
          </w:tcPr>
          <w:p w14:paraId="2EDB2774"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«Светофор»</w:t>
            </w:r>
          </w:p>
        </w:tc>
        <w:tc>
          <w:tcPr>
            <w:tcW w:w="6831" w:type="dxa"/>
          </w:tcPr>
          <w:p w14:paraId="28856974"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Продолжать знакомить детей с правилами безопасности дорожного движения в качестве пешеходов, с работой светофора.</w:t>
            </w:r>
          </w:p>
        </w:tc>
        <w:tc>
          <w:tcPr>
            <w:tcW w:w="2196" w:type="dxa"/>
          </w:tcPr>
          <w:p w14:paraId="212B5897" w14:textId="77777777" w:rsidR="00086DC0" w:rsidRPr="006A2AC2" w:rsidRDefault="00086DC0" w:rsidP="00086DC0">
            <w:pPr>
              <w:ind w:firstLine="709"/>
              <w:jc w:val="both"/>
              <w:rPr>
                <w:rFonts w:ascii="Times New Roman" w:hAnsi="Times New Roman"/>
                <w:sz w:val="24"/>
                <w:szCs w:val="24"/>
              </w:rPr>
            </w:pPr>
          </w:p>
        </w:tc>
      </w:tr>
      <w:tr w:rsidR="00086DC0" w:rsidRPr="006A2AC2" w14:paraId="3BC141FD" w14:textId="77777777" w:rsidTr="00086DC0">
        <w:tc>
          <w:tcPr>
            <w:tcW w:w="605" w:type="dxa"/>
          </w:tcPr>
          <w:p w14:paraId="6AF3AD31"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49</w:t>
            </w:r>
          </w:p>
        </w:tc>
        <w:tc>
          <w:tcPr>
            <w:tcW w:w="1088" w:type="dxa"/>
          </w:tcPr>
          <w:p w14:paraId="214821CB" w14:textId="5DB31C9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07.11.</w:t>
            </w:r>
          </w:p>
        </w:tc>
        <w:tc>
          <w:tcPr>
            <w:tcW w:w="1079" w:type="dxa"/>
          </w:tcPr>
          <w:p w14:paraId="67453F49" w14:textId="77777777" w:rsidR="00086DC0" w:rsidRPr="006A2AC2" w:rsidRDefault="00086DC0" w:rsidP="00086DC0">
            <w:pPr>
              <w:jc w:val="both"/>
              <w:rPr>
                <w:rFonts w:ascii="Times New Roman" w:hAnsi="Times New Roman"/>
                <w:sz w:val="24"/>
                <w:szCs w:val="24"/>
              </w:rPr>
            </w:pPr>
          </w:p>
        </w:tc>
        <w:tc>
          <w:tcPr>
            <w:tcW w:w="3505" w:type="dxa"/>
          </w:tcPr>
          <w:p w14:paraId="6699CBDA"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«Пожар – это опасно»</w:t>
            </w:r>
          </w:p>
          <w:p w14:paraId="352E5F76" w14:textId="77777777" w:rsidR="00086DC0" w:rsidRPr="006A2AC2" w:rsidRDefault="00086DC0" w:rsidP="00086DC0">
            <w:pPr>
              <w:jc w:val="both"/>
              <w:rPr>
                <w:rFonts w:ascii="Times New Roman" w:hAnsi="Times New Roman"/>
                <w:sz w:val="24"/>
                <w:szCs w:val="24"/>
              </w:rPr>
            </w:pPr>
          </w:p>
        </w:tc>
        <w:tc>
          <w:tcPr>
            <w:tcW w:w="6831" w:type="dxa"/>
          </w:tcPr>
          <w:p w14:paraId="4F10EF9C" w14:textId="1548E6BF"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Закрепить правила по пожарной безопасности, рассказать детям первые действия при обнаружении пожара. Закрепить телефон пожарной службы «101», «01»</w:t>
            </w:r>
          </w:p>
        </w:tc>
        <w:tc>
          <w:tcPr>
            <w:tcW w:w="2196" w:type="dxa"/>
          </w:tcPr>
          <w:p w14:paraId="57C500EC" w14:textId="77777777" w:rsidR="00086DC0" w:rsidRPr="006A2AC2" w:rsidRDefault="00086DC0" w:rsidP="00086DC0">
            <w:pPr>
              <w:ind w:firstLine="709"/>
              <w:jc w:val="both"/>
              <w:rPr>
                <w:rFonts w:ascii="Times New Roman" w:hAnsi="Times New Roman"/>
                <w:sz w:val="24"/>
                <w:szCs w:val="24"/>
              </w:rPr>
            </w:pPr>
          </w:p>
        </w:tc>
      </w:tr>
      <w:tr w:rsidR="00086DC0" w:rsidRPr="006A2AC2" w14:paraId="4F3402D4" w14:textId="77777777" w:rsidTr="00086DC0">
        <w:tc>
          <w:tcPr>
            <w:tcW w:w="605" w:type="dxa"/>
          </w:tcPr>
          <w:p w14:paraId="000D621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50</w:t>
            </w:r>
          </w:p>
        </w:tc>
        <w:tc>
          <w:tcPr>
            <w:tcW w:w="1088" w:type="dxa"/>
          </w:tcPr>
          <w:p w14:paraId="1C793519" w14:textId="1C09E841"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08.11.</w:t>
            </w:r>
          </w:p>
        </w:tc>
        <w:tc>
          <w:tcPr>
            <w:tcW w:w="1079" w:type="dxa"/>
          </w:tcPr>
          <w:p w14:paraId="70F6B5A8" w14:textId="77777777" w:rsidR="00086DC0" w:rsidRPr="006A2AC2" w:rsidRDefault="00086DC0" w:rsidP="00086DC0">
            <w:pPr>
              <w:jc w:val="both"/>
              <w:rPr>
                <w:rFonts w:ascii="Times New Roman" w:hAnsi="Times New Roman"/>
                <w:sz w:val="24"/>
                <w:szCs w:val="24"/>
              </w:rPr>
            </w:pPr>
          </w:p>
        </w:tc>
        <w:tc>
          <w:tcPr>
            <w:tcW w:w="3505" w:type="dxa"/>
          </w:tcPr>
          <w:p w14:paraId="43A3D0A3"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«Ножницы, катушки – это не игрушки»</w:t>
            </w:r>
          </w:p>
        </w:tc>
        <w:tc>
          <w:tcPr>
            <w:tcW w:w="6831" w:type="dxa"/>
          </w:tcPr>
          <w:p w14:paraId="7E87D88D"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Учить видеть опасность со стороны самых обычных вещей и соблюдать осторожность при обращении с ними.</w:t>
            </w:r>
          </w:p>
        </w:tc>
        <w:tc>
          <w:tcPr>
            <w:tcW w:w="2196" w:type="dxa"/>
          </w:tcPr>
          <w:p w14:paraId="3C8B832C" w14:textId="77777777" w:rsidR="00086DC0" w:rsidRPr="006A2AC2" w:rsidRDefault="00086DC0" w:rsidP="00086DC0">
            <w:pPr>
              <w:ind w:firstLine="709"/>
              <w:jc w:val="both"/>
              <w:rPr>
                <w:rFonts w:ascii="Times New Roman" w:hAnsi="Times New Roman"/>
                <w:sz w:val="24"/>
                <w:szCs w:val="24"/>
              </w:rPr>
            </w:pPr>
          </w:p>
        </w:tc>
      </w:tr>
      <w:tr w:rsidR="00086DC0" w:rsidRPr="006A2AC2" w14:paraId="278DB99C" w14:textId="77777777" w:rsidTr="00086DC0">
        <w:tc>
          <w:tcPr>
            <w:tcW w:w="605" w:type="dxa"/>
          </w:tcPr>
          <w:p w14:paraId="195D62A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51</w:t>
            </w:r>
          </w:p>
        </w:tc>
        <w:tc>
          <w:tcPr>
            <w:tcW w:w="1088" w:type="dxa"/>
          </w:tcPr>
          <w:p w14:paraId="2E9F2A4A" w14:textId="3745486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11.11.</w:t>
            </w:r>
          </w:p>
        </w:tc>
        <w:tc>
          <w:tcPr>
            <w:tcW w:w="1079" w:type="dxa"/>
          </w:tcPr>
          <w:p w14:paraId="2B262F80" w14:textId="77777777" w:rsidR="00086DC0" w:rsidRPr="006A2AC2" w:rsidRDefault="00086DC0" w:rsidP="00086DC0">
            <w:pPr>
              <w:jc w:val="both"/>
              <w:rPr>
                <w:rFonts w:ascii="Times New Roman" w:hAnsi="Times New Roman"/>
                <w:sz w:val="24"/>
                <w:szCs w:val="24"/>
              </w:rPr>
            </w:pPr>
          </w:p>
        </w:tc>
        <w:tc>
          <w:tcPr>
            <w:tcW w:w="3505" w:type="dxa"/>
          </w:tcPr>
          <w:p w14:paraId="72F91A70"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Беседа-рассуждение «Если ты гуляешь один»</w:t>
            </w:r>
          </w:p>
        </w:tc>
        <w:tc>
          <w:tcPr>
            <w:tcW w:w="6831" w:type="dxa"/>
          </w:tcPr>
          <w:p w14:paraId="59782BD4"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Развивать у детей понятие о необходимости соблюдения правил безопасности во время прогулки без взрослых. Формировать навыки поведения в отношениях с незнакомыми людьми. Закреплять правило - «Не трогать на улице незнакомые предметы». «Никогда! Никуда! Ни за что не ходи с чужим человеком!</w:t>
            </w:r>
          </w:p>
        </w:tc>
        <w:tc>
          <w:tcPr>
            <w:tcW w:w="2196" w:type="dxa"/>
          </w:tcPr>
          <w:p w14:paraId="723648A4" w14:textId="77777777" w:rsidR="00086DC0" w:rsidRPr="006A2AC2" w:rsidRDefault="00086DC0" w:rsidP="00086DC0">
            <w:pPr>
              <w:ind w:firstLine="709"/>
              <w:jc w:val="both"/>
              <w:rPr>
                <w:rFonts w:ascii="Times New Roman" w:hAnsi="Times New Roman"/>
                <w:sz w:val="24"/>
                <w:szCs w:val="24"/>
              </w:rPr>
            </w:pPr>
          </w:p>
        </w:tc>
      </w:tr>
      <w:tr w:rsidR="00086DC0" w:rsidRPr="006A2AC2" w14:paraId="1FECDCC2" w14:textId="77777777" w:rsidTr="00086DC0">
        <w:tc>
          <w:tcPr>
            <w:tcW w:w="605" w:type="dxa"/>
          </w:tcPr>
          <w:p w14:paraId="03165D3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52</w:t>
            </w:r>
          </w:p>
        </w:tc>
        <w:tc>
          <w:tcPr>
            <w:tcW w:w="1088" w:type="dxa"/>
          </w:tcPr>
          <w:p w14:paraId="0C0365D2" w14:textId="68709D4A"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12.11.</w:t>
            </w:r>
          </w:p>
        </w:tc>
        <w:tc>
          <w:tcPr>
            <w:tcW w:w="1079" w:type="dxa"/>
          </w:tcPr>
          <w:p w14:paraId="7965E468" w14:textId="77777777" w:rsidR="00086DC0" w:rsidRPr="006A2AC2" w:rsidRDefault="00086DC0" w:rsidP="00086DC0">
            <w:pPr>
              <w:jc w:val="both"/>
              <w:rPr>
                <w:rFonts w:ascii="Times New Roman" w:hAnsi="Times New Roman"/>
                <w:sz w:val="24"/>
                <w:szCs w:val="24"/>
              </w:rPr>
            </w:pPr>
          </w:p>
        </w:tc>
        <w:tc>
          <w:tcPr>
            <w:tcW w:w="3505" w:type="dxa"/>
          </w:tcPr>
          <w:p w14:paraId="54F866AD"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«Игры в группе»</w:t>
            </w:r>
          </w:p>
        </w:tc>
        <w:tc>
          <w:tcPr>
            <w:tcW w:w="6831" w:type="dxa"/>
          </w:tcPr>
          <w:p w14:paraId="5887E3F9" w14:textId="3F3EBABF"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знания детьми, какие места в группе и предметы могут стать опасными при условии нарушения дисциплины, предостеречь их.</w:t>
            </w:r>
          </w:p>
        </w:tc>
        <w:tc>
          <w:tcPr>
            <w:tcW w:w="2196" w:type="dxa"/>
          </w:tcPr>
          <w:p w14:paraId="70419B39" w14:textId="77777777" w:rsidR="00086DC0" w:rsidRPr="006A2AC2" w:rsidRDefault="00086DC0" w:rsidP="00086DC0">
            <w:pPr>
              <w:ind w:firstLine="709"/>
              <w:jc w:val="both"/>
              <w:rPr>
                <w:rFonts w:ascii="Times New Roman" w:hAnsi="Times New Roman"/>
                <w:sz w:val="24"/>
                <w:szCs w:val="24"/>
              </w:rPr>
            </w:pPr>
          </w:p>
        </w:tc>
      </w:tr>
      <w:tr w:rsidR="00086DC0" w:rsidRPr="006A2AC2" w14:paraId="51123388" w14:textId="77777777" w:rsidTr="00086DC0">
        <w:tc>
          <w:tcPr>
            <w:tcW w:w="605" w:type="dxa"/>
          </w:tcPr>
          <w:p w14:paraId="5CDDCC7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53</w:t>
            </w:r>
          </w:p>
        </w:tc>
        <w:tc>
          <w:tcPr>
            <w:tcW w:w="1088" w:type="dxa"/>
          </w:tcPr>
          <w:p w14:paraId="43FA4188" w14:textId="487B781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13.11.</w:t>
            </w:r>
          </w:p>
        </w:tc>
        <w:tc>
          <w:tcPr>
            <w:tcW w:w="1079" w:type="dxa"/>
          </w:tcPr>
          <w:p w14:paraId="72B0D6BE" w14:textId="77777777" w:rsidR="00086DC0" w:rsidRPr="006A2AC2" w:rsidRDefault="00086DC0" w:rsidP="00086DC0">
            <w:pPr>
              <w:jc w:val="both"/>
              <w:rPr>
                <w:rFonts w:ascii="Times New Roman" w:hAnsi="Times New Roman"/>
                <w:sz w:val="24"/>
                <w:szCs w:val="24"/>
              </w:rPr>
            </w:pPr>
          </w:p>
        </w:tc>
        <w:tc>
          <w:tcPr>
            <w:tcW w:w="3505" w:type="dxa"/>
          </w:tcPr>
          <w:p w14:paraId="052B3D26"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«Запомните детки, таблетки – не конфетки!»</w:t>
            </w:r>
          </w:p>
        </w:tc>
        <w:tc>
          <w:tcPr>
            <w:tcW w:w="6831" w:type="dxa"/>
          </w:tcPr>
          <w:p w14:paraId="66D593AC"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 xml:space="preserve">Разъяснить детям, когда лекарства бывают полезны, а когда опасными для жизни. </w:t>
            </w:r>
          </w:p>
        </w:tc>
        <w:tc>
          <w:tcPr>
            <w:tcW w:w="2196" w:type="dxa"/>
          </w:tcPr>
          <w:p w14:paraId="2A8F2885" w14:textId="77777777" w:rsidR="00086DC0" w:rsidRPr="006A2AC2" w:rsidRDefault="00086DC0" w:rsidP="00086DC0">
            <w:pPr>
              <w:ind w:firstLine="709"/>
              <w:jc w:val="both"/>
              <w:rPr>
                <w:rFonts w:ascii="Times New Roman" w:hAnsi="Times New Roman"/>
                <w:sz w:val="24"/>
                <w:szCs w:val="24"/>
              </w:rPr>
            </w:pPr>
          </w:p>
        </w:tc>
      </w:tr>
      <w:tr w:rsidR="00086DC0" w:rsidRPr="006A2AC2" w14:paraId="21C91024" w14:textId="77777777" w:rsidTr="00086DC0">
        <w:tc>
          <w:tcPr>
            <w:tcW w:w="605" w:type="dxa"/>
          </w:tcPr>
          <w:p w14:paraId="424FD19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54</w:t>
            </w:r>
          </w:p>
        </w:tc>
        <w:tc>
          <w:tcPr>
            <w:tcW w:w="1088" w:type="dxa"/>
          </w:tcPr>
          <w:p w14:paraId="0B29020D" w14:textId="1F2E7062"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14.11.</w:t>
            </w:r>
          </w:p>
        </w:tc>
        <w:tc>
          <w:tcPr>
            <w:tcW w:w="1079" w:type="dxa"/>
          </w:tcPr>
          <w:p w14:paraId="3F405EED" w14:textId="77777777" w:rsidR="00086DC0" w:rsidRPr="006A2AC2" w:rsidRDefault="00086DC0" w:rsidP="00086DC0">
            <w:pPr>
              <w:jc w:val="both"/>
              <w:rPr>
                <w:rFonts w:ascii="Times New Roman" w:hAnsi="Times New Roman"/>
                <w:sz w:val="24"/>
                <w:szCs w:val="24"/>
              </w:rPr>
            </w:pPr>
          </w:p>
        </w:tc>
        <w:tc>
          <w:tcPr>
            <w:tcW w:w="3505" w:type="dxa"/>
          </w:tcPr>
          <w:p w14:paraId="23867866"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 xml:space="preserve">Беседа «Быть примерным пешеходом и пассажиром </w:t>
            </w:r>
            <w:r w:rsidRPr="006A2AC2">
              <w:rPr>
                <w:rFonts w:ascii="Times New Roman" w:hAnsi="Times New Roman"/>
                <w:sz w:val="24"/>
                <w:szCs w:val="24"/>
              </w:rPr>
              <w:lastRenderedPageBreak/>
              <w:t>разрешается»</w:t>
            </w:r>
          </w:p>
        </w:tc>
        <w:tc>
          <w:tcPr>
            <w:tcW w:w="6831" w:type="dxa"/>
          </w:tcPr>
          <w:p w14:paraId="78C5B3C6"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lastRenderedPageBreak/>
              <w:t xml:space="preserve">Закрепить знания о правилах дорожного движения. Учить адекватно реагировать на дорожные ситуации, прогнозировать </w:t>
            </w:r>
            <w:r w:rsidRPr="006A2AC2">
              <w:rPr>
                <w:rFonts w:ascii="Times New Roman" w:hAnsi="Times New Roman"/>
                <w:sz w:val="24"/>
                <w:szCs w:val="24"/>
              </w:rPr>
              <w:lastRenderedPageBreak/>
              <w:t>свое поведение в тех или иных обстоятельствах.</w:t>
            </w:r>
          </w:p>
        </w:tc>
        <w:tc>
          <w:tcPr>
            <w:tcW w:w="2196" w:type="dxa"/>
          </w:tcPr>
          <w:p w14:paraId="538EA126" w14:textId="77777777" w:rsidR="00086DC0" w:rsidRPr="006A2AC2" w:rsidRDefault="00086DC0" w:rsidP="00086DC0">
            <w:pPr>
              <w:ind w:firstLine="709"/>
              <w:jc w:val="both"/>
              <w:rPr>
                <w:rFonts w:ascii="Times New Roman" w:hAnsi="Times New Roman"/>
                <w:sz w:val="24"/>
                <w:szCs w:val="24"/>
              </w:rPr>
            </w:pPr>
          </w:p>
        </w:tc>
      </w:tr>
      <w:tr w:rsidR="00086DC0" w:rsidRPr="006A2AC2" w14:paraId="3AB85A41" w14:textId="77777777" w:rsidTr="00086DC0">
        <w:tc>
          <w:tcPr>
            <w:tcW w:w="605" w:type="dxa"/>
          </w:tcPr>
          <w:p w14:paraId="397CE6A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55</w:t>
            </w:r>
          </w:p>
        </w:tc>
        <w:tc>
          <w:tcPr>
            <w:tcW w:w="1088" w:type="dxa"/>
          </w:tcPr>
          <w:p w14:paraId="07AA847F" w14:textId="5992AFA9"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15.11.</w:t>
            </w:r>
          </w:p>
        </w:tc>
        <w:tc>
          <w:tcPr>
            <w:tcW w:w="1079" w:type="dxa"/>
          </w:tcPr>
          <w:p w14:paraId="33A9A31A" w14:textId="77777777" w:rsidR="00086DC0" w:rsidRPr="006A2AC2" w:rsidRDefault="00086DC0" w:rsidP="00086DC0">
            <w:pPr>
              <w:jc w:val="both"/>
              <w:rPr>
                <w:rFonts w:ascii="Times New Roman" w:hAnsi="Times New Roman"/>
                <w:sz w:val="24"/>
                <w:szCs w:val="24"/>
              </w:rPr>
            </w:pPr>
          </w:p>
        </w:tc>
        <w:tc>
          <w:tcPr>
            <w:tcW w:w="3505" w:type="dxa"/>
          </w:tcPr>
          <w:p w14:paraId="0DE2E14F"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«Осторожно спички!»</w:t>
            </w:r>
          </w:p>
        </w:tc>
        <w:tc>
          <w:tcPr>
            <w:tcW w:w="6831" w:type="dxa"/>
          </w:tcPr>
          <w:p w14:paraId="53EA4467"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Объяснить детям предназначение спичек в доме, рассказать о правилах пожарной безопасности, о мерах предосторожности.</w:t>
            </w:r>
          </w:p>
        </w:tc>
        <w:tc>
          <w:tcPr>
            <w:tcW w:w="2196" w:type="dxa"/>
          </w:tcPr>
          <w:p w14:paraId="5D4EFFCE" w14:textId="77777777" w:rsidR="00086DC0" w:rsidRPr="006A2AC2" w:rsidRDefault="00086DC0" w:rsidP="00086DC0">
            <w:pPr>
              <w:ind w:firstLine="709"/>
              <w:jc w:val="both"/>
              <w:rPr>
                <w:rFonts w:ascii="Times New Roman" w:hAnsi="Times New Roman"/>
                <w:sz w:val="24"/>
                <w:szCs w:val="24"/>
              </w:rPr>
            </w:pPr>
          </w:p>
        </w:tc>
      </w:tr>
      <w:tr w:rsidR="00086DC0" w:rsidRPr="006A2AC2" w14:paraId="08B04036" w14:textId="77777777" w:rsidTr="00086DC0">
        <w:tc>
          <w:tcPr>
            <w:tcW w:w="605" w:type="dxa"/>
          </w:tcPr>
          <w:p w14:paraId="4D6B2FF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56</w:t>
            </w:r>
          </w:p>
        </w:tc>
        <w:tc>
          <w:tcPr>
            <w:tcW w:w="1088" w:type="dxa"/>
          </w:tcPr>
          <w:p w14:paraId="241C64C9" w14:textId="53A747F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18.11.</w:t>
            </w:r>
          </w:p>
        </w:tc>
        <w:tc>
          <w:tcPr>
            <w:tcW w:w="1079" w:type="dxa"/>
          </w:tcPr>
          <w:p w14:paraId="70533A20" w14:textId="77777777" w:rsidR="00086DC0" w:rsidRPr="006A2AC2" w:rsidRDefault="00086DC0" w:rsidP="00086DC0">
            <w:pPr>
              <w:jc w:val="both"/>
              <w:rPr>
                <w:rFonts w:ascii="Times New Roman" w:hAnsi="Times New Roman"/>
                <w:sz w:val="24"/>
                <w:szCs w:val="24"/>
              </w:rPr>
            </w:pPr>
          </w:p>
        </w:tc>
        <w:tc>
          <w:tcPr>
            <w:tcW w:w="3505" w:type="dxa"/>
          </w:tcPr>
          <w:p w14:paraId="43E9C5ED"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«Не играй с бродячими животными»</w:t>
            </w:r>
          </w:p>
        </w:tc>
        <w:tc>
          <w:tcPr>
            <w:tcW w:w="6831" w:type="dxa"/>
          </w:tcPr>
          <w:p w14:paraId="7A5AE8F0"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Разъяснить детям, что контакты с животными иногда могут быть опасными; учить заботиться о своей безопасности.</w:t>
            </w:r>
          </w:p>
        </w:tc>
        <w:tc>
          <w:tcPr>
            <w:tcW w:w="2196" w:type="dxa"/>
          </w:tcPr>
          <w:p w14:paraId="0CA74935" w14:textId="77777777" w:rsidR="00086DC0" w:rsidRPr="006A2AC2" w:rsidRDefault="00086DC0" w:rsidP="00086DC0">
            <w:pPr>
              <w:ind w:firstLine="709"/>
              <w:jc w:val="both"/>
              <w:rPr>
                <w:rFonts w:ascii="Times New Roman" w:hAnsi="Times New Roman"/>
                <w:sz w:val="24"/>
                <w:szCs w:val="24"/>
              </w:rPr>
            </w:pPr>
          </w:p>
        </w:tc>
      </w:tr>
      <w:tr w:rsidR="00086DC0" w:rsidRPr="006A2AC2" w14:paraId="3AC6AAEB" w14:textId="77777777" w:rsidTr="00086DC0">
        <w:tc>
          <w:tcPr>
            <w:tcW w:w="605" w:type="dxa"/>
          </w:tcPr>
          <w:p w14:paraId="6C9C15C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57</w:t>
            </w:r>
          </w:p>
        </w:tc>
        <w:tc>
          <w:tcPr>
            <w:tcW w:w="1088" w:type="dxa"/>
          </w:tcPr>
          <w:p w14:paraId="3AFD76E6" w14:textId="0E2B0889"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19.11.</w:t>
            </w:r>
          </w:p>
        </w:tc>
        <w:tc>
          <w:tcPr>
            <w:tcW w:w="1079" w:type="dxa"/>
          </w:tcPr>
          <w:p w14:paraId="28C72129" w14:textId="77777777" w:rsidR="00086DC0" w:rsidRPr="006A2AC2" w:rsidRDefault="00086DC0" w:rsidP="00086DC0">
            <w:pPr>
              <w:jc w:val="both"/>
              <w:rPr>
                <w:rFonts w:ascii="Times New Roman" w:hAnsi="Times New Roman"/>
                <w:sz w:val="24"/>
                <w:szCs w:val="24"/>
              </w:rPr>
            </w:pPr>
          </w:p>
        </w:tc>
        <w:tc>
          <w:tcPr>
            <w:tcW w:w="3505" w:type="dxa"/>
          </w:tcPr>
          <w:p w14:paraId="7A4FDFEF" w14:textId="60D0A92B"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Дидактическая игра «Тебе звонят по телефону…»</w:t>
            </w:r>
          </w:p>
        </w:tc>
        <w:tc>
          <w:tcPr>
            <w:tcW w:w="6831" w:type="dxa"/>
          </w:tcPr>
          <w:p w14:paraId="654EBCF2"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Учить отвечать на телефонные звонки незнакомым людям.</w:t>
            </w:r>
          </w:p>
        </w:tc>
        <w:tc>
          <w:tcPr>
            <w:tcW w:w="2196" w:type="dxa"/>
          </w:tcPr>
          <w:p w14:paraId="18B38A20" w14:textId="77777777" w:rsidR="00086DC0" w:rsidRPr="006A2AC2" w:rsidRDefault="00086DC0" w:rsidP="00086DC0">
            <w:pPr>
              <w:ind w:firstLine="709"/>
              <w:jc w:val="both"/>
              <w:rPr>
                <w:rFonts w:ascii="Times New Roman" w:hAnsi="Times New Roman"/>
                <w:sz w:val="24"/>
                <w:szCs w:val="24"/>
              </w:rPr>
            </w:pPr>
          </w:p>
        </w:tc>
      </w:tr>
      <w:tr w:rsidR="00086DC0" w:rsidRPr="006A2AC2" w14:paraId="1C779D4B" w14:textId="77777777" w:rsidTr="00086DC0">
        <w:tc>
          <w:tcPr>
            <w:tcW w:w="605" w:type="dxa"/>
          </w:tcPr>
          <w:p w14:paraId="7297C32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58</w:t>
            </w:r>
          </w:p>
        </w:tc>
        <w:tc>
          <w:tcPr>
            <w:tcW w:w="1088" w:type="dxa"/>
          </w:tcPr>
          <w:p w14:paraId="43276BF7" w14:textId="4362252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20.11.</w:t>
            </w:r>
          </w:p>
        </w:tc>
        <w:tc>
          <w:tcPr>
            <w:tcW w:w="1079" w:type="dxa"/>
          </w:tcPr>
          <w:p w14:paraId="5A65BBAB" w14:textId="77777777" w:rsidR="00086DC0" w:rsidRPr="006A2AC2" w:rsidRDefault="00086DC0" w:rsidP="00086DC0">
            <w:pPr>
              <w:jc w:val="both"/>
              <w:rPr>
                <w:rFonts w:ascii="Times New Roman" w:hAnsi="Times New Roman"/>
                <w:sz w:val="24"/>
                <w:szCs w:val="24"/>
              </w:rPr>
            </w:pPr>
          </w:p>
        </w:tc>
        <w:tc>
          <w:tcPr>
            <w:tcW w:w="3505" w:type="dxa"/>
          </w:tcPr>
          <w:p w14:paraId="0BDD8044"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«Что такое дорога?»</w:t>
            </w:r>
          </w:p>
          <w:p w14:paraId="4B8E6ED1" w14:textId="77777777" w:rsidR="00086DC0" w:rsidRPr="006A2AC2" w:rsidRDefault="00086DC0" w:rsidP="00086DC0">
            <w:pPr>
              <w:jc w:val="both"/>
              <w:rPr>
                <w:rFonts w:ascii="Times New Roman" w:hAnsi="Times New Roman"/>
                <w:sz w:val="24"/>
                <w:szCs w:val="24"/>
              </w:rPr>
            </w:pPr>
          </w:p>
        </w:tc>
        <w:tc>
          <w:tcPr>
            <w:tcW w:w="6831" w:type="dxa"/>
          </w:tcPr>
          <w:p w14:paraId="323E3805"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Вспомнить с детьми элементы дороги (проезжая часть, тротуар, пешеходный переход) и их предназначение.</w:t>
            </w:r>
          </w:p>
        </w:tc>
        <w:tc>
          <w:tcPr>
            <w:tcW w:w="2196" w:type="dxa"/>
          </w:tcPr>
          <w:p w14:paraId="17F7E778" w14:textId="77777777" w:rsidR="00086DC0" w:rsidRPr="006A2AC2" w:rsidRDefault="00086DC0" w:rsidP="00086DC0">
            <w:pPr>
              <w:ind w:firstLine="709"/>
              <w:jc w:val="both"/>
              <w:rPr>
                <w:rFonts w:ascii="Times New Roman" w:hAnsi="Times New Roman"/>
                <w:sz w:val="24"/>
                <w:szCs w:val="24"/>
              </w:rPr>
            </w:pPr>
          </w:p>
        </w:tc>
      </w:tr>
      <w:tr w:rsidR="00086DC0" w:rsidRPr="006A2AC2" w14:paraId="1EED6A94" w14:textId="77777777" w:rsidTr="00086DC0">
        <w:trPr>
          <w:trHeight w:val="385"/>
        </w:trPr>
        <w:tc>
          <w:tcPr>
            <w:tcW w:w="605" w:type="dxa"/>
          </w:tcPr>
          <w:p w14:paraId="33DA10A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59</w:t>
            </w:r>
          </w:p>
        </w:tc>
        <w:tc>
          <w:tcPr>
            <w:tcW w:w="1088" w:type="dxa"/>
          </w:tcPr>
          <w:p w14:paraId="4FBD984E" w14:textId="077CA3D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21.11.</w:t>
            </w:r>
          </w:p>
        </w:tc>
        <w:tc>
          <w:tcPr>
            <w:tcW w:w="1079" w:type="dxa"/>
          </w:tcPr>
          <w:p w14:paraId="3788C6AC" w14:textId="77777777" w:rsidR="00086DC0" w:rsidRPr="006A2AC2" w:rsidRDefault="00086DC0" w:rsidP="00086DC0">
            <w:pPr>
              <w:jc w:val="both"/>
              <w:rPr>
                <w:rFonts w:ascii="Times New Roman" w:hAnsi="Times New Roman"/>
                <w:sz w:val="24"/>
                <w:szCs w:val="24"/>
              </w:rPr>
            </w:pPr>
          </w:p>
        </w:tc>
        <w:tc>
          <w:tcPr>
            <w:tcW w:w="3505" w:type="dxa"/>
          </w:tcPr>
          <w:p w14:paraId="153A8243"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«Правила поведения при пожаре»</w:t>
            </w:r>
          </w:p>
        </w:tc>
        <w:tc>
          <w:tcPr>
            <w:tcW w:w="6831" w:type="dxa"/>
          </w:tcPr>
          <w:p w14:paraId="00A40CA6"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Систематизировать знания о причинах возникновения пожара, что нужно сделать и о том, как пожарные тушат огонь.</w:t>
            </w:r>
          </w:p>
        </w:tc>
        <w:tc>
          <w:tcPr>
            <w:tcW w:w="2196" w:type="dxa"/>
          </w:tcPr>
          <w:p w14:paraId="3085FAA5" w14:textId="77777777" w:rsidR="00086DC0" w:rsidRPr="006A2AC2" w:rsidRDefault="00086DC0" w:rsidP="00086DC0">
            <w:pPr>
              <w:ind w:firstLine="709"/>
              <w:jc w:val="both"/>
              <w:rPr>
                <w:rFonts w:ascii="Times New Roman" w:hAnsi="Times New Roman"/>
                <w:sz w:val="24"/>
                <w:szCs w:val="24"/>
              </w:rPr>
            </w:pPr>
          </w:p>
        </w:tc>
      </w:tr>
      <w:tr w:rsidR="00086DC0" w:rsidRPr="006A2AC2" w14:paraId="1F8FBE48" w14:textId="77777777" w:rsidTr="00086DC0">
        <w:tc>
          <w:tcPr>
            <w:tcW w:w="605" w:type="dxa"/>
          </w:tcPr>
          <w:p w14:paraId="151E7E8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60</w:t>
            </w:r>
          </w:p>
        </w:tc>
        <w:tc>
          <w:tcPr>
            <w:tcW w:w="1088" w:type="dxa"/>
          </w:tcPr>
          <w:p w14:paraId="4DE9D40E" w14:textId="5645258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22.11.</w:t>
            </w:r>
          </w:p>
        </w:tc>
        <w:tc>
          <w:tcPr>
            <w:tcW w:w="1079" w:type="dxa"/>
          </w:tcPr>
          <w:p w14:paraId="1E7903B4" w14:textId="77777777" w:rsidR="00086DC0" w:rsidRPr="006A2AC2" w:rsidRDefault="00086DC0" w:rsidP="00086DC0">
            <w:pPr>
              <w:jc w:val="both"/>
              <w:rPr>
                <w:rFonts w:ascii="Times New Roman" w:hAnsi="Times New Roman"/>
                <w:sz w:val="24"/>
                <w:szCs w:val="24"/>
              </w:rPr>
            </w:pPr>
          </w:p>
        </w:tc>
        <w:tc>
          <w:tcPr>
            <w:tcW w:w="3505" w:type="dxa"/>
          </w:tcPr>
          <w:p w14:paraId="238FCDAF"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«Электроприборы»</w:t>
            </w:r>
          </w:p>
          <w:p w14:paraId="5ED27C61" w14:textId="77777777" w:rsidR="00086DC0" w:rsidRPr="006A2AC2" w:rsidRDefault="00086DC0" w:rsidP="00086DC0">
            <w:pPr>
              <w:jc w:val="both"/>
              <w:rPr>
                <w:rFonts w:ascii="Times New Roman" w:hAnsi="Times New Roman"/>
                <w:sz w:val="24"/>
                <w:szCs w:val="24"/>
              </w:rPr>
            </w:pPr>
          </w:p>
        </w:tc>
        <w:tc>
          <w:tcPr>
            <w:tcW w:w="6831" w:type="dxa"/>
          </w:tcPr>
          <w:p w14:paraId="4BFA6BDB"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Закреплять представление об электроприборах, об их значении для людей, о правилах пользования ими.</w:t>
            </w:r>
          </w:p>
        </w:tc>
        <w:tc>
          <w:tcPr>
            <w:tcW w:w="2196" w:type="dxa"/>
          </w:tcPr>
          <w:p w14:paraId="6108897F" w14:textId="77777777" w:rsidR="00086DC0" w:rsidRPr="006A2AC2" w:rsidRDefault="00086DC0" w:rsidP="00086DC0">
            <w:pPr>
              <w:ind w:firstLine="709"/>
              <w:jc w:val="both"/>
              <w:rPr>
                <w:rFonts w:ascii="Times New Roman" w:hAnsi="Times New Roman"/>
                <w:sz w:val="24"/>
                <w:szCs w:val="24"/>
              </w:rPr>
            </w:pPr>
          </w:p>
        </w:tc>
      </w:tr>
      <w:tr w:rsidR="00086DC0" w:rsidRPr="006A2AC2" w14:paraId="7C4B18FF" w14:textId="77777777" w:rsidTr="00086DC0">
        <w:tc>
          <w:tcPr>
            <w:tcW w:w="605" w:type="dxa"/>
          </w:tcPr>
          <w:p w14:paraId="68838E4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61</w:t>
            </w:r>
          </w:p>
        </w:tc>
        <w:tc>
          <w:tcPr>
            <w:tcW w:w="1088" w:type="dxa"/>
          </w:tcPr>
          <w:p w14:paraId="19F5DD29" w14:textId="5EEF3C6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25.11.</w:t>
            </w:r>
          </w:p>
        </w:tc>
        <w:tc>
          <w:tcPr>
            <w:tcW w:w="1079" w:type="dxa"/>
          </w:tcPr>
          <w:p w14:paraId="08323D8C" w14:textId="77777777" w:rsidR="00086DC0" w:rsidRPr="006A2AC2" w:rsidRDefault="00086DC0" w:rsidP="00086DC0">
            <w:pPr>
              <w:jc w:val="both"/>
              <w:rPr>
                <w:rFonts w:ascii="Times New Roman" w:hAnsi="Times New Roman"/>
                <w:sz w:val="24"/>
                <w:szCs w:val="24"/>
              </w:rPr>
            </w:pPr>
          </w:p>
        </w:tc>
        <w:tc>
          <w:tcPr>
            <w:tcW w:w="3505" w:type="dxa"/>
          </w:tcPr>
          <w:p w14:paraId="0A6FDA90"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«Кто там?»</w:t>
            </w:r>
          </w:p>
        </w:tc>
        <w:tc>
          <w:tcPr>
            <w:tcW w:w="6831" w:type="dxa"/>
          </w:tcPr>
          <w:p w14:paraId="00206A5B"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Обсудить с детьми правила поведения в ситуации визита незнакомого человека (не открывать дверь, не говорить, что ты дома один, отвечая по телефону, не называть адрес), объяснить, как и кому можно обратиться за помощью в подобной ситуации.</w:t>
            </w:r>
          </w:p>
        </w:tc>
        <w:tc>
          <w:tcPr>
            <w:tcW w:w="2196" w:type="dxa"/>
          </w:tcPr>
          <w:p w14:paraId="769CE6B1" w14:textId="77777777" w:rsidR="00086DC0" w:rsidRPr="006A2AC2" w:rsidRDefault="00086DC0" w:rsidP="00086DC0">
            <w:pPr>
              <w:ind w:firstLine="709"/>
              <w:jc w:val="both"/>
              <w:rPr>
                <w:rFonts w:ascii="Times New Roman" w:hAnsi="Times New Roman"/>
                <w:sz w:val="24"/>
                <w:szCs w:val="24"/>
              </w:rPr>
            </w:pPr>
          </w:p>
        </w:tc>
      </w:tr>
      <w:tr w:rsidR="00086DC0" w:rsidRPr="006A2AC2" w14:paraId="4BA45317" w14:textId="77777777" w:rsidTr="00086DC0">
        <w:tc>
          <w:tcPr>
            <w:tcW w:w="605" w:type="dxa"/>
          </w:tcPr>
          <w:p w14:paraId="680AF13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62</w:t>
            </w:r>
          </w:p>
        </w:tc>
        <w:tc>
          <w:tcPr>
            <w:tcW w:w="1088" w:type="dxa"/>
          </w:tcPr>
          <w:p w14:paraId="06D57BB8" w14:textId="3461258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26.11.</w:t>
            </w:r>
          </w:p>
        </w:tc>
        <w:tc>
          <w:tcPr>
            <w:tcW w:w="1079" w:type="dxa"/>
          </w:tcPr>
          <w:p w14:paraId="46F7EB0E" w14:textId="77777777" w:rsidR="00086DC0" w:rsidRPr="006A2AC2" w:rsidRDefault="00086DC0" w:rsidP="00086DC0">
            <w:pPr>
              <w:jc w:val="both"/>
              <w:rPr>
                <w:rFonts w:ascii="Times New Roman" w:hAnsi="Times New Roman"/>
                <w:sz w:val="24"/>
                <w:szCs w:val="24"/>
              </w:rPr>
            </w:pPr>
          </w:p>
        </w:tc>
        <w:tc>
          <w:tcPr>
            <w:tcW w:w="3505" w:type="dxa"/>
          </w:tcPr>
          <w:p w14:paraId="30014E2E" w14:textId="792F4A41"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«Как вести себя на участке в холодное время года?»</w:t>
            </w:r>
          </w:p>
        </w:tc>
        <w:tc>
          <w:tcPr>
            <w:tcW w:w="6831" w:type="dxa"/>
          </w:tcPr>
          <w:p w14:paraId="3D21093C"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Продолжать учить детей без напоминания взрослых надевать теплые вещи, закреплять умение аккуратно передвигать на участке зимой, соблюдать правила нахождения на морозе, чтобы не переохладиться.</w:t>
            </w:r>
          </w:p>
        </w:tc>
        <w:tc>
          <w:tcPr>
            <w:tcW w:w="2196" w:type="dxa"/>
          </w:tcPr>
          <w:p w14:paraId="376C2A6C" w14:textId="77777777" w:rsidR="00086DC0" w:rsidRPr="006A2AC2" w:rsidRDefault="00086DC0" w:rsidP="00086DC0">
            <w:pPr>
              <w:ind w:firstLine="709"/>
              <w:jc w:val="both"/>
              <w:rPr>
                <w:rFonts w:ascii="Times New Roman" w:hAnsi="Times New Roman"/>
                <w:sz w:val="24"/>
                <w:szCs w:val="24"/>
              </w:rPr>
            </w:pPr>
          </w:p>
        </w:tc>
      </w:tr>
      <w:tr w:rsidR="00086DC0" w:rsidRPr="006A2AC2" w14:paraId="38F489AE" w14:textId="77777777" w:rsidTr="00086DC0">
        <w:tc>
          <w:tcPr>
            <w:tcW w:w="605" w:type="dxa"/>
          </w:tcPr>
          <w:p w14:paraId="7A147BB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63</w:t>
            </w:r>
          </w:p>
        </w:tc>
        <w:tc>
          <w:tcPr>
            <w:tcW w:w="1088" w:type="dxa"/>
          </w:tcPr>
          <w:p w14:paraId="7EDBC817" w14:textId="77965895"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27.11</w:t>
            </w:r>
          </w:p>
        </w:tc>
        <w:tc>
          <w:tcPr>
            <w:tcW w:w="1079" w:type="dxa"/>
          </w:tcPr>
          <w:p w14:paraId="509810AB" w14:textId="77777777" w:rsidR="00086DC0" w:rsidRPr="006A2AC2" w:rsidRDefault="00086DC0" w:rsidP="00086DC0">
            <w:pPr>
              <w:jc w:val="both"/>
              <w:rPr>
                <w:rFonts w:ascii="Times New Roman" w:hAnsi="Times New Roman"/>
                <w:sz w:val="24"/>
                <w:szCs w:val="24"/>
              </w:rPr>
            </w:pPr>
          </w:p>
        </w:tc>
        <w:tc>
          <w:tcPr>
            <w:tcW w:w="3505" w:type="dxa"/>
          </w:tcPr>
          <w:p w14:paraId="74C442C4"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«Волшебная водица»</w:t>
            </w:r>
          </w:p>
        </w:tc>
        <w:tc>
          <w:tcPr>
            <w:tcW w:w="6831" w:type="dxa"/>
          </w:tcPr>
          <w:p w14:paraId="28424075"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у детей КГН. Объяснить детям, что нельзя брызгаться водой вдруг друга.</w:t>
            </w:r>
          </w:p>
        </w:tc>
        <w:tc>
          <w:tcPr>
            <w:tcW w:w="2196" w:type="dxa"/>
          </w:tcPr>
          <w:p w14:paraId="10AF87AC" w14:textId="77777777" w:rsidR="00086DC0" w:rsidRPr="006A2AC2" w:rsidRDefault="00086DC0" w:rsidP="00086DC0">
            <w:pPr>
              <w:ind w:firstLine="709"/>
              <w:jc w:val="both"/>
              <w:rPr>
                <w:rFonts w:ascii="Times New Roman" w:hAnsi="Times New Roman"/>
                <w:sz w:val="24"/>
                <w:szCs w:val="24"/>
              </w:rPr>
            </w:pPr>
          </w:p>
        </w:tc>
      </w:tr>
      <w:tr w:rsidR="00086DC0" w:rsidRPr="006A2AC2" w14:paraId="12648067" w14:textId="77777777" w:rsidTr="00086DC0">
        <w:tc>
          <w:tcPr>
            <w:tcW w:w="605" w:type="dxa"/>
          </w:tcPr>
          <w:p w14:paraId="1852BAE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64</w:t>
            </w:r>
          </w:p>
        </w:tc>
        <w:tc>
          <w:tcPr>
            <w:tcW w:w="1088" w:type="dxa"/>
          </w:tcPr>
          <w:p w14:paraId="38D89F23" w14:textId="3F5F022A"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28.11.</w:t>
            </w:r>
          </w:p>
        </w:tc>
        <w:tc>
          <w:tcPr>
            <w:tcW w:w="1079" w:type="dxa"/>
          </w:tcPr>
          <w:p w14:paraId="695DC12D" w14:textId="77777777" w:rsidR="00086DC0" w:rsidRPr="006A2AC2" w:rsidRDefault="00086DC0" w:rsidP="00086DC0">
            <w:pPr>
              <w:jc w:val="both"/>
              <w:rPr>
                <w:rFonts w:ascii="Times New Roman" w:hAnsi="Times New Roman"/>
                <w:sz w:val="24"/>
                <w:szCs w:val="24"/>
              </w:rPr>
            </w:pPr>
          </w:p>
        </w:tc>
        <w:tc>
          <w:tcPr>
            <w:tcW w:w="3505" w:type="dxa"/>
          </w:tcPr>
          <w:p w14:paraId="4CC8D5C8"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«Железная дорога – детям не игрушка»</w:t>
            </w:r>
          </w:p>
        </w:tc>
        <w:tc>
          <w:tcPr>
            <w:tcW w:w="6831" w:type="dxa"/>
          </w:tcPr>
          <w:p w14:paraId="4FBE2BDA"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Закреплять правила поведения на железной дороге.</w:t>
            </w:r>
          </w:p>
          <w:p w14:paraId="4DA52E00" w14:textId="77777777" w:rsidR="00086DC0" w:rsidRPr="006A2AC2" w:rsidRDefault="00086DC0" w:rsidP="00086DC0">
            <w:pPr>
              <w:ind w:firstLine="12"/>
              <w:jc w:val="both"/>
              <w:rPr>
                <w:rFonts w:ascii="Times New Roman" w:hAnsi="Times New Roman"/>
                <w:sz w:val="24"/>
                <w:szCs w:val="24"/>
              </w:rPr>
            </w:pPr>
          </w:p>
        </w:tc>
        <w:tc>
          <w:tcPr>
            <w:tcW w:w="2196" w:type="dxa"/>
          </w:tcPr>
          <w:p w14:paraId="54E28DBD" w14:textId="77777777" w:rsidR="00086DC0" w:rsidRPr="006A2AC2" w:rsidRDefault="00086DC0" w:rsidP="00086DC0">
            <w:pPr>
              <w:ind w:firstLine="709"/>
              <w:jc w:val="both"/>
              <w:rPr>
                <w:rFonts w:ascii="Times New Roman" w:hAnsi="Times New Roman"/>
                <w:sz w:val="24"/>
                <w:szCs w:val="24"/>
              </w:rPr>
            </w:pPr>
          </w:p>
        </w:tc>
      </w:tr>
      <w:tr w:rsidR="00086DC0" w:rsidRPr="006A2AC2" w14:paraId="5A7A804C" w14:textId="77777777" w:rsidTr="00086DC0">
        <w:tc>
          <w:tcPr>
            <w:tcW w:w="605" w:type="dxa"/>
          </w:tcPr>
          <w:p w14:paraId="349EA2B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65</w:t>
            </w:r>
          </w:p>
        </w:tc>
        <w:tc>
          <w:tcPr>
            <w:tcW w:w="1088" w:type="dxa"/>
          </w:tcPr>
          <w:p w14:paraId="44D63D1F" w14:textId="2AFA864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29.11.</w:t>
            </w:r>
          </w:p>
        </w:tc>
        <w:tc>
          <w:tcPr>
            <w:tcW w:w="1079" w:type="dxa"/>
          </w:tcPr>
          <w:p w14:paraId="69F3AFE4" w14:textId="77777777" w:rsidR="00086DC0" w:rsidRPr="006A2AC2" w:rsidRDefault="00086DC0" w:rsidP="00086DC0">
            <w:pPr>
              <w:jc w:val="both"/>
              <w:rPr>
                <w:rFonts w:ascii="Times New Roman" w:hAnsi="Times New Roman"/>
                <w:sz w:val="24"/>
                <w:szCs w:val="24"/>
              </w:rPr>
            </w:pPr>
          </w:p>
        </w:tc>
        <w:tc>
          <w:tcPr>
            <w:tcW w:w="3505" w:type="dxa"/>
          </w:tcPr>
          <w:p w14:paraId="44AFB1AB"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«Огонь злой, огонь добрый»</w:t>
            </w:r>
          </w:p>
        </w:tc>
        <w:tc>
          <w:tcPr>
            <w:tcW w:w="6831" w:type="dxa"/>
          </w:tcPr>
          <w:p w14:paraId="233FBFEB"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знания детей о том, какую пользу приносит огонь и что может быть причиной пожара.</w:t>
            </w:r>
          </w:p>
        </w:tc>
        <w:tc>
          <w:tcPr>
            <w:tcW w:w="2196" w:type="dxa"/>
          </w:tcPr>
          <w:p w14:paraId="5FB26932" w14:textId="77777777" w:rsidR="00086DC0" w:rsidRPr="006A2AC2" w:rsidRDefault="00086DC0" w:rsidP="00086DC0">
            <w:pPr>
              <w:ind w:firstLine="709"/>
              <w:jc w:val="both"/>
              <w:rPr>
                <w:rFonts w:ascii="Times New Roman" w:hAnsi="Times New Roman"/>
                <w:sz w:val="24"/>
                <w:szCs w:val="24"/>
              </w:rPr>
            </w:pPr>
          </w:p>
        </w:tc>
      </w:tr>
      <w:tr w:rsidR="00086DC0" w:rsidRPr="006A2AC2" w14:paraId="1107E000" w14:textId="77777777" w:rsidTr="00086DC0">
        <w:tc>
          <w:tcPr>
            <w:tcW w:w="605" w:type="dxa"/>
          </w:tcPr>
          <w:p w14:paraId="2898DB59"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66</w:t>
            </w:r>
          </w:p>
        </w:tc>
        <w:tc>
          <w:tcPr>
            <w:tcW w:w="1088" w:type="dxa"/>
          </w:tcPr>
          <w:p w14:paraId="0B23A2DA" w14:textId="70E1521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02.12.</w:t>
            </w:r>
          </w:p>
        </w:tc>
        <w:tc>
          <w:tcPr>
            <w:tcW w:w="1079" w:type="dxa"/>
          </w:tcPr>
          <w:p w14:paraId="712B3D8A" w14:textId="77777777" w:rsidR="00086DC0" w:rsidRPr="006A2AC2" w:rsidRDefault="00086DC0" w:rsidP="00086DC0">
            <w:pPr>
              <w:jc w:val="both"/>
              <w:rPr>
                <w:rFonts w:ascii="Times New Roman" w:hAnsi="Times New Roman"/>
                <w:sz w:val="24"/>
                <w:szCs w:val="24"/>
              </w:rPr>
            </w:pPr>
          </w:p>
        </w:tc>
        <w:tc>
          <w:tcPr>
            <w:tcW w:w="3505" w:type="dxa"/>
          </w:tcPr>
          <w:p w14:paraId="22E4C7C1"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«Кухня не место для игр»</w:t>
            </w:r>
          </w:p>
        </w:tc>
        <w:tc>
          <w:tcPr>
            <w:tcW w:w="6831" w:type="dxa"/>
          </w:tcPr>
          <w:p w14:paraId="3DCFEAE4"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представление детей об опасных ситуациях, которые могут возникнуть на кухне, учить избегать их.</w:t>
            </w:r>
          </w:p>
        </w:tc>
        <w:tc>
          <w:tcPr>
            <w:tcW w:w="2196" w:type="dxa"/>
          </w:tcPr>
          <w:p w14:paraId="6C72F402" w14:textId="77777777" w:rsidR="00086DC0" w:rsidRPr="006A2AC2" w:rsidRDefault="00086DC0" w:rsidP="00086DC0">
            <w:pPr>
              <w:ind w:firstLine="709"/>
              <w:jc w:val="both"/>
              <w:rPr>
                <w:rFonts w:ascii="Times New Roman" w:hAnsi="Times New Roman"/>
                <w:sz w:val="24"/>
                <w:szCs w:val="24"/>
              </w:rPr>
            </w:pPr>
          </w:p>
        </w:tc>
      </w:tr>
      <w:tr w:rsidR="00086DC0" w:rsidRPr="006A2AC2" w14:paraId="351CE8B8" w14:textId="77777777" w:rsidTr="00086DC0">
        <w:tc>
          <w:tcPr>
            <w:tcW w:w="605" w:type="dxa"/>
          </w:tcPr>
          <w:p w14:paraId="7629096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67</w:t>
            </w:r>
          </w:p>
        </w:tc>
        <w:tc>
          <w:tcPr>
            <w:tcW w:w="1088" w:type="dxa"/>
          </w:tcPr>
          <w:p w14:paraId="1F5BD253" w14:textId="08197B8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03.12.</w:t>
            </w:r>
          </w:p>
        </w:tc>
        <w:tc>
          <w:tcPr>
            <w:tcW w:w="1079" w:type="dxa"/>
          </w:tcPr>
          <w:p w14:paraId="20A07C51" w14:textId="77777777" w:rsidR="00086DC0" w:rsidRPr="006A2AC2" w:rsidRDefault="00086DC0" w:rsidP="00086DC0">
            <w:pPr>
              <w:jc w:val="both"/>
              <w:rPr>
                <w:rFonts w:ascii="Times New Roman" w:hAnsi="Times New Roman"/>
                <w:sz w:val="24"/>
                <w:szCs w:val="24"/>
              </w:rPr>
            </w:pPr>
          </w:p>
        </w:tc>
        <w:tc>
          <w:tcPr>
            <w:tcW w:w="3505" w:type="dxa"/>
          </w:tcPr>
          <w:p w14:paraId="47CDF1D0"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Беседа «Поведения с </w:t>
            </w:r>
            <w:r w:rsidRPr="006A2AC2">
              <w:rPr>
                <w:rFonts w:ascii="Times New Roman" w:eastAsia="Times New Roman" w:hAnsi="Times New Roman"/>
                <w:sz w:val="24"/>
                <w:szCs w:val="24"/>
              </w:rPr>
              <w:lastRenderedPageBreak/>
              <w:t>незнакомыми людьми»</w:t>
            </w:r>
          </w:p>
        </w:tc>
        <w:tc>
          <w:tcPr>
            <w:tcW w:w="6831" w:type="dxa"/>
          </w:tcPr>
          <w:p w14:paraId="42C28FDB"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lastRenderedPageBreak/>
              <w:t>Закрепить правила поведения с незнакомыми людьми.</w:t>
            </w:r>
          </w:p>
          <w:p w14:paraId="3D158F7D" w14:textId="77777777" w:rsidR="00086DC0" w:rsidRPr="006A2AC2" w:rsidRDefault="00086DC0" w:rsidP="00086DC0">
            <w:pPr>
              <w:ind w:firstLine="12"/>
              <w:jc w:val="both"/>
              <w:rPr>
                <w:rFonts w:ascii="Times New Roman" w:eastAsia="Times New Roman" w:hAnsi="Times New Roman"/>
                <w:sz w:val="24"/>
                <w:szCs w:val="24"/>
              </w:rPr>
            </w:pPr>
          </w:p>
        </w:tc>
        <w:tc>
          <w:tcPr>
            <w:tcW w:w="2196" w:type="dxa"/>
          </w:tcPr>
          <w:p w14:paraId="7F2E7A75" w14:textId="77777777" w:rsidR="00086DC0" w:rsidRPr="006A2AC2" w:rsidRDefault="00086DC0" w:rsidP="00086DC0">
            <w:pPr>
              <w:ind w:firstLine="709"/>
              <w:jc w:val="both"/>
              <w:rPr>
                <w:rFonts w:ascii="Times New Roman" w:hAnsi="Times New Roman"/>
                <w:sz w:val="24"/>
                <w:szCs w:val="24"/>
              </w:rPr>
            </w:pPr>
          </w:p>
        </w:tc>
      </w:tr>
      <w:tr w:rsidR="00086DC0" w:rsidRPr="006A2AC2" w14:paraId="03A13E4D" w14:textId="77777777" w:rsidTr="00086DC0">
        <w:tc>
          <w:tcPr>
            <w:tcW w:w="605" w:type="dxa"/>
          </w:tcPr>
          <w:p w14:paraId="3118AB6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68</w:t>
            </w:r>
          </w:p>
        </w:tc>
        <w:tc>
          <w:tcPr>
            <w:tcW w:w="1088" w:type="dxa"/>
          </w:tcPr>
          <w:p w14:paraId="1A73FF49" w14:textId="51239974"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04.12.</w:t>
            </w:r>
          </w:p>
        </w:tc>
        <w:tc>
          <w:tcPr>
            <w:tcW w:w="1079" w:type="dxa"/>
          </w:tcPr>
          <w:p w14:paraId="6F1552D5" w14:textId="77777777" w:rsidR="00086DC0" w:rsidRPr="006A2AC2" w:rsidRDefault="00086DC0" w:rsidP="00086DC0">
            <w:pPr>
              <w:jc w:val="both"/>
              <w:rPr>
                <w:rFonts w:ascii="Times New Roman" w:hAnsi="Times New Roman"/>
                <w:sz w:val="24"/>
                <w:szCs w:val="24"/>
              </w:rPr>
            </w:pPr>
          </w:p>
        </w:tc>
        <w:tc>
          <w:tcPr>
            <w:tcW w:w="3505" w:type="dxa"/>
          </w:tcPr>
          <w:p w14:paraId="2017A1E1"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«Зимняя дорога»</w:t>
            </w:r>
          </w:p>
          <w:p w14:paraId="45A9E8D0" w14:textId="77777777" w:rsidR="00086DC0" w:rsidRPr="006A2AC2" w:rsidRDefault="00086DC0" w:rsidP="00086DC0">
            <w:pPr>
              <w:shd w:val="clear" w:color="auto" w:fill="FFFFFF"/>
              <w:jc w:val="both"/>
              <w:rPr>
                <w:rFonts w:ascii="Times New Roman" w:hAnsi="Times New Roman"/>
                <w:sz w:val="24"/>
                <w:szCs w:val="24"/>
              </w:rPr>
            </w:pPr>
          </w:p>
        </w:tc>
        <w:tc>
          <w:tcPr>
            <w:tcW w:w="6831" w:type="dxa"/>
          </w:tcPr>
          <w:p w14:paraId="2255569F"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Уточнить знания детей об опасностях зимней дороги, формировать правила безопасного поведения на дороге зимой.</w:t>
            </w:r>
          </w:p>
        </w:tc>
        <w:tc>
          <w:tcPr>
            <w:tcW w:w="2196" w:type="dxa"/>
          </w:tcPr>
          <w:p w14:paraId="3EE8CA2F" w14:textId="77777777" w:rsidR="00086DC0" w:rsidRPr="006A2AC2" w:rsidRDefault="00086DC0" w:rsidP="00086DC0">
            <w:pPr>
              <w:ind w:firstLine="709"/>
              <w:jc w:val="both"/>
              <w:rPr>
                <w:rFonts w:ascii="Times New Roman" w:hAnsi="Times New Roman"/>
                <w:sz w:val="24"/>
                <w:szCs w:val="24"/>
              </w:rPr>
            </w:pPr>
          </w:p>
        </w:tc>
      </w:tr>
      <w:tr w:rsidR="00086DC0" w:rsidRPr="006A2AC2" w14:paraId="22028672" w14:textId="77777777" w:rsidTr="00086DC0">
        <w:tc>
          <w:tcPr>
            <w:tcW w:w="605" w:type="dxa"/>
          </w:tcPr>
          <w:p w14:paraId="5BDFBF8D"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69</w:t>
            </w:r>
          </w:p>
        </w:tc>
        <w:tc>
          <w:tcPr>
            <w:tcW w:w="1088" w:type="dxa"/>
          </w:tcPr>
          <w:p w14:paraId="31C46B2D" w14:textId="1567E3E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05.12.</w:t>
            </w:r>
          </w:p>
        </w:tc>
        <w:tc>
          <w:tcPr>
            <w:tcW w:w="1079" w:type="dxa"/>
          </w:tcPr>
          <w:p w14:paraId="575066DA" w14:textId="77777777" w:rsidR="00086DC0" w:rsidRPr="006A2AC2" w:rsidRDefault="00086DC0" w:rsidP="00086DC0">
            <w:pPr>
              <w:jc w:val="both"/>
              <w:rPr>
                <w:rFonts w:ascii="Times New Roman" w:hAnsi="Times New Roman"/>
                <w:sz w:val="24"/>
                <w:szCs w:val="24"/>
              </w:rPr>
            </w:pPr>
          </w:p>
        </w:tc>
        <w:tc>
          <w:tcPr>
            <w:tcW w:w="3505" w:type="dxa"/>
          </w:tcPr>
          <w:p w14:paraId="42869A4D"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Беседа «Лекарства» </w:t>
            </w:r>
          </w:p>
        </w:tc>
        <w:tc>
          <w:tcPr>
            <w:tcW w:w="6831" w:type="dxa"/>
          </w:tcPr>
          <w:p w14:paraId="40DA6566"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Объяснить детям о том, что брать лекарства без разрешения родителей запрещено. Рассказать какие могут быть последствия.</w:t>
            </w:r>
          </w:p>
        </w:tc>
        <w:tc>
          <w:tcPr>
            <w:tcW w:w="2196" w:type="dxa"/>
          </w:tcPr>
          <w:p w14:paraId="1570C356" w14:textId="77777777" w:rsidR="00086DC0" w:rsidRPr="006A2AC2" w:rsidRDefault="00086DC0" w:rsidP="00086DC0">
            <w:pPr>
              <w:ind w:firstLine="709"/>
              <w:jc w:val="both"/>
              <w:rPr>
                <w:rFonts w:ascii="Times New Roman" w:hAnsi="Times New Roman"/>
                <w:sz w:val="24"/>
                <w:szCs w:val="24"/>
              </w:rPr>
            </w:pPr>
          </w:p>
        </w:tc>
      </w:tr>
      <w:tr w:rsidR="00086DC0" w:rsidRPr="006A2AC2" w14:paraId="401EED2A" w14:textId="77777777" w:rsidTr="00086DC0">
        <w:tc>
          <w:tcPr>
            <w:tcW w:w="605" w:type="dxa"/>
          </w:tcPr>
          <w:p w14:paraId="55EC92D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70</w:t>
            </w:r>
          </w:p>
        </w:tc>
        <w:tc>
          <w:tcPr>
            <w:tcW w:w="1088" w:type="dxa"/>
          </w:tcPr>
          <w:p w14:paraId="6FCA0A42" w14:textId="6080309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06.12.</w:t>
            </w:r>
          </w:p>
        </w:tc>
        <w:tc>
          <w:tcPr>
            <w:tcW w:w="1079" w:type="dxa"/>
          </w:tcPr>
          <w:p w14:paraId="34F8831C" w14:textId="77777777" w:rsidR="00086DC0" w:rsidRPr="006A2AC2" w:rsidRDefault="00086DC0" w:rsidP="00086DC0">
            <w:pPr>
              <w:jc w:val="both"/>
              <w:rPr>
                <w:rFonts w:ascii="Times New Roman" w:hAnsi="Times New Roman"/>
                <w:sz w:val="24"/>
                <w:szCs w:val="24"/>
              </w:rPr>
            </w:pPr>
          </w:p>
        </w:tc>
        <w:tc>
          <w:tcPr>
            <w:tcW w:w="3505" w:type="dxa"/>
          </w:tcPr>
          <w:p w14:paraId="3CCA89D6"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«Я еду в машине»</w:t>
            </w:r>
          </w:p>
          <w:p w14:paraId="4116A737" w14:textId="77777777" w:rsidR="00086DC0" w:rsidRPr="006A2AC2" w:rsidRDefault="00086DC0" w:rsidP="00086DC0">
            <w:pPr>
              <w:shd w:val="clear" w:color="auto" w:fill="FFFFFF"/>
              <w:jc w:val="both"/>
              <w:rPr>
                <w:rFonts w:ascii="Times New Roman" w:hAnsi="Times New Roman"/>
                <w:sz w:val="24"/>
                <w:szCs w:val="24"/>
              </w:rPr>
            </w:pPr>
          </w:p>
        </w:tc>
        <w:tc>
          <w:tcPr>
            <w:tcW w:w="6831" w:type="dxa"/>
          </w:tcPr>
          <w:p w14:paraId="1D19C5F8"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Формировать представления о правилах поведения в личном транспорте (сидеть в детском кресле, быть пристегнутым, не кричать, не отвлекать водителя от дороги и пр.).</w:t>
            </w:r>
          </w:p>
        </w:tc>
        <w:tc>
          <w:tcPr>
            <w:tcW w:w="2196" w:type="dxa"/>
          </w:tcPr>
          <w:p w14:paraId="00CC7E89" w14:textId="77777777" w:rsidR="00086DC0" w:rsidRPr="006A2AC2" w:rsidRDefault="00086DC0" w:rsidP="00086DC0">
            <w:pPr>
              <w:ind w:firstLine="709"/>
              <w:jc w:val="both"/>
              <w:rPr>
                <w:rFonts w:ascii="Times New Roman" w:hAnsi="Times New Roman"/>
                <w:sz w:val="24"/>
                <w:szCs w:val="24"/>
              </w:rPr>
            </w:pPr>
          </w:p>
        </w:tc>
      </w:tr>
      <w:tr w:rsidR="00086DC0" w:rsidRPr="006A2AC2" w14:paraId="197180AD" w14:textId="77777777" w:rsidTr="00086DC0">
        <w:tc>
          <w:tcPr>
            <w:tcW w:w="605" w:type="dxa"/>
          </w:tcPr>
          <w:p w14:paraId="7D7D423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71</w:t>
            </w:r>
          </w:p>
        </w:tc>
        <w:tc>
          <w:tcPr>
            <w:tcW w:w="1088" w:type="dxa"/>
          </w:tcPr>
          <w:p w14:paraId="49623B1B" w14:textId="7A359005"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09.12.</w:t>
            </w:r>
          </w:p>
        </w:tc>
        <w:tc>
          <w:tcPr>
            <w:tcW w:w="1079" w:type="dxa"/>
          </w:tcPr>
          <w:p w14:paraId="58824FDA" w14:textId="77777777" w:rsidR="00086DC0" w:rsidRPr="006A2AC2" w:rsidRDefault="00086DC0" w:rsidP="00086DC0">
            <w:pPr>
              <w:jc w:val="both"/>
              <w:rPr>
                <w:rFonts w:ascii="Times New Roman" w:hAnsi="Times New Roman"/>
                <w:sz w:val="24"/>
                <w:szCs w:val="24"/>
              </w:rPr>
            </w:pPr>
          </w:p>
        </w:tc>
        <w:tc>
          <w:tcPr>
            <w:tcW w:w="3505" w:type="dxa"/>
          </w:tcPr>
          <w:p w14:paraId="1A3E3E42"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Сюжетно ролевая игра «Мы – пожарные».</w:t>
            </w:r>
          </w:p>
          <w:p w14:paraId="60E71835" w14:textId="77777777" w:rsidR="00086DC0" w:rsidRPr="006A2AC2" w:rsidRDefault="00086DC0" w:rsidP="00086DC0">
            <w:pPr>
              <w:shd w:val="clear" w:color="auto" w:fill="FFFFFF"/>
              <w:jc w:val="both"/>
              <w:rPr>
                <w:rFonts w:ascii="Times New Roman" w:hAnsi="Times New Roman"/>
                <w:sz w:val="24"/>
                <w:szCs w:val="24"/>
              </w:rPr>
            </w:pPr>
          </w:p>
        </w:tc>
        <w:tc>
          <w:tcPr>
            <w:tcW w:w="6831" w:type="dxa"/>
          </w:tcPr>
          <w:p w14:paraId="1C9885DE"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Учить принимать на себя роль и выполнять ролевые действия. Развивать умение играть в команде. Воспитывать интерес к профессии пожарных, помочь раскрыть значимость их труда.</w:t>
            </w:r>
          </w:p>
        </w:tc>
        <w:tc>
          <w:tcPr>
            <w:tcW w:w="2196" w:type="dxa"/>
          </w:tcPr>
          <w:p w14:paraId="22545C9C" w14:textId="77777777" w:rsidR="00086DC0" w:rsidRPr="006A2AC2" w:rsidRDefault="00086DC0" w:rsidP="00086DC0">
            <w:pPr>
              <w:ind w:firstLine="709"/>
              <w:jc w:val="both"/>
              <w:rPr>
                <w:rFonts w:ascii="Times New Roman" w:hAnsi="Times New Roman"/>
                <w:sz w:val="24"/>
                <w:szCs w:val="24"/>
              </w:rPr>
            </w:pPr>
          </w:p>
        </w:tc>
      </w:tr>
      <w:tr w:rsidR="00086DC0" w:rsidRPr="006A2AC2" w14:paraId="0E39EADC" w14:textId="77777777" w:rsidTr="00086DC0">
        <w:tc>
          <w:tcPr>
            <w:tcW w:w="605" w:type="dxa"/>
          </w:tcPr>
          <w:p w14:paraId="32622293"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72</w:t>
            </w:r>
          </w:p>
        </w:tc>
        <w:tc>
          <w:tcPr>
            <w:tcW w:w="1088" w:type="dxa"/>
          </w:tcPr>
          <w:p w14:paraId="79D51DF1" w14:textId="6A856F24"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10.12.</w:t>
            </w:r>
          </w:p>
        </w:tc>
        <w:tc>
          <w:tcPr>
            <w:tcW w:w="1079" w:type="dxa"/>
          </w:tcPr>
          <w:p w14:paraId="7FEA9DC2" w14:textId="77777777" w:rsidR="00086DC0" w:rsidRPr="006A2AC2" w:rsidRDefault="00086DC0" w:rsidP="00086DC0">
            <w:pPr>
              <w:jc w:val="both"/>
              <w:rPr>
                <w:rFonts w:ascii="Times New Roman" w:hAnsi="Times New Roman"/>
                <w:sz w:val="24"/>
                <w:szCs w:val="24"/>
              </w:rPr>
            </w:pPr>
          </w:p>
        </w:tc>
        <w:tc>
          <w:tcPr>
            <w:tcW w:w="3505" w:type="dxa"/>
          </w:tcPr>
          <w:p w14:paraId="66B31B61"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«Безопасный дом»</w:t>
            </w:r>
          </w:p>
          <w:p w14:paraId="002E347B" w14:textId="77777777" w:rsidR="00086DC0" w:rsidRPr="006A2AC2" w:rsidRDefault="00086DC0" w:rsidP="00086DC0">
            <w:pPr>
              <w:shd w:val="clear" w:color="auto" w:fill="FFFFFF"/>
              <w:jc w:val="both"/>
              <w:rPr>
                <w:rFonts w:ascii="Times New Roman" w:hAnsi="Times New Roman"/>
                <w:sz w:val="24"/>
                <w:szCs w:val="24"/>
              </w:rPr>
            </w:pPr>
          </w:p>
        </w:tc>
        <w:tc>
          <w:tcPr>
            <w:tcW w:w="6831" w:type="dxa"/>
          </w:tcPr>
          <w:p w14:paraId="079FF6CE"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Формировать у детей правила безопасного поведения на балконе, у окна, на лестнице и в лифте. Напомнить об опасных ситуациях, предостеречь от несчастных случаев.</w:t>
            </w:r>
          </w:p>
        </w:tc>
        <w:tc>
          <w:tcPr>
            <w:tcW w:w="2196" w:type="dxa"/>
          </w:tcPr>
          <w:p w14:paraId="1ECBDF15" w14:textId="77777777" w:rsidR="00086DC0" w:rsidRPr="006A2AC2" w:rsidRDefault="00086DC0" w:rsidP="00086DC0">
            <w:pPr>
              <w:ind w:firstLine="709"/>
              <w:jc w:val="both"/>
              <w:rPr>
                <w:rFonts w:ascii="Times New Roman" w:hAnsi="Times New Roman"/>
                <w:sz w:val="24"/>
                <w:szCs w:val="24"/>
              </w:rPr>
            </w:pPr>
          </w:p>
        </w:tc>
      </w:tr>
      <w:tr w:rsidR="00086DC0" w:rsidRPr="006A2AC2" w14:paraId="5C7CB08F" w14:textId="77777777" w:rsidTr="00086DC0">
        <w:tc>
          <w:tcPr>
            <w:tcW w:w="605" w:type="dxa"/>
          </w:tcPr>
          <w:p w14:paraId="5EF3B40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73</w:t>
            </w:r>
          </w:p>
        </w:tc>
        <w:tc>
          <w:tcPr>
            <w:tcW w:w="1088" w:type="dxa"/>
          </w:tcPr>
          <w:p w14:paraId="464E5848" w14:textId="226FF459"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11.12.</w:t>
            </w:r>
          </w:p>
        </w:tc>
        <w:tc>
          <w:tcPr>
            <w:tcW w:w="1079" w:type="dxa"/>
          </w:tcPr>
          <w:p w14:paraId="469D9B52" w14:textId="77777777" w:rsidR="00086DC0" w:rsidRPr="006A2AC2" w:rsidRDefault="00086DC0" w:rsidP="00086DC0">
            <w:pPr>
              <w:jc w:val="both"/>
              <w:rPr>
                <w:rFonts w:ascii="Times New Roman" w:hAnsi="Times New Roman"/>
                <w:sz w:val="24"/>
                <w:szCs w:val="24"/>
              </w:rPr>
            </w:pPr>
          </w:p>
        </w:tc>
        <w:tc>
          <w:tcPr>
            <w:tcW w:w="3505" w:type="dxa"/>
          </w:tcPr>
          <w:p w14:paraId="275C7879"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«Незнакомец. Правила безопасного поведения»</w:t>
            </w:r>
          </w:p>
        </w:tc>
        <w:tc>
          <w:tcPr>
            <w:tcW w:w="6831" w:type="dxa"/>
          </w:tcPr>
          <w:p w14:paraId="21869213"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правила безопасного поведения с незнакомыми людьми дома и на улице. Развивать воображения. Воспитывать осторожность и осмотрительность.</w:t>
            </w:r>
          </w:p>
        </w:tc>
        <w:tc>
          <w:tcPr>
            <w:tcW w:w="2196" w:type="dxa"/>
          </w:tcPr>
          <w:p w14:paraId="429EADC2" w14:textId="77777777" w:rsidR="00086DC0" w:rsidRPr="006A2AC2" w:rsidRDefault="00086DC0" w:rsidP="00086DC0">
            <w:pPr>
              <w:ind w:firstLine="709"/>
              <w:jc w:val="both"/>
              <w:rPr>
                <w:rFonts w:ascii="Times New Roman" w:hAnsi="Times New Roman"/>
                <w:sz w:val="24"/>
                <w:szCs w:val="24"/>
              </w:rPr>
            </w:pPr>
          </w:p>
        </w:tc>
      </w:tr>
      <w:tr w:rsidR="00086DC0" w:rsidRPr="006A2AC2" w14:paraId="37271448" w14:textId="77777777" w:rsidTr="00086DC0">
        <w:tc>
          <w:tcPr>
            <w:tcW w:w="605" w:type="dxa"/>
          </w:tcPr>
          <w:p w14:paraId="368E49E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74</w:t>
            </w:r>
          </w:p>
        </w:tc>
        <w:tc>
          <w:tcPr>
            <w:tcW w:w="1088" w:type="dxa"/>
          </w:tcPr>
          <w:p w14:paraId="0BB6B2C3" w14:textId="1068D433"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12.12.</w:t>
            </w:r>
          </w:p>
        </w:tc>
        <w:tc>
          <w:tcPr>
            <w:tcW w:w="1079" w:type="dxa"/>
          </w:tcPr>
          <w:p w14:paraId="7AF49603" w14:textId="77777777" w:rsidR="00086DC0" w:rsidRPr="006A2AC2" w:rsidRDefault="00086DC0" w:rsidP="00086DC0">
            <w:pPr>
              <w:jc w:val="both"/>
              <w:rPr>
                <w:rFonts w:ascii="Times New Roman" w:hAnsi="Times New Roman"/>
                <w:sz w:val="24"/>
                <w:szCs w:val="24"/>
              </w:rPr>
            </w:pPr>
          </w:p>
        </w:tc>
        <w:tc>
          <w:tcPr>
            <w:tcW w:w="3505" w:type="dxa"/>
          </w:tcPr>
          <w:p w14:paraId="142BF39E"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с рассматриванием иллюстраций «Гололед»</w:t>
            </w:r>
          </w:p>
        </w:tc>
        <w:tc>
          <w:tcPr>
            <w:tcW w:w="6831" w:type="dxa"/>
          </w:tcPr>
          <w:p w14:paraId="752DB80E"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Закрепить правила безопасности в холодное время- в гололед. Учить рассказывать и описывать по картинкам опасную ситуацию, которые надо соблюдать, чтобы не получить травму и не погибнуть.</w:t>
            </w:r>
          </w:p>
        </w:tc>
        <w:tc>
          <w:tcPr>
            <w:tcW w:w="2196" w:type="dxa"/>
          </w:tcPr>
          <w:p w14:paraId="75FAF21C" w14:textId="77777777" w:rsidR="00086DC0" w:rsidRPr="006A2AC2" w:rsidRDefault="00086DC0" w:rsidP="00086DC0">
            <w:pPr>
              <w:ind w:firstLine="709"/>
              <w:jc w:val="both"/>
              <w:rPr>
                <w:rFonts w:ascii="Times New Roman" w:hAnsi="Times New Roman"/>
                <w:sz w:val="24"/>
                <w:szCs w:val="24"/>
              </w:rPr>
            </w:pPr>
          </w:p>
        </w:tc>
      </w:tr>
      <w:tr w:rsidR="00086DC0" w:rsidRPr="006A2AC2" w14:paraId="2F9FDD72" w14:textId="77777777" w:rsidTr="00086DC0">
        <w:tc>
          <w:tcPr>
            <w:tcW w:w="605" w:type="dxa"/>
          </w:tcPr>
          <w:p w14:paraId="7141EE9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75</w:t>
            </w:r>
          </w:p>
        </w:tc>
        <w:tc>
          <w:tcPr>
            <w:tcW w:w="1088" w:type="dxa"/>
          </w:tcPr>
          <w:p w14:paraId="096AE7EE" w14:textId="6953640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13.12.</w:t>
            </w:r>
          </w:p>
        </w:tc>
        <w:tc>
          <w:tcPr>
            <w:tcW w:w="1079" w:type="dxa"/>
          </w:tcPr>
          <w:p w14:paraId="65505D9D" w14:textId="77777777" w:rsidR="00086DC0" w:rsidRPr="006A2AC2" w:rsidRDefault="00086DC0" w:rsidP="00086DC0">
            <w:pPr>
              <w:jc w:val="both"/>
              <w:rPr>
                <w:rFonts w:ascii="Times New Roman" w:hAnsi="Times New Roman"/>
                <w:sz w:val="24"/>
                <w:szCs w:val="24"/>
              </w:rPr>
            </w:pPr>
          </w:p>
        </w:tc>
        <w:tc>
          <w:tcPr>
            <w:tcW w:w="3505" w:type="dxa"/>
          </w:tcPr>
          <w:p w14:paraId="57244D2A"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«Чего нельзя делать</w:t>
            </w:r>
          </w:p>
          <w:p w14:paraId="26B12B23"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на морозе»</w:t>
            </w:r>
          </w:p>
        </w:tc>
        <w:tc>
          <w:tcPr>
            <w:tcW w:w="6831" w:type="dxa"/>
          </w:tcPr>
          <w:p w14:paraId="75D0A040" w14:textId="19599A00"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Формировать знания о том, что железные предметы зимой очень опасны, что нельзя к ним прикасаться языком, губами и голыми ручками.</w:t>
            </w:r>
          </w:p>
        </w:tc>
        <w:tc>
          <w:tcPr>
            <w:tcW w:w="2196" w:type="dxa"/>
          </w:tcPr>
          <w:p w14:paraId="5FA09C7A" w14:textId="77777777" w:rsidR="00086DC0" w:rsidRPr="006A2AC2" w:rsidRDefault="00086DC0" w:rsidP="00086DC0">
            <w:pPr>
              <w:ind w:firstLine="709"/>
              <w:jc w:val="both"/>
              <w:rPr>
                <w:rFonts w:ascii="Times New Roman" w:hAnsi="Times New Roman"/>
                <w:sz w:val="24"/>
                <w:szCs w:val="24"/>
              </w:rPr>
            </w:pPr>
          </w:p>
        </w:tc>
      </w:tr>
      <w:tr w:rsidR="00086DC0" w:rsidRPr="006A2AC2" w14:paraId="08A88A16" w14:textId="77777777" w:rsidTr="00086DC0">
        <w:trPr>
          <w:trHeight w:val="183"/>
        </w:trPr>
        <w:tc>
          <w:tcPr>
            <w:tcW w:w="605" w:type="dxa"/>
          </w:tcPr>
          <w:p w14:paraId="22FF3230"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76</w:t>
            </w:r>
          </w:p>
        </w:tc>
        <w:tc>
          <w:tcPr>
            <w:tcW w:w="1088" w:type="dxa"/>
          </w:tcPr>
          <w:p w14:paraId="333511C3" w14:textId="6A07CF9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16.12.</w:t>
            </w:r>
          </w:p>
        </w:tc>
        <w:tc>
          <w:tcPr>
            <w:tcW w:w="1079" w:type="dxa"/>
          </w:tcPr>
          <w:p w14:paraId="15F733C5" w14:textId="77777777" w:rsidR="00086DC0" w:rsidRPr="006A2AC2" w:rsidRDefault="00086DC0" w:rsidP="00086DC0">
            <w:pPr>
              <w:jc w:val="both"/>
              <w:rPr>
                <w:rFonts w:ascii="Times New Roman" w:hAnsi="Times New Roman"/>
                <w:sz w:val="24"/>
                <w:szCs w:val="24"/>
              </w:rPr>
            </w:pPr>
          </w:p>
        </w:tc>
        <w:tc>
          <w:tcPr>
            <w:tcW w:w="3505" w:type="dxa"/>
          </w:tcPr>
          <w:p w14:paraId="4789BC72"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с рассматриванием иллюстраций «Как вызвать полицию»</w:t>
            </w:r>
          </w:p>
        </w:tc>
        <w:tc>
          <w:tcPr>
            <w:tcW w:w="6831" w:type="dxa"/>
          </w:tcPr>
          <w:p w14:paraId="0A0F3DE1"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Научить пользоваться телефоном для вызова милиции «102».</w:t>
            </w:r>
          </w:p>
        </w:tc>
        <w:tc>
          <w:tcPr>
            <w:tcW w:w="2196" w:type="dxa"/>
          </w:tcPr>
          <w:p w14:paraId="05C599C3" w14:textId="77777777" w:rsidR="00086DC0" w:rsidRPr="006A2AC2" w:rsidRDefault="00086DC0" w:rsidP="00086DC0">
            <w:pPr>
              <w:ind w:firstLine="709"/>
              <w:jc w:val="both"/>
              <w:rPr>
                <w:rFonts w:ascii="Times New Roman" w:hAnsi="Times New Roman"/>
                <w:sz w:val="24"/>
                <w:szCs w:val="24"/>
              </w:rPr>
            </w:pPr>
          </w:p>
        </w:tc>
      </w:tr>
      <w:tr w:rsidR="00086DC0" w:rsidRPr="006A2AC2" w14:paraId="617D15F2" w14:textId="77777777" w:rsidTr="00086DC0">
        <w:tc>
          <w:tcPr>
            <w:tcW w:w="605" w:type="dxa"/>
          </w:tcPr>
          <w:p w14:paraId="44C622F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77</w:t>
            </w:r>
          </w:p>
        </w:tc>
        <w:tc>
          <w:tcPr>
            <w:tcW w:w="1088" w:type="dxa"/>
          </w:tcPr>
          <w:p w14:paraId="003847AF" w14:textId="5BFCDDE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17.12.</w:t>
            </w:r>
          </w:p>
        </w:tc>
        <w:tc>
          <w:tcPr>
            <w:tcW w:w="1079" w:type="dxa"/>
          </w:tcPr>
          <w:p w14:paraId="0A22B1E9" w14:textId="77777777" w:rsidR="00086DC0" w:rsidRPr="006A2AC2" w:rsidRDefault="00086DC0" w:rsidP="00086DC0">
            <w:pPr>
              <w:jc w:val="both"/>
              <w:rPr>
                <w:rFonts w:ascii="Times New Roman" w:hAnsi="Times New Roman"/>
                <w:sz w:val="24"/>
                <w:szCs w:val="24"/>
              </w:rPr>
            </w:pPr>
          </w:p>
        </w:tc>
        <w:tc>
          <w:tcPr>
            <w:tcW w:w="3505" w:type="dxa"/>
          </w:tcPr>
          <w:p w14:paraId="700FE700"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«Я обжёгся»</w:t>
            </w:r>
          </w:p>
          <w:p w14:paraId="2D1DCB6D" w14:textId="77777777" w:rsidR="00086DC0" w:rsidRPr="006A2AC2" w:rsidRDefault="00086DC0" w:rsidP="00086DC0">
            <w:pPr>
              <w:jc w:val="both"/>
              <w:rPr>
                <w:rFonts w:ascii="Times New Roman" w:hAnsi="Times New Roman"/>
                <w:color w:val="000000"/>
                <w:sz w:val="24"/>
                <w:szCs w:val="24"/>
              </w:rPr>
            </w:pPr>
          </w:p>
        </w:tc>
        <w:tc>
          <w:tcPr>
            <w:tcW w:w="6831" w:type="dxa"/>
          </w:tcPr>
          <w:p w14:paraId="6B11D675" w14:textId="77777777" w:rsidR="00086DC0" w:rsidRPr="006A2AC2" w:rsidRDefault="00086DC0" w:rsidP="00086DC0">
            <w:pPr>
              <w:ind w:firstLine="12"/>
              <w:jc w:val="both"/>
              <w:rPr>
                <w:rFonts w:ascii="Times New Roman" w:hAnsi="Times New Roman"/>
                <w:sz w:val="24"/>
                <w:szCs w:val="24"/>
                <w:shd w:val="clear" w:color="auto" w:fill="FFFFFF"/>
              </w:rPr>
            </w:pPr>
            <w:r w:rsidRPr="006A2AC2">
              <w:rPr>
                <w:rFonts w:ascii="Times New Roman" w:hAnsi="Times New Roman"/>
                <w:sz w:val="24"/>
                <w:szCs w:val="24"/>
                <w:shd w:val="clear" w:color="auto" w:fill="FFFFFF"/>
              </w:rPr>
              <w:t>Формировать знание, что по причине небрежного обращения с огнём, случайного контакта с горячими предметами и неисправными электроприборами, дети получают ожоги.</w:t>
            </w:r>
          </w:p>
        </w:tc>
        <w:tc>
          <w:tcPr>
            <w:tcW w:w="2196" w:type="dxa"/>
          </w:tcPr>
          <w:p w14:paraId="265D39BF" w14:textId="77777777" w:rsidR="00086DC0" w:rsidRPr="006A2AC2" w:rsidRDefault="00086DC0" w:rsidP="00086DC0">
            <w:pPr>
              <w:ind w:firstLine="709"/>
              <w:jc w:val="both"/>
              <w:rPr>
                <w:rFonts w:ascii="Times New Roman" w:hAnsi="Times New Roman"/>
                <w:sz w:val="24"/>
                <w:szCs w:val="24"/>
              </w:rPr>
            </w:pPr>
          </w:p>
        </w:tc>
      </w:tr>
      <w:tr w:rsidR="00086DC0" w:rsidRPr="006A2AC2" w14:paraId="61A20314" w14:textId="77777777" w:rsidTr="00086DC0">
        <w:tc>
          <w:tcPr>
            <w:tcW w:w="605" w:type="dxa"/>
          </w:tcPr>
          <w:p w14:paraId="16BFE2A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78</w:t>
            </w:r>
          </w:p>
        </w:tc>
        <w:tc>
          <w:tcPr>
            <w:tcW w:w="1088" w:type="dxa"/>
          </w:tcPr>
          <w:p w14:paraId="5A66A5D6" w14:textId="7C11087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18.12.</w:t>
            </w:r>
          </w:p>
        </w:tc>
        <w:tc>
          <w:tcPr>
            <w:tcW w:w="1079" w:type="dxa"/>
          </w:tcPr>
          <w:p w14:paraId="2EF4F10A" w14:textId="77777777" w:rsidR="00086DC0" w:rsidRPr="006A2AC2" w:rsidRDefault="00086DC0" w:rsidP="00086DC0">
            <w:pPr>
              <w:jc w:val="both"/>
              <w:rPr>
                <w:rFonts w:ascii="Times New Roman" w:hAnsi="Times New Roman"/>
                <w:sz w:val="24"/>
                <w:szCs w:val="24"/>
              </w:rPr>
            </w:pPr>
          </w:p>
        </w:tc>
        <w:tc>
          <w:tcPr>
            <w:tcW w:w="3505" w:type="dxa"/>
          </w:tcPr>
          <w:p w14:paraId="05CFCE80" w14:textId="77777777" w:rsidR="00086DC0" w:rsidRPr="006A2AC2" w:rsidRDefault="00086DC0" w:rsidP="00086DC0">
            <w:pPr>
              <w:jc w:val="both"/>
              <w:rPr>
                <w:rFonts w:ascii="Times New Roman" w:hAnsi="Times New Roman"/>
                <w:sz w:val="24"/>
                <w:szCs w:val="24"/>
              </w:rPr>
            </w:pPr>
            <w:r w:rsidRPr="006A2AC2">
              <w:rPr>
                <w:rFonts w:ascii="Times New Roman" w:hAnsi="Times New Roman"/>
                <w:color w:val="000000"/>
                <w:sz w:val="24"/>
                <w:szCs w:val="24"/>
              </w:rPr>
              <w:t>Беседа «Знаешь ли ты свой адрес, телефон»</w:t>
            </w:r>
          </w:p>
        </w:tc>
        <w:tc>
          <w:tcPr>
            <w:tcW w:w="6831" w:type="dxa"/>
          </w:tcPr>
          <w:p w14:paraId="1031AB04" w14:textId="77777777" w:rsidR="00086DC0" w:rsidRPr="006A2AC2" w:rsidRDefault="00086DC0" w:rsidP="00086DC0">
            <w:pPr>
              <w:ind w:firstLine="12"/>
              <w:jc w:val="both"/>
              <w:rPr>
                <w:rFonts w:ascii="Times New Roman" w:hAnsi="Times New Roman"/>
                <w:color w:val="000000"/>
                <w:sz w:val="24"/>
                <w:szCs w:val="24"/>
              </w:rPr>
            </w:pPr>
            <w:r w:rsidRPr="006A2AC2">
              <w:rPr>
                <w:rFonts w:ascii="Times New Roman" w:hAnsi="Times New Roman"/>
                <w:color w:val="000000"/>
                <w:sz w:val="24"/>
                <w:szCs w:val="24"/>
              </w:rPr>
              <w:t>Закрепить свой адрес и номер телефона. Учить детей обозначать ориентиры, которые помогут найти их место жительства.</w:t>
            </w:r>
          </w:p>
        </w:tc>
        <w:tc>
          <w:tcPr>
            <w:tcW w:w="2196" w:type="dxa"/>
          </w:tcPr>
          <w:p w14:paraId="5C7A79DD" w14:textId="77777777" w:rsidR="00086DC0" w:rsidRPr="006A2AC2" w:rsidRDefault="00086DC0" w:rsidP="00086DC0">
            <w:pPr>
              <w:ind w:firstLine="709"/>
              <w:jc w:val="both"/>
              <w:rPr>
                <w:rFonts w:ascii="Times New Roman" w:hAnsi="Times New Roman"/>
                <w:sz w:val="24"/>
                <w:szCs w:val="24"/>
              </w:rPr>
            </w:pPr>
          </w:p>
        </w:tc>
      </w:tr>
      <w:tr w:rsidR="00086DC0" w:rsidRPr="006A2AC2" w14:paraId="6D566B7F" w14:textId="77777777" w:rsidTr="00086DC0">
        <w:tc>
          <w:tcPr>
            <w:tcW w:w="605" w:type="dxa"/>
          </w:tcPr>
          <w:p w14:paraId="1F5CF068"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79</w:t>
            </w:r>
          </w:p>
        </w:tc>
        <w:tc>
          <w:tcPr>
            <w:tcW w:w="1088" w:type="dxa"/>
          </w:tcPr>
          <w:p w14:paraId="4B7F8CF6" w14:textId="1953D93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19.12.</w:t>
            </w:r>
          </w:p>
        </w:tc>
        <w:tc>
          <w:tcPr>
            <w:tcW w:w="1079" w:type="dxa"/>
          </w:tcPr>
          <w:p w14:paraId="774FA8A2" w14:textId="77777777" w:rsidR="00086DC0" w:rsidRPr="006A2AC2" w:rsidRDefault="00086DC0" w:rsidP="00086DC0">
            <w:pPr>
              <w:jc w:val="both"/>
              <w:rPr>
                <w:rFonts w:ascii="Times New Roman" w:hAnsi="Times New Roman"/>
                <w:sz w:val="24"/>
                <w:szCs w:val="24"/>
              </w:rPr>
            </w:pPr>
          </w:p>
        </w:tc>
        <w:tc>
          <w:tcPr>
            <w:tcW w:w="3505" w:type="dxa"/>
          </w:tcPr>
          <w:p w14:paraId="460544F0"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«Невеселые петарды»</w:t>
            </w:r>
          </w:p>
        </w:tc>
        <w:tc>
          <w:tcPr>
            <w:tcW w:w="6831" w:type="dxa"/>
          </w:tcPr>
          <w:p w14:paraId="53328F37"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у детей основы культуры безопасности, рассказать о потенциально опасных для человека ситуациях.</w:t>
            </w:r>
          </w:p>
        </w:tc>
        <w:tc>
          <w:tcPr>
            <w:tcW w:w="2196" w:type="dxa"/>
          </w:tcPr>
          <w:p w14:paraId="55AD1DA0" w14:textId="77777777" w:rsidR="00086DC0" w:rsidRPr="006A2AC2" w:rsidRDefault="00086DC0" w:rsidP="00086DC0">
            <w:pPr>
              <w:ind w:firstLine="709"/>
              <w:jc w:val="both"/>
              <w:rPr>
                <w:rFonts w:ascii="Times New Roman" w:hAnsi="Times New Roman"/>
                <w:sz w:val="24"/>
                <w:szCs w:val="24"/>
              </w:rPr>
            </w:pPr>
          </w:p>
        </w:tc>
      </w:tr>
      <w:tr w:rsidR="00086DC0" w:rsidRPr="006A2AC2" w14:paraId="651711BF" w14:textId="77777777" w:rsidTr="00086DC0">
        <w:tc>
          <w:tcPr>
            <w:tcW w:w="605" w:type="dxa"/>
          </w:tcPr>
          <w:p w14:paraId="2766E851"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80</w:t>
            </w:r>
          </w:p>
        </w:tc>
        <w:tc>
          <w:tcPr>
            <w:tcW w:w="1088" w:type="dxa"/>
          </w:tcPr>
          <w:p w14:paraId="31EB2499" w14:textId="67D98C62"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20.12.</w:t>
            </w:r>
          </w:p>
        </w:tc>
        <w:tc>
          <w:tcPr>
            <w:tcW w:w="1079" w:type="dxa"/>
          </w:tcPr>
          <w:p w14:paraId="24E7CBC3" w14:textId="77777777" w:rsidR="00086DC0" w:rsidRPr="006A2AC2" w:rsidRDefault="00086DC0" w:rsidP="00086DC0">
            <w:pPr>
              <w:jc w:val="both"/>
              <w:rPr>
                <w:rFonts w:ascii="Times New Roman" w:hAnsi="Times New Roman"/>
                <w:sz w:val="24"/>
                <w:szCs w:val="24"/>
              </w:rPr>
            </w:pPr>
          </w:p>
        </w:tc>
        <w:tc>
          <w:tcPr>
            <w:tcW w:w="3505" w:type="dxa"/>
          </w:tcPr>
          <w:p w14:paraId="6B80CAEF" w14:textId="490BC072"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 xml:space="preserve">Дидактическая игра «Раз, два, три,  что может быть опасно – найди»  </w:t>
            </w:r>
          </w:p>
        </w:tc>
        <w:tc>
          <w:tcPr>
            <w:tcW w:w="6831" w:type="dxa"/>
          </w:tcPr>
          <w:p w14:paraId="46F61D86"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Уточнить представления детей об источниках опасности в доме, их назначении, о правилах пользования. Закрепить номер телефона «Скорой помощи» - 03.</w:t>
            </w:r>
          </w:p>
        </w:tc>
        <w:tc>
          <w:tcPr>
            <w:tcW w:w="2196" w:type="dxa"/>
          </w:tcPr>
          <w:p w14:paraId="6AD76A54" w14:textId="77777777" w:rsidR="00086DC0" w:rsidRPr="006A2AC2" w:rsidRDefault="00086DC0" w:rsidP="00086DC0">
            <w:pPr>
              <w:ind w:firstLine="709"/>
              <w:jc w:val="both"/>
              <w:rPr>
                <w:rFonts w:ascii="Times New Roman" w:hAnsi="Times New Roman"/>
                <w:sz w:val="24"/>
                <w:szCs w:val="24"/>
              </w:rPr>
            </w:pPr>
          </w:p>
        </w:tc>
      </w:tr>
      <w:tr w:rsidR="00086DC0" w:rsidRPr="006A2AC2" w14:paraId="4AEDAAF6" w14:textId="77777777" w:rsidTr="00086DC0">
        <w:tc>
          <w:tcPr>
            <w:tcW w:w="605" w:type="dxa"/>
          </w:tcPr>
          <w:p w14:paraId="4110C8B1"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81</w:t>
            </w:r>
          </w:p>
        </w:tc>
        <w:tc>
          <w:tcPr>
            <w:tcW w:w="1088" w:type="dxa"/>
          </w:tcPr>
          <w:p w14:paraId="3BF01541" w14:textId="29201DDD"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23.12.</w:t>
            </w:r>
          </w:p>
        </w:tc>
        <w:tc>
          <w:tcPr>
            <w:tcW w:w="1079" w:type="dxa"/>
          </w:tcPr>
          <w:p w14:paraId="046C281F" w14:textId="77777777" w:rsidR="00086DC0" w:rsidRPr="006A2AC2" w:rsidRDefault="00086DC0" w:rsidP="00086DC0">
            <w:pPr>
              <w:jc w:val="both"/>
              <w:rPr>
                <w:rFonts w:ascii="Times New Roman" w:hAnsi="Times New Roman"/>
                <w:sz w:val="24"/>
                <w:szCs w:val="24"/>
              </w:rPr>
            </w:pPr>
          </w:p>
        </w:tc>
        <w:tc>
          <w:tcPr>
            <w:tcW w:w="3505" w:type="dxa"/>
          </w:tcPr>
          <w:p w14:paraId="444BE801"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«Микробы»</w:t>
            </w:r>
          </w:p>
        </w:tc>
        <w:tc>
          <w:tcPr>
            <w:tcW w:w="6831" w:type="dxa"/>
          </w:tcPr>
          <w:p w14:paraId="2F1057CA"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Дать представление об инфекционных болезнях и их возбудителях.</w:t>
            </w:r>
          </w:p>
        </w:tc>
        <w:tc>
          <w:tcPr>
            <w:tcW w:w="2196" w:type="dxa"/>
          </w:tcPr>
          <w:p w14:paraId="2104A9AA" w14:textId="77777777" w:rsidR="00086DC0" w:rsidRPr="006A2AC2" w:rsidRDefault="00086DC0" w:rsidP="00086DC0">
            <w:pPr>
              <w:ind w:firstLine="709"/>
              <w:jc w:val="both"/>
              <w:rPr>
                <w:rFonts w:ascii="Times New Roman" w:hAnsi="Times New Roman"/>
                <w:sz w:val="24"/>
                <w:szCs w:val="24"/>
              </w:rPr>
            </w:pPr>
          </w:p>
        </w:tc>
      </w:tr>
      <w:tr w:rsidR="00086DC0" w:rsidRPr="006A2AC2" w14:paraId="40A4831E" w14:textId="77777777" w:rsidTr="00086DC0">
        <w:tc>
          <w:tcPr>
            <w:tcW w:w="605" w:type="dxa"/>
          </w:tcPr>
          <w:p w14:paraId="1AC46EC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82</w:t>
            </w:r>
          </w:p>
        </w:tc>
        <w:tc>
          <w:tcPr>
            <w:tcW w:w="1088" w:type="dxa"/>
          </w:tcPr>
          <w:p w14:paraId="7CDB29E6" w14:textId="6FB3201D"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24.12.</w:t>
            </w:r>
          </w:p>
        </w:tc>
        <w:tc>
          <w:tcPr>
            <w:tcW w:w="1079" w:type="dxa"/>
          </w:tcPr>
          <w:p w14:paraId="7EE359AE" w14:textId="77777777" w:rsidR="00086DC0" w:rsidRPr="006A2AC2" w:rsidRDefault="00086DC0" w:rsidP="00086DC0">
            <w:pPr>
              <w:jc w:val="both"/>
              <w:rPr>
                <w:rFonts w:ascii="Times New Roman" w:hAnsi="Times New Roman"/>
                <w:sz w:val="24"/>
                <w:szCs w:val="24"/>
              </w:rPr>
            </w:pPr>
          </w:p>
        </w:tc>
        <w:tc>
          <w:tcPr>
            <w:tcW w:w="3505" w:type="dxa"/>
          </w:tcPr>
          <w:p w14:paraId="72F47599"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«Зимой на горке»</w:t>
            </w:r>
          </w:p>
        </w:tc>
        <w:tc>
          <w:tcPr>
            <w:tcW w:w="6831" w:type="dxa"/>
          </w:tcPr>
          <w:p w14:paraId="2750657F"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Продолжать учить детей подчиняться правилам поведения при катании с горки. Развивать выдержку и терпение умение дожидаться своей очереди. Выработать желание избегать травмоопасных ситуаций.</w:t>
            </w:r>
          </w:p>
        </w:tc>
        <w:tc>
          <w:tcPr>
            <w:tcW w:w="2196" w:type="dxa"/>
          </w:tcPr>
          <w:p w14:paraId="525276CD" w14:textId="77777777" w:rsidR="00086DC0" w:rsidRPr="006A2AC2" w:rsidRDefault="00086DC0" w:rsidP="00086DC0">
            <w:pPr>
              <w:ind w:firstLine="709"/>
              <w:jc w:val="both"/>
              <w:rPr>
                <w:rFonts w:ascii="Times New Roman" w:hAnsi="Times New Roman"/>
                <w:sz w:val="24"/>
                <w:szCs w:val="24"/>
              </w:rPr>
            </w:pPr>
          </w:p>
        </w:tc>
      </w:tr>
      <w:tr w:rsidR="00086DC0" w:rsidRPr="006A2AC2" w14:paraId="6AF8CDEA" w14:textId="77777777" w:rsidTr="00086DC0">
        <w:tc>
          <w:tcPr>
            <w:tcW w:w="605" w:type="dxa"/>
          </w:tcPr>
          <w:p w14:paraId="0246FE4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83</w:t>
            </w:r>
          </w:p>
        </w:tc>
        <w:tc>
          <w:tcPr>
            <w:tcW w:w="1088" w:type="dxa"/>
          </w:tcPr>
          <w:p w14:paraId="78959E3D" w14:textId="54C4A81A"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25.12.</w:t>
            </w:r>
          </w:p>
        </w:tc>
        <w:tc>
          <w:tcPr>
            <w:tcW w:w="1079" w:type="dxa"/>
          </w:tcPr>
          <w:p w14:paraId="1EE49010" w14:textId="77777777" w:rsidR="00086DC0" w:rsidRPr="006A2AC2" w:rsidRDefault="00086DC0" w:rsidP="00086DC0">
            <w:pPr>
              <w:jc w:val="both"/>
              <w:rPr>
                <w:rFonts w:ascii="Times New Roman" w:hAnsi="Times New Roman"/>
                <w:sz w:val="24"/>
                <w:szCs w:val="24"/>
              </w:rPr>
            </w:pPr>
          </w:p>
        </w:tc>
        <w:tc>
          <w:tcPr>
            <w:tcW w:w="3505" w:type="dxa"/>
          </w:tcPr>
          <w:p w14:paraId="417770A2"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«Гирлянды на елке»</w:t>
            </w:r>
          </w:p>
        </w:tc>
        <w:tc>
          <w:tcPr>
            <w:tcW w:w="6831" w:type="dxa"/>
          </w:tcPr>
          <w:p w14:paraId="1E28C0E2"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Объяснить, детям, чем опасно самостоятельное включение электрических приборов в доме.</w:t>
            </w:r>
          </w:p>
        </w:tc>
        <w:tc>
          <w:tcPr>
            <w:tcW w:w="2196" w:type="dxa"/>
          </w:tcPr>
          <w:p w14:paraId="1C7C6343" w14:textId="77777777" w:rsidR="00086DC0" w:rsidRPr="006A2AC2" w:rsidRDefault="00086DC0" w:rsidP="00086DC0">
            <w:pPr>
              <w:ind w:firstLine="709"/>
              <w:jc w:val="both"/>
              <w:rPr>
                <w:rFonts w:ascii="Times New Roman" w:hAnsi="Times New Roman"/>
                <w:sz w:val="24"/>
                <w:szCs w:val="24"/>
              </w:rPr>
            </w:pPr>
          </w:p>
        </w:tc>
      </w:tr>
      <w:tr w:rsidR="00086DC0" w:rsidRPr="006A2AC2" w14:paraId="438D0DB2" w14:textId="77777777" w:rsidTr="00086DC0">
        <w:tc>
          <w:tcPr>
            <w:tcW w:w="605" w:type="dxa"/>
          </w:tcPr>
          <w:p w14:paraId="66007C4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84</w:t>
            </w:r>
          </w:p>
        </w:tc>
        <w:tc>
          <w:tcPr>
            <w:tcW w:w="1088" w:type="dxa"/>
          </w:tcPr>
          <w:p w14:paraId="3BAC636B" w14:textId="019B3CD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26.12.</w:t>
            </w:r>
          </w:p>
        </w:tc>
        <w:tc>
          <w:tcPr>
            <w:tcW w:w="1079" w:type="dxa"/>
          </w:tcPr>
          <w:p w14:paraId="5F6EDF7A" w14:textId="77777777" w:rsidR="00086DC0" w:rsidRPr="006A2AC2" w:rsidRDefault="00086DC0" w:rsidP="00086DC0">
            <w:pPr>
              <w:jc w:val="both"/>
              <w:rPr>
                <w:rFonts w:ascii="Times New Roman" w:hAnsi="Times New Roman"/>
                <w:sz w:val="24"/>
                <w:szCs w:val="24"/>
              </w:rPr>
            </w:pPr>
          </w:p>
        </w:tc>
        <w:tc>
          <w:tcPr>
            <w:tcW w:w="3505" w:type="dxa"/>
          </w:tcPr>
          <w:p w14:paraId="3B8042D5"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 xml:space="preserve">Беседа «Что может испортить новогодний праздник?» </w:t>
            </w:r>
          </w:p>
        </w:tc>
        <w:tc>
          <w:tcPr>
            <w:tcW w:w="6831" w:type="dxa"/>
          </w:tcPr>
          <w:p w14:paraId="4290B45A"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Расширять и закрепить знания об осторожном использовании бенгальских огней и петард.</w:t>
            </w:r>
          </w:p>
        </w:tc>
        <w:tc>
          <w:tcPr>
            <w:tcW w:w="2196" w:type="dxa"/>
          </w:tcPr>
          <w:p w14:paraId="4463CBC5" w14:textId="77777777" w:rsidR="00086DC0" w:rsidRPr="006A2AC2" w:rsidRDefault="00086DC0" w:rsidP="00086DC0">
            <w:pPr>
              <w:ind w:firstLine="709"/>
              <w:jc w:val="both"/>
              <w:rPr>
                <w:rFonts w:ascii="Times New Roman" w:hAnsi="Times New Roman"/>
                <w:sz w:val="24"/>
                <w:szCs w:val="24"/>
              </w:rPr>
            </w:pPr>
          </w:p>
        </w:tc>
      </w:tr>
      <w:tr w:rsidR="00086DC0" w:rsidRPr="006A2AC2" w14:paraId="6CAE76EA" w14:textId="77777777" w:rsidTr="00086DC0">
        <w:tc>
          <w:tcPr>
            <w:tcW w:w="605" w:type="dxa"/>
          </w:tcPr>
          <w:p w14:paraId="15534A4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85</w:t>
            </w:r>
          </w:p>
        </w:tc>
        <w:tc>
          <w:tcPr>
            <w:tcW w:w="1088" w:type="dxa"/>
          </w:tcPr>
          <w:p w14:paraId="3755F6EA" w14:textId="4D303F7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27.12.</w:t>
            </w:r>
          </w:p>
        </w:tc>
        <w:tc>
          <w:tcPr>
            <w:tcW w:w="1079" w:type="dxa"/>
          </w:tcPr>
          <w:p w14:paraId="77EE3669" w14:textId="77777777" w:rsidR="00086DC0" w:rsidRPr="006A2AC2" w:rsidRDefault="00086DC0" w:rsidP="00086DC0">
            <w:pPr>
              <w:jc w:val="both"/>
              <w:rPr>
                <w:rFonts w:ascii="Times New Roman" w:hAnsi="Times New Roman"/>
                <w:sz w:val="24"/>
                <w:szCs w:val="24"/>
              </w:rPr>
            </w:pPr>
          </w:p>
        </w:tc>
        <w:tc>
          <w:tcPr>
            <w:tcW w:w="3505" w:type="dxa"/>
          </w:tcPr>
          <w:p w14:paraId="08AA5E52"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«Зимой одевайся</w:t>
            </w:r>
          </w:p>
          <w:p w14:paraId="0AF13327"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теплее»</w:t>
            </w:r>
          </w:p>
        </w:tc>
        <w:tc>
          <w:tcPr>
            <w:tcW w:w="6831" w:type="dxa"/>
          </w:tcPr>
          <w:p w14:paraId="62441DF5"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Учить детей без напоминания взрослых одеваться зимой потеплее. Соблюдать правила нахождения зимой на улице, чтобы не простудиться. Учить детей бережно относиться к своему здоровью.</w:t>
            </w:r>
          </w:p>
        </w:tc>
        <w:tc>
          <w:tcPr>
            <w:tcW w:w="2196" w:type="dxa"/>
          </w:tcPr>
          <w:p w14:paraId="6A3E2215" w14:textId="77777777" w:rsidR="00086DC0" w:rsidRPr="006A2AC2" w:rsidRDefault="00086DC0" w:rsidP="00086DC0">
            <w:pPr>
              <w:ind w:firstLine="709"/>
              <w:jc w:val="both"/>
              <w:rPr>
                <w:rFonts w:ascii="Times New Roman" w:hAnsi="Times New Roman"/>
                <w:sz w:val="24"/>
                <w:szCs w:val="24"/>
              </w:rPr>
            </w:pPr>
          </w:p>
        </w:tc>
      </w:tr>
      <w:tr w:rsidR="00086DC0" w:rsidRPr="006A2AC2" w14:paraId="0FF11D4F" w14:textId="77777777" w:rsidTr="00086DC0">
        <w:tc>
          <w:tcPr>
            <w:tcW w:w="605" w:type="dxa"/>
          </w:tcPr>
          <w:p w14:paraId="7C14CF70"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86</w:t>
            </w:r>
          </w:p>
        </w:tc>
        <w:tc>
          <w:tcPr>
            <w:tcW w:w="1088" w:type="dxa"/>
          </w:tcPr>
          <w:p w14:paraId="4566F333" w14:textId="660B3C1E" w:rsidR="00086DC0" w:rsidRPr="006A2AC2" w:rsidRDefault="00086DC0" w:rsidP="00086DC0">
            <w:pPr>
              <w:suppressAutoHyphens/>
              <w:ind w:firstLine="20"/>
              <w:jc w:val="both"/>
              <w:rPr>
                <w:rFonts w:ascii="Times New Roman" w:eastAsia="Times New Roman" w:hAnsi="Times New Roman"/>
                <w:sz w:val="24"/>
                <w:szCs w:val="24"/>
                <w:lang w:eastAsia="zh-CN"/>
              </w:rPr>
            </w:pPr>
            <w:r>
              <w:rPr>
                <w:rFonts w:ascii="Times New Roman" w:hAnsi="Times New Roman"/>
                <w:sz w:val="24"/>
              </w:rPr>
              <w:t>28.12</w:t>
            </w:r>
          </w:p>
        </w:tc>
        <w:tc>
          <w:tcPr>
            <w:tcW w:w="1079" w:type="dxa"/>
          </w:tcPr>
          <w:p w14:paraId="198CBA94" w14:textId="77777777" w:rsidR="00086DC0" w:rsidRPr="006A2AC2" w:rsidRDefault="00086DC0" w:rsidP="00086DC0">
            <w:pPr>
              <w:jc w:val="both"/>
              <w:rPr>
                <w:rFonts w:ascii="Times New Roman" w:hAnsi="Times New Roman"/>
                <w:sz w:val="24"/>
                <w:szCs w:val="24"/>
              </w:rPr>
            </w:pPr>
          </w:p>
        </w:tc>
        <w:tc>
          <w:tcPr>
            <w:tcW w:w="3505" w:type="dxa"/>
          </w:tcPr>
          <w:p w14:paraId="46DE8B71"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с рассматриванием иллюстраций «Осторожно, фейерверк»</w:t>
            </w:r>
          </w:p>
        </w:tc>
        <w:tc>
          <w:tcPr>
            <w:tcW w:w="6831" w:type="dxa"/>
          </w:tcPr>
          <w:p w14:paraId="6298596C"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правила безопасного использования новогодних фейерверков. Познакомить с видами ожогов и правилами оказания первой помощи при них. Воспитывать осторожность, внимание, бережное отношение к своему здоровью и здоровью окружающих.</w:t>
            </w:r>
          </w:p>
        </w:tc>
        <w:tc>
          <w:tcPr>
            <w:tcW w:w="2196" w:type="dxa"/>
          </w:tcPr>
          <w:p w14:paraId="09AB693E" w14:textId="77777777" w:rsidR="00086DC0" w:rsidRPr="006A2AC2" w:rsidRDefault="00086DC0" w:rsidP="00086DC0">
            <w:pPr>
              <w:ind w:firstLine="709"/>
              <w:jc w:val="both"/>
              <w:rPr>
                <w:rFonts w:ascii="Times New Roman" w:hAnsi="Times New Roman"/>
                <w:sz w:val="24"/>
                <w:szCs w:val="24"/>
              </w:rPr>
            </w:pPr>
          </w:p>
        </w:tc>
      </w:tr>
      <w:tr w:rsidR="00086DC0" w:rsidRPr="006A2AC2" w14:paraId="59A59A41" w14:textId="77777777" w:rsidTr="00086DC0">
        <w:tc>
          <w:tcPr>
            <w:tcW w:w="605" w:type="dxa"/>
          </w:tcPr>
          <w:p w14:paraId="2FFE1280"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87</w:t>
            </w:r>
          </w:p>
        </w:tc>
        <w:tc>
          <w:tcPr>
            <w:tcW w:w="1088" w:type="dxa"/>
          </w:tcPr>
          <w:p w14:paraId="4118982F" w14:textId="367840B9"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09.01.</w:t>
            </w:r>
          </w:p>
        </w:tc>
        <w:tc>
          <w:tcPr>
            <w:tcW w:w="1079" w:type="dxa"/>
          </w:tcPr>
          <w:p w14:paraId="67931B30" w14:textId="77777777" w:rsidR="00086DC0" w:rsidRPr="006A2AC2" w:rsidRDefault="00086DC0" w:rsidP="00086DC0">
            <w:pPr>
              <w:jc w:val="both"/>
              <w:rPr>
                <w:rFonts w:ascii="Times New Roman" w:hAnsi="Times New Roman"/>
                <w:sz w:val="24"/>
                <w:szCs w:val="24"/>
              </w:rPr>
            </w:pPr>
          </w:p>
        </w:tc>
        <w:tc>
          <w:tcPr>
            <w:tcW w:w="3505" w:type="dxa"/>
          </w:tcPr>
          <w:p w14:paraId="1186F1A8"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Дидактическая игра</w:t>
            </w:r>
          </w:p>
          <w:p w14:paraId="00F17F1F"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 xml:space="preserve">«Можно – нельзя» </w:t>
            </w:r>
          </w:p>
        </w:tc>
        <w:tc>
          <w:tcPr>
            <w:tcW w:w="6831" w:type="dxa"/>
          </w:tcPr>
          <w:p w14:paraId="4BA66782"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знание правил безопасного поведения в зимнее время года.</w:t>
            </w:r>
          </w:p>
        </w:tc>
        <w:tc>
          <w:tcPr>
            <w:tcW w:w="2196" w:type="dxa"/>
          </w:tcPr>
          <w:p w14:paraId="49DDB640" w14:textId="77777777" w:rsidR="00086DC0" w:rsidRPr="006A2AC2" w:rsidRDefault="00086DC0" w:rsidP="00086DC0">
            <w:pPr>
              <w:ind w:firstLine="709"/>
              <w:jc w:val="both"/>
              <w:rPr>
                <w:rFonts w:ascii="Times New Roman" w:hAnsi="Times New Roman"/>
                <w:sz w:val="24"/>
                <w:szCs w:val="24"/>
              </w:rPr>
            </w:pPr>
          </w:p>
        </w:tc>
      </w:tr>
      <w:tr w:rsidR="00086DC0" w:rsidRPr="006A2AC2" w14:paraId="364CA8D6" w14:textId="77777777" w:rsidTr="00086DC0">
        <w:tc>
          <w:tcPr>
            <w:tcW w:w="605" w:type="dxa"/>
          </w:tcPr>
          <w:p w14:paraId="411B83C2"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88</w:t>
            </w:r>
          </w:p>
        </w:tc>
        <w:tc>
          <w:tcPr>
            <w:tcW w:w="1088" w:type="dxa"/>
          </w:tcPr>
          <w:p w14:paraId="579A82A4" w14:textId="491D527B"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10.01.</w:t>
            </w:r>
          </w:p>
        </w:tc>
        <w:tc>
          <w:tcPr>
            <w:tcW w:w="1079" w:type="dxa"/>
          </w:tcPr>
          <w:p w14:paraId="5D92AD43" w14:textId="77777777" w:rsidR="00086DC0" w:rsidRPr="006A2AC2" w:rsidRDefault="00086DC0" w:rsidP="00086DC0">
            <w:pPr>
              <w:jc w:val="both"/>
              <w:rPr>
                <w:rFonts w:ascii="Times New Roman" w:hAnsi="Times New Roman"/>
                <w:sz w:val="24"/>
                <w:szCs w:val="24"/>
              </w:rPr>
            </w:pPr>
          </w:p>
        </w:tc>
        <w:tc>
          <w:tcPr>
            <w:tcW w:w="3505" w:type="dxa"/>
          </w:tcPr>
          <w:p w14:paraId="5F0DBB74"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«Светофор»</w:t>
            </w:r>
          </w:p>
        </w:tc>
        <w:tc>
          <w:tcPr>
            <w:tcW w:w="6831" w:type="dxa"/>
          </w:tcPr>
          <w:p w14:paraId="2CDD425C"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Продолжать знакомить детей с правилами безопасности дорожного движения в качестве пешеходов, с работой </w:t>
            </w:r>
            <w:r w:rsidRPr="006A2AC2">
              <w:rPr>
                <w:rFonts w:ascii="Times New Roman" w:eastAsia="Times New Roman" w:hAnsi="Times New Roman"/>
                <w:sz w:val="24"/>
                <w:szCs w:val="24"/>
              </w:rPr>
              <w:lastRenderedPageBreak/>
              <w:t>светофора.</w:t>
            </w:r>
          </w:p>
        </w:tc>
        <w:tc>
          <w:tcPr>
            <w:tcW w:w="2196" w:type="dxa"/>
          </w:tcPr>
          <w:p w14:paraId="3F478882" w14:textId="77777777" w:rsidR="00086DC0" w:rsidRPr="006A2AC2" w:rsidRDefault="00086DC0" w:rsidP="00086DC0">
            <w:pPr>
              <w:ind w:firstLine="709"/>
              <w:jc w:val="both"/>
              <w:rPr>
                <w:rFonts w:ascii="Times New Roman" w:hAnsi="Times New Roman"/>
                <w:sz w:val="24"/>
                <w:szCs w:val="24"/>
              </w:rPr>
            </w:pPr>
          </w:p>
        </w:tc>
      </w:tr>
      <w:tr w:rsidR="00086DC0" w:rsidRPr="006A2AC2" w14:paraId="01D1F775" w14:textId="77777777" w:rsidTr="00086DC0">
        <w:tc>
          <w:tcPr>
            <w:tcW w:w="605" w:type="dxa"/>
          </w:tcPr>
          <w:p w14:paraId="35F5E9C4"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89</w:t>
            </w:r>
          </w:p>
        </w:tc>
        <w:tc>
          <w:tcPr>
            <w:tcW w:w="1088" w:type="dxa"/>
          </w:tcPr>
          <w:p w14:paraId="3615DDBE" w14:textId="56A925B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13.01.</w:t>
            </w:r>
          </w:p>
        </w:tc>
        <w:tc>
          <w:tcPr>
            <w:tcW w:w="1079" w:type="dxa"/>
          </w:tcPr>
          <w:p w14:paraId="7FE89E2F" w14:textId="77777777" w:rsidR="00086DC0" w:rsidRPr="006A2AC2" w:rsidRDefault="00086DC0" w:rsidP="00086DC0">
            <w:pPr>
              <w:jc w:val="both"/>
              <w:rPr>
                <w:rFonts w:ascii="Times New Roman" w:hAnsi="Times New Roman"/>
                <w:sz w:val="24"/>
                <w:szCs w:val="24"/>
              </w:rPr>
            </w:pPr>
          </w:p>
        </w:tc>
        <w:tc>
          <w:tcPr>
            <w:tcW w:w="3505" w:type="dxa"/>
          </w:tcPr>
          <w:p w14:paraId="1A095AF3"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«Спички детям не игрушка»</w:t>
            </w:r>
          </w:p>
        </w:tc>
        <w:tc>
          <w:tcPr>
            <w:tcW w:w="6831" w:type="dxa"/>
          </w:tcPr>
          <w:p w14:paraId="73F2E913"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Закрепить у детей предназначение спичек в доме, рассказать о правилах пожарной безопасности.</w:t>
            </w:r>
          </w:p>
        </w:tc>
        <w:tc>
          <w:tcPr>
            <w:tcW w:w="2196" w:type="dxa"/>
          </w:tcPr>
          <w:p w14:paraId="48E48513" w14:textId="77777777" w:rsidR="00086DC0" w:rsidRPr="006A2AC2" w:rsidRDefault="00086DC0" w:rsidP="00086DC0">
            <w:pPr>
              <w:ind w:firstLine="709"/>
              <w:jc w:val="both"/>
              <w:rPr>
                <w:rFonts w:ascii="Times New Roman" w:hAnsi="Times New Roman"/>
                <w:sz w:val="24"/>
                <w:szCs w:val="24"/>
              </w:rPr>
            </w:pPr>
          </w:p>
        </w:tc>
      </w:tr>
      <w:tr w:rsidR="00086DC0" w:rsidRPr="006A2AC2" w14:paraId="79299CE2" w14:textId="77777777" w:rsidTr="00086DC0">
        <w:tc>
          <w:tcPr>
            <w:tcW w:w="605" w:type="dxa"/>
          </w:tcPr>
          <w:p w14:paraId="6F0EF6E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90</w:t>
            </w:r>
          </w:p>
        </w:tc>
        <w:tc>
          <w:tcPr>
            <w:tcW w:w="1088" w:type="dxa"/>
          </w:tcPr>
          <w:p w14:paraId="2C22ECFD" w14:textId="2843F8D9"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14.01.</w:t>
            </w:r>
          </w:p>
        </w:tc>
        <w:tc>
          <w:tcPr>
            <w:tcW w:w="1079" w:type="dxa"/>
          </w:tcPr>
          <w:p w14:paraId="52EA740F" w14:textId="77777777" w:rsidR="00086DC0" w:rsidRPr="006A2AC2" w:rsidRDefault="00086DC0" w:rsidP="00086DC0">
            <w:pPr>
              <w:jc w:val="both"/>
              <w:rPr>
                <w:rFonts w:ascii="Times New Roman" w:hAnsi="Times New Roman"/>
                <w:sz w:val="24"/>
                <w:szCs w:val="24"/>
              </w:rPr>
            </w:pPr>
          </w:p>
        </w:tc>
        <w:tc>
          <w:tcPr>
            <w:tcW w:w="3505" w:type="dxa"/>
          </w:tcPr>
          <w:p w14:paraId="07734E9A"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«Где можно и где нельзя играть»</w:t>
            </w:r>
          </w:p>
        </w:tc>
        <w:tc>
          <w:tcPr>
            <w:tcW w:w="6831" w:type="dxa"/>
          </w:tcPr>
          <w:p w14:paraId="6D9B13AE"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представление об опасных и безопасных местах для игр во дворе. Формировать знания об необходимых мерах предосторожности.</w:t>
            </w:r>
          </w:p>
        </w:tc>
        <w:tc>
          <w:tcPr>
            <w:tcW w:w="2196" w:type="dxa"/>
          </w:tcPr>
          <w:p w14:paraId="714EDAB7" w14:textId="77777777" w:rsidR="00086DC0" w:rsidRPr="006A2AC2" w:rsidRDefault="00086DC0" w:rsidP="00086DC0">
            <w:pPr>
              <w:ind w:firstLine="709"/>
              <w:jc w:val="both"/>
              <w:rPr>
                <w:rFonts w:ascii="Times New Roman" w:hAnsi="Times New Roman"/>
                <w:sz w:val="24"/>
                <w:szCs w:val="24"/>
              </w:rPr>
            </w:pPr>
          </w:p>
        </w:tc>
      </w:tr>
      <w:tr w:rsidR="00086DC0" w:rsidRPr="006A2AC2" w14:paraId="3AD4FFAB" w14:textId="77777777" w:rsidTr="00086DC0">
        <w:tc>
          <w:tcPr>
            <w:tcW w:w="605" w:type="dxa"/>
          </w:tcPr>
          <w:p w14:paraId="4C74746D"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91</w:t>
            </w:r>
          </w:p>
        </w:tc>
        <w:tc>
          <w:tcPr>
            <w:tcW w:w="1088" w:type="dxa"/>
          </w:tcPr>
          <w:p w14:paraId="2AA349D9" w14:textId="04E6F164"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15.01.</w:t>
            </w:r>
          </w:p>
        </w:tc>
        <w:tc>
          <w:tcPr>
            <w:tcW w:w="1079" w:type="dxa"/>
          </w:tcPr>
          <w:p w14:paraId="5554D1E9" w14:textId="77777777" w:rsidR="00086DC0" w:rsidRPr="006A2AC2" w:rsidRDefault="00086DC0" w:rsidP="00086DC0">
            <w:pPr>
              <w:jc w:val="both"/>
              <w:rPr>
                <w:rFonts w:ascii="Times New Roman" w:hAnsi="Times New Roman"/>
                <w:sz w:val="24"/>
                <w:szCs w:val="24"/>
              </w:rPr>
            </w:pPr>
          </w:p>
        </w:tc>
        <w:tc>
          <w:tcPr>
            <w:tcW w:w="3505" w:type="dxa"/>
          </w:tcPr>
          <w:p w14:paraId="3205CDCF"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«Внешность и намерения»</w:t>
            </w:r>
          </w:p>
        </w:tc>
        <w:tc>
          <w:tcPr>
            <w:tcW w:w="6831" w:type="dxa"/>
          </w:tcPr>
          <w:p w14:paraId="23B542D6"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Воспитывать чувство осторожности при общении с незнакомыми людьми.</w:t>
            </w:r>
          </w:p>
        </w:tc>
        <w:tc>
          <w:tcPr>
            <w:tcW w:w="2196" w:type="dxa"/>
          </w:tcPr>
          <w:p w14:paraId="7BD1CDE7" w14:textId="77777777" w:rsidR="00086DC0" w:rsidRPr="006A2AC2" w:rsidRDefault="00086DC0" w:rsidP="00086DC0">
            <w:pPr>
              <w:ind w:firstLine="709"/>
              <w:jc w:val="both"/>
              <w:rPr>
                <w:rFonts w:ascii="Times New Roman" w:hAnsi="Times New Roman"/>
                <w:sz w:val="24"/>
                <w:szCs w:val="24"/>
              </w:rPr>
            </w:pPr>
          </w:p>
        </w:tc>
      </w:tr>
      <w:tr w:rsidR="00086DC0" w:rsidRPr="006A2AC2" w14:paraId="260CB77A" w14:textId="77777777" w:rsidTr="00086DC0">
        <w:tc>
          <w:tcPr>
            <w:tcW w:w="605" w:type="dxa"/>
          </w:tcPr>
          <w:p w14:paraId="18611A91"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92</w:t>
            </w:r>
          </w:p>
        </w:tc>
        <w:tc>
          <w:tcPr>
            <w:tcW w:w="1088" w:type="dxa"/>
          </w:tcPr>
          <w:p w14:paraId="6044DF2D" w14:textId="3988701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16.01.</w:t>
            </w:r>
          </w:p>
        </w:tc>
        <w:tc>
          <w:tcPr>
            <w:tcW w:w="1079" w:type="dxa"/>
          </w:tcPr>
          <w:p w14:paraId="4D32AB85" w14:textId="77777777" w:rsidR="00086DC0" w:rsidRPr="006A2AC2" w:rsidRDefault="00086DC0" w:rsidP="00086DC0">
            <w:pPr>
              <w:jc w:val="both"/>
              <w:rPr>
                <w:rFonts w:ascii="Times New Roman" w:hAnsi="Times New Roman"/>
                <w:sz w:val="24"/>
                <w:szCs w:val="24"/>
              </w:rPr>
            </w:pPr>
          </w:p>
        </w:tc>
        <w:tc>
          <w:tcPr>
            <w:tcW w:w="3505" w:type="dxa"/>
          </w:tcPr>
          <w:p w14:paraId="2BEAF5EB"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«На улице мороз»</w:t>
            </w:r>
          </w:p>
        </w:tc>
        <w:tc>
          <w:tcPr>
            <w:tcW w:w="6831" w:type="dxa"/>
          </w:tcPr>
          <w:p w14:paraId="6FE901B9"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Побеседовать с детьми как вести себя на улице и на прогулке во время морозов. Повторить правила безопасности при катании с горки.</w:t>
            </w:r>
          </w:p>
        </w:tc>
        <w:tc>
          <w:tcPr>
            <w:tcW w:w="2196" w:type="dxa"/>
          </w:tcPr>
          <w:p w14:paraId="58F40FBD" w14:textId="77777777" w:rsidR="00086DC0" w:rsidRPr="006A2AC2" w:rsidRDefault="00086DC0" w:rsidP="00086DC0">
            <w:pPr>
              <w:ind w:firstLine="709"/>
              <w:jc w:val="both"/>
              <w:rPr>
                <w:rFonts w:ascii="Times New Roman" w:hAnsi="Times New Roman"/>
                <w:sz w:val="24"/>
                <w:szCs w:val="24"/>
              </w:rPr>
            </w:pPr>
          </w:p>
        </w:tc>
      </w:tr>
      <w:tr w:rsidR="00086DC0" w:rsidRPr="006A2AC2" w14:paraId="6A2E533A" w14:textId="77777777" w:rsidTr="00086DC0">
        <w:tc>
          <w:tcPr>
            <w:tcW w:w="605" w:type="dxa"/>
          </w:tcPr>
          <w:p w14:paraId="50E799C9"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93</w:t>
            </w:r>
          </w:p>
        </w:tc>
        <w:tc>
          <w:tcPr>
            <w:tcW w:w="1088" w:type="dxa"/>
          </w:tcPr>
          <w:p w14:paraId="6003A562" w14:textId="55FA6F1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17.01.</w:t>
            </w:r>
          </w:p>
        </w:tc>
        <w:tc>
          <w:tcPr>
            <w:tcW w:w="1079" w:type="dxa"/>
          </w:tcPr>
          <w:p w14:paraId="06EC99FD" w14:textId="77777777" w:rsidR="00086DC0" w:rsidRPr="006A2AC2" w:rsidRDefault="00086DC0" w:rsidP="00086DC0">
            <w:pPr>
              <w:jc w:val="both"/>
              <w:rPr>
                <w:rFonts w:ascii="Times New Roman" w:hAnsi="Times New Roman"/>
                <w:sz w:val="24"/>
                <w:szCs w:val="24"/>
              </w:rPr>
            </w:pPr>
          </w:p>
        </w:tc>
        <w:tc>
          <w:tcPr>
            <w:tcW w:w="3505" w:type="dxa"/>
          </w:tcPr>
          <w:p w14:paraId="3DDC3C47"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«Скорая помощь»</w:t>
            </w:r>
          </w:p>
          <w:p w14:paraId="45014091" w14:textId="77777777" w:rsidR="00086DC0" w:rsidRPr="006A2AC2" w:rsidRDefault="00086DC0" w:rsidP="00086DC0">
            <w:pPr>
              <w:jc w:val="both"/>
              <w:rPr>
                <w:rFonts w:ascii="Times New Roman" w:hAnsi="Times New Roman"/>
                <w:sz w:val="24"/>
                <w:szCs w:val="24"/>
              </w:rPr>
            </w:pPr>
          </w:p>
        </w:tc>
        <w:tc>
          <w:tcPr>
            <w:tcW w:w="6831" w:type="dxa"/>
          </w:tcPr>
          <w:p w14:paraId="5C16CD2C" w14:textId="77777777" w:rsidR="00086DC0" w:rsidRPr="006A2AC2" w:rsidRDefault="00086DC0" w:rsidP="00086DC0">
            <w:pPr>
              <w:ind w:firstLine="12"/>
              <w:jc w:val="both"/>
              <w:rPr>
                <w:rFonts w:ascii="Times New Roman" w:hAnsi="Times New Roman"/>
                <w:iCs/>
                <w:sz w:val="24"/>
                <w:szCs w:val="24"/>
              </w:rPr>
            </w:pPr>
            <w:r w:rsidRPr="006A2AC2">
              <w:rPr>
                <w:rFonts w:ascii="Times New Roman" w:hAnsi="Times New Roman"/>
                <w:iCs/>
                <w:sz w:val="24"/>
                <w:szCs w:val="24"/>
              </w:rPr>
              <w:t>Учить детей в случае заболевания взросло или ребёнка не теряться и позвать на помощь взрослого или вызвать скорую по номеру телефона «103», «112».</w:t>
            </w:r>
          </w:p>
        </w:tc>
        <w:tc>
          <w:tcPr>
            <w:tcW w:w="2196" w:type="dxa"/>
          </w:tcPr>
          <w:p w14:paraId="71C9EA4C" w14:textId="77777777" w:rsidR="00086DC0" w:rsidRPr="006A2AC2" w:rsidRDefault="00086DC0" w:rsidP="00086DC0">
            <w:pPr>
              <w:ind w:firstLine="709"/>
              <w:jc w:val="both"/>
              <w:rPr>
                <w:rFonts w:ascii="Times New Roman" w:hAnsi="Times New Roman"/>
                <w:sz w:val="24"/>
                <w:szCs w:val="24"/>
              </w:rPr>
            </w:pPr>
          </w:p>
        </w:tc>
      </w:tr>
      <w:tr w:rsidR="00086DC0" w:rsidRPr="006A2AC2" w14:paraId="5D0EF2B1" w14:textId="77777777" w:rsidTr="00086DC0">
        <w:tc>
          <w:tcPr>
            <w:tcW w:w="605" w:type="dxa"/>
          </w:tcPr>
          <w:p w14:paraId="0E3BCE63"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94</w:t>
            </w:r>
          </w:p>
        </w:tc>
        <w:tc>
          <w:tcPr>
            <w:tcW w:w="1088" w:type="dxa"/>
          </w:tcPr>
          <w:p w14:paraId="2769582D" w14:textId="10D39EBD"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20.01.</w:t>
            </w:r>
          </w:p>
        </w:tc>
        <w:tc>
          <w:tcPr>
            <w:tcW w:w="1079" w:type="dxa"/>
          </w:tcPr>
          <w:p w14:paraId="0F687045" w14:textId="77777777" w:rsidR="00086DC0" w:rsidRPr="006A2AC2" w:rsidRDefault="00086DC0" w:rsidP="00086DC0">
            <w:pPr>
              <w:jc w:val="both"/>
              <w:rPr>
                <w:rFonts w:ascii="Times New Roman" w:hAnsi="Times New Roman"/>
                <w:sz w:val="24"/>
                <w:szCs w:val="24"/>
              </w:rPr>
            </w:pPr>
          </w:p>
        </w:tc>
        <w:tc>
          <w:tcPr>
            <w:tcW w:w="3505" w:type="dxa"/>
          </w:tcPr>
          <w:p w14:paraId="34A7CA34"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«Игры с огнем»</w:t>
            </w:r>
          </w:p>
        </w:tc>
        <w:tc>
          <w:tcPr>
            <w:tcW w:w="6831" w:type="dxa"/>
          </w:tcPr>
          <w:p w14:paraId="2404FD24"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Закрепить у детей представление об опасных ситуациях с огнем для человека.</w:t>
            </w:r>
          </w:p>
        </w:tc>
        <w:tc>
          <w:tcPr>
            <w:tcW w:w="2196" w:type="dxa"/>
          </w:tcPr>
          <w:p w14:paraId="6E701628" w14:textId="77777777" w:rsidR="00086DC0" w:rsidRPr="006A2AC2" w:rsidRDefault="00086DC0" w:rsidP="00086DC0">
            <w:pPr>
              <w:ind w:firstLine="709"/>
              <w:jc w:val="both"/>
              <w:rPr>
                <w:rFonts w:ascii="Times New Roman" w:hAnsi="Times New Roman"/>
                <w:sz w:val="24"/>
                <w:szCs w:val="24"/>
              </w:rPr>
            </w:pPr>
          </w:p>
        </w:tc>
      </w:tr>
      <w:tr w:rsidR="00086DC0" w:rsidRPr="006A2AC2" w14:paraId="4A55797D" w14:textId="77777777" w:rsidTr="00086DC0">
        <w:tc>
          <w:tcPr>
            <w:tcW w:w="605" w:type="dxa"/>
          </w:tcPr>
          <w:p w14:paraId="21815B60"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95</w:t>
            </w:r>
          </w:p>
        </w:tc>
        <w:tc>
          <w:tcPr>
            <w:tcW w:w="1088" w:type="dxa"/>
          </w:tcPr>
          <w:p w14:paraId="7A9B3B00" w14:textId="62EC94E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21.01.</w:t>
            </w:r>
          </w:p>
        </w:tc>
        <w:tc>
          <w:tcPr>
            <w:tcW w:w="1079" w:type="dxa"/>
          </w:tcPr>
          <w:p w14:paraId="303379FE" w14:textId="77777777" w:rsidR="00086DC0" w:rsidRPr="006A2AC2" w:rsidRDefault="00086DC0" w:rsidP="00086DC0">
            <w:pPr>
              <w:jc w:val="both"/>
              <w:rPr>
                <w:rFonts w:ascii="Times New Roman" w:hAnsi="Times New Roman"/>
                <w:sz w:val="24"/>
                <w:szCs w:val="24"/>
              </w:rPr>
            </w:pPr>
          </w:p>
        </w:tc>
        <w:tc>
          <w:tcPr>
            <w:tcW w:w="3505" w:type="dxa"/>
          </w:tcPr>
          <w:p w14:paraId="41DBDD04"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«Бережем свое здоровье»</w:t>
            </w:r>
          </w:p>
        </w:tc>
        <w:tc>
          <w:tcPr>
            <w:tcW w:w="6831" w:type="dxa"/>
          </w:tcPr>
          <w:p w14:paraId="2ABAB0D4"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Закрепить представления детей, почему нельзя есть снег, почему надо мыть руки, прикрывать рот, когда чихаешь или кашляешь и т.д.</w:t>
            </w:r>
          </w:p>
        </w:tc>
        <w:tc>
          <w:tcPr>
            <w:tcW w:w="2196" w:type="dxa"/>
          </w:tcPr>
          <w:p w14:paraId="571E8EB4" w14:textId="77777777" w:rsidR="00086DC0" w:rsidRPr="006A2AC2" w:rsidRDefault="00086DC0" w:rsidP="00086DC0">
            <w:pPr>
              <w:ind w:firstLine="709"/>
              <w:jc w:val="both"/>
              <w:rPr>
                <w:rFonts w:ascii="Times New Roman" w:hAnsi="Times New Roman"/>
                <w:sz w:val="24"/>
                <w:szCs w:val="24"/>
              </w:rPr>
            </w:pPr>
          </w:p>
        </w:tc>
      </w:tr>
      <w:tr w:rsidR="00086DC0" w:rsidRPr="006A2AC2" w14:paraId="1FCD84A9" w14:textId="77777777" w:rsidTr="00086DC0">
        <w:tc>
          <w:tcPr>
            <w:tcW w:w="605" w:type="dxa"/>
          </w:tcPr>
          <w:p w14:paraId="4C22920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96</w:t>
            </w:r>
          </w:p>
        </w:tc>
        <w:tc>
          <w:tcPr>
            <w:tcW w:w="1088" w:type="dxa"/>
          </w:tcPr>
          <w:p w14:paraId="65497D78" w14:textId="654802E6"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22.01.</w:t>
            </w:r>
          </w:p>
        </w:tc>
        <w:tc>
          <w:tcPr>
            <w:tcW w:w="1079" w:type="dxa"/>
          </w:tcPr>
          <w:p w14:paraId="4F5F5DC1" w14:textId="77777777" w:rsidR="00086DC0" w:rsidRPr="006A2AC2" w:rsidRDefault="00086DC0" w:rsidP="00086DC0">
            <w:pPr>
              <w:jc w:val="both"/>
              <w:rPr>
                <w:rFonts w:ascii="Times New Roman" w:hAnsi="Times New Roman"/>
                <w:sz w:val="24"/>
                <w:szCs w:val="24"/>
              </w:rPr>
            </w:pPr>
          </w:p>
        </w:tc>
        <w:tc>
          <w:tcPr>
            <w:tcW w:w="3505" w:type="dxa"/>
          </w:tcPr>
          <w:p w14:paraId="189C83F1"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«Обходи стороной</w:t>
            </w:r>
          </w:p>
          <w:p w14:paraId="477E6B53"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скользкие места»</w:t>
            </w:r>
          </w:p>
        </w:tc>
        <w:tc>
          <w:tcPr>
            <w:tcW w:w="6831" w:type="dxa"/>
          </w:tcPr>
          <w:p w14:paraId="57E82086"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правила безопасного поведения в гололед. Учить по картинкам определять и описывать опасную ситуацию.</w:t>
            </w:r>
          </w:p>
        </w:tc>
        <w:tc>
          <w:tcPr>
            <w:tcW w:w="2196" w:type="dxa"/>
          </w:tcPr>
          <w:p w14:paraId="7F34988E" w14:textId="77777777" w:rsidR="00086DC0" w:rsidRPr="006A2AC2" w:rsidRDefault="00086DC0" w:rsidP="00086DC0">
            <w:pPr>
              <w:ind w:firstLine="709"/>
              <w:jc w:val="both"/>
              <w:rPr>
                <w:rFonts w:ascii="Times New Roman" w:hAnsi="Times New Roman"/>
                <w:sz w:val="24"/>
                <w:szCs w:val="24"/>
              </w:rPr>
            </w:pPr>
          </w:p>
        </w:tc>
      </w:tr>
      <w:tr w:rsidR="00086DC0" w:rsidRPr="006A2AC2" w14:paraId="2E35E6FB" w14:textId="77777777" w:rsidTr="00086DC0">
        <w:tc>
          <w:tcPr>
            <w:tcW w:w="605" w:type="dxa"/>
          </w:tcPr>
          <w:p w14:paraId="2A6711A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97</w:t>
            </w:r>
          </w:p>
        </w:tc>
        <w:tc>
          <w:tcPr>
            <w:tcW w:w="1088" w:type="dxa"/>
          </w:tcPr>
          <w:p w14:paraId="4F1CE75E" w14:textId="324F8595"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23.01.</w:t>
            </w:r>
          </w:p>
        </w:tc>
        <w:tc>
          <w:tcPr>
            <w:tcW w:w="1079" w:type="dxa"/>
          </w:tcPr>
          <w:p w14:paraId="22E4E7BA" w14:textId="77777777" w:rsidR="00086DC0" w:rsidRPr="006A2AC2" w:rsidRDefault="00086DC0" w:rsidP="00086DC0">
            <w:pPr>
              <w:jc w:val="both"/>
              <w:rPr>
                <w:rFonts w:ascii="Times New Roman" w:hAnsi="Times New Roman"/>
                <w:sz w:val="24"/>
                <w:szCs w:val="24"/>
              </w:rPr>
            </w:pPr>
          </w:p>
        </w:tc>
        <w:tc>
          <w:tcPr>
            <w:tcW w:w="3505" w:type="dxa"/>
          </w:tcPr>
          <w:p w14:paraId="429A9799"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«Друзья Вода и Мыло»</w:t>
            </w:r>
          </w:p>
        </w:tc>
        <w:tc>
          <w:tcPr>
            <w:tcW w:w="6831" w:type="dxa"/>
          </w:tcPr>
          <w:p w14:paraId="3FB697EE"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Закрепить знания детей о микробах, чем опасны грязные руки. Напомнить, как правильно надо мыть руки.</w:t>
            </w:r>
          </w:p>
        </w:tc>
        <w:tc>
          <w:tcPr>
            <w:tcW w:w="2196" w:type="dxa"/>
          </w:tcPr>
          <w:p w14:paraId="5AEF6D03" w14:textId="77777777" w:rsidR="00086DC0" w:rsidRPr="006A2AC2" w:rsidRDefault="00086DC0" w:rsidP="00086DC0">
            <w:pPr>
              <w:ind w:firstLine="709"/>
              <w:jc w:val="both"/>
              <w:rPr>
                <w:rFonts w:ascii="Times New Roman" w:hAnsi="Times New Roman"/>
                <w:sz w:val="24"/>
                <w:szCs w:val="24"/>
              </w:rPr>
            </w:pPr>
          </w:p>
        </w:tc>
      </w:tr>
      <w:tr w:rsidR="00086DC0" w:rsidRPr="006A2AC2" w14:paraId="0EC3C047" w14:textId="77777777" w:rsidTr="00086DC0">
        <w:tc>
          <w:tcPr>
            <w:tcW w:w="605" w:type="dxa"/>
          </w:tcPr>
          <w:p w14:paraId="64EAEB52"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98</w:t>
            </w:r>
          </w:p>
        </w:tc>
        <w:tc>
          <w:tcPr>
            <w:tcW w:w="1088" w:type="dxa"/>
          </w:tcPr>
          <w:p w14:paraId="23529536" w14:textId="200E445B"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24.01.</w:t>
            </w:r>
          </w:p>
        </w:tc>
        <w:tc>
          <w:tcPr>
            <w:tcW w:w="1079" w:type="dxa"/>
          </w:tcPr>
          <w:p w14:paraId="32330C17" w14:textId="77777777" w:rsidR="00086DC0" w:rsidRPr="006A2AC2" w:rsidRDefault="00086DC0" w:rsidP="00086DC0">
            <w:pPr>
              <w:jc w:val="both"/>
              <w:rPr>
                <w:rFonts w:ascii="Times New Roman" w:hAnsi="Times New Roman"/>
                <w:sz w:val="24"/>
                <w:szCs w:val="24"/>
              </w:rPr>
            </w:pPr>
          </w:p>
        </w:tc>
        <w:tc>
          <w:tcPr>
            <w:tcW w:w="3505" w:type="dxa"/>
          </w:tcPr>
          <w:p w14:paraId="6B638F2B"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«Зачем нужны светоотражатели?»</w:t>
            </w:r>
          </w:p>
        </w:tc>
        <w:tc>
          <w:tcPr>
            <w:tcW w:w="6831" w:type="dxa"/>
          </w:tcPr>
          <w:p w14:paraId="65784307"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Закреплять правила собственной и дорожной безопасности.</w:t>
            </w:r>
          </w:p>
          <w:p w14:paraId="51B05EA6" w14:textId="77777777" w:rsidR="00086DC0" w:rsidRPr="006A2AC2" w:rsidRDefault="00086DC0" w:rsidP="00086DC0">
            <w:pPr>
              <w:ind w:firstLine="12"/>
              <w:jc w:val="both"/>
              <w:rPr>
                <w:rFonts w:ascii="Times New Roman" w:hAnsi="Times New Roman"/>
                <w:iCs/>
                <w:sz w:val="24"/>
                <w:szCs w:val="24"/>
              </w:rPr>
            </w:pPr>
          </w:p>
        </w:tc>
        <w:tc>
          <w:tcPr>
            <w:tcW w:w="2196" w:type="dxa"/>
          </w:tcPr>
          <w:p w14:paraId="762BF0DA" w14:textId="77777777" w:rsidR="00086DC0" w:rsidRPr="006A2AC2" w:rsidRDefault="00086DC0" w:rsidP="00086DC0">
            <w:pPr>
              <w:ind w:firstLine="709"/>
              <w:jc w:val="both"/>
              <w:rPr>
                <w:rFonts w:ascii="Times New Roman" w:hAnsi="Times New Roman"/>
                <w:sz w:val="24"/>
                <w:szCs w:val="24"/>
              </w:rPr>
            </w:pPr>
          </w:p>
        </w:tc>
      </w:tr>
      <w:tr w:rsidR="00086DC0" w:rsidRPr="006A2AC2" w14:paraId="609FE0C3" w14:textId="77777777" w:rsidTr="00086DC0">
        <w:tc>
          <w:tcPr>
            <w:tcW w:w="605" w:type="dxa"/>
          </w:tcPr>
          <w:p w14:paraId="06B4189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99</w:t>
            </w:r>
          </w:p>
        </w:tc>
        <w:tc>
          <w:tcPr>
            <w:tcW w:w="1088" w:type="dxa"/>
          </w:tcPr>
          <w:p w14:paraId="46214169" w14:textId="4CA73263"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27.01.</w:t>
            </w:r>
          </w:p>
        </w:tc>
        <w:tc>
          <w:tcPr>
            <w:tcW w:w="1079" w:type="dxa"/>
          </w:tcPr>
          <w:p w14:paraId="04D73516" w14:textId="77777777" w:rsidR="00086DC0" w:rsidRPr="006A2AC2" w:rsidRDefault="00086DC0" w:rsidP="00086DC0">
            <w:pPr>
              <w:jc w:val="both"/>
              <w:rPr>
                <w:rFonts w:ascii="Times New Roman" w:hAnsi="Times New Roman"/>
                <w:sz w:val="24"/>
                <w:szCs w:val="24"/>
              </w:rPr>
            </w:pPr>
          </w:p>
        </w:tc>
        <w:tc>
          <w:tcPr>
            <w:tcW w:w="3505" w:type="dxa"/>
          </w:tcPr>
          <w:p w14:paraId="4F1C3B99"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«Приключение Зажигалки»</w:t>
            </w:r>
          </w:p>
        </w:tc>
        <w:tc>
          <w:tcPr>
            <w:tcW w:w="6831" w:type="dxa"/>
          </w:tcPr>
          <w:p w14:paraId="092735AD"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Учить запомнить основные группы пожароопасных предметов, сформулировать вместе с детьми правила безопасного обращения с этими предметами.</w:t>
            </w:r>
          </w:p>
        </w:tc>
        <w:tc>
          <w:tcPr>
            <w:tcW w:w="2196" w:type="dxa"/>
          </w:tcPr>
          <w:p w14:paraId="4042E033" w14:textId="77777777" w:rsidR="00086DC0" w:rsidRPr="006A2AC2" w:rsidRDefault="00086DC0" w:rsidP="00086DC0">
            <w:pPr>
              <w:ind w:firstLine="709"/>
              <w:jc w:val="both"/>
              <w:rPr>
                <w:rFonts w:ascii="Times New Roman" w:hAnsi="Times New Roman"/>
                <w:sz w:val="24"/>
                <w:szCs w:val="24"/>
              </w:rPr>
            </w:pPr>
          </w:p>
        </w:tc>
      </w:tr>
      <w:tr w:rsidR="00086DC0" w:rsidRPr="006A2AC2" w14:paraId="4245C1E5" w14:textId="77777777" w:rsidTr="00086DC0">
        <w:tc>
          <w:tcPr>
            <w:tcW w:w="605" w:type="dxa"/>
          </w:tcPr>
          <w:p w14:paraId="707E89A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100</w:t>
            </w:r>
          </w:p>
        </w:tc>
        <w:tc>
          <w:tcPr>
            <w:tcW w:w="1088" w:type="dxa"/>
          </w:tcPr>
          <w:p w14:paraId="4174C72E" w14:textId="00166679"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28.01.</w:t>
            </w:r>
          </w:p>
        </w:tc>
        <w:tc>
          <w:tcPr>
            <w:tcW w:w="1079" w:type="dxa"/>
          </w:tcPr>
          <w:p w14:paraId="380A0A00" w14:textId="77777777" w:rsidR="00086DC0" w:rsidRPr="006A2AC2" w:rsidRDefault="00086DC0" w:rsidP="00086DC0">
            <w:pPr>
              <w:jc w:val="both"/>
              <w:rPr>
                <w:rFonts w:ascii="Times New Roman" w:hAnsi="Times New Roman"/>
                <w:sz w:val="24"/>
                <w:szCs w:val="24"/>
              </w:rPr>
            </w:pPr>
          </w:p>
        </w:tc>
        <w:tc>
          <w:tcPr>
            <w:tcW w:w="3505" w:type="dxa"/>
          </w:tcPr>
          <w:p w14:paraId="742E771E"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«Проглатывание предметов»</w:t>
            </w:r>
          </w:p>
        </w:tc>
        <w:tc>
          <w:tcPr>
            <w:tcW w:w="6831" w:type="dxa"/>
          </w:tcPr>
          <w:p w14:paraId="359CA0ED"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Объяснить детям, почему не следует брать в рот различные мелкие предметы, что это очень опасно.</w:t>
            </w:r>
          </w:p>
        </w:tc>
        <w:tc>
          <w:tcPr>
            <w:tcW w:w="2196" w:type="dxa"/>
          </w:tcPr>
          <w:p w14:paraId="54D674A5" w14:textId="77777777" w:rsidR="00086DC0" w:rsidRPr="006A2AC2" w:rsidRDefault="00086DC0" w:rsidP="00086DC0">
            <w:pPr>
              <w:ind w:firstLine="709"/>
              <w:jc w:val="both"/>
              <w:rPr>
                <w:rFonts w:ascii="Times New Roman" w:hAnsi="Times New Roman"/>
                <w:sz w:val="24"/>
                <w:szCs w:val="24"/>
              </w:rPr>
            </w:pPr>
          </w:p>
        </w:tc>
      </w:tr>
      <w:tr w:rsidR="00086DC0" w:rsidRPr="006A2AC2" w14:paraId="4EA3296E" w14:textId="77777777" w:rsidTr="00086DC0">
        <w:tc>
          <w:tcPr>
            <w:tcW w:w="605" w:type="dxa"/>
          </w:tcPr>
          <w:p w14:paraId="092C53D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101</w:t>
            </w:r>
          </w:p>
        </w:tc>
        <w:tc>
          <w:tcPr>
            <w:tcW w:w="1088" w:type="dxa"/>
          </w:tcPr>
          <w:p w14:paraId="049A5826" w14:textId="3F039D4A"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29.01.</w:t>
            </w:r>
          </w:p>
        </w:tc>
        <w:tc>
          <w:tcPr>
            <w:tcW w:w="1079" w:type="dxa"/>
          </w:tcPr>
          <w:p w14:paraId="30345DE2" w14:textId="77777777" w:rsidR="00086DC0" w:rsidRPr="006A2AC2" w:rsidRDefault="00086DC0" w:rsidP="00086DC0">
            <w:pPr>
              <w:jc w:val="both"/>
              <w:rPr>
                <w:rFonts w:ascii="Times New Roman" w:hAnsi="Times New Roman"/>
                <w:sz w:val="24"/>
                <w:szCs w:val="24"/>
              </w:rPr>
            </w:pPr>
          </w:p>
        </w:tc>
        <w:tc>
          <w:tcPr>
            <w:tcW w:w="3505" w:type="dxa"/>
          </w:tcPr>
          <w:p w14:paraId="640263CB"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 xml:space="preserve">Беседа-рассуждение «Если ты </w:t>
            </w:r>
            <w:r w:rsidRPr="006A2AC2">
              <w:rPr>
                <w:rFonts w:ascii="Times New Roman" w:hAnsi="Times New Roman"/>
                <w:sz w:val="24"/>
                <w:szCs w:val="24"/>
              </w:rPr>
              <w:lastRenderedPageBreak/>
              <w:t>потерялся»</w:t>
            </w:r>
          </w:p>
        </w:tc>
        <w:tc>
          <w:tcPr>
            <w:tcW w:w="6831" w:type="dxa"/>
          </w:tcPr>
          <w:p w14:paraId="4ABB4188"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lastRenderedPageBreak/>
              <w:t xml:space="preserve">Учить описывать ситуацию, что если они потерялись на улице, </w:t>
            </w:r>
            <w:r w:rsidRPr="006A2AC2">
              <w:rPr>
                <w:rFonts w:ascii="Times New Roman" w:hAnsi="Times New Roman"/>
                <w:sz w:val="24"/>
                <w:szCs w:val="24"/>
              </w:rPr>
              <w:lastRenderedPageBreak/>
              <w:t>то обращаться за помощью можно не к любому взрослому, а только к милиционеру, военному, продавцу. Закрепить свой домашний адреса и телефон.</w:t>
            </w:r>
          </w:p>
        </w:tc>
        <w:tc>
          <w:tcPr>
            <w:tcW w:w="2196" w:type="dxa"/>
          </w:tcPr>
          <w:p w14:paraId="0CCDCFA2" w14:textId="77777777" w:rsidR="00086DC0" w:rsidRPr="006A2AC2" w:rsidRDefault="00086DC0" w:rsidP="00086DC0">
            <w:pPr>
              <w:ind w:firstLine="709"/>
              <w:jc w:val="both"/>
              <w:rPr>
                <w:rFonts w:ascii="Times New Roman" w:hAnsi="Times New Roman"/>
                <w:sz w:val="24"/>
                <w:szCs w:val="24"/>
              </w:rPr>
            </w:pPr>
          </w:p>
        </w:tc>
      </w:tr>
      <w:tr w:rsidR="00086DC0" w:rsidRPr="006A2AC2" w14:paraId="75671B55" w14:textId="77777777" w:rsidTr="00086DC0">
        <w:tc>
          <w:tcPr>
            <w:tcW w:w="605" w:type="dxa"/>
          </w:tcPr>
          <w:p w14:paraId="647947E9"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102</w:t>
            </w:r>
          </w:p>
        </w:tc>
        <w:tc>
          <w:tcPr>
            <w:tcW w:w="1088" w:type="dxa"/>
          </w:tcPr>
          <w:p w14:paraId="1BC8A584" w14:textId="4800827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30.01.</w:t>
            </w:r>
          </w:p>
        </w:tc>
        <w:tc>
          <w:tcPr>
            <w:tcW w:w="1079" w:type="dxa"/>
          </w:tcPr>
          <w:p w14:paraId="7B8273B2" w14:textId="77777777" w:rsidR="00086DC0" w:rsidRPr="006A2AC2" w:rsidRDefault="00086DC0" w:rsidP="00086DC0">
            <w:pPr>
              <w:jc w:val="both"/>
              <w:rPr>
                <w:rFonts w:ascii="Times New Roman" w:hAnsi="Times New Roman"/>
                <w:sz w:val="24"/>
                <w:szCs w:val="24"/>
              </w:rPr>
            </w:pPr>
          </w:p>
        </w:tc>
        <w:tc>
          <w:tcPr>
            <w:tcW w:w="3505" w:type="dxa"/>
          </w:tcPr>
          <w:p w14:paraId="569D5D16"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«Морозы жестокие в этом году»</w:t>
            </w:r>
          </w:p>
        </w:tc>
        <w:tc>
          <w:tcPr>
            <w:tcW w:w="6831" w:type="dxa"/>
          </w:tcPr>
          <w:p w14:paraId="6E0904B5"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 xml:space="preserve">Учить правильно вести себя в морозную погоду. </w:t>
            </w:r>
          </w:p>
        </w:tc>
        <w:tc>
          <w:tcPr>
            <w:tcW w:w="2196" w:type="dxa"/>
          </w:tcPr>
          <w:p w14:paraId="6B068D49" w14:textId="77777777" w:rsidR="00086DC0" w:rsidRPr="006A2AC2" w:rsidRDefault="00086DC0" w:rsidP="00086DC0">
            <w:pPr>
              <w:ind w:firstLine="709"/>
              <w:jc w:val="both"/>
              <w:rPr>
                <w:rFonts w:ascii="Times New Roman" w:hAnsi="Times New Roman"/>
                <w:sz w:val="24"/>
                <w:szCs w:val="24"/>
              </w:rPr>
            </w:pPr>
          </w:p>
        </w:tc>
      </w:tr>
      <w:tr w:rsidR="00086DC0" w:rsidRPr="006A2AC2" w14:paraId="46800268" w14:textId="77777777" w:rsidTr="00086DC0">
        <w:tc>
          <w:tcPr>
            <w:tcW w:w="605" w:type="dxa"/>
          </w:tcPr>
          <w:p w14:paraId="0F9088C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103</w:t>
            </w:r>
          </w:p>
        </w:tc>
        <w:tc>
          <w:tcPr>
            <w:tcW w:w="1088" w:type="dxa"/>
          </w:tcPr>
          <w:p w14:paraId="36DC5911" w14:textId="6A58602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31.01.</w:t>
            </w:r>
          </w:p>
        </w:tc>
        <w:tc>
          <w:tcPr>
            <w:tcW w:w="1079" w:type="dxa"/>
          </w:tcPr>
          <w:p w14:paraId="3E51B70B" w14:textId="77777777" w:rsidR="00086DC0" w:rsidRPr="006A2AC2" w:rsidRDefault="00086DC0" w:rsidP="00086DC0">
            <w:pPr>
              <w:jc w:val="both"/>
              <w:rPr>
                <w:rFonts w:ascii="Times New Roman" w:hAnsi="Times New Roman"/>
                <w:sz w:val="24"/>
                <w:szCs w:val="24"/>
              </w:rPr>
            </w:pPr>
          </w:p>
        </w:tc>
        <w:tc>
          <w:tcPr>
            <w:tcW w:w="3505" w:type="dxa"/>
          </w:tcPr>
          <w:p w14:paraId="5FE800FA"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«Безопасность на дорогах»</w:t>
            </w:r>
          </w:p>
        </w:tc>
        <w:tc>
          <w:tcPr>
            <w:tcW w:w="6831" w:type="dxa"/>
          </w:tcPr>
          <w:p w14:paraId="627A6ACF"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правила безопасного поведения на дорогах и профилактике детского дорожно – транспортного травматизма.</w:t>
            </w:r>
          </w:p>
        </w:tc>
        <w:tc>
          <w:tcPr>
            <w:tcW w:w="2196" w:type="dxa"/>
          </w:tcPr>
          <w:p w14:paraId="0D6067EF" w14:textId="77777777" w:rsidR="00086DC0" w:rsidRPr="006A2AC2" w:rsidRDefault="00086DC0" w:rsidP="00086DC0">
            <w:pPr>
              <w:ind w:firstLine="709"/>
              <w:jc w:val="both"/>
              <w:rPr>
                <w:rFonts w:ascii="Times New Roman" w:hAnsi="Times New Roman"/>
                <w:sz w:val="24"/>
                <w:szCs w:val="24"/>
              </w:rPr>
            </w:pPr>
          </w:p>
        </w:tc>
      </w:tr>
      <w:tr w:rsidR="00086DC0" w:rsidRPr="006A2AC2" w14:paraId="5D64D11D" w14:textId="77777777" w:rsidTr="00086DC0">
        <w:tc>
          <w:tcPr>
            <w:tcW w:w="605" w:type="dxa"/>
          </w:tcPr>
          <w:p w14:paraId="37E92DA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104</w:t>
            </w:r>
          </w:p>
        </w:tc>
        <w:tc>
          <w:tcPr>
            <w:tcW w:w="1088" w:type="dxa"/>
          </w:tcPr>
          <w:p w14:paraId="0789C374" w14:textId="1DF8C726"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03.02.</w:t>
            </w:r>
          </w:p>
        </w:tc>
        <w:tc>
          <w:tcPr>
            <w:tcW w:w="1079" w:type="dxa"/>
          </w:tcPr>
          <w:p w14:paraId="4B1BF3CF" w14:textId="77777777" w:rsidR="00086DC0" w:rsidRPr="006A2AC2" w:rsidRDefault="00086DC0" w:rsidP="00086DC0">
            <w:pPr>
              <w:jc w:val="both"/>
              <w:rPr>
                <w:rFonts w:ascii="Times New Roman" w:hAnsi="Times New Roman"/>
                <w:sz w:val="24"/>
                <w:szCs w:val="24"/>
              </w:rPr>
            </w:pPr>
          </w:p>
        </w:tc>
        <w:tc>
          <w:tcPr>
            <w:tcW w:w="3505" w:type="dxa"/>
          </w:tcPr>
          <w:p w14:paraId="0A652EA9"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 xml:space="preserve">Беседа «Что может быть горячим» </w:t>
            </w:r>
          </w:p>
        </w:tc>
        <w:tc>
          <w:tcPr>
            <w:tcW w:w="6831" w:type="dxa"/>
          </w:tcPr>
          <w:p w14:paraId="66BBB06E"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Уточнить и закрепить представление детей о правилах безопасного поведения дома, что можно обжечься при небрежном пользовании горячей водой, паром, о кастрюлю, о плиту.</w:t>
            </w:r>
          </w:p>
        </w:tc>
        <w:tc>
          <w:tcPr>
            <w:tcW w:w="2196" w:type="dxa"/>
          </w:tcPr>
          <w:p w14:paraId="496C5E27" w14:textId="77777777" w:rsidR="00086DC0" w:rsidRPr="006A2AC2" w:rsidRDefault="00086DC0" w:rsidP="00086DC0">
            <w:pPr>
              <w:ind w:firstLine="709"/>
              <w:jc w:val="both"/>
              <w:rPr>
                <w:rFonts w:ascii="Times New Roman" w:hAnsi="Times New Roman"/>
                <w:sz w:val="24"/>
                <w:szCs w:val="24"/>
              </w:rPr>
            </w:pPr>
          </w:p>
        </w:tc>
      </w:tr>
      <w:tr w:rsidR="00086DC0" w:rsidRPr="006A2AC2" w14:paraId="01DD3604" w14:textId="77777777" w:rsidTr="00086DC0">
        <w:tc>
          <w:tcPr>
            <w:tcW w:w="605" w:type="dxa"/>
          </w:tcPr>
          <w:p w14:paraId="7FB7224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105</w:t>
            </w:r>
          </w:p>
        </w:tc>
        <w:tc>
          <w:tcPr>
            <w:tcW w:w="1088" w:type="dxa"/>
          </w:tcPr>
          <w:p w14:paraId="2FAB9281" w14:textId="59343E1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04.02.</w:t>
            </w:r>
          </w:p>
        </w:tc>
        <w:tc>
          <w:tcPr>
            <w:tcW w:w="1079" w:type="dxa"/>
          </w:tcPr>
          <w:p w14:paraId="6420310F" w14:textId="77777777" w:rsidR="00086DC0" w:rsidRPr="006A2AC2" w:rsidRDefault="00086DC0" w:rsidP="00086DC0">
            <w:pPr>
              <w:jc w:val="both"/>
              <w:rPr>
                <w:rFonts w:ascii="Times New Roman" w:hAnsi="Times New Roman"/>
                <w:sz w:val="24"/>
                <w:szCs w:val="24"/>
              </w:rPr>
            </w:pPr>
          </w:p>
        </w:tc>
        <w:tc>
          <w:tcPr>
            <w:tcW w:w="3505" w:type="dxa"/>
          </w:tcPr>
          <w:p w14:paraId="4206F041"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Дидактическое упражнение «Часы безопасности»</w:t>
            </w:r>
          </w:p>
        </w:tc>
        <w:tc>
          <w:tcPr>
            <w:tcW w:w="6831" w:type="dxa"/>
          </w:tcPr>
          <w:p w14:paraId="1F3BC55B"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Формировать у детей представление об опасных для жизни и здоровья предметах, с которыми они встречаются в быту.</w:t>
            </w:r>
          </w:p>
        </w:tc>
        <w:tc>
          <w:tcPr>
            <w:tcW w:w="2196" w:type="dxa"/>
          </w:tcPr>
          <w:p w14:paraId="530F026F" w14:textId="77777777" w:rsidR="00086DC0" w:rsidRPr="006A2AC2" w:rsidRDefault="00086DC0" w:rsidP="00086DC0">
            <w:pPr>
              <w:ind w:firstLine="709"/>
              <w:jc w:val="both"/>
              <w:rPr>
                <w:rFonts w:ascii="Times New Roman" w:hAnsi="Times New Roman"/>
                <w:sz w:val="24"/>
                <w:szCs w:val="24"/>
              </w:rPr>
            </w:pPr>
          </w:p>
        </w:tc>
      </w:tr>
      <w:tr w:rsidR="00086DC0" w:rsidRPr="006A2AC2" w14:paraId="73DBD17D" w14:textId="77777777" w:rsidTr="00086DC0">
        <w:tc>
          <w:tcPr>
            <w:tcW w:w="605" w:type="dxa"/>
          </w:tcPr>
          <w:p w14:paraId="1E6DFB31"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106</w:t>
            </w:r>
          </w:p>
        </w:tc>
        <w:tc>
          <w:tcPr>
            <w:tcW w:w="1088" w:type="dxa"/>
          </w:tcPr>
          <w:p w14:paraId="7C4A4211" w14:textId="64C6227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05.02.</w:t>
            </w:r>
          </w:p>
        </w:tc>
        <w:tc>
          <w:tcPr>
            <w:tcW w:w="1079" w:type="dxa"/>
          </w:tcPr>
          <w:p w14:paraId="47D59105" w14:textId="77777777" w:rsidR="00086DC0" w:rsidRPr="006A2AC2" w:rsidRDefault="00086DC0" w:rsidP="00086DC0">
            <w:pPr>
              <w:jc w:val="both"/>
              <w:rPr>
                <w:rFonts w:ascii="Times New Roman" w:hAnsi="Times New Roman"/>
                <w:sz w:val="24"/>
                <w:szCs w:val="24"/>
              </w:rPr>
            </w:pPr>
          </w:p>
        </w:tc>
        <w:tc>
          <w:tcPr>
            <w:tcW w:w="3505" w:type="dxa"/>
          </w:tcPr>
          <w:p w14:paraId="6729369E"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Дидактическая игра «Опасно-неопасно»</w:t>
            </w:r>
          </w:p>
        </w:tc>
        <w:tc>
          <w:tcPr>
            <w:tcW w:w="6831" w:type="dxa"/>
          </w:tcPr>
          <w:p w14:paraId="33214861"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Учить детей отличать опасные жизненные ситуации от неопасных. Закрепить правила безопасного поведения. Воспитывать чувство взаимопомощи.</w:t>
            </w:r>
          </w:p>
        </w:tc>
        <w:tc>
          <w:tcPr>
            <w:tcW w:w="2196" w:type="dxa"/>
          </w:tcPr>
          <w:p w14:paraId="1EE28A2E" w14:textId="77777777" w:rsidR="00086DC0" w:rsidRPr="006A2AC2" w:rsidRDefault="00086DC0" w:rsidP="00086DC0">
            <w:pPr>
              <w:ind w:firstLine="709"/>
              <w:jc w:val="both"/>
              <w:rPr>
                <w:rFonts w:ascii="Times New Roman" w:hAnsi="Times New Roman"/>
                <w:sz w:val="24"/>
                <w:szCs w:val="24"/>
              </w:rPr>
            </w:pPr>
          </w:p>
        </w:tc>
      </w:tr>
      <w:tr w:rsidR="00086DC0" w:rsidRPr="006A2AC2" w14:paraId="5825E318" w14:textId="77777777" w:rsidTr="00086DC0">
        <w:tc>
          <w:tcPr>
            <w:tcW w:w="605" w:type="dxa"/>
          </w:tcPr>
          <w:p w14:paraId="53008CE3"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107</w:t>
            </w:r>
          </w:p>
        </w:tc>
        <w:tc>
          <w:tcPr>
            <w:tcW w:w="1088" w:type="dxa"/>
          </w:tcPr>
          <w:p w14:paraId="5729D0A2" w14:textId="7B07BBB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06.02.</w:t>
            </w:r>
          </w:p>
        </w:tc>
        <w:tc>
          <w:tcPr>
            <w:tcW w:w="1079" w:type="dxa"/>
          </w:tcPr>
          <w:p w14:paraId="7A35AD77" w14:textId="77777777" w:rsidR="00086DC0" w:rsidRPr="006A2AC2" w:rsidRDefault="00086DC0" w:rsidP="00086DC0">
            <w:pPr>
              <w:jc w:val="both"/>
              <w:rPr>
                <w:rFonts w:ascii="Times New Roman" w:hAnsi="Times New Roman"/>
                <w:sz w:val="24"/>
                <w:szCs w:val="24"/>
              </w:rPr>
            </w:pPr>
          </w:p>
        </w:tc>
        <w:tc>
          <w:tcPr>
            <w:tcW w:w="3505" w:type="dxa"/>
          </w:tcPr>
          <w:p w14:paraId="784CAD88"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«Безопасность на льду»</w:t>
            </w:r>
          </w:p>
        </w:tc>
        <w:tc>
          <w:tcPr>
            <w:tcW w:w="6831" w:type="dxa"/>
          </w:tcPr>
          <w:p w14:paraId="30AA2BA0"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 xml:space="preserve">Продолжать активизировать умения и навыки детей избегать опасных ситуаций и по возможности правильно действовать. Закрепить знания о правилах безопасности в природе (водоемах, в зимнее время). </w:t>
            </w:r>
          </w:p>
        </w:tc>
        <w:tc>
          <w:tcPr>
            <w:tcW w:w="2196" w:type="dxa"/>
          </w:tcPr>
          <w:p w14:paraId="0B585E4A" w14:textId="77777777" w:rsidR="00086DC0" w:rsidRPr="006A2AC2" w:rsidRDefault="00086DC0" w:rsidP="00086DC0">
            <w:pPr>
              <w:ind w:firstLine="709"/>
              <w:jc w:val="both"/>
              <w:rPr>
                <w:rFonts w:ascii="Times New Roman" w:hAnsi="Times New Roman"/>
                <w:sz w:val="24"/>
                <w:szCs w:val="24"/>
              </w:rPr>
            </w:pPr>
          </w:p>
        </w:tc>
      </w:tr>
      <w:tr w:rsidR="00086DC0" w:rsidRPr="006A2AC2" w14:paraId="51AF09C4" w14:textId="77777777" w:rsidTr="00086DC0">
        <w:tc>
          <w:tcPr>
            <w:tcW w:w="605" w:type="dxa"/>
          </w:tcPr>
          <w:p w14:paraId="408601F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108</w:t>
            </w:r>
          </w:p>
        </w:tc>
        <w:tc>
          <w:tcPr>
            <w:tcW w:w="1088" w:type="dxa"/>
          </w:tcPr>
          <w:p w14:paraId="7006FA75" w14:textId="708E753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07.02.</w:t>
            </w:r>
          </w:p>
        </w:tc>
        <w:tc>
          <w:tcPr>
            <w:tcW w:w="1079" w:type="dxa"/>
          </w:tcPr>
          <w:p w14:paraId="56C35982" w14:textId="77777777" w:rsidR="00086DC0" w:rsidRPr="006A2AC2" w:rsidRDefault="00086DC0" w:rsidP="00086DC0">
            <w:pPr>
              <w:jc w:val="both"/>
              <w:rPr>
                <w:rFonts w:ascii="Times New Roman" w:hAnsi="Times New Roman"/>
                <w:sz w:val="24"/>
                <w:szCs w:val="24"/>
              </w:rPr>
            </w:pPr>
          </w:p>
        </w:tc>
        <w:tc>
          <w:tcPr>
            <w:tcW w:w="3505" w:type="dxa"/>
          </w:tcPr>
          <w:p w14:paraId="1F4DA592"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Дидактическая игра «Набери правильный номер» (101, 102, 103, 104- к определенной машине).</w:t>
            </w:r>
          </w:p>
        </w:tc>
        <w:tc>
          <w:tcPr>
            <w:tcW w:w="6831" w:type="dxa"/>
          </w:tcPr>
          <w:p w14:paraId="00D5A79D"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Закреплять умение узнавать и называть номера спасательных служб.</w:t>
            </w:r>
          </w:p>
        </w:tc>
        <w:tc>
          <w:tcPr>
            <w:tcW w:w="2196" w:type="dxa"/>
          </w:tcPr>
          <w:p w14:paraId="1F8BCFC9" w14:textId="77777777" w:rsidR="00086DC0" w:rsidRPr="006A2AC2" w:rsidRDefault="00086DC0" w:rsidP="00086DC0">
            <w:pPr>
              <w:ind w:firstLine="709"/>
              <w:jc w:val="both"/>
              <w:rPr>
                <w:rFonts w:ascii="Times New Roman" w:hAnsi="Times New Roman"/>
                <w:sz w:val="24"/>
                <w:szCs w:val="24"/>
              </w:rPr>
            </w:pPr>
          </w:p>
        </w:tc>
      </w:tr>
      <w:tr w:rsidR="00086DC0" w:rsidRPr="006A2AC2" w14:paraId="519223E6" w14:textId="77777777" w:rsidTr="00086DC0">
        <w:tc>
          <w:tcPr>
            <w:tcW w:w="605" w:type="dxa"/>
          </w:tcPr>
          <w:p w14:paraId="43168EF0"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109</w:t>
            </w:r>
          </w:p>
        </w:tc>
        <w:tc>
          <w:tcPr>
            <w:tcW w:w="1088" w:type="dxa"/>
          </w:tcPr>
          <w:p w14:paraId="5376708B" w14:textId="098F1C11"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10.02.</w:t>
            </w:r>
          </w:p>
        </w:tc>
        <w:tc>
          <w:tcPr>
            <w:tcW w:w="1079" w:type="dxa"/>
          </w:tcPr>
          <w:p w14:paraId="01C858CB" w14:textId="77777777" w:rsidR="00086DC0" w:rsidRPr="006A2AC2" w:rsidRDefault="00086DC0" w:rsidP="00086DC0">
            <w:pPr>
              <w:jc w:val="both"/>
              <w:rPr>
                <w:rFonts w:ascii="Times New Roman" w:hAnsi="Times New Roman"/>
                <w:sz w:val="24"/>
                <w:szCs w:val="24"/>
              </w:rPr>
            </w:pPr>
          </w:p>
        </w:tc>
        <w:tc>
          <w:tcPr>
            <w:tcW w:w="3505" w:type="dxa"/>
          </w:tcPr>
          <w:p w14:paraId="7E03247B"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«Осторожно – электроприборы!»</w:t>
            </w:r>
          </w:p>
        </w:tc>
        <w:tc>
          <w:tcPr>
            <w:tcW w:w="6831" w:type="dxa"/>
          </w:tcPr>
          <w:p w14:paraId="599B807D"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представление об электроприборах, и правила поведения во время возгорания.</w:t>
            </w:r>
          </w:p>
        </w:tc>
        <w:tc>
          <w:tcPr>
            <w:tcW w:w="2196" w:type="dxa"/>
          </w:tcPr>
          <w:p w14:paraId="3D9D2B47" w14:textId="77777777" w:rsidR="00086DC0" w:rsidRPr="006A2AC2" w:rsidRDefault="00086DC0" w:rsidP="00086DC0">
            <w:pPr>
              <w:ind w:firstLine="709"/>
              <w:jc w:val="both"/>
              <w:rPr>
                <w:rFonts w:ascii="Times New Roman" w:hAnsi="Times New Roman"/>
                <w:sz w:val="24"/>
                <w:szCs w:val="24"/>
              </w:rPr>
            </w:pPr>
          </w:p>
        </w:tc>
      </w:tr>
      <w:tr w:rsidR="00086DC0" w:rsidRPr="006A2AC2" w14:paraId="62F4B8F9" w14:textId="77777777" w:rsidTr="00086DC0">
        <w:tc>
          <w:tcPr>
            <w:tcW w:w="605" w:type="dxa"/>
          </w:tcPr>
          <w:p w14:paraId="6E7817F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110</w:t>
            </w:r>
          </w:p>
        </w:tc>
        <w:tc>
          <w:tcPr>
            <w:tcW w:w="1088" w:type="dxa"/>
          </w:tcPr>
          <w:p w14:paraId="103CC177" w14:textId="3F12E2DA"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11.02.</w:t>
            </w:r>
          </w:p>
        </w:tc>
        <w:tc>
          <w:tcPr>
            <w:tcW w:w="1079" w:type="dxa"/>
          </w:tcPr>
          <w:p w14:paraId="05D6BE96" w14:textId="77777777" w:rsidR="00086DC0" w:rsidRPr="006A2AC2" w:rsidRDefault="00086DC0" w:rsidP="00086DC0">
            <w:pPr>
              <w:jc w:val="both"/>
              <w:rPr>
                <w:rFonts w:ascii="Times New Roman" w:hAnsi="Times New Roman"/>
                <w:sz w:val="24"/>
                <w:szCs w:val="24"/>
              </w:rPr>
            </w:pPr>
          </w:p>
        </w:tc>
        <w:tc>
          <w:tcPr>
            <w:tcW w:w="3505" w:type="dxa"/>
          </w:tcPr>
          <w:p w14:paraId="1A5A377E"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Правила поведения при общении с животными</w:t>
            </w:r>
          </w:p>
        </w:tc>
        <w:tc>
          <w:tcPr>
            <w:tcW w:w="6831" w:type="dxa"/>
          </w:tcPr>
          <w:p w14:paraId="120F9CB1"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Повторить правила поведения во время общения с животными, объяснить, что иногда контакты с животными могут быть опасны.</w:t>
            </w:r>
          </w:p>
        </w:tc>
        <w:tc>
          <w:tcPr>
            <w:tcW w:w="2196" w:type="dxa"/>
          </w:tcPr>
          <w:p w14:paraId="7BFAE373" w14:textId="77777777" w:rsidR="00086DC0" w:rsidRPr="006A2AC2" w:rsidRDefault="00086DC0" w:rsidP="00086DC0">
            <w:pPr>
              <w:ind w:firstLine="709"/>
              <w:jc w:val="both"/>
              <w:rPr>
                <w:rFonts w:ascii="Times New Roman" w:hAnsi="Times New Roman"/>
                <w:sz w:val="24"/>
                <w:szCs w:val="24"/>
              </w:rPr>
            </w:pPr>
          </w:p>
        </w:tc>
      </w:tr>
      <w:tr w:rsidR="00086DC0" w:rsidRPr="006A2AC2" w14:paraId="274D9908" w14:textId="77777777" w:rsidTr="00086DC0">
        <w:tc>
          <w:tcPr>
            <w:tcW w:w="605" w:type="dxa"/>
          </w:tcPr>
          <w:p w14:paraId="61690E9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111</w:t>
            </w:r>
          </w:p>
        </w:tc>
        <w:tc>
          <w:tcPr>
            <w:tcW w:w="1088" w:type="dxa"/>
          </w:tcPr>
          <w:p w14:paraId="16615A13" w14:textId="4E6AEBD1"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12.02.</w:t>
            </w:r>
          </w:p>
        </w:tc>
        <w:tc>
          <w:tcPr>
            <w:tcW w:w="1079" w:type="dxa"/>
          </w:tcPr>
          <w:p w14:paraId="2FC94C9E" w14:textId="77777777" w:rsidR="00086DC0" w:rsidRPr="006A2AC2" w:rsidRDefault="00086DC0" w:rsidP="00086DC0">
            <w:pPr>
              <w:jc w:val="both"/>
              <w:rPr>
                <w:rFonts w:ascii="Times New Roman" w:hAnsi="Times New Roman"/>
                <w:sz w:val="24"/>
                <w:szCs w:val="24"/>
              </w:rPr>
            </w:pPr>
          </w:p>
        </w:tc>
        <w:tc>
          <w:tcPr>
            <w:tcW w:w="3505" w:type="dxa"/>
          </w:tcPr>
          <w:p w14:paraId="588D0856"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«Как не бояться боли».</w:t>
            </w:r>
          </w:p>
          <w:p w14:paraId="3585BB43"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 xml:space="preserve">Чтение А.Анпилов «Зубки </w:t>
            </w:r>
            <w:r w:rsidRPr="006A2AC2">
              <w:rPr>
                <w:rFonts w:ascii="Times New Roman" w:hAnsi="Times New Roman"/>
                <w:sz w:val="24"/>
                <w:szCs w:val="24"/>
              </w:rPr>
              <w:lastRenderedPageBreak/>
              <w:t>заболели»</w:t>
            </w:r>
          </w:p>
        </w:tc>
        <w:tc>
          <w:tcPr>
            <w:tcW w:w="6831" w:type="dxa"/>
          </w:tcPr>
          <w:p w14:paraId="666DC205"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lastRenderedPageBreak/>
              <w:t xml:space="preserve">Продолжать учить заботиться о своем здоровье. Учить детей укреплять свое здоровье, соблюдая гигиенические правила, </w:t>
            </w:r>
            <w:r w:rsidRPr="006A2AC2">
              <w:rPr>
                <w:rFonts w:ascii="Times New Roman" w:hAnsi="Times New Roman"/>
                <w:sz w:val="24"/>
                <w:szCs w:val="24"/>
              </w:rPr>
              <w:lastRenderedPageBreak/>
              <w:t>режим дня; закаляться, делать зарядку, заниматься спортом и правильно питаться.</w:t>
            </w:r>
          </w:p>
        </w:tc>
        <w:tc>
          <w:tcPr>
            <w:tcW w:w="2196" w:type="dxa"/>
          </w:tcPr>
          <w:p w14:paraId="1BB91B00" w14:textId="77777777" w:rsidR="00086DC0" w:rsidRPr="006A2AC2" w:rsidRDefault="00086DC0" w:rsidP="00086DC0">
            <w:pPr>
              <w:ind w:firstLine="709"/>
              <w:jc w:val="both"/>
              <w:rPr>
                <w:rFonts w:ascii="Times New Roman" w:hAnsi="Times New Roman"/>
                <w:sz w:val="24"/>
                <w:szCs w:val="24"/>
              </w:rPr>
            </w:pPr>
          </w:p>
        </w:tc>
      </w:tr>
      <w:tr w:rsidR="00086DC0" w:rsidRPr="006A2AC2" w14:paraId="06FDD96C" w14:textId="77777777" w:rsidTr="00086DC0">
        <w:tc>
          <w:tcPr>
            <w:tcW w:w="605" w:type="dxa"/>
          </w:tcPr>
          <w:p w14:paraId="66F48D10"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112</w:t>
            </w:r>
          </w:p>
        </w:tc>
        <w:tc>
          <w:tcPr>
            <w:tcW w:w="1088" w:type="dxa"/>
          </w:tcPr>
          <w:p w14:paraId="4ED491C0" w14:textId="5DE6FFE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13.02.</w:t>
            </w:r>
          </w:p>
        </w:tc>
        <w:tc>
          <w:tcPr>
            <w:tcW w:w="1079" w:type="dxa"/>
          </w:tcPr>
          <w:p w14:paraId="4BE86504" w14:textId="77777777" w:rsidR="00086DC0" w:rsidRPr="006A2AC2" w:rsidRDefault="00086DC0" w:rsidP="00086DC0">
            <w:pPr>
              <w:jc w:val="both"/>
              <w:rPr>
                <w:rFonts w:ascii="Times New Roman" w:hAnsi="Times New Roman"/>
                <w:sz w:val="24"/>
                <w:szCs w:val="24"/>
              </w:rPr>
            </w:pPr>
          </w:p>
        </w:tc>
        <w:tc>
          <w:tcPr>
            <w:tcW w:w="3505" w:type="dxa"/>
          </w:tcPr>
          <w:p w14:paraId="2D78245E"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«Что стало с любопытным язычком»</w:t>
            </w:r>
          </w:p>
        </w:tc>
        <w:tc>
          <w:tcPr>
            <w:tcW w:w="6831" w:type="dxa"/>
          </w:tcPr>
          <w:p w14:paraId="751802C9"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 xml:space="preserve">Закрепить знания о том, что железные предметы зимой очень опасны, что нельзя к ним прикасаться языком, губами и голыми руками. </w:t>
            </w:r>
          </w:p>
        </w:tc>
        <w:tc>
          <w:tcPr>
            <w:tcW w:w="2196" w:type="dxa"/>
          </w:tcPr>
          <w:p w14:paraId="352FD4A7" w14:textId="77777777" w:rsidR="00086DC0" w:rsidRPr="006A2AC2" w:rsidRDefault="00086DC0" w:rsidP="00086DC0">
            <w:pPr>
              <w:ind w:firstLine="709"/>
              <w:jc w:val="both"/>
              <w:rPr>
                <w:rFonts w:ascii="Times New Roman" w:hAnsi="Times New Roman"/>
                <w:sz w:val="24"/>
                <w:szCs w:val="24"/>
              </w:rPr>
            </w:pPr>
          </w:p>
        </w:tc>
      </w:tr>
      <w:tr w:rsidR="00086DC0" w:rsidRPr="006A2AC2" w14:paraId="74381173" w14:textId="77777777" w:rsidTr="00086DC0">
        <w:tc>
          <w:tcPr>
            <w:tcW w:w="605" w:type="dxa"/>
          </w:tcPr>
          <w:p w14:paraId="538AB40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113</w:t>
            </w:r>
          </w:p>
        </w:tc>
        <w:tc>
          <w:tcPr>
            <w:tcW w:w="1088" w:type="dxa"/>
          </w:tcPr>
          <w:p w14:paraId="0B29B921" w14:textId="3F854CD2"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14.02.</w:t>
            </w:r>
          </w:p>
        </w:tc>
        <w:tc>
          <w:tcPr>
            <w:tcW w:w="1079" w:type="dxa"/>
          </w:tcPr>
          <w:p w14:paraId="5AAFE421" w14:textId="77777777" w:rsidR="00086DC0" w:rsidRPr="006A2AC2" w:rsidRDefault="00086DC0" w:rsidP="00086DC0">
            <w:pPr>
              <w:jc w:val="both"/>
              <w:rPr>
                <w:rFonts w:ascii="Times New Roman" w:hAnsi="Times New Roman"/>
                <w:sz w:val="24"/>
                <w:szCs w:val="24"/>
              </w:rPr>
            </w:pPr>
          </w:p>
        </w:tc>
        <w:tc>
          <w:tcPr>
            <w:tcW w:w="3505" w:type="dxa"/>
          </w:tcPr>
          <w:p w14:paraId="28CFA839"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«о правилах поведения в транспорте»</w:t>
            </w:r>
          </w:p>
        </w:tc>
        <w:tc>
          <w:tcPr>
            <w:tcW w:w="6831" w:type="dxa"/>
          </w:tcPr>
          <w:p w14:paraId="41754B34"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Продолжать знакомить с правилами этичного и безопасного поведения в транспорте.</w:t>
            </w:r>
          </w:p>
        </w:tc>
        <w:tc>
          <w:tcPr>
            <w:tcW w:w="2196" w:type="dxa"/>
          </w:tcPr>
          <w:p w14:paraId="4BD2E215" w14:textId="77777777" w:rsidR="00086DC0" w:rsidRPr="006A2AC2" w:rsidRDefault="00086DC0" w:rsidP="00086DC0">
            <w:pPr>
              <w:ind w:firstLine="709"/>
              <w:jc w:val="both"/>
              <w:rPr>
                <w:rFonts w:ascii="Times New Roman" w:hAnsi="Times New Roman"/>
                <w:sz w:val="24"/>
                <w:szCs w:val="24"/>
              </w:rPr>
            </w:pPr>
          </w:p>
        </w:tc>
      </w:tr>
      <w:tr w:rsidR="00086DC0" w:rsidRPr="006A2AC2" w14:paraId="0F3F4863" w14:textId="77777777" w:rsidTr="00086DC0">
        <w:trPr>
          <w:trHeight w:val="231"/>
        </w:trPr>
        <w:tc>
          <w:tcPr>
            <w:tcW w:w="605" w:type="dxa"/>
          </w:tcPr>
          <w:p w14:paraId="2602501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114</w:t>
            </w:r>
          </w:p>
        </w:tc>
        <w:tc>
          <w:tcPr>
            <w:tcW w:w="1088" w:type="dxa"/>
          </w:tcPr>
          <w:p w14:paraId="41C7E1DE" w14:textId="09F15E1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17.02.</w:t>
            </w:r>
          </w:p>
        </w:tc>
        <w:tc>
          <w:tcPr>
            <w:tcW w:w="1079" w:type="dxa"/>
          </w:tcPr>
          <w:p w14:paraId="2C30D51F" w14:textId="77777777" w:rsidR="00086DC0" w:rsidRPr="006A2AC2" w:rsidRDefault="00086DC0" w:rsidP="00086DC0">
            <w:pPr>
              <w:jc w:val="both"/>
              <w:rPr>
                <w:rFonts w:ascii="Times New Roman" w:hAnsi="Times New Roman"/>
                <w:sz w:val="24"/>
                <w:szCs w:val="24"/>
              </w:rPr>
            </w:pPr>
          </w:p>
        </w:tc>
        <w:tc>
          <w:tcPr>
            <w:tcW w:w="3505" w:type="dxa"/>
          </w:tcPr>
          <w:p w14:paraId="686CC713"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«Пожар в квартире»</w:t>
            </w:r>
          </w:p>
        </w:tc>
        <w:tc>
          <w:tcPr>
            <w:tcW w:w="6831" w:type="dxa"/>
          </w:tcPr>
          <w:p w14:paraId="301E0250"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правила пожарной безопасности и как вести себя во время пожара.</w:t>
            </w:r>
          </w:p>
        </w:tc>
        <w:tc>
          <w:tcPr>
            <w:tcW w:w="2196" w:type="dxa"/>
          </w:tcPr>
          <w:p w14:paraId="0A4B8BCF" w14:textId="77777777" w:rsidR="00086DC0" w:rsidRPr="006A2AC2" w:rsidRDefault="00086DC0" w:rsidP="00086DC0">
            <w:pPr>
              <w:ind w:firstLine="709"/>
              <w:jc w:val="both"/>
              <w:rPr>
                <w:rFonts w:ascii="Times New Roman" w:hAnsi="Times New Roman"/>
                <w:sz w:val="24"/>
                <w:szCs w:val="24"/>
              </w:rPr>
            </w:pPr>
          </w:p>
        </w:tc>
      </w:tr>
      <w:tr w:rsidR="00086DC0" w:rsidRPr="006A2AC2" w14:paraId="0DC213A8" w14:textId="77777777" w:rsidTr="00086DC0">
        <w:tc>
          <w:tcPr>
            <w:tcW w:w="605" w:type="dxa"/>
          </w:tcPr>
          <w:p w14:paraId="09C8BCA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115</w:t>
            </w:r>
          </w:p>
        </w:tc>
        <w:tc>
          <w:tcPr>
            <w:tcW w:w="1088" w:type="dxa"/>
          </w:tcPr>
          <w:p w14:paraId="74FB3A52" w14:textId="2041F17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18.02.</w:t>
            </w:r>
          </w:p>
        </w:tc>
        <w:tc>
          <w:tcPr>
            <w:tcW w:w="1079" w:type="dxa"/>
          </w:tcPr>
          <w:p w14:paraId="64F95732" w14:textId="77777777" w:rsidR="00086DC0" w:rsidRPr="006A2AC2" w:rsidRDefault="00086DC0" w:rsidP="00086DC0">
            <w:pPr>
              <w:jc w:val="both"/>
              <w:rPr>
                <w:rFonts w:ascii="Times New Roman" w:hAnsi="Times New Roman"/>
                <w:sz w:val="24"/>
                <w:szCs w:val="24"/>
              </w:rPr>
            </w:pPr>
          </w:p>
        </w:tc>
        <w:tc>
          <w:tcPr>
            <w:tcW w:w="3505" w:type="dxa"/>
          </w:tcPr>
          <w:p w14:paraId="4C92F94C"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«Мой друг – компьютер, помощник или враг?»</w:t>
            </w:r>
          </w:p>
        </w:tc>
        <w:tc>
          <w:tcPr>
            <w:tcW w:w="6831" w:type="dxa"/>
          </w:tcPr>
          <w:p w14:paraId="3D72B42C"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Формировать представления об особенностях здоровья и условиях его сохранения. Развивать умения видеть положительные и негативные стороны в игре на компьютере. Воспитывать желание разрешать проблемные игровые ситуации, связанные с охраной здоровья.</w:t>
            </w:r>
          </w:p>
        </w:tc>
        <w:tc>
          <w:tcPr>
            <w:tcW w:w="2196" w:type="dxa"/>
          </w:tcPr>
          <w:p w14:paraId="7476D479" w14:textId="77777777" w:rsidR="00086DC0" w:rsidRPr="006A2AC2" w:rsidRDefault="00086DC0" w:rsidP="00086DC0">
            <w:pPr>
              <w:ind w:firstLine="709"/>
              <w:jc w:val="both"/>
              <w:rPr>
                <w:rFonts w:ascii="Times New Roman" w:hAnsi="Times New Roman"/>
                <w:sz w:val="24"/>
                <w:szCs w:val="24"/>
              </w:rPr>
            </w:pPr>
          </w:p>
        </w:tc>
      </w:tr>
      <w:tr w:rsidR="00086DC0" w:rsidRPr="006A2AC2" w14:paraId="1E041DC4" w14:textId="77777777" w:rsidTr="00086DC0">
        <w:tc>
          <w:tcPr>
            <w:tcW w:w="605" w:type="dxa"/>
          </w:tcPr>
          <w:p w14:paraId="6978C482"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116</w:t>
            </w:r>
          </w:p>
        </w:tc>
        <w:tc>
          <w:tcPr>
            <w:tcW w:w="1088" w:type="dxa"/>
          </w:tcPr>
          <w:p w14:paraId="59179D12" w14:textId="4F8A0DC5"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19.02.</w:t>
            </w:r>
          </w:p>
        </w:tc>
        <w:tc>
          <w:tcPr>
            <w:tcW w:w="1079" w:type="dxa"/>
          </w:tcPr>
          <w:p w14:paraId="79F1A050" w14:textId="77777777" w:rsidR="00086DC0" w:rsidRPr="006A2AC2" w:rsidRDefault="00086DC0" w:rsidP="00086DC0">
            <w:pPr>
              <w:jc w:val="both"/>
              <w:rPr>
                <w:rFonts w:ascii="Times New Roman" w:hAnsi="Times New Roman"/>
                <w:sz w:val="24"/>
                <w:szCs w:val="24"/>
              </w:rPr>
            </w:pPr>
          </w:p>
        </w:tc>
        <w:tc>
          <w:tcPr>
            <w:tcW w:w="3505" w:type="dxa"/>
          </w:tcPr>
          <w:p w14:paraId="45A02907"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«Небезопасные зимние забавы»</w:t>
            </w:r>
          </w:p>
        </w:tc>
        <w:tc>
          <w:tcPr>
            <w:tcW w:w="6831" w:type="dxa"/>
          </w:tcPr>
          <w:p w14:paraId="2C52D713"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Обобщить и закреплять знания правил безопасного поведения, играя во дворе, на спортивных игровых площадках.</w:t>
            </w:r>
          </w:p>
        </w:tc>
        <w:tc>
          <w:tcPr>
            <w:tcW w:w="2196" w:type="dxa"/>
          </w:tcPr>
          <w:p w14:paraId="0111AC1A" w14:textId="77777777" w:rsidR="00086DC0" w:rsidRPr="006A2AC2" w:rsidRDefault="00086DC0" w:rsidP="00086DC0">
            <w:pPr>
              <w:ind w:firstLine="709"/>
              <w:jc w:val="both"/>
              <w:rPr>
                <w:rFonts w:ascii="Times New Roman" w:hAnsi="Times New Roman"/>
                <w:sz w:val="24"/>
                <w:szCs w:val="24"/>
              </w:rPr>
            </w:pPr>
          </w:p>
        </w:tc>
      </w:tr>
      <w:tr w:rsidR="00086DC0" w:rsidRPr="006A2AC2" w14:paraId="07321DD3" w14:textId="77777777" w:rsidTr="00086DC0">
        <w:tc>
          <w:tcPr>
            <w:tcW w:w="605" w:type="dxa"/>
          </w:tcPr>
          <w:p w14:paraId="1EF6A42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117</w:t>
            </w:r>
          </w:p>
        </w:tc>
        <w:tc>
          <w:tcPr>
            <w:tcW w:w="1088" w:type="dxa"/>
          </w:tcPr>
          <w:p w14:paraId="770410C4" w14:textId="564A576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20.02.</w:t>
            </w:r>
          </w:p>
        </w:tc>
        <w:tc>
          <w:tcPr>
            <w:tcW w:w="1079" w:type="dxa"/>
          </w:tcPr>
          <w:p w14:paraId="72043848" w14:textId="77777777" w:rsidR="00086DC0" w:rsidRPr="006A2AC2" w:rsidRDefault="00086DC0" w:rsidP="00086DC0">
            <w:pPr>
              <w:jc w:val="both"/>
              <w:rPr>
                <w:rFonts w:ascii="Times New Roman" w:hAnsi="Times New Roman"/>
                <w:sz w:val="24"/>
                <w:szCs w:val="24"/>
              </w:rPr>
            </w:pPr>
          </w:p>
        </w:tc>
        <w:tc>
          <w:tcPr>
            <w:tcW w:w="3505" w:type="dxa"/>
          </w:tcPr>
          <w:p w14:paraId="26F01B2B"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«Зачем нужны дорожные знаки?»</w:t>
            </w:r>
          </w:p>
        </w:tc>
        <w:tc>
          <w:tcPr>
            <w:tcW w:w="6831" w:type="dxa"/>
          </w:tcPr>
          <w:p w14:paraId="644F0195"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Закрепить правила поведения на улице, вспомнить известные дорожные знаки.</w:t>
            </w:r>
          </w:p>
        </w:tc>
        <w:tc>
          <w:tcPr>
            <w:tcW w:w="2196" w:type="dxa"/>
          </w:tcPr>
          <w:p w14:paraId="45FC9D7A" w14:textId="77777777" w:rsidR="00086DC0" w:rsidRPr="006A2AC2" w:rsidRDefault="00086DC0" w:rsidP="00086DC0">
            <w:pPr>
              <w:ind w:firstLine="709"/>
              <w:jc w:val="both"/>
              <w:rPr>
                <w:rFonts w:ascii="Times New Roman" w:hAnsi="Times New Roman"/>
                <w:sz w:val="24"/>
                <w:szCs w:val="24"/>
              </w:rPr>
            </w:pPr>
          </w:p>
        </w:tc>
      </w:tr>
      <w:tr w:rsidR="00086DC0" w:rsidRPr="006A2AC2" w14:paraId="60F92274" w14:textId="77777777" w:rsidTr="00086DC0">
        <w:tc>
          <w:tcPr>
            <w:tcW w:w="605" w:type="dxa"/>
          </w:tcPr>
          <w:p w14:paraId="28AEEC9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118</w:t>
            </w:r>
          </w:p>
        </w:tc>
        <w:tc>
          <w:tcPr>
            <w:tcW w:w="1088" w:type="dxa"/>
          </w:tcPr>
          <w:p w14:paraId="59B71487" w14:textId="62AD6233"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21.02.</w:t>
            </w:r>
          </w:p>
        </w:tc>
        <w:tc>
          <w:tcPr>
            <w:tcW w:w="1079" w:type="dxa"/>
          </w:tcPr>
          <w:p w14:paraId="5F9B574F" w14:textId="77777777" w:rsidR="00086DC0" w:rsidRPr="006A2AC2" w:rsidRDefault="00086DC0" w:rsidP="00086DC0">
            <w:pPr>
              <w:jc w:val="both"/>
              <w:rPr>
                <w:rFonts w:ascii="Times New Roman" w:hAnsi="Times New Roman"/>
                <w:sz w:val="24"/>
                <w:szCs w:val="24"/>
              </w:rPr>
            </w:pPr>
          </w:p>
        </w:tc>
        <w:tc>
          <w:tcPr>
            <w:tcW w:w="3505" w:type="dxa"/>
          </w:tcPr>
          <w:p w14:paraId="65714A7D"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«Детские шалости с огнём»</w:t>
            </w:r>
          </w:p>
        </w:tc>
        <w:tc>
          <w:tcPr>
            <w:tcW w:w="6831" w:type="dxa"/>
          </w:tcPr>
          <w:p w14:paraId="4643809D"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Учить детей мерам пожарной безопасности, сформировать у детей элементарные знания об опасности шалостей с огнём, об опасных последствиях пожаров в доме.</w:t>
            </w:r>
          </w:p>
        </w:tc>
        <w:tc>
          <w:tcPr>
            <w:tcW w:w="2196" w:type="dxa"/>
          </w:tcPr>
          <w:p w14:paraId="26A9F3C2" w14:textId="77777777" w:rsidR="00086DC0" w:rsidRPr="006A2AC2" w:rsidRDefault="00086DC0" w:rsidP="00086DC0">
            <w:pPr>
              <w:ind w:firstLine="709"/>
              <w:jc w:val="both"/>
              <w:rPr>
                <w:rFonts w:ascii="Times New Roman" w:hAnsi="Times New Roman"/>
                <w:sz w:val="24"/>
                <w:szCs w:val="24"/>
              </w:rPr>
            </w:pPr>
          </w:p>
        </w:tc>
      </w:tr>
      <w:tr w:rsidR="00086DC0" w:rsidRPr="006A2AC2" w14:paraId="6A9369DA" w14:textId="77777777" w:rsidTr="00086DC0">
        <w:tc>
          <w:tcPr>
            <w:tcW w:w="605" w:type="dxa"/>
          </w:tcPr>
          <w:p w14:paraId="50ABB932"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119</w:t>
            </w:r>
          </w:p>
        </w:tc>
        <w:tc>
          <w:tcPr>
            <w:tcW w:w="1088" w:type="dxa"/>
          </w:tcPr>
          <w:p w14:paraId="66EC9312" w14:textId="1B2BE13B"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25.02.</w:t>
            </w:r>
          </w:p>
        </w:tc>
        <w:tc>
          <w:tcPr>
            <w:tcW w:w="1079" w:type="dxa"/>
          </w:tcPr>
          <w:p w14:paraId="1CD30690" w14:textId="77777777" w:rsidR="00086DC0" w:rsidRPr="006A2AC2" w:rsidRDefault="00086DC0" w:rsidP="00086DC0">
            <w:pPr>
              <w:jc w:val="both"/>
              <w:rPr>
                <w:rFonts w:ascii="Times New Roman" w:hAnsi="Times New Roman"/>
                <w:sz w:val="24"/>
                <w:szCs w:val="24"/>
              </w:rPr>
            </w:pPr>
          </w:p>
        </w:tc>
        <w:tc>
          <w:tcPr>
            <w:tcW w:w="3505" w:type="dxa"/>
          </w:tcPr>
          <w:p w14:paraId="66AF80CD"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«Как себя вести в группе»</w:t>
            </w:r>
          </w:p>
          <w:p w14:paraId="75ED250A" w14:textId="77777777" w:rsidR="00086DC0" w:rsidRPr="006A2AC2" w:rsidRDefault="00086DC0" w:rsidP="00086DC0">
            <w:pPr>
              <w:jc w:val="both"/>
              <w:rPr>
                <w:rFonts w:ascii="Times New Roman" w:hAnsi="Times New Roman"/>
                <w:sz w:val="24"/>
                <w:szCs w:val="24"/>
              </w:rPr>
            </w:pPr>
          </w:p>
        </w:tc>
        <w:tc>
          <w:tcPr>
            <w:tcW w:w="6831" w:type="dxa"/>
          </w:tcPr>
          <w:p w14:paraId="25B2F868" w14:textId="77777777" w:rsidR="00086DC0" w:rsidRPr="006A2AC2" w:rsidRDefault="00086DC0" w:rsidP="00086DC0">
            <w:pPr>
              <w:ind w:firstLine="12"/>
              <w:jc w:val="both"/>
              <w:rPr>
                <w:rFonts w:ascii="Times New Roman" w:hAnsi="Times New Roman"/>
                <w:sz w:val="24"/>
                <w:szCs w:val="24"/>
                <w:shd w:val="clear" w:color="auto" w:fill="FFFFFF"/>
              </w:rPr>
            </w:pPr>
            <w:r w:rsidRPr="006A2AC2">
              <w:rPr>
                <w:rFonts w:ascii="Times New Roman" w:hAnsi="Times New Roman"/>
                <w:sz w:val="24"/>
                <w:szCs w:val="24"/>
                <w:shd w:val="clear" w:color="auto" w:fill="FFFFFF"/>
              </w:rPr>
              <w:t>В</w:t>
            </w:r>
            <w:r w:rsidRPr="006A2AC2">
              <w:rPr>
                <w:rFonts w:ascii="Times New Roman" w:hAnsi="Times New Roman"/>
                <w:iCs/>
                <w:sz w:val="24"/>
                <w:szCs w:val="24"/>
              </w:rPr>
              <w:t>оспитывать у детей правила поведения и общения в помещении детского сада (в группе, спальне, приемной). Развивать умение подчиняться правилам безопасности, желание беречь свое здоровье и здоровье окружающих.</w:t>
            </w:r>
          </w:p>
        </w:tc>
        <w:tc>
          <w:tcPr>
            <w:tcW w:w="2196" w:type="dxa"/>
          </w:tcPr>
          <w:p w14:paraId="5DF0665A" w14:textId="77777777" w:rsidR="00086DC0" w:rsidRPr="006A2AC2" w:rsidRDefault="00086DC0" w:rsidP="00086DC0">
            <w:pPr>
              <w:ind w:firstLine="709"/>
              <w:jc w:val="both"/>
              <w:rPr>
                <w:rFonts w:ascii="Times New Roman" w:hAnsi="Times New Roman"/>
                <w:sz w:val="24"/>
                <w:szCs w:val="24"/>
              </w:rPr>
            </w:pPr>
          </w:p>
        </w:tc>
      </w:tr>
      <w:tr w:rsidR="00086DC0" w:rsidRPr="006A2AC2" w14:paraId="1AE98922" w14:textId="77777777" w:rsidTr="00086DC0">
        <w:tc>
          <w:tcPr>
            <w:tcW w:w="605" w:type="dxa"/>
          </w:tcPr>
          <w:p w14:paraId="3450C443"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120</w:t>
            </w:r>
          </w:p>
        </w:tc>
        <w:tc>
          <w:tcPr>
            <w:tcW w:w="1088" w:type="dxa"/>
          </w:tcPr>
          <w:p w14:paraId="1985FFAE" w14:textId="3E09C793"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26.02.</w:t>
            </w:r>
          </w:p>
        </w:tc>
        <w:tc>
          <w:tcPr>
            <w:tcW w:w="1079" w:type="dxa"/>
          </w:tcPr>
          <w:p w14:paraId="44AE78AC" w14:textId="77777777" w:rsidR="00086DC0" w:rsidRPr="006A2AC2" w:rsidRDefault="00086DC0" w:rsidP="00086DC0">
            <w:pPr>
              <w:jc w:val="both"/>
              <w:rPr>
                <w:rFonts w:ascii="Times New Roman" w:hAnsi="Times New Roman"/>
                <w:sz w:val="24"/>
                <w:szCs w:val="24"/>
              </w:rPr>
            </w:pPr>
          </w:p>
        </w:tc>
        <w:tc>
          <w:tcPr>
            <w:tcW w:w="3505" w:type="dxa"/>
          </w:tcPr>
          <w:p w14:paraId="74583CBE"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«Мы гуляем»</w:t>
            </w:r>
          </w:p>
        </w:tc>
        <w:tc>
          <w:tcPr>
            <w:tcW w:w="6831" w:type="dxa"/>
          </w:tcPr>
          <w:p w14:paraId="781F3231"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знания детей о том, как надо вести себя во время прогулки. Объяснить, что нельзя толкать друг друга, не размахивать и не кидаться игрушками.</w:t>
            </w:r>
          </w:p>
        </w:tc>
        <w:tc>
          <w:tcPr>
            <w:tcW w:w="2196" w:type="dxa"/>
          </w:tcPr>
          <w:p w14:paraId="5FD574AA" w14:textId="77777777" w:rsidR="00086DC0" w:rsidRPr="006A2AC2" w:rsidRDefault="00086DC0" w:rsidP="00086DC0">
            <w:pPr>
              <w:ind w:firstLine="709"/>
              <w:jc w:val="both"/>
              <w:rPr>
                <w:rFonts w:ascii="Times New Roman" w:hAnsi="Times New Roman"/>
                <w:sz w:val="24"/>
                <w:szCs w:val="24"/>
              </w:rPr>
            </w:pPr>
          </w:p>
        </w:tc>
      </w:tr>
      <w:tr w:rsidR="00086DC0" w:rsidRPr="006A2AC2" w14:paraId="04D343F7" w14:textId="77777777" w:rsidTr="00086DC0">
        <w:tc>
          <w:tcPr>
            <w:tcW w:w="605" w:type="dxa"/>
          </w:tcPr>
          <w:p w14:paraId="0C3E9BF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121</w:t>
            </w:r>
          </w:p>
        </w:tc>
        <w:tc>
          <w:tcPr>
            <w:tcW w:w="1088" w:type="dxa"/>
          </w:tcPr>
          <w:p w14:paraId="58F3336B" w14:textId="0BEB0AC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27.02.</w:t>
            </w:r>
          </w:p>
        </w:tc>
        <w:tc>
          <w:tcPr>
            <w:tcW w:w="1079" w:type="dxa"/>
          </w:tcPr>
          <w:p w14:paraId="0508690A" w14:textId="77777777" w:rsidR="00086DC0" w:rsidRPr="006A2AC2" w:rsidRDefault="00086DC0" w:rsidP="00086DC0">
            <w:pPr>
              <w:jc w:val="both"/>
              <w:rPr>
                <w:rFonts w:ascii="Times New Roman" w:hAnsi="Times New Roman"/>
                <w:sz w:val="24"/>
                <w:szCs w:val="24"/>
              </w:rPr>
            </w:pPr>
          </w:p>
        </w:tc>
        <w:tc>
          <w:tcPr>
            <w:tcW w:w="3505" w:type="dxa"/>
          </w:tcPr>
          <w:p w14:paraId="2EB25DF4"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«Небезопасные зимние забавы»</w:t>
            </w:r>
          </w:p>
        </w:tc>
        <w:tc>
          <w:tcPr>
            <w:tcW w:w="6831" w:type="dxa"/>
          </w:tcPr>
          <w:p w14:paraId="0BCB31C3"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Закрепить представление о том, как играть, что нельзя делать во время прогулки на улице зимой.</w:t>
            </w:r>
          </w:p>
        </w:tc>
        <w:tc>
          <w:tcPr>
            <w:tcW w:w="2196" w:type="dxa"/>
          </w:tcPr>
          <w:p w14:paraId="0D40AA55" w14:textId="77777777" w:rsidR="00086DC0" w:rsidRPr="006A2AC2" w:rsidRDefault="00086DC0" w:rsidP="00086DC0">
            <w:pPr>
              <w:ind w:firstLine="709"/>
              <w:jc w:val="both"/>
              <w:rPr>
                <w:rFonts w:ascii="Times New Roman" w:hAnsi="Times New Roman"/>
                <w:sz w:val="24"/>
                <w:szCs w:val="24"/>
              </w:rPr>
            </w:pPr>
          </w:p>
        </w:tc>
      </w:tr>
      <w:tr w:rsidR="00086DC0" w:rsidRPr="006A2AC2" w14:paraId="13B120CE" w14:textId="77777777" w:rsidTr="00086DC0">
        <w:tc>
          <w:tcPr>
            <w:tcW w:w="605" w:type="dxa"/>
          </w:tcPr>
          <w:p w14:paraId="37E3205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122</w:t>
            </w:r>
          </w:p>
        </w:tc>
        <w:tc>
          <w:tcPr>
            <w:tcW w:w="1088" w:type="dxa"/>
          </w:tcPr>
          <w:p w14:paraId="1F5C79A2" w14:textId="77FB1DE5"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28.02.</w:t>
            </w:r>
          </w:p>
        </w:tc>
        <w:tc>
          <w:tcPr>
            <w:tcW w:w="1079" w:type="dxa"/>
          </w:tcPr>
          <w:p w14:paraId="39B2EF07" w14:textId="77777777" w:rsidR="00086DC0" w:rsidRPr="006A2AC2" w:rsidRDefault="00086DC0" w:rsidP="00086DC0">
            <w:pPr>
              <w:jc w:val="both"/>
              <w:rPr>
                <w:rFonts w:ascii="Times New Roman" w:hAnsi="Times New Roman"/>
                <w:sz w:val="24"/>
                <w:szCs w:val="24"/>
              </w:rPr>
            </w:pPr>
          </w:p>
        </w:tc>
        <w:tc>
          <w:tcPr>
            <w:tcW w:w="3505" w:type="dxa"/>
          </w:tcPr>
          <w:p w14:paraId="2088BBB5"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 xml:space="preserve">Дидактическая игра «Каждому </w:t>
            </w:r>
            <w:r w:rsidRPr="006A2AC2">
              <w:rPr>
                <w:rFonts w:ascii="Times New Roman" w:hAnsi="Times New Roman"/>
                <w:sz w:val="24"/>
                <w:szCs w:val="24"/>
              </w:rPr>
              <w:lastRenderedPageBreak/>
              <w:t>своё место»</w:t>
            </w:r>
          </w:p>
        </w:tc>
        <w:tc>
          <w:tcPr>
            <w:tcW w:w="6831" w:type="dxa"/>
          </w:tcPr>
          <w:p w14:paraId="3895D244"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lastRenderedPageBreak/>
              <w:t xml:space="preserve">Учить расставлять на макете улицы участников дорожного </w:t>
            </w:r>
            <w:r w:rsidRPr="006A2AC2">
              <w:rPr>
                <w:rFonts w:ascii="Times New Roman" w:hAnsi="Times New Roman"/>
                <w:sz w:val="24"/>
                <w:szCs w:val="24"/>
              </w:rPr>
              <w:lastRenderedPageBreak/>
              <w:t>движения (транспорт и пешеходов)</w:t>
            </w:r>
          </w:p>
        </w:tc>
        <w:tc>
          <w:tcPr>
            <w:tcW w:w="2196" w:type="dxa"/>
          </w:tcPr>
          <w:p w14:paraId="66B0476D" w14:textId="77777777" w:rsidR="00086DC0" w:rsidRPr="006A2AC2" w:rsidRDefault="00086DC0" w:rsidP="00086DC0">
            <w:pPr>
              <w:ind w:firstLine="709"/>
              <w:jc w:val="both"/>
              <w:rPr>
                <w:rFonts w:ascii="Times New Roman" w:hAnsi="Times New Roman"/>
                <w:sz w:val="24"/>
                <w:szCs w:val="24"/>
              </w:rPr>
            </w:pPr>
          </w:p>
        </w:tc>
      </w:tr>
      <w:tr w:rsidR="00086DC0" w:rsidRPr="006A2AC2" w14:paraId="7E625D59" w14:textId="77777777" w:rsidTr="00086DC0">
        <w:tc>
          <w:tcPr>
            <w:tcW w:w="605" w:type="dxa"/>
          </w:tcPr>
          <w:p w14:paraId="0D442A2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123</w:t>
            </w:r>
          </w:p>
        </w:tc>
        <w:tc>
          <w:tcPr>
            <w:tcW w:w="1088" w:type="dxa"/>
          </w:tcPr>
          <w:p w14:paraId="0B11A6D6" w14:textId="3D63A0C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03.03.</w:t>
            </w:r>
          </w:p>
        </w:tc>
        <w:tc>
          <w:tcPr>
            <w:tcW w:w="1079" w:type="dxa"/>
          </w:tcPr>
          <w:p w14:paraId="3F3A079B" w14:textId="77777777" w:rsidR="00086DC0" w:rsidRPr="006A2AC2" w:rsidRDefault="00086DC0" w:rsidP="00086DC0">
            <w:pPr>
              <w:jc w:val="both"/>
              <w:rPr>
                <w:rFonts w:ascii="Times New Roman" w:hAnsi="Times New Roman"/>
                <w:sz w:val="24"/>
                <w:szCs w:val="24"/>
              </w:rPr>
            </w:pPr>
          </w:p>
        </w:tc>
        <w:tc>
          <w:tcPr>
            <w:tcW w:w="3505" w:type="dxa"/>
          </w:tcPr>
          <w:p w14:paraId="30429110"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«Бытовые приборы»</w:t>
            </w:r>
          </w:p>
          <w:p w14:paraId="04C3DECB" w14:textId="77777777" w:rsidR="00086DC0" w:rsidRPr="006A2AC2" w:rsidRDefault="00086DC0" w:rsidP="00086DC0">
            <w:pPr>
              <w:shd w:val="clear" w:color="auto" w:fill="FFFFFF"/>
              <w:jc w:val="both"/>
              <w:rPr>
                <w:rFonts w:ascii="Times New Roman" w:hAnsi="Times New Roman"/>
                <w:sz w:val="24"/>
                <w:szCs w:val="24"/>
              </w:rPr>
            </w:pPr>
          </w:p>
        </w:tc>
        <w:tc>
          <w:tcPr>
            <w:tcW w:w="6831" w:type="dxa"/>
          </w:tcPr>
          <w:p w14:paraId="6946CC43"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Формировать правила техники безопасности при обращении с бытовыми электроприборами, уточнить представления о бытовых приборах, которыми нельзя играть.</w:t>
            </w:r>
          </w:p>
        </w:tc>
        <w:tc>
          <w:tcPr>
            <w:tcW w:w="2196" w:type="dxa"/>
          </w:tcPr>
          <w:p w14:paraId="5C172139" w14:textId="77777777" w:rsidR="00086DC0" w:rsidRPr="006A2AC2" w:rsidRDefault="00086DC0" w:rsidP="00086DC0">
            <w:pPr>
              <w:ind w:firstLine="709"/>
              <w:jc w:val="both"/>
              <w:rPr>
                <w:rFonts w:ascii="Times New Roman" w:hAnsi="Times New Roman"/>
                <w:sz w:val="24"/>
                <w:szCs w:val="24"/>
              </w:rPr>
            </w:pPr>
          </w:p>
        </w:tc>
      </w:tr>
      <w:tr w:rsidR="00086DC0" w:rsidRPr="006A2AC2" w14:paraId="6BBB7919" w14:textId="77777777" w:rsidTr="00086DC0">
        <w:tc>
          <w:tcPr>
            <w:tcW w:w="605" w:type="dxa"/>
          </w:tcPr>
          <w:p w14:paraId="1EA410C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124</w:t>
            </w:r>
          </w:p>
        </w:tc>
        <w:tc>
          <w:tcPr>
            <w:tcW w:w="1088" w:type="dxa"/>
          </w:tcPr>
          <w:p w14:paraId="17245612" w14:textId="44047A42"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04.03.</w:t>
            </w:r>
          </w:p>
        </w:tc>
        <w:tc>
          <w:tcPr>
            <w:tcW w:w="1079" w:type="dxa"/>
          </w:tcPr>
          <w:p w14:paraId="6806B7B8" w14:textId="77777777" w:rsidR="00086DC0" w:rsidRPr="006A2AC2" w:rsidRDefault="00086DC0" w:rsidP="00086DC0">
            <w:pPr>
              <w:jc w:val="both"/>
              <w:rPr>
                <w:rFonts w:ascii="Times New Roman" w:hAnsi="Times New Roman"/>
                <w:sz w:val="24"/>
                <w:szCs w:val="24"/>
              </w:rPr>
            </w:pPr>
          </w:p>
        </w:tc>
        <w:tc>
          <w:tcPr>
            <w:tcW w:w="3505" w:type="dxa"/>
          </w:tcPr>
          <w:p w14:paraId="64C2FD1C"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«Осторожно, сосульки!»</w:t>
            </w:r>
          </w:p>
          <w:p w14:paraId="27751143" w14:textId="77777777" w:rsidR="00086DC0" w:rsidRPr="006A2AC2" w:rsidRDefault="00086DC0" w:rsidP="00086DC0">
            <w:pPr>
              <w:shd w:val="clear" w:color="auto" w:fill="FFFFFF"/>
              <w:jc w:val="both"/>
              <w:rPr>
                <w:rFonts w:ascii="Times New Roman" w:hAnsi="Times New Roman"/>
                <w:sz w:val="24"/>
                <w:szCs w:val="24"/>
              </w:rPr>
            </w:pPr>
          </w:p>
        </w:tc>
        <w:tc>
          <w:tcPr>
            <w:tcW w:w="6831" w:type="dxa"/>
          </w:tcPr>
          <w:p w14:paraId="5123F501"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Дать знания о том, что сосульки могут быть опасны для человека; учить уберечься от сосулек в конце зимы- начале весны, подчиняться правилам безопасности.</w:t>
            </w:r>
          </w:p>
        </w:tc>
        <w:tc>
          <w:tcPr>
            <w:tcW w:w="2196" w:type="dxa"/>
          </w:tcPr>
          <w:p w14:paraId="6B7B1402" w14:textId="77777777" w:rsidR="00086DC0" w:rsidRPr="006A2AC2" w:rsidRDefault="00086DC0" w:rsidP="00086DC0">
            <w:pPr>
              <w:ind w:firstLine="709"/>
              <w:jc w:val="both"/>
              <w:rPr>
                <w:rFonts w:ascii="Times New Roman" w:hAnsi="Times New Roman"/>
                <w:sz w:val="24"/>
                <w:szCs w:val="24"/>
              </w:rPr>
            </w:pPr>
          </w:p>
        </w:tc>
      </w:tr>
      <w:tr w:rsidR="00086DC0" w:rsidRPr="006A2AC2" w14:paraId="1B552256" w14:textId="77777777" w:rsidTr="00086DC0">
        <w:tc>
          <w:tcPr>
            <w:tcW w:w="605" w:type="dxa"/>
          </w:tcPr>
          <w:p w14:paraId="1221B55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125</w:t>
            </w:r>
          </w:p>
        </w:tc>
        <w:tc>
          <w:tcPr>
            <w:tcW w:w="1088" w:type="dxa"/>
          </w:tcPr>
          <w:p w14:paraId="32366475" w14:textId="0B2CF7F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05.03.</w:t>
            </w:r>
          </w:p>
        </w:tc>
        <w:tc>
          <w:tcPr>
            <w:tcW w:w="1079" w:type="dxa"/>
          </w:tcPr>
          <w:p w14:paraId="6BB8A987" w14:textId="77777777" w:rsidR="00086DC0" w:rsidRPr="006A2AC2" w:rsidRDefault="00086DC0" w:rsidP="00086DC0">
            <w:pPr>
              <w:jc w:val="both"/>
              <w:rPr>
                <w:rFonts w:ascii="Times New Roman" w:hAnsi="Times New Roman"/>
                <w:sz w:val="24"/>
                <w:szCs w:val="24"/>
              </w:rPr>
            </w:pPr>
          </w:p>
        </w:tc>
        <w:tc>
          <w:tcPr>
            <w:tcW w:w="3505" w:type="dxa"/>
          </w:tcPr>
          <w:p w14:paraId="264C95C2"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«Осторожно – незнакомец»</w:t>
            </w:r>
          </w:p>
        </w:tc>
        <w:tc>
          <w:tcPr>
            <w:tcW w:w="6831" w:type="dxa"/>
          </w:tcPr>
          <w:p w14:paraId="6319F4BD"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Закрепить знания об опасном контакте с незнакомыми людьми, как избежать насилия со стороны взрослых, к кому обратиться за помощью.</w:t>
            </w:r>
          </w:p>
        </w:tc>
        <w:tc>
          <w:tcPr>
            <w:tcW w:w="2196" w:type="dxa"/>
          </w:tcPr>
          <w:p w14:paraId="75CED883" w14:textId="77777777" w:rsidR="00086DC0" w:rsidRPr="006A2AC2" w:rsidRDefault="00086DC0" w:rsidP="00086DC0">
            <w:pPr>
              <w:ind w:firstLine="709"/>
              <w:jc w:val="both"/>
              <w:rPr>
                <w:rFonts w:ascii="Times New Roman" w:hAnsi="Times New Roman"/>
                <w:sz w:val="24"/>
                <w:szCs w:val="24"/>
              </w:rPr>
            </w:pPr>
          </w:p>
        </w:tc>
      </w:tr>
      <w:tr w:rsidR="00086DC0" w:rsidRPr="006A2AC2" w14:paraId="2EBD01A7" w14:textId="77777777" w:rsidTr="00086DC0">
        <w:tc>
          <w:tcPr>
            <w:tcW w:w="605" w:type="dxa"/>
          </w:tcPr>
          <w:p w14:paraId="2C1303C0"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126</w:t>
            </w:r>
          </w:p>
        </w:tc>
        <w:tc>
          <w:tcPr>
            <w:tcW w:w="1088" w:type="dxa"/>
          </w:tcPr>
          <w:p w14:paraId="7083B3AA" w14:textId="2301FE5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06.03.</w:t>
            </w:r>
          </w:p>
        </w:tc>
        <w:tc>
          <w:tcPr>
            <w:tcW w:w="1079" w:type="dxa"/>
          </w:tcPr>
          <w:p w14:paraId="07907593" w14:textId="77777777" w:rsidR="00086DC0" w:rsidRPr="006A2AC2" w:rsidRDefault="00086DC0" w:rsidP="00086DC0">
            <w:pPr>
              <w:jc w:val="both"/>
              <w:rPr>
                <w:rFonts w:ascii="Times New Roman" w:hAnsi="Times New Roman"/>
                <w:sz w:val="24"/>
                <w:szCs w:val="24"/>
              </w:rPr>
            </w:pPr>
          </w:p>
        </w:tc>
        <w:tc>
          <w:tcPr>
            <w:tcW w:w="3505" w:type="dxa"/>
          </w:tcPr>
          <w:p w14:paraId="4BFB42C5"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«Как вести себя на участке в холодное время года?»</w:t>
            </w:r>
          </w:p>
        </w:tc>
        <w:tc>
          <w:tcPr>
            <w:tcW w:w="6831" w:type="dxa"/>
          </w:tcPr>
          <w:p w14:paraId="013D6C84"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Продолжать учить детей без напоминания взрослых надевать теплые вещи, закреплять умение аккуратно передвигать на участке зимой, соблюдать правила нахождения на морозе, чтобы не переохладиться.</w:t>
            </w:r>
          </w:p>
        </w:tc>
        <w:tc>
          <w:tcPr>
            <w:tcW w:w="2196" w:type="dxa"/>
          </w:tcPr>
          <w:p w14:paraId="2C78BB7A" w14:textId="77777777" w:rsidR="00086DC0" w:rsidRPr="006A2AC2" w:rsidRDefault="00086DC0" w:rsidP="00086DC0">
            <w:pPr>
              <w:ind w:firstLine="709"/>
              <w:jc w:val="both"/>
              <w:rPr>
                <w:rFonts w:ascii="Times New Roman" w:hAnsi="Times New Roman"/>
                <w:sz w:val="24"/>
                <w:szCs w:val="24"/>
              </w:rPr>
            </w:pPr>
          </w:p>
        </w:tc>
      </w:tr>
      <w:tr w:rsidR="00086DC0" w:rsidRPr="006A2AC2" w14:paraId="7FA5D656" w14:textId="77777777" w:rsidTr="00086DC0">
        <w:tc>
          <w:tcPr>
            <w:tcW w:w="605" w:type="dxa"/>
          </w:tcPr>
          <w:p w14:paraId="23F529D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127</w:t>
            </w:r>
          </w:p>
        </w:tc>
        <w:tc>
          <w:tcPr>
            <w:tcW w:w="1088" w:type="dxa"/>
          </w:tcPr>
          <w:p w14:paraId="0F52E7DA" w14:textId="6C5DA7A1"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07.03.</w:t>
            </w:r>
          </w:p>
        </w:tc>
        <w:tc>
          <w:tcPr>
            <w:tcW w:w="1079" w:type="dxa"/>
          </w:tcPr>
          <w:p w14:paraId="7A953DA4" w14:textId="77777777" w:rsidR="00086DC0" w:rsidRPr="006A2AC2" w:rsidRDefault="00086DC0" w:rsidP="00086DC0">
            <w:pPr>
              <w:jc w:val="both"/>
              <w:rPr>
                <w:rFonts w:ascii="Times New Roman" w:hAnsi="Times New Roman"/>
                <w:sz w:val="24"/>
                <w:szCs w:val="24"/>
              </w:rPr>
            </w:pPr>
          </w:p>
        </w:tc>
        <w:tc>
          <w:tcPr>
            <w:tcW w:w="3505" w:type="dxa"/>
          </w:tcPr>
          <w:p w14:paraId="4A6AC1EA"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«Опасности на улице и во дворе»</w:t>
            </w:r>
          </w:p>
        </w:tc>
        <w:tc>
          <w:tcPr>
            <w:tcW w:w="6831" w:type="dxa"/>
          </w:tcPr>
          <w:p w14:paraId="7C9DFD81"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Знать правила поведения в различных чрезвычайных ситуациях. Воспитывать чуткость, сострадание, взаимопомощь, внимательность, осторожность. Формировать общественное сознание гражданской позиции об опасностях дома, на дороге, в детском парке и около дома.</w:t>
            </w:r>
          </w:p>
        </w:tc>
        <w:tc>
          <w:tcPr>
            <w:tcW w:w="2196" w:type="dxa"/>
          </w:tcPr>
          <w:p w14:paraId="5413335A" w14:textId="77777777" w:rsidR="00086DC0" w:rsidRPr="006A2AC2" w:rsidRDefault="00086DC0" w:rsidP="00086DC0">
            <w:pPr>
              <w:ind w:firstLine="709"/>
              <w:jc w:val="both"/>
              <w:rPr>
                <w:rFonts w:ascii="Times New Roman" w:hAnsi="Times New Roman"/>
                <w:sz w:val="24"/>
                <w:szCs w:val="24"/>
              </w:rPr>
            </w:pPr>
          </w:p>
        </w:tc>
      </w:tr>
      <w:tr w:rsidR="00086DC0" w:rsidRPr="006A2AC2" w14:paraId="22544DD7" w14:textId="77777777" w:rsidTr="00086DC0">
        <w:tc>
          <w:tcPr>
            <w:tcW w:w="605" w:type="dxa"/>
          </w:tcPr>
          <w:p w14:paraId="181CAED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128</w:t>
            </w:r>
          </w:p>
        </w:tc>
        <w:tc>
          <w:tcPr>
            <w:tcW w:w="1088" w:type="dxa"/>
          </w:tcPr>
          <w:p w14:paraId="1F6CED17" w14:textId="4AD5B27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11.03.</w:t>
            </w:r>
          </w:p>
        </w:tc>
        <w:tc>
          <w:tcPr>
            <w:tcW w:w="1079" w:type="dxa"/>
          </w:tcPr>
          <w:p w14:paraId="30D0438E" w14:textId="77777777" w:rsidR="00086DC0" w:rsidRPr="006A2AC2" w:rsidRDefault="00086DC0" w:rsidP="00086DC0">
            <w:pPr>
              <w:jc w:val="both"/>
              <w:rPr>
                <w:rFonts w:ascii="Times New Roman" w:hAnsi="Times New Roman"/>
                <w:sz w:val="24"/>
                <w:szCs w:val="24"/>
              </w:rPr>
            </w:pPr>
          </w:p>
        </w:tc>
        <w:tc>
          <w:tcPr>
            <w:tcW w:w="3505" w:type="dxa"/>
          </w:tcPr>
          <w:p w14:paraId="40BC5AE7"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«Наши помощники»</w:t>
            </w:r>
          </w:p>
        </w:tc>
        <w:tc>
          <w:tcPr>
            <w:tcW w:w="6831" w:type="dxa"/>
          </w:tcPr>
          <w:p w14:paraId="14F8323A"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Продолжать знакомить детей с правилами безопасного поведения с предметами быта и обихода (утюг, водопроводные краны, кухонные приборы и др.). Учить правилам безопасного поведения с ними.</w:t>
            </w:r>
          </w:p>
        </w:tc>
        <w:tc>
          <w:tcPr>
            <w:tcW w:w="2196" w:type="dxa"/>
          </w:tcPr>
          <w:p w14:paraId="10AB9A8A" w14:textId="77777777" w:rsidR="00086DC0" w:rsidRPr="006A2AC2" w:rsidRDefault="00086DC0" w:rsidP="00086DC0">
            <w:pPr>
              <w:ind w:firstLine="709"/>
              <w:jc w:val="both"/>
              <w:rPr>
                <w:rFonts w:ascii="Times New Roman" w:hAnsi="Times New Roman"/>
                <w:sz w:val="24"/>
                <w:szCs w:val="24"/>
              </w:rPr>
            </w:pPr>
          </w:p>
        </w:tc>
      </w:tr>
      <w:tr w:rsidR="00086DC0" w:rsidRPr="006A2AC2" w14:paraId="66F409FE" w14:textId="77777777" w:rsidTr="00086DC0">
        <w:tc>
          <w:tcPr>
            <w:tcW w:w="605" w:type="dxa"/>
          </w:tcPr>
          <w:p w14:paraId="173B034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129</w:t>
            </w:r>
          </w:p>
        </w:tc>
        <w:tc>
          <w:tcPr>
            <w:tcW w:w="1088" w:type="dxa"/>
          </w:tcPr>
          <w:p w14:paraId="4DFA84C7" w14:textId="570E7CF6"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12.03.</w:t>
            </w:r>
          </w:p>
        </w:tc>
        <w:tc>
          <w:tcPr>
            <w:tcW w:w="1079" w:type="dxa"/>
          </w:tcPr>
          <w:p w14:paraId="1EC49E09" w14:textId="77777777" w:rsidR="00086DC0" w:rsidRPr="006A2AC2" w:rsidRDefault="00086DC0" w:rsidP="00086DC0">
            <w:pPr>
              <w:jc w:val="both"/>
              <w:rPr>
                <w:rFonts w:ascii="Times New Roman" w:hAnsi="Times New Roman"/>
                <w:sz w:val="24"/>
                <w:szCs w:val="24"/>
              </w:rPr>
            </w:pPr>
          </w:p>
        </w:tc>
        <w:tc>
          <w:tcPr>
            <w:tcW w:w="3505" w:type="dxa"/>
          </w:tcPr>
          <w:p w14:paraId="77EF8DA4"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«Продолжаем знакомство с улицей»</w:t>
            </w:r>
          </w:p>
        </w:tc>
        <w:tc>
          <w:tcPr>
            <w:tcW w:w="6831" w:type="dxa"/>
          </w:tcPr>
          <w:p w14:paraId="3C19CCA2"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Продолжать знакомить с некоторыми правилами поведения и передвижения пешеходов на улице. Понятиями пешеходный переход, воспитывать умение ориентироваться на улице.</w:t>
            </w:r>
          </w:p>
        </w:tc>
        <w:tc>
          <w:tcPr>
            <w:tcW w:w="2196" w:type="dxa"/>
          </w:tcPr>
          <w:p w14:paraId="44CC26A9" w14:textId="77777777" w:rsidR="00086DC0" w:rsidRPr="006A2AC2" w:rsidRDefault="00086DC0" w:rsidP="00086DC0">
            <w:pPr>
              <w:ind w:firstLine="709"/>
              <w:jc w:val="both"/>
              <w:rPr>
                <w:rFonts w:ascii="Times New Roman" w:hAnsi="Times New Roman"/>
                <w:sz w:val="24"/>
                <w:szCs w:val="24"/>
              </w:rPr>
            </w:pPr>
          </w:p>
        </w:tc>
      </w:tr>
      <w:tr w:rsidR="00086DC0" w:rsidRPr="006A2AC2" w14:paraId="138B5F2F" w14:textId="77777777" w:rsidTr="00086DC0">
        <w:tc>
          <w:tcPr>
            <w:tcW w:w="605" w:type="dxa"/>
          </w:tcPr>
          <w:p w14:paraId="3B3044F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130</w:t>
            </w:r>
          </w:p>
        </w:tc>
        <w:tc>
          <w:tcPr>
            <w:tcW w:w="1088" w:type="dxa"/>
          </w:tcPr>
          <w:p w14:paraId="45D39772" w14:textId="6DD20A12"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13.03.</w:t>
            </w:r>
          </w:p>
        </w:tc>
        <w:tc>
          <w:tcPr>
            <w:tcW w:w="1079" w:type="dxa"/>
          </w:tcPr>
          <w:p w14:paraId="6165BBB7" w14:textId="77777777" w:rsidR="00086DC0" w:rsidRPr="006A2AC2" w:rsidRDefault="00086DC0" w:rsidP="00086DC0">
            <w:pPr>
              <w:jc w:val="both"/>
              <w:rPr>
                <w:rFonts w:ascii="Times New Roman" w:hAnsi="Times New Roman"/>
                <w:sz w:val="24"/>
                <w:szCs w:val="24"/>
              </w:rPr>
            </w:pPr>
          </w:p>
        </w:tc>
        <w:tc>
          <w:tcPr>
            <w:tcW w:w="3505" w:type="dxa"/>
          </w:tcPr>
          <w:p w14:paraId="16DF4A61"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«Лекарства – друзья или враги»</w:t>
            </w:r>
          </w:p>
        </w:tc>
        <w:tc>
          <w:tcPr>
            <w:tcW w:w="6831" w:type="dxa"/>
          </w:tcPr>
          <w:p w14:paraId="0F351820"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Дать детям элементарные представления о лекарствах, пользе, которую они приносят, как помогают бороться с вредными микробами, проникшими в организм; беречь от опасности, которая связана с неправильным употреблением лекарств. Формировать навыки личной гигиены с целью предотвращением различных заболеваний.</w:t>
            </w:r>
          </w:p>
        </w:tc>
        <w:tc>
          <w:tcPr>
            <w:tcW w:w="2196" w:type="dxa"/>
          </w:tcPr>
          <w:p w14:paraId="02EB2F89" w14:textId="77777777" w:rsidR="00086DC0" w:rsidRPr="006A2AC2" w:rsidRDefault="00086DC0" w:rsidP="00086DC0">
            <w:pPr>
              <w:ind w:firstLine="709"/>
              <w:jc w:val="both"/>
              <w:rPr>
                <w:rFonts w:ascii="Times New Roman" w:hAnsi="Times New Roman"/>
                <w:sz w:val="24"/>
                <w:szCs w:val="24"/>
              </w:rPr>
            </w:pPr>
          </w:p>
        </w:tc>
      </w:tr>
      <w:tr w:rsidR="00086DC0" w:rsidRPr="006A2AC2" w14:paraId="300EA891" w14:textId="77777777" w:rsidTr="00086DC0">
        <w:tc>
          <w:tcPr>
            <w:tcW w:w="605" w:type="dxa"/>
          </w:tcPr>
          <w:p w14:paraId="64CF3B5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131</w:t>
            </w:r>
          </w:p>
        </w:tc>
        <w:tc>
          <w:tcPr>
            <w:tcW w:w="1088" w:type="dxa"/>
          </w:tcPr>
          <w:p w14:paraId="7D2411A1" w14:textId="05EB0AE5"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14.03.</w:t>
            </w:r>
          </w:p>
        </w:tc>
        <w:tc>
          <w:tcPr>
            <w:tcW w:w="1079" w:type="dxa"/>
          </w:tcPr>
          <w:p w14:paraId="6BC540F3" w14:textId="77777777" w:rsidR="00086DC0" w:rsidRPr="006A2AC2" w:rsidRDefault="00086DC0" w:rsidP="00086DC0">
            <w:pPr>
              <w:jc w:val="both"/>
              <w:rPr>
                <w:rFonts w:ascii="Times New Roman" w:hAnsi="Times New Roman"/>
                <w:sz w:val="24"/>
                <w:szCs w:val="24"/>
              </w:rPr>
            </w:pPr>
          </w:p>
        </w:tc>
        <w:tc>
          <w:tcPr>
            <w:tcW w:w="3505" w:type="dxa"/>
          </w:tcPr>
          <w:p w14:paraId="0959A709"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 рассказ «Случилась беда, позвони по телефону и расскажи»</w:t>
            </w:r>
          </w:p>
        </w:tc>
        <w:tc>
          <w:tcPr>
            <w:tcW w:w="6831" w:type="dxa"/>
          </w:tcPr>
          <w:p w14:paraId="4F69C861"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Закрепление алгоритма телефонного разговора о случившейся беде. Преодоление страха или дискомфорта перед официальным разговором по телефону.</w:t>
            </w:r>
          </w:p>
        </w:tc>
        <w:tc>
          <w:tcPr>
            <w:tcW w:w="2196" w:type="dxa"/>
          </w:tcPr>
          <w:p w14:paraId="28390F5A" w14:textId="77777777" w:rsidR="00086DC0" w:rsidRPr="006A2AC2" w:rsidRDefault="00086DC0" w:rsidP="00086DC0">
            <w:pPr>
              <w:ind w:firstLine="709"/>
              <w:jc w:val="both"/>
              <w:rPr>
                <w:rFonts w:ascii="Times New Roman" w:hAnsi="Times New Roman"/>
                <w:sz w:val="24"/>
                <w:szCs w:val="24"/>
              </w:rPr>
            </w:pPr>
          </w:p>
        </w:tc>
      </w:tr>
      <w:tr w:rsidR="00086DC0" w:rsidRPr="006A2AC2" w14:paraId="0DE6C67B" w14:textId="77777777" w:rsidTr="00086DC0">
        <w:tc>
          <w:tcPr>
            <w:tcW w:w="605" w:type="dxa"/>
          </w:tcPr>
          <w:p w14:paraId="3D659758"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132</w:t>
            </w:r>
          </w:p>
        </w:tc>
        <w:tc>
          <w:tcPr>
            <w:tcW w:w="1088" w:type="dxa"/>
          </w:tcPr>
          <w:p w14:paraId="7D6BEE8C" w14:textId="1772234A"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17.03.</w:t>
            </w:r>
          </w:p>
        </w:tc>
        <w:tc>
          <w:tcPr>
            <w:tcW w:w="1079" w:type="dxa"/>
          </w:tcPr>
          <w:p w14:paraId="30AB5A0F" w14:textId="77777777" w:rsidR="00086DC0" w:rsidRPr="006A2AC2" w:rsidRDefault="00086DC0" w:rsidP="00086DC0">
            <w:pPr>
              <w:jc w:val="both"/>
              <w:rPr>
                <w:rFonts w:ascii="Times New Roman" w:hAnsi="Times New Roman"/>
                <w:sz w:val="24"/>
                <w:szCs w:val="24"/>
              </w:rPr>
            </w:pPr>
          </w:p>
        </w:tc>
        <w:tc>
          <w:tcPr>
            <w:tcW w:w="3505" w:type="dxa"/>
          </w:tcPr>
          <w:p w14:paraId="38AACC30"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 xml:space="preserve">Рассматривание плакатов по противопожарной безопасности. </w:t>
            </w:r>
          </w:p>
        </w:tc>
        <w:tc>
          <w:tcPr>
            <w:tcW w:w="6831" w:type="dxa"/>
          </w:tcPr>
          <w:p w14:paraId="0B682602"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Закреплять с детьми правила противопожарной безопасности.</w:t>
            </w:r>
          </w:p>
        </w:tc>
        <w:tc>
          <w:tcPr>
            <w:tcW w:w="2196" w:type="dxa"/>
          </w:tcPr>
          <w:p w14:paraId="3586C2AA" w14:textId="77777777" w:rsidR="00086DC0" w:rsidRPr="006A2AC2" w:rsidRDefault="00086DC0" w:rsidP="00086DC0">
            <w:pPr>
              <w:ind w:firstLine="709"/>
              <w:jc w:val="both"/>
              <w:rPr>
                <w:rFonts w:ascii="Times New Roman" w:hAnsi="Times New Roman"/>
                <w:sz w:val="24"/>
                <w:szCs w:val="24"/>
              </w:rPr>
            </w:pPr>
          </w:p>
        </w:tc>
      </w:tr>
      <w:tr w:rsidR="00086DC0" w:rsidRPr="006A2AC2" w14:paraId="2A00166A" w14:textId="77777777" w:rsidTr="00086DC0">
        <w:tc>
          <w:tcPr>
            <w:tcW w:w="605" w:type="dxa"/>
          </w:tcPr>
          <w:p w14:paraId="6959248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133</w:t>
            </w:r>
          </w:p>
        </w:tc>
        <w:tc>
          <w:tcPr>
            <w:tcW w:w="1088" w:type="dxa"/>
          </w:tcPr>
          <w:p w14:paraId="1BDBA364" w14:textId="438B9F7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18.03.</w:t>
            </w:r>
          </w:p>
        </w:tc>
        <w:tc>
          <w:tcPr>
            <w:tcW w:w="1079" w:type="dxa"/>
          </w:tcPr>
          <w:p w14:paraId="54180453" w14:textId="77777777" w:rsidR="00086DC0" w:rsidRPr="006A2AC2" w:rsidRDefault="00086DC0" w:rsidP="00086DC0">
            <w:pPr>
              <w:jc w:val="both"/>
              <w:rPr>
                <w:rFonts w:ascii="Times New Roman" w:hAnsi="Times New Roman"/>
                <w:sz w:val="24"/>
                <w:szCs w:val="24"/>
              </w:rPr>
            </w:pPr>
          </w:p>
        </w:tc>
        <w:tc>
          <w:tcPr>
            <w:tcW w:w="3505" w:type="dxa"/>
          </w:tcPr>
          <w:p w14:paraId="386ACB8E"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Рассматривание иллюстраций «Что я вижу в городе»</w:t>
            </w:r>
          </w:p>
        </w:tc>
        <w:tc>
          <w:tcPr>
            <w:tcW w:w="6831" w:type="dxa"/>
          </w:tcPr>
          <w:p w14:paraId="740FD389"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 xml:space="preserve">Закрепить правила поведения на улице, продолжать знакомить с основными видами транспортных средств, движущихся по дороге.       </w:t>
            </w:r>
          </w:p>
        </w:tc>
        <w:tc>
          <w:tcPr>
            <w:tcW w:w="2196" w:type="dxa"/>
          </w:tcPr>
          <w:p w14:paraId="1E331D84" w14:textId="77777777" w:rsidR="00086DC0" w:rsidRPr="006A2AC2" w:rsidRDefault="00086DC0" w:rsidP="00086DC0">
            <w:pPr>
              <w:ind w:firstLine="709"/>
              <w:jc w:val="both"/>
              <w:rPr>
                <w:rFonts w:ascii="Times New Roman" w:hAnsi="Times New Roman"/>
                <w:sz w:val="24"/>
                <w:szCs w:val="24"/>
              </w:rPr>
            </w:pPr>
          </w:p>
        </w:tc>
      </w:tr>
      <w:tr w:rsidR="00086DC0" w:rsidRPr="006A2AC2" w14:paraId="010099FA" w14:textId="77777777" w:rsidTr="00086DC0">
        <w:tc>
          <w:tcPr>
            <w:tcW w:w="605" w:type="dxa"/>
          </w:tcPr>
          <w:p w14:paraId="6068A298"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134</w:t>
            </w:r>
          </w:p>
        </w:tc>
        <w:tc>
          <w:tcPr>
            <w:tcW w:w="1088" w:type="dxa"/>
          </w:tcPr>
          <w:p w14:paraId="29328300" w14:textId="41D5C6D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19.03.</w:t>
            </w:r>
          </w:p>
        </w:tc>
        <w:tc>
          <w:tcPr>
            <w:tcW w:w="1079" w:type="dxa"/>
          </w:tcPr>
          <w:p w14:paraId="11D8726A" w14:textId="77777777" w:rsidR="00086DC0" w:rsidRPr="006A2AC2" w:rsidRDefault="00086DC0" w:rsidP="00086DC0">
            <w:pPr>
              <w:jc w:val="both"/>
              <w:rPr>
                <w:rFonts w:ascii="Times New Roman" w:hAnsi="Times New Roman"/>
                <w:sz w:val="24"/>
                <w:szCs w:val="24"/>
              </w:rPr>
            </w:pPr>
          </w:p>
        </w:tc>
        <w:tc>
          <w:tcPr>
            <w:tcW w:w="3505" w:type="dxa"/>
          </w:tcPr>
          <w:p w14:paraId="37AA1710" w14:textId="2B61D9B2"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 xml:space="preserve">Беседа с рассматриванием иллюстраций «Безопасность на льду весной»   </w:t>
            </w:r>
          </w:p>
        </w:tc>
        <w:tc>
          <w:tcPr>
            <w:tcW w:w="6831" w:type="dxa"/>
          </w:tcPr>
          <w:p w14:paraId="13439064"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Рассказать детям о том, как надо вести себя у водоемов весной, познакомить со способами и средствами спасения утопающих, а также с правилами безопасного поведения на льду.</w:t>
            </w:r>
          </w:p>
        </w:tc>
        <w:tc>
          <w:tcPr>
            <w:tcW w:w="2196" w:type="dxa"/>
          </w:tcPr>
          <w:p w14:paraId="2206FC0F" w14:textId="77777777" w:rsidR="00086DC0" w:rsidRPr="006A2AC2" w:rsidRDefault="00086DC0" w:rsidP="00086DC0">
            <w:pPr>
              <w:ind w:firstLine="709"/>
              <w:jc w:val="both"/>
              <w:rPr>
                <w:rFonts w:ascii="Times New Roman" w:hAnsi="Times New Roman"/>
                <w:sz w:val="24"/>
                <w:szCs w:val="24"/>
              </w:rPr>
            </w:pPr>
          </w:p>
        </w:tc>
      </w:tr>
      <w:tr w:rsidR="00086DC0" w:rsidRPr="006A2AC2" w14:paraId="15D7DE55" w14:textId="77777777" w:rsidTr="00086DC0">
        <w:tc>
          <w:tcPr>
            <w:tcW w:w="605" w:type="dxa"/>
          </w:tcPr>
          <w:p w14:paraId="0F1FCD1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135</w:t>
            </w:r>
          </w:p>
        </w:tc>
        <w:tc>
          <w:tcPr>
            <w:tcW w:w="1088" w:type="dxa"/>
          </w:tcPr>
          <w:p w14:paraId="520B807C" w14:textId="68566182"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20.03.</w:t>
            </w:r>
          </w:p>
        </w:tc>
        <w:tc>
          <w:tcPr>
            <w:tcW w:w="1079" w:type="dxa"/>
          </w:tcPr>
          <w:p w14:paraId="1E4D02EE" w14:textId="77777777" w:rsidR="00086DC0" w:rsidRPr="006A2AC2" w:rsidRDefault="00086DC0" w:rsidP="00086DC0">
            <w:pPr>
              <w:jc w:val="both"/>
              <w:rPr>
                <w:rFonts w:ascii="Times New Roman" w:hAnsi="Times New Roman"/>
                <w:sz w:val="24"/>
                <w:szCs w:val="24"/>
              </w:rPr>
            </w:pPr>
          </w:p>
        </w:tc>
        <w:tc>
          <w:tcPr>
            <w:tcW w:w="3505" w:type="dxa"/>
          </w:tcPr>
          <w:p w14:paraId="0B763995"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 xml:space="preserve">Беседа и рассматривание иллюстраций о правилах поведения и безопасности на железной дороге </w:t>
            </w:r>
          </w:p>
        </w:tc>
        <w:tc>
          <w:tcPr>
            <w:tcW w:w="6831" w:type="dxa"/>
          </w:tcPr>
          <w:p w14:paraId="518BC9CB"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Знакомство детей с правилами поведения и безопасности на железной дороге.</w:t>
            </w:r>
          </w:p>
        </w:tc>
        <w:tc>
          <w:tcPr>
            <w:tcW w:w="2196" w:type="dxa"/>
          </w:tcPr>
          <w:p w14:paraId="7AC94137" w14:textId="77777777" w:rsidR="00086DC0" w:rsidRPr="006A2AC2" w:rsidRDefault="00086DC0" w:rsidP="00086DC0">
            <w:pPr>
              <w:ind w:firstLine="709"/>
              <w:jc w:val="both"/>
              <w:rPr>
                <w:rFonts w:ascii="Times New Roman" w:hAnsi="Times New Roman"/>
                <w:sz w:val="24"/>
                <w:szCs w:val="24"/>
              </w:rPr>
            </w:pPr>
          </w:p>
        </w:tc>
      </w:tr>
      <w:tr w:rsidR="00086DC0" w:rsidRPr="006A2AC2" w14:paraId="2B6FC830" w14:textId="77777777" w:rsidTr="00086DC0">
        <w:tc>
          <w:tcPr>
            <w:tcW w:w="605" w:type="dxa"/>
          </w:tcPr>
          <w:p w14:paraId="15792664"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136</w:t>
            </w:r>
          </w:p>
        </w:tc>
        <w:tc>
          <w:tcPr>
            <w:tcW w:w="1088" w:type="dxa"/>
          </w:tcPr>
          <w:p w14:paraId="63C2970E" w14:textId="5528AD56"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21.03.</w:t>
            </w:r>
          </w:p>
        </w:tc>
        <w:tc>
          <w:tcPr>
            <w:tcW w:w="1079" w:type="dxa"/>
          </w:tcPr>
          <w:p w14:paraId="3B29CDED" w14:textId="77777777" w:rsidR="00086DC0" w:rsidRPr="006A2AC2" w:rsidRDefault="00086DC0" w:rsidP="00086DC0">
            <w:pPr>
              <w:jc w:val="both"/>
              <w:rPr>
                <w:rFonts w:ascii="Times New Roman" w:hAnsi="Times New Roman"/>
                <w:sz w:val="24"/>
                <w:szCs w:val="24"/>
              </w:rPr>
            </w:pPr>
          </w:p>
        </w:tc>
        <w:tc>
          <w:tcPr>
            <w:tcW w:w="3505" w:type="dxa"/>
          </w:tcPr>
          <w:p w14:paraId="4DCDCEC5"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Дидактическая игра «Предметный мир. Служба спасения 112»</w:t>
            </w:r>
          </w:p>
        </w:tc>
        <w:tc>
          <w:tcPr>
            <w:tcW w:w="6831" w:type="dxa"/>
          </w:tcPr>
          <w:p w14:paraId="6B8234F4"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Повышать познавательную активность и работоспособность. Активизировать процессы внимания, памяти, мышления. Развивать связную речь, чувство ответственности за безопасность. Формировать представление «хорошо – плохо»</w:t>
            </w:r>
          </w:p>
        </w:tc>
        <w:tc>
          <w:tcPr>
            <w:tcW w:w="2196" w:type="dxa"/>
          </w:tcPr>
          <w:p w14:paraId="7D36693A" w14:textId="77777777" w:rsidR="00086DC0" w:rsidRPr="006A2AC2" w:rsidRDefault="00086DC0" w:rsidP="00086DC0">
            <w:pPr>
              <w:ind w:firstLine="709"/>
              <w:jc w:val="both"/>
              <w:rPr>
                <w:rFonts w:ascii="Times New Roman" w:hAnsi="Times New Roman"/>
                <w:sz w:val="24"/>
                <w:szCs w:val="24"/>
              </w:rPr>
            </w:pPr>
          </w:p>
        </w:tc>
      </w:tr>
      <w:tr w:rsidR="00086DC0" w:rsidRPr="006A2AC2" w14:paraId="12BDA79A" w14:textId="77777777" w:rsidTr="00086DC0">
        <w:tc>
          <w:tcPr>
            <w:tcW w:w="605" w:type="dxa"/>
          </w:tcPr>
          <w:p w14:paraId="7A5FA57D"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137</w:t>
            </w:r>
          </w:p>
        </w:tc>
        <w:tc>
          <w:tcPr>
            <w:tcW w:w="1088" w:type="dxa"/>
          </w:tcPr>
          <w:p w14:paraId="425C9443" w14:textId="3CEF978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24.03.</w:t>
            </w:r>
          </w:p>
        </w:tc>
        <w:tc>
          <w:tcPr>
            <w:tcW w:w="1079" w:type="dxa"/>
          </w:tcPr>
          <w:p w14:paraId="74B09EE3" w14:textId="77777777" w:rsidR="00086DC0" w:rsidRPr="006A2AC2" w:rsidRDefault="00086DC0" w:rsidP="00086DC0">
            <w:pPr>
              <w:jc w:val="both"/>
              <w:rPr>
                <w:rFonts w:ascii="Times New Roman" w:hAnsi="Times New Roman"/>
                <w:sz w:val="24"/>
                <w:szCs w:val="24"/>
              </w:rPr>
            </w:pPr>
          </w:p>
        </w:tc>
        <w:tc>
          <w:tcPr>
            <w:tcW w:w="3505" w:type="dxa"/>
          </w:tcPr>
          <w:p w14:paraId="36CC4E6C"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«Осторожно сосульки   или сход снега с крыши»</w:t>
            </w:r>
          </w:p>
          <w:p w14:paraId="56E944B3" w14:textId="77777777" w:rsidR="00086DC0" w:rsidRPr="006A2AC2" w:rsidRDefault="00086DC0" w:rsidP="00086DC0">
            <w:pPr>
              <w:shd w:val="clear" w:color="auto" w:fill="FFFFFF"/>
              <w:jc w:val="both"/>
              <w:rPr>
                <w:rFonts w:ascii="Times New Roman" w:hAnsi="Times New Roman"/>
                <w:sz w:val="24"/>
                <w:szCs w:val="24"/>
              </w:rPr>
            </w:pPr>
          </w:p>
        </w:tc>
        <w:tc>
          <w:tcPr>
            <w:tcW w:w="6831" w:type="dxa"/>
          </w:tcPr>
          <w:p w14:paraId="4DFD5B19" w14:textId="0723BB2C"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Дать знания о том, что сосульки могут быть опасны для человека (если упадут с крыши – травма и вспомнить, если облизывать или есть – ангина). Учить уберечься от сосулек в конце зимы – начале весны, подчиняться правилам безопасности, уметь предвидеть опасность.</w:t>
            </w:r>
          </w:p>
        </w:tc>
        <w:tc>
          <w:tcPr>
            <w:tcW w:w="2196" w:type="dxa"/>
          </w:tcPr>
          <w:p w14:paraId="0B9CA048" w14:textId="77777777" w:rsidR="00086DC0" w:rsidRPr="006A2AC2" w:rsidRDefault="00086DC0" w:rsidP="00086DC0">
            <w:pPr>
              <w:ind w:firstLine="709"/>
              <w:jc w:val="both"/>
              <w:rPr>
                <w:rFonts w:ascii="Times New Roman" w:hAnsi="Times New Roman"/>
                <w:sz w:val="24"/>
                <w:szCs w:val="24"/>
              </w:rPr>
            </w:pPr>
          </w:p>
        </w:tc>
      </w:tr>
      <w:tr w:rsidR="00086DC0" w:rsidRPr="006A2AC2" w14:paraId="2947F078" w14:textId="77777777" w:rsidTr="00086DC0">
        <w:tc>
          <w:tcPr>
            <w:tcW w:w="605" w:type="dxa"/>
          </w:tcPr>
          <w:p w14:paraId="10D37054"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138</w:t>
            </w:r>
          </w:p>
        </w:tc>
        <w:tc>
          <w:tcPr>
            <w:tcW w:w="1088" w:type="dxa"/>
          </w:tcPr>
          <w:p w14:paraId="1A88EE88" w14:textId="19743E91"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25.03.</w:t>
            </w:r>
          </w:p>
        </w:tc>
        <w:tc>
          <w:tcPr>
            <w:tcW w:w="1079" w:type="dxa"/>
          </w:tcPr>
          <w:p w14:paraId="12338ABC" w14:textId="77777777" w:rsidR="00086DC0" w:rsidRPr="006A2AC2" w:rsidRDefault="00086DC0" w:rsidP="00086DC0">
            <w:pPr>
              <w:jc w:val="both"/>
              <w:rPr>
                <w:rFonts w:ascii="Times New Roman" w:hAnsi="Times New Roman"/>
                <w:sz w:val="24"/>
                <w:szCs w:val="24"/>
              </w:rPr>
            </w:pPr>
          </w:p>
        </w:tc>
        <w:tc>
          <w:tcPr>
            <w:tcW w:w="3505" w:type="dxa"/>
          </w:tcPr>
          <w:p w14:paraId="5E5E1208"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«Весна – опасное время года»</w:t>
            </w:r>
          </w:p>
        </w:tc>
        <w:tc>
          <w:tcPr>
            <w:tcW w:w="6831" w:type="dxa"/>
          </w:tcPr>
          <w:p w14:paraId="59E69E89"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Дать детям знания о безопасности весной для того, чтобы обезопасить себя и своих близких от негативных последствий паводка, сохранить свою жизнь и здоровье, следует соблюдать правила и действия по сбережению своего здоровья.</w:t>
            </w:r>
          </w:p>
        </w:tc>
        <w:tc>
          <w:tcPr>
            <w:tcW w:w="2196" w:type="dxa"/>
          </w:tcPr>
          <w:p w14:paraId="7F5CE19B" w14:textId="77777777" w:rsidR="00086DC0" w:rsidRPr="006A2AC2" w:rsidRDefault="00086DC0" w:rsidP="00086DC0">
            <w:pPr>
              <w:ind w:firstLine="709"/>
              <w:jc w:val="both"/>
              <w:rPr>
                <w:rFonts w:ascii="Times New Roman" w:hAnsi="Times New Roman"/>
                <w:sz w:val="24"/>
                <w:szCs w:val="24"/>
              </w:rPr>
            </w:pPr>
          </w:p>
        </w:tc>
      </w:tr>
      <w:tr w:rsidR="00086DC0" w:rsidRPr="006A2AC2" w14:paraId="1A0C298A" w14:textId="77777777" w:rsidTr="00086DC0">
        <w:tc>
          <w:tcPr>
            <w:tcW w:w="605" w:type="dxa"/>
          </w:tcPr>
          <w:p w14:paraId="47E0FA7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139</w:t>
            </w:r>
          </w:p>
        </w:tc>
        <w:tc>
          <w:tcPr>
            <w:tcW w:w="1088" w:type="dxa"/>
          </w:tcPr>
          <w:p w14:paraId="1CF697E1" w14:textId="240FE10A"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26.03.</w:t>
            </w:r>
          </w:p>
        </w:tc>
        <w:tc>
          <w:tcPr>
            <w:tcW w:w="1079" w:type="dxa"/>
          </w:tcPr>
          <w:p w14:paraId="3B2D5FFD" w14:textId="77777777" w:rsidR="00086DC0" w:rsidRPr="006A2AC2" w:rsidRDefault="00086DC0" w:rsidP="00086DC0">
            <w:pPr>
              <w:jc w:val="both"/>
              <w:rPr>
                <w:rFonts w:ascii="Times New Roman" w:hAnsi="Times New Roman"/>
                <w:sz w:val="24"/>
                <w:szCs w:val="24"/>
              </w:rPr>
            </w:pPr>
          </w:p>
        </w:tc>
        <w:tc>
          <w:tcPr>
            <w:tcW w:w="3505" w:type="dxa"/>
          </w:tcPr>
          <w:p w14:paraId="56C8512A"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«Здоровье и болезнь»</w:t>
            </w:r>
          </w:p>
        </w:tc>
        <w:tc>
          <w:tcPr>
            <w:tcW w:w="6831" w:type="dxa"/>
          </w:tcPr>
          <w:p w14:paraId="5DDE9372"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 xml:space="preserve">Учить детей заботиться о своём здоровье, избегать ситуаций, приносящих вред своему здоровью дать понятие о том  куда в случае болезни обращаться. Прививать навыки гигиены и </w:t>
            </w:r>
            <w:r w:rsidRPr="006A2AC2">
              <w:rPr>
                <w:rFonts w:ascii="Times New Roman" w:hAnsi="Times New Roman"/>
                <w:sz w:val="24"/>
                <w:szCs w:val="24"/>
              </w:rPr>
              <w:lastRenderedPageBreak/>
              <w:t>санитарии.</w:t>
            </w:r>
          </w:p>
        </w:tc>
        <w:tc>
          <w:tcPr>
            <w:tcW w:w="2196" w:type="dxa"/>
          </w:tcPr>
          <w:p w14:paraId="3ECB586D" w14:textId="77777777" w:rsidR="00086DC0" w:rsidRPr="006A2AC2" w:rsidRDefault="00086DC0" w:rsidP="00086DC0">
            <w:pPr>
              <w:ind w:firstLine="709"/>
              <w:jc w:val="both"/>
              <w:rPr>
                <w:rFonts w:ascii="Times New Roman" w:hAnsi="Times New Roman"/>
                <w:sz w:val="24"/>
                <w:szCs w:val="24"/>
              </w:rPr>
            </w:pPr>
          </w:p>
        </w:tc>
      </w:tr>
      <w:tr w:rsidR="00086DC0" w:rsidRPr="006A2AC2" w14:paraId="09184D56" w14:textId="77777777" w:rsidTr="00086DC0">
        <w:tc>
          <w:tcPr>
            <w:tcW w:w="605" w:type="dxa"/>
          </w:tcPr>
          <w:p w14:paraId="5FA241BD"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140</w:t>
            </w:r>
          </w:p>
        </w:tc>
        <w:tc>
          <w:tcPr>
            <w:tcW w:w="1088" w:type="dxa"/>
          </w:tcPr>
          <w:p w14:paraId="6EC0C8BF" w14:textId="75687C6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27.03.</w:t>
            </w:r>
          </w:p>
        </w:tc>
        <w:tc>
          <w:tcPr>
            <w:tcW w:w="1079" w:type="dxa"/>
          </w:tcPr>
          <w:p w14:paraId="74E24676" w14:textId="77777777" w:rsidR="00086DC0" w:rsidRPr="006A2AC2" w:rsidRDefault="00086DC0" w:rsidP="00086DC0">
            <w:pPr>
              <w:jc w:val="both"/>
              <w:rPr>
                <w:rFonts w:ascii="Times New Roman" w:hAnsi="Times New Roman"/>
                <w:sz w:val="24"/>
                <w:szCs w:val="24"/>
              </w:rPr>
            </w:pPr>
          </w:p>
        </w:tc>
        <w:tc>
          <w:tcPr>
            <w:tcW w:w="3505" w:type="dxa"/>
          </w:tcPr>
          <w:p w14:paraId="27B61F78"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Игровое упражнение «Нам на улице не страшно»</w:t>
            </w:r>
          </w:p>
        </w:tc>
        <w:tc>
          <w:tcPr>
            <w:tcW w:w="6831" w:type="dxa"/>
          </w:tcPr>
          <w:p w14:paraId="10E20927"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Продолжать расширять знание о правилах дорожного движения, о правилах поведения на улице. Воспитывать внимание, сосредоточенность, развивать игровую ситуацию.</w:t>
            </w:r>
          </w:p>
        </w:tc>
        <w:tc>
          <w:tcPr>
            <w:tcW w:w="2196" w:type="dxa"/>
          </w:tcPr>
          <w:p w14:paraId="4A85C661" w14:textId="77777777" w:rsidR="00086DC0" w:rsidRPr="006A2AC2" w:rsidRDefault="00086DC0" w:rsidP="00086DC0">
            <w:pPr>
              <w:ind w:firstLine="709"/>
              <w:jc w:val="both"/>
              <w:rPr>
                <w:rFonts w:ascii="Times New Roman" w:hAnsi="Times New Roman"/>
                <w:sz w:val="24"/>
                <w:szCs w:val="24"/>
              </w:rPr>
            </w:pPr>
          </w:p>
        </w:tc>
      </w:tr>
      <w:tr w:rsidR="00086DC0" w:rsidRPr="006A2AC2" w14:paraId="048DC01D" w14:textId="77777777" w:rsidTr="00086DC0">
        <w:tc>
          <w:tcPr>
            <w:tcW w:w="605" w:type="dxa"/>
          </w:tcPr>
          <w:p w14:paraId="045B8468"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141</w:t>
            </w:r>
          </w:p>
        </w:tc>
        <w:tc>
          <w:tcPr>
            <w:tcW w:w="1088" w:type="dxa"/>
          </w:tcPr>
          <w:p w14:paraId="45F34B0B" w14:textId="2EE8810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28.03.</w:t>
            </w:r>
          </w:p>
        </w:tc>
        <w:tc>
          <w:tcPr>
            <w:tcW w:w="1079" w:type="dxa"/>
          </w:tcPr>
          <w:p w14:paraId="2192C6DB" w14:textId="77777777" w:rsidR="00086DC0" w:rsidRPr="006A2AC2" w:rsidRDefault="00086DC0" w:rsidP="00086DC0">
            <w:pPr>
              <w:jc w:val="both"/>
              <w:rPr>
                <w:rFonts w:ascii="Times New Roman" w:hAnsi="Times New Roman"/>
                <w:sz w:val="24"/>
                <w:szCs w:val="24"/>
              </w:rPr>
            </w:pPr>
          </w:p>
        </w:tc>
        <w:tc>
          <w:tcPr>
            <w:tcW w:w="3505" w:type="dxa"/>
          </w:tcPr>
          <w:p w14:paraId="16E37B94"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 xml:space="preserve">Беседа «Пожар, пожароопасные предметы» </w:t>
            </w:r>
          </w:p>
          <w:p w14:paraId="3008A333" w14:textId="77777777" w:rsidR="00086DC0" w:rsidRPr="006A2AC2" w:rsidRDefault="00086DC0" w:rsidP="00086DC0">
            <w:pPr>
              <w:jc w:val="both"/>
              <w:rPr>
                <w:rFonts w:ascii="Times New Roman" w:hAnsi="Times New Roman"/>
                <w:sz w:val="24"/>
                <w:szCs w:val="24"/>
              </w:rPr>
            </w:pPr>
          </w:p>
        </w:tc>
        <w:tc>
          <w:tcPr>
            <w:tcW w:w="6831" w:type="dxa"/>
          </w:tcPr>
          <w:p w14:paraId="5669AB7A"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 xml:space="preserve">Дать элементарные сведения об электричестве и электроприборах, правила обращения с огнём. Закрепить номер телефона «Пожарной службы» -101, 112. </w:t>
            </w:r>
          </w:p>
        </w:tc>
        <w:tc>
          <w:tcPr>
            <w:tcW w:w="2196" w:type="dxa"/>
          </w:tcPr>
          <w:p w14:paraId="2EE439E5" w14:textId="77777777" w:rsidR="00086DC0" w:rsidRPr="006A2AC2" w:rsidRDefault="00086DC0" w:rsidP="00086DC0">
            <w:pPr>
              <w:ind w:firstLine="709"/>
              <w:jc w:val="both"/>
              <w:rPr>
                <w:rFonts w:ascii="Times New Roman" w:hAnsi="Times New Roman"/>
                <w:sz w:val="24"/>
                <w:szCs w:val="24"/>
              </w:rPr>
            </w:pPr>
          </w:p>
        </w:tc>
      </w:tr>
      <w:tr w:rsidR="00086DC0" w:rsidRPr="006A2AC2" w14:paraId="6C38E539" w14:textId="77777777" w:rsidTr="00086DC0">
        <w:tc>
          <w:tcPr>
            <w:tcW w:w="605" w:type="dxa"/>
          </w:tcPr>
          <w:p w14:paraId="4D0FDBA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142</w:t>
            </w:r>
          </w:p>
        </w:tc>
        <w:tc>
          <w:tcPr>
            <w:tcW w:w="1088" w:type="dxa"/>
          </w:tcPr>
          <w:p w14:paraId="746B25BB" w14:textId="0E48F0C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31.03.</w:t>
            </w:r>
          </w:p>
        </w:tc>
        <w:tc>
          <w:tcPr>
            <w:tcW w:w="1079" w:type="dxa"/>
          </w:tcPr>
          <w:p w14:paraId="4D936561" w14:textId="77777777" w:rsidR="00086DC0" w:rsidRPr="006A2AC2" w:rsidRDefault="00086DC0" w:rsidP="00086DC0">
            <w:pPr>
              <w:jc w:val="both"/>
              <w:rPr>
                <w:rFonts w:ascii="Times New Roman" w:hAnsi="Times New Roman"/>
                <w:sz w:val="24"/>
                <w:szCs w:val="24"/>
              </w:rPr>
            </w:pPr>
          </w:p>
        </w:tc>
        <w:tc>
          <w:tcPr>
            <w:tcW w:w="3505" w:type="dxa"/>
          </w:tcPr>
          <w:p w14:paraId="2AA50A30"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«Внешность человека может быть обманчива»</w:t>
            </w:r>
          </w:p>
        </w:tc>
        <w:tc>
          <w:tcPr>
            <w:tcW w:w="6831" w:type="dxa"/>
          </w:tcPr>
          <w:p w14:paraId="1884A603"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Объяснить ребенку, что приятная внешность незнакомого человека не всегда означает его добрые намерения.</w:t>
            </w:r>
          </w:p>
        </w:tc>
        <w:tc>
          <w:tcPr>
            <w:tcW w:w="2196" w:type="dxa"/>
          </w:tcPr>
          <w:p w14:paraId="33E17B03" w14:textId="77777777" w:rsidR="00086DC0" w:rsidRPr="006A2AC2" w:rsidRDefault="00086DC0" w:rsidP="00086DC0">
            <w:pPr>
              <w:ind w:firstLine="709"/>
              <w:jc w:val="both"/>
              <w:rPr>
                <w:rFonts w:ascii="Times New Roman" w:hAnsi="Times New Roman"/>
                <w:sz w:val="24"/>
                <w:szCs w:val="24"/>
              </w:rPr>
            </w:pPr>
          </w:p>
        </w:tc>
      </w:tr>
      <w:tr w:rsidR="00086DC0" w:rsidRPr="006A2AC2" w14:paraId="5CCC818A" w14:textId="77777777" w:rsidTr="00086DC0">
        <w:tc>
          <w:tcPr>
            <w:tcW w:w="605" w:type="dxa"/>
          </w:tcPr>
          <w:p w14:paraId="5DBEB251"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143</w:t>
            </w:r>
          </w:p>
        </w:tc>
        <w:tc>
          <w:tcPr>
            <w:tcW w:w="1088" w:type="dxa"/>
          </w:tcPr>
          <w:p w14:paraId="77CBBBF1" w14:textId="6A0B7585"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01.04.</w:t>
            </w:r>
          </w:p>
        </w:tc>
        <w:tc>
          <w:tcPr>
            <w:tcW w:w="1079" w:type="dxa"/>
          </w:tcPr>
          <w:p w14:paraId="5DF609AE" w14:textId="77777777" w:rsidR="00086DC0" w:rsidRPr="006A2AC2" w:rsidRDefault="00086DC0" w:rsidP="00086DC0">
            <w:pPr>
              <w:jc w:val="both"/>
              <w:rPr>
                <w:rFonts w:ascii="Times New Roman" w:hAnsi="Times New Roman"/>
                <w:sz w:val="24"/>
                <w:szCs w:val="24"/>
              </w:rPr>
            </w:pPr>
          </w:p>
        </w:tc>
        <w:tc>
          <w:tcPr>
            <w:tcW w:w="3505" w:type="dxa"/>
          </w:tcPr>
          <w:p w14:paraId="42DE3F3D"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«Всем ребятам надо знать, как по улице шагать»</w:t>
            </w:r>
          </w:p>
        </w:tc>
        <w:tc>
          <w:tcPr>
            <w:tcW w:w="6831" w:type="dxa"/>
          </w:tcPr>
          <w:p w14:paraId="632CD7A2"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Уточнение представлений об устройстве дорог и улиц, безопасном поведении. Моделирование ситуации с использованием макета.</w:t>
            </w:r>
          </w:p>
        </w:tc>
        <w:tc>
          <w:tcPr>
            <w:tcW w:w="2196" w:type="dxa"/>
          </w:tcPr>
          <w:p w14:paraId="4A593ED6" w14:textId="77777777" w:rsidR="00086DC0" w:rsidRPr="006A2AC2" w:rsidRDefault="00086DC0" w:rsidP="00086DC0">
            <w:pPr>
              <w:ind w:firstLine="709"/>
              <w:jc w:val="both"/>
              <w:rPr>
                <w:rFonts w:ascii="Times New Roman" w:hAnsi="Times New Roman"/>
                <w:sz w:val="24"/>
                <w:szCs w:val="24"/>
              </w:rPr>
            </w:pPr>
          </w:p>
        </w:tc>
      </w:tr>
      <w:tr w:rsidR="00086DC0" w:rsidRPr="006A2AC2" w14:paraId="294D5A40" w14:textId="77777777" w:rsidTr="00086DC0">
        <w:tc>
          <w:tcPr>
            <w:tcW w:w="605" w:type="dxa"/>
          </w:tcPr>
          <w:p w14:paraId="2C927741"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144</w:t>
            </w:r>
          </w:p>
        </w:tc>
        <w:tc>
          <w:tcPr>
            <w:tcW w:w="1088" w:type="dxa"/>
          </w:tcPr>
          <w:p w14:paraId="09F5D694" w14:textId="5B4144B4"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02.04.</w:t>
            </w:r>
          </w:p>
        </w:tc>
        <w:tc>
          <w:tcPr>
            <w:tcW w:w="1079" w:type="dxa"/>
          </w:tcPr>
          <w:p w14:paraId="373596B3" w14:textId="77777777" w:rsidR="00086DC0" w:rsidRPr="006A2AC2" w:rsidRDefault="00086DC0" w:rsidP="00086DC0">
            <w:pPr>
              <w:jc w:val="both"/>
              <w:rPr>
                <w:rFonts w:ascii="Times New Roman" w:hAnsi="Times New Roman"/>
                <w:sz w:val="24"/>
                <w:szCs w:val="24"/>
              </w:rPr>
            </w:pPr>
          </w:p>
        </w:tc>
        <w:tc>
          <w:tcPr>
            <w:tcW w:w="3505" w:type="dxa"/>
          </w:tcPr>
          <w:p w14:paraId="1DE32DF1"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«Игры в спортивном зале»</w:t>
            </w:r>
          </w:p>
        </w:tc>
        <w:tc>
          <w:tcPr>
            <w:tcW w:w="6831" w:type="dxa"/>
          </w:tcPr>
          <w:p w14:paraId="2F663305"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Продолжать учить детей безопасному поведению во время игр на модулях.</w:t>
            </w:r>
          </w:p>
        </w:tc>
        <w:tc>
          <w:tcPr>
            <w:tcW w:w="2196" w:type="dxa"/>
          </w:tcPr>
          <w:p w14:paraId="7EC010B1" w14:textId="77777777" w:rsidR="00086DC0" w:rsidRPr="006A2AC2" w:rsidRDefault="00086DC0" w:rsidP="00086DC0">
            <w:pPr>
              <w:ind w:firstLine="709"/>
              <w:jc w:val="both"/>
              <w:rPr>
                <w:rFonts w:ascii="Times New Roman" w:hAnsi="Times New Roman"/>
                <w:sz w:val="24"/>
                <w:szCs w:val="24"/>
              </w:rPr>
            </w:pPr>
          </w:p>
        </w:tc>
      </w:tr>
      <w:tr w:rsidR="00086DC0" w:rsidRPr="006A2AC2" w14:paraId="5FEC23D4" w14:textId="77777777" w:rsidTr="00086DC0">
        <w:tc>
          <w:tcPr>
            <w:tcW w:w="605" w:type="dxa"/>
          </w:tcPr>
          <w:p w14:paraId="178C1E2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145</w:t>
            </w:r>
          </w:p>
        </w:tc>
        <w:tc>
          <w:tcPr>
            <w:tcW w:w="1088" w:type="dxa"/>
          </w:tcPr>
          <w:p w14:paraId="756D438F" w14:textId="775F656A"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03.04.</w:t>
            </w:r>
          </w:p>
        </w:tc>
        <w:tc>
          <w:tcPr>
            <w:tcW w:w="1079" w:type="dxa"/>
          </w:tcPr>
          <w:p w14:paraId="7BC5C825" w14:textId="77777777" w:rsidR="00086DC0" w:rsidRPr="006A2AC2" w:rsidRDefault="00086DC0" w:rsidP="00086DC0">
            <w:pPr>
              <w:jc w:val="both"/>
              <w:rPr>
                <w:rFonts w:ascii="Times New Roman" w:hAnsi="Times New Roman"/>
                <w:sz w:val="24"/>
                <w:szCs w:val="24"/>
              </w:rPr>
            </w:pPr>
          </w:p>
        </w:tc>
        <w:tc>
          <w:tcPr>
            <w:tcW w:w="3505" w:type="dxa"/>
          </w:tcPr>
          <w:p w14:paraId="6D9C35BD"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«Если ты потерялся или заблудился»</w:t>
            </w:r>
          </w:p>
          <w:p w14:paraId="1CC68F12" w14:textId="77777777" w:rsidR="00086DC0" w:rsidRPr="006A2AC2" w:rsidRDefault="00086DC0" w:rsidP="00086DC0">
            <w:pPr>
              <w:shd w:val="clear" w:color="auto" w:fill="FFFFFF"/>
              <w:jc w:val="both"/>
              <w:rPr>
                <w:rFonts w:ascii="Times New Roman" w:hAnsi="Times New Roman"/>
                <w:sz w:val="24"/>
                <w:szCs w:val="24"/>
              </w:rPr>
            </w:pPr>
          </w:p>
        </w:tc>
        <w:tc>
          <w:tcPr>
            <w:tcW w:w="6831" w:type="dxa"/>
          </w:tcPr>
          <w:p w14:paraId="086B5F50"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Объяснить детям, чтобы помочь себе, ты должен: уметь обращаться за помощью к взрослым, знать и называть свое имя и фамилию, знать и называть свой возраст, свой полный домашний адрес (улица, дом, квартира).</w:t>
            </w:r>
          </w:p>
        </w:tc>
        <w:tc>
          <w:tcPr>
            <w:tcW w:w="2196" w:type="dxa"/>
          </w:tcPr>
          <w:p w14:paraId="1A343544" w14:textId="77777777" w:rsidR="00086DC0" w:rsidRPr="006A2AC2" w:rsidRDefault="00086DC0" w:rsidP="00086DC0">
            <w:pPr>
              <w:ind w:firstLine="709"/>
              <w:jc w:val="both"/>
              <w:rPr>
                <w:rFonts w:ascii="Times New Roman" w:hAnsi="Times New Roman"/>
                <w:sz w:val="24"/>
                <w:szCs w:val="24"/>
              </w:rPr>
            </w:pPr>
          </w:p>
        </w:tc>
      </w:tr>
      <w:tr w:rsidR="00086DC0" w:rsidRPr="006A2AC2" w14:paraId="3F838573" w14:textId="77777777" w:rsidTr="00086DC0">
        <w:tc>
          <w:tcPr>
            <w:tcW w:w="605" w:type="dxa"/>
          </w:tcPr>
          <w:p w14:paraId="012769B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146</w:t>
            </w:r>
          </w:p>
        </w:tc>
        <w:tc>
          <w:tcPr>
            <w:tcW w:w="1088" w:type="dxa"/>
          </w:tcPr>
          <w:p w14:paraId="600F41F5" w14:textId="41DFF0E6"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04.04.</w:t>
            </w:r>
          </w:p>
        </w:tc>
        <w:tc>
          <w:tcPr>
            <w:tcW w:w="1079" w:type="dxa"/>
          </w:tcPr>
          <w:p w14:paraId="446241DA" w14:textId="77777777" w:rsidR="00086DC0" w:rsidRPr="006A2AC2" w:rsidRDefault="00086DC0" w:rsidP="00086DC0">
            <w:pPr>
              <w:jc w:val="both"/>
              <w:rPr>
                <w:rFonts w:ascii="Times New Roman" w:hAnsi="Times New Roman"/>
                <w:sz w:val="24"/>
                <w:szCs w:val="24"/>
              </w:rPr>
            </w:pPr>
          </w:p>
        </w:tc>
        <w:tc>
          <w:tcPr>
            <w:tcW w:w="3505" w:type="dxa"/>
          </w:tcPr>
          <w:p w14:paraId="08851214"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«Огонь – друг или враг».</w:t>
            </w:r>
          </w:p>
          <w:p w14:paraId="7413407C"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Чтение С. Маршака «Пожар».</w:t>
            </w:r>
          </w:p>
        </w:tc>
        <w:tc>
          <w:tcPr>
            <w:tcW w:w="6831" w:type="dxa"/>
          </w:tcPr>
          <w:p w14:paraId="219DD03B"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Формировать и закреплять представления о поведении при угрозе пожара.</w:t>
            </w:r>
          </w:p>
        </w:tc>
        <w:tc>
          <w:tcPr>
            <w:tcW w:w="2196" w:type="dxa"/>
          </w:tcPr>
          <w:p w14:paraId="3E4A3296" w14:textId="77777777" w:rsidR="00086DC0" w:rsidRPr="006A2AC2" w:rsidRDefault="00086DC0" w:rsidP="00086DC0">
            <w:pPr>
              <w:ind w:firstLine="709"/>
              <w:jc w:val="both"/>
              <w:rPr>
                <w:rFonts w:ascii="Times New Roman" w:hAnsi="Times New Roman"/>
                <w:sz w:val="24"/>
                <w:szCs w:val="24"/>
              </w:rPr>
            </w:pPr>
          </w:p>
        </w:tc>
      </w:tr>
      <w:tr w:rsidR="00086DC0" w:rsidRPr="006A2AC2" w14:paraId="4606F113" w14:textId="77777777" w:rsidTr="00086DC0">
        <w:tc>
          <w:tcPr>
            <w:tcW w:w="605" w:type="dxa"/>
          </w:tcPr>
          <w:p w14:paraId="33A36844"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147</w:t>
            </w:r>
          </w:p>
        </w:tc>
        <w:tc>
          <w:tcPr>
            <w:tcW w:w="1088" w:type="dxa"/>
          </w:tcPr>
          <w:p w14:paraId="1EE3CA3A" w14:textId="1BDA8DF2"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07.04.</w:t>
            </w:r>
          </w:p>
        </w:tc>
        <w:tc>
          <w:tcPr>
            <w:tcW w:w="1079" w:type="dxa"/>
          </w:tcPr>
          <w:p w14:paraId="23D1DE86" w14:textId="77777777" w:rsidR="00086DC0" w:rsidRPr="006A2AC2" w:rsidRDefault="00086DC0" w:rsidP="00086DC0">
            <w:pPr>
              <w:jc w:val="both"/>
              <w:rPr>
                <w:rFonts w:ascii="Times New Roman" w:hAnsi="Times New Roman"/>
                <w:sz w:val="24"/>
                <w:szCs w:val="24"/>
              </w:rPr>
            </w:pPr>
          </w:p>
        </w:tc>
        <w:tc>
          <w:tcPr>
            <w:tcW w:w="3505" w:type="dxa"/>
          </w:tcPr>
          <w:p w14:paraId="45529126"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«Обращение со столовыми приборами»</w:t>
            </w:r>
          </w:p>
        </w:tc>
        <w:tc>
          <w:tcPr>
            <w:tcW w:w="6831" w:type="dxa"/>
          </w:tcPr>
          <w:p w14:paraId="0B9729D0"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Продолжать приучать аккуратно использовать столовые приборы во время приема пищи. Закреплять умение пользоваться ими по назначению.</w:t>
            </w:r>
          </w:p>
        </w:tc>
        <w:tc>
          <w:tcPr>
            <w:tcW w:w="2196" w:type="dxa"/>
          </w:tcPr>
          <w:p w14:paraId="412BBD38" w14:textId="77777777" w:rsidR="00086DC0" w:rsidRPr="006A2AC2" w:rsidRDefault="00086DC0" w:rsidP="00086DC0">
            <w:pPr>
              <w:ind w:firstLine="709"/>
              <w:jc w:val="both"/>
              <w:rPr>
                <w:rFonts w:ascii="Times New Roman" w:hAnsi="Times New Roman"/>
                <w:sz w:val="24"/>
                <w:szCs w:val="24"/>
              </w:rPr>
            </w:pPr>
          </w:p>
        </w:tc>
      </w:tr>
      <w:tr w:rsidR="00086DC0" w:rsidRPr="006A2AC2" w14:paraId="0C6DCF1D" w14:textId="77777777" w:rsidTr="00086DC0">
        <w:tc>
          <w:tcPr>
            <w:tcW w:w="605" w:type="dxa"/>
          </w:tcPr>
          <w:p w14:paraId="135B36A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148</w:t>
            </w:r>
          </w:p>
        </w:tc>
        <w:tc>
          <w:tcPr>
            <w:tcW w:w="1088" w:type="dxa"/>
          </w:tcPr>
          <w:p w14:paraId="2D4D5D58" w14:textId="30716DC3"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08.04.</w:t>
            </w:r>
          </w:p>
        </w:tc>
        <w:tc>
          <w:tcPr>
            <w:tcW w:w="1079" w:type="dxa"/>
          </w:tcPr>
          <w:p w14:paraId="0C02D249" w14:textId="77777777" w:rsidR="00086DC0" w:rsidRPr="006A2AC2" w:rsidRDefault="00086DC0" w:rsidP="00086DC0">
            <w:pPr>
              <w:jc w:val="both"/>
              <w:rPr>
                <w:rFonts w:ascii="Times New Roman" w:hAnsi="Times New Roman"/>
                <w:sz w:val="24"/>
                <w:szCs w:val="24"/>
              </w:rPr>
            </w:pPr>
          </w:p>
        </w:tc>
        <w:tc>
          <w:tcPr>
            <w:tcW w:w="3505" w:type="dxa"/>
          </w:tcPr>
          <w:p w14:paraId="634A01C6"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«Спуск и подъем по лестнице»</w:t>
            </w:r>
          </w:p>
        </w:tc>
        <w:tc>
          <w:tcPr>
            <w:tcW w:w="6831" w:type="dxa"/>
          </w:tcPr>
          <w:p w14:paraId="2932FF2B"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Приучать детей к осторожности при ходьбе по лестнице. Привести примеры возможных травм при несоблюдении осторожности.</w:t>
            </w:r>
          </w:p>
        </w:tc>
        <w:tc>
          <w:tcPr>
            <w:tcW w:w="2196" w:type="dxa"/>
          </w:tcPr>
          <w:p w14:paraId="2473E03A" w14:textId="77777777" w:rsidR="00086DC0" w:rsidRPr="006A2AC2" w:rsidRDefault="00086DC0" w:rsidP="00086DC0">
            <w:pPr>
              <w:ind w:firstLine="709"/>
              <w:jc w:val="both"/>
              <w:rPr>
                <w:rFonts w:ascii="Times New Roman" w:hAnsi="Times New Roman"/>
                <w:sz w:val="24"/>
                <w:szCs w:val="24"/>
              </w:rPr>
            </w:pPr>
          </w:p>
        </w:tc>
      </w:tr>
      <w:tr w:rsidR="00086DC0" w:rsidRPr="006A2AC2" w14:paraId="557C6DC9" w14:textId="77777777" w:rsidTr="00086DC0">
        <w:tc>
          <w:tcPr>
            <w:tcW w:w="605" w:type="dxa"/>
          </w:tcPr>
          <w:p w14:paraId="6BAF4E4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149</w:t>
            </w:r>
          </w:p>
        </w:tc>
        <w:tc>
          <w:tcPr>
            <w:tcW w:w="1088" w:type="dxa"/>
          </w:tcPr>
          <w:p w14:paraId="3F5B8D61" w14:textId="512D292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09.04.</w:t>
            </w:r>
          </w:p>
        </w:tc>
        <w:tc>
          <w:tcPr>
            <w:tcW w:w="1079" w:type="dxa"/>
          </w:tcPr>
          <w:p w14:paraId="364B9F13" w14:textId="77777777" w:rsidR="00086DC0" w:rsidRPr="006A2AC2" w:rsidRDefault="00086DC0" w:rsidP="00086DC0">
            <w:pPr>
              <w:jc w:val="both"/>
              <w:rPr>
                <w:rFonts w:ascii="Times New Roman" w:hAnsi="Times New Roman"/>
                <w:sz w:val="24"/>
                <w:szCs w:val="24"/>
              </w:rPr>
            </w:pPr>
          </w:p>
        </w:tc>
        <w:tc>
          <w:tcPr>
            <w:tcW w:w="3505" w:type="dxa"/>
          </w:tcPr>
          <w:p w14:paraId="0E2277C5"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«Правила безопасного поведения при умывании»</w:t>
            </w:r>
          </w:p>
        </w:tc>
        <w:tc>
          <w:tcPr>
            <w:tcW w:w="6831" w:type="dxa"/>
          </w:tcPr>
          <w:p w14:paraId="5B596834"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Приучать соблюдать гигиенические навыки; соблюдать правила поведения в туалетной комнате.</w:t>
            </w:r>
          </w:p>
        </w:tc>
        <w:tc>
          <w:tcPr>
            <w:tcW w:w="2196" w:type="dxa"/>
          </w:tcPr>
          <w:p w14:paraId="0FFF701B" w14:textId="77777777" w:rsidR="00086DC0" w:rsidRPr="006A2AC2" w:rsidRDefault="00086DC0" w:rsidP="00086DC0">
            <w:pPr>
              <w:ind w:firstLine="709"/>
              <w:jc w:val="both"/>
              <w:rPr>
                <w:rFonts w:ascii="Times New Roman" w:hAnsi="Times New Roman"/>
                <w:sz w:val="24"/>
                <w:szCs w:val="24"/>
              </w:rPr>
            </w:pPr>
          </w:p>
        </w:tc>
      </w:tr>
      <w:tr w:rsidR="00086DC0" w:rsidRPr="006A2AC2" w14:paraId="3BC352EF" w14:textId="77777777" w:rsidTr="00086DC0">
        <w:tc>
          <w:tcPr>
            <w:tcW w:w="605" w:type="dxa"/>
          </w:tcPr>
          <w:p w14:paraId="218C97C8"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150</w:t>
            </w:r>
          </w:p>
        </w:tc>
        <w:tc>
          <w:tcPr>
            <w:tcW w:w="1088" w:type="dxa"/>
          </w:tcPr>
          <w:p w14:paraId="29A78C61" w14:textId="123DADB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10.04.</w:t>
            </w:r>
          </w:p>
        </w:tc>
        <w:tc>
          <w:tcPr>
            <w:tcW w:w="1079" w:type="dxa"/>
          </w:tcPr>
          <w:p w14:paraId="1BC12BF9" w14:textId="77777777" w:rsidR="00086DC0" w:rsidRPr="006A2AC2" w:rsidRDefault="00086DC0" w:rsidP="00086DC0">
            <w:pPr>
              <w:jc w:val="both"/>
              <w:rPr>
                <w:rFonts w:ascii="Times New Roman" w:hAnsi="Times New Roman"/>
                <w:sz w:val="24"/>
                <w:szCs w:val="24"/>
              </w:rPr>
            </w:pPr>
          </w:p>
        </w:tc>
        <w:tc>
          <w:tcPr>
            <w:tcW w:w="3505" w:type="dxa"/>
          </w:tcPr>
          <w:p w14:paraId="5CC0B4EA"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«Весна – опасное время года»</w:t>
            </w:r>
          </w:p>
        </w:tc>
        <w:tc>
          <w:tcPr>
            <w:tcW w:w="6831" w:type="dxa"/>
          </w:tcPr>
          <w:p w14:paraId="67E95D75"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 xml:space="preserve">Дать детям знания о безопасности весной для того, чтобы обезопасить себя и своих близких от негативных последствий паводка, сохранить свою жизнь и здоровье, следует соблюдать </w:t>
            </w:r>
            <w:r w:rsidRPr="006A2AC2">
              <w:rPr>
                <w:rFonts w:ascii="Times New Roman" w:hAnsi="Times New Roman"/>
                <w:sz w:val="24"/>
                <w:szCs w:val="24"/>
              </w:rPr>
              <w:lastRenderedPageBreak/>
              <w:t>правила и действия по сбережению своего здоровья.</w:t>
            </w:r>
          </w:p>
        </w:tc>
        <w:tc>
          <w:tcPr>
            <w:tcW w:w="2196" w:type="dxa"/>
          </w:tcPr>
          <w:p w14:paraId="7EB33348" w14:textId="77777777" w:rsidR="00086DC0" w:rsidRPr="006A2AC2" w:rsidRDefault="00086DC0" w:rsidP="00086DC0">
            <w:pPr>
              <w:ind w:firstLine="709"/>
              <w:jc w:val="both"/>
              <w:rPr>
                <w:rFonts w:ascii="Times New Roman" w:hAnsi="Times New Roman"/>
                <w:sz w:val="24"/>
                <w:szCs w:val="24"/>
              </w:rPr>
            </w:pPr>
          </w:p>
        </w:tc>
      </w:tr>
      <w:tr w:rsidR="00086DC0" w:rsidRPr="006A2AC2" w14:paraId="016FB69D" w14:textId="77777777" w:rsidTr="00086DC0">
        <w:tc>
          <w:tcPr>
            <w:tcW w:w="605" w:type="dxa"/>
          </w:tcPr>
          <w:p w14:paraId="4F516561"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151</w:t>
            </w:r>
          </w:p>
        </w:tc>
        <w:tc>
          <w:tcPr>
            <w:tcW w:w="1088" w:type="dxa"/>
          </w:tcPr>
          <w:p w14:paraId="00AB09D1" w14:textId="358DF5ED"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11.04.</w:t>
            </w:r>
          </w:p>
        </w:tc>
        <w:tc>
          <w:tcPr>
            <w:tcW w:w="1079" w:type="dxa"/>
          </w:tcPr>
          <w:p w14:paraId="3CA446A8" w14:textId="77777777" w:rsidR="00086DC0" w:rsidRPr="006A2AC2" w:rsidRDefault="00086DC0" w:rsidP="00086DC0">
            <w:pPr>
              <w:jc w:val="both"/>
              <w:rPr>
                <w:rFonts w:ascii="Times New Roman" w:hAnsi="Times New Roman"/>
                <w:sz w:val="24"/>
                <w:szCs w:val="24"/>
              </w:rPr>
            </w:pPr>
          </w:p>
        </w:tc>
        <w:tc>
          <w:tcPr>
            <w:tcW w:w="3505" w:type="dxa"/>
          </w:tcPr>
          <w:p w14:paraId="05376990"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«Правила безопасного поведения на физкультурных занятиях»</w:t>
            </w:r>
          </w:p>
        </w:tc>
        <w:tc>
          <w:tcPr>
            <w:tcW w:w="6831" w:type="dxa"/>
          </w:tcPr>
          <w:p w14:paraId="39D95FAD"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Расширять и закреплять правила поведения в физкультурном зале. Развивать аккуратность, внимательность.</w:t>
            </w:r>
          </w:p>
        </w:tc>
        <w:tc>
          <w:tcPr>
            <w:tcW w:w="2196" w:type="dxa"/>
          </w:tcPr>
          <w:p w14:paraId="633849AF" w14:textId="77777777" w:rsidR="00086DC0" w:rsidRPr="006A2AC2" w:rsidRDefault="00086DC0" w:rsidP="00086DC0">
            <w:pPr>
              <w:ind w:firstLine="709"/>
              <w:jc w:val="both"/>
              <w:rPr>
                <w:rFonts w:ascii="Times New Roman" w:hAnsi="Times New Roman"/>
                <w:sz w:val="24"/>
                <w:szCs w:val="24"/>
              </w:rPr>
            </w:pPr>
          </w:p>
        </w:tc>
      </w:tr>
      <w:tr w:rsidR="00086DC0" w:rsidRPr="006A2AC2" w14:paraId="36EE5392" w14:textId="77777777" w:rsidTr="00086DC0">
        <w:tc>
          <w:tcPr>
            <w:tcW w:w="605" w:type="dxa"/>
          </w:tcPr>
          <w:p w14:paraId="35BD5810"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152</w:t>
            </w:r>
          </w:p>
        </w:tc>
        <w:tc>
          <w:tcPr>
            <w:tcW w:w="1088" w:type="dxa"/>
          </w:tcPr>
          <w:p w14:paraId="3BE82C0A" w14:textId="4FF242D5"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14.04.</w:t>
            </w:r>
          </w:p>
        </w:tc>
        <w:tc>
          <w:tcPr>
            <w:tcW w:w="1079" w:type="dxa"/>
          </w:tcPr>
          <w:p w14:paraId="54EE52D9" w14:textId="77777777" w:rsidR="00086DC0" w:rsidRPr="006A2AC2" w:rsidRDefault="00086DC0" w:rsidP="00086DC0">
            <w:pPr>
              <w:jc w:val="both"/>
              <w:rPr>
                <w:rFonts w:ascii="Times New Roman" w:hAnsi="Times New Roman"/>
                <w:sz w:val="24"/>
                <w:szCs w:val="24"/>
              </w:rPr>
            </w:pPr>
          </w:p>
        </w:tc>
        <w:tc>
          <w:tcPr>
            <w:tcW w:w="3505" w:type="dxa"/>
          </w:tcPr>
          <w:p w14:paraId="55ED3927"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Дидактическая игра «Опасные ситуации»</w:t>
            </w:r>
          </w:p>
        </w:tc>
        <w:tc>
          <w:tcPr>
            <w:tcW w:w="6831" w:type="dxa"/>
          </w:tcPr>
          <w:p w14:paraId="08B683B5"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представления об опасных ситуациях в окружающем мире, о правильных действиях в конкретных ситуациях.</w:t>
            </w:r>
          </w:p>
        </w:tc>
        <w:tc>
          <w:tcPr>
            <w:tcW w:w="2196" w:type="dxa"/>
          </w:tcPr>
          <w:p w14:paraId="5CE777DD" w14:textId="77777777" w:rsidR="00086DC0" w:rsidRPr="006A2AC2" w:rsidRDefault="00086DC0" w:rsidP="00086DC0">
            <w:pPr>
              <w:ind w:firstLine="709"/>
              <w:jc w:val="both"/>
              <w:rPr>
                <w:rFonts w:ascii="Times New Roman" w:hAnsi="Times New Roman"/>
                <w:sz w:val="24"/>
                <w:szCs w:val="24"/>
              </w:rPr>
            </w:pPr>
          </w:p>
        </w:tc>
      </w:tr>
      <w:tr w:rsidR="00086DC0" w:rsidRPr="006A2AC2" w14:paraId="10094959" w14:textId="77777777" w:rsidTr="00086DC0">
        <w:tc>
          <w:tcPr>
            <w:tcW w:w="605" w:type="dxa"/>
          </w:tcPr>
          <w:p w14:paraId="7008CC4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153</w:t>
            </w:r>
          </w:p>
        </w:tc>
        <w:tc>
          <w:tcPr>
            <w:tcW w:w="1088" w:type="dxa"/>
          </w:tcPr>
          <w:p w14:paraId="1C926BA9" w14:textId="7D83B924"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15.04.</w:t>
            </w:r>
          </w:p>
        </w:tc>
        <w:tc>
          <w:tcPr>
            <w:tcW w:w="1079" w:type="dxa"/>
          </w:tcPr>
          <w:p w14:paraId="3838E32C" w14:textId="77777777" w:rsidR="00086DC0" w:rsidRPr="006A2AC2" w:rsidRDefault="00086DC0" w:rsidP="00086DC0">
            <w:pPr>
              <w:jc w:val="both"/>
              <w:rPr>
                <w:rFonts w:ascii="Times New Roman" w:hAnsi="Times New Roman"/>
                <w:sz w:val="24"/>
                <w:szCs w:val="24"/>
              </w:rPr>
            </w:pPr>
          </w:p>
        </w:tc>
        <w:tc>
          <w:tcPr>
            <w:tcW w:w="3505" w:type="dxa"/>
          </w:tcPr>
          <w:p w14:paraId="796FF256" w14:textId="50CCA21D"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Сюжетно-ролевая игра «Водители и пешеходы»</w:t>
            </w:r>
          </w:p>
        </w:tc>
        <w:tc>
          <w:tcPr>
            <w:tcW w:w="6831" w:type="dxa"/>
          </w:tcPr>
          <w:p w14:paraId="56B0C7E6"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Продолжать учить детей организовывать сюжетно-ролевые игры по предварительному замыслу; уточнить представления детей о взаимодействии водителей и пешеходов, уточнить и закрепить знания детей о правилах поведения на дороге. Развивать творческую инициативу, самостоятельность. Воспитывать уважительное отношение друг к другу, дружелюбие.</w:t>
            </w:r>
          </w:p>
        </w:tc>
        <w:tc>
          <w:tcPr>
            <w:tcW w:w="2196" w:type="dxa"/>
          </w:tcPr>
          <w:p w14:paraId="56F1A9BB" w14:textId="77777777" w:rsidR="00086DC0" w:rsidRPr="006A2AC2" w:rsidRDefault="00086DC0" w:rsidP="00086DC0">
            <w:pPr>
              <w:ind w:firstLine="709"/>
              <w:jc w:val="both"/>
              <w:rPr>
                <w:rFonts w:ascii="Times New Roman" w:hAnsi="Times New Roman"/>
                <w:sz w:val="24"/>
                <w:szCs w:val="24"/>
              </w:rPr>
            </w:pPr>
          </w:p>
        </w:tc>
      </w:tr>
      <w:tr w:rsidR="00086DC0" w:rsidRPr="006A2AC2" w14:paraId="02A81FF6" w14:textId="77777777" w:rsidTr="00086DC0">
        <w:tc>
          <w:tcPr>
            <w:tcW w:w="605" w:type="dxa"/>
          </w:tcPr>
          <w:p w14:paraId="4F4F89B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154</w:t>
            </w:r>
          </w:p>
        </w:tc>
        <w:tc>
          <w:tcPr>
            <w:tcW w:w="1088" w:type="dxa"/>
          </w:tcPr>
          <w:p w14:paraId="3962F5AA" w14:textId="7F52677D"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16.04.</w:t>
            </w:r>
          </w:p>
        </w:tc>
        <w:tc>
          <w:tcPr>
            <w:tcW w:w="1079" w:type="dxa"/>
          </w:tcPr>
          <w:p w14:paraId="24775FD7" w14:textId="77777777" w:rsidR="00086DC0" w:rsidRPr="006A2AC2" w:rsidRDefault="00086DC0" w:rsidP="00086DC0">
            <w:pPr>
              <w:jc w:val="both"/>
              <w:rPr>
                <w:rFonts w:ascii="Times New Roman" w:hAnsi="Times New Roman"/>
                <w:sz w:val="24"/>
                <w:szCs w:val="24"/>
              </w:rPr>
            </w:pPr>
          </w:p>
        </w:tc>
        <w:tc>
          <w:tcPr>
            <w:tcW w:w="3505" w:type="dxa"/>
          </w:tcPr>
          <w:p w14:paraId="12A46FDC"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«Как уберечь свою жизнь»</w:t>
            </w:r>
          </w:p>
        </w:tc>
        <w:tc>
          <w:tcPr>
            <w:tcW w:w="6831" w:type="dxa"/>
          </w:tcPr>
          <w:p w14:paraId="4963F99A"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Закрепить меры пожарной безопасности, об опасных последствиях пожара.</w:t>
            </w:r>
          </w:p>
        </w:tc>
        <w:tc>
          <w:tcPr>
            <w:tcW w:w="2196" w:type="dxa"/>
          </w:tcPr>
          <w:p w14:paraId="1B6B6902" w14:textId="77777777" w:rsidR="00086DC0" w:rsidRPr="006A2AC2" w:rsidRDefault="00086DC0" w:rsidP="00086DC0">
            <w:pPr>
              <w:ind w:firstLine="709"/>
              <w:jc w:val="both"/>
              <w:rPr>
                <w:rFonts w:ascii="Times New Roman" w:hAnsi="Times New Roman"/>
                <w:sz w:val="24"/>
                <w:szCs w:val="24"/>
              </w:rPr>
            </w:pPr>
          </w:p>
        </w:tc>
      </w:tr>
      <w:tr w:rsidR="00086DC0" w:rsidRPr="006A2AC2" w14:paraId="64CE5246" w14:textId="77777777" w:rsidTr="00086DC0">
        <w:trPr>
          <w:trHeight w:val="341"/>
        </w:trPr>
        <w:tc>
          <w:tcPr>
            <w:tcW w:w="605" w:type="dxa"/>
          </w:tcPr>
          <w:p w14:paraId="06DED69E"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155</w:t>
            </w:r>
          </w:p>
        </w:tc>
        <w:tc>
          <w:tcPr>
            <w:tcW w:w="1088" w:type="dxa"/>
          </w:tcPr>
          <w:p w14:paraId="2DDC325C" w14:textId="5095D91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17.04.</w:t>
            </w:r>
          </w:p>
        </w:tc>
        <w:tc>
          <w:tcPr>
            <w:tcW w:w="1079" w:type="dxa"/>
          </w:tcPr>
          <w:p w14:paraId="7384BE6A" w14:textId="77777777" w:rsidR="00086DC0" w:rsidRPr="006A2AC2" w:rsidRDefault="00086DC0" w:rsidP="00086DC0">
            <w:pPr>
              <w:jc w:val="both"/>
              <w:rPr>
                <w:rFonts w:ascii="Times New Roman" w:hAnsi="Times New Roman"/>
                <w:sz w:val="24"/>
                <w:szCs w:val="24"/>
              </w:rPr>
            </w:pPr>
          </w:p>
        </w:tc>
        <w:tc>
          <w:tcPr>
            <w:tcW w:w="3505" w:type="dxa"/>
          </w:tcPr>
          <w:p w14:paraId="4689D2A5"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 xml:space="preserve">Беседа «Осторожно – двери»! </w:t>
            </w:r>
          </w:p>
        </w:tc>
        <w:tc>
          <w:tcPr>
            <w:tcW w:w="6831" w:type="dxa"/>
          </w:tcPr>
          <w:p w14:paraId="3062D5FD"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 xml:space="preserve">Закрепить правила поведения с дверьми. </w:t>
            </w:r>
          </w:p>
        </w:tc>
        <w:tc>
          <w:tcPr>
            <w:tcW w:w="2196" w:type="dxa"/>
          </w:tcPr>
          <w:p w14:paraId="5AB820C7" w14:textId="77777777" w:rsidR="00086DC0" w:rsidRPr="006A2AC2" w:rsidRDefault="00086DC0" w:rsidP="00086DC0">
            <w:pPr>
              <w:ind w:firstLine="709"/>
              <w:jc w:val="both"/>
              <w:rPr>
                <w:rFonts w:ascii="Times New Roman" w:hAnsi="Times New Roman"/>
                <w:sz w:val="24"/>
                <w:szCs w:val="24"/>
              </w:rPr>
            </w:pPr>
          </w:p>
        </w:tc>
      </w:tr>
      <w:tr w:rsidR="00086DC0" w:rsidRPr="006A2AC2" w14:paraId="56604DE3" w14:textId="77777777" w:rsidTr="00086DC0">
        <w:tc>
          <w:tcPr>
            <w:tcW w:w="605" w:type="dxa"/>
          </w:tcPr>
          <w:p w14:paraId="5A373B6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156</w:t>
            </w:r>
          </w:p>
        </w:tc>
        <w:tc>
          <w:tcPr>
            <w:tcW w:w="1088" w:type="dxa"/>
          </w:tcPr>
          <w:p w14:paraId="13EF589B" w14:textId="2C014BD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18.04.</w:t>
            </w:r>
          </w:p>
        </w:tc>
        <w:tc>
          <w:tcPr>
            <w:tcW w:w="1079" w:type="dxa"/>
          </w:tcPr>
          <w:p w14:paraId="6026F8E4" w14:textId="77777777" w:rsidR="00086DC0" w:rsidRPr="006A2AC2" w:rsidRDefault="00086DC0" w:rsidP="00086DC0">
            <w:pPr>
              <w:jc w:val="both"/>
              <w:rPr>
                <w:rFonts w:ascii="Times New Roman" w:hAnsi="Times New Roman"/>
                <w:sz w:val="24"/>
                <w:szCs w:val="24"/>
              </w:rPr>
            </w:pPr>
          </w:p>
        </w:tc>
        <w:tc>
          <w:tcPr>
            <w:tcW w:w="3505" w:type="dxa"/>
          </w:tcPr>
          <w:p w14:paraId="522720B6"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Служба «102»</w:t>
            </w:r>
          </w:p>
        </w:tc>
        <w:tc>
          <w:tcPr>
            <w:tcW w:w="6831" w:type="dxa"/>
          </w:tcPr>
          <w:p w14:paraId="421ED6CF" w14:textId="5EDDE08E"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Закрепить номер телефона службы полиции «102».</w:t>
            </w:r>
          </w:p>
        </w:tc>
        <w:tc>
          <w:tcPr>
            <w:tcW w:w="2196" w:type="dxa"/>
          </w:tcPr>
          <w:p w14:paraId="3423A43B" w14:textId="77777777" w:rsidR="00086DC0" w:rsidRPr="006A2AC2" w:rsidRDefault="00086DC0" w:rsidP="00086DC0">
            <w:pPr>
              <w:ind w:firstLine="709"/>
              <w:jc w:val="both"/>
              <w:rPr>
                <w:rFonts w:ascii="Times New Roman" w:hAnsi="Times New Roman"/>
                <w:sz w:val="24"/>
                <w:szCs w:val="24"/>
              </w:rPr>
            </w:pPr>
          </w:p>
        </w:tc>
      </w:tr>
      <w:tr w:rsidR="00086DC0" w:rsidRPr="006A2AC2" w14:paraId="7C1AA032" w14:textId="77777777" w:rsidTr="00086DC0">
        <w:tc>
          <w:tcPr>
            <w:tcW w:w="605" w:type="dxa"/>
          </w:tcPr>
          <w:p w14:paraId="4798F13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157</w:t>
            </w:r>
          </w:p>
        </w:tc>
        <w:tc>
          <w:tcPr>
            <w:tcW w:w="1088" w:type="dxa"/>
          </w:tcPr>
          <w:p w14:paraId="516B3043" w14:textId="3BE4D54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21.04.</w:t>
            </w:r>
          </w:p>
        </w:tc>
        <w:tc>
          <w:tcPr>
            <w:tcW w:w="1079" w:type="dxa"/>
          </w:tcPr>
          <w:p w14:paraId="18274D4A" w14:textId="77777777" w:rsidR="00086DC0" w:rsidRPr="006A2AC2" w:rsidRDefault="00086DC0" w:rsidP="00086DC0">
            <w:pPr>
              <w:jc w:val="both"/>
              <w:rPr>
                <w:rFonts w:ascii="Times New Roman" w:hAnsi="Times New Roman"/>
                <w:sz w:val="24"/>
                <w:szCs w:val="24"/>
              </w:rPr>
            </w:pPr>
          </w:p>
        </w:tc>
        <w:tc>
          <w:tcPr>
            <w:tcW w:w="3505" w:type="dxa"/>
          </w:tcPr>
          <w:p w14:paraId="36CCC648"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«Передвигаемся по детскому саду»</w:t>
            </w:r>
          </w:p>
          <w:p w14:paraId="68DF8D0C" w14:textId="77777777" w:rsidR="00086DC0" w:rsidRPr="006A2AC2" w:rsidRDefault="00086DC0" w:rsidP="00086DC0">
            <w:pPr>
              <w:jc w:val="both"/>
              <w:rPr>
                <w:rFonts w:ascii="Times New Roman" w:hAnsi="Times New Roman"/>
                <w:sz w:val="24"/>
                <w:szCs w:val="24"/>
              </w:rPr>
            </w:pPr>
          </w:p>
        </w:tc>
        <w:tc>
          <w:tcPr>
            <w:tcW w:w="6831" w:type="dxa"/>
          </w:tcPr>
          <w:p w14:paraId="6332FDD8"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iCs/>
                <w:sz w:val="24"/>
                <w:szCs w:val="24"/>
              </w:rPr>
              <w:t>Закрепить правила безопасного передвижения по детскому саду. Воспитывать выдержку, желание осознанно правильно вести себя в помещении д/с.</w:t>
            </w:r>
          </w:p>
        </w:tc>
        <w:tc>
          <w:tcPr>
            <w:tcW w:w="2196" w:type="dxa"/>
          </w:tcPr>
          <w:p w14:paraId="3641244E" w14:textId="77777777" w:rsidR="00086DC0" w:rsidRPr="006A2AC2" w:rsidRDefault="00086DC0" w:rsidP="00086DC0">
            <w:pPr>
              <w:ind w:firstLine="709"/>
              <w:jc w:val="both"/>
              <w:rPr>
                <w:rFonts w:ascii="Times New Roman" w:hAnsi="Times New Roman"/>
                <w:sz w:val="24"/>
                <w:szCs w:val="24"/>
              </w:rPr>
            </w:pPr>
          </w:p>
        </w:tc>
      </w:tr>
      <w:tr w:rsidR="00086DC0" w:rsidRPr="006A2AC2" w14:paraId="3D7C89EE" w14:textId="77777777" w:rsidTr="00086DC0">
        <w:tc>
          <w:tcPr>
            <w:tcW w:w="605" w:type="dxa"/>
          </w:tcPr>
          <w:p w14:paraId="24809288"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158</w:t>
            </w:r>
          </w:p>
        </w:tc>
        <w:tc>
          <w:tcPr>
            <w:tcW w:w="1088" w:type="dxa"/>
          </w:tcPr>
          <w:p w14:paraId="73822253" w14:textId="59320D6F"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22.04.</w:t>
            </w:r>
          </w:p>
        </w:tc>
        <w:tc>
          <w:tcPr>
            <w:tcW w:w="1079" w:type="dxa"/>
          </w:tcPr>
          <w:p w14:paraId="626BCFD3" w14:textId="77777777" w:rsidR="00086DC0" w:rsidRPr="006A2AC2" w:rsidRDefault="00086DC0" w:rsidP="00086DC0">
            <w:pPr>
              <w:jc w:val="both"/>
              <w:rPr>
                <w:rFonts w:ascii="Times New Roman" w:hAnsi="Times New Roman"/>
                <w:sz w:val="24"/>
                <w:szCs w:val="24"/>
              </w:rPr>
            </w:pPr>
          </w:p>
        </w:tc>
        <w:tc>
          <w:tcPr>
            <w:tcW w:w="3505" w:type="dxa"/>
          </w:tcPr>
          <w:p w14:paraId="5D10AD4A"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«Я – пешеход»</w:t>
            </w:r>
          </w:p>
        </w:tc>
        <w:tc>
          <w:tcPr>
            <w:tcW w:w="6831" w:type="dxa"/>
          </w:tcPr>
          <w:p w14:paraId="63D4CF57" w14:textId="77777777" w:rsidR="00086DC0" w:rsidRPr="006A2AC2" w:rsidRDefault="00086DC0" w:rsidP="00086DC0">
            <w:pPr>
              <w:ind w:firstLine="12"/>
              <w:jc w:val="both"/>
              <w:rPr>
                <w:rFonts w:ascii="Times New Roman" w:hAnsi="Times New Roman"/>
                <w:iCs/>
                <w:sz w:val="24"/>
                <w:szCs w:val="24"/>
              </w:rPr>
            </w:pPr>
            <w:r w:rsidRPr="006A2AC2">
              <w:rPr>
                <w:rFonts w:ascii="Times New Roman" w:hAnsi="Times New Roman"/>
                <w:iCs/>
                <w:sz w:val="24"/>
                <w:szCs w:val="24"/>
              </w:rPr>
              <w:t>Закреплять правила пешеходов.</w:t>
            </w:r>
          </w:p>
        </w:tc>
        <w:tc>
          <w:tcPr>
            <w:tcW w:w="2196" w:type="dxa"/>
          </w:tcPr>
          <w:p w14:paraId="7623262D" w14:textId="77777777" w:rsidR="00086DC0" w:rsidRPr="006A2AC2" w:rsidRDefault="00086DC0" w:rsidP="00086DC0">
            <w:pPr>
              <w:ind w:firstLine="709"/>
              <w:jc w:val="both"/>
              <w:rPr>
                <w:rFonts w:ascii="Times New Roman" w:hAnsi="Times New Roman"/>
                <w:sz w:val="24"/>
                <w:szCs w:val="24"/>
              </w:rPr>
            </w:pPr>
          </w:p>
        </w:tc>
      </w:tr>
      <w:tr w:rsidR="00086DC0" w:rsidRPr="006A2AC2" w14:paraId="7A244266" w14:textId="77777777" w:rsidTr="00086DC0">
        <w:tc>
          <w:tcPr>
            <w:tcW w:w="605" w:type="dxa"/>
          </w:tcPr>
          <w:p w14:paraId="6DC4336B"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159</w:t>
            </w:r>
          </w:p>
        </w:tc>
        <w:tc>
          <w:tcPr>
            <w:tcW w:w="1088" w:type="dxa"/>
          </w:tcPr>
          <w:p w14:paraId="1AF58669" w14:textId="07BC93E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23.04.</w:t>
            </w:r>
          </w:p>
        </w:tc>
        <w:tc>
          <w:tcPr>
            <w:tcW w:w="1079" w:type="dxa"/>
          </w:tcPr>
          <w:p w14:paraId="58322B68" w14:textId="77777777" w:rsidR="00086DC0" w:rsidRPr="006A2AC2" w:rsidRDefault="00086DC0" w:rsidP="00086DC0">
            <w:pPr>
              <w:jc w:val="both"/>
              <w:rPr>
                <w:rFonts w:ascii="Times New Roman" w:hAnsi="Times New Roman"/>
                <w:sz w:val="24"/>
                <w:szCs w:val="24"/>
              </w:rPr>
            </w:pPr>
          </w:p>
        </w:tc>
        <w:tc>
          <w:tcPr>
            <w:tcW w:w="3505" w:type="dxa"/>
          </w:tcPr>
          <w:p w14:paraId="17B816A4"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«Не шути с огнём, обожжешься!»</w:t>
            </w:r>
          </w:p>
        </w:tc>
        <w:tc>
          <w:tcPr>
            <w:tcW w:w="6831" w:type="dxa"/>
          </w:tcPr>
          <w:p w14:paraId="0C494D99"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Закрепить с детьми правила пожарной безопасности, учить осторожному обращению с огнём.</w:t>
            </w:r>
          </w:p>
        </w:tc>
        <w:tc>
          <w:tcPr>
            <w:tcW w:w="2196" w:type="dxa"/>
          </w:tcPr>
          <w:p w14:paraId="7332AD03" w14:textId="77777777" w:rsidR="00086DC0" w:rsidRPr="006A2AC2" w:rsidRDefault="00086DC0" w:rsidP="00086DC0">
            <w:pPr>
              <w:ind w:firstLine="709"/>
              <w:jc w:val="both"/>
              <w:rPr>
                <w:rFonts w:ascii="Times New Roman" w:hAnsi="Times New Roman"/>
                <w:sz w:val="24"/>
                <w:szCs w:val="24"/>
              </w:rPr>
            </w:pPr>
          </w:p>
        </w:tc>
      </w:tr>
      <w:tr w:rsidR="00086DC0" w:rsidRPr="006A2AC2" w14:paraId="308EF75C" w14:textId="77777777" w:rsidTr="00086DC0">
        <w:tc>
          <w:tcPr>
            <w:tcW w:w="605" w:type="dxa"/>
          </w:tcPr>
          <w:p w14:paraId="5C143C10"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160</w:t>
            </w:r>
          </w:p>
        </w:tc>
        <w:tc>
          <w:tcPr>
            <w:tcW w:w="1088" w:type="dxa"/>
          </w:tcPr>
          <w:p w14:paraId="0F511924" w14:textId="7A5BC73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24.04.</w:t>
            </w:r>
          </w:p>
        </w:tc>
        <w:tc>
          <w:tcPr>
            <w:tcW w:w="1079" w:type="dxa"/>
          </w:tcPr>
          <w:p w14:paraId="353E4010" w14:textId="77777777" w:rsidR="00086DC0" w:rsidRPr="006A2AC2" w:rsidRDefault="00086DC0" w:rsidP="00086DC0">
            <w:pPr>
              <w:jc w:val="both"/>
              <w:rPr>
                <w:rFonts w:ascii="Times New Roman" w:hAnsi="Times New Roman"/>
                <w:sz w:val="24"/>
                <w:szCs w:val="24"/>
              </w:rPr>
            </w:pPr>
          </w:p>
        </w:tc>
        <w:tc>
          <w:tcPr>
            <w:tcW w:w="3505" w:type="dxa"/>
          </w:tcPr>
          <w:p w14:paraId="302C7251"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«Дежурство по столовой»</w:t>
            </w:r>
          </w:p>
          <w:p w14:paraId="342A525C" w14:textId="77777777" w:rsidR="00086DC0" w:rsidRPr="006A2AC2" w:rsidRDefault="00086DC0" w:rsidP="00086DC0">
            <w:pPr>
              <w:shd w:val="clear" w:color="auto" w:fill="FFFFFF"/>
              <w:jc w:val="both"/>
              <w:rPr>
                <w:rFonts w:ascii="Times New Roman" w:hAnsi="Times New Roman"/>
                <w:sz w:val="24"/>
                <w:szCs w:val="24"/>
              </w:rPr>
            </w:pPr>
          </w:p>
        </w:tc>
        <w:tc>
          <w:tcPr>
            <w:tcW w:w="6831" w:type="dxa"/>
          </w:tcPr>
          <w:p w14:paraId="56A67175"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с детьми правильно и безопасно для себя и окружающих накрывать столы. Соблюдать правила безопасности при обращении с ножом, вилкой.</w:t>
            </w:r>
          </w:p>
        </w:tc>
        <w:tc>
          <w:tcPr>
            <w:tcW w:w="2196" w:type="dxa"/>
          </w:tcPr>
          <w:p w14:paraId="4A5B6DC5" w14:textId="77777777" w:rsidR="00086DC0" w:rsidRPr="006A2AC2" w:rsidRDefault="00086DC0" w:rsidP="00086DC0">
            <w:pPr>
              <w:ind w:firstLine="709"/>
              <w:jc w:val="both"/>
              <w:rPr>
                <w:rFonts w:ascii="Times New Roman" w:hAnsi="Times New Roman"/>
                <w:sz w:val="24"/>
                <w:szCs w:val="24"/>
              </w:rPr>
            </w:pPr>
          </w:p>
        </w:tc>
      </w:tr>
      <w:tr w:rsidR="00086DC0" w:rsidRPr="006A2AC2" w14:paraId="3C1AE841" w14:textId="77777777" w:rsidTr="00086DC0">
        <w:tc>
          <w:tcPr>
            <w:tcW w:w="605" w:type="dxa"/>
          </w:tcPr>
          <w:p w14:paraId="77B44143"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161</w:t>
            </w:r>
          </w:p>
        </w:tc>
        <w:tc>
          <w:tcPr>
            <w:tcW w:w="1088" w:type="dxa"/>
          </w:tcPr>
          <w:p w14:paraId="5938940F" w14:textId="3BF545C2"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25.04.</w:t>
            </w:r>
          </w:p>
        </w:tc>
        <w:tc>
          <w:tcPr>
            <w:tcW w:w="1079" w:type="dxa"/>
          </w:tcPr>
          <w:p w14:paraId="6A94F2DE" w14:textId="77777777" w:rsidR="00086DC0" w:rsidRPr="006A2AC2" w:rsidRDefault="00086DC0" w:rsidP="00086DC0">
            <w:pPr>
              <w:jc w:val="both"/>
              <w:rPr>
                <w:rFonts w:ascii="Times New Roman" w:hAnsi="Times New Roman"/>
                <w:sz w:val="24"/>
                <w:szCs w:val="24"/>
              </w:rPr>
            </w:pPr>
          </w:p>
        </w:tc>
        <w:tc>
          <w:tcPr>
            <w:tcW w:w="3505" w:type="dxa"/>
          </w:tcPr>
          <w:p w14:paraId="6F360C4E" w14:textId="77777777" w:rsidR="00086DC0" w:rsidRPr="006A2AC2" w:rsidRDefault="00086DC0" w:rsidP="00086DC0">
            <w:pPr>
              <w:jc w:val="both"/>
              <w:rPr>
                <w:rFonts w:ascii="Times New Roman" w:eastAsia="Times New Roman" w:hAnsi="Times New Roman"/>
                <w:sz w:val="24"/>
                <w:szCs w:val="24"/>
              </w:rPr>
            </w:pPr>
            <w:r w:rsidRPr="006A2AC2">
              <w:rPr>
                <w:rFonts w:ascii="Times New Roman" w:eastAsia="Times New Roman" w:hAnsi="Times New Roman"/>
                <w:sz w:val="24"/>
                <w:szCs w:val="24"/>
              </w:rPr>
              <w:t>Беседа «Если ребенок потерялся»</w:t>
            </w:r>
          </w:p>
        </w:tc>
        <w:tc>
          <w:tcPr>
            <w:tcW w:w="6831" w:type="dxa"/>
          </w:tcPr>
          <w:p w14:paraId="07830E7D" w14:textId="77777777" w:rsidR="00086DC0" w:rsidRPr="006A2AC2" w:rsidRDefault="00086DC0" w:rsidP="00086DC0">
            <w:pPr>
              <w:ind w:firstLine="1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представление детей о том, что делать и кому обратиться, если потерялся.</w:t>
            </w:r>
          </w:p>
        </w:tc>
        <w:tc>
          <w:tcPr>
            <w:tcW w:w="2196" w:type="dxa"/>
          </w:tcPr>
          <w:p w14:paraId="49CF9884" w14:textId="77777777" w:rsidR="00086DC0" w:rsidRPr="006A2AC2" w:rsidRDefault="00086DC0" w:rsidP="00086DC0">
            <w:pPr>
              <w:ind w:firstLine="709"/>
              <w:jc w:val="both"/>
              <w:rPr>
                <w:rFonts w:ascii="Times New Roman" w:hAnsi="Times New Roman"/>
                <w:sz w:val="24"/>
                <w:szCs w:val="24"/>
              </w:rPr>
            </w:pPr>
          </w:p>
        </w:tc>
      </w:tr>
      <w:tr w:rsidR="00086DC0" w:rsidRPr="006A2AC2" w14:paraId="0F7F770D" w14:textId="77777777" w:rsidTr="00086DC0">
        <w:tc>
          <w:tcPr>
            <w:tcW w:w="605" w:type="dxa"/>
          </w:tcPr>
          <w:p w14:paraId="6F4CD97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162</w:t>
            </w:r>
          </w:p>
        </w:tc>
        <w:tc>
          <w:tcPr>
            <w:tcW w:w="1088" w:type="dxa"/>
          </w:tcPr>
          <w:p w14:paraId="723F4128" w14:textId="55B1B4A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28.04.</w:t>
            </w:r>
          </w:p>
        </w:tc>
        <w:tc>
          <w:tcPr>
            <w:tcW w:w="1079" w:type="dxa"/>
          </w:tcPr>
          <w:p w14:paraId="7FB38BD8" w14:textId="77777777" w:rsidR="00086DC0" w:rsidRPr="006A2AC2" w:rsidRDefault="00086DC0" w:rsidP="00086DC0">
            <w:pPr>
              <w:jc w:val="both"/>
              <w:rPr>
                <w:rFonts w:ascii="Times New Roman" w:hAnsi="Times New Roman"/>
                <w:sz w:val="24"/>
                <w:szCs w:val="24"/>
              </w:rPr>
            </w:pPr>
          </w:p>
        </w:tc>
        <w:tc>
          <w:tcPr>
            <w:tcW w:w="3505" w:type="dxa"/>
          </w:tcPr>
          <w:p w14:paraId="2608E876"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«Безопасное общение с домашними животными».</w:t>
            </w:r>
          </w:p>
        </w:tc>
        <w:tc>
          <w:tcPr>
            <w:tcW w:w="6831" w:type="dxa"/>
          </w:tcPr>
          <w:p w14:paraId="3ECACE9C" w14:textId="77777777" w:rsidR="00086DC0" w:rsidRPr="006A2AC2" w:rsidRDefault="00086DC0" w:rsidP="00086DC0">
            <w:pPr>
              <w:ind w:firstLine="12"/>
              <w:jc w:val="both"/>
              <w:rPr>
                <w:rFonts w:ascii="Times New Roman" w:hAnsi="Times New Roman"/>
                <w:sz w:val="24"/>
                <w:szCs w:val="24"/>
                <w:shd w:val="clear" w:color="auto" w:fill="FFFFFF"/>
              </w:rPr>
            </w:pPr>
            <w:r w:rsidRPr="006A2AC2">
              <w:rPr>
                <w:rFonts w:ascii="Times New Roman" w:hAnsi="Times New Roman"/>
                <w:sz w:val="24"/>
                <w:szCs w:val="24"/>
                <w:shd w:val="clear" w:color="auto" w:fill="FFFFFF"/>
              </w:rPr>
              <w:t>Учить детей понимать состояние и поведение животных, знать, как обращаться с ними.</w:t>
            </w:r>
          </w:p>
        </w:tc>
        <w:tc>
          <w:tcPr>
            <w:tcW w:w="2196" w:type="dxa"/>
          </w:tcPr>
          <w:p w14:paraId="0565050D" w14:textId="77777777" w:rsidR="00086DC0" w:rsidRPr="006A2AC2" w:rsidRDefault="00086DC0" w:rsidP="00086DC0">
            <w:pPr>
              <w:ind w:firstLine="709"/>
              <w:jc w:val="both"/>
              <w:rPr>
                <w:rFonts w:ascii="Times New Roman" w:hAnsi="Times New Roman"/>
                <w:sz w:val="24"/>
                <w:szCs w:val="24"/>
              </w:rPr>
            </w:pPr>
          </w:p>
        </w:tc>
      </w:tr>
      <w:tr w:rsidR="00086DC0" w:rsidRPr="006A2AC2" w14:paraId="26C8F7E8" w14:textId="77777777" w:rsidTr="00086DC0">
        <w:tc>
          <w:tcPr>
            <w:tcW w:w="605" w:type="dxa"/>
          </w:tcPr>
          <w:p w14:paraId="2806F176"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163</w:t>
            </w:r>
          </w:p>
        </w:tc>
        <w:tc>
          <w:tcPr>
            <w:tcW w:w="1088" w:type="dxa"/>
          </w:tcPr>
          <w:p w14:paraId="2D69F723" w14:textId="642454FB"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29.04.</w:t>
            </w:r>
          </w:p>
        </w:tc>
        <w:tc>
          <w:tcPr>
            <w:tcW w:w="1079" w:type="dxa"/>
          </w:tcPr>
          <w:p w14:paraId="553AC731" w14:textId="77777777" w:rsidR="00086DC0" w:rsidRPr="006A2AC2" w:rsidRDefault="00086DC0" w:rsidP="00086DC0">
            <w:pPr>
              <w:jc w:val="both"/>
              <w:rPr>
                <w:rFonts w:ascii="Times New Roman" w:hAnsi="Times New Roman"/>
                <w:sz w:val="24"/>
                <w:szCs w:val="24"/>
              </w:rPr>
            </w:pPr>
          </w:p>
        </w:tc>
        <w:tc>
          <w:tcPr>
            <w:tcW w:w="3505" w:type="dxa"/>
          </w:tcPr>
          <w:p w14:paraId="4AF87599"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 xml:space="preserve">Беседа «Лекарственные </w:t>
            </w:r>
            <w:r w:rsidRPr="006A2AC2">
              <w:rPr>
                <w:rFonts w:ascii="Times New Roman" w:hAnsi="Times New Roman"/>
                <w:sz w:val="24"/>
                <w:szCs w:val="24"/>
              </w:rPr>
              <w:lastRenderedPageBreak/>
              <w:t>растения»</w:t>
            </w:r>
          </w:p>
          <w:p w14:paraId="38C43D68" w14:textId="77777777" w:rsidR="00086DC0" w:rsidRPr="006A2AC2" w:rsidRDefault="00086DC0" w:rsidP="00086DC0">
            <w:pPr>
              <w:jc w:val="both"/>
              <w:rPr>
                <w:rFonts w:ascii="Times New Roman" w:hAnsi="Times New Roman"/>
                <w:sz w:val="24"/>
                <w:szCs w:val="24"/>
              </w:rPr>
            </w:pPr>
          </w:p>
        </w:tc>
        <w:tc>
          <w:tcPr>
            <w:tcW w:w="6831" w:type="dxa"/>
          </w:tcPr>
          <w:p w14:paraId="5B749BEA"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lastRenderedPageBreak/>
              <w:t xml:space="preserve">Продолжать знакомить с лекарственными растениями, дать </w:t>
            </w:r>
            <w:r w:rsidRPr="006A2AC2">
              <w:rPr>
                <w:rFonts w:ascii="Times New Roman" w:hAnsi="Times New Roman"/>
                <w:sz w:val="24"/>
                <w:szCs w:val="24"/>
              </w:rPr>
              <w:lastRenderedPageBreak/>
              <w:t>знания о простейших способах использования некоторых лекарственных растений для лечения. (подорожник, шиповник, ромашка, мат – и мачеха).</w:t>
            </w:r>
          </w:p>
        </w:tc>
        <w:tc>
          <w:tcPr>
            <w:tcW w:w="2196" w:type="dxa"/>
          </w:tcPr>
          <w:p w14:paraId="238E57BF" w14:textId="77777777" w:rsidR="00086DC0" w:rsidRPr="006A2AC2" w:rsidRDefault="00086DC0" w:rsidP="00086DC0">
            <w:pPr>
              <w:ind w:firstLine="709"/>
              <w:jc w:val="both"/>
              <w:rPr>
                <w:rFonts w:ascii="Times New Roman" w:hAnsi="Times New Roman"/>
                <w:sz w:val="24"/>
                <w:szCs w:val="24"/>
              </w:rPr>
            </w:pPr>
          </w:p>
        </w:tc>
      </w:tr>
      <w:tr w:rsidR="00086DC0" w:rsidRPr="006A2AC2" w14:paraId="2787673C" w14:textId="77777777" w:rsidTr="00086DC0">
        <w:tc>
          <w:tcPr>
            <w:tcW w:w="605" w:type="dxa"/>
          </w:tcPr>
          <w:p w14:paraId="06DB37A2"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164</w:t>
            </w:r>
          </w:p>
        </w:tc>
        <w:tc>
          <w:tcPr>
            <w:tcW w:w="1088" w:type="dxa"/>
          </w:tcPr>
          <w:p w14:paraId="22F1E5BF" w14:textId="1DF2092A"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30.04.</w:t>
            </w:r>
          </w:p>
        </w:tc>
        <w:tc>
          <w:tcPr>
            <w:tcW w:w="1079" w:type="dxa"/>
          </w:tcPr>
          <w:p w14:paraId="35078417" w14:textId="77777777" w:rsidR="00086DC0" w:rsidRPr="006A2AC2" w:rsidRDefault="00086DC0" w:rsidP="00086DC0">
            <w:pPr>
              <w:jc w:val="both"/>
              <w:rPr>
                <w:rFonts w:ascii="Times New Roman" w:hAnsi="Times New Roman"/>
                <w:sz w:val="24"/>
                <w:szCs w:val="24"/>
              </w:rPr>
            </w:pPr>
          </w:p>
        </w:tc>
        <w:tc>
          <w:tcPr>
            <w:tcW w:w="3505" w:type="dxa"/>
          </w:tcPr>
          <w:p w14:paraId="7C632691"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«Продолжаем знакомство с улицей»</w:t>
            </w:r>
          </w:p>
        </w:tc>
        <w:tc>
          <w:tcPr>
            <w:tcW w:w="6831" w:type="dxa"/>
          </w:tcPr>
          <w:p w14:paraId="02CB7C12"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Продолжать знакомить с некоторыми правилами поведения и передвижения пешеходов на улице. Понятиями пешеходный переход, воспитывать умение ориентироваться на улице.</w:t>
            </w:r>
          </w:p>
        </w:tc>
        <w:tc>
          <w:tcPr>
            <w:tcW w:w="2196" w:type="dxa"/>
          </w:tcPr>
          <w:p w14:paraId="53636786" w14:textId="77777777" w:rsidR="00086DC0" w:rsidRPr="006A2AC2" w:rsidRDefault="00086DC0" w:rsidP="00086DC0">
            <w:pPr>
              <w:ind w:firstLine="709"/>
              <w:jc w:val="both"/>
              <w:rPr>
                <w:rFonts w:ascii="Times New Roman" w:hAnsi="Times New Roman"/>
                <w:sz w:val="24"/>
                <w:szCs w:val="24"/>
              </w:rPr>
            </w:pPr>
          </w:p>
        </w:tc>
      </w:tr>
      <w:tr w:rsidR="00086DC0" w:rsidRPr="006A2AC2" w14:paraId="1C8AE66D" w14:textId="77777777" w:rsidTr="00086DC0">
        <w:tc>
          <w:tcPr>
            <w:tcW w:w="605" w:type="dxa"/>
          </w:tcPr>
          <w:p w14:paraId="10903454"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165</w:t>
            </w:r>
          </w:p>
        </w:tc>
        <w:tc>
          <w:tcPr>
            <w:tcW w:w="1088" w:type="dxa"/>
          </w:tcPr>
          <w:p w14:paraId="07343197" w14:textId="31BE4370"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05.05.</w:t>
            </w:r>
          </w:p>
        </w:tc>
        <w:tc>
          <w:tcPr>
            <w:tcW w:w="1079" w:type="dxa"/>
          </w:tcPr>
          <w:p w14:paraId="785F34BC" w14:textId="77777777" w:rsidR="00086DC0" w:rsidRPr="006A2AC2" w:rsidRDefault="00086DC0" w:rsidP="00086DC0">
            <w:pPr>
              <w:jc w:val="both"/>
              <w:rPr>
                <w:rFonts w:ascii="Times New Roman" w:hAnsi="Times New Roman"/>
                <w:sz w:val="24"/>
                <w:szCs w:val="24"/>
              </w:rPr>
            </w:pPr>
          </w:p>
        </w:tc>
        <w:tc>
          <w:tcPr>
            <w:tcW w:w="3505" w:type="dxa"/>
          </w:tcPr>
          <w:p w14:paraId="77770A0D"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«Микробы и вирусы»</w:t>
            </w:r>
          </w:p>
        </w:tc>
        <w:tc>
          <w:tcPr>
            <w:tcW w:w="6831" w:type="dxa"/>
          </w:tcPr>
          <w:p w14:paraId="2CC99B5F"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Продолжать учить детей заботиться о своём здоровье, избегать ситуаций, приносящих вред здоровью. Дать детям элементарные представления об инфекционных болезнях и их возбудителях. Воспитывать привычку в соблюдении правил личной гигиены.</w:t>
            </w:r>
          </w:p>
        </w:tc>
        <w:tc>
          <w:tcPr>
            <w:tcW w:w="2196" w:type="dxa"/>
          </w:tcPr>
          <w:p w14:paraId="4D5A4EB9" w14:textId="77777777" w:rsidR="00086DC0" w:rsidRPr="006A2AC2" w:rsidRDefault="00086DC0" w:rsidP="00086DC0">
            <w:pPr>
              <w:ind w:firstLine="709"/>
              <w:jc w:val="both"/>
              <w:rPr>
                <w:rFonts w:ascii="Times New Roman" w:hAnsi="Times New Roman"/>
                <w:sz w:val="24"/>
                <w:szCs w:val="24"/>
              </w:rPr>
            </w:pPr>
          </w:p>
        </w:tc>
      </w:tr>
      <w:tr w:rsidR="00086DC0" w:rsidRPr="006A2AC2" w14:paraId="3E1B5B15" w14:textId="77777777" w:rsidTr="00086DC0">
        <w:tc>
          <w:tcPr>
            <w:tcW w:w="605" w:type="dxa"/>
          </w:tcPr>
          <w:p w14:paraId="17B6A78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166</w:t>
            </w:r>
          </w:p>
        </w:tc>
        <w:tc>
          <w:tcPr>
            <w:tcW w:w="1088" w:type="dxa"/>
          </w:tcPr>
          <w:p w14:paraId="5546E91F" w14:textId="5CE76BEE"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06.05.</w:t>
            </w:r>
          </w:p>
        </w:tc>
        <w:tc>
          <w:tcPr>
            <w:tcW w:w="1079" w:type="dxa"/>
          </w:tcPr>
          <w:p w14:paraId="1C6A31BD" w14:textId="77777777" w:rsidR="00086DC0" w:rsidRPr="006A2AC2" w:rsidRDefault="00086DC0" w:rsidP="00086DC0">
            <w:pPr>
              <w:jc w:val="both"/>
              <w:rPr>
                <w:rFonts w:ascii="Times New Roman" w:hAnsi="Times New Roman"/>
                <w:sz w:val="24"/>
                <w:szCs w:val="24"/>
              </w:rPr>
            </w:pPr>
          </w:p>
        </w:tc>
        <w:tc>
          <w:tcPr>
            <w:tcW w:w="3505" w:type="dxa"/>
          </w:tcPr>
          <w:p w14:paraId="3102F395"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«Полезные и вредные продукты»</w:t>
            </w:r>
          </w:p>
        </w:tc>
        <w:tc>
          <w:tcPr>
            <w:tcW w:w="6831" w:type="dxa"/>
          </w:tcPr>
          <w:p w14:paraId="59475F63"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знания детей о рациональном питании. Помочь детям понять, что здоровье зависит от правильного питания, еда должна быть не только вкусной, но и полезной. Продолжать знакомить детей с понятием «витамины», их обозначением и пользе для организма человека.</w:t>
            </w:r>
          </w:p>
        </w:tc>
        <w:tc>
          <w:tcPr>
            <w:tcW w:w="2196" w:type="dxa"/>
          </w:tcPr>
          <w:p w14:paraId="22234503" w14:textId="77777777" w:rsidR="00086DC0" w:rsidRPr="006A2AC2" w:rsidRDefault="00086DC0" w:rsidP="00086DC0">
            <w:pPr>
              <w:ind w:firstLine="709"/>
              <w:jc w:val="both"/>
              <w:rPr>
                <w:rFonts w:ascii="Times New Roman" w:hAnsi="Times New Roman"/>
                <w:sz w:val="24"/>
                <w:szCs w:val="24"/>
              </w:rPr>
            </w:pPr>
          </w:p>
        </w:tc>
      </w:tr>
      <w:tr w:rsidR="00086DC0" w:rsidRPr="006A2AC2" w14:paraId="54D7A8ED" w14:textId="77777777" w:rsidTr="00086DC0">
        <w:tc>
          <w:tcPr>
            <w:tcW w:w="605" w:type="dxa"/>
          </w:tcPr>
          <w:p w14:paraId="3A820A0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167</w:t>
            </w:r>
          </w:p>
        </w:tc>
        <w:tc>
          <w:tcPr>
            <w:tcW w:w="1088" w:type="dxa"/>
          </w:tcPr>
          <w:p w14:paraId="29C84AE6" w14:textId="52BFB31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07.05.</w:t>
            </w:r>
          </w:p>
        </w:tc>
        <w:tc>
          <w:tcPr>
            <w:tcW w:w="1079" w:type="dxa"/>
          </w:tcPr>
          <w:p w14:paraId="03EE198C" w14:textId="77777777" w:rsidR="00086DC0" w:rsidRPr="006A2AC2" w:rsidRDefault="00086DC0" w:rsidP="00086DC0">
            <w:pPr>
              <w:jc w:val="both"/>
              <w:rPr>
                <w:rFonts w:ascii="Times New Roman" w:hAnsi="Times New Roman"/>
                <w:sz w:val="24"/>
                <w:szCs w:val="24"/>
              </w:rPr>
            </w:pPr>
          </w:p>
        </w:tc>
        <w:tc>
          <w:tcPr>
            <w:tcW w:w="3505" w:type="dxa"/>
          </w:tcPr>
          <w:p w14:paraId="6056C7FB"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«Игры с песком на участке детского сада»</w:t>
            </w:r>
          </w:p>
        </w:tc>
        <w:tc>
          <w:tcPr>
            <w:tcW w:w="6831" w:type="dxa"/>
          </w:tcPr>
          <w:p w14:paraId="7C42C3E4"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Продолжать предупреждать и закреплять знания детей о том, что играть с песком небезопасно: нужно быть внимательным и следить, чтобы песок не попал в глаза, рот, нос, одежду, голову. В случае неаккуратного обращения учить обращаться к воспитателю за помощью.</w:t>
            </w:r>
          </w:p>
        </w:tc>
        <w:tc>
          <w:tcPr>
            <w:tcW w:w="2196" w:type="dxa"/>
          </w:tcPr>
          <w:p w14:paraId="28620E9F" w14:textId="77777777" w:rsidR="00086DC0" w:rsidRPr="006A2AC2" w:rsidRDefault="00086DC0" w:rsidP="00086DC0">
            <w:pPr>
              <w:ind w:firstLine="709"/>
              <w:jc w:val="both"/>
              <w:rPr>
                <w:rFonts w:ascii="Times New Roman" w:hAnsi="Times New Roman"/>
                <w:sz w:val="24"/>
                <w:szCs w:val="24"/>
              </w:rPr>
            </w:pPr>
          </w:p>
        </w:tc>
      </w:tr>
      <w:tr w:rsidR="00086DC0" w:rsidRPr="006A2AC2" w14:paraId="00D41DC9" w14:textId="77777777" w:rsidTr="00086DC0">
        <w:tc>
          <w:tcPr>
            <w:tcW w:w="605" w:type="dxa"/>
          </w:tcPr>
          <w:p w14:paraId="70786AA8"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168</w:t>
            </w:r>
          </w:p>
        </w:tc>
        <w:tc>
          <w:tcPr>
            <w:tcW w:w="1088" w:type="dxa"/>
          </w:tcPr>
          <w:p w14:paraId="56A091B6" w14:textId="66AAC594"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08.05.</w:t>
            </w:r>
          </w:p>
        </w:tc>
        <w:tc>
          <w:tcPr>
            <w:tcW w:w="1079" w:type="dxa"/>
          </w:tcPr>
          <w:p w14:paraId="6902D57F" w14:textId="77777777" w:rsidR="00086DC0" w:rsidRPr="006A2AC2" w:rsidRDefault="00086DC0" w:rsidP="00086DC0">
            <w:pPr>
              <w:jc w:val="both"/>
              <w:rPr>
                <w:rFonts w:ascii="Times New Roman" w:hAnsi="Times New Roman"/>
                <w:sz w:val="24"/>
                <w:szCs w:val="24"/>
              </w:rPr>
            </w:pPr>
          </w:p>
        </w:tc>
        <w:tc>
          <w:tcPr>
            <w:tcW w:w="3505" w:type="dxa"/>
          </w:tcPr>
          <w:p w14:paraId="2CC555EF"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Игровое упражнение «Куда нужно звонить, если пришла беда?»</w:t>
            </w:r>
          </w:p>
        </w:tc>
        <w:tc>
          <w:tcPr>
            <w:tcW w:w="6831" w:type="dxa"/>
          </w:tcPr>
          <w:p w14:paraId="297E81C6"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Продолжать знакомить и закреплять знания дошкольников со службами «101», «102», «103»; прививать основы безопасности жизнедеятельности; развивать необходимые знания по правилам поведения в случаях возникновения пожара, когда потерялись, заболели; воспитывать у детей потребность в заботе о своей безопасности.</w:t>
            </w:r>
          </w:p>
        </w:tc>
        <w:tc>
          <w:tcPr>
            <w:tcW w:w="2196" w:type="dxa"/>
          </w:tcPr>
          <w:p w14:paraId="75455B7F" w14:textId="77777777" w:rsidR="00086DC0" w:rsidRPr="006A2AC2" w:rsidRDefault="00086DC0" w:rsidP="00086DC0">
            <w:pPr>
              <w:ind w:firstLine="709"/>
              <w:jc w:val="both"/>
              <w:rPr>
                <w:rFonts w:ascii="Times New Roman" w:hAnsi="Times New Roman"/>
                <w:sz w:val="24"/>
                <w:szCs w:val="24"/>
              </w:rPr>
            </w:pPr>
          </w:p>
        </w:tc>
      </w:tr>
      <w:tr w:rsidR="00086DC0" w:rsidRPr="006A2AC2" w14:paraId="21837F8B" w14:textId="77777777" w:rsidTr="00086DC0">
        <w:tc>
          <w:tcPr>
            <w:tcW w:w="605" w:type="dxa"/>
          </w:tcPr>
          <w:p w14:paraId="64876B3A"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169</w:t>
            </w:r>
          </w:p>
        </w:tc>
        <w:tc>
          <w:tcPr>
            <w:tcW w:w="1088" w:type="dxa"/>
          </w:tcPr>
          <w:p w14:paraId="3A298DA7" w14:textId="55C63476"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12.05.</w:t>
            </w:r>
          </w:p>
        </w:tc>
        <w:tc>
          <w:tcPr>
            <w:tcW w:w="1079" w:type="dxa"/>
          </w:tcPr>
          <w:p w14:paraId="672C0F17" w14:textId="77777777" w:rsidR="00086DC0" w:rsidRPr="006A2AC2" w:rsidRDefault="00086DC0" w:rsidP="00086DC0">
            <w:pPr>
              <w:jc w:val="both"/>
              <w:rPr>
                <w:rFonts w:ascii="Times New Roman" w:hAnsi="Times New Roman"/>
                <w:sz w:val="24"/>
                <w:szCs w:val="24"/>
              </w:rPr>
            </w:pPr>
          </w:p>
        </w:tc>
        <w:tc>
          <w:tcPr>
            <w:tcW w:w="3505" w:type="dxa"/>
          </w:tcPr>
          <w:p w14:paraId="204BD3E1"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Просмотр видеофильмов из серии «Смешарики. Азбука безопасности»</w:t>
            </w:r>
          </w:p>
        </w:tc>
        <w:tc>
          <w:tcPr>
            <w:tcW w:w="6831" w:type="dxa"/>
          </w:tcPr>
          <w:p w14:paraId="180C0F25"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Закреплять знания детей о соблюдении правил дорожного движения; правильном катании на велосипеде самокате роликах в весенне-летний период. Развивать чувство безопасности за свою жизнь.</w:t>
            </w:r>
          </w:p>
        </w:tc>
        <w:tc>
          <w:tcPr>
            <w:tcW w:w="2196" w:type="dxa"/>
          </w:tcPr>
          <w:p w14:paraId="21ADBEF5" w14:textId="77777777" w:rsidR="00086DC0" w:rsidRPr="006A2AC2" w:rsidRDefault="00086DC0" w:rsidP="00086DC0">
            <w:pPr>
              <w:ind w:firstLine="709"/>
              <w:jc w:val="both"/>
              <w:rPr>
                <w:rFonts w:ascii="Times New Roman" w:hAnsi="Times New Roman"/>
                <w:sz w:val="24"/>
                <w:szCs w:val="24"/>
              </w:rPr>
            </w:pPr>
          </w:p>
        </w:tc>
      </w:tr>
      <w:tr w:rsidR="00086DC0" w:rsidRPr="006A2AC2" w14:paraId="095576E3" w14:textId="77777777" w:rsidTr="00086DC0">
        <w:tc>
          <w:tcPr>
            <w:tcW w:w="605" w:type="dxa"/>
          </w:tcPr>
          <w:p w14:paraId="4CC0B65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170</w:t>
            </w:r>
          </w:p>
        </w:tc>
        <w:tc>
          <w:tcPr>
            <w:tcW w:w="1088" w:type="dxa"/>
          </w:tcPr>
          <w:p w14:paraId="1820D079" w14:textId="7701E6F5"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13.05</w:t>
            </w:r>
          </w:p>
        </w:tc>
        <w:tc>
          <w:tcPr>
            <w:tcW w:w="1079" w:type="dxa"/>
          </w:tcPr>
          <w:p w14:paraId="3DEA7EC2" w14:textId="77777777" w:rsidR="00086DC0" w:rsidRPr="006A2AC2" w:rsidRDefault="00086DC0" w:rsidP="00086DC0">
            <w:pPr>
              <w:jc w:val="both"/>
              <w:rPr>
                <w:rFonts w:ascii="Times New Roman" w:hAnsi="Times New Roman"/>
                <w:sz w:val="24"/>
                <w:szCs w:val="24"/>
              </w:rPr>
            </w:pPr>
          </w:p>
        </w:tc>
        <w:tc>
          <w:tcPr>
            <w:tcW w:w="3505" w:type="dxa"/>
          </w:tcPr>
          <w:p w14:paraId="680DB948"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«Смотри во все глаза!»</w:t>
            </w:r>
          </w:p>
          <w:p w14:paraId="7189F311" w14:textId="77777777" w:rsidR="00086DC0" w:rsidRPr="006A2AC2" w:rsidRDefault="00086DC0" w:rsidP="00086DC0">
            <w:pPr>
              <w:shd w:val="clear" w:color="auto" w:fill="FFFFFF"/>
              <w:jc w:val="both"/>
              <w:rPr>
                <w:rFonts w:ascii="Times New Roman" w:hAnsi="Times New Roman"/>
                <w:sz w:val="24"/>
                <w:szCs w:val="24"/>
              </w:rPr>
            </w:pPr>
          </w:p>
        </w:tc>
        <w:tc>
          <w:tcPr>
            <w:tcW w:w="6831" w:type="dxa"/>
          </w:tcPr>
          <w:p w14:paraId="543ED34D"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lastRenderedPageBreak/>
              <w:t xml:space="preserve"> Дать представление о том, что глаза являются одним из </w:t>
            </w:r>
            <w:r w:rsidRPr="006A2AC2">
              <w:rPr>
                <w:rFonts w:ascii="Times New Roman" w:hAnsi="Times New Roman"/>
                <w:sz w:val="24"/>
                <w:szCs w:val="24"/>
              </w:rPr>
              <w:lastRenderedPageBreak/>
              <w:t>основных органов чувств человека, познакомить детей со строением глаза; привести к пониманию, что зрение необходимо беречь; воспитывать чувство сострадания к незрячим людям, желание оказать им помощь.</w:t>
            </w:r>
          </w:p>
        </w:tc>
        <w:tc>
          <w:tcPr>
            <w:tcW w:w="2196" w:type="dxa"/>
          </w:tcPr>
          <w:p w14:paraId="093D2231" w14:textId="77777777" w:rsidR="00086DC0" w:rsidRPr="006A2AC2" w:rsidRDefault="00086DC0" w:rsidP="00086DC0">
            <w:pPr>
              <w:ind w:firstLine="709"/>
              <w:jc w:val="both"/>
              <w:rPr>
                <w:rFonts w:ascii="Times New Roman" w:hAnsi="Times New Roman"/>
                <w:sz w:val="24"/>
                <w:szCs w:val="24"/>
              </w:rPr>
            </w:pPr>
          </w:p>
        </w:tc>
      </w:tr>
      <w:tr w:rsidR="00086DC0" w:rsidRPr="006A2AC2" w14:paraId="06295092" w14:textId="77777777" w:rsidTr="00086DC0">
        <w:tc>
          <w:tcPr>
            <w:tcW w:w="605" w:type="dxa"/>
          </w:tcPr>
          <w:p w14:paraId="2EBEA813"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171</w:t>
            </w:r>
          </w:p>
        </w:tc>
        <w:tc>
          <w:tcPr>
            <w:tcW w:w="1088" w:type="dxa"/>
          </w:tcPr>
          <w:p w14:paraId="6342B0ED" w14:textId="4C666D59"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14.05</w:t>
            </w:r>
          </w:p>
        </w:tc>
        <w:tc>
          <w:tcPr>
            <w:tcW w:w="1079" w:type="dxa"/>
          </w:tcPr>
          <w:p w14:paraId="108A4DA4" w14:textId="77777777" w:rsidR="00086DC0" w:rsidRPr="006A2AC2" w:rsidRDefault="00086DC0" w:rsidP="00086DC0">
            <w:pPr>
              <w:jc w:val="both"/>
              <w:rPr>
                <w:rFonts w:ascii="Times New Roman" w:hAnsi="Times New Roman"/>
                <w:sz w:val="24"/>
                <w:szCs w:val="24"/>
              </w:rPr>
            </w:pPr>
          </w:p>
        </w:tc>
        <w:tc>
          <w:tcPr>
            <w:tcW w:w="3505" w:type="dxa"/>
          </w:tcPr>
          <w:p w14:paraId="24D14261"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«Не дразни животных».</w:t>
            </w:r>
          </w:p>
          <w:p w14:paraId="0AEC46C1" w14:textId="77777777" w:rsidR="00086DC0" w:rsidRPr="006A2AC2" w:rsidRDefault="00086DC0" w:rsidP="00086DC0">
            <w:pPr>
              <w:shd w:val="clear" w:color="auto" w:fill="FFFFFF"/>
              <w:jc w:val="both"/>
              <w:rPr>
                <w:rFonts w:ascii="Times New Roman" w:hAnsi="Times New Roman"/>
                <w:sz w:val="24"/>
                <w:szCs w:val="24"/>
              </w:rPr>
            </w:pPr>
          </w:p>
        </w:tc>
        <w:tc>
          <w:tcPr>
            <w:tcW w:w="6831" w:type="dxa"/>
          </w:tcPr>
          <w:p w14:paraId="2563007B"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 xml:space="preserve"> Объяснить детям, что контакты с животными иногда могут быть опасными, рассказать и закрепить правила поведения с животными домашними и бездомными.</w:t>
            </w:r>
          </w:p>
        </w:tc>
        <w:tc>
          <w:tcPr>
            <w:tcW w:w="2196" w:type="dxa"/>
          </w:tcPr>
          <w:p w14:paraId="62162228" w14:textId="77777777" w:rsidR="00086DC0" w:rsidRPr="006A2AC2" w:rsidRDefault="00086DC0" w:rsidP="00086DC0">
            <w:pPr>
              <w:ind w:firstLine="709"/>
              <w:jc w:val="both"/>
              <w:rPr>
                <w:rFonts w:ascii="Times New Roman" w:hAnsi="Times New Roman"/>
                <w:sz w:val="24"/>
                <w:szCs w:val="24"/>
              </w:rPr>
            </w:pPr>
          </w:p>
        </w:tc>
      </w:tr>
      <w:tr w:rsidR="00086DC0" w:rsidRPr="006A2AC2" w14:paraId="2209D836" w14:textId="77777777" w:rsidTr="00086DC0">
        <w:tc>
          <w:tcPr>
            <w:tcW w:w="605" w:type="dxa"/>
          </w:tcPr>
          <w:p w14:paraId="7A04A410"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172</w:t>
            </w:r>
          </w:p>
        </w:tc>
        <w:tc>
          <w:tcPr>
            <w:tcW w:w="1088" w:type="dxa"/>
          </w:tcPr>
          <w:p w14:paraId="1F16EE67" w14:textId="45E5FFC9"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15.05.</w:t>
            </w:r>
          </w:p>
        </w:tc>
        <w:tc>
          <w:tcPr>
            <w:tcW w:w="1079" w:type="dxa"/>
          </w:tcPr>
          <w:p w14:paraId="4DC4B12C" w14:textId="77777777" w:rsidR="00086DC0" w:rsidRPr="006A2AC2" w:rsidRDefault="00086DC0" w:rsidP="00086DC0">
            <w:pPr>
              <w:jc w:val="both"/>
              <w:rPr>
                <w:rFonts w:ascii="Times New Roman" w:hAnsi="Times New Roman"/>
                <w:sz w:val="24"/>
                <w:szCs w:val="24"/>
              </w:rPr>
            </w:pPr>
          </w:p>
        </w:tc>
        <w:tc>
          <w:tcPr>
            <w:tcW w:w="3505" w:type="dxa"/>
          </w:tcPr>
          <w:p w14:paraId="0DCDB0F7"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«Путешествие по улице: правила для пешеходов»</w:t>
            </w:r>
          </w:p>
        </w:tc>
        <w:tc>
          <w:tcPr>
            <w:tcW w:w="6831" w:type="dxa"/>
          </w:tcPr>
          <w:p w14:paraId="270AAE40"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с детьми правила передвижения пешеходов по улице, с понятиями «пешеход», «наземный (надземный, подземный) переход».</w:t>
            </w:r>
          </w:p>
        </w:tc>
        <w:tc>
          <w:tcPr>
            <w:tcW w:w="2196" w:type="dxa"/>
          </w:tcPr>
          <w:p w14:paraId="5FCBA1C4" w14:textId="77777777" w:rsidR="00086DC0" w:rsidRPr="006A2AC2" w:rsidRDefault="00086DC0" w:rsidP="00086DC0">
            <w:pPr>
              <w:ind w:firstLine="709"/>
              <w:jc w:val="both"/>
              <w:rPr>
                <w:rFonts w:ascii="Times New Roman" w:hAnsi="Times New Roman"/>
                <w:sz w:val="24"/>
                <w:szCs w:val="24"/>
              </w:rPr>
            </w:pPr>
          </w:p>
        </w:tc>
      </w:tr>
      <w:tr w:rsidR="00086DC0" w:rsidRPr="006A2AC2" w14:paraId="26F93D8F" w14:textId="77777777" w:rsidTr="00086DC0">
        <w:tc>
          <w:tcPr>
            <w:tcW w:w="605" w:type="dxa"/>
          </w:tcPr>
          <w:p w14:paraId="6EB85AB1"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173</w:t>
            </w:r>
          </w:p>
        </w:tc>
        <w:tc>
          <w:tcPr>
            <w:tcW w:w="1088" w:type="dxa"/>
          </w:tcPr>
          <w:p w14:paraId="317C38A7" w14:textId="485890C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16.05.</w:t>
            </w:r>
          </w:p>
        </w:tc>
        <w:tc>
          <w:tcPr>
            <w:tcW w:w="1079" w:type="dxa"/>
          </w:tcPr>
          <w:p w14:paraId="05963E5B" w14:textId="77777777" w:rsidR="00086DC0" w:rsidRPr="006A2AC2" w:rsidRDefault="00086DC0" w:rsidP="00086DC0">
            <w:pPr>
              <w:jc w:val="both"/>
              <w:rPr>
                <w:rFonts w:ascii="Times New Roman" w:hAnsi="Times New Roman"/>
                <w:sz w:val="24"/>
                <w:szCs w:val="24"/>
              </w:rPr>
            </w:pPr>
          </w:p>
        </w:tc>
        <w:tc>
          <w:tcPr>
            <w:tcW w:w="3505" w:type="dxa"/>
          </w:tcPr>
          <w:p w14:paraId="6FE2DACF"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«Чем можно обжечься»</w:t>
            </w:r>
          </w:p>
        </w:tc>
        <w:tc>
          <w:tcPr>
            <w:tcW w:w="6831" w:type="dxa"/>
          </w:tcPr>
          <w:p w14:paraId="6CF1286A"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Закрепить знания детей об опасных ситуациях, причинах возникновения пожара и правила поведения при пожаре. Воспитывать у детей потребность в заботе о своей безопасности.</w:t>
            </w:r>
          </w:p>
        </w:tc>
        <w:tc>
          <w:tcPr>
            <w:tcW w:w="2196" w:type="dxa"/>
          </w:tcPr>
          <w:p w14:paraId="7AA85607" w14:textId="77777777" w:rsidR="00086DC0" w:rsidRPr="006A2AC2" w:rsidRDefault="00086DC0" w:rsidP="00086DC0">
            <w:pPr>
              <w:ind w:firstLine="709"/>
              <w:jc w:val="both"/>
              <w:rPr>
                <w:rFonts w:ascii="Times New Roman" w:hAnsi="Times New Roman"/>
                <w:sz w:val="24"/>
                <w:szCs w:val="24"/>
              </w:rPr>
            </w:pPr>
          </w:p>
        </w:tc>
      </w:tr>
      <w:tr w:rsidR="00086DC0" w:rsidRPr="006A2AC2" w14:paraId="51421DC3" w14:textId="77777777" w:rsidTr="00086DC0">
        <w:tc>
          <w:tcPr>
            <w:tcW w:w="605" w:type="dxa"/>
          </w:tcPr>
          <w:p w14:paraId="42BB69E5"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174</w:t>
            </w:r>
          </w:p>
        </w:tc>
        <w:tc>
          <w:tcPr>
            <w:tcW w:w="1088" w:type="dxa"/>
          </w:tcPr>
          <w:p w14:paraId="2ADA52F4" w14:textId="6F6390FA"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19.05.</w:t>
            </w:r>
          </w:p>
        </w:tc>
        <w:tc>
          <w:tcPr>
            <w:tcW w:w="1079" w:type="dxa"/>
          </w:tcPr>
          <w:p w14:paraId="14AD2F8A" w14:textId="77777777" w:rsidR="00086DC0" w:rsidRPr="006A2AC2" w:rsidRDefault="00086DC0" w:rsidP="00086DC0">
            <w:pPr>
              <w:jc w:val="both"/>
              <w:rPr>
                <w:rFonts w:ascii="Times New Roman" w:hAnsi="Times New Roman"/>
                <w:sz w:val="24"/>
                <w:szCs w:val="24"/>
              </w:rPr>
            </w:pPr>
          </w:p>
        </w:tc>
        <w:tc>
          <w:tcPr>
            <w:tcW w:w="3505" w:type="dxa"/>
          </w:tcPr>
          <w:p w14:paraId="53056CE4"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Дидактическая игра «Светофор»</w:t>
            </w:r>
          </w:p>
        </w:tc>
        <w:tc>
          <w:tcPr>
            <w:tcW w:w="6831" w:type="dxa"/>
          </w:tcPr>
          <w:p w14:paraId="122F43AB"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Уточнить представление детей о правилах поведения на улице города. Закреплять знания о правилах движения, о сигналах светофора.</w:t>
            </w:r>
          </w:p>
        </w:tc>
        <w:tc>
          <w:tcPr>
            <w:tcW w:w="2196" w:type="dxa"/>
          </w:tcPr>
          <w:p w14:paraId="3A43AC9F" w14:textId="77777777" w:rsidR="00086DC0" w:rsidRPr="006A2AC2" w:rsidRDefault="00086DC0" w:rsidP="00086DC0">
            <w:pPr>
              <w:ind w:firstLine="709"/>
              <w:jc w:val="both"/>
              <w:rPr>
                <w:rFonts w:ascii="Times New Roman" w:hAnsi="Times New Roman"/>
                <w:sz w:val="24"/>
                <w:szCs w:val="24"/>
              </w:rPr>
            </w:pPr>
          </w:p>
        </w:tc>
      </w:tr>
      <w:tr w:rsidR="00086DC0" w:rsidRPr="006A2AC2" w14:paraId="1C7A4A81" w14:textId="77777777" w:rsidTr="00086DC0">
        <w:tc>
          <w:tcPr>
            <w:tcW w:w="605" w:type="dxa"/>
          </w:tcPr>
          <w:p w14:paraId="707C9F0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175</w:t>
            </w:r>
          </w:p>
        </w:tc>
        <w:tc>
          <w:tcPr>
            <w:tcW w:w="1088" w:type="dxa"/>
          </w:tcPr>
          <w:p w14:paraId="77EE8E0F" w14:textId="5F60F02C"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20.05.</w:t>
            </w:r>
          </w:p>
        </w:tc>
        <w:tc>
          <w:tcPr>
            <w:tcW w:w="1079" w:type="dxa"/>
          </w:tcPr>
          <w:p w14:paraId="15CCDBA6" w14:textId="77777777" w:rsidR="00086DC0" w:rsidRPr="006A2AC2" w:rsidRDefault="00086DC0" w:rsidP="00086DC0">
            <w:pPr>
              <w:jc w:val="both"/>
              <w:rPr>
                <w:rFonts w:ascii="Times New Roman" w:hAnsi="Times New Roman"/>
                <w:sz w:val="24"/>
                <w:szCs w:val="24"/>
              </w:rPr>
            </w:pPr>
          </w:p>
        </w:tc>
        <w:tc>
          <w:tcPr>
            <w:tcW w:w="3505" w:type="dxa"/>
          </w:tcPr>
          <w:p w14:paraId="6F132F11"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Рассматривание «Пожарный щит»</w:t>
            </w:r>
          </w:p>
        </w:tc>
        <w:tc>
          <w:tcPr>
            <w:tcW w:w="6831" w:type="dxa"/>
          </w:tcPr>
          <w:p w14:paraId="4E018F1E"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Вспомнить названия, назначения, порядок расположения предметов на щите, развивать быстроту, ловкость.</w:t>
            </w:r>
          </w:p>
        </w:tc>
        <w:tc>
          <w:tcPr>
            <w:tcW w:w="2196" w:type="dxa"/>
          </w:tcPr>
          <w:p w14:paraId="2CDC5A20" w14:textId="77777777" w:rsidR="00086DC0" w:rsidRPr="006A2AC2" w:rsidRDefault="00086DC0" w:rsidP="00086DC0">
            <w:pPr>
              <w:ind w:firstLine="709"/>
              <w:jc w:val="both"/>
              <w:rPr>
                <w:rFonts w:ascii="Times New Roman" w:hAnsi="Times New Roman"/>
                <w:sz w:val="24"/>
                <w:szCs w:val="24"/>
              </w:rPr>
            </w:pPr>
          </w:p>
        </w:tc>
      </w:tr>
      <w:tr w:rsidR="00086DC0" w:rsidRPr="006A2AC2" w14:paraId="59A64D21" w14:textId="77777777" w:rsidTr="00086DC0">
        <w:tc>
          <w:tcPr>
            <w:tcW w:w="605" w:type="dxa"/>
          </w:tcPr>
          <w:p w14:paraId="1A88F847"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176</w:t>
            </w:r>
          </w:p>
        </w:tc>
        <w:tc>
          <w:tcPr>
            <w:tcW w:w="1088" w:type="dxa"/>
          </w:tcPr>
          <w:p w14:paraId="13A9853A" w14:textId="589C89D5"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21.05.</w:t>
            </w:r>
          </w:p>
        </w:tc>
        <w:tc>
          <w:tcPr>
            <w:tcW w:w="1079" w:type="dxa"/>
          </w:tcPr>
          <w:p w14:paraId="6968B5D8" w14:textId="77777777" w:rsidR="00086DC0" w:rsidRPr="006A2AC2" w:rsidRDefault="00086DC0" w:rsidP="00086DC0">
            <w:pPr>
              <w:jc w:val="both"/>
              <w:rPr>
                <w:rFonts w:ascii="Times New Roman" w:hAnsi="Times New Roman"/>
                <w:sz w:val="24"/>
                <w:szCs w:val="24"/>
              </w:rPr>
            </w:pPr>
          </w:p>
        </w:tc>
        <w:tc>
          <w:tcPr>
            <w:tcW w:w="3505" w:type="dxa"/>
          </w:tcPr>
          <w:p w14:paraId="71150D03"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«Безопасность в нашем доме»</w:t>
            </w:r>
          </w:p>
          <w:p w14:paraId="4FA11B5C" w14:textId="77777777" w:rsidR="00086DC0" w:rsidRPr="006A2AC2" w:rsidRDefault="00086DC0" w:rsidP="00086DC0">
            <w:pPr>
              <w:jc w:val="both"/>
              <w:rPr>
                <w:rFonts w:ascii="Times New Roman" w:hAnsi="Times New Roman"/>
                <w:sz w:val="24"/>
                <w:szCs w:val="24"/>
              </w:rPr>
            </w:pPr>
          </w:p>
        </w:tc>
        <w:tc>
          <w:tcPr>
            <w:tcW w:w="6831" w:type="dxa"/>
          </w:tcPr>
          <w:p w14:paraId="72A36838" w14:textId="77777777" w:rsidR="00086DC0" w:rsidRPr="006A2AC2" w:rsidRDefault="00086DC0" w:rsidP="00086DC0">
            <w:pPr>
              <w:ind w:firstLine="12"/>
              <w:jc w:val="both"/>
              <w:rPr>
                <w:rFonts w:ascii="Times New Roman" w:hAnsi="Times New Roman"/>
                <w:iCs/>
                <w:sz w:val="24"/>
                <w:szCs w:val="24"/>
              </w:rPr>
            </w:pPr>
            <w:r w:rsidRPr="006A2AC2">
              <w:rPr>
                <w:rFonts w:ascii="Times New Roman" w:hAnsi="Times New Roman"/>
                <w:iCs/>
                <w:sz w:val="24"/>
                <w:szCs w:val="24"/>
              </w:rPr>
              <w:t>Закреплять знания о том, что полезные и необходимые предметы при неумелом обращении могут причинить вред и даже стать причиной беды.</w:t>
            </w:r>
          </w:p>
        </w:tc>
        <w:tc>
          <w:tcPr>
            <w:tcW w:w="2196" w:type="dxa"/>
          </w:tcPr>
          <w:p w14:paraId="01E21758" w14:textId="77777777" w:rsidR="00086DC0" w:rsidRPr="006A2AC2" w:rsidRDefault="00086DC0" w:rsidP="00086DC0">
            <w:pPr>
              <w:ind w:firstLine="709"/>
              <w:jc w:val="both"/>
              <w:rPr>
                <w:rFonts w:ascii="Times New Roman" w:hAnsi="Times New Roman"/>
                <w:sz w:val="24"/>
                <w:szCs w:val="24"/>
              </w:rPr>
            </w:pPr>
          </w:p>
        </w:tc>
      </w:tr>
      <w:tr w:rsidR="00086DC0" w:rsidRPr="006A2AC2" w14:paraId="477B1BF6" w14:textId="77777777" w:rsidTr="00086DC0">
        <w:tc>
          <w:tcPr>
            <w:tcW w:w="605" w:type="dxa"/>
          </w:tcPr>
          <w:p w14:paraId="5BE9D3BD"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177</w:t>
            </w:r>
          </w:p>
        </w:tc>
        <w:tc>
          <w:tcPr>
            <w:tcW w:w="1088" w:type="dxa"/>
          </w:tcPr>
          <w:p w14:paraId="346CE7F5" w14:textId="7B24B231"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22.05.</w:t>
            </w:r>
          </w:p>
        </w:tc>
        <w:tc>
          <w:tcPr>
            <w:tcW w:w="1079" w:type="dxa"/>
          </w:tcPr>
          <w:p w14:paraId="510B63DD" w14:textId="77777777" w:rsidR="00086DC0" w:rsidRPr="006A2AC2" w:rsidRDefault="00086DC0" w:rsidP="00086DC0">
            <w:pPr>
              <w:jc w:val="both"/>
              <w:rPr>
                <w:rFonts w:ascii="Times New Roman" w:hAnsi="Times New Roman"/>
                <w:sz w:val="24"/>
                <w:szCs w:val="24"/>
              </w:rPr>
            </w:pPr>
          </w:p>
        </w:tc>
        <w:tc>
          <w:tcPr>
            <w:tcW w:w="3505" w:type="dxa"/>
          </w:tcPr>
          <w:p w14:paraId="3D030886"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«Опасные ситуации контактов с незнакомыми людьми»</w:t>
            </w:r>
          </w:p>
        </w:tc>
        <w:tc>
          <w:tcPr>
            <w:tcW w:w="6831" w:type="dxa"/>
          </w:tcPr>
          <w:p w14:paraId="386AE475" w14:textId="77777777" w:rsidR="00086DC0" w:rsidRPr="006A2AC2" w:rsidRDefault="00086DC0" w:rsidP="00086DC0">
            <w:pPr>
              <w:ind w:firstLine="12"/>
              <w:jc w:val="both"/>
              <w:rPr>
                <w:rFonts w:ascii="Times New Roman" w:hAnsi="Times New Roman"/>
                <w:sz w:val="24"/>
                <w:szCs w:val="24"/>
              </w:rPr>
            </w:pPr>
            <w:r w:rsidRPr="006A2AC2">
              <w:rPr>
                <w:rFonts w:ascii="Times New Roman" w:hAnsi="Times New Roman"/>
                <w:sz w:val="24"/>
                <w:szCs w:val="24"/>
              </w:rPr>
              <w:t>Предостеречь детей от контактов с незнакомыми людьми; способствовать развитию осторожности, осмотрительности в общении с незнакомыми людьми.</w:t>
            </w:r>
          </w:p>
        </w:tc>
        <w:tc>
          <w:tcPr>
            <w:tcW w:w="2196" w:type="dxa"/>
          </w:tcPr>
          <w:p w14:paraId="77CB25EE" w14:textId="77777777" w:rsidR="00086DC0" w:rsidRPr="006A2AC2" w:rsidRDefault="00086DC0" w:rsidP="00086DC0">
            <w:pPr>
              <w:ind w:firstLine="709"/>
              <w:jc w:val="both"/>
              <w:rPr>
                <w:rFonts w:ascii="Times New Roman" w:hAnsi="Times New Roman"/>
                <w:sz w:val="24"/>
                <w:szCs w:val="24"/>
              </w:rPr>
            </w:pPr>
          </w:p>
        </w:tc>
      </w:tr>
      <w:tr w:rsidR="00086DC0" w:rsidRPr="006A2AC2" w14:paraId="6AE65C32" w14:textId="77777777" w:rsidTr="00086DC0">
        <w:trPr>
          <w:trHeight w:val="213"/>
        </w:trPr>
        <w:tc>
          <w:tcPr>
            <w:tcW w:w="605" w:type="dxa"/>
          </w:tcPr>
          <w:p w14:paraId="58EC99F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178</w:t>
            </w:r>
          </w:p>
        </w:tc>
        <w:tc>
          <w:tcPr>
            <w:tcW w:w="1088" w:type="dxa"/>
          </w:tcPr>
          <w:p w14:paraId="07DC4ECA" w14:textId="0C9DC7F9"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23.05.</w:t>
            </w:r>
          </w:p>
        </w:tc>
        <w:tc>
          <w:tcPr>
            <w:tcW w:w="1079" w:type="dxa"/>
          </w:tcPr>
          <w:p w14:paraId="29C740A0" w14:textId="77777777" w:rsidR="00086DC0" w:rsidRPr="006A2AC2" w:rsidRDefault="00086DC0" w:rsidP="00086DC0">
            <w:pPr>
              <w:jc w:val="both"/>
              <w:rPr>
                <w:rFonts w:ascii="Times New Roman" w:hAnsi="Times New Roman"/>
                <w:sz w:val="24"/>
                <w:szCs w:val="24"/>
              </w:rPr>
            </w:pPr>
          </w:p>
        </w:tc>
        <w:tc>
          <w:tcPr>
            <w:tcW w:w="3505" w:type="dxa"/>
          </w:tcPr>
          <w:p w14:paraId="5C06F82A"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 рассуждение «Скоро лето»</w:t>
            </w:r>
          </w:p>
        </w:tc>
        <w:tc>
          <w:tcPr>
            <w:tcW w:w="6831" w:type="dxa"/>
          </w:tcPr>
          <w:p w14:paraId="126B4C63"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Продолжать учить детей предвидеть и распознавать опасности во время отдыха на водоёмах и по возможности их избегать.</w:t>
            </w:r>
          </w:p>
        </w:tc>
        <w:tc>
          <w:tcPr>
            <w:tcW w:w="2196" w:type="dxa"/>
          </w:tcPr>
          <w:p w14:paraId="395E1F5F" w14:textId="77777777" w:rsidR="00086DC0" w:rsidRPr="006A2AC2" w:rsidRDefault="00086DC0" w:rsidP="00086DC0">
            <w:pPr>
              <w:ind w:firstLine="709"/>
              <w:jc w:val="both"/>
              <w:rPr>
                <w:rFonts w:ascii="Times New Roman" w:hAnsi="Times New Roman"/>
                <w:sz w:val="24"/>
                <w:szCs w:val="24"/>
              </w:rPr>
            </w:pPr>
          </w:p>
        </w:tc>
      </w:tr>
      <w:tr w:rsidR="00086DC0" w:rsidRPr="006A2AC2" w14:paraId="6FBBF2DD" w14:textId="77777777" w:rsidTr="00086DC0">
        <w:trPr>
          <w:trHeight w:val="321"/>
        </w:trPr>
        <w:tc>
          <w:tcPr>
            <w:tcW w:w="605" w:type="dxa"/>
          </w:tcPr>
          <w:p w14:paraId="226BDE74"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179</w:t>
            </w:r>
          </w:p>
        </w:tc>
        <w:tc>
          <w:tcPr>
            <w:tcW w:w="1088" w:type="dxa"/>
          </w:tcPr>
          <w:p w14:paraId="1F41DE63" w14:textId="44D3A16B"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26.05.</w:t>
            </w:r>
          </w:p>
        </w:tc>
        <w:tc>
          <w:tcPr>
            <w:tcW w:w="1079" w:type="dxa"/>
          </w:tcPr>
          <w:p w14:paraId="3CFD3210" w14:textId="77777777" w:rsidR="00086DC0" w:rsidRPr="006A2AC2" w:rsidRDefault="00086DC0" w:rsidP="00086DC0">
            <w:pPr>
              <w:jc w:val="both"/>
              <w:rPr>
                <w:rFonts w:ascii="Times New Roman" w:hAnsi="Times New Roman"/>
                <w:sz w:val="24"/>
                <w:szCs w:val="24"/>
              </w:rPr>
            </w:pPr>
          </w:p>
        </w:tc>
        <w:tc>
          <w:tcPr>
            <w:tcW w:w="3505" w:type="dxa"/>
          </w:tcPr>
          <w:p w14:paraId="58766F32"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Беседа «Как песок может стать опасным»</w:t>
            </w:r>
          </w:p>
        </w:tc>
        <w:tc>
          <w:tcPr>
            <w:tcW w:w="6831" w:type="dxa"/>
          </w:tcPr>
          <w:p w14:paraId="5294B3C5"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Показать ребенку игры с песком и предупредить его, что играть с ним небезопасно: нужно быть внимательным и следить, чтобы песок не попал в глаза, рот, нос, одежду, голову.</w:t>
            </w:r>
          </w:p>
        </w:tc>
        <w:tc>
          <w:tcPr>
            <w:tcW w:w="2196" w:type="dxa"/>
          </w:tcPr>
          <w:p w14:paraId="2DC167E8" w14:textId="77777777" w:rsidR="00086DC0" w:rsidRPr="006A2AC2" w:rsidRDefault="00086DC0" w:rsidP="00086DC0">
            <w:pPr>
              <w:ind w:firstLine="709"/>
              <w:jc w:val="both"/>
              <w:rPr>
                <w:rFonts w:ascii="Times New Roman" w:hAnsi="Times New Roman"/>
                <w:sz w:val="24"/>
                <w:szCs w:val="24"/>
              </w:rPr>
            </w:pPr>
          </w:p>
        </w:tc>
      </w:tr>
      <w:tr w:rsidR="00086DC0" w:rsidRPr="006A2AC2" w14:paraId="44E422C5" w14:textId="77777777" w:rsidTr="00086DC0">
        <w:trPr>
          <w:trHeight w:val="165"/>
        </w:trPr>
        <w:tc>
          <w:tcPr>
            <w:tcW w:w="605" w:type="dxa"/>
          </w:tcPr>
          <w:p w14:paraId="18610259"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180</w:t>
            </w:r>
          </w:p>
        </w:tc>
        <w:tc>
          <w:tcPr>
            <w:tcW w:w="1088" w:type="dxa"/>
          </w:tcPr>
          <w:p w14:paraId="5CA3BFC3" w14:textId="2785E047"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27.05.</w:t>
            </w:r>
          </w:p>
        </w:tc>
        <w:tc>
          <w:tcPr>
            <w:tcW w:w="1079" w:type="dxa"/>
          </w:tcPr>
          <w:p w14:paraId="110074DC" w14:textId="77777777" w:rsidR="00086DC0" w:rsidRPr="006A2AC2" w:rsidRDefault="00086DC0" w:rsidP="00086DC0">
            <w:pPr>
              <w:jc w:val="both"/>
              <w:rPr>
                <w:rFonts w:ascii="Times New Roman" w:hAnsi="Times New Roman"/>
                <w:sz w:val="24"/>
                <w:szCs w:val="24"/>
              </w:rPr>
            </w:pPr>
          </w:p>
        </w:tc>
        <w:tc>
          <w:tcPr>
            <w:tcW w:w="3505" w:type="dxa"/>
          </w:tcPr>
          <w:p w14:paraId="598FC74E"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 xml:space="preserve">Беседа «Правила поведения на </w:t>
            </w:r>
            <w:r w:rsidRPr="006A2AC2">
              <w:rPr>
                <w:rFonts w:ascii="Times New Roman" w:hAnsi="Times New Roman"/>
                <w:sz w:val="24"/>
                <w:szCs w:val="24"/>
              </w:rPr>
              <w:lastRenderedPageBreak/>
              <w:t>участке д/сада во время прогулки»</w:t>
            </w:r>
          </w:p>
        </w:tc>
        <w:tc>
          <w:tcPr>
            <w:tcW w:w="6831" w:type="dxa"/>
          </w:tcPr>
          <w:p w14:paraId="7BDDDBB1"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lastRenderedPageBreak/>
              <w:t xml:space="preserve">Учить детей соблюдать правила безопасного поведения на </w:t>
            </w:r>
            <w:r w:rsidRPr="006A2AC2">
              <w:rPr>
                <w:rFonts w:ascii="Times New Roman" w:hAnsi="Times New Roman"/>
                <w:sz w:val="24"/>
                <w:szCs w:val="24"/>
              </w:rPr>
              <w:lastRenderedPageBreak/>
              <w:t>участке д/с; знать границы своего участка; напомнить об опасностях, которые подстерегают их на участке.</w:t>
            </w:r>
          </w:p>
        </w:tc>
        <w:tc>
          <w:tcPr>
            <w:tcW w:w="2196" w:type="dxa"/>
          </w:tcPr>
          <w:p w14:paraId="094205C6" w14:textId="77777777" w:rsidR="00086DC0" w:rsidRPr="006A2AC2" w:rsidRDefault="00086DC0" w:rsidP="00086DC0">
            <w:pPr>
              <w:ind w:firstLine="709"/>
              <w:jc w:val="both"/>
              <w:rPr>
                <w:rFonts w:ascii="Times New Roman" w:hAnsi="Times New Roman"/>
                <w:sz w:val="24"/>
                <w:szCs w:val="24"/>
              </w:rPr>
            </w:pPr>
          </w:p>
        </w:tc>
      </w:tr>
      <w:tr w:rsidR="00086DC0" w:rsidRPr="006A2AC2" w14:paraId="7117053F" w14:textId="77777777" w:rsidTr="00086DC0">
        <w:trPr>
          <w:trHeight w:val="278"/>
        </w:trPr>
        <w:tc>
          <w:tcPr>
            <w:tcW w:w="605" w:type="dxa"/>
          </w:tcPr>
          <w:p w14:paraId="7F16AEFD"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lastRenderedPageBreak/>
              <w:t>181</w:t>
            </w:r>
          </w:p>
        </w:tc>
        <w:tc>
          <w:tcPr>
            <w:tcW w:w="1088" w:type="dxa"/>
          </w:tcPr>
          <w:p w14:paraId="24440E6E" w14:textId="6D8783B8"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28.05.</w:t>
            </w:r>
          </w:p>
        </w:tc>
        <w:tc>
          <w:tcPr>
            <w:tcW w:w="1079" w:type="dxa"/>
          </w:tcPr>
          <w:p w14:paraId="61EA68CD" w14:textId="77777777" w:rsidR="00086DC0" w:rsidRPr="006A2AC2" w:rsidRDefault="00086DC0" w:rsidP="00086DC0">
            <w:pPr>
              <w:jc w:val="both"/>
              <w:rPr>
                <w:rFonts w:ascii="Times New Roman" w:hAnsi="Times New Roman"/>
                <w:sz w:val="24"/>
                <w:szCs w:val="24"/>
              </w:rPr>
            </w:pPr>
          </w:p>
        </w:tc>
        <w:tc>
          <w:tcPr>
            <w:tcW w:w="3505" w:type="dxa"/>
          </w:tcPr>
          <w:p w14:paraId="78C36E50" w14:textId="77777777" w:rsidR="00086DC0" w:rsidRPr="006A2AC2" w:rsidRDefault="00086DC0" w:rsidP="00086DC0">
            <w:pPr>
              <w:shd w:val="clear" w:color="auto" w:fill="FFFFFF"/>
              <w:jc w:val="both"/>
              <w:rPr>
                <w:rFonts w:ascii="Times New Roman" w:hAnsi="Times New Roman"/>
                <w:sz w:val="24"/>
                <w:szCs w:val="24"/>
              </w:rPr>
            </w:pPr>
            <w:r w:rsidRPr="006A2AC2">
              <w:rPr>
                <w:rFonts w:ascii="Times New Roman" w:hAnsi="Times New Roman"/>
                <w:sz w:val="24"/>
                <w:szCs w:val="24"/>
              </w:rPr>
              <w:t>Дидактическая игра «Будь осторожен!»</w:t>
            </w:r>
          </w:p>
        </w:tc>
        <w:tc>
          <w:tcPr>
            <w:tcW w:w="6831" w:type="dxa"/>
          </w:tcPr>
          <w:p w14:paraId="7C6BFE33"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Уточнение представлений детей об опасных предметах, помочь детям запомнить предметы, опасные для жизни и здоровья.</w:t>
            </w:r>
          </w:p>
        </w:tc>
        <w:tc>
          <w:tcPr>
            <w:tcW w:w="2196" w:type="dxa"/>
          </w:tcPr>
          <w:p w14:paraId="5603F691" w14:textId="77777777" w:rsidR="00086DC0" w:rsidRPr="006A2AC2" w:rsidRDefault="00086DC0" w:rsidP="00086DC0">
            <w:pPr>
              <w:ind w:firstLine="709"/>
              <w:jc w:val="both"/>
              <w:rPr>
                <w:rFonts w:ascii="Times New Roman" w:hAnsi="Times New Roman"/>
                <w:sz w:val="24"/>
                <w:szCs w:val="24"/>
              </w:rPr>
            </w:pPr>
          </w:p>
        </w:tc>
      </w:tr>
      <w:tr w:rsidR="00086DC0" w:rsidRPr="006A2AC2" w14:paraId="2D114AB8" w14:textId="77777777" w:rsidTr="00086DC0">
        <w:trPr>
          <w:trHeight w:val="825"/>
        </w:trPr>
        <w:tc>
          <w:tcPr>
            <w:tcW w:w="605" w:type="dxa"/>
          </w:tcPr>
          <w:p w14:paraId="1B31234C"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182</w:t>
            </w:r>
          </w:p>
        </w:tc>
        <w:tc>
          <w:tcPr>
            <w:tcW w:w="1088" w:type="dxa"/>
          </w:tcPr>
          <w:p w14:paraId="4723D32E" w14:textId="45A9CC51"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29.05</w:t>
            </w:r>
          </w:p>
        </w:tc>
        <w:tc>
          <w:tcPr>
            <w:tcW w:w="1079" w:type="dxa"/>
          </w:tcPr>
          <w:p w14:paraId="44696ADF" w14:textId="77777777" w:rsidR="00086DC0" w:rsidRPr="006A2AC2" w:rsidRDefault="00086DC0" w:rsidP="00086DC0">
            <w:pPr>
              <w:jc w:val="both"/>
              <w:rPr>
                <w:rFonts w:ascii="Times New Roman" w:hAnsi="Times New Roman"/>
                <w:sz w:val="24"/>
                <w:szCs w:val="24"/>
              </w:rPr>
            </w:pPr>
          </w:p>
        </w:tc>
        <w:tc>
          <w:tcPr>
            <w:tcW w:w="3505" w:type="dxa"/>
          </w:tcPr>
          <w:p w14:paraId="1B35BAB7"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«Чем опасны солнечные ожоги»</w:t>
            </w:r>
          </w:p>
        </w:tc>
        <w:tc>
          <w:tcPr>
            <w:tcW w:w="6831" w:type="dxa"/>
          </w:tcPr>
          <w:p w14:paraId="7748BFD1"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Формировать у детей представление о правилах безопасного поведения на воздухе в теплое время года, дать представление о действиях в случае опасности, о правилах пребывания на солнце. Развитие внимания, наблюдательности.</w:t>
            </w:r>
          </w:p>
        </w:tc>
        <w:tc>
          <w:tcPr>
            <w:tcW w:w="2196" w:type="dxa"/>
          </w:tcPr>
          <w:p w14:paraId="3CF39DC0" w14:textId="77777777" w:rsidR="00086DC0" w:rsidRPr="006A2AC2" w:rsidRDefault="00086DC0" w:rsidP="00086DC0">
            <w:pPr>
              <w:ind w:firstLine="709"/>
              <w:jc w:val="both"/>
              <w:rPr>
                <w:rFonts w:ascii="Times New Roman" w:hAnsi="Times New Roman"/>
                <w:sz w:val="24"/>
                <w:szCs w:val="24"/>
              </w:rPr>
            </w:pPr>
          </w:p>
          <w:p w14:paraId="68F7AD15" w14:textId="77777777" w:rsidR="00086DC0" w:rsidRPr="006A2AC2" w:rsidRDefault="00086DC0" w:rsidP="00086DC0">
            <w:pPr>
              <w:ind w:firstLine="709"/>
              <w:jc w:val="both"/>
              <w:rPr>
                <w:rFonts w:ascii="Times New Roman" w:hAnsi="Times New Roman"/>
                <w:sz w:val="24"/>
                <w:szCs w:val="24"/>
              </w:rPr>
            </w:pPr>
          </w:p>
          <w:p w14:paraId="00B7F2C6" w14:textId="77777777" w:rsidR="00086DC0" w:rsidRPr="006A2AC2" w:rsidRDefault="00086DC0" w:rsidP="00086DC0">
            <w:pPr>
              <w:ind w:firstLine="709"/>
              <w:jc w:val="both"/>
              <w:rPr>
                <w:rFonts w:ascii="Times New Roman" w:hAnsi="Times New Roman"/>
                <w:sz w:val="24"/>
                <w:szCs w:val="24"/>
              </w:rPr>
            </w:pPr>
          </w:p>
          <w:p w14:paraId="2BE937E0" w14:textId="77777777" w:rsidR="00086DC0" w:rsidRPr="006A2AC2" w:rsidRDefault="00086DC0" w:rsidP="00086DC0">
            <w:pPr>
              <w:ind w:firstLine="709"/>
              <w:jc w:val="both"/>
              <w:rPr>
                <w:rFonts w:ascii="Times New Roman" w:hAnsi="Times New Roman"/>
                <w:sz w:val="24"/>
                <w:szCs w:val="24"/>
              </w:rPr>
            </w:pPr>
          </w:p>
        </w:tc>
      </w:tr>
      <w:tr w:rsidR="00086DC0" w:rsidRPr="006A2AC2" w14:paraId="48870219" w14:textId="77777777" w:rsidTr="00086DC0">
        <w:trPr>
          <w:trHeight w:val="310"/>
        </w:trPr>
        <w:tc>
          <w:tcPr>
            <w:tcW w:w="605" w:type="dxa"/>
          </w:tcPr>
          <w:p w14:paraId="0B6C389F" w14:textId="77777777" w:rsidR="00086DC0" w:rsidRPr="006A2AC2" w:rsidRDefault="00086DC0" w:rsidP="00086DC0">
            <w:pPr>
              <w:ind w:firstLine="29"/>
              <w:jc w:val="both"/>
              <w:rPr>
                <w:rFonts w:ascii="Times New Roman" w:hAnsi="Times New Roman"/>
                <w:sz w:val="24"/>
                <w:szCs w:val="24"/>
              </w:rPr>
            </w:pPr>
            <w:r w:rsidRPr="006A2AC2">
              <w:rPr>
                <w:rFonts w:ascii="Times New Roman" w:hAnsi="Times New Roman"/>
                <w:sz w:val="24"/>
                <w:szCs w:val="24"/>
              </w:rPr>
              <w:t>183</w:t>
            </w:r>
          </w:p>
        </w:tc>
        <w:tc>
          <w:tcPr>
            <w:tcW w:w="1088" w:type="dxa"/>
          </w:tcPr>
          <w:p w14:paraId="51C4D755" w14:textId="6BC2C193" w:rsidR="00086DC0" w:rsidRPr="006A2AC2" w:rsidRDefault="00086DC0" w:rsidP="00086DC0">
            <w:pPr>
              <w:suppressAutoHyphens/>
              <w:ind w:firstLine="20"/>
              <w:jc w:val="both"/>
              <w:rPr>
                <w:rFonts w:ascii="Times New Roman" w:eastAsia="Times New Roman" w:hAnsi="Times New Roman"/>
                <w:sz w:val="24"/>
                <w:szCs w:val="24"/>
                <w:lang w:eastAsia="zh-CN"/>
              </w:rPr>
            </w:pPr>
            <w:r w:rsidRPr="00753E36">
              <w:rPr>
                <w:rFonts w:ascii="Times New Roman" w:hAnsi="Times New Roman"/>
                <w:sz w:val="24"/>
              </w:rPr>
              <w:t>30.05.</w:t>
            </w:r>
          </w:p>
        </w:tc>
        <w:tc>
          <w:tcPr>
            <w:tcW w:w="1079" w:type="dxa"/>
          </w:tcPr>
          <w:p w14:paraId="0785B67B" w14:textId="77777777" w:rsidR="00086DC0" w:rsidRPr="006A2AC2" w:rsidRDefault="00086DC0" w:rsidP="00086DC0">
            <w:pPr>
              <w:jc w:val="both"/>
              <w:rPr>
                <w:rFonts w:ascii="Times New Roman" w:hAnsi="Times New Roman"/>
                <w:sz w:val="24"/>
                <w:szCs w:val="24"/>
              </w:rPr>
            </w:pPr>
          </w:p>
        </w:tc>
        <w:tc>
          <w:tcPr>
            <w:tcW w:w="3505" w:type="dxa"/>
          </w:tcPr>
          <w:p w14:paraId="2FB63958" w14:textId="77777777" w:rsidR="00086DC0" w:rsidRPr="006A2AC2" w:rsidRDefault="00086DC0" w:rsidP="00086DC0">
            <w:pPr>
              <w:jc w:val="both"/>
              <w:rPr>
                <w:rFonts w:ascii="Times New Roman" w:hAnsi="Times New Roman"/>
                <w:sz w:val="24"/>
                <w:szCs w:val="24"/>
              </w:rPr>
            </w:pPr>
            <w:r w:rsidRPr="006A2AC2">
              <w:rPr>
                <w:rFonts w:ascii="Times New Roman" w:hAnsi="Times New Roman"/>
                <w:sz w:val="24"/>
                <w:szCs w:val="24"/>
              </w:rPr>
              <w:t>Беседа – рассуждение «Скоро лето»</w:t>
            </w:r>
          </w:p>
        </w:tc>
        <w:tc>
          <w:tcPr>
            <w:tcW w:w="6831" w:type="dxa"/>
          </w:tcPr>
          <w:p w14:paraId="7CC2A255" w14:textId="77777777" w:rsidR="00086DC0" w:rsidRPr="006A2AC2" w:rsidRDefault="00086DC0" w:rsidP="00086DC0">
            <w:pPr>
              <w:shd w:val="clear" w:color="auto" w:fill="FFFFFF"/>
              <w:ind w:firstLine="12"/>
              <w:jc w:val="both"/>
              <w:rPr>
                <w:rFonts w:ascii="Times New Roman" w:hAnsi="Times New Roman"/>
                <w:sz w:val="24"/>
                <w:szCs w:val="24"/>
              </w:rPr>
            </w:pPr>
            <w:r w:rsidRPr="006A2AC2">
              <w:rPr>
                <w:rFonts w:ascii="Times New Roman" w:hAnsi="Times New Roman"/>
                <w:sz w:val="24"/>
                <w:szCs w:val="24"/>
              </w:rPr>
              <w:t>Продолжать учить детей предвидеть и распознавать опасности во время отдыха на водоёмах и по возможности их избегать.</w:t>
            </w:r>
          </w:p>
        </w:tc>
        <w:tc>
          <w:tcPr>
            <w:tcW w:w="2196" w:type="dxa"/>
          </w:tcPr>
          <w:p w14:paraId="51DA8E04" w14:textId="77777777" w:rsidR="00086DC0" w:rsidRPr="006A2AC2" w:rsidRDefault="00086DC0" w:rsidP="00086DC0">
            <w:pPr>
              <w:ind w:firstLine="709"/>
              <w:jc w:val="both"/>
              <w:rPr>
                <w:rFonts w:ascii="Times New Roman" w:hAnsi="Times New Roman"/>
                <w:sz w:val="24"/>
                <w:szCs w:val="24"/>
              </w:rPr>
            </w:pPr>
          </w:p>
        </w:tc>
      </w:tr>
    </w:tbl>
    <w:p w14:paraId="25C6E3B8" w14:textId="77777777" w:rsidR="007A23BB" w:rsidRPr="006A2AC2" w:rsidRDefault="007A23BB" w:rsidP="00493161">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sectPr w:rsidR="007A23BB" w:rsidRPr="006A2AC2" w:rsidSect="002A41D9">
          <w:pgSz w:w="16838" w:h="11906" w:orient="landscape"/>
          <w:pgMar w:top="1701" w:right="1134" w:bottom="851" w:left="1134" w:header="709" w:footer="709" w:gutter="0"/>
          <w:cols w:space="708"/>
          <w:docGrid w:linePitch="360"/>
        </w:sectPr>
      </w:pPr>
    </w:p>
    <w:p w14:paraId="5A1AD512" w14:textId="45B28287" w:rsidR="006A2AC2" w:rsidRPr="00EC1418" w:rsidRDefault="006A2AC2" w:rsidP="00493161">
      <w:pPr>
        <w:keepNext/>
        <w:spacing w:after="0" w:line="240" w:lineRule="auto"/>
        <w:ind w:firstLine="709"/>
        <w:jc w:val="both"/>
        <w:outlineLvl w:val="1"/>
        <w:rPr>
          <w:rFonts w:ascii="Times New Roman" w:eastAsia="Times New Roman" w:hAnsi="Times New Roman" w:cs="Times New Roman"/>
          <w:b/>
          <w:bCs/>
          <w:kern w:val="0"/>
          <w:sz w:val="24"/>
          <w:szCs w:val="24"/>
          <w:lang w:val="x-none" w:eastAsia="ru-RU"/>
          <w14:ligatures w14:val="none"/>
        </w:rPr>
      </w:pPr>
      <w:bookmarkStart w:id="24" w:name="_Toc178715449"/>
      <w:r w:rsidRPr="006A2AC2">
        <w:rPr>
          <w:rFonts w:ascii="Times New Roman" w:eastAsia="Times New Roman" w:hAnsi="Times New Roman" w:cs="Times New Roman"/>
          <w:kern w:val="0"/>
          <w:sz w:val="24"/>
          <w:szCs w:val="24"/>
          <w:lang w:val="x-none" w:eastAsia="ru-RU"/>
          <w14:ligatures w14:val="none"/>
        </w:rPr>
        <w:lastRenderedPageBreak/>
        <w:t xml:space="preserve">2.2. </w:t>
      </w:r>
      <w:r w:rsidR="00EC1418" w:rsidRPr="00EC1418">
        <w:rPr>
          <w:rFonts w:ascii="Times New Roman" w:eastAsia="Times New Roman" w:hAnsi="Times New Roman" w:cs="Times New Roman"/>
          <w:b/>
          <w:bCs/>
          <w:kern w:val="0"/>
          <w:sz w:val="24"/>
          <w:szCs w:val="24"/>
          <w:lang w:val="x-none" w:eastAsia="ru-RU"/>
          <w14:ligatures w14:val="none"/>
        </w:rPr>
        <w:t>Познавательное развитие</w:t>
      </w:r>
      <w:bookmarkEnd w:id="24"/>
    </w:p>
    <w:p w14:paraId="6FA25713" w14:textId="77777777" w:rsidR="002B32FD" w:rsidRDefault="002B32FD" w:rsidP="008D5290">
      <w:pPr>
        <w:rPr>
          <w:rFonts w:ascii="Times New Roman" w:eastAsia="Times New Roman" w:hAnsi="Times New Roman" w:cs="Times New Roman"/>
          <w:kern w:val="0"/>
          <w:sz w:val="24"/>
          <w:szCs w:val="24"/>
          <w:lang w:val="x-none" w:eastAsia="ru-RU"/>
          <w14:ligatures w14:val="none"/>
        </w:rPr>
      </w:pPr>
    </w:p>
    <w:p w14:paraId="7873BFDF"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Основные задачи образовательной деятельности</w:t>
      </w:r>
    </w:p>
    <w:p w14:paraId="0B94CF31"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 развитие интересов обучающихся, любознательности и познавательной мотивации;</w:t>
      </w:r>
    </w:p>
    <w:p w14:paraId="66DD43F8"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 формирование познавательных действий, становления сознания;</w:t>
      </w:r>
    </w:p>
    <w:p w14:paraId="518571A3"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 развитие воображения и творческой активности;</w:t>
      </w:r>
    </w:p>
    <w:p w14:paraId="07654D50"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5453BA65"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B22A7B5"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 развитие представлений о виртуальной среде, о возможностях и рисках интернета.</w:t>
      </w:r>
    </w:p>
    <w:p w14:paraId="6B889D9F" w14:textId="77777777" w:rsidR="002B32FD" w:rsidRPr="002B32FD" w:rsidRDefault="002B32FD" w:rsidP="002B32FD">
      <w:pPr>
        <w:spacing w:after="0"/>
        <w:jc w:val="center"/>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Основное содержание образовательной деятельности</w:t>
      </w:r>
    </w:p>
    <w:p w14:paraId="7313D8EA"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w:t>
      </w:r>
    </w:p>
    <w:p w14:paraId="5B758876"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 xml:space="preserve">При этом широко используются методы наблюдения за объектами, демонстрации объектов, элементарные опыты, упражнения и различные игры. </w:t>
      </w:r>
    </w:p>
    <w:p w14:paraId="4700EFA8"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09F6E33D"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Характер решаемых задач позволяет структурировать содержание образовательной области по следующим разделам:</w:t>
      </w:r>
    </w:p>
    <w:p w14:paraId="5F786184"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 конструирование;</w:t>
      </w:r>
    </w:p>
    <w:p w14:paraId="2841F44C"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 развитие представлений о себе и об окружающем мире;</w:t>
      </w:r>
    </w:p>
    <w:p w14:paraId="0545DE4E"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 формирование элементарных математических представлений.</w:t>
      </w:r>
    </w:p>
    <w:p w14:paraId="646E0FE1"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lastRenderedPageBreak/>
        <w:t xml:space="preserve">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w:t>
      </w:r>
    </w:p>
    <w:p w14:paraId="6D6417C2" w14:textId="77777777" w:rsidR="002B32FD" w:rsidRPr="002B32FD"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3275303F" w14:textId="33F05255" w:rsidR="002B32FD" w:rsidRPr="006A2AC2" w:rsidRDefault="002B32FD" w:rsidP="002B32FD">
      <w:pPr>
        <w:spacing w:after="0"/>
        <w:rPr>
          <w:rFonts w:ascii="Times New Roman" w:eastAsia="Times New Roman" w:hAnsi="Times New Roman" w:cs="Times New Roman"/>
          <w:kern w:val="0"/>
          <w:sz w:val="24"/>
          <w:szCs w:val="24"/>
          <w:lang w:val="x-none" w:eastAsia="ru-RU"/>
          <w14:ligatures w14:val="none"/>
        </w:rPr>
      </w:pPr>
      <w:r w:rsidRPr="002B32FD">
        <w:rPr>
          <w:rFonts w:ascii="Times New Roman" w:eastAsia="Times New Roman" w:hAnsi="Times New Roman" w:cs="Times New Roman"/>
          <w:kern w:val="0"/>
          <w:sz w:val="24"/>
          <w:szCs w:val="24"/>
          <w:lang w:val="x-none" w:eastAsia="ru-RU"/>
          <w14:ligatures w14:val="none"/>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526CFB77" w14:textId="77777777" w:rsidR="006A2AC2" w:rsidRPr="006A2AC2" w:rsidRDefault="006A2AC2" w:rsidP="00493161">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p>
    <w:p w14:paraId="39F7DB99" w14:textId="3BA59FB2" w:rsidR="006A2AC2" w:rsidRPr="00EC1418" w:rsidRDefault="006A2AC2" w:rsidP="00493161">
      <w:pPr>
        <w:keepNext/>
        <w:spacing w:after="0" w:line="240" w:lineRule="auto"/>
        <w:ind w:firstLine="709"/>
        <w:jc w:val="both"/>
        <w:outlineLvl w:val="2"/>
        <w:rPr>
          <w:rFonts w:ascii="Times New Roman" w:eastAsia="Times New Roman" w:hAnsi="Times New Roman" w:cs="Times New Roman"/>
          <w:b/>
          <w:bCs/>
          <w:kern w:val="0"/>
          <w:sz w:val="24"/>
          <w:szCs w:val="24"/>
          <w:lang w:eastAsia="x-none"/>
          <w14:ligatures w14:val="none"/>
        </w:rPr>
      </w:pPr>
      <w:bookmarkStart w:id="25" w:name="_Toc178715450"/>
      <w:r w:rsidRPr="006A2AC2">
        <w:rPr>
          <w:rFonts w:ascii="Times New Roman" w:eastAsia="Times New Roman" w:hAnsi="Times New Roman" w:cs="Times New Roman"/>
          <w:kern w:val="0"/>
          <w:sz w:val="24"/>
          <w:szCs w:val="24"/>
          <w:lang w:eastAsia="x-none"/>
          <w14:ligatures w14:val="none"/>
        </w:rPr>
        <w:t>2.2.1.</w:t>
      </w:r>
      <w:r w:rsidR="00EC1418">
        <w:rPr>
          <w:rFonts w:ascii="Times New Roman" w:eastAsia="Times New Roman" w:hAnsi="Times New Roman" w:cs="Times New Roman"/>
          <w:kern w:val="0"/>
          <w:sz w:val="24"/>
          <w:szCs w:val="24"/>
          <w:lang w:eastAsia="x-none"/>
          <w14:ligatures w14:val="none"/>
        </w:rPr>
        <w:t xml:space="preserve"> </w:t>
      </w:r>
      <w:r w:rsidR="00EC1418" w:rsidRPr="00EC1418">
        <w:rPr>
          <w:rFonts w:ascii="Times New Roman" w:eastAsia="Times New Roman" w:hAnsi="Times New Roman" w:cs="Times New Roman"/>
          <w:b/>
          <w:bCs/>
          <w:kern w:val="0"/>
          <w:sz w:val="24"/>
          <w:szCs w:val="24"/>
          <w:lang w:eastAsia="x-none"/>
          <w14:ligatures w14:val="none"/>
        </w:rPr>
        <w:t>Сенсорное развитие</w:t>
      </w:r>
      <w:bookmarkEnd w:id="25"/>
    </w:p>
    <w:p w14:paraId="74B04E7A"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2ABF8C9E"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органы чувств (слух, зрение, обоняние, осязание, вкус). Совершенствовать 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14:paraId="11824B43"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Закрепить знание основных цветов и оттенков, обогатить представления о них.</w:t>
      </w:r>
    </w:p>
    <w:p w14:paraId="4E8E1637"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BF723C2" w14:textId="77777777" w:rsidR="006A2AC2" w:rsidRPr="006A2AC2" w:rsidRDefault="006A2AC2" w:rsidP="002B32F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непрерывной образовательной деятельности</w:t>
      </w:r>
    </w:p>
    <w:p w14:paraId="132392E9" w14:textId="77777777" w:rsidR="006A2AC2" w:rsidRPr="006A2AC2" w:rsidRDefault="006A2AC2" w:rsidP="002B32F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«Познавательное развитие» раздел «Сенсорное развитие»</w:t>
      </w:r>
    </w:p>
    <w:p w14:paraId="56C7A86B" w14:textId="7E2F2362" w:rsidR="006A2AC2" w:rsidRPr="006A2AC2" w:rsidRDefault="006A2AC2" w:rsidP="002B32F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w:t>
      </w:r>
      <w:r w:rsidR="00086DC0">
        <w:rPr>
          <w:rFonts w:ascii="Times New Roman" w:eastAsia="Times New Roman" w:hAnsi="Times New Roman" w:cs="Times New Roman"/>
          <w:sz w:val="24"/>
          <w:szCs w:val="24"/>
          <w:lang w:eastAsia="zh-CN"/>
        </w:rPr>
        <w:t>етей с тяжелым нарушением речи № «Калинка</w:t>
      </w:r>
      <w:r w:rsidRPr="006A2AC2">
        <w:rPr>
          <w:rFonts w:ascii="Times New Roman" w:eastAsia="Times New Roman" w:hAnsi="Times New Roman" w:cs="Times New Roman"/>
          <w:sz w:val="24"/>
          <w:szCs w:val="24"/>
          <w:lang w:eastAsia="zh-CN"/>
        </w:rPr>
        <w:t>»</w:t>
      </w:r>
    </w:p>
    <w:p w14:paraId="4494FE6B" w14:textId="12CC4355" w:rsidR="006A2AC2" w:rsidRPr="006A2AC2" w:rsidRDefault="00086DC0" w:rsidP="002B32F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(6-7 лет) на 2024-2025</w:t>
      </w:r>
      <w:r w:rsidR="006A2AC2" w:rsidRPr="006A2AC2">
        <w:rPr>
          <w:rFonts w:ascii="Times New Roman" w:eastAsia="Times New Roman" w:hAnsi="Times New Roman" w:cs="Times New Roman"/>
          <w:sz w:val="24"/>
          <w:szCs w:val="24"/>
          <w:lang w:eastAsia="zh-CN"/>
        </w:rPr>
        <w:t xml:space="preserve"> учебный год.</w:t>
      </w:r>
    </w:p>
    <w:p w14:paraId="22F117C7" w14:textId="77777777" w:rsidR="006A2AC2" w:rsidRPr="006A2AC2" w:rsidRDefault="006A2AC2" w:rsidP="00493161">
      <w:pPr>
        <w:spacing w:after="0" w:line="240" w:lineRule="auto"/>
        <w:ind w:firstLine="709"/>
        <w:jc w:val="both"/>
        <w:rPr>
          <w:rFonts w:ascii="Times New Roman" w:hAnsi="Times New Roman" w:cs="Times New Roman"/>
          <w:sz w:val="24"/>
          <w:szCs w:val="24"/>
        </w:rPr>
      </w:pPr>
    </w:p>
    <w:tbl>
      <w:tblPr>
        <w:tblStyle w:val="42"/>
        <w:tblW w:w="15559" w:type="dxa"/>
        <w:tblLayout w:type="fixed"/>
        <w:tblLook w:val="04A0" w:firstRow="1" w:lastRow="0" w:firstColumn="1" w:lastColumn="0" w:noHBand="0" w:noVBand="1"/>
      </w:tblPr>
      <w:tblGrid>
        <w:gridCol w:w="988"/>
        <w:gridCol w:w="963"/>
        <w:gridCol w:w="1276"/>
        <w:gridCol w:w="10915"/>
        <w:gridCol w:w="1417"/>
      </w:tblGrid>
      <w:tr w:rsidR="006A2AC2" w:rsidRPr="006A2AC2" w14:paraId="0CB03F1D" w14:textId="77777777" w:rsidTr="00AF5C90">
        <w:tc>
          <w:tcPr>
            <w:tcW w:w="988" w:type="dxa"/>
            <w:tcBorders>
              <w:top w:val="single" w:sz="4" w:space="0" w:color="auto"/>
              <w:left w:val="single" w:sz="4" w:space="0" w:color="auto"/>
              <w:bottom w:val="single" w:sz="4" w:space="0" w:color="auto"/>
              <w:right w:val="single" w:sz="4" w:space="0" w:color="auto"/>
            </w:tcBorders>
          </w:tcPr>
          <w:p w14:paraId="1629FD05" w14:textId="77777777" w:rsidR="006A2AC2" w:rsidRPr="006A2AC2" w:rsidRDefault="006A2AC2" w:rsidP="002B32FD">
            <w:pPr>
              <w:ind w:firstLine="29"/>
              <w:contextualSpacing/>
              <w:rPr>
                <w:rFonts w:ascii="Times New Roman" w:hAnsi="Times New Roman"/>
                <w:color w:val="000000" w:themeColor="text1"/>
                <w:sz w:val="24"/>
                <w:szCs w:val="24"/>
              </w:rPr>
            </w:pPr>
            <w:r w:rsidRPr="006A2AC2">
              <w:rPr>
                <w:rFonts w:ascii="Times New Roman" w:hAnsi="Times New Roman"/>
                <w:color w:val="000000" w:themeColor="text1"/>
                <w:sz w:val="24"/>
                <w:szCs w:val="24"/>
              </w:rPr>
              <w:t>№</w:t>
            </w:r>
          </w:p>
        </w:tc>
        <w:tc>
          <w:tcPr>
            <w:tcW w:w="963" w:type="dxa"/>
            <w:tcBorders>
              <w:top w:val="single" w:sz="4" w:space="0" w:color="auto"/>
              <w:left w:val="single" w:sz="4" w:space="0" w:color="auto"/>
              <w:bottom w:val="single" w:sz="4" w:space="0" w:color="auto"/>
              <w:right w:val="single" w:sz="4" w:space="0" w:color="auto"/>
            </w:tcBorders>
          </w:tcPr>
          <w:p w14:paraId="63DC667B" w14:textId="77777777" w:rsidR="006A2AC2" w:rsidRPr="00086DC0" w:rsidRDefault="006A2AC2" w:rsidP="002B32FD">
            <w:pPr>
              <w:ind w:firstLine="34"/>
              <w:contextualSpacing/>
              <w:jc w:val="both"/>
              <w:rPr>
                <w:rFonts w:ascii="Times New Roman" w:hAnsi="Times New Roman"/>
                <w:color w:val="000000" w:themeColor="text1"/>
                <w:sz w:val="24"/>
                <w:szCs w:val="24"/>
              </w:rPr>
            </w:pPr>
            <w:r w:rsidRPr="00086DC0">
              <w:rPr>
                <w:rFonts w:ascii="Times New Roman" w:hAnsi="Times New Roman"/>
                <w:color w:val="000000" w:themeColor="text1"/>
                <w:sz w:val="24"/>
                <w:szCs w:val="24"/>
              </w:rPr>
              <w:t>Дата план</w:t>
            </w:r>
          </w:p>
        </w:tc>
        <w:tc>
          <w:tcPr>
            <w:tcW w:w="1276" w:type="dxa"/>
            <w:tcBorders>
              <w:top w:val="single" w:sz="4" w:space="0" w:color="auto"/>
              <w:left w:val="single" w:sz="4" w:space="0" w:color="auto"/>
              <w:bottom w:val="single" w:sz="4" w:space="0" w:color="auto"/>
              <w:right w:val="single" w:sz="4" w:space="0" w:color="auto"/>
            </w:tcBorders>
            <w:hideMark/>
          </w:tcPr>
          <w:p w14:paraId="19546955" w14:textId="77777777" w:rsidR="006A2AC2" w:rsidRPr="006A2AC2" w:rsidRDefault="006A2AC2" w:rsidP="00086DC0">
            <w:pPr>
              <w:ind w:firstLine="33"/>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Дата факт</w:t>
            </w:r>
          </w:p>
        </w:tc>
        <w:tc>
          <w:tcPr>
            <w:tcW w:w="10915" w:type="dxa"/>
            <w:tcBorders>
              <w:top w:val="single" w:sz="4" w:space="0" w:color="auto"/>
              <w:left w:val="single" w:sz="4" w:space="0" w:color="auto"/>
              <w:bottom w:val="single" w:sz="4" w:space="0" w:color="auto"/>
              <w:right w:val="single" w:sz="4" w:space="0" w:color="auto"/>
            </w:tcBorders>
            <w:hideMark/>
          </w:tcPr>
          <w:p w14:paraId="5659A3E4" w14:textId="77777777" w:rsidR="006A2AC2" w:rsidRPr="006A2AC2" w:rsidRDefault="006A2AC2" w:rsidP="00493161">
            <w:pPr>
              <w:ind w:firstLine="709"/>
              <w:contextualSpacing/>
              <w:jc w:val="both"/>
              <w:rPr>
                <w:rFonts w:ascii="Times New Roman" w:hAnsi="Times New Roman"/>
                <w:color w:val="000000" w:themeColor="text1"/>
                <w:sz w:val="24"/>
                <w:szCs w:val="24"/>
              </w:rPr>
            </w:pPr>
            <w:bookmarkStart w:id="26" w:name="_Hlk142219027"/>
            <w:r w:rsidRPr="006A2AC2">
              <w:rPr>
                <w:rFonts w:ascii="Times New Roman" w:hAnsi="Times New Roman"/>
                <w:color w:val="000000" w:themeColor="text1"/>
                <w:sz w:val="24"/>
                <w:szCs w:val="24"/>
              </w:rPr>
              <w:t>Сенсорное развитие</w:t>
            </w:r>
            <w:bookmarkEnd w:id="26"/>
          </w:p>
        </w:tc>
        <w:tc>
          <w:tcPr>
            <w:tcW w:w="1417" w:type="dxa"/>
            <w:tcBorders>
              <w:top w:val="single" w:sz="4" w:space="0" w:color="auto"/>
              <w:left w:val="single" w:sz="4" w:space="0" w:color="auto"/>
              <w:bottom w:val="single" w:sz="4" w:space="0" w:color="auto"/>
              <w:right w:val="single" w:sz="4" w:space="0" w:color="auto"/>
            </w:tcBorders>
          </w:tcPr>
          <w:p w14:paraId="47F13CA4" w14:textId="77777777" w:rsidR="006A2AC2" w:rsidRPr="006A2AC2" w:rsidRDefault="006A2AC2" w:rsidP="002B32FD">
            <w:pPr>
              <w:tabs>
                <w:tab w:val="left" w:pos="6412"/>
              </w:tabs>
              <w:ind w:hanging="102"/>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 xml:space="preserve">Примечание </w:t>
            </w:r>
          </w:p>
        </w:tc>
      </w:tr>
      <w:tr w:rsidR="00086DC0" w:rsidRPr="006A2AC2" w14:paraId="3A6F9F6F" w14:textId="77777777" w:rsidTr="00AF5C90">
        <w:tc>
          <w:tcPr>
            <w:tcW w:w="988" w:type="dxa"/>
            <w:tcBorders>
              <w:top w:val="single" w:sz="4" w:space="0" w:color="auto"/>
              <w:left w:val="single" w:sz="4" w:space="0" w:color="auto"/>
              <w:bottom w:val="single" w:sz="4" w:space="0" w:color="auto"/>
              <w:right w:val="single" w:sz="4" w:space="0" w:color="auto"/>
            </w:tcBorders>
          </w:tcPr>
          <w:p w14:paraId="607205B6"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11521094" w14:textId="3D2DB626"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02.09.</w:t>
            </w:r>
          </w:p>
        </w:tc>
        <w:tc>
          <w:tcPr>
            <w:tcW w:w="1276" w:type="dxa"/>
            <w:tcBorders>
              <w:top w:val="single" w:sz="4" w:space="0" w:color="auto"/>
              <w:left w:val="single" w:sz="4" w:space="0" w:color="auto"/>
              <w:bottom w:val="single" w:sz="4" w:space="0" w:color="auto"/>
              <w:right w:val="single" w:sz="4" w:space="0" w:color="auto"/>
            </w:tcBorders>
          </w:tcPr>
          <w:p w14:paraId="1452C21A"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45ED2C19" w14:textId="11AD3879"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«Зайка в гости прискакал» - формировать умение детей ориентироваться в микропространстве; закрепить основные цвета;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36C18DF4"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12147DEC" w14:textId="77777777" w:rsidTr="00AF5C90">
        <w:tc>
          <w:tcPr>
            <w:tcW w:w="988" w:type="dxa"/>
            <w:tcBorders>
              <w:top w:val="single" w:sz="4" w:space="0" w:color="auto"/>
              <w:left w:val="single" w:sz="4" w:space="0" w:color="auto"/>
              <w:bottom w:val="single" w:sz="4" w:space="0" w:color="auto"/>
              <w:right w:val="single" w:sz="4" w:space="0" w:color="auto"/>
            </w:tcBorders>
          </w:tcPr>
          <w:p w14:paraId="67443E56"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4018615A" w14:textId="53B6C0B5"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09.09</w:t>
            </w:r>
          </w:p>
        </w:tc>
        <w:tc>
          <w:tcPr>
            <w:tcW w:w="1276" w:type="dxa"/>
            <w:tcBorders>
              <w:top w:val="single" w:sz="4" w:space="0" w:color="auto"/>
              <w:left w:val="single" w:sz="4" w:space="0" w:color="auto"/>
              <w:bottom w:val="single" w:sz="4" w:space="0" w:color="auto"/>
              <w:right w:val="single" w:sz="4" w:space="0" w:color="auto"/>
            </w:tcBorders>
          </w:tcPr>
          <w:p w14:paraId="025B9A0F"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0F31D531"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«Чудесный мешочек» - учить детей выбирать овощи на ощупь по зрительно воспринимаемому образцу; закрепить цвет, форму;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05CC84EF"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1FD857D4" w14:textId="77777777" w:rsidTr="00AF5C90">
        <w:tc>
          <w:tcPr>
            <w:tcW w:w="988" w:type="dxa"/>
            <w:tcBorders>
              <w:top w:val="single" w:sz="4" w:space="0" w:color="auto"/>
              <w:left w:val="single" w:sz="4" w:space="0" w:color="auto"/>
              <w:bottom w:val="single" w:sz="4" w:space="0" w:color="auto"/>
              <w:right w:val="single" w:sz="4" w:space="0" w:color="auto"/>
            </w:tcBorders>
          </w:tcPr>
          <w:p w14:paraId="372F89F2"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35CBE022" w14:textId="5AEACB56"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16.09.</w:t>
            </w:r>
          </w:p>
        </w:tc>
        <w:tc>
          <w:tcPr>
            <w:tcW w:w="1276" w:type="dxa"/>
            <w:tcBorders>
              <w:top w:val="single" w:sz="4" w:space="0" w:color="auto"/>
              <w:left w:val="single" w:sz="4" w:space="0" w:color="auto"/>
              <w:bottom w:val="single" w:sz="4" w:space="0" w:color="auto"/>
              <w:right w:val="single" w:sz="4" w:space="0" w:color="auto"/>
            </w:tcBorders>
          </w:tcPr>
          <w:p w14:paraId="69623C4F"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78B0993C"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 xml:space="preserve">«Что сажают в огороде». </w:t>
            </w:r>
          </w:p>
          <w:p w14:paraId="29F37A46"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Цель: учить детей классифицировать предметы по определенным признакам (по месту их произрастания, по способу их применения, развивать быстроту мышления, слуховое внимание, речевые навыки.</w:t>
            </w:r>
          </w:p>
        </w:tc>
        <w:tc>
          <w:tcPr>
            <w:tcW w:w="1417" w:type="dxa"/>
            <w:tcBorders>
              <w:top w:val="single" w:sz="4" w:space="0" w:color="auto"/>
              <w:left w:val="single" w:sz="4" w:space="0" w:color="auto"/>
              <w:bottom w:val="single" w:sz="4" w:space="0" w:color="auto"/>
              <w:right w:val="single" w:sz="4" w:space="0" w:color="auto"/>
            </w:tcBorders>
          </w:tcPr>
          <w:p w14:paraId="7CA6A36C"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5291AB10" w14:textId="77777777" w:rsidTr="00AF5C90">
        <w:trPr>
          <w:trHeight w:val="951"/>
        </w:trPr>
        <w:tc>
          <w:tcPr>
            <w:tcW w:w="988" w:type="dxa"/>
            <w:tcBorders>
              <w:top w:val="single" w:sz="4" w:space="0" w:color="auto"/>
              <w:left w:val="single" w:sz="4" w:space="0" w:color="auto"/>
              <w:bottom w:val="single" w:sz="4" w:space="0" w:color="auto"/>
              <w:right w:val="single" w:sz="4" w:space="0" w:color="auto"/>
            </w:tcBorders>
          </w:tcPr>
          <w:p w14:paraId="49AE2194"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384B0222" w14:textId="74B9B33F"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23.09</w:t>
            </w:r>
          </w:p>
        </w:tc>
        <w:tc>
          <w:tcPr>
            <w:tcW w:w="1276" w:type="dxa"/>
            <w:tcBorders>
              <w:top w:val="single" w:sz="4" w:space="0" w:color="auto"/>
              <w:left w:val="single" w:sz="4" w:space="0" w:color="auto"/>
              <w:bottom w:val="single" w:sz="4" w:space="0" w:color="auto"/>
              <w:right w:val="single" w:sz="4" w:space="0" w:color="auto"/>
            </w:tcBorders>
          </w:tcPr>
          <w:p w14:paraId="309DA440"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2AB2F32F" w14:textId="12BB1ED9"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Игра «Теплый, холодный» - упражнять детей в умении на ощупь определять температуру однородных предметов и группировать их с условными символами; закрепить умение детей делать словесные выводы; воспитывать умение доводить начатое дело до конца.</w:t>
            </w:r>
          </w:p>
        </w:tc>
        <w:tc>
          <w:tcPr>
            <w:tcW w:w="1417" w:type="dxa"/>
            <w:tcBorders>
              <w:top w:val="single" w:sz="4" w:space="0" w:color="auto"/>
              <w:left w:val="single" w:sz="4" w:space="0" w:color="auto"/>
              <w:right w:val="single" w:sz="4" w:space="0" w:color="auto"/>
            </w:tcBorders>
          </w:tcPr>
          <w:p w14:paraId="2E2813F0"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2430D636" w14:textId="77777777" w:rsidTr="00AF5C90">
        <w:tc>
          <w:tcPr>
            <w:tcW w:w="988" w:type="dxa"/>
            <w:tcBorders>
              <w:top w:val="single" w:sz="4" w:space="0" w:color="auto"/>
              <w:left w:val="single" w:sz="4" w:space="0" w:color="auto"/>
              <w:bottom w:val="single" w:sz="4" w:space="0" w:color="auto"/>
              <w:right w:val="single" w:sz="4" w:space="0" w:color="auto"/>
            </w:tcBorders>
          </w:tcPr>
          <w:p w14:paraId="395C6C97"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29BEA649" w14:textId="39C4C385"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30.09.</w:t>
            </w:r>
          </w:p>
        </w:tc>
        <w:tc>
          <w:tcPr>
            <w:tcW w:w="1276" w:type="dxa"/>
            <w:tcBorders>
              <w:top w:val="single" w:sz="4" w:space="0" w:color="auto"/>
              <w:left w:val="single" w:sz="4" w:space="0" w:color="auto"/>
              <w:bottom w:val="single" w:sz="4" w:space="0" w:color="auto"/>
              <w:right w:val="single" w:sz="4" w:space="0" w:color="auto"/>
            </w:tcBorders>
          </w:tcPr>
          <w:p w14:paraId="11FE18A9"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5C04D293"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«Ловкие пальчики» - формировать умение детей выполнять точные скоординированные действия пальцами и кистями; развивать тактильные ощущения;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400F40AC"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514119C8" w14:textId="77777777" w:rsidTr="00AF5C90">
        <w:tc>
          <w:tcPr>
            <w:tcW w:w="988" w:type="dxa"/>
            <w:tcBorders>
              <w:top w:val="single" w:sz="4" w:space="0" w:color="auto"/>
              <w:left w:val="single" w:sz="4" w:space="0" w:color="auto"/>
              <w:bottom w:val="single" w:sz="4" w:space="0" w:color="auto"/>
              <w:right w:val="single" w:sz="4" w:space="0" w:color="auto"/>
            </w:tcBorders>
          </w:tcPr>
          <w:p w14:paraId="0096934A"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2B9D1DCE" w14:textId="4AF6186E"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07.10.</w:t>
            </w:r>
          </w:p>
        </w:tc>
        <w:tc>
          <w:tcPr>
            <w:tcW w:w="1276" w:type="dxa"/>
            <w:tcBorders>
              <w:top w:val="single" w:sz="4" w:space="0" w:color="auto"/>
              <w:left w:val="single" w:sz="4" w:space="0" w:color="auto"/>
              <w:bottom w:val="single" w:sz="4" w:space="0" w:color="auto"/>
              <w:right w:val="single" w:sz="4" w:space="0" w:color="auto"/>
            </w:tcBorders>
          </w:tcPr>
          <w:p w14:paraId="458D29D9"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538B5025" w14:textId="0032926D"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 xml:space="preserve">Дидактическая игра </w:t>
            </w:r>
            <w:r w:rsidRPr="006A2AC2">
              <w:rPr>
                <w:rFonts w:ascii="Times New Roman" w:hAnsi="Times New Roman"/>
                <w:i/>
                <w:iCs/>
                <w:color w:val="000000" w:themeColor="text1"/>
                <w:sz w:val="24"/>
                <w:szCs w:val="24"/>
              </w:rPr>
              <w:t>«</w:t>
            </w:r>
            <w:r w:rsidRPr="006A2AC2">
              <w:rPr>
                <w:rFonts w:ascii="Times New Roman" w:hAnsi="Times New Roman"/>
                <w:iCs/>
                <w:color w:val="000000" w:themeColor="text1"/>
                <w:sz w:val="24"/>
                <w:szCs w:val="24"/>
              </w:rPr>
              <w:t>За что нам нравятся мальчики (девочки)?»-Воспитывать культуру взаимоотношения между мальчиками и девочками. Формировать у детей понятия о положительных чертах характера мальчиков и девочек.</w:t>
            </w:r>
          </w:p>
        </w:tc>
        <w:tc>
          <w:tcPr>
            <w:tcW w:w="1417" w:type="dxa"/>
            <w:tcBorders>
              <w:top w:val="single" w:sz="4" w:space="0" w:color="auto"/>
              <w:left w:val="single" w:sz="4" w:space="0" w:color="auto"/>
              <w:bottom w:val="single" w:sz="4" w:space="0" w:color="auto"/>
              <w:right w:val="single" w:sz="4" w:space="0" w:color="auto"/>
            </w:tcBorders>
          </w:tcPr>
          <w:p w14:paraId="228E8997"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2115CDAC" w14:textId="77777777" w:rsidTr="00AF5C90">
        <w:tc>
          <w:tcPr>
            <w:tcW w:w="988" w:type="dxa"/>
            <w:tcBorders>
              <w:top w:val="single" w:sz="4" w:space="0" w:color="auto"/>
              <w:left w:val="single" w:sz="4" w:space="0" w:color="auto"/>
              <w:bottom w:val="single" w:sz="4" w:space="0" w:color="auto"/>
              <w:right w:val="single" w:sz="4" w:space="0" w:color="auto"/>
            </w:tcBorders>
          </w:tcPr>
          <w:p w14:paraId="4986E2C6"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56B6ACF4" w14:textId="67F91626"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14.10.</w:t>
            </w:r>
          </w:p>
        </w:tc>
        <w:tc>
          <w:tcPr>
            <w:tcW w:w="1276" w:type="dxa"/>
            <w:tcBorders>
              <w:top w:val="single" w:sz="4" w:space="0" w:color="auto"/>
              <w:left w:val="single" w:sz="4" w:space="0" w:color="auto"/>
              <w:bottom w:val="single" w:sz="4" w:space="0" w:color="auto"/>
              <w:right w:val="single" w:sz="4" w:space="0" w:color="auto"/>
            </w:tcBorders>
          </w:tcPr>
          <w:p w14:paraId="3916037A"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1C903C4F"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«Угадай транспорт»</w:t>
            </w:r>
          </w:p>
          <w:p w14:paraId="47691279" w14:textId="2DA27062"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Цель: закрепить представления детей о транспорте, умение по описанию узнавать предметы; развивать смекалку, быстроту мышления и речевую активность.</w:t>
            </w:r>
          </w:p>
        </w:tc>
        <w:tc>
          <w:tcPr>
            <w:tcW w:w="1417" w:type="dxa"/>
            <w:tcBorders>
              <w:top w:val="single" w:sz="4" w:space="0" w:color="auto"/>
              <w:left w:val="single" w:sz="4" w:space="0" w:color="auto"/>
              <w:bottom w:val="single" w:sz="4" w:space="0" w:color="auto"/>
              <w:right w:val="single" w:sz="4" w:space="0" w:color="auto"/>
            </w:tcBorders>
          </w:tcPr>
          <w:p w14:paraId="24F689EB"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52EBB76F" w14:textId="77777777" w:rsidTr="00AF5C90">
        <w:trPr>
          <w:trHeight w:val="727"/>
        </w:trPr>
        <w:tc>
          <w:tcPr>
            <w:tcW w:w="988" w:type="dxa"/>
            <w:tcBorders>
              <w:top w:val="single" w:sz="4" w:space="0" w:color="auto"/>
              <w:left w:val="single" w:sz="4" w:space="0" w:color="auto"/>
              <w:bottom w:val="single" w:sz="4" w:space="0" w:color="auto"/>
              <w:right w:val="single" w:sz="4" w:space="0" w:color="auto"/>
            </w:tcBorders>
          </w:tcPr>
          <w:p w14:paraId="5C7FF608"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340E73BD" w14:textId="05964D74"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21.10.</w:t>
            </w:r>
          </w:p>
        </w:tc>
        <w:tc>
          <w:tcPr>
            <w:tcW w:w="1276" w:type="dxa"/>
            <w:tcBorders>
              <w:top w:val="single" w:sz="4" w:space="0" w:color="auto"/>
              <w:left w:val="single" w:sz="4" w:space="0" w:color="auto"/>
              <w:bottom w:val="single" w:sz="4" w:space="0" w:color="auto"/>
              <w:right w:val="single" w:sz="4" w:space="0" w:color="auto"/>
            </w:tcBorders>
          </w:tcPr>
          <w:p w14:paraId="297AE38B" w14:textId="77777777" w:rsidR="00086DC0" w:rsidRPr="006A2AC2" w:rsidRDefault="00086DC0" w:rsidP="00086DC0">
            <w:pPr>
              <w:ind w:firstLine="709"/>
              <w:contextualSpacing/>
              <w:jc w:val="both"/>
              <w:rPr>
                <w:rFonts w:ascii="Times New Roman" w:hAnsi="Times New Roman"/>
                <w:color w:val="000000" w:themeColor="text1"/>
                <w:sz w:val="24"/>
                <w:szCs w:val="24"/>
              </w:rPr>
            </w:pPr>
          </w:p>
          <w:p w14:paraId="6A7802B7"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190D21AA" w14:textId="4AD85B03" w:rsidR="00086DC0" w:rsidRPr="006A2AC2" w:rsidRDefault="00086DC0" w:rsidP="00086DC0">
            <w:pPr>
              <w:ind w:firstLine="709"/>
              <w:contextualSpacing/>
              <w:jc w:val="both"/>
              <w:rPr>
                <w:rFonts w:ascii="Times New Roman" w:hAnsi="Times New Roman"/>
                <w:iCs/>
                <w:color w:val="000000" w:themeColor="text1"/>
                <w:sz w:val="24"/>
                <w:szCs w:val="24"/>
              </w:rPr>
            </w:pPr>
            <w:r w:rsidRPr="006A2AC2">
              <w:rPr>
                <w:rFonts w:ascii="Times New Roman" w:hAnsi="Times New Roman"/>
                <w:iCs/>
                <w:color w:val="000000" w:themeColor="text1"/>
                <w:sz w:val="24"/>
                <w:szCs w:val="24"/>
              </w:rPr>
              <w:t>«Посуда».</w:t>
            </w:r>
            <w:r w:rsidRPr="006A2AC2">
              <w:rPr>
                <w:rFonts w:ascii="Times New Roman" w:hAnsi="Times New Roman"/>
                <w:color w:val="000000" w:themeColor="text1"/>
                <w:sz w:val="24"/>
                <w:szCs w:val="24"/>
                <w:lang w:eastAsia="ru-RU"/>
              </w:rPr>
              <w:t xml:space="preserve"> </w:t>
            </w:r>
            <w:r w:rsidRPr="006A2AC2">
              <w:rPr>
                <w:rFonts w:ascii="Times New Roman" w:hAnsi="Times New Roman"/>
                <w:iCs/>
                <w:color w:val="000000" w:themeColor="text1"/>
                <w:sz w:val="24"/>
                <w:szCs w:val="24"/>
              </w:rPr>
              <w:t>Расширить знания детей о посуде, ее назначении. Учить детей называть предмет и возможные с ним действия.</w:t>
            </w:r>
          </w:p>
          <w:p w14:paraId="27D141EA"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iCs/>
                <w:color w:val="000000" w:themeColor="text1"/>
                <w:sz w:val="24"/>
                <w:szCs w:val="24"/>
              </w:rPr>
              <w:t>Закрепить знания о цвете, величине, количестве.</w:t>
            </w:r>
          </w:p>
        </w:tc>
        <w:tc>
          <w:tcPr>
            <w:tcW w:w="1417" w:type="dxa"/>
            <w:tcBorders>
              <w:top w:val="single" w:sz="4" w:space="0" w:color="auto"/>
              <w:left w:val="single" w:sz="4" w:space="0" w:color="auto"/>
              <w:bottom w:val="single" w:sz="4" w:space="0" w:color="auto"/>
              <w:right w:val="single" w:sz="4" w:space="0" w:color="auto"/>
            </w:tcBorders>
          </w:tcPr>
          <w:p w14:paraId="21DA689B" w14:textId="77777777" w:rsidR="00086DC0" w:rsidRPr="006A2AC2" w:rsidRDefault="00086DC0" w:rsidP="00086DC0">
            <w:pPr>
              <w:tabs>
                <w:tab w:val="left" w:pos="6412"/>
              </w:tabs>
              <w:ind w:firstLine="709"/>
              <w:contextualSpacing/>
              <w:jc w:val="both"/>
              <w:rPr>
                <w:rFonts w:ascii="Times New Roman" w:hAnsi="Times New Roman"/>
                <w:iCs/>
                <w:color w:val="000000" w:themeColor="text1"/>
                <w:sz w:val="24"/>
                <w:szCs w:val="24"/>
              </w:rPr>
            </w:pPr>
          </w:p>
        </w:tc>
      </w:tr>
      <w:tr w:rsidR="00086DC0" w:rsidRPr="006A2AC2" w14:paraId="564D700E" w14:textId="77777777" w:rsidTr="00AF5C90">
        <w:tc>
          <w:tcPr>
            <w:tcW w:w="988" w:type="dxa"/>
            <w:tcBorders>
              <w:top w:val="single" w:sz="4" w:space="0" w:color="auto"/>
              <w:left w:val="single" w:sz="4" w:space="0" w:color="auto"/>
              <w:bottom w:val="single" w:sz="4" w:space="0" w:color="auto"/>
              <w:right w:val="single" w:sz="4" w:space="0" w:color="auto"/>
            </w:tcBorders>
          </w:tcPr>
          <w:p w14:paraId="37E8EED9"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7E1FC648" w14:textId="7A919716"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28.10.</w:t>
            </w:r>
          </w:p>
        </w:tc>
        <w:tc>
          <w:tcPr>
            <w:tcW w:w="1276" w:type="dxa"/>
            <w:tcBorders>
              <w:top w:val="single" w:sz="4" w:space="0" w:color="auto"/>
              <w:left w:val="single" w:sz="4" w:space="0" w:color="auto"/>
              <w:bottom w:val="single" w:sz="4" w:space="0" w:color="auto"/>
              <w:right w:val="single" w:sz="4" w:space="0" w:color="auto"/>
            </w:tcBorders>
          </w:tcPr>
          <w:p w14:paraId="2406B4FD"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305A1911"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«Скажи наоборот»</w:t>
            </w:r>
            <w:r w:rsidRPr="006A2AC2">
              <w:rPr>
                <w:rFonts w:ascii="Times New Roman" w:hAnsi="Times New Roman"/>
                <w:color w:val="000000" w:themeColor="text1"/>
                <w:sz w:val="24"/>
                <w:szCs w:val="24"/>
                <w:shd w:val="clear" w:color="auto" w:fill="F5F5F5"/>
              </w:rPr>
              <w:t xml:space="preserve"> уп</w:t>
            </w:r>
            <w:r w:rsidRPr="006A2AC2">
              <w:rPr>
                <w:rFonts w:ascii="Times New Roman" w:hAnsi="Times New Roman"/>
                <w:color w:val="000000" w:themeColor="text1"/>
                <w:sz w:val="24"/>
                <w:szCs w:val="24"/>
              </w:rPr>
              <w:t>ражнять в образовании относительных прилагательных.</w:t>
            </w:r>
          </w:p>
        </w:tc>
        <w:tc>
          <w:tcPr>
            <w:tcW w:w="1417" w:type="dxa"/>
            <w:tcBorders>
              <w:top w:val="single" w:sz="4" w:space="0" w:color="auto"/>
              <w:left w:val="single" w:sz="4" w:space="0" w:color="auto"/>
              <w:bottom w:val="single" w:sz="4" w:space="0" w:color="auto"/>
              <w:right w:val="single" w:sz="4" w:space="0" w:color="auto"/>
            </w:tcBorders>
          </w:tcPr>
          <w:p w14:paraId="0B805BC6"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2956079E" w14:textId="77777777" w:rsidTr="00AF5C90">
        <w:tc>
          <w:tcPr>
            <w:tcW w:w="988" w:type="dxa"/>
            <w:tcBorders>
              <w:top w:val="single" w:sz="4" w:space="0" w:color="auto"/>
              <w:left w:val="single" w:sz="4" w:space="0" w:color="auto"/>
              <w:bottom w:val="single" w:sz="4" w:space="0" w:color="auto"/>
              <w:right w:val="single" w:sz="4" w:space="0" w:color="auto"/>
            </w:tcBorders>
          </w:tcPr>
          <w:p w14:paraId="73D09A9B"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24C81E20" w14:textId="63AFC4BC"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11.11</w:t>
            </w:r>
          </w:p>
        </w:tc>
        <w:tc>
          <w:tcPr>
            <w:tcW w:w="1276" w:type="dxa"/>
            <w:tcBorders>
              <w:top w:val="single" w:sz="4" w:space="0" w:color="auto"/>
              <w:left w:val="single" w:sz="4" w:space="0" w:color="auto"/>
              <w:bottom w:val="single" w:sz="4" w:space="0" w:color="auto"/>
              <w:right w:val="single" w:sz="4" w:space="0" w:color="auto"/>
            </w:tcBorders>
          </w:tcPr>
          <w:p w14:paraId="2C38882B"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0FCCAB99"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«Мельница»</w:t>
            </w:r>
          </w:p>
          <w:p w14:paraId="39DFB51E"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 формировать умение детей различать и называть цвета; закрепить порядковый счет; развивать мелкую моторику рук, проталкивая пальчиком бусинки.</w:t>
            </w:r>
          </w:p>
        </w:tc>
        <w:tc>
          <w:tcPr>
            <w:tcW w:w="1417" w:type="dxa"/>
            <w:tcBorders>
              <w:top w:val="single" w:sz="4" w:space="0" w:color="auto"/>
              <w:left w:val="single" w:sz="4" w:space="0" w:color="auto"/>
              <w:bottom w:val="single" w:sz="4" w:space="0" w:color="auto"/>
              <w:right w:val="single" w:sz="4" w:space="0" w:color="auto"/>
            </w:tcBorders>
          </w:tcPr>
          <w:p w14:paraId="56342400"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79F26696" w14:textId="77777777" w:rsidTr="00AF5C90">
        <w:tc>
          <w:tcPr>
            <w:tcW w:w="988" w:type="dxa"/>
            <w:tcBorders>
              <w:top w:val="single" w:sz="4" w:space="0" w:color="auto"/>
              <w:left w:val="single" w:sz="4" w:space="0" w:color="auto"/>
              <w:bottom w:val="single" w:sz="4" w:space="0" w:color="auto"/>
              <w:right w:val="single" w:sz="4" w:space="0" w:color="auto"/>
            </w:tcBorders>
          </w:tcPr>
          <w:p w14:paraId="646EF64A"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0FEB5013" w14:textId="730824FA"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18.11.</w:t>
            </w:r>
          </w:p>
        </w:tc>
        <w:tc>
          <w:tcPr>
            <w:tcW w:w="1276" w:type="dxa"/>
            <w:tcBorders>
              <w:top w:val="single" w:sz="4" w:space="0" w:color="auto"/>
              <w:left w:val="single" w:sz="4" w:space="0" w:color="auto"/>
              <w:bottom w:val="single" w:sz="4" w:space="0" w:color="auto"/>
              <w:right w:val="single" w:sz="4" w:space="0" w:color="auto"/>
            </w:tcBorders>
          </w:tcPr>
          <w:p w14:paraId="516B9E8D"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28AE6329"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«Совмести контурное и силуэтное изображение Красный Кремль».</w:t>
            </w:r>
          </w:p>
          <w:p w14:paraId="451EF0DD"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 учить соотносить изображение на картинке с реальным объектом по силуэтному и контурному изображению; закрепить цвет, форму;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4F0B2760"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2415B35F" w14:textId="77777777" w:rsidTr="00AF5C90">
        <w:tc>
          <w:tcPr>
            <w:tcW w:w="988" w:type="dxa"/>
            <w:tcBorders>
              <w:top w:val="single" w:sz="4" w:space="0" w:color="auto"/>
              <w:left w:val="single" w:sz="4" w:space="0" w:color="auto"/>
              <w:bottom w:val="single" w:sz="4" w:space="0" w:color="auto"/>
              <w:right w:val="single" w:sz="4" w:space="0" w:color="auto"/>
            </w:tcBorders>
          </w:tcPr>
          <w:p w14:paraId="63568B17"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0A22E247" w14:textId="63B0F8B7"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25.11.</w:t>
            </w:r>
          </w:p>
        </w:tc>
        <w:tc>
          <w:tcPr>
            <w:tcW w:w="1276" w:type="dxa"/>
            <w:tcBorders>
              <w:top w:val="single" w:sz="4" w:space="0" w:color="auto"/>
              <w:left w:val="single" w:sz="4" w:space="0" w:color="auto"/>
              <w:bottom w:val="single" w:sz="4" w:space="0" w:color="auto"/>
              <w:right w:val="single" w:sz="4" w:space="0" w:color="auto"/>
            </w:tcBorders>
          </w:tcPr>
          <w:p w14:paraId="774F6700"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3C2F6775"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«Лесные дорожки» - уметь зрительно найти дорожку к дому каждого животного, при затруднении можно карандашом провести по лабиринту; закрепить ориентировку на листе бумаге; воспитывать усидчивость.</w:t>
            </w:r>
          </w:p>
          <w:p w14:paraId="01A0C21C"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F434E0B"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346F8419" w14:textId="77777777" w:rsidTr="00AF5C90">
        <w:tc>
          <w:tcPr>
            <w:tcW w:w="988" w:type="dxa"/>
            <w:tcBorders>
              <w:top w:val="single" w:sz="4" w:space="0" w:color="auto"/>
              <w:left w:val="single" w:sz="4" w:space="0" w:color="auto"/>
              <w:bottom w:val="single" w:sz="4" w:space="0" w:color="auto"/>
              <w:right w:val="single" w:sz="4" w:space="0" w:color="auto"/>
            </w:tcBorders>
          </w:tcPr>
          <w:p w14:paraId="6F8F0B67"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5DB56657" w14:textId="09D8B176"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02.12.</w:t>
            </w:r>
          </w:p>
        </w:tc>
        <w:tc>
          <w:tcPr>
            <w:tcW w:w="1276" w:type="dxa"/>
            <w:tcBorders>
              <w:top w:val="single" w:sz="4" w:space="0" w:color="auto"/>
              <w:left w:val="single" w:sz="4" w:space="0" w:color="auto"/>
              <w:bottom w:val="single" w:sz="4" w:space="0" w:color="auto"/>
              <w:right w:val="single" w:sz="4" w:space="0" w:color="auto"/>
            </w:tcBorders>
          </w:tcPr>
          <w:p w14:paraId="1323F9D7"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66346599"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«Кто у кого?»</w:t>
            </w:r>
          </w:p>
          <w:p w14:paraId="032A9D24"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Цель:</w:t>
            </w:r>
            <w:r w:rsidRPr="006A2AC2">
              <w:rPr>
                <w:rFonts w:ascii="Times New Roman" w:hAnsi="Times New Roman"/>
                <w:i/>
                <w:iCs/>
                <w:color w:val="000000" w:themeColor="text1"/>
                <w:sz w:val="24"/>
                <w:szCs w:val="24"/>
              </w:rPr>
              <w:t> </w:t>
            </w:r>
            <w:r w:rsidRPr="006A2AC2">
              <w:rPr>
                <w:rFonts w:ascii="Times New Roman" w:hAnsi="Times New Roman"/>
                <w:color w:val="000000" w:themeColor="text1"/>
                <w:sz w:val="24"/>
                <w:szCs w:val="24"/>
              </w:rPr>
              <w:t>употребление родительного падежа существительных единственного и множественного числа.</w:t>
            </w:r>
          </w:p>
        </w:tc>
        <w:tc>
          <w:tcPr>
            <w:tcW w:w="1417" w:type="dxa"/>
            <w:tcBorders>
              <w:top w:val="single" w:sz="4" w:space="0" w:color="auto"/>
              <w:left w:val="single" w:sz="4" w:space="0" w:color="auto"/>
              <w:bottom w:val="single" w:sz="4" w:space="0" w:color="auto"/>
              <w:right w:val="single" w:sz="4" w:space="0" w:color="auto"/>
            </w:tcBorders>
          </w:tcPr>
          <w:p w14:paraId="14DB198A"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379711C8" w14:textId="77777777" w:rsidTr="00AF5C90">
        <w:tc>
          <w:tcPr>
            <w:tcW w:w="988" w:type="dxa"/>
            <w:tcBorders>
              <w:top w:val="single" w:sz="4" w:space="0" w:color="auto"/>
              <w:left w:val="single" w:sz="4" w:space="0" w:color="auto"/>
              <w:bottom w:val="single" w:sz="4" w:space="0" w:color="auto"/>
              <w:right w:val="single" w:sz="4" w:space="0" w:color="auto"/>
            </w:tcBorders>
          </w:tcPr>
          <w:p w14:paraId="352B9012"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6342C5F9" w14:textId="0F69C0E2"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09.12.</w:t>
            </w:r>
          </w:p>
        </w:tc>
        <w:tc>
          <w:tcPr>
            <w:tcW w:w="1276" w:type="dxa"/>
            <w:tcBorders>
              <w:top w:val="single" w:sz="4" w:space="0" w:color="auto"/>
              <w:left w:val="single" w:sz="4" w:space="0" w:color="auto"/>
              <w:bottom w:val="single" w:sz="4" w:space="0" w:color="auto"/>
              <w:right w:val="single" w:sz="4" w:space="0" w:color="auto"/>
            </w:tcBorders>
          </w:tcPr>
          <w:p w14:paraId="13B1CD95"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272884BA"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«Собери снеговика».</w:t>
            </w:r>
          </w:p>
          <w:p w14:paraId="5878A4DE"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Цели: Развитие зрительного внимания, пространственных представлений. Совершенствование фразовой речи.</w:t>
            </w:r>
          </w:p>
        </w:tc>
        <w:tc>
          <w:tcPr>
            <w:tcW w:w="1417" w:type="dxa"/>
            <w:tcBorders>
              <w:top w:val="single" w:sz="4" w:space="0" w:color="auto"/>
              <w:left w:val="single" w:sz="4" w:space="0" w:color="auto"/>
              <w:bottom w:val="single" w:sz="4" w:space="0" w:color="auto"/>
              <w:right w:val="single" w:sz="4" w:space="0" w:color="auto"/>
            </w:tcBorders>
          </w:tcPr>
          <w:p w14:paraId="2759B590"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086DC0" w:rsidRPr="006A2AC2" w14:paraId="0B631683" w14:textId="77777777" w:rsidTr="00AF5C90">
        <w:tc>
          <w:tcPr>
            <w:tcW w:w="988" w:type="dxa"/>
            <w:tcBorders>
              <w:top w:val="single" w:sz="4" w:space="0" w:color="auto"/>
              <w:left w:val="single" w:sz="4" w:space="0" w:color="auto"/>
              <w:bottom w:val="single" w:sz="4" w:space="0" w:color="auto"/>
              <w:right w:val="single" w:sz="4" w:space="0" w:color="auto"/>
            </w:tcBorders>
          </w:tcPr>
          <w:p w14:paraId="3991EF89"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2E9F385B" w14:textId="7BACAC80"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16.12.</w:t>
            </w:r>
          </w:p>
        </w:tc>
        <w:tc>
          <w:tcPr>
            <w:tcW w:w="1276" w:type="dxa"/>
            <w:tcBorders>
              <w:top w:val="single" w:sz="4" w:space="0" w:color="auto"/>
              <w:left w:val="single" w:sz="4" w:space="0" w:color="auto"/>
              <w:bottom w:val="single" w:sz="4" w:space="0" w:color="auto"/>
              <w:right w:val="single" w:sz="4" w:space="0" w:color="auto"/>
            </w:tcBorders>
          </w:tcPr>
          <w:p w14:paraId="2D41CFE1"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50D0B5E4" w14:textId="30BE0293"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iCs/>
                <w:color w:val="000000" w:themeColor="text1"/>
                <w:sz w:val="24"/>
                <w:szCs w:val="24"/>
              </w:rPr>
              <w:t>«Кто где и как живет?» игра знакомит с представителями народов севера, их бытом, промыслом, древними сказками. Знакомит с животными, обитающими на территории Югры, природными особенностями с помощью картинок и загадок, расширяет кругозор, развивает произвольное внимание.</w:t>
            </w:r>
          </w:p>
        </w:tc>
        <w:tc>
          <w:tcPr>
            <w:tcW w:w="1417" w:type="dxa"/>
            <w:tcBorders>
              <w:top w:val="single" w:sz="4" w:space="0" w:color="auto"/>
              <w:left w:val="single" w:sz="4" w:space="0" w:color="auto"/>
              <w:bottom w:val="single" w:sz="4" w:space="0" w:color="auto"/>
              <w:right w:val="single" w:sz="4" w:space="0" w:color="auto"/>
            </w:tcBorders>
          </w:tcPr>
          <w:p w14:paraId="71DECCC8" w14:textId="77777777" w:rsidR="00086DC0" w:rsidRPr="006A2AC2" w:rsidRDefault="00086DC0" w:rsidP="00086DC0">
            <w:pPr>
              <w:tabs>
                <w:tab w:val="left" w:pos="6412"/>
              </w:tabs>
              <w:ind w:firstLine="709"/>
              <w:contextualSpacing/>
              <w:jc w:val="both"/>
              <w:rPr>
                <w:rFonts w:ascii="Times New Roman" w:hAnsi="Times New Roman"/>
                <w:iCs/>
                <w:color w:val="000000" w:themeColor="text1"/>
                <w:sz w:val="24"/>
                <w:szCs w:val="24"/>
              </w:rPr>
            </w:pPr>
          </w:p>
        </w:tc>
      </w:tr>
      <w:tr w:rsidR="00086DC0" w:rsidRPr="006A2AC2" w14:paraId="4BED9809" w14:textId="77777777" w:rsidTr="00AF5C90">
        <w:tc>
          <w:tcPr>
            <w:tcW w:w="988" w:type="dxa"/>
            <w:tcBorders>
              <w:top w:val="single" w:sz="4" w:space="0" w:color="auto"/>
              <w:left w:val="single" w:sz="4" w:space="0" w:color="auto"/>
              <w:bottom w:val="single" w:sz="4" w:space="0" w:color="auto"/>
              <w:right w:val="single" w:sz="4" w:space="0" w:color="auto"/>
            </w:tcBorders>
          </w:tcPr>
          <w:p w14:paraId="73634AD2" w14:textId="77777777" w:rsidR="00086DC0" w:rsidRPr="006A2AC2" w:rsidRDefault="00086DC0"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433A5313" w14:textId="6EA02283" w:rsidR="00086DC0" w:rsidRPr="00086DC0" w:rsidRDefault="00086DC0" w:rsidP="00086DC0">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23.12.</w:t>
            </w:r>
          </w:p>
        </w:tc>
        <w:tc>
          <w:tcPr>
            <w:tcW w:w="1276" w:type="dxa"/>
            <w:tcBorders>
              <w:top w:val="single" w:sz="4" w:space="0" w:color="auto"/>
              <w:left w:val="single" w:sz="4" w:space="0" w:color="auto"/>
              <w:bottom w:val="single" w:sz="4" w:space="0" w:color="auto"/>
              <w:right w:val="single" w:sz="4" w:space="0" w:color="auto"/>
            </w:tcBorders>
          </w:tcPr>
          <w:p w14:paraId="2F91D240" w14:textId="77777777" w:rsidR="00086DC0" w:rsidRPr="006A2AC2" w:rsidRDefault="00086DC0"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hideMark/>
          </w:tcPr>
          <w:p w14:paraId="083BACA2" w14:textId="77777777" w:rsidR="00086DC0" w:rsidRPr="006A2AC2" w:rsidRDefault="00086DC0"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«Найди на ощупь названную часть тела» - формировать у детей представление о собственном теле, с помощью тактильных ощущений; закрепить названия частей тела; воспитывать умение отвечать полным ответом.</w:t>
            </w:r>
          </w:p>
        </w:tc>
        <w:tc>
          <w:tcPr>
            <w:tcW w:w="1417" w:type="dxa"/>
            <w:tcBorders>
              <w:top w:val="single" w:sz="4" w:space="0" w:color="auto"/>
              <w:left w:val="single" w:sz="4" w:space="0" w:color="auto"/>
              <w:bottom w:val="single" w:sz="4" w:space="0" w:color="auto"/>
              <w:right w:val="single" w:sz="4" w:space="0" w:color="auto"/>
            </w:tcBorders>
          </w:tcPr>
          <w:p w14:paraId="745A6BFC" w14:textId="77777777" w:rsidR="00086DC0" w:rsidRPr="006A2AC2" w:rsidRDefault="00086DC0" w:rsidP="00086DC0">
            <w:pPr>
              <w:tabs>
                <w:tab w:val="left" w:pos="6412"/>
              </w:tabs>
              <w:ind w:firstLine="709"/>
              <w:contextualSpacing/>
              <w:jc w:val="both"/>
              <w:rPr>
                <w:rFonts w:ascii="Times New Roman" w:hAnsi="Times New Roman"/>
                <w:color w:val="000000" w:themeColor="text1"/>
                <w:sz w:val="24"/>
                <w:szCs w:val="24"/>
              </w:rPr>
            </w:pPr>
          </w:p>
        </w:tc>
      </w:tr>
      <w:tr w:rsidR="00182D3B" w:rsidRPr="006A2AC2" w14:paraId="2C742E2B" w14:textId="77777777" w:rsidTr="00AF5C90">
        <w:trPr>
          <w:trHeight w:val="910"/>
        </w:trPr>
        <w:tc>
          <w:tcPr>
            <w:tcW w:w="988" w:type="dxa"/>
            <w:tcBorders>
              <w:top w:val="single" w:sz="4" w:space="0" w:color="auto"/>
              <w:left w:val="single" w:sz="4" w:space="0" w:color="auto"/>
              <w:right w:val="single" w:sz="4" w:space="0" w:color="auto"/>
            </w:tcBorders>
          </w:tcPr>
          <w:p w14:paraId="74EE63EA" w14:textId="77777777" w:rsidR="00182D3B" w:rsidRPr="006A2AC2" w:rsidRDefault="00182D3B" w:rsidP="00086DC0">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787BEF42" w14:textId="6CFD3E9B"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 xml:space="preserve">13.01. </w:t>
            </w:r>
          </w:p>
        </w:tc>
        <w:tc>
          <w:tcPr>
            <w:tcW w:w="1276" w:type="dxa"/>
            <w:tcBorders>
              <w:top w:val="single" w:sz="4" w:space="0" w:color="auto"/>
              <w:left w:val="single" w:sz="4" w:space="0" w:color="auto"/>
              <w:bottom w:val="single" w:sz="4" w:space="0" w:color="auto"/>
              <w:right w:val="single" w:sz="4" w:space="0" w:color="auto"/>
            </w:tcBorders>
          </w:tcPr>
          <w:p w14:paraId="45969C81" w14:textId="77777777" w:rsidR="00182D3B" w:rsidRPr="006A2AC2" w:rsidRDefault="00182D3B" w:rsidP="00086DC0">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3DFEDF80" w14:textId="2E41B1AA" w:rsidR="00182D3B" w:rsidRPr="006A2AC2" w:rsidRDefault="00182D3B"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Игра «Наряди ёлку»</w:t>
            </w:r>
          </w:p>
          <w:p w14:paraId="75D0F4C8" w14:textId="77777777" w:rsidR="00182D3B" w:rsidRPr="006A2AC2" w:rsidRDefault="00182D3B" w:rsidP="00086DC0">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Цели: совершенствовать фонематические представления, учить подбирать слова с заданным звуком и определять звука в слове (начало, середина, конец).</w:t>
            </w:r>
          </w:p>
        </w:tc>
        <w:tc>
          <w:tcPr>
            <w:tcW w:w="1417" w:type="dxa"/>
            <w:tcBorders>
              <w:top w:val="single" w:sz="4" w:space="0" w:color="auto"/>
              <w:left w:val="single" w:sz="4" w:space="0" w:color="auto"/>
              <w:right w:val="single" w:sz="4" w:space="0" w:color="auto"/>
            </w:tcBorders>
          </w:tcPr>
          <w:p w14:paraId="6C4BA134" w14:textId="77777777" w:rsidR="00182D3B" w:rsidRPr="006A2AC2" w:rsidRDefault="00182D3B" w:rsidP="00086DC0">
            <w:pPr>
              <w:tabs>
                <w:tab w:val="left" w:pos="6412"/>
              </w:tabs>
              <w:ind w:firstLine="709"/>
              <w:contextualSpacing/>
              <w:jc w:val="both"/>
              <w:rPr>
                <w:rFonts w:ascii="Times New Roman" w:hAnsi="Times New Roman"/>
                <w:color w:val="000000" w:themeColor="text1"/>
                <w:sz w:val="24"/>
                <w:szCs w:val="24"/>
              </w:rPr>
            </w:pPr>
          </w:p>
        </w:tc>
      </w:tr>
      <w:tr w:rsidR="00182D3B" w:rsidRPr="006A2AC2" w14:paraId="7F183D75" w14:textId="77777777" w:rsidTr="00AF5C90">
        <w:trPr>
          <w:trHeight w:val="510"/>
        </w:trPr>
        <w:tc>
          <w:tcPr>
            <w:tcW w:w="988" w:type="dxa"/>
            <w:tcBorders>
              <w:top w:val="single" w:sz="4" w:space="0" w:color="auto"/>
              <w:left w:val="single" w:sz="4" w:space="0" w:color="auto"/>
              <w:right w:val="single" w:sz="4" w:space="0" w:color="auto"/>
            </w:tcBorders>
          </w:tcPr>
          <w:p w14:paraId="669CB40E"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24B47A85" w14:textId="4A57BDF7" w:rsidR="00182D3B" w:rsidRPr="00086DC0" w:rsidRDefault="00182D3B" w:rsidP="00182D3B">
            <w:pPr>
              <w:ind w:firstLine="34"/>
              <w:contextualSpacing/>
              <w:jc w:val="both"/>
              <w:rPr>
                <w:rFonts w:ascii="Times New Roman" w:hAnsi="Times New Roman"/>
                <w:sz w:val="24"/>
                <w:szCs w:val="24"/>
              </w:rPr>
            </w:pPr>
            <w:r w:rsidRPr="00086DC0">
              <w:rPr>
                <w:rFonts w:ascii="Times New Roman" w:hAnsi="Times New Roman"/>
                <w:sz w:val="24"/>
                <w:szCs w:val="24"/>
              </w:rPr>
              <w:t>20.01.</w:t>
            </w:r>
          </w:p>
        </w:tc>
        <w:tc>
          <w:tcPr>
            <w:tcW w:w="1276" w:type="dxa"/>
            <w:tcBorders>
              <w:top w:val="single" w:sz="4" w:space="0" w:color="auto"/>
              <w:left w:val="single" w:sz="4" w:space="0" w:color="auto"/>
              <w:bottom w:val="single" w:sz="4" w:space="0" w:color="auto"/>
              <w:right w:val="single" w:sz="4" w:space="0" w:color="auto"/>
            </w:tcBorders>
          </w:tcPr>
          <w:p w14:paraId="3ACCF657"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64134005" w14:textId="45B632EE"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«Разрезные картинки» - формировать умение из частей собирать целое; закрепить ориентировку в пространстве; воспитывать усидчивость.</w:t>
            </w:r>
          </w:p>
        </w:tc>
        <w:tc>
          <w:tcPr>
            <w:tcW w:w="1417" w:type="dxa"/>
            <w:tcBorders>
              <w:top w:val="single" w:sz="4" w:space="0" w:color="auto"/>
              <w:left w:val="single" w:sz="4" w:space="0" w:color="auto"/>
              <w:right w:val="single" w:sz="4" w:space="0" w:color="auto"/>
            </w:tcBorders>
          </w:tcPr>
          <w:p w14:paraId="518BE68B"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34CBD12" w14:textId="77777777" w:rsidTr="00AF5C90">
        <w:tc>
          <w:tcPr>
            <w:tcW w:w="988" w:type="dxa"/>
            <w:tcBorders>
              <w:top w:val="single" w:sz="4" w:space="0" w:color="auto"/>
              <w:left w:val="single" w:sz="4" w:space="0" w:color="auto"/>
              <w:bottom w:val="single" w:sz="4" w:space="0" w:color="auto"/>
              <w:right w:val="single" w:sz="4" w:space="0" w:color="auto"/>
            </w:tcBorders>
          </w:tcPr>
          <w:p w14:paraId="46DAAF11"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4E7AF93D" w14:textId="71762191"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27.01.</w:t>
            </w:r>
          </w:p>
        </w:tc>
        <w:tc>
          <w:tcPr>
            <w:tcW w:w="1276" w:type="dxa"/>
            <w:tcBorders>
              <w:top w:val="single" w:sz="4" w:space="0" w:color="auto"/>
              <w:left w:val="single" w:sz="4" w:space="0" w:color="auto"/>
              <w:bottom w:val="single" w:sz="4" w:space="0" w:color="auto"/>
              <w:right w:val="single" w:sz="4" w:space="0" w:color="auto"/>
            </w:tcBorders>
          </w:tcPr>
          <w:p w14:paraId="5EB87FBC"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670942AF" w14:textId="79CCBB2F"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«Кто куда убежал?» - формировать умение детей ориентироваться на листе бумаги; закрепить основные цвета;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69502949"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36C447E" w14:textId="77777777" w:rsidTr="00AF5C90">
        <w:tc>
          <w:tcPr>
            <w:tcW w:w="988" w:type="dxa"/>
            <w:tcBorders>
              <w:top w:val="single" w:sz="4" w:space="0" w:color="auto"/>
              <w:left w:val="single" w:sz="4" w:space="0" w:color="auto"/>
              <w:bottom w:val="single" w:sz="4" w:space="0" w:color="auto"/>
              <w:right w:val="single" w:sz="4" w:space="0" w:color="auto"/>
            </w:tcBorders>
          </w:tcPr>
          <w:p w14:paraId="71FE366D"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407ADA1A" w14:textId="00800420"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03.02.</w:t>
            </w:r>
          </w:p>
        </w:tc>
        <w:tc>
          <w:tcPr>
            <w:tcW w:w="1276" w:type="dxa"/>
            <w:tcBorders>
              <w:top w:val="single" w:sz="4" w:space="0" w:color="auto"/>
              <w:left w:val="single" w:sz="4" w:space="0" w:color="auto"/>
              <w:bottom w:val="single" w:sz="4" w:space="0" w:color="auto"/>
              <w:right w:val="single" w:sz="4" w:space="0" w:color="auto"/>
            </w:tcBorders>
          </w:tcPr>
          <w:p w14:paraId="440DDD81"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62F77155" w14:textId="3E35FB67"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«Муха» - формировать умение детей ориентироваться на плоскости по клеткам; закрепить названия геометрических фигур;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49C3B10E"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2E964AF7" w14:textId="77777777" w:rsidTr="00AF5C90">
        <w:tc>
          <w:tcPr>
            <w:tcW w:w="988" w:type="dxa"/>
            <w:tcBorders>
              <w:top w:val="single" w:sz="4" w:space="0" w:color="auto"/>
              <w:left w:val="single" w:sz="4" w:space="0" w:color="auto"/>
              <w:bottom w:val="single" w:sz="4" w:space="0" w:color="auto"/>
              <w:right w:val="single" w:sz="4" w:space="0" w:color="auto"/>
            </w:tcBorders>
          </w:tcPr>
          <w:p w14:paraId="1B8C90E2"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7A9EF25C" w14:textId="6459BAD7"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10.02.</w:t>
            </w:r>
          </w:p>
        </w:tc>
        <w:tc>
          <w:tcPr>
            <w:tcW w:w="1276" w:type="dxa"/>
            <w:tcBorders>
              <w:top w:val="single" w:sz="4" w:space="0" w:color="auto"/>
              <w:left w:val="single" w:sz="4" w:space="0" w:color="auto"/>
              <w:bottom w:val="single" w:sz="4" w:space="0" w:color="auto"/>
              <w:right w:val="single" w:sz="4" w:space="0" w:color="auto"/>
            </w:tcBorders>
          </w:tcPr>
          <w:p w14:paraId="3EC49F78"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37FA65AD" w14:textId="77777777"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«Знаем, знаем!»</w:t>
            </w:r>
          </w:p>
          <w:p w14:paraId="182695BD" w14:textId="1C1B6DB9"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Цель: научить определять по описанию обитателей водоёмов (рек и озёр), (обитателей морей и океанов), научить правильному и точному их описанию</w:t>
            </w:r>
          </w:p>
        </w:tc>
        <w:tc>
          <w:tcPr>
            <w:tcW w:w="1417" w:type="dxa"/>
            <w:tcBorders>
              <w:top w:val="single" w:sz="4" w:space="0" w:color="auto"/>
              <w:left w:val="single" w:sz="4" w:space="0" w:color="auto"/>
              <w:bottom w:val="single" w:sz="4" w:space="0" w:color="auto"/>
              <w:right w:val="single" w:sz="4" w:space="0" w:color="auto"/>
            </w:tcBorders>
          </w:tcPr>
          <w:p w14:paraId="1B4B30A8"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F94E9C2" w14:textId="77777777" w:rsidTr="00AF5C90">
        <w:tc>
          <w:tcPr>
            <w:tcW w:w="988" w:type="dxa"/>
            <w:tcBorders>
              <w:top w:val="single" w:sz="4" w:space="0" w:color="auto"/>
              <w:left w:val="single" w:sz="4" w:space="0" w:color="auto"/>
              <w:bottom w:val="single" w:sz="4" w:space="0" w:color="auto"/>
              <w:right w:val="single" w:sz="4" w:space="0" w:color="auto"/>
            </w:tcBorders>
          </w:tcPr>
          <w:p w14:paraId="56C6A678"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1DED210A" w14:textId="67D3D8C7"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17.02.</w:t>
            </w:r>
          </w:p>
        </w:tc>
        <w:tc>
          <w:tcPr>
            <w:tcW w:w="1276" w:type="dxa"/>
            <w:tcBorders>
              <w:top w:val="single" w:sz="4" w:space="0" w:color="auto"/>
              <w:left w:val="single" w:sz="4" w:space="0" w:color="auto"/>
              <w:bottom w:val="single" w:sz="4" w:space="0" w:color="auto"/>
              <w:right w:val="single" w:sz="4" w:space="0" w:color="auto"/>
            </w:tcBorders>
          </w:tcPr>
          <w:p w14:paraId="2D192F23"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2E709E48" w14:textId="634D1DCF"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«Назови форму предмета» - формировать умение детей зрительно соотносить форму предмета с эталоном; закрепить цвет, форму; воспитывать умение доводить начатое дело до конца.</w:t>
            </w:r>
          </w:p>
        </w:tc>
        <w:tc>
          <w:tcPr>
            <w:tcW w:w="1417" w:type="dxa"/>
            <w:tcBorders>
              <w:top w:val="single" w:sz="4" w:space="0" w:color="auto"/>
              <w:left w:val="single" w:sz="4" w:space="0" w:color="auto"/>
              <w:bottom w:val="single" w:sz="4" w:space="0" w:color="auto"/>
              <w:right w:val="single" w:sz="4" w:space="0" w:color="auto"/>
            </w:tcBorders>
          </w:tcPr>
          <w:p w14:paraId="3174F983"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247EC9C" w14:textId="77777777" w:rsidTr="00AF5C90">
        <w:trPr>
          <w:trHeight w:val="690"/>
        </w:trPr>
        <w:tc>
          <w:tcPr>
            <w:tcW w:w="988" w:type="dxa"/>
            <w:tcBorders>
              <w:top w:val="single" w:sz="4" w:space="0" w:color="auto"/>
              <w:left w:val="single" w:sz="4" w:space="0" w:color="auto"/>
              <w:bottom w:val="single" w:sz="4" w:space="0" w:color="auto"/>
              <w:right w:val="single" w:sz="4" w:space="0" w:color="auto"/>
            </w:tcBorders>
          </w:tcPr>
          <w:p w14:paraId="3ED8A925"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18DDB90D" w14:textId="0C7E9AE5"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24.02.</w:t>
            </w:r>
          </w:p>
        </w:tc>
        <w:tc>
          <w:tcPr>
            <w:tcW w:w="1276" w:type="dxa"/>
            <w:tcBorders>
              <w:top w:val="single" w:sz="4" w:space="0" w:color="auto"/>
              <w:left w:val="single" w:sz="4" w:space="0" w:color="auto"/>
              <w:bottom w:val="single" w:sz="4" w:space="0" w:color="auto"/>
              <w:right w:val="single" w:sz="4" w:space="0" w:color="auto"/>
            </w:tcBorders>
          </w:tcPr>
          <w:p w14:paraId="0D10DB94"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207D729B" w14:textId="77777777"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Найди по описанию</w:t>
            </w:r>
          </w:p>
          <w:p w14:paraId="5AC4648D" w14:textId="07A26713"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Цель: закрепить представление об особенностях внешнего вида растений, учить самостоятельно описывать внешний вид растений.</w:t>
            </w:r>
          </w:p>
        </w:tc>
        <w:tc>
          <w:tcPr>
            <w:tcW w:w="1417" w:type="dxa"/>
            <w:tcBorders>
              <w:top w:val="single" w:sz="4" w:space="0" w:color="auto"/>
              <w:left w:val="single" w:sz="4" w:space="0" w:color="auto"/>
              <w:bottom w:val="single" w:sz="4" w:space="0" w:color="auto"/>
              <w:right w:val="single" w:sz="4" w:space="0" w:color="auto"/>
            </w:tcBorders>
          </w:tcPr>
          <w:p w14:paraId="3B52605F"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E883028" w14:textId="77777777" w:rsidTr="00AF5C90">
        <w:tc>
          <w:tcPr>
            <w:tcW w:w="988" w:type="dxa"/>
            <w:tcBorders>
              <w:top w:val="single" w:sz="4" w:space="0" w:color="auto"/>
              <w:left w:val="single" w:sz="4" w:space="0" w:color="auto"/>
              <w:bottom w:val="single" w:sz="4" w:space="0" w:color="auto"/>
              <w:right w:val="single" w:sz="4" w:space="0" w:color="auto"/>
            </w:tcBorders>
          </w:tcPr>
          <w:p w14:paraId="7C4CFD2D"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3099A5C1" w14:textId="13979797"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03.03.</w:t>
            </w:r>
          </w:p>
        </w:tc>
        <w:tc>
          <w:tcPr>
            <w:tcW w:w="1276" w:type="dxa"/>
            <w:tcBorders>
              <w:top w:val="single" w:sz="4" w:space="0" w:color="auto"/>
              <w:left w:val="single" w:sz="4" w:space="0" w:color="auto"/>
              <w:bottom w:val="single" w:sz="4" w:space="0" w:color="auto"/>
              <w:right w:val="single" w:sz="4" w:space="0" w:color="auto"/>
            </w:tcBorders>
          </w:tcPr>
          <w:p w14:paraId="1178A114"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28698E61" w14:textId="7C58F14E"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Защитники Отечества»- формировать умение образовывать имена существительные с помощью суффиксов: чик, -ист. Развитие логического мышления, речи детей, словарного запаса.</w:t>
            </w:r>
          </w:p>
        </w:tc>
        <w:tc>
          <w:tcPr>
            <w:tcW w:w="1417" w:type="dxa"/>
            <w:tcBorders>
              <w:top w:val="single" w:sz="4" w:space="0" w:color="auto"/>
              <w:left w:val="single" w:sz="4" w:space="0" w:color="auto"/>
              <w:bottom w:val="single" w:sz="4" w:space="0" w:color="auto"/>
              <w:right w:val="single" w:sz="4" w:space="0" w:color="auto"/>
            </w:tcBorders>
          </w:tcPr>
          <w:p w14:paraId="7487F328"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3B84AE07" w14:textId="77777777" w:rsidTr="00AF5C90">
        <w:tc>
          <w:tcPr>
            <w:tcW w:w="988" w:type="dxa"/>
            <w:tcBorders>
              <w:top w:val="single" w:sz="4" w:space="0" w:color="auto"/>
              <w:left w:val="single" w:sz="4" w:space="0" w:color="auto"/>
              <w:bottom w:val="single" w:sz="4" w:space="0" w:color="auto"/>
              <w:right w:val="single" w:sz="4" w:space="0" w:color="auto"/>
            </w:tcBorders>
          </w:tcPr>
          <w:p w14:paraId="69AC344A"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0E5ED8D9" w14:textId="0CB4BF58"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10.03.</w:t>
            </w:r>
          </w:p>
        </w:tc>
        <w:tc>
          <w:tcPr>
            <w:tcW w:w="1276" w:type="dxa"/>
            <w:tcBorders>
              <w:top w:val="single" w:sz="4" w:space="0" w:color="auto"/>
              <w:left w:val="single" w:sz="4" w:space="0" w:color="auto"/>
              <w:bottom w:val="single" w:sz="4" w:space="0" w:color="auto"/>
              <w:right w:val="single" w:sz="4" w:space="0" w:color="auto"/>
            </w:tcBorders>
          </w:tcPr>
          <w:p w14:paraId="67B1A7C4"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257DE71E" w14:textId="7B2E4062"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«Сигнальщики» - формировать умение детей классифицировать предметы по форме и цвету; закрепить названия геометрических фигур;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6A18265D"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00C1144" w14:textId="77777777" w:rsidTr="00AF5C90">
        <w:tc>
          <w:tcPr>
            <w:tcW w:w="988" w:type="dxa"/>
            <w:tcBorders>
              <w:top w:val="single" w:sz="4" w:space="0" w:color="auto"/>
              <w:left w:val="single" w:sz="4" w:space="0" w:color="auto"/>
              <w:bottom w:val="single" w:sz="4" w:space="0" w:color="auto"/>
              <w:right w:val="single" w:sz="4" w:space="0" w:color="auto"/>
            </w:tcBorders>
          </w:tcPr>
          <w:p w14:paraId="6C152020"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017E66D0" w14:textId="1FCBC572"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17.03.</w:t>
            </w:r>
          </w:p>
        </w:tc>
        <w:tc>
          <w:tcPr>
            <w:tcW w:w="1276" w:type="dxa"/>
            <w:tcBorders>
              <w:top w:val="single" w:sz="4" w:space="0" w:color="auto"/>
              <w:left w:val="single" w:sz="4" w:space="0" w:color="auto"/>
              <w:bottom w:val="single" w:sz="4" w:space="0" w:color="auto"/>
              <w:right w:val="single" w:sz="4" w:space="0" w:color="auto"/>
            </w:tcBorders>
          </w:tcPr>
          <w:p w14:paraId="693ADE5A"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3868E3F7" w14:textId="77777777"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Убери лишнюю картинку.</w:t>
            </w:r>
          </w:p>
          <w:p w14:paraId="127103A8" w14:textId="2AFE5805"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Цель: учить обобщать людей по половым различиям; понимать значение обобщающих слов «женщины», «мужчины», использовать их в активной речи.</w:t>
            </w:r>
          </w:p>
        </w:tc>
        <w:tc>
          <w:tcPr>
            <w:tcW w:w="1417" w:type="dxa"/>
            <w:tcBorders>
              <w:top w:val="single" w:sz="4" w:space="0" w:color="auto"/>
              <w:left w:val="single" w:sz="4" w:space="0" w:color="auto"/>
              <w:bottom w:val="single" w:sz="4" w:space="0" w:color="auto"/>
              <w:right w:val="single" w:sz="4" w:space="0" w:color="auto"/>
            </w:tcBorders>
          </w:tcPr>
          <w:p w14:paraId="14A6049F"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4F433CD" w14:textId="77777777" w:rsidTr="00AF5C90">
        <w:tc>
          <w:tcPr>
            <w:tcW w:w="988" w:type="dxa"/>
            <w:tcBorders>
              <w:top w:val="single" w:sz="4" w:space="0" w:color="auto"/>
              <w:left w:val="single" w:sz="4" w:space="0" w:color="auto"/>
              <w:bottom w:val="single" w:sz="4" w:space="0" w:color="auto"/>
              <w:right w:val="single" w:sz="4" w:space="0" w:color="auto"/>
            </w:tcBorders>
          </w:tcPr>
          <w:p w14:paraId="29FF3ED0"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401974A0" w14:textId="2E9BE2D0"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24.03.</w:t>
            </w:r>
          </w:p>
        </w:tc>
        <w:tc>
          <w:tcPr>
            <w:tcW w:w="1276" w:type="dxa"/>
            <w:tcBorders>
              <w:top w:val="single" w:sz="4" w:space="0" w:color="auto"/>
              <w:left w:val="single" w:sz="4" w:space="0" w:color="auto"/>
              <w:bottom w:val="single" w:sz="4" w:space="0" w:color="auto"/>
              <w:right w:val="single" w:sz="4" w:space="0" w:color="auto"/>
            </w:tcBorders>
          </w:tcPr>
          <w:p w14:paraId="2B9BE768"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5ADB2EF8" w14:textId="7A8370C2"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«Раз, два, три - назови» - формировать умение узнавать сенсорные признаки предметов, развивать зрительное внимание, ориентировку в микропространстве;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25A5CE9D"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04F9DCA" w14:textId="77777777" w:rsidTr="00AF5C90">
        <w:tc>
          <w:tcPr>
            <w:tcW w:w="988" w:type="dxa"/>
            <w:tcBorders>
              <w:top w:val="single" w:sz="4" w:space="0" w:color="auto"/>
              <w:left w:val="single" w:sz="4" w:space="0" w:color="auto"/>
              <w:bottom w:val="single" w:sz="4" w:space="0" w:color="auto"/>
              <w:right w:val="single" w:sz="4" w:space="0" w:color="auto"/>
            </w:tcBorders>
          </w:tcPr>
          <w:p w14:paraId="0774265A"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0DF00D3C" w14:textId="3E201DA1"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31.03.</w:t>
            </w:r>
          </w:p>
        </w:tc>
        <w:tc>
          <w:tcPr>
            <w:tcW w:w="1276" w:type="dxa"/>
            <w:tcBorders>
              <w:top w:val="single" w:sz="4" w:space="0" w:color="auto"/>
              <w:left w:val="single" w:sz="4" w:space="0" w:color="auto"/>
              <w:bottom w:val="single" w:sz="4" w:space="0" w:color="auto"/>
              <w:right w:val="single" w:sz="4" w:space="0" w:color="auto"/>
            </w:tcBorders>
          </w:tcPr>
          <w:p w14:paraId="4D3875A9"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0A06BD73" w14:textId="1F89C47B"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Мост дружбы»- дать детям понять о хороших и плохих поступках, воспитывать чувство дружбы, умение делиться</w:t>
            </w:r>
          </w:p>
        </w:tc>
        <w:tc>
          <w:tcPr>
            <w:tcW w:w="1417" w:type="dxa"/>
            <w:tcBorders>
              <w:top w:val="single" w:sz="4" w:space="0" w:color="auto"/>
              <w:left w:val="single" w:sz="4" w:space="0" w:color="auto"/>
              <w:bottom w:val="single" w:sz="4" w:space="0" w:color="auto"/>
              <w:right w:val="single" w:sz="4" w:space="0" w:color="auto"/>
            </w:tcBorders>
          </w:tcPr>
          <w:p w14:paraId="3F9E8B37"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07C73120" w14:textId="77777777" w:rsidTr="00AF5C90">
        <w:tc>
          <w:tcPr>
            <w:tcW w:w="988" w:type="dxa"/>
            <w:tcBorders>
              <w:top w:val="single" w:sz="4" w:space="0" w:color="auto"/>
              <w:left w:val="single" w:sz="4" w:space="0" w:color="auto"/>
              <w:bottom w:val="single" w:sz="4" w:space="0" w:color="auto"/>
              <w:right w:val="single" w:sz="4" w:space="0" w:color="auto"/>
            </w:tcBorders>
          </w:tcPr>
          <w:p w14:paraId="49651BEF"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46ED7997" w14:textId="0ACE3A53"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07.04.</w:t>
            </w:r>
          </w:p>
        </w:tc>
        <w:tc>
          <w:tcPr>
            <w:tcW w:w="1276" w:type="dxa"/>
            <w:tcBorders>
              <w:top w:val="single" w:sz="4" w:space="0" w:color="auto"/>
              <w:left w:val="single" w:sz="4" w:space="0" w:color="auto"/>
              <w:bottom w:val="single" w:sz="4" w:space="0" w:color="auto"/>
              <w:right w:val="single" w:sz="4" w:space="0" w:color="auto"/>
            </w:tcBorders>
          </w:tcPr>
          <w:p w14:paraId="1F5E6090"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02AB2B77" w14:textId="03435BDC"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«Подбери предмет по цвету» - формировать умение соотносить цвет-как основной признак с цветностью предметов, развивать зрительное внимание, память, ориентировку в пространстве;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7BAF1BB7"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54BB5BE" w14:textId="77777777" w:rsidTr="00AF5C90">
        <w:trPr>
          <w:trHeight w:val="309"/>
        </w:trPr>
        <w:tc>
          <w:tcPr>
            <w:tcW w:w="988" w:type="dxa"/>
            <w:tcBorders>
              <w:top w:val="single" w:sz="4" w:space="0" w:color="auto"/>
              <w:left w:val="single" w:sz="4" w:space="0" w:color="auto"/>
              <w:bottom w:val="single" w:sz="4" w:space="0" w:color="auto"/>
              <w:right w:val="single" w:sz="4" w:space="0" w:color="auto"/>
            </w:tcBorders>
          </w:tcPr>
          <w:p w14:paraId="7FB4438E"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4190A1DC" w14:textId="5821F41A"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14.04.</w:t>
            </w:r>
          </w:p>
        </w:tc>
        <w:tc>
          <w:tcPr>
            <w:tcW w:w="1276" w:type="dxa"/>
            <w:tcBorders>
              <w:top w:val="single" w:sz="4" w:space="0" w:color="auto"/>
              <w:left w:val="single" w:sz="4" w:space="0" w:color="auto"/>
              <w:bottom w:val="single" w:sz="4" w:space="0" w:color="auto"/>
              <w:right w:val="single" w:sz="4" w:space="0" w:color="auto"/>
            </w:tcBorders>
          </w:tcPr>
          <w:p w14:paraId="649E57C0"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299950FF" w14:textId="4A27AABD"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«Подбери предмет по форме» - развивать умение соотносить форму предмета с эталоном, развивать зрительное внимание; воспитывать усидчивость.</w:t>
            </w:r>
          </w:p>
        </w:tc>
        <w:tc>
          <w:tcPr>
            <w:tcW w:w="1417" w:type="dxa"/>
            <w:tcBorders>
              <w:top w:val="single" w:sz="4" w:space="0" w:color="auto"/>
              <w:left w:val="single" w:sz="4" w:space="0" w:color="auto"/>
              <w:right w:val="single" w:sz="4" w:space="0" w:color="auto"/>
            </w:tcBorders>
          </w:tcPr>
          <w:p w14:paraId="79C4FDDB"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CD76AF0" w14:textId="77777777" w:rsidTr="00AF5C90">
        <w:tc>
          <w:tcPr>
            <w:tcW w:w="988" w:type="dxa"/>
            <w:tcBorders>
              <w:top w:val="single" w:sz="4" w:space="0" w:color="auto"/>
              <w:left w:val="single" w:sz="4" w:space="0" w:color="auto"/>
              <w:bottom w:val="single" w:sz="4" w:space="0" w:color="auto"/>
              <w:right w:val="single" w:sz="4" w:space="0" w:color="auto"/>
            </w:tcBorders>
          </w:tcPr>
          <w:p w14:paraId="1488052E"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413B704E" w14:textId="09C42D28"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21.04.</w:t>
            </w:r>
          </w:p>
        </w:tc>
        <w:tc>
          <w:tcPr>
            <w:tcW w:w="1276" w:type="dxa"/>
            <w:tcBorders>
              <w:top w:val="single" w:sz="4" w:space="0" w:color="auto"/>
              <w:left w:val="single" w:sz="4" w:space="0" w:color="auto"/>
              <w:bottom w:val="single" w:sz="4" w:space="0" w:color="auto"/>
              <w:right w:val="single" w:sz="4" w:space="0" w:color="auto"/>
            </w:tcBorders>
          </w:tcPr>
          <w:p w14:paraId="20503BD3"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4113DF2D" w14:textId="6ECDE7C1"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«Разложи как я скажу» - формировать умение выполнять действия по словесной инструкции; развивать зрительную память, дифференцировку плоских геометрических фигур, ориентировку в пространстве;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32658CCD"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5D552EC1" w14:textId="77777777" w:rsidTr="00AF5C90">
        <w:tc>
          <w:tcPr>
            <w:tcW w:w="988" w:type="dxa"/>
            <w:tcBorders>
              <w:top w:val="single" w:sz="4" w:space="0" w:color="auto"/>
              <w:left w:val="single" w:sz="4" w:space="0" w:color="auto"/>
              <w:bottom w:val="single" w:sz="4" w:space="0" w:color="auto"/>
              <w:right w:val="single" w:sz="4" w:space="0" w:color="auto"/>
            </w:tcBorders>
          </w:tcPr>
          <w:p w14:paraId="6F2E6A8D"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62BA9CAE" w14:textId="757381F5"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28.04.</w:t>
            </w:r>
          </w:p>
        </w:tc>
        <w:tc>
          <w:tcPr>
            <w:tcW w:w="1276" w:type="dxa"/>
            <w:tcBorders>
              <w:top w:val="single" w:sz="4" w:space="0" w:color="auto"/>
              <w:left w:val="single" w:sz="4" w:space="0" w:color="auto"/>
              <w:bottom w:val="single" w:sz="4" w:space="0" w:color="auto"/>
              <w:right w:val="single" w:sz="4" w:space="0" w:color="auto"/>
            </w:tcBorders>
          </w:tcPr>
          <w:p w14:paraId="2C19A9FC"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6F9AFC2A" w14:textId="6C40D8D0"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«На чем человек сидел?» (Игра – путешествие в прошлое кресла) - формировать представление о мебели, её функциях и свойствах, качестве материала, из которого выполнено.</w:t>
            </w:r>
          </w:p>
        </w:tc>
        <w:tc>
          <w:tcPr>
            <w:tcW w:w="1417" w:type="dxa"/>
            <w:tcBorders>
              <w:top w:val="single" w:sz="4" w:space="0" w:color="auto"/>
              <w:left w:val="single" w:sz="4" w:space="0" w:color="auto"/>
              <w:bottom w:val="single" w:sz="4" w:space="0" w:color="auto"/>
              <w:right w:val="single" w:sz="4" w:space="0" w:color="auto"/>
            </w:tcBorders>
          </w:tcPr>
          <w:p w14:paraId="27C8CC5F"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EEC0B9F" w14:textId="77777777" w:rsidTr="00AF5C90">
        <w:tc>
          <w:tcPr>
            <w:tcW w:w="988" w:type="dxa"/>
            <w:tcBorders>
              <w:top w:val="single" w:sz="4" w:space="0" w:color="auto"/>
              <w:left w:val="single" w:sz="4" w:space="0" w:color="auto"/>
              <w:bottom w:val="single" w:sz="4" w:space="0" w:color="auto"/>
              <w:right w:val="single" w:sz="4" w:space="0" w:color="auto"/>
            </w:tcBorders>
          </w:tcPr>
          <w:p w14:paraId="27EF7E94"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29D7ACCA" w14:textId="6B817490"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05.05.</w:t>
            </w:r>
          </w:p>
        </w:tc>
        <w:tc>
          <w:tcPr>
            <w:tcW w:w="1276" w:type="dxa"/>
            <w:tcBorders>
              <w:top w:val="single" w:sz="4" w:space="0" w:color="auto"/>
              <w:left w:val="single" w:sz="4" w:space="0" w:color="auto"/>
              <w:bottom w:val="single" w:sz="4" w:space="0" w:color="auto"/>
              <w:right w:val="single" w:sz="4" w:space="0" w:color="auto"/>
            </w:tcBorders>
          </w:tcPr>
          <w:p w14:paraId="520C7DA0"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0ECA8D97" w14:textId="77777777"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«Цветной лёд»</w:t>
            </w:r>
          </w:p>
          <w:p w14:paraId="443C3E76" w14:textId="0BA68E3C"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 формировать умение работать по инструкции; закреплять представление о взаимосвязи цветов; воспитывать умение доводить начатое дело до конца.</w:t>
            </w:r>
          </w:p>
        </w:tc>
        <w:tc>
          <w:tcPr>
            <w:tcW w:w="1417" w:type="dxa"/>
            <w:tcBorders>
              <w:top w:val="single" w:sz="4" w:space="0" w:color="auto"/>
              <w:left w:val="single" w:sz="4" w:space="0" w:color="auto"/>
              <w:bottom w:val="single" w:sz="4" w:space="0" w:color="auto"/>
              <w:right w:val="single" w:sz="4" w:space="0" w:color="auto"/>
            </w:tcBorders>
          </w:tcPr>
          <w:p w14:paraId="56351ED1"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7C3BADD" w14:textId="77777777" w:rsidTr="00AF5C90">
        <w:tc>
          <w:tcPr>
            <w:tcW w:w="988" w:type="dxa"/>
            <w:tcBorders>
              <w:top w:val="single" w:sz="4" w:space="0" w:color="auto"/>
              <w:left w:val="single" w:sz="4" w:space="0" w:color="auto"/>
              <w:bottom w:val="single" w:sz="4" w:space="0" w:color="auto"/>
              <w:right w:val="single" w:sz="4" w:space="0" w:color="auto"/>
            </w:tcBorders>
          </w:tcPr>
          <w:p w14:paraId="5086A87B"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58FA48BB" w14:textId="25EAA707"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12.05.</w:t>
            </w:r>
          </w:p>
        </w:tc>
        <w:tc>
          <w:tcPr>
            <w:tcW w:w="1276" w:type="dxa"/>
            <w:tcBorders>
              <w:top w:val="single" w:sz="4" w:space="0" w:color="auto"/>
              <w:left w:val="single" w:sz="4" w:space="0" w:color="auto"/>
              <w:bottom w:val="single" w:sz="4" w:space="0" w:color="auto"/>
              <w:right w:val="single" w:sz="4" w:space="0" w:color="auto"/>
            </w:tcBorders>
          </w:tcPr>
          <w:p w14:paraId="14C503CE"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0FAB4601" w14:textId="77777777"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«Кого выводят птицы?» или «У кого кто?»</w:t>
            </w:r>
          </w:p>
          <w:p w14:paraId="716AE920" w14:textId="4A29959D"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Цель: формирование представлений детей называть птенцов п</w:t>
            </w:r>
            <w:r>
              <w:rPr>
                <w:rFonts w:ascii="Times New Roman" w:hAnsi="Times New Roman"/>
                <w:color w:val="000000" w:themeColor="text1"/>
                <w:sz w:val="24"/>
                <w:szCs w:val="24"/>
              </w:rPr>
              <w:t>ерелетных птиц в Р.п. мн. числа :</w:t>
            </w:r>
            <w:r w:rsidRPr="006A2AC2">
              <w:rPr>
                <w:rFonts w:ascii="Times New Roman" w:hAnsi="Times New Roman"/>
                <w:color w:val="000000" w:themeColor="text1"/>
                <w:sz w:val="24"/>
                <w:szCs w:val="24"/>
              </w:rPr>
              <w:t>Журавли – журавлят</w:t>
            </w:r>
          </w:p>
        </w:tc>
        <w:tc>
          <w:tcPr>
            <w:tcW w:w="1417" w:type="dxa"/>
            <w:tcBorders>
              <w:top w:val="single" w:sz="4" w:space="0" w:color="auto"/>
              <w:left w:val="single" w:sz="4" w:space="0" w:color="auto"/>
              <w:bottom w:val="single" w:sz="4" w:space="0" w:color="auto"/>
              <w:right w:val="single" w:sz="4" w:space="0" w:color="auto"/>
            </w:tcBorders>
          </w:tcPr>
          <w:p w14:paraId="2D7E77B9"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22A1BDC0" w14:textId="77777777" w:rsidTr="00AF5C90">
        <w:tc>
          <w:tcPr>
            <w:tcW w:w="988" w:type="dxa"/>
            <w:tcBorders>
              <w:top w:val="single" w:sz="4" w:space="0" w:color="auto"/>
              <w:left w:val="single" w:sz="4" w:space="0" w:color="auto"/>
              <w:bottom w:val="single" w:sz="4" w:space="0" w:color="auto"/>
              <w:right w:val="single" w:sz="4" w:space="0" w:color="auto"/>
            </w:tcBorders>
          </w:tcPr>
          <w:p w14:paraId="5AE49523"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0E3A4C4A" w14:textId="4E0FCAE7"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19.05.</w:t>
            </w:r>
          </w:p>
        </w:tc>
        <w:tc>
          <w:tcPr>
            <w:tcW w:w="1276" w:type="dxa"/>
            <w:tcBorders>
              <w:top w:val="single" w:sz="4" w:space="0" w:color="auto"/>
              <w:left w:val="single" w:sz="4" w:space="0" w:color="auto"/>
              <w:bottom w:val="single" w:sz="4" w:space="0" w:color="auto"/>
              <w:right w:val="single" w:sz="4" w:space="0" w:color="auto"/>
            </w:tcBorders>
          </w:tcPr>
          <w:p w14:paraId="6D8D6DED"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6CDA9FBF" w14:textId="42D4FC85"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«Чудесный мешочек» - учить выбирать фигуры на ощупь по зрительно воспринимаемому образу; закрепить названия предметов;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1A2F461E"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298FEE2B" w14:textId="77777777" w:rsidTr="00AF5C90">
        <w:tc>
          <w:tcPr>
            <w:tcW w:w="988" w:type="dxa"/>
            <w:tcBorders>
              <w:top w:val="single" w:sz="4" w:space="0" w:color="auto"/>
              <w:left w:val="single" w:sz="4" w:space="0" w:color="auto"/>
              <w:bottom w:val="single" w:sz="4" w:space="0" w:color="auto"/>
              <w:right w:val="single" w:sz="4" w:space="0" w:color="auto"/>
            </w:tcBorders>
          </w:tcPr>
          <w:p w14:paraId="31F921DA" w14:textId="77777777" w:rsidR="00182D3B" w:rsidRPr="006A2AC2" w:rsidRDefault="00182D3B" w:rsidP="00182D3B">
            <w:pPr>
              <w:numPr>
                <w:ilvl w:val="0"/>
                <w:numId w:val="15"/>
              </w:numPr>
              <w:ind w:left="0" w:firstLine="29"/>
              <w:contextualSpacing/>
              <w:rPr>
                <w:rFonts w:ascii="Times New Roman" w:hAnsi="Times New Roman"/>
                <w:color w:val="000000" w:themeColor="text1"/>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tcPr>
          <w:p w14:paraId="3D947D64" w14:textId="1F56071C" w:rsidR="00182D3B" w:rsidRPr="00086DC0" w:rsidRDefault="00182D3B" w:rsidP="00182D3B">
            <w:pPr>
              <w:ind w:firstLine="34"/>
              <w:contextualSpacing/>
              <w:jc w:val="both"/>
              <w:rPr>
                <w:rFonts w:ascii="Times New Roman" w:hAnsi="Times New Roman"/>
                <w:color w:val="000000" w:themeColor="text1"/>
                <w:sz w:val="24"/>
                <w:szCs w:val="24"/>
              </w:rPr>
            </w:pPr>
            <w:r w:rsidRPr="00086DC0">
              <w:rPr>
                <w:rFonts w:ascii="Times New Roman" w:hAnsi="Times New Roman"/>
                <w:sz w:val="24"/>
                <w:szCs w:val="24"/>
              </w:rPr>
              <w:t>26.05.</w:t>
            </w:r>
          </w:p>
        </w:tc>
        <w:tc>
          <w:tcPr>
            <w:tcW w:w="1276" w:type="dxa"/>
            <w:tcBorders>
              <w:top w:val="single" w:sz="4" w:space="0" w:color="auto"/>
              <w:left w:val="single" w:sz="4" w:space="0" w:color="auto"/>
              <w:bottom w:val="single" w:sz="4" w:space="0" w:color="auto"/>
              <w:right w:val="single" w:sz="4" w:space="0" w:color="auto"/>
            </w:tcBorders>
          </w:tcPr>
          <w:p w14:paraId="049B2CF7" w14:textId="77777777" w:rsidR="00182D3B" w:rsidRPr="006A2AC2" w:rsidRDefault="00182D3B" w:rsidP="00182D3B">
            <w:pPr>
              <w:ind w:firstLine="709"/>
              <w:contextualSpacing/>
              <w:jc w:val="both"/>
              <w:rPr>
                <w:rFonts w:ascii="Times New Roman" w:hAnsi="Times New Roman"/>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5018A5B8" w14:textId="7FE85B92" w:rsidR="00182D3B" w:rsidRPr="006A2AC2" w:rsidRDefault="00182D3B" w:rsidP="00182D3B">
            <w:pPr>
              <w:ind w:firstLine="709"/>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Дидактическая игра: «Что в левой, что в правой руке» - формировать умение правильно называть и показывать нужную руку; закреплять ориентировку по направлениям, на листе бумаги; воспитывать усидчивость</w:t>
            </w:r>
          </w:p>
        </w:tc>
        <w:tc>
          <w:tcPr>
            <w:tcW w:w="1417" w:type="dxa"/>
            <w:tcBorders>
              <w:top w:val="single" w:sz="4" w:space="0" w:color="auto"/>
              <w:left w:val="single" w:sz="4" w:space="0" w:color="auto"/>
              <w:bottom w:val="single" w:sz="4" w:space="0" w:color="auto"/>
              <w:right w:val="single" w:sz="4" w:space="0" w:color="auto"/>
            </w:tcBorders>
          </w:tcPr>
          <w:p w14:paraId="5C9A6134"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bl>
    <w:p w14:paraId="29830048"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21AE81E8" w14:textId="77777777" w:rsidR="006A2AC2" w:rsidRPr="006A2AC2" w:rsidRDefault="006A2AC2" w:rsidP="00493161">
      <w:pPr>
        <w:spacing w:after="0" w:line="240" w:lineRule="auto"/>
        <w:ind w:firstLine="709"/>
        <w:jc w:val="both"/>
        <w:rPr>
          <w:rFonts w:ascii="Times New Roman" w:hAnsi="Times New Roman" w:cs="Times New Roman"/>
          <w:sz w:val="24"/>
          <w:szCs w:val="24"/>
        </w:rPr>
        <w:sectPr w:rsidR="006A2AC2" w:rsidRPr="006A2AC2" w:rsidSect="002A41D9">
          <w:pgSz w:w="16838" w:h="11906" w:orient="landscape"/>
          <w:pgMar w:top="1701" w:right="1134" w:bottom="851" w:left="1134" w:header="709" w:footer="709" w:gutter="0"/>
          <w:cols w:space="708"/>
          <w:docGrid w:linePitch="360"/>
        </w:sectPr>
      </w:pPr>
    </w:p>
    <w:p w14:paraId="3EBA5A27" w14:textId="2D50BF2A" w:rsidR="006A2AC2" w:rsidRPr="00EC1418" w:rsidRDefault="006A2AC2" w:rsidP="00493161">
      <w:pPr>
        <w:keepNext/>
        <w:spacing w:after="0" w:line="240" w:lineRule="auto"/>
        <w:ind w:firstLine="709"/>
        <w:jc w:val="both"/>
        <w:outlineLvl w:val="2"/>
        <w:rPr>
          <w:rFonts w:ascii="Times New Roman" w:eastAsia="Times New Roman" w:hAnsi="Times New Roman" w:cs="Times New Roman"/>
          <w:b/>
          <w:bCs/>
          <w:kern w:val="0"/>
          <w:sz w:val="24"/>
          <w:szCs w:val="24"/>
          <w:lang w:eastAsia="x-none"/>
          <w14:ligatures w14:val="none"/>
        </w:rPr>
      </w:pPr>
      <w:bookmarkStart w:id="27" w:name="_Toc178715451"/>
      <w:r w:rsidRPr="006A2AC2">
        <w:rPr>
          <w:rFonts w:ascii="Times New Roman" w:eastAsia="Times New Roman" w:hAnsi="Times New Roman" w:cs="Times New Roman"/>
          <w:kern w:val="0"/>
          <w:sz w:val="24"/>
          <w:szCs w:val="24"/>
          <w:lang w:eastAsia="x-none"/>
          <w14:ligatures w14:val="none"/>
        </w:rPr>
        <w:t>2.2.2.</w:t>
      </w:r>
      <w:r w:rsidR="002B32FD">
        <w:rPr>
          <w:rFonts w:ascii="Times New Roman" w:eastAsia="Times New Roman" w:hAnsi="Times New Roman" w:cs="Times New Roman"/>
          <w:kern w:val="0"/>
          <w:sz w:val="24"/>
          <w:szCs w:val="24"/>
          <w:lang w:eastAsia="x-none"/>
          <w14:ligatures w14:val="none"/>
        </w:rPr>
        <w:t xml:space="preserve"> </w:t>
      </w:r>
      <w:r w:rsidR="00EC1418" w:rsidRPr="00EC1418">
        <w:rPr>
          <w:rFonts w:ascii="Times New Roman" w:eastAsia="Times New Roman" w:hAnsi="Times New Roman" w:cs="Times New Roman"/>
          <w:b/>
          <w:bCs/>
          <w:kern w:val="0"/>
          <w:sz w:val="24"/>
          <w:szCs w:val="24"/>
          <w:lang w:eastAsia="x-none"/>
          <w14:ligatures w14:val="none"/>
        </w:rPr>
        <w:t>Развитие психических функций</w:t>
      </w:r>
      <w:bookmarkEnd w:id="27"/>
    </w:p>
    <w:p w14:paraId="0E215ED7"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1401B53"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14:paraId="036501FE"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характер и содержание способов обследования предметов, способность обобщать.</w:t>
      </w:r>
    </w:p>
    <w:p w14:paraId="550A21A6"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все виды внимания, память, стимулировать развитие творческого воображения, исключать стереотипность мышления.</w:t>
      </w:r>
    </w:p>
    <w:p w14:paraId="00B9B5E0" w14:textId="77777777" w:rsidR="006A2AC2" w:rsidRPr="006A2AC2" w:rsidRDefault="006A2AC2" w:rsidP="00493161">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p w14:paraId="6F82FA4F" w14:textId="77777777" w:rsidR="006A2AC2" w:rsidRPr="006A2AC2" w:rsidRDefault="006A2AC2" w:rsidP="002B32F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непрерывной образовательной деятельности</w:t>
      </w:r>
    </w:p>
    <w:p w14:paraId="0EC9A1CA" w14:textId="77777777" w:rsidR="006A2AC2" w:rsidRPr="006A2AC2" w:rsidRDefault="006A2AC2" w:rsidP="002B32F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«Познавательное развитие» раздел «Развитие психических функций»</w:t>
      </w:r>
    </w:p>
    <w:p w14:paraId="68506F6A" w14:textId="022659F3" w:rsidR="006A2AC2" w:rsidRPr="006A2AC2" w:rsidRDefault="006A2AC2" w:rsidP="002B32F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w:t>
      </w:r>
      <w:r w:rsidR="00182D3B">
        <w:rPr>
          <w:rFonts w:ascii="Times New Roman" w:eastAsia="Times New Roman" w:hAnsi="Times New Roman" w:cs="Times New Roman"/>
          <w:sz w:val="24"/>
          <w:szCs w:val="24"/>
          <w:lang w:eastAsia="zh-CN"/>
        </w:rPr>
        <w:t>етей с тяжелым нарушением речи№ «Калинка</w:t>
      </w:r>
      <w:r w:rsidRPr="006A2AC2">
        <w:rPr>
          <w:rFonts w:ascii="Times New Roman" w:eastAsia="Times New Roman" w:hAnsi="Times New Roman" w:cs="Times New Roman"/>
          <w:sz w:val="24"/>
          <w:szCs w:val="24"/>
          <w:lang w:eastAsia="zh-CN"/>
        </w:rPr>
        <w:t>»</w:t>
      </w:r>
    </w:p>
    <w:p w14:paraId="70CF15B7" w14:textId="1682E0BC" w:rsidR="006A2AC2" w:rsidRPr="006A2AC2" w:rsidRDefault="00182D3B" w:rsidP="002B32FD">
      <w:pPr>
        <w:shd w:val="clear" w:color="auto" w:fill="FFFFFF"/>
        <w:suppressAutoHyphens/>
        <w:spacing w:after="0" w:line="240" w:lineRule="auto"/>
        <w:ind w:firstLine="709"/>
        <w:jc w:val="center"/>
        <w:rPr>
          <w:rFonts w:ascii="Times New Roman" w:hAnsi="Times New Roman" w:cs="Times New Roman"/>
          <w:sz w:val="24"/>
          <w:szCs w:val="24"/>
        </w:rPr>
      </w:pPr>
      <w:r>
        <w:rPr>
          <w:rFonts w:ascii="Times New Roman" w:eastAsia="Times New Roman" w:hAnsi="Times New Roman" w:cs="Times New Roman"/>
          <w:sz w:val="24"/>
          <w:szCs w:val="24"/>
          <w:lang w:eastAsia="zh-CN"/>
        </w:rPr>
        <w:t>(6-7 лет) на 2024-2025</w:t>
      </w:r>
      <w:r w:rsidR="006A2AC2" w:rsidRPr="006A2AC2">
        <w:rPr>
          <w:rFonts w:ascii="Times New Roman" w:eastAsia="Times New Roman" w:hAnsi="Times New Roman" w:cs="Times New Roman"/>
          <w:sz w:val="24"/>
          <w:szCs w:val="24"/>
          <w:lang w:eastAsia="zh-CN"/>
        </w:rPr>
        <w:t xml:space="preserve"> учебный год.</w:t>
      </w:r>
    </w:p>
    <w:p w14:paraId="5380F003" w14:textId="77777777" w:rsidR="006A2AC2" w:rsidRPr="006A2AC2" w:rsidRDefault="006A2AC2" w:rsidP="00493161">
      <w:pPr>
        <w:spacing w:after="0" w:line="240" w:lineRule="auto"/>
        <w:ind w:firstLine="709"/>
        <w:jc w:val="both"/>
        <w:rPr>
          <w:rFonts w:ascii="Times New Roman" w:hAnsi="Times New Roman" w:cs="Times New Roman"/>
          <w:sz w:val="24"/>
          <w:szCs w:val="24"/>
        </w:rPr>
      </w:pPr>
    </w:p>
    <w:tbl>
      <w:tblPr>
        <w:tblStyle w:val="42"/>
        <w:tblW w:w="15389" w:type="dxa"/>
        <w:tblLook w:val="04A0" w:firstRow="1" w:lastRow="0" w:firstColumn="1" w:lastColumn="0" w:noHBand="0" w:noVBand="1"/>
      </w:tblPr>
      <w:tblGrid>
        <w:gridCol w:w="704"/>
        <w:gridCol w:w="1109"/>
        <w:gridCol w:w="793"/>
        <w:gridCol w:w="11110"/>
        <w:gridCol w:w="1673"/>
      </w:tblGrid>
      <w:tr w:rsidR="006A2AC2" w:rsidRPr="006A2AC2" w14:paraId="22C39427" w14:textId="77777777" w:rsidTr="00AF5C90">
        <w:tc>
          <w:tcPr>
            <w:tcW w:w="704" w:type="dxa"/>
            <w:tcBorders>
              <w:top w:val="single" w:sz="4" w:space="0" w:color="auto"/>
              <w:left w:val="single" w:sz="4" w:space="0" w:color="auto"/>
              <w:bottom w:val="single" w:sz="4" w:space="0" w:color="auto"/>
              <w:right w:val="single" w:sz="4" w:space="0" w:color="auto"/>
            </w:tcBorders>
          </w:tcPr>
          <w:p w14:paraId="14847789" w14:textId="77777777" w:rsidR="006A2AC2" w:rsidRPr="006A2AC2" w:rsidRDefault="006A2AC2" w:rsidP="00CC1CF1">
            <w:pPr>
              <w:ind w:firstLine="164"/>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w:t>
            </w:r>
          </w:p>
        </w:tc>
        <w:tc>
          <w:tcPr>
            <w:tcW w:w="1109" w:type="dxa"/>
            <w:tcBorders>
              <w:top w:val="single" w:sz="4" w:space="0" w:color="auto"/>
              <w:left w:val="single" w:sz="4" w:space="0" w:color="auto"/>
              <w:bottom w:val="single" w:sz="4" w:space="0" w:color="auto"/>
              <w:right w:val="single" w:sz="4" w:space="0" w:color="auto"/>
            </w:tcBorders>
          </w:tcPr>
          <w:p w14:paraId="38EA9172" w14:textId="77777777" w:rsidR="006A2AC2" w:rsidRPr="00182D3B" w:rsidRDefault="006A2AC2" w:rsidP="001B6D3A">
            <w:pPr>
              <w:ind w:firstLine="9"/>
              <w:contextualSpacing/>
              <w:jc w:val="both"/>
              <w:rPr>
                <w:rFonts w:ascii="Times New Roman" w:hAnsi="Times New Roman"/>
                <w:color w:val="000000" w:themeColor="text1"/>
                <w:sz w:val="24"/>
                <w:szCs w:val="24"/>
              </w:rPr>
            </w:pPr>
            <w:r w:rsidRPr="00182D3B">
              <w:rPr>
                <w:rFonts w:ascii="Times New Roman" w:hAnsi="Times New Roman"/>
                <w:color w:val="000000" w:themeColor="text1"/>
                <w:sz w:val="24"/>
                <w:szCs w:val="24"/>
              </w:rPr>
              <w:t>Дата план</w:t>
            </w:r>
          </w:p>
        </w:tc>
        <w:tc>
          <w:tcPr>
            <w:tcW w:w="0" w:type="auto"/>
            <w:tcBorders>
              <w:top w:val="single" w:sz="4" w:space="0" w:color="auto"/>
              <w:left w:val="single" w:sz="4" w:space="0" w:color="auto"/>
              <w:bottom w:val="single" w:sz="4" w:space="0" w:color="auto"/>
              <w:right w:val="single" w:sz="4" w:space="0" w:color="auto"/>
            </w:tcBorders>
            <w:hideMark/>
          </w:tcPr>
          <w:p w14:paraId="19DA919E" w14:textId="77777777" w:rsidR="006A2AC2" w:rsidRPr="006A2AC2" w:rsidRDefault="006A2AC2" w:rsidP="001B6D3A">
            <w:pPr>
              <w:ind w:firstLine="95"/>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Дата факт</w:t>
            </w:r>
          </w:p>
        </w:tc>
        <w:tc>
          <w:tcPr>
            <w:tcW w:w="11110" w:type="dxa"/>
            <w:tcBorders>
              <w:top w:val="single" w:sz="4" w:space="0" w:color="auto"/>
              <w:left w:val="single" w:sz="4" w:space="0" w:color="auto"/>
              <w:bottom w:val="single" w:sz="4" w:space="0" w:color="auto"/>
              <w:right w:val="single" w:sz="4" w:space="0" w:color="auto"/>
            </w:tcBorders>
            <w:hideMark/>
          </w:tcPr>
          <w:p w14:paraId="71110DA6" w14:textId="77777777" w:rsidR="006A2AC2" w:rsidRPr="001B6D3A" w:rsidRDefault="006A2AC2" w:rsidP="001B6D3A">
            <w:pPr>
              <w:ind w:firstLine="10"/>
              <w:contextualSpacing/>
              <w:jc w:val="both"/>
              <w:rPr>
                <w:rFonts w:ascii="Times New Roman" w:hAnsi="Times New Roman"/>
                <w:color w:val="000000" w:themeColor="text1"/>
                <w:sz w:val="24"/>
                <w:szCs w:val="24"/>
              </w:rPr>
            </w:pPr>
            <w:r w:rsidRPr="001B6D3A">
              <w:rPr>
                <w:rFonts w:ascii="Times New Roman" w:hAnsi="Times New Roman"/>
                <w:sz w:val="24"/>
                <w:szCs w:val="24"/>
              </w:rPr>
              <w:t>Развитие психических функций</w:t>
            </w:r>
          </w:p>
        </w:tc>
        <w:tc>
          <w:tcPr>
            <w:tcW w:w="1673" w:type="dxa"/>
            <w:tcBorders>
              <w:top w:val="single" w:sz="4" w:space="0" w:color="auto"/>
              <w:left w:val="single" w:sz="4" w:space="0" w:color="auto"/>
              <w:bottom w:val="single" w:sz="4" w:space="0" w:color="auto"/>
              <w:right w:val="single" w:sz="4" w:space="0" w:color="auto"/>
            </w:tcBorders>
          </w:tcPr>
          <w:p w14:paraId="36457C70" w14:textId="77777777" w:rsidR="006A2AC2" w:rsidRPr="006A2AC2" w:rsidRDefault="006A2AC2" w:rsidP="00182D3B">
            <w:pPr>
              <w:tabs>
                <w:tab w:val="left" w:pos="6412"/>
              </w:tabs>
              <w:ind w:firstLine="51"/>
              <w:contextualSpacing/>
              <w:jc w:val="both"/>
              <w:rPr>
                <w:rFonts w:ascii="Times New Roman" w:hAnsi="Times New Roman"/>
                <w:color w:val="000000" w:themeColor="text1"/>
                <w:sz w:val="24"/>
                <w:szCs w:val="24"/>
              </w:rPr>
            </w:pPr>
            <w:r w:rsidRPr="006A2AC2">
              <w:rPr>
                <w:rFonts w:ascii="Times New Roman" w:hAnsi="Times New Roman"/>
                <w:color w:val="000000" w:themeColor="text1"/>
                <w:sz w:val="24"/>
                <w:szCs w:val="24"/>
              </w:rPr>
              <w:t xml:space="preserve">Примечание </w:t>
            </w:r>
          </w:p>
        </w:tc>
      </w:tr>
      <w:tr w:rsidR="00182D3B" w:rsidRPr="006A2AC2" w14:paraId="12578D10" w14:textId="77777777" w:rsidTr="00AF5C90">
        <w:tc>
          <w:tcPr>
            <w:tcW w:w="704" w:type="dxa"/>
            <w:tcBorders>
              <w:top w:val="single" w:sz="4" w:space="0" w:color="auto"/>
              <w:left w:val="single" w:sz="4" w:space="0" w:color="auto"/>
              <w:bottom w:val="single" w:sz="4" w:space="0" w:color="auto"/>
              <w:right w:val="single" w:sz="4" w:space="0" w:color="auto"/>
            </w:tcBorders>
          </w:tcPr>
          <w:p w14:paraId="4417703D"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239A65B" w14:textId="32BAEC7F"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02.09</w:t>
            </w:r>
          </w:p>
        </w:tc>
        <w:tc>
          <w:tcPr>
            <w:tcW w:w="0" w:type="auto"/>
            <w:tcBorders>
              <w:top w:val="single" w:sz="4" w:space="0" w:color="auto"/>
              <w:left w:val="single" w:sz="4" w:space="0" w:color="auto"/>
              <w:bottom w:val="single" w:sz="4" w:space="0" w:color="auto"/>
              <w:right w:val="single" w:sz="4" w:space="0" w:color="auto"/>
            </w:tcBorders>
          </w:tcPr>
          <w:p w14:paraId="08AFD4DE"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5C85FA0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sz w:val="24"/>
                <w:szCs w:val="24"/>
              </w:rPr>
              <w:t>Упражнение на развитие слуховой памяти «10 слов». Книга, луна, звон, мед, вода, окно, лед, день, гром, брат.</w:t>
            </w:r>
          </w:p>
        </w:tc>
        <w:tc>
          <w:tcPr>
            <w:tcW w:w="1673" w:type="dxa"/>
            <w:tcBorders>
              <w:top w:val="single" w:sz="4" w:space="0" w:color="auto"/>
              <w:left w:val="single" w:sz="4" w:space="0" w:color="auto"/>
              <w:bottom w:val="single" w:sz="4" w:space="0" w:color="auto"/>
              <w:right w:val="single" w:sz="4" w:space="0" w:color="auto"/>
            </w:tcBorders>
          </w:tcPr>
          <w:p w14:paraId="1AD5ACEC"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48FE5DC" w14:textId="77777777" w:rsidTr="00AF5C90">
        <w:tc>
          <w:tcPr>
            <w:tcW w:w="704" w:type="dxa"/>
            <w:tcBorders>
              <w:top w:val="single" w:sz="4" w:space="0" w:color="auto"/>
              <w:left w:val="single" w:sz="4" w:space="0" w:color="auto"/>
              <w:bottom w:val="single" w:sz="4" w:space="0" w:color="auto"/>
              <w:right w:val="single" w:sz="4" w:space="0" w:color="auto"/>
            </w:tcBorders>
          </w:tcPr>
          <w:p w14:paraId="43CB628C"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6C90767D" w14:textId="45C26B07"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06.09.</w:t>
            </w:r>
          </w:p>
        </w:tc>
        <w:tc>
          <w:tcPr>
            <w:tcW w:w="0" w:type="auto"/>
            <w:tcBorders>
              <w:top w:val="single" w:sz="4" w:space="0" w:color="auto"/>
              <w:left w:val="single" w:sz="4" w:space="0" w:color="auto"/>
              <w:bottom w:val="single" w:sz="4" w:space="0" w:color="auto"/>
              <w:right w:val="single" w:sz="4" w:space="0" w:color="auto"/>
            </w:tcBorders>
          </w:tcPr>
          <w:p w14:paraId="7D1E8D3F"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81DA333"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sz w:val="24"/>
                <w:szCs w:val="24"/>
              </w:rPr>
              <w:t>Упражнение на развитие мышления". Узнай предмет по заданным признакам» Белый, сладкий, твердый – это  …(сахар) и т.д.</w:t>
            </w:r>
          </w:p>
        </w:tc>
        <w:tc>
          <w:tcPr>
            <w:tcW w:w="1673" w:type="dxa"/>
            <w:tcBorders>
              <w:top w:val="single" w:sz="4" w:space="0" w:color="auto"/>
              <w:left w:val="single" w:sz="4" w:space="0" w:color="auto"/>
              <w:bottom w:val="single" w:sz="4" w:space="0" w:color="auto"/>
              <w:right w:val="single" w:sz="4" w:space="0" w:color="auto"/>
            </w:tcBorders>
          </w:tcPr>
          <w:p w14:paraId="440A9200"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4E7FC28" w14:textId="77777777" w:rsidTr="00AF5C90">
        <w:tc>
          <w:tcPr>
            <w:tcW w:w="704" w:type="dxa"/>
            <w:tcBorders>
              <w:top w:val="single" w:sz="4" w:space="0" w:color="auto"/>
              <w:left w:val="single" w:sz="4" w:space="0" w:color="auto"/>
              <w:bottom w:val="single" w:sz="4" w:space="0" w:color="auto"/>
              <w:right w:val="single" w:sz="4" w:space="0" w:color="auto"/>
            </w:tcBorders>
          </w:tcPr>
          <w:p w14:paraId="7F721D48"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7DA56BB" w14:textId="3B7C0B1C"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09.09.</w:t>
            </w:r>
          </w:p>
        </w:tc>
        <w:tc>
          <w:tcPr>
            <w:tcW w:w="0" w:type="auto"/>
            <w:tcBorders>
              <w:top w:val="single" w:sz="4" w:space="0" w:color="auto"/>
              <w:left w:val="single" w:sz="4" w:space="0" w:color="auto"/>
              <w:bottom w:val="single" w:sz="4" w:space="0" w:color="auto"/>
              <w:right w:val="single" w:sz="4" w:space="0" w:color="auto"/>
            </w:tcBorders>
          </w:tcPr>
          <w:p w14:paraId="6E3E1C46"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5FCF8930"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sz w:val="24"/>
                <w:szCs w:val="24"/>
              </w:rPr>
              <w:t>Упражнение на развитие внимания, мыслительных операций «Угадай по описанию». Взрослый предлагает угадать, о чем (о каком овоще, животном, игрушке) он говорит и дает описание этого предмета. Например: Это овощ. Он красный, круглый, сочный (помидор)., Перед ним выкладывают картинки с различными овощами, и он находит нужный, показывает его. и т. Д (фрукты, мебель,одежда,обувь,транспорт)</w:t>
            </w:r>
          </w:p>
        </w:tc>
        <w:tc>
          <w:tcPr>
            <w:tcW w:w="1673" w:type="dxa"/>
            <w:tcBorders>
              <w:top w:val="single" w:sz="4" w:space="0" w:color="auto"/>
              <w:left w:val="single" w:sz="4" w:space="0" w:color="auto"/>
              <w:bottom w:val="single" w:sz="4" w:space="0" w:color="auto"/>
              <w:right w:val="single" w:sz="4" w:space="0" w:color="auto"/>
            </w:tcBorders>
          </w:tcPr>
          <w:p w14:paraId="37CED5AC"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D5C3895" w14:textId="77777777" w:rsidTr="00AF5C90">
        <w:tc>
          <w:tcPr>
            <w:tcW w:w="704" w:type="dxa"/>
            <w:tcBorders>
              <w:top w:val="single" w:sz="4" w:space="0" w:color="auto"/>
              <w:left w:val="single" w:sz="4" w:space="0" w:color="auto"/>
              <w:bottom w:val="single" w:sz="4" w:space="0" w:color="auto"/>
              <w:right w:val="single" w:sz="4" w:space="0" w:color="auto"/>
            </w:tcBorders>
          </w:tcPr>
          <w:p w14:paraId="22C147C0"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6BEA5395" w14:textId="4B6A8CFA"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13.09</w:t>
            </w:r>
          </w:p>
        </w:tc>
        <w:tc>
          <w:tcPr>
            <w:tcW w:w="0" w:type="auto"/>
            <w:tcBorders>
              <w:top w:val="single" w:sz="4" w:space="0" w:color="auto"/>
              <w:left w:val="single" w:sz="4" w:space="0" w:color="auto"/>
              <w:bottom w:val="single" w:sz="4" w:space="0" w:color="auto"/>
              <w:right w:val="single" w:sz="4" w:space="0" w:color="auto"/>
            </w:tcBorders>
          </w:tcPr>
          <w:p w14:paraId="17957C3C"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5CCBBC13"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моторику "Самолеты за облаками» Игра, обучающая ребенка пользоваться карандашом и делать правильный нажим. Задание на заранее подготовленных карточках. Заштриховать облака так, чтобы одно было темное (и через него еле видно самолет), другое - светлое (самолет виден хорошо). Варианты заданий:- вместо самолетов могут быть нарисованы лодки на волнах, машины на дорогах и т.д.</w:t>
            </w:r>
          </w:p>
        </w:tc>
        <w:tc>
          <w:tcPr>
            <w:tcW w:w="1673" w:type="dxa"/>
            <w:tcBorders>
              <w:top w:val="single" w:sz="4" w:space="0" w:color="auto"/>
              <w:left w:val="single" w:sz="4" w:space="0" w:color="auto"/>
              <w:bottom w:val="single" w:sz="4" w:space="0" w:color="auto"/>
              <w:right w:val="single" w:sz="4" w:space="0" w:color="auto"/>
            </w:tcBorders>
          </w:tcPr>
          <w:p w14:paraId="0EFAFA2D"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4C08852" w14:textId="77777777" w:rsidTr="00AF5C90">
        <w:trPr>
          <w:trHeight w:val="363"/>
        </w:trPr>
        <w:tc>
          <w:tcPr>
            <w:tcW w:w="704" w:type="dxa"/>
            <w:tcBorders>
              <w:top w:val="single" w:sz="4" w:space="0" w:color="auto"/>
              <w:left w:val="single" w:sz="4" w:space="0" w:color="auto"/>
              <w:bottom w:val="single" w:sz="4" w:space="0" w:color="auto"/>
              <w:right w:val="single" w:sz="4" w:space="0" w:color="auto"/>
            </w:tcBorders>
          </w:tcPr>
          <w:p w14:paraId="65F39AB9"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4D8388F1" w14:textId="584E25CA"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16.09</w:t>
            </w:r>
          </w:p>
        </w:tc>
        <w:tc>
          <w:tcPr>
            <w:tcW w:w="0" w:type="auto"/>
            <w:tcBorders>
              <w:top w:val="single" w:sz="4" w:space="0" w:color="auto"/>
              <w:left w:val="single" w:sz="4" w:space="0" w:color="auto"/>
              <w:bottom w:val="single" w:sz="4" w:space="0" w:color="auto"/>
              <w:right w:val="single" w:sz="4" w:space="0" w:color="auto"/>
            </w:tcBorders>
          </w:tcPr>
          <w:p w14:paraId="4A29684E"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193619D"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гибкости ума и словарного запаса.</w:t>
            </w:r>
          </w:p>
          <w:p w14:paraId="7E147F60"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Предложите ребенку назвать как можно больше слов, обозначающих какое-либо понятие.</w:t>
            </w:r>
          </w:p>
        </w:tc>
        <w:tc>
          <w:tcPr>
            <w:tcW w:w="1673" w:type="dxa"/>
            <w:tcBorders>
              <w:top w:val="single" w:sz="4" w:space="0" w:color="auto"/>
              <w:left w:val="single" w:sz="4" w:space="0" w:color="auto"/>
              <w:bottom w:val="single" w:sz="4" w:space="0" w:color="auto"/>
              <w:right w:val="single" w:sz="4" w:space="0" w:color="auto"/>
            </w:tcBorders>
          </w:tcPr>
          <w:p w14:paraId="736780AE"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538B12D7" w14:textId="77777777" w:rsidTr="00AF5C90">
        <w:tc>
          <w:tcPr>
            <w:tcW w:w="704" w:type="dxa"/>
            <w:tcBorders>
              <w:top w:val="single" w:sz="4" w:space="0" w:color="auto"/>
              <w:left w:val="single" w:sz="4" w:space="0" w:color="auto"/>
              <w:bottom w:val="single" w:sz="4" w:space="0" w:color="auto"/>
              <w:right w:val="single" w:sz="4" w:space="0" w:color="auto"/>
            </w:tcBorders>
          </w:tcPr>
          <w:p w14:paraId="493AAE65"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6B413527" w14:textId="610199EA"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20.09.</w:t>
            </w:r>
          </w:p>
        </w:tc>
        <w:tc>
          <w:tcPr>
            <w:tcW w:w="0" w:type="auto"/>
            <w:tcBorders>
              <w:top w:val="single" w:sz="4" w:space="0" w:color="auto"/>
              <w:left w:val="single" w:sz="4" w:space="0" w:color="auto"/>
              <w:bottom w:val="single" w:sz="4" w:space="0" w:color="auto"/>
              <w:right w:val="single" w:sz="4" w:space="0" w:color="auto"/>
            </w:tcBorders>
          </w:tcPr>
          <w:p w14:paraId="3FA0F88D"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D6C1BE8"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развивает логическое, непосредственное запоминание.</w:t>
            </w:r>
          </w:p>
          <w:p w14:paraId="57774F39"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xml:space="preserve"> «Разложи по местам». Перед ребенком лежат карточки с нарисованными предметами: персик, кастрюля, виноград, пиджак, сковорода, шорты, дыня, графин, носки, рубашка, половник, слива. Психолог просит учащегося разложить данные карточки в три коробки. В одну сложить карточки с изображением фруктов, в другую сложить карточки с изображением посуды, в третью – карточки с изображением одежды. Через 3-5 минут попросить назвать, какие предметы были нарисованы на карточках.</w:t>
            </w:r>
          </w:p>
        </w:tc>
        <w:tc>
          <w:tcPr>
            <w:tcW w:w="1673" w:type="dxa"/>
            <w:tcBorders>
              <w:top w:val="single" w:sz="4" w:space="0" w:color="auto"/>
              <w:left w:val="single" w:sz="4" w:space="0" w:color="auto"/>
              <w:bottom w:val="single" w:sz="4" w:space="0" w:color="auto"/>
              <w:right w:val="single" w:sz="4" w:space="0" w:color="auto"/>
            </w:tcBorders>
          </w:tcPr>
          <w:p w14:paraId="1727238A"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573A531F" w14:textId="77777777" w:rsidTr="00AF5C90">
        <w:tc>
          <w:tcPr>
            <w:tcW w:w="704" w:type="dxa"/>
            <w:tcBorders>
              <w:top w:val="single" w:sz="4" w:space="0" w:color="auto"/>
              <w:left w:val="single" w:sz="4" w:space="0" w:color="auto"/>
              <w:bottom w:val="single" w:sz="4" w:space="0" w:color="auto"/>
              <w:right w:val="single" w:sz="4" w:space="0" w:color="auto"/>
            </w:tcBorders>
          </w:tcPr>
          <w:p w14:paraId="195E944E"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C6C31C7" w14:textId="0FF0FD08"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23.09.</w:t>
            </w:r>
          </w:p>
        </w:tc>
        <w:tc>
          <w:tcPr>
            <w:tcW w:w="0" w:type="auto"/>
            <w:tcBorders>
              <w:top w:val="single" w:sz="4" w:space="0" w:color="auto"/>
              <w:left w:val="single" w:sz="4" w:space="0" w:color="auto"/>
              <w:bottom w:val="single" w:sz="4" w:space="0" w:color="auto"/>
              <w:right w:val="single" w:sz="4" w:space="0" w:color="auto"/>
            </w:tcBorders>
          </w:tcPr>
          <w:p w14:paraId="3DBE7709"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4EE962A5"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"По порядку" Психолог раскладывает перед ребенком в ряд 6-8 карточек с разными изображениями. Ребенок смотрит на карточки в течение 2 мин, после чего карточки перемешивают и просят ребенка разложить их в том же порядке.</w:t>
            </w:r>
          </w:p>
          <w:p w14:paraId="6A7A2DA1"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Упражнения на развитие внимания "Найди одинаковые картинки»,  "Найди на рисунке выделенные фрагменты и обведи их"</w:t>
            </w:r>
          </w:p>
        </w:tc>
        <w:tc>
          <w:tcPr>
            <w:tcW w:w="1673" w:type="dxa"/>
            <w:tcBorders>
              <w:top w:val="single" w:sz="4" w:space="0" w:color="auto"/>
              <w:left w:val="single" w:sz="4" w:space="0" w:color="auto"/>
              <w:bottom w:val="single" w:sz="4" w:space="0" w:color="auto"/>
              <w:right w:val="single" w:sz="4" w:space="0" w:color="auto"/>
            </w:tcBorders>
          </w:tcPr>
          <w:p w14:paraId="6C356396" w14:textId="77777777" w:rsidR="00182D3B" w:rsidRPr="006A2AC2" w:rsidRDefault="00182D3B" w:rsidP="00182D3B">
            <w:pPr>
              <w:tabs>
                <w:tab w:val="left" w:pos="6412"/>
              </w:tabs>
              <w:ind w:firstLine="709"/>
              <w:contextualSpacing/>
              <w:jc w:val="both"/>
              <w:rPr>
                <w:rFonts w:ascii="Times New Roman" w:hAnsi="Times New Roman"/>
                <w:iCs/>
                <w:color w:val="000000" w:themeColor="text1"/>
                <w:sz w:val="24"/>
                <w:szCs w:val="24"/>
              </w:rPr>
            </w:pPr>
          </w:p>
        </w:tc>
      </w:tr>
      <w:tr w:rsidR="00182D3B" w:rsidRPr="006A2AC2" w14:paraId="56C2E698" w14:textId="77777777" w:rsidTr="00AF5C90">
        <w:tc>
          <w:tcPr>
            <w:tcW w:w="704" w:type="dxa"/>
            <w:tcBorders>
              <w:top w:val="single" w:sz="4" w:space="0" w:color="auto"/>
              <w:left w:val="single" w:sz="4" w:space="0" w:color="auto"/>
              <w:bottom w:val="single" w:sz="4" w:space="0" w:color="auto"/>
              <w:right w:val="single" w:sz="4" w:space="0" w:color="auto"/>
            </w:tcBorders>
          </w:tcPr>
          <w:p w14:paraId="7393C02C"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640581E" w14:textId="00018D44"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27.09.</w:t>
            </w:r>
          </w:p>
        </w:tc>
        <w:tc>
          <w:tcPr>
            <w:tcW w:w="0" w:type="auto"/>
            <w:tcBorders>
              <w:top w:val="single" w:sz="4" w:space="0" w:color="auto"/>
              <w:left w:val="single" w:sz="4" w:space="0" w:color="auto"/>
              <w:bottom w:val="single" w:sz="4" w:space="0" w:color="auto"/>
              <w:right w:val="single" w:sz="4" w:space="0" w:color="auto"/>
            </w:tcBorders>
          </w:tcPr>
          <w:p w14:paraId="6D811B63"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0D04906A"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"Сравнение предметов» Ребенка просят сравнить что общего и чем отличается друг от друга.</w:t>
            </w:r>
          </w:p>
          <w:p w14:paraId="0324F845"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Пары слов.</w:t>
            </w:r>
          </w:p>
          <w:p w14:paraId="3C5526AA"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1) Муха и бабочка 6) Топор и молоток</w:t>
            </w:r>
          </w:p>
          <w:p w14:paraId="29B9190F"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2) Дом и избушка 7) Пианино и скрипка</w:t>
            </w:r>
          </w:p>
          <w:p w14:paraId="3D032200"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3) Стол и стулья 8) Шалость и драка</w:t>
            </w:r>
          </w:p>
          <w:p w14:paraId="3C3C33C4"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4) Книга и тетрадь 9) Щекотать и гладить</w:t>
            </w:r>
          </w:p>
          <w:p w14:paraId="6C9AB0E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5) Вода и молоко 10) Город и деревня</w:t>
            </w:r>
          </w:p>
        </w:tc>
        <w:tc>
          <w:tcPr>
            <w:tcW w:w="1673" w:type="dxa"/>
            <w:tcBorders>
              <w:top w:val="single" w:sz="4" w:space="0" w:color="auto"/>
              <w:left w:val="single" w:sz="4" w:space="0" w:color="auto"/>
              <w:bottom w:val="single" w:sz="4" w:space="0" w:color="auto"/>
              <w:right w:val="single" w:sz="4" w:space="0" w:color="auto"/>
            </w:tcBorders>
          </w:tcPr>
          <w:p w14:paraId="058191CC"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2CEC8055" w14:textId="77777777" w:rsidTr="00AF5C90">
        <w:trPr>
          <w:trHeight w:val="655"/>
        </w:trPr>
        <w:tc>
          <w:tcPr>
            <w:tcW w:w="704" w:type="dxa"/>
            <w:tcBorders>
              <w:top w:val="single" w:sz="4" w:space="0" w:color="auto"/>
              <w:left w:val="single" w:sz="4" w:space="0" w:color="auto"/>
              <w:bottom w:val="single" w:sz="4" w:space="0" w:color="auto"/>
              <w:right w:val="single" w:sz="4" w:space="0" w:color="auto"/>
            </w:tcBorders>
          </w:tcPr>
          <w:p w14:paraId="0E154ADC"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61E59424" w14:textId="6F46D458"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30.09.</w:t>
            </w:r>
          </w:p>
        </w:tc>
        <w:tc>
          <w:tcPr>
            <w:tcW w:w="0" w:type="auto"/>
            <w:tcBorders>
              <w:top w:val="single" w:sz="4" w:space="0" w:color="auto"/>
              <w:left w:val="single" w:sz="4" w:space="0" w:color="auto"/>
              <w:bottom w:val="single" w:sz="4" w:space="0" w:color="auto"/>
              <w:right w:val="single" w:sz="4" w:space="0" w:color="auto"/>
            </w:tcBorders>
          </w:tcPr>
          <w:p w14:paraId="3F710816"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6E501A1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развитие мышления «Нарисуй фигуру по памяти». Ребенку показывают 4-6 геометрических фигур, убирают, а потом просят его нарисовать на бумаге те, что он запомнил. (15 сек.)</w:t>
            </w:r>
          </w:p>
        </w:tc>
        <w:tc>
          <w:tcPr>
            <w:tcW w:w="1673" w:type="dxa"/>
            <w:tcBorders>
              <w:top w:val="single" w:sz="4" w:space="0" w:color="auto"/>
              <w:left w:val="single" w:sz="4" w:space="0" w:color="auto"/>
              <w:right w:val="single" w:sz="4" w:space="0" w:color="auto"/>
            </w:tcBorders>
          </w:tcPr>
          <w:p w14:paraId="1206E0D8"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0E8B100F" w14:textId="77777777" w:rsidTr="00AF5C90">
        <w:tc>
          <w:tcPr>
            <w:tcW w:w="704" w:type="dxa"/>
            <w:tcBorders>
              <w:top w:val="single" w:sz="4" w:space="0" w:color="auto"/>
              <w:left w:val="single" w:sz="4" w:space="0" w:color="auto"/>
              <w:bottom w:val="single" w:sz="4" w:space="0" w:color="auto"/>
              <w:right w:val="single" w:sz="4" w:space="0" w:color="auto"/>
            </w:tcBorders>
          </w:tcPr>
          <w:p w14:paraId="080409C2"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1DF718E4" w14:textId="0BC79269"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04.10.</w:t>
            </w:r>
          </w:p>
        </w:tc>
        <w:tc>
          <w:tcPr>
            <w:tcW w:w="0" w:type="auto"/>
            <w:tcBorders>
              <w:top w:val="single" w:sz="4" w:space="0" w:color="auto"/>
              <w:left w:val="single" w:sz="4" w:space="0" w:color="auto"/>
              <w:bottom w:val="single" w:sz="4" w:space="0" w:color="auto"/>
              <w:right w:val="single" w:sz="4" w:space="0" w:color="auto"/>
            </w:tcBorders>
          </w:tcPr>
          <w:p w14:paraId="2B82AC42"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4F173A1D"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Упражнения "На развитие гибкости ума".</w:t>
            </w:r>
          </w:p>
          <w:p w14:paraId="491D5815"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Предложите ребенку называть как можно больше слов, обозначающих какое-либо понятие:</w:t>
            </w:r>
          </w:p>
          <w:p w14:paraId="05C8E68A"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Назови слова, обозначающие деревья (береза, сосна, ель, кедр, рябина, ...)</w:t>
            </w:r>
          </w:p>
          <w:p w14:paraId="0740E57F"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Назови слова, относящиеся к спорту</w:t>
            </w:r>
          </w:p>
          <w:p w14:paraId="5FB0F6CD"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Назови слова, обозначающие домашних животных.</w:t>
            </w:r>
          </w:p>
          <w:p w14:paraId="22F9031F"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Назови слова, обозначающие водный спорт.</w:t>
            </w:r>
          </w:p>
          <w:p w14:paraId="45F97E4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Назови слова, обозначающие фрукты и т.д.</w:t>
            </w:r>
          </w:p>
        </w:tc>
        <w:tc>
          <w:tcPr>
            <w:tcW w:w="1673" w:type="dxa"/>
            <w:tcBorders>
              <w:top w:val="single" w:sz="4" w:space="0" w:color="auto"/>
              <w:left w:val="single" w:sz="4" w:space="0" w:color="auto"/>
              <w:bottom w:val="single" w:sz="4" w:space="0" w:color="auto"/>
              <w:right w:val="single" w:sz="4" w:space="0" w:color="auto"/>
            </w:tcBorders>
          </w:tcPr>
          <w:p w14:paraId="0F6E1E3F"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D23F98B" w14:textId="77777777" w:rsidTr="00AF5C90">
        <w:tc>
          <w:tcPr>
            <w:tcW w:w="704" w:type="dxa"/>
            <w:tcBorders>
              <w:top w:val="single" w:sz="4" w:space="0" w:color="auto"/>
              <w:left w:val="single" w:sz="4" w:space="0" w:color="auto"/>
              <w:bottom w:val="single" w:sz="4" w:space="0" w:color="auto"/>
              <w:right w:val="single" w:sz="4" w:space="0" w:color="auto"/>
            </w:tcBorders>
          </w:tcPr>
          <w:p w14:paraId="07F3D9A2"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30F0C896" w14:textId="24B9054D"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07.10.</w:t>
            </w:r>
          </w:p>
        </w:tc>
        <w:tc>
          <w:tcPr>
            <w:tcW w:w="0" w:type="auto"/>
            <w:tcBorders>
              <w:top w:val="single" w:sz="4" w:space="0" w:color="auto"/>
              <w:left w:val="single" w:sz="4" w:space="0" w:color="auto"/>
              <w:bottom w:val="single" w:sz="4" w:space="0" w:color="auto"/>
              <w:right w:val="single" w:sz="4" w:space="0" w:color="auto"/>
            </w:tcBorders>
          </w:tcPr>
          <w:p w14:paraId="204BE6D4"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AE31FAB"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внимание и мышление  «Найди два одинаковых предмета»</w:t>
            </w:r>
          </w:p>
          <w:p w14:paraId="1642B5FF"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Оборудование: карточки с рядом предметов одного вида, среди которых есть две полностью одинаковых, а остальные имеют некоторые отличия.</w:t>
            </w:r>
          </w:p>
          <w:p w14:paraId="184CA712"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Описание. Ребенок должен рассмотреть картинку и найти два совершенно одинаковых по всем признакам предмета из ряда похожих.</w:t>
            </w:r>
          </w:p>
        </w:tc>
        <w:tc>
          <w:tcPr>
            <w:tcW w:w="1673" w:type="dxa"/>
            <w:tcBorders>
              <w:top w:val="single" w:sz="4" w:space="0" w:color="auto"/>
              <w:left w:val="single" w:sz="4" w:space="0" w:color="auto"/>
              <w:bottom w:val="single" w:sz="4" w:space="0" w:color="auto"/>
              <w:right w:val="single" w:sz="4" w:space="0" w:color="auto"/>
            </w:tcBorders>
          </w:tcPr>
          <w:p w14:paraId="4FB21031"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50610F51" w14:textId="77777777" w:rsidTr="00AF5C90">
        <w:tc>
          <w:tcPr>
            <w:tcW w:w="704" w:type="dxa"/>
            <w:tcBorders>
              <w:top w:val="single" w:sz="4" w:space="0" w:color="auto"/>
              <w:left w:val="single" w:sz="4" w:space="0" w:color="auto"/>
              <w:bottom w:val="single" w:sz="4" w:space="0" w:color="auto"/>
              <w:right w:val="single" w:sz="4" w:space="0" w:color="auto"/>
            </w:tcBorders>
          </w:tcPr>
          <w:p w14:paraId="68295037"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13F73E9A" w14:textId="405F1E12"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11.10.</w:t>
            </w:r>
          </w:p>
        </w:tc>
        <w:tc>
          <w:tcPr>
            <w:tcW w:w="0" w:type="auto"/>
            <w:tcBorders>
              <w:top w:val="single" w:sz="4" w:space="0" w:color="auto"/>
              <w:left w:val="single" w:sz="4" w:space="0" w:color="auto"/>
              <w:bottom w:val="single" w:sz="4" w:space="0" w:color="auto"/>
              <w:right w:val="single" w:sz="4" w:space="0" w:color="auto"/>
            </w:tcBorders>
          </w:tcPr>
          <w:p w14:paraId="0F294DA6"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E949985"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моторику "Собери бусы"</w:t>
            </w:r>
          </w:p>
        </w:tc>
        <w:tc>
          <w:tcPr>
            <w:tcW w:w="1673" w:type="dxa"/>
            <w:tcBorders>
              <w:top w:val="single" w:sz="4" w:space="0" w:color="auto"/>
              <w:left w:val="single" w:sz="4" w:space="0" w:color="auto"/>
              <w:bottom w:val="single" w:sz="4" w:space="0" w:color="auto"/>
              <w:right w:val="single" w:sz="4" w:space="0" w:color="auto"/>
            </w:tcBorders>
          </w:tcPr>
          <w:p w14:paraId="65D25057"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77B87B4" w14:textId="77777777" w:rsidTr="00AF5C90">
        <w:tc>
          <w:tcPr>
            <w:tcW w:w="704" w:type="dxa"/>
            <w:tcBorders>
              <w:top w:val="single" w:sz="4" w:space="0" w:color="auto"/>
              <w:left w:val="single" w:sz="4" w:space="0" w:color="auto"/>
              <w:bottom w:val="single" w:sz="4" w:space="0" w:color="auto"/>
              <w:right w:val="single" w:sz="4" w:space="0" w:color="auto"/>
            </w:tcBorders>
          </w:tcPr>
          <w:p w14:paraId="36957DFA"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200EBAB6" w14:textId="31E8335E"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14.10.</w:t>
            </w:r>
          </w:p>
        </w:tc>
        <w:tc>
          <w:tcPr>
            <w:tcW w:w="0" w:type="auto"/>
            <w:tcBorders>
              <w:top w:val="single" w:sz="4" w:space="0" w:color="auto"/>
              <w:left w:val="single" w:sz="4" w:space="0" w:color="auto"/>
              <w:bottom w:val="single" w:sz="4" w:space="0" w:color="auto"/>
              <w:right w:val="single" w:sz="4" w:space="0" w:color="auto"/>
            </w:tcBorders>
          </w:tcPr>
          <w:p w14:paraId="701D9841"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A66E209"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Релаксационное упражнение "Бабочка» Представь себе теплый, летний день.  Лицо загорает, носик тоже загорает – подставьте нос солнцу, рот полуоткрыт. Летит бабочка, выбирает, на чей нос сесть. Сморщить нос, поднять верхнюю губу кверху, рот оставить полуоткрытым (задержка дыхания). Прогоняя бабочку можно энергично двигать носом. Бабочка улетела. Расслабить мышцы губ и носа (на выдохе) (повторить 2-3 раза).</w:t>
            </w:r>
          </w:p>
        </w:tc>
        <w:tc>
          <w:tcPr>
            <w:tcW w:w="1673" w:type="dxa"/>
            <w:tcBorders>
              <w:top w:val="single" w:sz="4" w:space="0" w:color="auto"/>
              <w:left w:val="single" w:sz="4" w:space="0" w:color="auto"/>
              <w:bottom w:val="single" w:sz="4" w:space="0" w:color="auto"/>
              <w:right w:val="single" w:sz="4" w:space="0" w:color="auto"/>
            </w:tcBorders>
          </w:tcPr>
          <w:p w14:paraId="17FA46D1"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302BBEEC" w14:textId="77777777" w:rsidTr="00AF5C90">
        <w:trPr>
          <w:trHeight w:val="844"/>
        </w:trPr>
        <w:tc>
          <w:tcPr>
            <w:tcW w:w="704" w:type="dxa"/>
            <w:tcBorders>
              <w:top w:val="single" w:sz="4" w:space="0" w:color="auto"/>
              <w:left w:val="single" w:sz="4" w:space="0" w:color="auto"/>
              <w:bottom w:val="single" w:sz="4" w:space="0" w:color="auto"/>
              <w:right w:val="single" w:sz="4" w:space="0" w:color="auto"/>
            </w:tcBorders>
          </w:tcPr>
          <w:p w14:paraId="5912050B"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23584C31" w14:textId="3DEAF146"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18.10.</w:t>
            </w:r>
          </w:p>
        </w:tc>
        <w:tc>
          <w:tcPr>
            <w:tcW w:w="0" w:type="auto"/>
            <w:tcBorders>
              <w:top w:val="single" w:sz="4" w:space="0" w:color="auto"/>
              <w:left w:val="single" w:sz="4" w:space="0" w:color="auto"/>
              <w:bottom w:val="single" w:sz="4" w:space="0" w:color="auto"/>
              <w:right w:val="single" w:sz="4" w:space="0" w:color="auto"/>
            </w:tcBorders>
          </w:tcPr>
          <w:p w14:paraId="0D6FBB70"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2765DA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внимание "Бывает - не бывает".</w:t>
            </w:r>
          </w:p>
          <w:p w14:paraId="61F49335"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Называете какую-нибудь ситуацию и бросаете ребенку мяч. Ребенок должен поймать мяч в том случае, если названная ситуация бывает, а если - нет, то мяч ловить не нужно.</w:t>
            </w:r>
          </w:p>
        </w:tc>
        <w:tc>
          <w:tcPr>
            <w:tcW w:w="1673" w:type="dxa"/>
            <w:tcBorders>
              <w:top w:val="single" w:sz="4" w:space="0" w:color="auto"/>
              <w:left w:val="single" w:sz="4" w:space="0" w:color="auto"/>
              <w:bottom w:val="single" w:sz="4" w:space="0" w:color="auto"/>
              <w:right w:val="single" w:sz="4" w:space="0" w:color="auto"/>
            </w:tcBorders>
          </w:tcPr>
          <w:p w14:paraId="7EC03E87"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34D84ACD" w14:textId="77777777" w:rsidTr="00AF5C90">
        <w:tc>
          <w:tcPr>
            <w:tcW w:w="704" w:type="dxa"/>
            <w:tcBorders>
              <w:top w:val="single" w:sz="4" w:space="0" w:color="auto"/>
              <w:left w:val="single" w:sz="4" w:space="0" w:color="auto"/>
              <w:bottom w:val="single" w:sz="4" w:space="0" w:color="auto"/>
              <w:right w:val="single" w:sz="4" w:space="0" w:color="auto"/>
            </w:tcBorders>
          </w:tcPr>
          <w:p w14:paraId="19484392"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454F7BB" w14:textId="6A52C663"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21.10.</w:t>
            </w:r>
          </w:p>
        </w:tc>
        <w:tc>
          <w:tcPr>
            <w:tcW w:w="0" w:type="auto"/>
            <w:tcBorders>
              <w:top w:val="single" w:sz="4" w:space="0" w:color="auto"/>
              <w:left w:val="single" w:sz="4" w:space="0" w:color="auto"/>
              <w:bottom w:val="single" w:sz="4" w:space="0" w:color="auto"/>
              <w:right w:val="single" w:sz="4" w:space="0" w:color="auto"/>
            </w:tcBorders>
          </w:tcPr>
          <w:p w14:paraId="4AB0838B"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70B357B1"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мышление «Обобщения"</w:t>
            </w:r>
          </w:p>
          <w:p w14:paraId="2B38063B"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Назвать одним словом предметы:</w:t>
            </w:r>
          </w:p>
          <w:p w14:paraId="1F53D2B0"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Вилка, ложка, нож - это ...</w:t>
            </w:r>
          </w:p>
          <w:p w14:paraId="6DC667D3"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Дождь, снег, мороз - это ...</w:t>
            </w:r>
          </w:p>
          <w:p w14:paraId="6F8A0B33"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Рука, нога, голова - это ...</w:t>
            </w:r>
          </w:p>
        </w:tc>
        <w:tc>
          <w:tcPr>
            <w:tcW w:w="1673" w:type="dxa"/>
            <w:tcBorders>
              <w:top w:val="single" w:sz="4" w:space="0" w:color="auto"/>
              <w:left w:val="single" w:sz="4" w:space="0" w:color="auto"/>
              <w:bottom w:val="single" w:sz="4" w:space="0" w:color="auto"/>
              <w:right w:val="single" w:sz="4" w:space="0" w:color="auto"/>
            </w:tcBorders>
          </w:tcPr>
          <w:p w14:paraId="1DDCA5FB"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0BC57B53" w14:textId="77777777" w:rsidTr="00AF5C90">
        <w:tc>
          <w:tcPr>
            <w:tcW w:w="704" w:type="dxa"/>
            <w:tcBorders>
              <w:top w:val="single" w:sz="4" w:space="0" w:color="auto"/>
              <w:left w:val="single" w:sz="4" w:space="0" w:color="auto"/>
              <w:bottom w:val="single" w:sz="4" w:space="0" w:color="auto"/>
              <w:right w:val="single" w:sz="4" w:space="0" w:color="auto"/>
            </w:tcBorders>
          </w:tcPr>
          <w:p w14:paraId="68BA7249"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3BF563A" w14:textId="03B22593"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25.10.</w:t>
            </w:r>
          </w:p>
        </w:tc>
        <w:tc>
          <w:tcPr>
            <w:tcW w:w="0" w:type="auto"/>
            <w:tcBorders>
              <w:top w:val="single" w:sz="4" w:space="0" w:color="auto"/>
              <w:left w:val="single" w:sz="4" w:space="0" w:color="auto"/>
              <w:bottom w:val="single" w:sz="4" w:space="0" w:color="auto"/>
              <w:right w:val="single" w:sz="4" w:space="0" w:color="auto"/>
            </w:tcBorders>
          </w:tcPr>
          <w:p w14:paraId="6E5BC4A3"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51938BB0"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Конкретизировать обобщающие понятия:</w:t>
            </w:r>
          </w:p>
          <w:p w14:paraId="2462BD20"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Фрукты - это ...</w:t>
            </w:r>
          </w:p>
          <w:p w14:paraId="7AFE347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Транспорт - это ...</w:t>
            </w:r>
          </w:p>
        </w:tc>
        <w:tc>
          <w:tcPr>
            <w:tcW w:w="1673" w:type="dxa"/>
            <w:tcBorders>
              <w:top w:val="single" w:sz="4" w:space="0" w:color="auto"/>
              <w:left w:val="single" w:sz="4" w:space="0" w:color="auto"/>
              <w:bottom w:val="single" w:sz="4" w:space="0" w:color="auto"/>
              <w:right w:val="single" w:sz="4" w:space="0" w:color="auto"/>
            </w:tcBorders>
          </w:tcPr>
          <w:p w14:paraId="052F89C8"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389DE6F4" w14:textId="77777777" w:rsidTr="00AF5C90">
        <w:tc>
          <w:tcPr>
            <w:tcW w:w="704" w:type="dxa"/>
            <w:tcBorders>
              <w:top w:val="single" w:sz="4" w:space="0" w:color="auto"/>
              <w:left w:val="single" w:sz="4" w:space="0" w:color="auto"/>
              <w:bottom w:val="single" w:sz="4" w:space="0" w:color="auto"/>
              <w:right w:val="single" w:sz="4" w:space="0" w:color="auto"/>
            </w:tcBorders>
          </w:tcPr>
          <w:p w14:paraId="3218E570"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026BBB4" w14:textId="16AFF9D7"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28.10.</w:t>
            </w:r>
          </w:p>
        </w:tc>
        <w:tc>
          <w:tcPr>
            <w:tcW w:w="0" w:type="auto"/>
            <w:tcBorders>
              <w:top w:val="single" w:sz="4" w:space="0" w:color="auto"/>
              <w:left w:val="single" w:sz="4" w:space="0" w:color="auto"/>
              <w:bottom w:val="single" w:sz="4" w:space="0" w:color="auto"/>
              <w:right w:val="single" w:sz="4" w:space="0" w:color="auto"/>
            </w:tcBorders>
          </w:tcPr>
          <w:p w14:paraId="68FB9CD7"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7BCC3A5"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мышление «Что где находится?»</w:t>
            </w:r>
          </w:p>
          <w:p w14:paraId="3FAA4325"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xml:space="preserve"> Развить у ребенка умение различать положения верх и низ, внутри и снаружи, справа и слева, посередине.</w:t>
            </w:r>
          </w:p>
          <w:p w14:paraId="01DEB0BF"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Оборудование: сюжетные картинки, на которых предметы занимают необходимое для ответа на вопрос положение.</w:t>
            </w:r>
          </w:p>
          <w:p w14:paraId="572F3BB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Описание. Взрослый показывает ребенку картинку и задает соответствующий вопрос: «Покажи (назови) сначала того, кто находится внизу, затем того, кто вверху. Назови того, кто находится посередине, что лежит внутри, что снаружи; предмет, находящийся справа - слева». Ребенок должен показать (или назвать) предмет в нужном положении.</w:t>
            </w:r>
          </w:p>
          <w:p w14:paraId="4A13D63F" w14:textId="77777777" w:rsidR="00182D3B" w:rsidRPr="001B6D3A" w:rsidRDefault="00182D3B" w:rsidP="00182D3B">
            <w:pPr>
              <w:ind w:firstLine="10"/>
              <w:contextualSpacing/>
              <w:jc w:val="both"/>
              <w:rPr>
                <w:rFonts w:ascii="Times New Roman" w:hAnsi="Times New Roman"/>
                <w:color w:val="000000" w:themeColor="text1"/>
                <w:sz w:val="24"/>
                <w:szCs w:val="24"/>
              </w:rPr>
            </w:pPr>
          </w:p>
        </w:tc>
        <w:tc>
          <w:tcPr>
            <w:tcW w:w="1673" w:type="dxa"/>
            <w:tcBorders>
              <w:top w:val="single" w:sz="4" w:space="0" w:color="auto"/>
              <w:left w:val="single" w:sz="4" w:space="0" w:color="auto"/>
              <w:bottom w:val="single" w:sz="4" w:space="0" w:color="auto"/>
              <w:right w:val="single" w:sz="4" w:space="0" w:color="auto"/>
            </w:tcBorders>
          </w:tcPr>
          <w:p w14:paraId="760F00C8"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2DA61AB5" w14:textId="77777777" w:rsidTr="00AF5C90">
        <w:tc>
          <w:tcPr>
            <w:tcW w:w="704" w:type="dxa"/>
            <w:tcBorders>
              <w:top w:val="single" w:sz="4" w:space="0" w:color="auto"/>
              <w:left w:val="single" w:sz="4" w:space="0" w:color="auto"/>
              <w:bottom w:val="single" w:sz="4" w:space="0" w:color="auto"/>
              <w:right w:val="single" w:sz="4" w:space="0" w:color="auto"/>
            </w:tcBorders>
          </w:tcPr>
          <w:p w14:paraId="1CB1E081"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6EFE81BD" w14:textId="3B7833B1"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01.11.</w:t>
            </w:r>
          </w:p>
        </w:tc>
        <w:tc>
          <w:tcPr>
            <w:tcW w:w="0" w:type="auto"/>
            <w:tcBorders>
              <w:top w:val="single" w:sz="4" w:space="0" w:color="auto"/>
              <w:left w:val="single" w:sz="4" w:space="0" w:color="auto"/>
              <w:bottom w:val="single" w:sz="4" w:space="0" w:color="auto"/>
              <w:right w:val="single" w:sz="4" w:space="0" w:color="auto"/>
            </w:tcBorders>
          </w:tcPr>
          <w:p w14:paraId="34C41770"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61C3ED31"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Кинезиологическая игра «Запахи и звуки». Представь, что идет дождь. Ты стоишь под зонтом на берегу реки. Что ты видишь, расскажи. Представь капли дождя, ударяющие по зонту, листве деревьев. С какими звуками можно сравнить шум дождя? Дождь закончился. Вспомни запах травы, деревьев после дождя. Как ты думаешь, с чем можно сравнить запах травы и листвы, умытой дождем?</w:t>
            </w:r>
          </w:p>
        </w:tc>
        <w:tc>
          <w:tcPr>
            <w:tcW w:w="1673" w:type="dxa"/>
            <w:tcBorders>
              <w:top w:val="single" w:sz="4" w:space="0" w:color="auto"/>
              <w:left w:val="single" w:sz="4" w:space="0" w:color="auto"/>
              <w:bottom w:val="single" w:sz="4" w:space="0" w:color="auto"/>
              <w:right w:val="single" w:sz="4" w:space="0" w:color="auto"/>
            </w:tcBorders>
          </w:tcPr>
          <w:p w14:paraId="346F51E9"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5CAE4791" w14:textId="77777777" w:rsidTr="00AF5C90">
        <w:tc>
          <w:tcPr>
            <w:tcW w:w="704" w:type="dxa"/>
            <w:tcBorders>
              <w:top w:val="single" w:sz="4" w:space="0" w:color="auto"/>
              <w:left w:val="single" w:sz="4" w:space="0" w:color="auto"/>
              <w:bottom w:val="single" w:sz="4" w:space="0" w:color="auto"/>
              <w:right w:val="single" w:sz="4" w:space="0" w:color="auto"/>
            </w:tcBorders>
          </w:tcPr>
          <w:p w14:paraId="585B5B08"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43C03479" w14:textId="776040AF"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08.11.</w:t>
            </w:r>
          </w:p>
        </w:tc>
        <w:tc>
          <w:tcPr>
            <w:tcW w:w="0" w:type="auto"/>
            <w:tcBorders>
              <w:top w:val="single" w:sz="4" w:space="0" w:color="auto"/>
              <w:left w:val="single" w:sz="4" w:space="0" w:color="auto"/>
              <w:bottom w:val="single" w:sz="4" w:space="0" w:color="auto"/>
              <w:right w:val="single" w:sz="4" w:space="0" w:color="auto"/>
            </w:tcBorders>
          </w:tcPr>
          <w:p w14:paraId="3FA9D562"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716BD8C1"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Упражнения на беглость мышления "Назвать слова с заданной буквой".</w:t>
            </w:r>
          </w:p>
          <w:p w14:paraId="5167613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ВАРИАНТЫ:</w:t>
            </w:r>
          </w:p>
          <w:p w14:paraId="060A6E8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1) Назвать слова, начинающиеся на букву "а".</w:t>
            </w:r>
          </w:p>
          <w:p w14:paraId="593FE7B2"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2) Назвать слова, оканчивающиеся на букву "т".</w:t>
            </w:r>
          </w:p>
          <w:p w14:paraId="03A874A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3) Назвать слова, в которых третья от начала-буква "с".</w:t>
            </w:r>
          </w:p>
        </w:tc>
        <w:tc>
          <w:tcPr>
            <w:tcW w:w="1673" w:type="dxa"/>
            <w:tcBorders>
              <w:top w:val="single" w:sz="4" w:space="0" w:color="auto"/>
              <w:left w:val="single" w:sz="4" w:space="0" w:color="auto"/>
              <w:bottom w:val="single" w:sz="4" w:space="0" w:color="auto"/>
              <w:right w:val="single" w:sz="4" w:space="0" w:color="auto"/>
            </w:tcBorders>
          </w:tcPr>
          <w:p w14:paraId="708FEE1A"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38F53128" w14:textId="77777777" w:rsidTr="00AF5C90">
        <w:tc>
          <w:tcPr>
            <w:tcW w:w="704" w:type="dxa"/>
            <w:tcBorders>
              <w:top w:val="single" w:sz="4" w:space="0" w:color="auto"/>
              <w:left w:val="single" w:sz="4" w:space="0" w:color="auto"/>
              <w:bottom w:val="single" w:sz="4" w:space="0" w:color="auto"/>
              <w:right w:val="single" w:sz="4" w:space="0" w:color="auto"/>
            </w:tcBorders>
          </w:tcPr>
          <w:p w14:paraId="24FC63B6"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18A1563" w14:textId="5DC894A0"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11.11</w:t>
            </w:r>
          </w:p>
        </w:tc>
        <w:tc>
          <w:tcPr>
            <w:tcW w:w="0" w:type="auto"/>
            <w:tcBorders>
              <w:top w:val="single" w:sz="4" w:space="0" w:color="auto"/>
              <w:left w:val="single" w:sz="4" w:space="0" w:color="auto"/>
              <w:bottom w:val="single" w:sz="4" w:space="0" w:color="auto"/>
              <w:right w:val="single" w:sz="4" w:space="0" w:color="auto"/>
            </w:tcBorders>
          </w:tcPr>
          <w:p w14:paraId="29632965"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5C37C488"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Упражнения на развитие тонкой моторики 1.Ребенок зажимает карандаш между средним и указательным пальцами. Далее выполняет движения так, что сначала сверху оказывается средний палец, а потом указательный.</w:t>
            </w:r>
          </w:p>
        </w:tc>
        <w:tc>
          <w:tcPr>
            <w:tcW w:w="1673" w:type="dxa"/>
            <w:tcBorders>
              <w:top w:val="single" w:sz="4" w:space="0" w:color="auto"/>
              <w:left w:val="single" w:sz="4" w:space="0" w:color="auto"/>
              <w:bottom w:val="single" w:sz="4" w:space="0" w:color="auto"/>
              <w:right w:val="single" w:sz="4" w:space="0" w:color="auto"/>
            </w:tcBorders>
          </w:tcPr>
          <w:p w14:paraId="627B8DA0"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EC3870C" w14:textId="77777777" w:rsidTr="00AF5C90">
        <w:trPr>
          <w:trHeight w:val="353"/>
        </w:trPr>
        <w:tc>
          <w:tcPr>
            <w:tcW w:w="704" w:type="dxa"/>
            <w:tcBorders>
              <w:top w:val="single" w:sz="4" w:space="0" w:color="auto"/>
              <w:left w:val="single" w:sz="4" w:space="0" w:color="auto"/>
              <w:bottom w:val="single" w:sz="4" w:space="0" w:color="auto"/>
              <w:right w:val="single" w:sz="4" w:space="0" w:color="auto"/>
            </w:tcBorders>
          </w:tcPr>
          <w:p w14:paraId="316B92F0"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6F0DF00" w14:textId="2A1BC01F"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15.11.</w:t>
            </w:r>
          </w:p>
        </w:tc>
        <w:tc>
          <w:tcPr>
            <w:tcW w:w="0" w:type="auto"/>
            <w:tcBorders>
              <w:top w:val="single" w:sz="4" w:space="0" w:color="auto"/>
              <w:left w:val="single" w:sz="4" w:space="0" w:color="auto"/>
              <w:bottom w:val="single" w:sz="4" w:space="0" w:color="auto"/>
              <w:right w:val="single" w:sz="4" w:space="0" w:color="auto"/>
            </w:tcBorders>
          </w:tcPr>
          <w:p w14:paraId="61A7C65C"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7C719C92"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Упражнения на развитие двигательной памяти1) Вспомни, как прыгает щенок за косточкой. Покажи!2) Покажи машину, которая вынуждена затормозить у светофора.3) Каким движением полицейский останавливает автомобиль? Покажи.4) Покажи, как бабушка поправляет очки.5) Как кошка нежится на солнышке? Покажи.</w:t>
            </w:r>
          </w:p>
        </w:tc>
        <w:tc>
          <w:tcPr>
            <w:tcW w:w="1673" w:type="dxa"/>
            <w:tcBorders>
              <w:top w:val="single" w:sz="4" w:space="0" w:color="auto"/>
              <w:left w:val="single" w:sz="4" w:space="0" w:color="auto"/>
              <w:right w:val="single" w:sz="4" w:space="0" w:color="auto"/>
            </w:tcBorders>
          </w:tcPr>
          <w:p w14:paraId="2D90957C"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B35D30E" w14:textId="77777777" w:rsidTr="00AF5C90">
        <w:tc>
          <w:tcPr>
            <w:tcW w:w="704" w:type="dxa"/>
            <w:tcBorders>
              <w:top w:val="single" w:sz="4" w:space="0" w:color="auto"/>
              <w:left w:val="single" w:sz="4" w:space="0" w:color="auto"/>
              <w:bottom w:val="single" w:sz="4" w:space="0" w:color="auto"/>
              <w:right w:val="single" w:sz="4" w:space="0" w:color="auto"/>
            </w:tcBorders>
          </w:tcPr>
          <w:p w14:paraId="4E209866"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3834E01" w14:textId="28C7A493"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18.11.</w:t>
            </w:r>
          </w:p>
        </w:tc>
        <w:tc>
          <w:tcPr>
            <w:tcW w:w="0" w:type="auto"/>
            <w:tcBorders>
              <w:top w:val="single" w:sz="4" w:space="0" w:color="auto"/>
              <w:left w:val="single" w:sz="4" w:space="0" w:color="auto"/>
              <w:bottom w:val="single" w:sz="4" w:space="0" w:color="auto"/>
              <w:right w:val="single" w:sz="4" w:space="0" w:color="auto"/>
            </w:tcBorders>
          </w:tcPr>
          <w:p w14:paraId="6F546B1B"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49DD67C"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воображение "Несуществующее животное" Если существование рыбы-молот или рыбы-иглы научно доказано, то существование рыбы-наперстка не исключено. Пусть ребенок пофантазирует: " Как выглядит рыба-кастрюля? Чем питается рыба-ножницы и как можно использовать рыбу-магнит?"</w:t>
            </w:r>
          </w:p>
        </w:tc>
        <w:tc>
          <w:tcPr>
            <w:tcW w:w="1673" w:type="dxa"/>
            <w:tcBorders>
              <w:top w:val="single" w:sz="4" w:space="0" w:color="auto"/>
              <w:left w:val="single" w:sz="4" w:space="0" w:color="auto"/>
              <w:bottom w:val="single" w:sz="4" w:space="0" w:color="auto"/>
              <w:right w:val="single" w:sz="4" w:space="0" w:color="auto"/>
            </w:tcBorders>
          </w:tcPr>
          <w:p w14:paraId="063A0747"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2F688F1" w14:textId="77777777" w:rsidTr="00AF5C90">
        <w:tc>
          <w:tcPr>
            <w:tcW w:w="704" w:type="dxa"/>
            <w:tcBorders>
              <w:top w:val="single" w:sz="4" w:space="0" w:color="auto"/>
              <w:left w:val="single" w:sz="4" w:space="0" w:color="auto"/>
              <w:bottom w:val="single" w:sz="4" w:space="0" w:color="auto"/>
              <w:right w:val="single" w:sz="4" w:space="0" w:color="auto"/>
            </w:tcBorders>
          </w:tcPr>
          <w:p w14:paraId="5AEEBCFD"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13D52E53" w14:textId="0000C424"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22.11.</w:t>
            </w:r>
          </w:p>
        </w:tc>
        <w:tc>
          <w:tcPr>
            <w:tcW w:w="0" w:type="auto"/>
            <w:tcBorders>
              <w:top w:val="single" w:sz="4" w:space="0" w:color="auto"/>
              <w:left w:val="single" w:sz="4" w:space="0" w:color="auto"/>
              <w:bottom w:val="single" w:sz="4" w:space="0" w:color="auto"/>
              <w:right w:val="single" w:sz="4" w:space="0" w:color="auto"/>
            </w:tcBorders>
          </w:tcPr>
          <w:p w14:paraId="745ED5A7"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75376E03"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xml:space="preserve">Игра на восприятие «Что я загадала?» Педагог загадывает предмет. Ребенок задает вопросы: «Это предмет? Он живой или нет?…»  </w:t>
            </w:r>
          </w:p>
        </w:tc>
        <w:tc>
          <w:tcPr>
            <w:tcW w:w="1673" w:type="dxa"/>
            <w:tcBorders>
              <w:top w:val="single" w:sz="4" w:space="0" w:color="auto"/>
              <w:left w:val="single" w:sz="4" w:space="0" w:color="auto"/>
              <w:bottom w:val="single" w:sz="4" w:space="0" w:color="auto"/>
              <w:right w:val="single" w:sz="4" w:space="0" w:color="auto"/>
            </w:tcBorders>
          </w:tcPr>
          <w:p w14:paraId="6A845D27"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DB2B4B0" w14:textId="77777777" w:rsidTr="00AF5C90">
        <w:tc>
          <w:tcPr>
            <w:tcW w:w="704" w:type="dxa"/>
            <w:tcBorders>
              <w:top w:val="single" w:sz="4" w:space="0" w:color="auto"/>
              <w:left w:val="single" w:sz="4" w:space="0" w:color="auto"/>
              <w:bottom w:val="single" w:sz="4" w:space="0" w:color="auto"/>
              <w:right w:val="single" w:sz="4" w:space="0" w:color="auto"/>
            </w:tcBorders>
          </w:tcPr>
          <w:p w14:paraId="76F07557"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1D28B1D" w14:textId="7576ADF0"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25.11.</w:t>
            </w:r>
          </w:p>
        </w:tc>
        <w:tc>
          <w:tcPr>
            <w:tcW w:w="0" w:type="auto"/>
            <w:tcBorders>
              <w:top w:val="single" w:sz="4" w:space="0" w:color="auto"/>
              <w:left w:val="single" w:sz="4" w:space="0" w:color="auto"/>
              <w:bottom w:val="single" w:sz="4" w:space="0" w:color="auto"/>
              <w:right w:val="single" w:sz="4" w:space="0" w:color="auto"/>
            </w:tcBorders>
          </w:tcPr>
          <w:p w14:paraId="052F786F"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092BE3D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развитие мировоззрения "Кем (чем) был раньше?" Педагог, обращаясь к ребенку, задает вопрос: "Кем (чем) был раньше?". Варианты слов: цыпленок (яйцом), хлеб (мукой), лошадь (жеребенком), шкаф (доской), корова (теленком), велосипед (железом), дуб (желудем), рубашка (тканью), рыба (икринкой), ботинки (кожей), яблоня (семечком), женщина (девочкой), лягушка (головастиком), листок (почкой), бабочка (гусеницей), собака (щенком).</w:t>
            </w:r>
          </w:p>
        </w:tc>
        <w:tc>
          <w:tcPr>
            <w:tcW w:w="1673" w:type="dxa"/>
            <w:tcBorders>
              <w:top w:val="single" w:sz="4" w:space="0" w:color="auto"/>
              <w:left w:val="single" w:sz="4" w:space="0" w:color="auto"/>
              <w:bottom w:val="single" w:sz="4" w:space="0" w:color="auto"/>
              <w:right w:val="single" w:sz="4" w:space="0" w:color="auto"/>
            </w:tcBorders>
          </w:tcPr>
          <w:p w14:paraId="73D06B56"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DC91961" w14:textId="77777777" w:rsidTr="00AF5C90">
        <w:tc>
          <w:tcPr>
            <w:tcW w:w="704" w:type="dxa"/>
            <w:tcBorders>
              <w:top w:val="single" w:sz="4" w:space="0" w:color="auto"/>
              <w:left w:val="single" w:sz="4" w:space="0" w:color="auto"/>
              <w:bottom w:val="single" w:sz="4" w:space="0" w:color="auto"/>
              <w:right w:val="single" w:sz="4" w:space="0" w:color="auto"/>
            </w:tcBorders>
          </w:tcPr>
          <w:p w14:paraId="6BCA8CD7"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48A0A31" w14:textId="6F46171E"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29.11.</w:t>
            </w:r>
          </w:p>
        </w:tc>
        <w:tc>
          <w:tcPr>
            <w:tcW w:w="0" w:type="auto"/>
            <w:tcBorders>
              <w:top w:val="single" w:sz="4" w:space="0" w:color="auto"/>
              <w:left w:val="single" w:sz="4" w:space="0" w:color="auto"/>
              <w:bottom w:val="single" w:sz="4" w:space="0" w:color="auto"/>
              <w:right w:val="single" w:sz="4" w:space="0" w:color="auto"/>
            </w:tcBorders>
          </w:tcPr>
          <w:p w14:paraId="4EB5DDD4"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20BFAAA"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словарный запас "Скажи коротко» Остаться на зиму … (зимовать)Остаться на ночь … (заночевать) Мелкий дождь … (дождик)Капля дождя … (дождинка)Маленькая лошадка … (пони)</w:t>
            </w:r>
          </w:p>
        </w:tc>
        <w:tc>
          <w:tcPr>
            <w:tcW w:w="1673" w:type="dxa"/>
            <w:tcBorders>
              <w:top w:val="single" w:sz="4" w:space="0" w:color="auto"/>
              <w:left w:val="single" w:sz="4" w:space="0" w:color="auto"/>
              <w:bottom w:val="single" w:sz="4" w:space="0" w:color="auto"/>
              <w:right w:val="single" w:sz="4" w:space="0" w:color="auto"/>
            </w:tcBorders>
          </w:tcPr>
          <w:p w14:paraId="109C0DC6"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660AC68" w14:textId="77777777" w:rsidTr="00AF5C90">
        <w:tc>
          <w:tcPr>
            <w:tcW w:w="704" w:type="dxa"/>
            <w:tcBorders>
              <w:top w:val="single" w:sz="4" w:space="0" w:color="auto"/>
              <w:left w:val="single" w:sz="4" w:space="0" w:color="auto"/>
              <w:bottom w:val="single" w:sz="4" w:space="0" w:color="auto"/>
              <w:right w:val="single" w:sz="4" w:space="0" w:color="auto"/>
            </w:tcBorders>
          </w:tcPr>
          <w:p w14:paraId="36DF7DC6"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36E8DF1C" w14:textId="0B6F889B"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02.12.</w:t>
            </w:r>
          </w:p>
        </w:tc>
        <w:tc>
          <w:tcPr>
            <w:tcW w:w="0" w:type="auto"/>
            <w:tcBorders>
              <w:top w:val="single" w:sz="4" w:space="0" w:color="auto"/>
              <w:left w:val="single" w:sz="4" w:space="0" w:color="auto"/>
              <w:bottom w:val="single" w:sz="4" w:space="0" w:color="auto"/>
              <w:right w:val="single" w:sz="4" w:space="0" w:color="auto"/>
            </w:tcBorders>
          </w:tcPr>
          <w:p w14:paraId="1EC40845"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617E036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скорость мышления «Исправь ошибку». Взрослый читает предложения, в которых допущены ошибки. Ребенок должен их заметить и произнести предложение правильно. Например: «Собака кормит девочку»; «Мяч играет с Катей»; «Мама несет в воде ведро»; «Велосипед едет на мальчике»; «Света рисует картинкой карандаш»</w:t>
            </w:r>
          </w:p>
        </w:tc>
        <w:tc>
          <w:tcPr>
            <w:tcW w:w="1673" w:type="dxa"/>
            <w:tcBorders>
              <w:top w:val="single" w:sz="4" w:space="0" w:color="auto"/>
              <w:left w:val="single" w:sz="4" w:space="0" w:color="auto"/>
              <w:bottom w:val="single" w:sz="4" w:space="0" w:color="auto"/>
              <w:right w:val="single" w:sz="4" w:space="0" w:color="auto"/>
            </w:tcBorders>
          </w:tcPr>
          <w:p w14:paraId="3A555312"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DCBB5EE" w14:textId="77777777" w:rsidTr="00AF5C90">
        <w:tc>
          <w:tcPr>
            <w:tcW w:w="704" w:type="dxa"/>
            <w:tcBorders>
              <w:top w:val="single" w:sz="4" w:space="0" w:color="auto"/>
              <w:left w:val="single" w:sz="4" w:space="0" w:color="auto"/>
              <w:bottom w:val="single" w:sz="4" w:space="0" w:color="auto"/>
              <w:right w:val="single" w:sz="4" w:space="0" w:color="auto"/>
            </w:tcBorders>
          </w:tcPr>
          <w:p w14:paraId="75C30DEF"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6FA8947" w14:textId="2CE59E69"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06.12.</w:t>
            </w:r>
          </w:p>
        </w:tc>
        <w:tc>
          <w:tcPr>
            <w:tcW w:w="0" w:type="auto"/>
            <w:tcBorders>
              <w:top w:val="single" w:sz="4" w:space="0" w:color="auto"/>
              <w:left w:val="single" w:sz="4" w:space="0" w:color="auto"/>
              <w:bottom w:val="single" w:sz="4" w:space="0" w:color="auto"/>
              <w:right w:val="single" w:sz="4" w:space="0" w:color="auto"/>
            </w:tcBorders>
          </w:tcPr>
          <w:p w14:paraId="64714195"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67EDD455"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мышление "Скажи обобщающее слово": - окунь, карась-…- трава, дерево-…- крот, мышка-… пчела, жук-… чашка, тарелка -…- ботинки, туфли-…шапка, шляпа ..,куртка, пальто...медведь,барсук..,кукла,пирамидка...и т.д</w:t>
            </w:r>
          </w:p>
        </w:tc>
        <w:tc>
          <w:tcPr>
            <w:tcW w:w="1673" w:type="dxa"/>
            <w:tcBorders>
              <w:top w:val="single" w:sz="4" w:space="0" w:color="auto"/>
              <w:left w:val="single" w:sz="4" w:space="0" w:color="auto"/>
              <w:bottom w:val="single" w:sz="4" w:space="0" w:color="auto"/>
              <w:right w:val="single" w:sz="4" w:space="0" w:color="auto"/>
            </w:tcBorders>
          </w:tcPr>
          <w:p w14:paraId="29F7AD9A"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59B628E2" w14:textId="77777777" w:rsidTr="00AF5C90">
        <w:tc>
          <w:tcPr>
            <w:tcW w:w="704" w:type="dxa"/>
            <w:tcBorders>
              <w:top w:val="single" w:sz="4" w:space="0" w:color="auto"/>
              <w:left w:val="single" w:sz="4" w:space="0" w:color="auto"/>
              <w:bottom w:val="single" w:sz="4" w:space="0" w:color="auto"/>
              <w:right w:val="single" w:sz="4" w:space="0" w:color="auto"/>
            </w:tcBorders>
          </w:tcPr>
          <w:p w14:paraId="2B0F1BCB"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7DA9F44A" w14:textId="795543B8"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09.12.</w:t>
            </w:r>
          </w:p>
        </w:tc>
        <w:tc>
          <w:tcPr>
            <w:tcW w:w="0" w:type="auto"/>
            <w:tcBorders>
              <w:top w:val="single" w:sz="4" w:space="0" w:color="auto"/>
              <w:left w:val="single" w:sz="4" w:space="0" w:color="auto"/>
              <w:bottom w:val="single" w:sz="4" w:space="0" w:color="auto"/>
              <w:right w:val="single" w:sz="4" w:space="0" w:color="auto"/>
            </w:tcBorders>
          </w:tcPr>
          <w:p w14:paraId="7C0DA7E6"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2EF2DD9"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зрительное внимание и мышление  «Сложи из палочек» Ребенку  показывается рисунок, который нужно сложить из палочек, потом он убирается, а ребенок его выкладывает на столах</w:t>
            </w:r>
          </w:p>
        </w:tc>
        <w:tc>
          <w:tcPr>
            <w:tcW w:w="1673" w:type="dxa"/>
            <w:tcBorders>
              <w:top w:val="single" w:sz="4" w:space="0" w:color="auto"/>
              <w:left w:val="single" w:sz="4" w:space="0" w:color="auto"/>
              <w:bottom w:val="single" w:sz="4" w:space="0" w:color="auto"/>
              <w:right w:val="single" w:sz="4" w:space="0" w:color="auto"/>
            </w:tcBorders>
          </w:tcPr>
          <w:p w14:paraId="1CBEAB16"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2FF9D76F" w14:textId="77777777" w:rsidTr="00AF5C90">
        <w:tc>
          <w:tcPr>
            <w:tcW w:w="704" w:type="dxa"/>
            <w:tcBorders>
              <w:top w:val="single" w:sz="4" w:space="0" w:color="auto"/>
              <w:left w:val="single" w:sz="4" w:space="0" w:color="auto"/>
              <w:bottom w:val="single" w:sz="4" w:space="0" w:color="auto"/>
              <w:right w:val="single" w:sz="4" w:space="0" w:color="auto"/>
            </w:tcBorders>
          </w:tcPr>
          <w:p w14:paraId="3C4B414A"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2E148FE5" w14:textId="09A10BA6"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13.12.</w:t>
            </w:r>
          </w:p>
        </w:tc>
        <w:tc>
          <w:tcPr>
            <w:tcW w:w="0" w:type="auto"/>
            <w:tcBorders>
              <w:top w:val="single" w:sz="4" w:space="0" w:color="auto"/>
              <w:left w:val="single" w:sz="4" w:space="0" w:color="auto"/>
              <w:bottom w:val="single" w:sz="4" w:space="0" w:color="auto"/>
              <w:right w:val="single" w:sz="4" w:space="0" w:color="auto"/>
            </w:tcBorders>
          </w:tcPr>
          <w:p w14:paraId="65E12020"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089A66F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внимание «Что куда?» Расстановка предметов по Вашим указаниям вида:- на верхнюю полку поставь кубик. Под ним - куклу, левее кубика поставь слона, правее - мишку и т. д.</w:t>
            </w:r>
          </w:p>
        </w:tc>
        <w:tc>
          <w:tcPr>
            <w:tcW w:w="1673" w:type="dxa"/>
            <w:tcBorders>
              <w:top w:val="single" w:sz="4" w:space="0" w:color="auto"/>
              <w:left w:val="single" w:sz="4" w:space="0" w:color="auto"/>
              <w:bottom w:val="single" w:sz="4" w:space="0" w:color="auto"/>
              <w:right w:val="single" w:sz="4" w:space="0" w:color="auto"/>
            </w:tcBorders>
          </w:tcPr>
          <w:p w14:paraId="266C9E18"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B411BE5" w14:textId="77777777" w:rsidTr="00AF5C90">
        <w:tc>
          <w:tcPr>
            <w:tcW w:w="704" w:type="dxa"/>
            <w:tcBorders>
              <w:top w:val="single" w:sz="4" w:space="0" w:color="auto"/>
              <w:left w:val="single" w:sz="4" w:space="0" w:color="auto"/>
              <w:bottom w:val="single" w:sz="4" w:space="0" w:color="auto"/>
              <w:right w:val="single" w:sz="4" w:space="0" w:color="auto"/>
            </w:tcBorders>
          </w:tcPr>
          <w:p w14:paraId="1ECA9990"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D71F3CA" w14:textId="32E261D9"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16.12.</w:t>
            </w:r>
          </w:p>
        </w:tc>
        <w:tc>
          <w:tcPr>
            <w:tcW w:w="0" w:type="auto"/>
            <w:tcBorders>
              <w:top w:val="single" w:sz="4" w:space="0" w:color="auto"/>
              <w:left w:val="single" w:sz="4" w:space="0" w:color="auto"/>
              <w:bottom w:val="single" w:sz="4" w:space="0" w:color="auto"/>
              <w:right w:val="single" w:sz="4" w:space="0" w:color="auto"/>
            </w:tcBorders>
          </w:tcPr>
          <w:p w14:paraId="77A27B59"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2F6305E9"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развитие мышления и внимания«Назови соседей». Расставь 6 -7 игрушек в любом порядке. Назови соседей куклы, мишки и т.д.</w:t>
            </w:r>
          </w:p>
        </w:tc>
        <w:tc>
          <w:tcPr>
            <w:tcW w:w="1673" w:type="dxa"/>
            <w:tcBorders>
              <w:top w:val="single" w:sz="4" w:space="0" w:color="auto"/>
              <w:left w:val="single" w:sz="4" w:space="0" w:color="auto"/>
              <w:bottom w:val="single" w:sz="4" w:space="0" w:color="auto"/>
              <w:right w:val="single" w:sz="4" w:space="0" w:color="auto"/>
            </w:tcBorders>
          </w:tcPr>
          <w:p w14:paraId="04E689CC"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F3B3D52" w14:textId="77777777" w:rsidTr="00AF5C90">
        <w:tc>
          <w:tcPr>
            <w:tcW w:w="704" w:type="dxa"/>
            <w:tcBorders>
              <w:top w:val="single" w:sz="4" w:space="0" w:color="auto"/>
              <w:left w:val="single" w:sz="4" w:space="0" w:color="auto"/>
              <w:bottom w:val="single" w:sz="4" w:space="0" w:color="auto"/>
              <w:right w:val="single" w:sz="4" w:space="0" w:color="auto"/>
            </w:tcBorders>
          </w:tcPr>
          <w:p w14:paraId="2BD7F04B"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162A2765" w14:textId="09E44667"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20.12.</w:t>
            </w:r>
          </w:p>
        </w:tc>
        <w:tc>
          <w:tcPr>
            <w:tcW w:w="0" w:type="auto"/>
            <w:tcBorders>
              <w:top w:val="single" w:sz="4" w:space="0" w:color="auto"/>
              <w:left w:val="single" w:sz="4" w:space="0" w:color="auto"/>
              <w:bottom w:val="single" w:sz="4" w:space="0" w:color="auto"/>
              <w:right w:val="single" w:sz="4" w:space="0" w:color="auto"/>
            </w:tcBorders>
          </w:tcPr>
          <w:p w14:paraId="6A35FF5E"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492A36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развитие мировоззрения и кругозора « Хорошо – плохо»</w:t>
            </w:r>
          </w:p>
          <w:p w14:paraId="78934942"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В игре предлагаемый психологом предмет нужно рассмотреть с разных точек зрения. Нужно найти его положительные стороны и отрицательные. Ребенок рассматривает игрушку- грузовик.</w:t>
            </w:r>
          </w:p>
          <w:p w14:paraId="456E5493"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Сначала выделяются положительные качества:</w:t>
            </w:r>
          </w:p>
          <w:p w14:paraId="34AF5EF3"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можно перевозить грузы;</w:t>
            </w:r>
          </w:p>
          <w:p w14:paraId="46DA580F"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хорошо вращаются колеса…</w:t>
            </w:r>
          </w:p>
          <w:p w14:paraId="417111BD"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Затем выделяются отрицательные качества: не заводится; кузов не поднимается; фары не горят.</w:t>
            </w:r>
          </w:p>
        </w:tc>
        <w:tc>
          <w:tcPr>
            <w:tcW w:w="1673" w:type="dxa"/>
            <w:tcBorders>
              <w:top w:val="single" w:sz="4" w:space="0" w:color="auto"/>
              <w:left w:val="single" w:sz="4" w:space="0" w:color="auto"/>
              <w:bottom w:val="single" w:sz="4" w:space="0" w:color="auto"/>
              <w:right w:val="single" w:sz="4" w:space="0" w:color="auto"/>
            </w:tcBorders>
          </w:tcPr>
          <w:p w14:paraId="29C254C8"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07A476C1" w14:textId="77777777" w:rsidTr="00AF5C90">
        <w:tc>
          <w:tcPr>
            <w:tcW w:w="704" w:type="dxa"/>
            <w:tcBorders>
              <w:top w:val="single" w:sz="4" w:space="0" w:color="auto"/>
              <w:left w:val="single" w:sz="4" w:space="0" w:color="auto"/>
              <w:bottom w:val="single" w:sz="4" w:space="0" w:color="auto"/>
              <w:right w:val="single" w:sz="4" w:space="0" w:color="auto"/>
            </w:tcBorders>
          </w:tcPr>
          <w:p w14:paraId="3EAC4343"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719D3E53" w14:textId="43080D2D"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23.12.</w:t>
            </w:r>
          </w:p>
        </w:tc>
        <w:tc>
          <w:tcPr>
            <w:tcW w:w="0" w:type="auto"/>
            <w:tcBorders>
              <w:top w:val="single" w:sz="4" w:space="0" w:color="auto"/>
              <w:left w:val="single" w:sz="4" w:space="0" w:color="auto"/>
              <w:bottom w:val="single" w:sz="4" w:space="0" w:color="auto"/>
              <w:right w:val="single" w:sz="4" w:space="0" w:color="auto"/>
            </w:tcBorders>
          </w:tcPr>
          <w:p w14:paraId="386CDFF4"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43D8596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внимание «Самый зоркий» Ребенку  показываются картинки на несколько секунд.  Затем картинки прячут. Надо  перечислить предметы, которые запомнил.</w:t>
            </w:r>
          </w:p>
        </w:tc>
        <w:tc>
          <w:tcPr>
            <w:tcW w:w="1673" w:type="dxa"/>
            <w:tcBorders>
              <w:top w:val="single" w:sz="4" w:space="0" w:color="auto"/>
              <w:left w:val="single" w:sz="4" w:space="0" w:color="auto"/>
              <w:bottom w:val="single" w:sz="4" w:space="0" w:color="auto"/>
              <w:right w:val="single" w:sz="4" w:space="0" w:color="auto"/>
            </w:tcBorders>
          </w:tcPr>
          <w:p w14:paraId="5DEA7C03"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73DCD78" w14:textId="77777777" w:rsidTr="00AF5C90">
        <w:tc>
          <w:tcPr>
            <w:tcW w:w="704" w:type="dxa"/>
            <w:tcBorders>
              <w:top w:val="single" w:sz="4" w:space="0" w:color="auto"/>
              <w:left w:val="single" w:sz="4" w:space="0" w:color="auto"/>
              <w:bottom w:val="single" w:sz="4" w:space="0" w:color="auto"/>
              <w:right w:val="single" w:sz="4" w:space="0" w:color="auto"/>
            </w:tcBorders>
          </w:tcPr>
          <w:p w14:paraId="4B6C80A9"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1C90B63A" w14:textId="59E430EF"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27.12.</w:t>
            </w:r>
          </w:p>
        </w:tc>
        <w:tc>
          <w:tcPr>
            <w:tcW w:w="0" w:type="auto"/>
            <w:tcBorders>
              <w:top w:val="single" w:sz="4" w:space="0" w:color="auto"/>
              <w:left w:val="single" w:sz="4" w:space="0" w:color="auto"/>
              <w:bottom w:val="single" w:sz="4" w:space="0" w:color="auto"/>
              <w:right w:val="single" w:sz="4" w:space="0" w:color="auto"/>
            </w:tcBorders>
          </w:tcPr>
          <w:p w14:paraId="76AB98F2"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0177FDD"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xml:space="preserve">Упражнение  на мышление «Вспомни по рифме». </w:t>
            </w:r>
          </w:p>
          <w:p w14:paraId="1091162F"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Ко многим словам можно подобрать рифму. Например: часы – весы; шишка – мышка; ракета – планета; кошка – ложка; нога – рога; матрешка – картошка.</w:t>
            </w:r>
          </w:p>
          <w:p w14:paraId="290CB4D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Зачитываем  ребенку список слов, которые выступали в качестве рифмы: ложка, картошка, мышка, весы, планета, рога. А ребенок должен вспомнить слова-рифмы к ним.</w:t>
            </w:r>
          </w:p>
          <w:p w14:paraId="67822C37" w14:textId="77777777" w:rsidR="00182D3B" w:rsidRPr="001B6D3A" w:rsidRDefault="00182D3B" w:rsidP="00182D3B">
            <w:pPr>
              <w:ind w:firstLine="10"/>
              <w:contextualSpacing/>
              <w:jc w:val="both"/>
              <w:rPr>
                <w:rFonts w:ascii="Times New Roman" w:hAnsi="Times New Roman"/>
                <w:color w:val="000000" w:themeColor="text1"/>
                <w:sz w:val="24"/>
                <w:szCs w:val="24"/>
              </w:rPr>
            </w:pPr>
          </w:p>
        </w:tc>
        <w:tc>
          <w:tcPr>
            <w:tcW w:w="1673" w:type="dxa"/>
            <w:tcBorders>
              <w:top w:val="single" w:sz="4" w:space="0" w:color="auto"/>
              <w:left w:val="single" w:sz="4" w:space="0" w:color="auto"/>
              <w:bottom w:val="single" w:sz="4" w:space="0" w:color="auto"/>
              <w:right w:val="single" w:sz="4" w:space="0" w:color="auto"/>
            </w:tcBorders>
          </w:tcPr>
          <w:p w14:paraId="07E715D9"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2E5A809" w14:textId="77777777" w:rsidTr="00AF5C90">
        <w:tc>
          <w:tcPr>
            <w:tcW w:w="704" w:type="dxa"/>
            <w:tcBorders>
              <w:top w:val="single" w:sz="4" w:space="0" w:color="auto"/>
              <w:left w:val="single" w:sz="4" w:space="0" w:color="auto"/>
              <w:bottom w:val="single" w:sz="4" w:space="0" w:color="auto"/>
              <w:right w:val="single" w:sz="4" w:space="0" w:color="auto"/>
            </w:tcBorders>
          </w:tcPr>
          <w:p w14:paraId="290051CE"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C4F242E" w14:textId="7462BDD4"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10.01.</w:t>
            </w:r>
          </w:p>
        </w:tc>
        <w:tc>
          <w:tcPr>
            <w:tcW w:w="0" w:type="auto"/>
            <w:tcBorders>
              <w:top w:val="single" w:sz="4" w:space="0" w:color="auto"/>
              <w:left w:val="single" w:sz="4" w:space="0" w:color="auto"/>
              <w:bottom w:val="single" w:sz="4" w:space="0" w:color="auto"/>
              <w:right w:val="single" w:sz="4" w:space="0" w:color="auto"/>
            </w:tcBorders>
          </w:tcPr>
          <w:p w14:paraId="532BB21B"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4E5C94E4"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развитие внимания" Каскад слов"</w:t>
            </w:r>
          </w:p>
          <w:p w14:paraId="50C8DBEC"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Заранее подготовить  список слов. Попросить ребенка повторять за вами слова. Начинать с одного слова, затем называть 2 слова, 3 слова и т.д. Ребенок обязательно должен повторять в этой же последовательности.</w:t>
            </w:r>
          </w:p>
        </w:tc>
        <w:tc>
          <w:tcPr>
            <w:tcW w:w="1673" w:type="dxa"/>
            <w:tcBorders>
              <w:top w:val="single" w:sz="4" w:space="0" w:color="auto"/>
              <w:left w:val="single" w:sz="4" w:space="0" w:color="auto"/>
              <w:bottom w:val="single" w:sz="4" w:space="0" w:color="auto"/>
              <w:right w:val="single" w:sz="4" w:space="0" w:color="auto"/>
            </w:tcBorders>
          </w:tcPr>
          <w:p w14:paraId="44A9D88E"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019D5BE7" w14:textId="77777777" w:rsidTr="00AF5C90">
        <w:tc>
          <w:tcPr>
            <w:tcW w:w="704" w:type="dxa"/>
            <w:tcBorders>
              <w:top w:val="single" w:sz="4" w:space="0" w:color="auto"/>
              <w:left w:val="single" w:sz="4" w:space="0" w:color="auto"/>
              <w:bottom w:val="single" w:sz="4" w:space="0" w:color="auto"/>
              <w:right w:val="single" w:sz="4" w:space="0" w:color="auto"/>
            </w:tcBorders>
          </w:tcPr>
          <w:p w14:paraId="7F6C430C"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77552522" w14:textId="4C6E6D08"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13.01.</w:t>
            </w:r>
          </w:p>
        </w:tc>
        <w:tc>
          <w:tcPr>
            <w:tcW w:w="0" w:type="auto"/>
            <w:tcBorders>
              <w:top w:val="single" w:sz="4" w:space="0" w:color="auto"/>
              <w:left w:val="single" w:sz="4" w:space="0" w:color="auto"/>
              <w:bottom w:val="single" w:sz="4" w:space="0" w:color="auto"/>
              <w:right w:val="single" w:sz="4" w:space="0" w:color="auto"/>
            </w:tcBorders>
          </w:tcPr>
          <w:p w14:paraId="187E7A45"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472578B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развитие мышления и восприятия "Говори наоборот" Педагог  кидает  ребенку  мячик. Ребенок должен назвать противоположное по значению слово. Примерные пары слов: веселый - грустный, быстрый - медленный, красивый - безобразный, пустой - полный, худой - толстый, умный - глупый, трудолюбивый - ленивый, тяжелый - легкий, трусливый - храбрый, белый - черный, твердый –  мягкий, шершавый - гладкий.</w:t>
            </w:r>
          </w:p>
        </w:tc>
        <w:tc>
          <w:tcPr>
            <w:tcW w:w="1673" w:type="dxa"/>
            <w:tcBorders>
              <w:top w:val="single" w:sz="4" w:space="0" w:color="auto"/>
              <w:left w:val="single" w:sz="4" w:space="0" w:color="auto"/>
              <w:bottom w:val="single" w:sz="4" w:space="0" w:color="auto"/>
              <w:right w:val="single" w:sz="4" w:space="0" w:color="auto"/>
            </w:tcBorders>
          </w:tcPr>
          <w:p w14:paraId="0394E18C"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F82A600" w14:textId="77777777" w:rsidTr="00AF5C90">
        <w:tc>
          <w:tcPr>
            <w:tcW w:w="704" w:type="dxa"/>
            <w:tcBorders>
              <w:top w:val="single" w:sz="4" w:space="0" w:color="auto"/>
              <w:left w:val="single" w:sz="4" w:space="0" w:color="auto"/>
              <w:bottom w:val="single" w:sz="4" w:space="0" w:color="auto"/>
              <w:right w:val="single" w:sz="4" w:space="0" w:color="auto"/>
            </w:tcBorders>
          </w:tcPr>
          <w:p w14:paraId="0CDB6E8F"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92D1BEC" w14:textId="3758C581"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17.01.</w:t>
            </w:r>
          </w:p>
        </w:tc>
        <w:tc>
          <w:tcPr>
            <w:tcW w:w="0" w:type="auto"/>
            <w:tcBorders>
              <w:top w:val="single" w:sz="4" w:space="0" w:color="auto"/>
              <w:left w:val="single" w:sz="4" w:space="0" w:color="auto"/>
              <w:bottom w:val="single" w:sz="4" w:space="0" w:color="auto"/>
              <w:right w:val="single" w:sz="4" w:space="0" w:color="auto"/>
            </w:tcBorders>
          </w:tcPr>
          <w:p w14:paraId="32950603"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A147802"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внимание "Найди одинаковые вещи" Рассмотрев и сравнив несколько изображенных предметов. надо найти два совершенно одинаковых.</w:t>
            </w:r>
          </w:p>
        </w:tc>
        <w:tc>
          <w:tcPr>
            <w:tcW w:w="1673" w:type="dxa"/>
            <w:tcBorders>
              <w:top w:val="single" w:sz="4" w:space="0" w:color="auto"/>
              <w:left w:val="single" w:sz="4" w:space="0" w:color="auto"/>
              <w:bottom w:val="single" w:sz="4" w:space="0" w:color="auto"/>
              <w:right w:val="single" w:sz="4" w:space="0" w:color="auto"/>
            </w:tcBorders>
          </w:tcPr>
          <w:p w14:paraId="1E4CB32E"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BDCC4DB" w14:textId="77777777" w:rsidTr="00AF5C90">
        <w:tc>
          <w:tcPr>
            <w:tcW w:w="704" w:type="dxa"/>
            <w:tcBorders>
              <w:top w:val="single" w:sz="4" w:space="0" w:color="auto"/>
              <w:left w:val="single" w:sz="4" w:space="0" w:color="auto"/>
              <w:bottom w:val="single" w:sz="4" w:space="0" w:color="auto"/>
              <w:right w:val="single" w:sz="4" w:space="0" w:color="auto"/>
            </w:tcBorders>
          </w:tcPr>
          <w:p w14:paraId="52275A57"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4AC19DB0" w14:textId="49995680"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20.01.</w:t>
            </w:r>
          </w:p>
        </w:tc>
        <w:tc>
          <w:tcPr>
            <w:tcW w:w="0" w:type="auto"/>
            <w:tcBorders>
              <w:top w:val="single" w:sz="4" w:space="0" w:color="auto"/>
              <w:left w:val="single" w:sz="4" w:space="0" w:color="auto"/>
              <w:bottom w:val="single" w:sz="4" w:space="0" w:color="auto"/>
              <w:right w:val="single" w:sz="4" w:space="0" w:color="auto"/>
            </w:tcBorders>
          </w:tcPr>
          <w:p w14:paraId="00CB39DD"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0F778D5C"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скорости мышления: "Оканчивание слов". Предложите ребёнку поиграть в такую игру: вы будете начинать слово, произнося первый слог, а он - его заканчивать. "Отгадай, что я хочу сказать! По...", - так вы начинаете игру. Всего предлагается 10 слогов: 1) по, 2) на, 3) за, 4) ми, 5) му, 6) до, 7) че, 8) пры, 9) ку, 10) зо</w:t>
            </w:r>
          </w:p>
        </w:tc>
        <w:tc>
          <w:tcPr>
            <w:tcW w:w="1673" w:type="dxa"/>
            <w:tcBorders>
              <w:top w:val="single" w:sz="4" w:space="0" w:color="auto"/>
              <w:left w:val="single" w:sz="4" w:space="0" w:color="auto"/>
              <w:bottom w:val="single" w:sz="4" w:space="0" w:color="auto"/>
              <w:right w:val="single" w:sz="4" w:space="0" w:color="auto"/>
            </w:tcBorders>
          </w:tcPr>
          <w:p w14:paraId="7876AD21"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8D07EB6" w14:textId="77777777" w:rsidTr="00AF5C90">
        <w:tc>
          <w:tcPr>
            <w:tcW w:w="704" w:type="dxa"/>
            <w:tcBorders>
              <w:top w:val="single" w:sz="4" w:space="0" w:color="auto"/>
              <w:left w:val="single" w:sz="4" w:space="0" w:color="auto"/>
              <w:bottom w:val="single" w:sz="4" w:space="0" w:color="auto"/>
              <w:right w:val="single" w:sz="4" w:space="0" w:color="auto"/>
            </w:tcBorders>
          </w:tcPr>
          <w:p w14:paraId="5F790383"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40889F77" w14:textId="46E40B35"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24.01.</w:t>
            </w:r>
          </w:p>
        </w:tc>
        <w:tc>
          <w:tcPr>
            <w:tcW w:w="0" w:type="auto"/>
            <w:tcBorders>
              <w:top w:val="single" w:sz="4" w:space="0" w:color="auto"/>
              <w:left w:val="single" w:sz="4" w:space="0" w:color="auto"/>
              <w:bottom w:val="single" w:sz="4" w:space="0" w:color="auto"/>
              <w:right w:val="single" w:sz="4" w:space="0" w:color="auto"/>
            </w:tcBorders>
          </w:tcPr>
          <w:p w14:paraId="545A8121"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2F18B438"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Упражнения на развитие тонкой моторики 1.Сжать пальцы в кулак и вращать кисть в разных направлениях. Сначала поочередно каждой рукой. Затем - двумя руками одновременно.2.Руку плотно положить на стол ладонью вниз и поочередно сгибать пальцы: средний, указательный, большой, мизинец, безымянный. Выполнять поочередно каждой рукой</w:t>
            </w:r>
          </w:p>
        </w:tc>
        <w:tc>
          <w:tcPr>
            <w:tcW w:w="1673" w:type="dxa"/>
            <w:tcBorders>
              <w:top w:val="single" w:sz="4" w:space="0" w:color="auto"/>
              <w:left w:val="single" w:sz="4" w:space="0" w:color="auto"/>
              <w:bottom w:val="single" w:sz="4" w:space="0" w:color="auto"/>
              <w:right w:val="single" w:sz="4" w:space="0" w:color="auto"/>
            </w:tcBorders>
          </w:tcPr>
          <w:p w14:paraId="61C68B07"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6FBFE38" w14:textId="77777777" w:rsidTr="00AF5C90">
        <w:tc>
          <w:tcPr>
            <w:tcW w:w="704" w:type="dxa"/>
            <w:tcBorders>
              <w:top w:val="single" w:sz="4" w:space="0" w:color="auto"/>
              <w:left w:val="single" w:sz="4" w:space="0" w:color="auto"/>
              <w:bottom w:val="single" w:sz="4" w:space="0" w:color="auto"/>
              <w:right w:val="single" w:sz="4" w:space="0" w:color="auto"/>
            </w:tcBorders>
          </w:tcPr>
          <w:p w14:paraId="1199C690"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3634FDD" w14:textId="226FFD8E"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27.01.</w:t>
            </w:r>
          </w:p>
        </w:tc>
        <w:tc>
          <w:tcPr>
            <w:tcW w:w="0" w:type="auto"/>
            <w:tcBorders>
              <w:top w:val="single" w:sz="4" w:space="0" w:color="auto"/>
              <w:left w:val="single" w:sz="4" w:space="0" w:color="auto"/>
              <w:bottom w:val="single" w:sz="4" w:space="0" w:color="auto"/>
              <w:right w:val="single" w:sz="4" w:space="0" w:color="auto"/>
            </w:tcBorders>
          </w:tcPr>
          <w:p w14:paraId="23FBAB0D"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08DDDC6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мышление «Троечки»</w:t>
            </w:r>
          </w:p>
          <w:p w14:paraId="425E1F1C"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Оборудование: карточки с «тройками» слов: слова в «тройках» связаны между собой по смыслу (например, овца - шерсть - носки, курица - яйцо - яичница и т.д.).</w:t>
            </w:r>
          </w:p>
          <w:p w14:paraId="2FDC430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Ход игры: Ребёнку предлагают запомнить «тройки» слов и по первому слову вспомнить второе и третье.</w:t>
            </w:r>
          </w:p>
          <w:p w14:paraId="30040C75"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Начинать с 2 «троек» слов, постепенно увеличивая их количество.</w:t>
            </w:r>
          </w:p>
        </w:tc>
        <w:tc>
          <w:tcPr>
            <w:tcW w:w="1673" w:type="dxa"/>
            <w:tcBorders>
              <w:top w:val="single" w:sz="4" w:space="0" w:color="auto"/>
              <w:left w:val="single" w:sz="4" w:space="0" w:color="auto"/>
              <w:bottom w:val="single" w:sz="4" w:space="0" w:color="auto"/>
              <w:right w:val="single" w:sz="4" w:space="0" w:color="auto"/>
            </w:tcBorders>
          </w:tcPr>
          <w:p w14:paraId="265E9EBA"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49BE513" w14:textId="77777777" w:rsidTr="00AF5C90">
        <w:tc>
          <w:tcPr>
            <w:tcW w:w="704" w:type="dxa"/>
            <w:tcBorders>
              <w:top w:val="single" w:sz="4" w:space="0" w:color="auto"/>
              <w:left w:val="single" w:sz="4" w:space="0" w:color="auto"/>
              <w:bottom w:val="single" w:sz="4" w:space="0" w:color="auto"/>
              <w:right w:val="single" w:sz="4" w:space="0" w:color="auto"/>
            </w:tcBorders>
          </w:tcPr>
          <w:p w14:paraId="5C546A1B"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2D777DC1" w14:textId="12D0FD50"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31.01.</w:t>
            </w:r>
          </w:p>
        </w:tc>
        <w:tc>
          <w:tcPr>
            <w:tcW w:w="0" w:type="auto"/>
            <w:tcBorders>
              <w:top w:val="single" w:sz="4" w:space="0" w:color="auto"/>
              <w:left w:val="single" w:sz="4" w:space="0" w:color="auto"/>
              <w:bottom w:val="single" w:sz="4" w:space="0" w:color="auto"/>
              <w:right w:val="single" w:sz="4" w:space="0" w:color="auto"/>
            </w:tcBorders>
          </w:tcPr>
          <w:p w14:paraId="5C2016D3"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561881F4"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для развития памяти «Повтори-ка» Воспитатель сообщает, сейчас мы узнаем, кто больше запомнит и повторит названий разных животных. Я начинаю. Называю слово «лиса». Ребенок должен повторить мое слово и назвать свое. И так до тех пор, пока кто-нибудь не ошибется.</w:t>
            </w:r>
          </w:p>
        </w:tc>
        <w:tc>
          <w:tcPr>
            <w:tcW w:w="1673" w:type="dxa"/>
            <w:tcBorders>
              <w:top w:val="single" w:sz="4" w:space="0" w:color="auto"/>
              <w:left w:val="single" w:sz="4" w:space="0" w:color="auto"/>
              <w:bottom w:val="single" w:sz="4" w:space="0" w:color="auto"/>
              <w:right w:val="single" w:sz="4" w:space="0" w:color="auto"/>
            </w:tcBorders>
          </w:tcPr>
          <w:p w14:paraId="053E5DAA"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3ABAF0CF" w14:textId="77777777" w:rsidTr="00AF5C90">
        <w:tc>
          <w:tcPr>
            <w:tcW w:w="704" w:type="dxa"/>
            <w:tcBorders>
              <w:top w:val="single" w:sz="4" w:space="0" w:color="auto"/>
              <w:left w:val="single" w:sz="4" w:space="0" w:color="auto"/>
              <w:bottom w:val="single" w:sz="4" w:space="0" w:color="auto"/>
              <w:right w:val="single" w:sz="4" w:space="0" w:color="auto"/>
            </w:tcBorders>
          </w:tcPr>
          <w:p w14:paraId="2BAFEB16"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16DA7506" w14:textId="2CE0BC7B"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03.02</w:t>
            </w:r>
          </w:p>
        </w:tc>
        <w:tc>
          <w:tcPr>
            <w:tcW w:w="0" w:type="auto"/>
            <w:tcBorders>
              <w:top w:val="single" w:sz="4" w:space="0" w:color="auto"/>
              <w:left w:val="single" w:sz="4" w:space="0" w:color="auto"/>
              <w:bottom w:val="single" w:sz="4" w:space="0" w:color="auto"/>
              <w:right w:val="single" w:sz="4" w:space="0" w:color="auto"/>
            </w:tcBorders>
          </w:tcPr>
          <w:p w14:paraId="55C82C56"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7B59D22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«Разрезные картинки» Предлагается из разрезанных кусочков сложить одну картинку.</w:t>
            </w:r>
          </w:p>
        </w:tc>
        <w:tc>
          <w:tcPr>
            <w:tcW w:w="1673" w:type="dxa"/>
            <w:tcBorders>
              <w:top w:val="single" w:sz="4" w:space="0" w:color="auto"/>
              <w:left w:val="single" w:sz="4" w:space="0" w:color="auto"/>
              <w:bottom w:val="single" w:sz="4" w:space="0" w:color="auto"/>
              <w:right w:val="single" w:sz="4" w:space="0" w:color="auto"/>
            </w:tcBorders>
          </w:tcPr>
          <w:p w14:paraId="3FE120FA"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57296C1D" w14:textId="77777777" w:rsidTr="00AF5C90">
        <w:tc>
          <w:tcPr>
            <w:tcW w:w="704" w:type="dxa"/>
            <w:tcBorders>
              <w:top w:val="single" w:sz="4" w:space="0" w:color="auto"/>
              <w:left w:val="single" w:sz="4" w:space="0" w:color="auto"/>
              <w:bottom w:val="single" w:sz="4" w:space="0" w:color="auto"/>
              <w:right w:val="single" w:sz="4" w:space="0" w:color="auto"/>
            </w:tcBorders>
          </w:tcPr>
          <w:p w14:paraId="30B514CF"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2DEC1A59" w14:textId="0CC60F38"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07.02.</w:t>
            </w:r>
          </w:p>
        </w:tc>
        <w:tc>
          <w:tcPr>
            <w:tcW w:w="0" w:type="auto"/>
            <w:tcBorders>
              <w:top w:val="single" w:sz="4" w:space="0" w:color="auto"/>
              <w:left w:val="single" w:sz="4" w:space="0" w:color="auto"/>
              <w:bottom w:val="single" w:sz="4" w:space="0" w:color="auto"/>
              <w:right w:val="single" w:sz="4" w:space="0" w:color="auto"/>
            </w:tcBorders>
          </w:tcPr>
          <w:p w14:paraId="55BB974E"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8A87669"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для развитие внимания"Я - фотоаппарат"</w:t>
            </w:r>
          </w:p>
          <w:p w14:paraId="11D3634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Оборудование: набор разных предметов (5-8 предметов) Ребёнку предлагают представить себя фотоаппаратом, который может сфотографировать любой предмет, ситуацию, человека и т. д. Например, ребенок в течение нескольких секунд внимательно рассматривает все предметы, находящиеся на столе. Затем закрывает глаза и перечисляет все, что ему удалось запомнить.</w:t>
            </w:r>
          </w:p>
        </w:tc>
        <w:tc>
          <w:tcPr>
            <w:tcW w:w="1673" w:type="dxa"/>
            <w:tcBorders>
              <w:top w:val="single" w:sz="4" w:space="0" w:color="auto"/>
              <w:left w:val="single" w:sz="4" w:space="0" w:color="auto"/>
              <w:bottom w:val="single" w:sz="4" w:space="0" w:color="auto"/>
              <w:right w:val="single" w:sz="4" w:space="0" w:color="auto"/>
            </w:tcBorders>
          </w:tcPr>
          <w:p w14:paraId="7594590E"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647687C" w14:textId="77777777" w:rsidTr="00AF5C90">
        <w:tc>
          <w:tcPr>
            <w:tcW w:w="704" w:type="dxa"/>
            <w:tcBorders>
              <w:top w:val="single" w:sz="4" w:space="0" w:color="auto"/>
              <w:left w:val="single" w:sz="4" w:space="0" w:color="auto"/>
              <w:bottom w:val="single" w:sz="4" w:space="0" w:color="auto"/>
              <w:right w:val="single" w:sz="4" w:space="0" w:color="auto"/>
            </w:tcBorders>
          </w:tcPr>
          <w:p w14:paraId="6B258274"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190A87E4" w14:textId="011D894E"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10.02.</w:t>
            </w:r>
          </w:p>
        </w:tc>
        <w:tc>
          <w:tcPr>
            <w:tcW w:w="0" w:type="auto"/>
            <w:tcBorders>
              <w:top w:val="single" w:sz="4" w:space="0" w:color="auto"/>
              <w:left w:val="single" w:sz="4" w:space="0" w:color="auto"/>
              <w:bottom w:val="single" w:sz="4" w:space="0" w:color="auto"/>
              <w:right w:val="single" w:sz="4" w:space="0" w:color="auto"/>
            </w:tcBorders>
          </w:tcPr>
          <w:p w14:paraId="440BF119"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92D1990"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для развития воображения"Пантомима".</w:t>
            </w:r>
          </w:p>
          <w:p w14:paraId="723A55B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Эта игра предназначена для развития воображения и творческих способностей.</w:t>
            </w:r>
          </w:p>
          <w:p w14:paraId="42F84F3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Попросите ребенка изобразить жестами, мимикой, звуками какой-либо предмет (поезд, машину, чайник, самолет) или какое-нибудь действие (умывание, расчесывание, рисование, плавание).</w:t>
            </w:r>
          </w:p>
        </w:tc>
        <w:tc>
          <w:tcPr>
            <w:tcW w:w="1673" w:type="dxa"/>
            <w:tcBorders>
              <w:top w:val="single" w:sz="4" w:space="0" w:color="auto"/>
              <w:left w:val="single" w:sz="4" w:space="0" w:color="auto"/>
              <w:bottom w:val="single" w:sz="4" w:space="0" w:color="auto"/>
              <w:right w:val="single" w:sz="4" w:space="0" w:color="auto"/>
            </w:tcBorders>
          </w:tcPr>
          <w:p w14:paraId="4B03A7C1"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35BC691D" w14:textId="77777777" w:rsidTr="00AF5C90">
        <w:tc>
          <w:tcPr>
            <w:tcW w:w="704" w:type="dxa"/>
            <w:tcBorders>
              <w:top w:val="single" w:sz="4" w:space="0" w:color="auto"/>
              <w:left w:val="single" w:sz="4" w:space="0" w:color="auto"/>
              <w:bottom w:val="single" w:sz="4" w:space="0" w:color="auto"/>
              <w:right w:val="single" w:sz="4" w:space="0" w:color="auto"/>
            </w:tcBorders>
          </w:tcPr>
          <w:p w14:paraId="5C8040ED"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3F47A2CF" w14:textId="142168D9"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14.02.</w:t>
            </w:r>
          </w:p>
        </w:tc>
        <w:tc>
          <w:tcPr>
            <w:tcW w:w="0" w:type="auto"/>
            <w:tcBorders>
              <w:top w:val="single" w:sz="4" w:space="0" w:color="auto"/>
              <w:left w:val="single" w:sz="4" w:space="0" w:color="auto"/>
              <w:bottom w:val="single" w:sz="4" w:space="0" w:color="auto"/>
              <w:right w:val="single" w:sz="4" w:space="0" w:color="auto"/>
            </w:tcBorders>
          </w:tcPr>
          <w:p w14:paraId="3A3DA974"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6A9AA134"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зрительного воображения.</w:t>
            </w:r>
          </w:p>
          <w:p w14:paraId="49272E78"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Ребенку предлагается рисунок с разными незаконченными изображениями, которые он должен дорисовать. Стимулируйте фантазию ребенка.</w:t>
            </w:r>
          </w:p>
        </w:tc>
        <w:tc>
          <w:tcPr>
            <w:tcW w:w="1673" w:type="dxa"/>
            <w:tcBorders>
              <w:top w:val="single" w:sz="4" w:space="0" w:color="auto"/>
              <w:left w:val="single" w:sz="4" w:space="0" w:color="auto"/>
              <w:bottom w:val="single" w:sz="4" w:space="0" w:color="auto"/>
              <w:right w:val="single" w:sz="4" w:space="0" w:color="auto"/>
            </w:tcBorders>
          </w:tcPr>
          <w:p w14:paraId="7F2E7E9E"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F945DF5" w14:textId="77777777" w:rsidTr="00AF5C90">
        <w:tc>
          <w:tcPr>
            <w:tcW w:w="704" w:type="dxa"/>
            <w:tcBorders>
              <w:top w:val="single" w:sz="4" w:space="0" w:color="auto"/>
              <w:left w:val="single" w:sz="4" w:space="0" w:color="auto"/>
              <w:bottom w:val="single" w:sz="4" w:space="0" w:color="auto"/>
              <w:right w:val="single" w:sz="4" w:space="0" w:color="auto"/>
            </w:tcBorders>
          </w:tcPr>
          <w:p w14:paraId="18193ECD"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1B8AF9F8" w14:textId="6D0AED82"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17.02.</w:t>
            </w:r>
          </w:p>
        </w:tc>
        <w:tc>
          <w:tcPr>
            <w:tcW w:w="0" w:type="auto"/>
            <w:tcBorders>
              <w:top w:val="single" w:sz="4" w:space="0" w:color="auto"/>
              <w:left w:val="single" w:sz="4" w:space="0" w:color="auto"/>
              <w:bottom w:val="single" w:sz="4" w:space="0" w:color="auto"/>
              <w:right w:val="single" w:sz="4" w:space="0" w:color="auto"/>
            </w:tcBorders>
          </w:tcPr>
          <w:p w14:paraId="3DA45B1D"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65482DF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скорости мышления: "Оканчивание слов"</w:t>
            </w:r>
          </w:p>
          <w:p w14:paraId="1D18530B"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Предложите ребёнку поиграть в такую игру: вы будете начинать слово, произнося первый слог, а он - его заканчивать. "Отгадай, что я хочу сказать! По...", - так вы начинаете игру. Всего предлагается 10 слогов: 1) по, 2) на, 3) за, 4) ми, 5) му, 6) до, 7) че, 8) пры, 9) ку, 10) зо.</w:t>
            </w:r>
          </w:p>
        </w:tc>
        <w:tc>
          <w:tcPr>
            <w:tcW w:w="1673" w:type="dxa"/>
            <w:tcBorders>
              <w:top w:val="single" w:sz="4" w:space="0" w:color="auto"/>
              <w:left w:val="single" w:sz="4" w:space="0" w:color="auto"/>
              <w:bottom w:val="single" w:sz="4" w:space="0" w:color="auto"/>
              <w:right w:val="single" w:sz="4" w:space="0" w:color="auto"/>
            </w:tcBorders>
          </w:tcPr>
          <w:p w14:paraId="49369F91"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0406897E" w14:textId="77777777" w:rsidTr="00AF5C90">
        <w:tc>
          <w:tcPr>
            <w:tcW w:w="704" w:type="dxa"/>
            <w:tcBorders>
              <w:top w:val="single" w:sz="4" w:space="0" w:color="auto"/>
              <w:left w:val="single" w:sz="4" w:space="0" w:color="auto"/>
              <w:bottom w:val="single" w:sz="4" w:space="0" w:color="auto"/>
              <w:right w:val="single" w:sz="4" w:space="0" w:color="auto"/>
            </w:tcBorders>
          </w:tcPr>
          <w:p w14:paraId="09E56982"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410D4A1D" w14:textId="66996069"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21.02.</w:t>
            </w:r>
          </w:p>
        </w:tc>
        <w:tc>
          <w:tcPr>
            <w:tcW w:w="0" w:type="auto"/>
            <w:tcBorders>
              <w:top w:val="single" w:sz="4" w:space="0" w:color="auto"/>
              <w:left w:val="single" w:sz="4" w:space="0" w:color="auto"/>
              <w:bottom w:val="single" w:sz="4" w:space="0" w:color="auto"/>
              <w:right w:val="single" w:sz="4" w:space="0" w:color="auto"/>
            </w:tcBorders>
          </w:tcPr>
          <w:p w14:paraId="35E1029E"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42E3733"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"Назови одним обобщающим словом или словосочетанием следующие предметы:</w:t>
            </w:r>
          </w:p>
          <w:p w14:paraId="4C086429"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чашка, ложка, тарелка, вилка;</w:t>
            </w:r>
          </w:p>
          <w:p w14:paraId="78F7616B"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яблоко, груша, лимон, банан;</w:t>
            </w:r>
          </w:p>
          <w:p w14:paraId="45612E9F"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голубь, павлин, утка, цапля;</w:t>
            </w:r>
          </w:p>
          <w:p w14:paraId="3C466134"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собака, корова, свинья, баран;</w:t>
            </w:r>
          </w:p>
          <w:p w14:paraId="730BE0C1"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ромашка, кукуруза, крапива, ландыш;</w:t>
            </w:r>
          </w:p>
          <w:p w14:paraId="29BA364A"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зима, весна, лето, осень".</w:t>
            </w:r>
          </w:p>
        </w:tc>
        <w:tc>
          <w:tcPr>
            <w:tcW w:w="1673" w:type="dxa"/>
            <w:tcBorders>
              <w:top w:val="single" w:sz="4" w:space="0" w:color="auto"/>
              <w:left w:val="single" w:sz="4" w:space="0" w:color="auto"/>
              <w:bottom w:val="single" w:sz="4" w:space="0" w:color="auto"/>
              <w:right w:val="single" w:sz="4" w:space="0" w:color="auto"/>
            </w:tcBorders>
          </w:tcPr>
          <w:p w14:paraId="67C17731"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0421DFBB" w14:textId="77777777" w:rsidTr="00AF5C90">
        <w:tc>
          <w:tcPr>
            <w:tcW w:w="704" w:type="dxa"/>
            <w:tcBorders>
              <w:top w:val="single" w:sz="4" w:space="0" w:color="auto"/>
              <w:left w:val="single" w:sz="4" w:space="0" w:color="auto"/>
              <w:bottom w:val="single" w:sz="4" w:space="0" w:color="auto"/>
              <w:right w:val="single" w:sz="4" w:space="0" w:color="auto"/>
            </w:tcBorders>
          </w:tcPr>
          <w:p w14:paraId="09D54F77"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7562D8B" w14:textId="7B8E2620"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24.02.</w:t>
            </w:r>
          </w:p>
        </w:tc>
        <w:tc>
          <w:tcPr>
            <w:tcW w:w="0" w:type="auto"/>
            <w:tcBorders>
              <w:top w:val="single" w:sz="4" w:space="0" w:color="auto"/>
              <w:left w:val="single" w:sz="4" w:space="0" w:color="auto"/>
              <w:bottom w:val="single" w:sz="4" w:space="0" w:color="auto"/>
              <w:right w:val="single" w:sz="4" w:space="0" w:color="auto"/>
            </w:tcBorders>
          </w:tcPr>
          <w:p w14:paraId="201E18DF"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DACE1A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внимание и память"Запомни и нарисуй".  ( Читается 2 раза)  Нарисуй пять бусинок разного цвета и размера так, чтобы средняя бусинка была красного цвета, последняя – самая маленькая.  Нарисуй пять квадратов разного цвета и размера так, чтобы четвертый квадрат был синего цвета, а средний – самый маленький. Нарисуй семь грибов разного цвета и размера так, чтобы второй гриб был желтого цвета, на шляпке четвертого лежал листочек, а средний – самый маленький</w:t>
            </w:r>
          </w:p>
        </w:tc>
        <w:tc>
          <w:tcPr>
            <w:tcW w:w="1673" w:type="dxa"/>
            <w:tcBorders>
              <w:top w:val="single" w:sz="4" w:space="0" w:color="auto"/>
              <w:left w:val="single" w:sz="4" w:space="0" w:color="auto"/>
              <w:bottom w:val="single" w:sz="4" w:space="0" w:color="auto"/>
              <w:right w:val="single" w:sz="4" w:space="0" w:color="auto"/>
            </w:tcBorders>
          </w:tcPr>
          <w:p w14:paraId="2C5997D0"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F3DE0E9" w14:textId="77777777" w:rsidTr="00AF5C90">
        <w:tc>
          <w:tcPr>
            <w:tcW w:w="704" w:type="dxa"/>
            <w:tcBorders>
              <w:top w:val="single" w:sz="4" w:space="0" w:color="auto"/>
              <w:left w:val="single" w:sz="4" w:space="0" w:color="auto"/>
              <w:bottom w:val="single" w:sz="4" w:space="0" w:color="auto"/>
              <w:right w:val="single" w:sz="4" w:space="0" w:color="auto"/>
            </w:tcBorders>
          </w:tcPr>
          <w:p w14:paraId="2290C242"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26790FBB" w14:textId="3D18C57D"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28.02.</w:t>
            </w:r>
          </w:p>
        </w:tc>
        <w:tc>
          <w:tcPr>
            <w:tcW w:w="0" w:type="auto"/>
            <w:tcBorders>
              <w:top w:val="single" w:sz="4" w:space="0" w:color="auto"/>
              <w:left w:val="single" w:sz="4" w:space="0" w:color="auto"/>
              <w:bottom w:val="single" w:sz="4" w:space="0" w:color="auto"/>
              <w:right w:val="single" w:sz="4" w:space="0" w:color="auto"/>
            </w:tcBorders>
          </w:tcPr>
          <w:p w14:paraId="0D5D43CA"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4DFE617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для развития внимания и памяти "Вещи вокруг нас" Воспитатель  предлагает  внимательно осмотреть группу в течение 3 мин. Потом ребенок закрывает глаза и отвечает на вопросы: «Что лежит на столе? Что стоит в шкафу? Что висит на стене? » и т. д. Предметы следует периодически менять местами, убирать и добавлять новые.</w:t>
            </w:r>
          </w:p>
        </w:tc>
        <w:tc>
          <w:tcPr>
            <w:tcW w:w="1673" w:type="dxa"/>
            <w:tcBorders>
              <w:top w:val="single" w:sz="4" w:space="0" w:color="auto"/>
              <w:left w:val="single" w:sz="4" w:space="0" w:color="auto"/>
              <w:bottom w:val="single" w:sz="4" w:space="0" w:color="auto"/>
              <w:right w:val="single" w:sz="4" w:space="0" w:color="auto"/>
            </w:tcBorders>
          </w:tcPr>
          <w:p w14:paraId="32EDFE34"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8E3A4DF" w14:textId="77777777" w:rsidTr="00AF5C90">
        <w:tc>
          <w:tcPr>
            <w:tcW w:w="704" w:type="dxa"/>
            <w:tcBorders>
              <w:top w:val="single" w:sz="4" w:space="0" w:color="auto"/>
              <w:left w:val="single" w:sz="4" w:space="0" w:color="auto"/>
              <w:bottom w:val="single" w:sz="4" w:space="0" w:color="auto"/>
              <w:right w:val="single" w:sz="4" w:space="0" w:color="auto"/>
            </w:tcBorders>
          </w:tcPr>
          <w:p w14:paraId="33EA4A8C"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3E3AB919" w14:textId="43697553"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03.03.</w:t>
            </w:r>
          </w:p>
        </w:tc>
        <w:tc>
          <w:tcPr>
            <w:tcW w:w="0" w:type="auto"/>
            <w:tcBorders>
              <w:top w:val="single" w:sz="4" w:space="0" w:color="auto"/>
              <w:left w:val="single" w:sz="4" w:space="0" w:color="auto"/>
              <w:bottom w:val="single" w:sz="4" w:space="0" w:color="auto"/>
              <w:right w:val="single" w:sz="4" w:space="0" w:color="auto"/>
            </w:tcBorders>
          </w:tcPr>
          <w:p w14:paraId="6DDBBE8F"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222A62EC"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"Нарисуй-ка"</w:t>
            </w:r>
          </w:p>
          <w:p w14:paraId="4F21ABA9"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Задание: Прослушай рассказ и нарисуй рисунок, точно отражающий его содержание.</w:t>
            </w:r>
          </w:p>
          <w:p w14:paraId="59C34783"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В воскресенье слепил я трех замечательных снеговиков. Слепил их из комков снега. Один получился большой, другой - поменьше, а третий -  совсем крохотный. Руки первого и второго -  снежные комки, а у третьего - из сучков. Вместо носа вставлены морковки. Глаза из угольков.</w:t>
            </w:r>
          </w:p>
        </w:tc>
        <w:tc>
          <w:tcPr>
            <w:tcW w:w="1673" w:type="dxa"/>
            <w:tcBorders>
              <w:top w:val="single" w:sz="4" w:space="0" w:color="auto"/>
              <w:left w:val="single" w:sz="4" w:space="0" w:color="auto"/>
              <w:bottom w:val="single" w:sz="4" w:space="0" w:color="auto"/>
              <w:right w:val="single" w:sz="4" w:space="0" w:color="auto"/>
            </w:tcBorders>
          </w:tcPr>
          <w:p w14:paraId="339B539E"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24FF33E8" w14:textId="77777777" w:rsidTr="00AF5C90">
        <w:tc>
          <w:tcPr>
            <w:tcW w:w="704" w:type="dxa"/>
            <w:tcBorders>
              <w:top w:val="single" w:sz="4" w:space="0" w:color="auto"/>
              <w:left w:val="single" w:sz="4" w:space="0" w:color="auto"/>
              <w:bottom w:val="single" w:sz="4" w:space="0" w:color="auto"/>
              <w:right w:val="single" w:sz="4" w:space="0" w:color="auto"/>
            </w:tcBorders>
          </w:tcPr>
          <w:p w14:paraId="0038DC00"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205CAF70" w14:textId="3E4CAB5B"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07.03.</w:t>
            </w:r>
          </w:p>
        </w:tc>
        <w:tc>
          <w:tcPr>
            <w:tcW w:w="0" w:type="auto"/>
            <w:tcBorders>
              <w:top w:val="single" w:sz="4" w:space="0" w:color="auto"/>
              <w:left w:val="single" w:sz="4" w:space="0" w:color="auto"/>
              <w:bottom w:val="single" w:sz="4" w:space="0" w:color="auto"/>
              <w:right w:val="single" w:sz="4" w:space="0" w:color="auto"/>
            </w:tcBorders>
          </w:tcPr>
          <w:p w14:paraId="1EC32173"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EE6FEC3"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для развития мышления и внимания "Не пропусти растение» Ребенок внимательно  слушает слова, которые произносит педагог. Всякий раз, когда среди слов встретится название растения, ребенок должен  встать и тут же сесть. Слова, к примеру, такие: дорога, тигр, машина, береза, самолет, пшеница, роза, змея, дуб, кукла, гриб, школа, шиповник, ромашка, рама, дом, малина, тополь, тепловоз, муравей, графин, гвоздика, гвоздь, музей, театр, игра, ива, иволга, воробей, баобаб, каштан, пальма, палатка, кино, кенгуру, киви, хоккей, город, собака, банан, василек, кувшин, молоко, тюльпан, тыква, лес, теремок, ель, сосна, дорога, книга, искусство, музыка, осина, балет, тапочки, паркет, плющ, одуванчик, мимоза...</w:t>
            </w:r>
          </w:p>
        </w:tc>
        <w:tc>
          <w:tcPr>
            <w:tcW w:w="1673" w:type="dxa"/>
            <w:tcBorders>
              <w:top w:val="single" w:sz="4" w:space="0" w:color="auto"/>
              <w:left w:val="single" w:sz="4" w:space="0" w:color="auto"/>
              <w:bottom w:val="single" w:sz="4" w:space="0" w:color="auto"/>
              <w:right w:val="single" w:sz="4" w:space="0" w:color="auto"/>
            </w:tcBorders>
          </w:tcPr>
          <w:p w14:paraId="3EC84B58"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8054093" w14:textId="77777777" w:rsidTr="00AF5C90">
        <w:tc>
          <w:tcPr>
            <w:tcW w:w="704" w:type="dxa"/>
            <w:tcBorders>
              <w:top w:val="single" w:sz="4" w:space="0" w:color="auto"/>
              <w:left w:val="single" w:sz="4" w:space="0" w:color="auto"/>
              <w:bottom w:val="single" w:sz="4" w:space="0" w:color="auto"/>
              <w:right w:val="single" w:sz="4" w:space="0" w:color="auto"/>
            </w:tcBorders>
          </w:tcPr>
          <w:p w14:paraId="6D7702F3"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9B922E9" w14:textId="18CD5F6E"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10.03.</w:t>
            </w:r>
          </w:p>
        </w:tc>
        <w:tc>
          <w:tcPr>
            <w:tcW w:w="0" w:type="auto"/>
            <w:tcBorders>
              <w:top w:val="single" w:sz="4" w:space="0" w:color="auto"/>
              <w:left w:val="single" w:sz="4" w:space="0" w:color="auto"/>
              <w:bottom w:val="single" w:sz="4" w:space="0" w:color="auto"/>
              <w:right w:val="single" w:sz="4" w:space="0" w:color="auto"/>
            </w:tcBorders>
          </w:tcPr>
          <w:p w14:paraId="1E7CF739"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B25107C"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мышления "Комбинирование".</w:t>
            </w:r>
          </w:p>
          <w:p w14:paraId="17F6498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Придумайте и нарисуйте вместе с ребенком как можно больше предметов, используя геометрические фигуры: круг, полукруг, треугольник, прямоугольник, квадрат. Каждую фигуру можно использовать многократно, а какую-то фигуру не использовать вообще. Размеры фигур можно менять.</w:t>
            </w:r>
          </w:p>
        </w:tc>
        <w:tc>
          <w:tcPr>
            <w:tcW w:w="1673" w:type="dxa"/>
            <w:tcBorders>
              <w:top w:val="single" w:sz="4" w:space="0" w:color="auto"/>
              <w:left w:val="single" w:sz="4" w:space="0" w:color="auto"/>
              <w:bottom w:val="single" w:sz="4" w:space="0" w:color="auto"/>
              <w:right w:val="single" w:sz="4" w:space="0" w:color="auto"/>
            </w:tcBorders>
          </w:tcPr>
          <w:p w14:paraId="5E6F89C5"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0DC05170" w14:textId="77777777" w:rsidTr="00AF5C90">
        <w:tc>
          <w:tcPr>
            <w:tcW w:w="704" w:type="dxa"/>
            <w:tcBorders>
              <w:top w:val="single" w:sz="4" w:space="0" w:color="auto"/>
              <w:left w:val="single" w:sz="4" w:space="0" w:color="auto"/>
              <w:bottom w:val="single" w:sz="4" w:space="0" w:color="auto"/>
              <w:right w:val="single" w:sz="4" w:space="0" w:color="auto"/>
            </w:tcBorders>
          </w:tcPr>
          <w:p w14:paraId="7C8B4AD3"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6C27193" w14:textId="2AED81F4"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14.03.</w:t>
            </w:r>
          </w:p>
        </w:tc>
        <w:tc>
          <w:tcPr>
            <w:tcW w:w="0" w:type="auto"/>
            <w:tcBorders>
              <w:top w:val="single" w:sz="4" w:space="0" w:color="auto"/>
              <w:left w:val="single" w:sz="4" w:space="0" w:color="auto"/>
              <w:bottom w:val="single" w:sz="4" w:space="0" w:color="auto"/>
              <w:right w:val="single" w:sz="4" w:space="0" w:color="auto"/>
            </w:tcBorders>
          </w:tcPr>
          <w:p w14:paraId="6C8BBDAF"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47F8E600"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восприятия и воображения "Точки".</w:t>
            </w:r>
          </w:p>
          <w:p w14:paraId="329C588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Покажите ребенку на примере, как можно, соединяя точки, сделать рисунок(рыбка,ракета,слон).</w:t>
            </w:r>
          </w:p>
          <w:p w14:paraId="32FE0F29"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Предложите ему самому нарисовать что-либо, соединяя точки. Необходимо использовать можно любое количество точек.</w:t>
            </w:r>
          </w:p>
        </w:tc>
        <w:tc>
          <w:tcPr>
            <w:tcW w:w="1673" w:type="dxa"/>
            <w:tcBorders>
              <w:top w:val="single" w:sz="4" w:space="0" w:color="auto"/>
              <w:left w:val="single" w:sz="4" w:space="0" w:color="auto"/>
              <w:bottom w:val="single" w:sz="4" w:space="0" w:color="auto"/>
              <w:right w:val="single" w:sz="4" w:space="0" w:color="auto"/>
            </w:tcBorders>
          </w:tcPr>
          <w:p w14:paraId="57986DFC"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57ABFAC" w14:textId="77777777" w:rsidTr="00AF5C90">
        <w:tc>
          <w:tcPr>
            <w:tcW w:w="704" w:type="dxa"/>
            <w:tcBorders>
              <w:top w:val="single" w:sz="4" w:space="0" w:color="auto"/>
              <w:left w:val="single" w:sz="4" w:space="0" w:color="auto"/>
              <w:bottom w:val="single" w:sz="4" w:space="0" w:color="auto"/>
              <w:right w:val="single" w:sz="4" w:space="0" w:color="auto"/>
            </w:tcBorders>
          </w:tcPr>
          <w:p w14:paraId="2600F6F4"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E0EAA23" w14:textId="213731C1"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17.03.</w:t>
            </w:r>
          </w:p>
        </w:tc>
        <w:tc>
          <w:tcPr>
            <w:tcW w:w="0" w:type="auto"/>
            <w:tcBorders>
              <w:top w:val="single" w:sz="4" w:space="0" w:color="auto"/>
              <w:left w:val="single" w:sz="4" w:space="0" w:color="auto"/>
              <w:bottom w:val="single" w:sz="4" w:space="0" w:color="auto"/>
              <w:right w:val="single" w:sz="4" w:space="0" w:color="auto"/>
            </w:tcBorders>
          </w:tcPr>
          <w:p w14:paraId="63A1BCBB"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4ED23EBB"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"Запомни и назови» Ребенку предлагают посмотреть и запомнить картинки с изображением , затем убирают и просят назвать что он запомнил.</w:t>
            </w:r>
          </w:p>
        </w:tc>
        <w:tc>
          <w:tcPr>
            <w:tcW w:w="1673" w:type="dxa"/>
            <w:tcBorders>
              <w:top w:val="single" w:sz="4" w:space="0" w:color="auto"/>
              <w:left w:val="single" w:sz="4" w:space="0" w:color="auto"/>
              <w:bottom w:val="single" w:sz="4" w:space="0" w:color="auto"/>
              <w:right w:val="single" w:sz="4" w:space="0" w:color="auto"/>
            </w:tcBorders>
          </w:tcPr>
          <w:p w14:paraId="72BD5BE1"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2F0B74E9" w14:textId="77777777" w:rsidTr="00AF5C90">
        <w:tc>
          <w:tcPr>
            <w:tcW w:w="704" w:type="dxa"/>
            <w:tcBorders>
              <w:top w:val="single" w:sz="4" w:space="0" w:color="auto"/>
              <w:left w:val="single" w:sz="4" w:space="0" w:color="auto"/>
              <w:bottom w:val="single" w:sz="4" w:space="0" w:color="auto"/>
              <w:right w:val="single" w:sz="4" w:space="0" w:color="auto"/>
            </w:tcBorders>
          </w:tcPr>
          <w:p w14:paraId="311809EB"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2414D73" w14:textId="53596945"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21.03.</w:t>
            </w:r>
          </w:p>
        </w:tc>
        <w:tc>
          <w:tcPr>
            <w:tcW w:w="0" w:type="auto"/>
            <w:tcBorders>
              <w:top w:val="single" w:sz="4" w:space="0" w:color="auto"/>
              <w:left w:val="single" w:sz="4" w:space="0" w:color="auto"/>
              <w:bottom w:val="single" w:sz="4" w:space="0" w:color="auto"/>
              <w:right w:val="single" w:sz="4" w:space="0" w:color="auto"/>
            </w:tcBorders>
          </w:tcPr>
          <w:p w14:paraId="1E44D66C"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51E2B611"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воображения и словарного запаса «На что похожи наши ладошки» Предложить  обвести красками или карандашами собственную ладошку (или две) и придумать, пофантазировать «Что это может быть?» (дерево, птицы, бабочка и т.д.). Предложить создать рисунок на основе обведенных ладошек.</w:t>
            </w:r>
          </w:p>
        </w:tc>
        <w:tc>
          <w:tcPr>
            <w:tcW w:w="1673" w:type="dxa"/>
            <w:tcBorders>
              <w:top w:val="single" w:sz="4" w:space="0" w:color="auto"/>
              <w:left w:val="single" w:sz="4" w:space="0" w:color="auto"/>
              <w:bottom w:val="single" w:sz="4" w:space="0" w:color="auto"/>
              <w:right w:val="single" w:sz="4" w:space="0" w:color="auto"/>
            </w:tcBorders>
          </w:tcPr>
          <w:p w14:paraId="016F89F0"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587F274B" w14:textId="77777777" w:rsidTr="00AF5C90">
        <w:tc>
          <w:tcPr>
            <w:tcW w:w="704" w:type="dxa"/>
            <w:tcBorders>
              <w:top w:val="single" w:sz="4" w:space="0" w:color="auto"/>
              <w:left w:val="single" w:sz="4" w:space="0" w:color="auto"/>
              <w:bottom w:val="single" w:sz="4" w:space="0" w:color="auto"/>
              <w:right w:val="single" w:sz="4" w:space="0" w:color="auto"/>
            </w:tcBorders>
          </w:tcPr>
          <w:p w14:paraId="6590D560"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056BB34" w14:textId="7E0C8C4B"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24.03.</w:t>
            </w:r>
          </w:p>
        </w:tc>
        <w:tc>
          <w:tcPr>
            <w:tcW w:w="0" w:type="auto"/>
            <w:tcBorders>
              <w:top w:val="single" w:sz="4" w:space="0" w:color="auto"/>
              <w:left w:val="single" w:sz="4" w:space="0" w:color="auto"/>
              <w:bottom w:val="single" w:sz="4" w:space="0" w:color="auto"/>
              <w:right w:val="single" w:sz="4" w:space="0" w:color="auto"/>
            </w:tcBorders>
          </w:tcPr>
          <w:p w14:paraId="1A58644D"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4C0CB078"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«Муха» На большом квадрате 10/ 10 клеточек в середине рисуется муха. Педагог рассказывает о том, куда двигается насекомое, а все должны следить по клеточкам. Потом задается вопрос: «Где муха?».</w:t>
            </w:r>
          </w:p>
          <w:p w14:paraId="1DDAD34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воображение "Дорисуй недостающий элемент"</w:t>
            </w:r>
          </w:p>
        </w:tc>
        <w:tc>
          <w:tcPr>
            <w:tcW w:w="1673" w:type="dxa"/>
            <w:tcBorders>
              <w:top w:val="single" w:sz="4" w:space="0" w:color="auto"/>
              <w:left w:val="single" w:sz="4" w:space="0" w:color="auto"/>
              <w:bottom w:val="single" w:sz="4" w:space="0" w:color="auto"/>
              <w:right w:val="single" w:sz="4" w:space="0" w:color="auto"/>
            </w:tcBorders>
          </w:tcPr>
          <w:p w14:paraId="6EE8151F"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5E490668" w14:textId="77777777" w:rsidTr="00AF5C90">
        <w:tc>
          <w:tcPr>
            <w:tcW w:w="704" w:type="dxa"/>
            <w:tcBorders>
              <w:top w:val="single" w:sz="4" w:space="0" w:color="auto"/>
              <w:left w:val="single" w:sz="4" w:space="0" w:color="auto"/>
              <w:bottom w:val="single" w:sz="4" w:space="0" w:color="auto"/>
              <w:right w:val="single" w:sz="4" w:space="0" w:color="auto"/>
            </w:tcBorders>
          </w:tcPr>
          <w:p w14:paraId="21134AC7"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7C2888A9" w14:textId="746A611C"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28.03.</w:t>
            </w:r>
          </w:p>
        </w:tc>
        <w:tc>
          <w:tcPr>
            <w:tcW w:w="0" w:type="auto"/>
            <w:tcBorders>
              <w:top w:val="single" w:sz="4" w:space="0" w:color="auto"/>
              <w:left w:val="single" w:sz="4" w:space="0" w:color="auto"/>
              <w:bottom w:val="single" w:sz="4" w:space="0" w:color="auto"/>
              <w:right w:val="single" w:sz="4" w:space="0" w:color="auto"/>
            </w:tcBorders>
          </w:tcPr>
          <w:p w14:paraId="3A0FA977"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05E50DA1"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развитие воображение «Камешки на берегу». Используется большая картина, изображающая  морской берег. Нарисовано 7-10 камешков  разной формы. Каждый должен иметь сходство, с каким – либо предметом, животным, человеком.  Воспитатель рассказывает: «По этому берегу прошел волшебник и все, что было на его пути , превратил в камешки. Вы должны угадать, что было на берегу, сказать про каждый камешек, на кого или на что он похож.» Далее предложить детям придумать историю про свой камешек: как он оказался на берегу? Что с ним произошло? И т.д.</w:t>
            </w:r>
          </w:p>
        </w:tc>
        <w:tc>
          <w:tcPr>
            <w:tcW w:w="1673" w:type="dxa"/>
            <w:tcBorders>
              <w:top w:val="single" w:sz="4" w:space="0" w:color="auto"/>
              <w:left w:val="single" w:sz="4" w:space="0" w:color="auto"/>
              <w:bottom w:val="single" w:sz="4" w:space="0" w:color="auto"/>
              <w:right w:val="single" w:sz="4" w:space="0" w:color="auto"/>
            </w:tcBorders>
          </w:tcPr>
          <w:p w14:paraId="3F489355"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51B4100" w14:textId="77777777" w:rsidTr="00AF5C90">
        <w:tc>
          <w:tcPr>
            <w:tcW w:w="704" w:type="dxa"/>
            <w:tcBorders>
              <w:top w:val="single" w:sz="4" w:space="0" w:color="auto"/>
              <w:left w:val="single" w:sz="4" w:space="0" w:color="auto"/>
              <w:bottom w:val="single" w:sz="4" w:space="0" w:color="auto"/>
              <w:right w:val="single" w:sz="4" w:space="0" w:color="auto"/>
            </w:tcBorders>
          </w:tcPr>
          <w:p w14:paraId="3287BE84"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1CA495A9" w14:textId="69DF2093"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31.03.</w:t>
            </w:r>
          </w:p>
        </w:tc>
        <w:tc>
          <w:tcPr>
            <w:tcW w:w="0" w:type="auto"/>
            <w:tcBorders>
              <w:top w:val="single" w:sz="4" w:space="0" w:color="auto"/>
              <w:left w:val="single" w:sz="4" w:space="0" w:color="auto"/>
              <w:bottom w:val="single" w:sz="4" w:space="0" w:color="auto"/>
              <w:right w:val="single" w:sz="4" w:space="0" w:color="auto"/>
            </w:tcBorders>
          </w:tcPr>
          <w:p w14:paraId="710E47B6"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4BE210B8"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Релаксация “Облака” Представьте себе тёплый летний вечер. Вы лежите на траве и смотрите на проплывающие в небе облака – такие белые, большие, пушистые облака в голубом небе. Вокруг всё тихо и  спокойно, вам тепло и уютно. С каждым вздохом и выдохом вы начинаете медленно и плавно подниматься в воздух, всё выше и выше, к самым облакам. Ваши ручки лёгкие, лёгкие, ваши ножки легкие. все ваше тело становится лёгким, как облачко. Вот вы подплываете к самому большому и пушистому, к самому красивому облаку на небе. Ближе и ближе. И вот вы уже лежите на этом облаке, чувствуете, как оно нежно гладит вас, это пушистое и нежное облако …  (пауза – поглаживание детей). Гладит …, поглаживает … Вам хорошо и приятно. Вы расслаблены и спокойны. Но вот облачко опустило вас на полянку. Улыбнитесь своему облачку. Потянитесь и на счёт «три» откройте глаза. Вы хорошо отдохнули на облачке.</w:t>
            </w:r>
          </w:p>
        </w:tc>
        <w:tc>
          <w:tcPr>
            <w:tcW w:w="1673" w:type="dxa"/>
            <w:tcBorders>
              <w:top w:val="single" w:sz="4" w:space="0" w:color="auto"/>
              <w:left w:val="single" w:sz="4" w:space="0" w:color="auto"/>
              <w:bottom w:val="single" w:sz="4" w:space="0" w:color="auto"/>
              <w:right w:val="single" w:sz="4" w:space="0" w:color="auto"/>
            </w:tcBorders>
          </w:tcPr>
          <w:p w14:paraId="3AA84992"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1851746" w14:textId="77777777" w:rsidTr="00AF5C90">
        <w:tc>
          <w:tcPr>
            <w:tcW w:w="704" w:type="dxa"/>
            <w:tcBorders>
              <w:top w:val="single" w:sz="4" w:space="0" w:color="auto"/>
              <w:left w:val="single" w:sz="4" w:space="0" w:color="auto"/>
              <w:bottom w:val="single" w:sz="4" w:space="0" w:color="auto"/>
              <w:right w:val="single" w:sz="4" w:space="0" w:color="auto"/>
            </w:tcBorders>
          </w:tcPr>
          <w:p w14:paraId="61998A78"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A6205E5" w14:textId="032FA0EB"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04.04.</w:t>
            </w:r>
          </w:p>
        </w:tc>
        <w:tc>
          <w:tcPr>
            <w:tcW w:w="0" w:type="auto"/>
            <w:tcBorders>
              <w:top w:val="single" w:sz="4" w:space="0" w:color="auto"/>
              <w:left w:val="single" w:sz="4" w:space="0" w:color="auto"/>
              <w:bottom w:val="single" w:sz="4" w:space="0" w:color="auto"/>
              <w:right w:val="single" w:sz="4" w:space="0" w:color="auto"/>
            </w:tcBorders>
          </w:tcPr>
          <w:p w14:paraId="7D88F608"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0A539AE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Графический диктант.  Напиши  и продолжи… 1) Одна клетка вниз.2) Одна клетка вправо.3) Одна клетка вверх.4) Одна клетка вправо.5) Одна клетка вниз.6) Одна клетка вправо.7) Одна клетка вверх.</w:t>
            </w:r>
          </w:p>
        </w:tc>
        <w:tc>
          <w:tcPr>
            <w:tcW w:w="1673" w:type="dxa"/>
            <w:tcBorders>
              <w:top w:val="single" w:sz="4" w:space="0" w:color="auto"/>
              <w:left w:val="single" w:sz="4" w:space="0" w:color="auto"/>
              <w:bottom w:val="single" w:sz="4" w:space="0" w:color="auto"/>
              <w:right w:val="single" w:sz="4" w:space="0" w:color="auto"/>
            </w:tcBorders>
          </w:tcPr>
          <w:p w14:paraId="446B400D"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2E7C3D39" w14:textId="77777777" w:rsidTr="00AF5C90">
        <w:tc>
          <w:tcPr>
            <w:tcW w:w="704" w:type="dxa"/>
            <w:tcBorders>
              <w:top w:val="single" w:sz="4" w:space="0" w:color="auto"/>
              <w:left w:val="single" w:sz="4" w:space="0" w:color="auto"/>
              <w:bottom w:val="single" w:sz="4" w:space="0" w:color="auto"/>
              <w:right w:val="single" w:sz="4" w:space="0" w:color="auto"/>
            </w:tcBorders>
          </w:tcPr>
          <w:p w14:paraId="49DACF7E"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6A56E04D" w14:textId="6B95FEC1"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07.04.</w:t>
            </w:r>
          </w:p>
        </w:tc>
        <w:tc>
          <w:tcPr>
            <w:tcW w:w="0" w:type="auto"/>
            <w:tcBorders>
              <w:top w:val="single" w:sz="4" w:space="0" w:color="auto"/>
              <w:left w:val="single" w:sz="4" w:space="0" w:color="auto"/>
              <w:bottom w:val="single" w:sz="4" w:space="0" w:color="auto"/>
              <w:right w:val="single" w:sz="4" w:space="0" w:color="auto"/>
            </w:tcBorders>
          </w:tcPr>
          <w:p w14:paraId="21E7C769"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53D9CE0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развитие мышления "Подбери слово"</w:t>
            </w:r>
          </w:p>
          <w:p w14:paraId="65C1B5F0"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К  указанному подобрать слово, которое будет логически с ним связано (как в предыдущей паре), и подробно объяснить свой выбор. Пример: стрелка – часы, колесо - ? Стрелка – это часть часов, значит к слову «колесо» я подберу слово «машина», потому что колесо – часть машины. Вместо машины можно назвать и другие слова: тачка, велосипед, коляска. У всех этих предметов есть колесо.</w:t>
            </w:r>
          </w:p>
        </w:tc>
        <w:tc>
          <w:tcPr>
            <w:tcW w:w="1673" w:type="dxa"/>
            <w:tcBorders>
              <w:top w:val="single" w:sz="4" w:space="0" w:color="auto"/>
              <w:left w:val="single" w:sz="4" w:space="0" w:color="auto"/>
              <w:bottom w:val="single" w:sz="4" w:space="0" w:color="auto"/>
              <w:right w:val="single" w:sz="4" w:space="0" w:color="auto"/>
            </w:tcBorders>
          </w:tcPr>
          <w:p w14:paraId="536D9865"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3FE0BA6" w14:textId="77777777" w:rsidTr="00AF5C90">
        <w:tc>
          <w:tcPr>
            <w:tcW w:w="704" w:type="dxa"/>
            <w:tcBorders>
              <w:top w:val="single" w:sz="4" w:space="0" w:color="auto"/>
              <w:left w:val="single" w:sz="4" w:space="0" w:color="auto"/>
              <w:bottom w:val="single" w:sz="4" w:space="0" w:color="auto"/>
              <w:right w:val="single" w:sz="4" w:space="0" w:color="auto"/>
            </w:tcBorders>
          </w:tcPr>
          <w:p w14:paraId="6F458813"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9822EF9" w14:textId="1164130E"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11.04.</w:t>
            </w:r>
          </w:p>
        </w:tc>
        <w:tc>
          <w:tcPr>
            <w:tcW w:w="0" w:type="auto"/>
            <w:tcBorders>
              <w:top w:val="single" w:sz="4" w:space="0" w:color="auto"/>
              <w:left w:val="single" w:sz="4" w:space="0" w:color="auto"/>
              <w:bottom w:val="single" w:sz="4" w:space="0" w:color="auto"/>
              <w:right w:val="single" w:sz="4" w:space="0" w:color="auto"/>
            </w:tcBorders>
          </w:tcPr>
          <w:p w14:paraId="7250D9D9"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22C26068"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для развития памяти «Кто наблюдательнее?» Предложить посмотреть на какой-либо предмет, запомнить его, отвернуться и подробно описать.</w:t>
            </w:r>
          </w:p>
        </w:tc>
        <w:tc>
          <w:tcPr>
            <w:tcW w:w="1673" w:type="dxa"/>
            <w:tcBorders>
              <w:top w:val="single" w:sz="4" w:space="0" w:color="auto"/>
              <w:left w:val="single" w:sz="4" w:space="0" w:color="auto"/>
              <w:bottom w:val="single" w:sz="4" w:space="0" w:color="auto"/>
              <w:right w:val="single" w:sz="4" w:space="0" w:color="auto"/>
            </w:tcBorders>
          </w:tcPr>
          <w:p w14:paraId="15F931F4"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C0D5AA1" w14:textId="77777777" w:rsidTr="00AF5C90">
        <w:tc>
          <w:tcPr>
            <w:tcW w:w="704" w:type="dxa"/>
            <w:tcBorders>
              <w:top w:val="single" w:sz="4" w:space="0" w:color="auto"/>
              <w:left w:val="single" w:sz="4" w:space="0" w:color="auto"/>
              <w:bottom w:val="single" w:sz="4" w:space="0" w:color="auto"/>
              <w:right w:val="single" w:sz="4" w:space="0" w:color="auto"/>
            </w:tcBorders>
          </w:tcPr>
          <w:p w14:paraId="1411A704"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440F16A" w14:textId="41906B5D"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14.04.</w:t>
            </w:r>
          </w:p>
        </w:tc>
        <w:tc>
          <w:tcPr>
            <w:tcW w:w="0" w:type="auto"/>
            <w:tcBorders>
              <w:top w:val="single" w:sz="4" w:space="0" w:color="auto"/>
              <w:left w:val="single" w:sz="4" w:space="0" w:color="auto"/>
              <w:bottom w:val="single" w:sz="4" w:space="0" w:color="auto"/>
              <w:right w:val="single" w:sz="4" w:space="0" w:color="auto"/>
            </w:tcBorders>
          </w:tcPr>
          <w:p w14:paraId="4A7A2262"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4A85F041"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развитие восприятия «Вкус и запах».</w:t>
            </w:r>
          </w:p>
          <w:p w14:paraId="0F5EC19C"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Задание 1. Представь лимон.</w:t>
            </w:r>
          </w:p>
          <w:p w14:paraId="413648E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Каков он на вкус?</w:t>
            </w:r>
          </w:p>
          <w:p w14:paraId="5A97877B"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Вспомни, как пахнет лимон. Расскажи об этом.</w:t>
            </w:r>
          </w:p>
          <w:p w14:paraId="0235510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Представь, что ты держишь лимон в руке. Что ты чувствуешь?</w:t>
            </w:r>
          </w:p>
          <w:p w14:paraId="5273319E"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Задание 2. Нарисуй лимон.</w:t>
            </w:r>
          </w:p>
          <w:p w14:paraId="284368B2"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Задание 3. Представь апельсин.</w:t>
            </w:r>
          </w:p>
          <w:p w14:paraId="3D144D88"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Каков он на вкус?</w:t>
            </w:r>
          </w:p>
          <w:p w14:paraId="4EEF1E3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Вспомни, как пахнет апельсин. Расскажи об этом.</w:t>
            </w:r>
          </w:p>
          <w:p w14:paraId="46670C95"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Какого цвета апельсин?</w:t>
            </w:r>
          </w:p>
          <w:p w14:paraId="7A5A797B"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Представь, что ты держишь апельсин в руке. Что ты чувствуешь?</w:t>
            </w:r>
          </w:p>
          <w:p w14:paraId="7BF35D37"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Задание 4. Нарисуй апельсин.</w:t>
            </w:r>
          </w:p>
          <w:p w14:paraId="424BF8CC"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Задание 5. Расскажи, чем отличается апельсин от лимона. Чем они похожи?</w:t>
            </w:r>
          </w:p>
          <w:p w14:paraId="779480A6"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2.Упражнение Графический диктант  1.Три клетки вправо.2) Одна клетка вниз. 3) Одна клетка вправо.4) Одна клетка вверх. 5) Три клетки вправо. 6) Одна клетка вниз. 7) Одна клетка вправо.8)Одна клетка вверх.</w:t>
            </w:r>
          </w:p>
        </w:tc>
        <w:tc>
          <w:tcPr>
            <w:tcW w:w="1673" w:type="dxa"/>
            <w:tcBorders>
              <w:top w:val="single" w:sz="4" w:space="0" w:color="auto"/>
              <w:left w:val="single" w:sz="4" w:space="0" w:color="auto"/>
              <w:bottom w:val="single" w:sz="4" w:space="0" w:color="auto"/>
              <w:right w:val="single" w:sz="4" w:space="0" w:color="auto"/>
            </w:tcBorders>
          </w:tcPr>
          <w:p w14:paraId="171858A4"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9043F41" w14:textId="77777777" w:rsidTr="00AF5C90">
        <w:tc>
          <w:tcPr>
            <w:tcW w:w="704" w:type="dxa"/>
            <w:tcBorders>
              <w:top w:val="single" w:sz="4" w:space="0" w:color="auto"/>
              <w:left w:val="single" w:sz="4" w:space="0" w:color="auto"/>
              <w:bottom w:val="single" w:sz="4" w:space="0" w:color="auto"/>
              <w:right w:val="single" w:sz="4" w:space="0" w:color="auto"/>
            </w:tcBorders>
          </w:tcPr>
          <w:p w14:paraId="475A9E2A"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7A729CA0" w14:textId="30B67B53"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18.04.</w:t>
            </w:r>
          </w:p>
        </w:tc>
        <w:tc>
          <w:tcPr>
            <w:tcW w:w="0" w:type="auto"/>
            <w:tcBorders>
              <w:top w:val="single" w:sz="4" w:space="0" w:color="auto"/>
              <w:left w:val="single" w:sz="4" w:space="0" w:color="auto"/>
              <w:bottom w:val="single" w:sz="4" w:space="0" w:color="auto"/>
              <w:right w:val="single" w:sz="4" w:space="0" w:color="auto"/>
            </w:tcBorders>
          </w:tcPr>
          <w:p w14:paraId="19EFB17F"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B7902EC"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внимания «Запомни и нарисуй»</w:t>
            </w:r>
          </w:p>
          <w:p w14:paraId="0C71CA8A"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Оборудование: карточки с заданиями (например, нарисуй 5 бусинок так, чтобы средняя бусинка была красного цвета, последняя – синего). Постепенно задания усложняются (например, нарисуй 5 квадратов так, чтобы четвёртый квадрат был зелёного цвета, а средний – самый маленький).  Лист бумаги (А-4), цветные карандаши.</w:t>
            </w:r>
          </w:p>
        </w:tc>
        <w:tc>
          <w:tcPr>
            <w:tcW w:w="1673" w:type="dxa"/>
            <w:tcBorders>
              <w:top w:val="single" w:sz="4" w:space="0" w:color="auto"/>
              <w:left w:val="single" w:sz="4" w:space="0" w:color="auto"/>
              <w:bottom w:val="single" w:sz="4" w:space="0" w:color="auto"/>
              <w:right w:val="single" w:sz="4" w:space="0" w:color="auto"/>
            </w:tcBorders>
          </w:tcPr>
          <w:p w14:paraId="0473C975"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19930D35" w14:textId="77777777" w:rsidTr="00AF5C90">
        <w:tc>
          <w:tcPr>
            <w:tcW w:w="704" w:type="dxa"/>
            <w:tcBorders>
              <w:top w:val="single" w:sz="4" w:space="0" w:color="auto"/>
              <w:left w:val="single" w:sz="4" w:space="0" w:color="auto"/>
              <w:bottom w:val="single" w:sz="4" w:space="0" w:color="auto"/>
              <w:right w:val="single" w:sz="4" w:space="0" w:color="auto"/>
            </w:tcBorders>
          </w:tcPr>
          <w:p w14:paraId="62FB91D4"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68165D76" w14:textId="6858F441"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21.04</w:t>
            </w:r>
          </w:p>
        </w:tc>
        <w:tc>
          <w:tcPr>
            <w:tcW w:w="0" w:type="auto"/>
            <w:tcBorders>
              <w:top w:val="single" w:sz="4" w:space="0" w:color="auto"/>
              <w:left w:val="single" w:sz="4" w:space="0" w:color="auto"/>
              <w:bottom w:val="single" w:sz="4" w:space="0" w:color="auto"/>
              <w:right w:val="single" w:sz="4" w:space="0" w:color="auto"/>
            </w:tcBorders>
          </w:tcPr>
          <w:p w14:paraId="3D0C63D7"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F5EFF22"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мышления и памяти» Что здесь лишнее? Почему?"- таракан, муха, муравей, оса, жук, комар,  самолет;- тарелка, будильник, стакан, молочник, кружка;-  лиса, заяц, медведь, пчела;-  машинка, пирамидка, юла, слива, мишка.</w:t>
            </w:r>
          </w:p>
        </w:tc>
        <w:tc>
          <w:tcPr>
            <w:tcW w:w="1673" w:type="dxa"/>
            <w:tcBorders>
              <w:top w:val="single" w:sz="4" w:space="0" w:color="auto"/>
              <w:left w:val="single" w:sz="4" w:space="0" w:color="auto"/>
              <w:bottom w:val="single" w:sz="4" w:space="0" w:color="auto"/>
              <w:right w:val="single" w:sz="4" w:space="0" w:color="auto"/>
            </w:tcBorders>
          </w:tcPr>
          <w:p w14:paraId="1A6E6E88"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AF3FD2E" w14:textId="77777777" w:rsidTr="00AF5C90">
        <w:tc>
          <w:tcPr>
            <w:tcW w:w="704" w:type="dxa"/>
            <w:tcBorders>
              <w:top w:val="single" w:sz="4" w:space="0" w:color="auto"/>
              <w:left w:val="single" w:sz="4" w:space="0" w:color="auto"/>
              <w:bottom w:val="single" w:sz="4" w:space="0" w:color="auto"/>
              <w:right w:val="single" w:sz="4" w:space="0" w:color="auto"/>
            </w:tcBorders>
          </w:tcPr>
          <w:p w14:paraId="396E6DC4"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C75C4EE" w14:textId="7E5C2B01"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25.04.</w:t>
            </w:r>
          </w:p>
        </w:tc>
        <w:tc>
          <w:tcPr>
            <w:tcW w:w="0" w:type="auto"/>
            <w:tcBorders>
              <w:top w:val="single" w:sz="4" w:space="0" w:color="auto"/>
              <w:left w:val="single" w:sz="4" w:space="0" w:color="auto"/>
              <w:bottom w:val="single" w:sz="4" w:space="0" w:color="auto"/>
              <w:right w:val="single" w:sz="4" w:space="0" w:color="auto"/>
            </w:tcBorders>
          </w:tcPr>
          <w:p w14:paraId="2D10B84D"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757B33A4"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развитие памяти «Как это можно использовать?»  Найти наиболее большее число вариантов использования какого предмета. Например, вы называете слово «карандаш», а ребенок придумывает как можно использовать этот предмет. Ребенок называет такие варианты: рисовать, писать, использовать как палочку, Указка, Градусник для куклы и т.д.</w:t>
            </w:r>
          </w:p>
        </w:tc>
        <w:tc>
          <w:tcPr>
            <w:tcW w:w="1673" w:type="dxa"/>
            <w:tcBorders>
              <w:top w:val="single" w:sz="4" w:space="0" w:color="auto"/>
              <w:left w:val="single" w:sz="4" w:space="0" w:color="auto"/>
              <w:bottom w:val="single" w:sz="4" w:space="0" w:color="auto"/>
              <w:right w:val="single" w:sz="4" w:space="0" w:color="auto"/>
            </w:tcBorders>
          </w:tcPr>
          <w:p w14:paraId="12791A55"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20F54348" w14:textId="77777777" w:rsidTr="00AF5C90">
        <w:tc>
          <w:tcPr>
            <w:tcW w:w="704" w:type="dxa"/>
            <w:tcBorders>
              <w:top w:val="single" w:sz="4" w:space="0" w:color="auto"/>
              <w:left w:val="single" w:sz="4" w:space="0" w:color="auto"/>
              <w:bottom w:val="single" w:sz="4" w:space="0" w:color="auto"/>
              <w:right w:val="single" w:sz="4" w:space="0" w:color="auto"/>
            </w:tcBorders>
          </w:tcPr>
          <w:p w14:paraId="0D44A06F"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1CCB8A2F" w14:textId="24D7D979"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28.04.</w:t>
            </w:r>
          </w:p>
        </w:tc>
        <w:tc>
          <w:tcPr>
            <w:tcW w:w="0" w:type="auto"/>
            <w:tcBorders>
              <w:top w:val="single" w:sz="4" w:space="0" w:color="auto"/>
              <w:left w:val="single" w:sz="4" w:space="0" w:color="auto"/>
              <w:bottom w:val="single" w:sz="4" w:space="0" w:color="auto"/>
              <w:right w:val="single" w:sz="4" w:space="0" w:color="auto"/>
            </w:tcBorders>
          </w:tcPr>
          <w:p w14:paraId="4780E7F8"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74FE618"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мышления «Собираем бусы»</w:t>
            </w:r>
          </w:p>
          <w:p w14:paraId="0F3AE7C3"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Оборудование: карточка, на которой нарисованы бусы из геометрических фигур.</w:t>
            </w:r>
          </w:p>
          <w:p w14:paraId="61D9CA6D"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Ребёнку предлагают запомнить форму и расположение бусинок, а затем нарисовать бусы по памяти.</w:t>
            </w:r>
          </w:p>
        </w:tc>
        <w:tc>
          <w:tcPr>
            <w:tcW w:w="1673" w:type="dxa"/>
            <w:tcBorders>
              <w:top w:val="single" w:sz="4" w:space="0" w:color="auto"/>
              <w:left w:val="single" w:sz="4" w:space="0" w:color="auto"/>
              <w:bottom w:val="single" w:sz="4" w:space="0" w:color="auto"/>
              <w:right w:val="single" w:sz="4" w:space="0" w:color="auto"/>
            </w:tcBorders>
          </w:tcPr>
          <w:p w14:paraId="7B37A657"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6F9CD7A" w14:textId="77777777" w:rsidTr="00AF5C90">
        <w:tc>
          <w:tcPr>
            <w:tcW w:w="704" w:type="dxa"/>
            <w:tcBorders>
              <w:top w:val="single" w:sz="4" w:space="0" w:color="auto"/>
              <w:left w:val="single" w:sz="4" w:space="0" w:color="auto"/>
              <w:bottom w:val="single" w:sz="4" w:space="0" w:color="auto"/>
              <w:right w:val="single" w:sz="4" w:space="0" w:color="auto"/>
            </w:tcBorders>
          </w:tcPr>
          <w:p w14:paraId="7C22D561"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F60DB3B" w14:textId="65552CE9"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05.05</w:t>
            </w:r>
          </w:p>
        </w:tc>
        <w:tc>
          <w:tcPr>
            <w:tcW w:w="0" w:type="auto"/>
            <w:tcBorders>
              <w:top w:val="single" w:sz="4" w:space="0" w:color="auto"/>
              <w:left w:val="single" w:sz="4" w:space="0" w:color="auto"/>
              <w:bottom w:val="single" w:sz="4" w:space="0" w:color="auto"/>
              <w:right w:val="single" w:sz="4" w:space="0" w:color="auto"/>
            </w:tcBorders>
          </w:tcPr>
          <w:p w14:paraId="21C73CFA"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737B14CA"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вербального (словесного) воображения, связной речи.</w:t>
            </w:r>
          </w:p>
          <w:p w14:paraId="53D97EA5"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xml:space="preserve"> "Попробуй представить, что будет, если... Например, представь себе, что кошки научились говорить! Или открыли детский сад для собачек" и т. д.</w:t>
            </w:r>
          </w:p>
        </w:tc>
        <w:tc>
          <w:tcPr>
            <w:tcW w:w="1673" w:type="dxa"/>
            <w:tcBorders>
              <w:top w:val="single" w:sz="4" w:space="0" w:color="auto"/>
              <w:left w:val="single" w:sz="4" w:space="0" w:color="auto"/>
              <w:bottom w:val="single" w:sz="4" w:space="0" w:color="auto"/>
              <w:right w:val="single" w:sz="4" w:space="0" w:color="auto"/>
            </w:tcBorders>
          </w:tcPr>
          <w:p w14:paraId="59DC641F"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36621E37" w14:textId="77777777" w:rsidTr="00AF5C90">
        <w:tc>
          <w:tcPr>
            <w:tcW w:w="704" w:type="dxa"/>
            <w:tcBorders>
              <w:top w:val="single" w:sz="4" w:space="0" w:color="auto"/>
              <w:left w:val="single" w:sz="4" w:space="0" w:color="auto"/>
              <w:bottom w:val="single" w:sz="4" w:space="0" w:color="auto"/>
              <w:right w:val="single" w:sz="4" w:space="0" w:color="auto"/>
            </w:tcBorders>
          </w:tcPr>
          <w:p w14:paraId="684CC7D1"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649A7890" w14:textId="3948B629"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12.05</w:t>
            </w:r>
          </w:p>
        </w:tc>
        <w:tc>
          <w:tcPr>
            <w:tcW w:w="0" w:type="auto"/>
            <w:tcBorders>
              <w:top w:val="single" w:sz="4" w:space="0" w:color="auto"/>
              <w:left w:val="single" w:sz="4" w:space="0" w:color="auto"/>
              <w:bottom w:val="single" w:sz="4" w:space="0" w:color="auto"/>
              <w:right w:val="single" w:sz="4" w:space="0" w:color="auto"/>
            </w:tcBorders>
          </w:tcPr>
          <w:p w14:paraId="15100BC6"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23A06E24"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восприятия и воображения  «Дорисуй фигуры»</w:t>
            </w:r>
          </w:p>
          <w:p w14:paraId="5CAE324B"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Ребенку показывают рисунки, на которых линиями изображены различные геометрические фигуры, но они не дорисованы. Попросите ребенка дорисовать их. После этого пусть ребенок назовет фигуры.</w:t>
            </w:r>
          </w:p>
        </w:tc>
        <w:tc>
          <w:tcPr>
            <w:tcW w:w="1673" w:type="dxa"/>
            <w:tcBorders>
              <w:top w:val="single" w:sz="4" w:space="0" w:color="auto"/>
              <w:left w:val="single" w:sz="4" w:space="0" w:color="auto"/>
              <w:bottom w:val="single" w:sz="4" w:space="0" w:color="auto"/>
              <w:right w:val="single" w:sz="4" w:space="0" w:color="auto"/>
            </w:tcBorders>
          </w:tcPr>
          <w:p w14:paraId="21CC5192"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40E5BEC8" w14:textId="77777777" w:rsidTr="00AF5C90">
        <w:tc>
          <w:tcPr>
            <w:tcW w:w="704" w:type="dxa"/>
            <w:tcBorders>
              <w:top w:val="single" w:sz="4" w:space="0" w:color="auto"/>
              <w:left w:val="single" w:sz="4" w:space="0" w:color="auto"/>
              <w:bottom w:val="single" w:sz="4" w:space="0" w:color="auto"/>
              <w:right w:val="single" w:sz="4" w:space="0" w:color="auto"/>
            </w:tcBorders>
          </w:tcPr>
          <w:p w14:paraId="6D2DE517"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14BA9DA4" w14:textId="5233D785"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16.05.</w:t>
            </w:r>
          </w:p>
        </w:tc>
        <w:tc>
          <w:tcPr>
            <w:tcW w:w="0" w:type="auto"/>
            <w:tcBorders>
              <w:top w:val="single" w:sz="4" w:space="0" w:color="auto"/>
              <w:left w:val="single" w:sz="4" w:space="0" w:color="auto"/>
              <w:bottom w:val="single" w:sz="4" w:space="0" w:color="auto"/>
              <w:right w:val="single" w:sz="4" w:space="0" w:color="auto"/>
            </w:tcBorders>
          </w:tcPr>
          <w:p w14:paraId="563E60D6"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215DDCA"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на развитие мышления, моторики и воображения, словарного запаса "Разговор с руками".</w:t>
            </w:r>
          </w:p>
          <w:p w14:paraId="0BEA6561"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xml:space="preserve"> Обвести на листе силуэт ладоней. Затем предложить ребенку «оживить» ладошки – нарисовать им глазки, ротик, шляпы, причёски. Можно раскрасить определенным цветом каждый пальчик. После выполнения этой работы можно начать беседу с пальчиками, спросить: «Как вас зовут?» (может ребёнок придумает свои имена пальчикам), «Что вы любите делать?», «Чего вы не любите?», «Какие вы?». При этом необходимо подчеркнуть, что руки хорошие, они многое умеют делать (перечислить что), но иногда не слушаются своего хозяина.</w:t>
            </w:r>
          </w:p>
        </w:tc>
        <w:tc>
          <w:tcPr>
            <w:tcW w:w="1673" w:type="dxa"/>
            <w:tcBorders>
              <w:top w:val="single" w:sz="4" w:space="0" w:color="auto"/>
              <w:left w:val="single" w:sz="4" w:space="0" w:color="auto"/>
              <w:bottom w:val="single" w:sz="4" w:space="0" w:color="auto"/>
              <w:right w:val="single" w:sz="4" w:space="0" w:color="auto"/>
            </w:tcBorders>
          </w:tcPr>
          <w:p w14:paraId="3A3FE94B"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3107B672" w14:textId="77777777" w:rsidTr="00AF5C90">
        <w:tc>
          <w:tcPr>
            <w:tcW w:w="704" w:type="dxa"/>
            <w:tcBorders>
              <w:top w:val="single" w:sz="4" w:space="0" w:color="auto"/>
              <w:left w:val="single" w:sz="4" w:space="0" w:color="auto"/>
              <w:bottom w:val="single" w:sz="4" w:space="0" w:color="auto"/>
              <w:right w:val="single" w:sz="4" w:space="0" w:color="auto"/>
            </w:tcBorders>
          </w:tcPr>
          <w:p w14:paraId="48D4E502"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2A625C36" w14:textId="2504CB01"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19.05.</w:t>
            </w:r>
          </w:p>
        </w:tc>
        <w:tc>
          <w:tcPr>
            <w:tcW w:w="0" w:type="auto"/>
            <w:tcBorders>
              <w:top w:val="single" w:sz="4" w:space="0" w:color="auto"/>
              <w:left w:val="single" w:sz="4" w:space="0" w:color="auto"/>
              <w:bottom w:val="single" w:sz="4" w:space="0" w:color="auto"/>
              <w:right w:val="single" w:sz="4" w:space="0" w:color="auto"/>
            </w:tcBorders>
          </w:tcPr>
          <w:p w14:paraId="1A785F55"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16EDFFF2"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скорости мышления: "Оканчивание слов"</w:t>
            </w:r>
          </w:p>
          <w:p w14:paraId="4380A601"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Предложите ребёнку поиграть в такую игру: вы будете начинать слово, произнося первый слог, а он - его заканчивать. "Отгадай, что я хочу сказать! По...", - так вы начинаете игру. Всего предлагается 10 слогов: 1) ра, 2) ма, 3) за, 4) ску, 5) му, 6) до, 7) ос, 8) ска, 9) ку, 10) ла. 3.Упражнения на развитие тонкой моторики 1.Сжать пальцы в кулак и вращать кисть в разных направлениях. Сначала поочередно каждой рукой. Затем - двумя руками одновременно.2.Руку плотно положить на стол ладонью вниз и поочередно сгибать пальцы: средний, указательный, большой, мизинец, безымянный. Выполнять поочередно каждой рукой</w:t>
            </w:r>
          </w:p>
        </w:tc>
        <w:tc>
          <w:tcPr>
            <w:tcW w:w="1673" w:type="dxa"/>
            <w:tcBorders>
              <w:top w:val="single" w:sz="4" w:space="0" w:color="auto"/>
              <w:left w:val="single" w:sz="4" w:space="0" w:color="auto"/>
              <w:bottom w:val="single" w:sz="4" w:space="0" w:color="auto"/>
              <w:right w:val="single" w:sz="4" w:space="0" w:color="auto"/>
            </w:tcBorders>
          </w:tcPr>
          <w:p w14:paraId="396D4BF5"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66F5E531" w14:textId="77777777" w:rsidTr="00AF5C90">
        <w:tc>
          <w:tcPr>
            <w:tcW w:w="704" w:type="dxa"/>
            <w:tcBorders>
              <w:top w:val="single" w:sz="4" w:space="0" w:color="auto"/>
              <w:left w:val="single" w:sz="4" w:space="0" w:color="auto"/>
              <w:bottom w:val="single" w:sz="4" w:space="0" w:color="auto"/>
              <w:right w:val="single" w:sz="4" w:space="0" w:color="auto"/>
            </w:tcBorders>
          </w:tcPr>
          <w:p w14:paraId="0FEEEEFC"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5C52FC88" w14:textId="58BFE507"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23.05.</w:t>
            </w:r>
          </w:p>
        </w:tc>
        <w:tc>
          <w:tcPr>
            <w:tcW w:w="0" w:type="auto"/>
            <w:tcBorders>
              <w:top w:val="single" w:sz="4" w:space="0" w:color="auto"/>
              <w:left w:val="single" w:sz="4" w:space="0" w:color="auto"/>
              <w:bottom w:val="single" w:sz="4" w:space="0" w:color="auto"/>
              <w:right w:val="single" w:sz="4" w:space="0" w:color="auto"/>
            </w:tcBorders>
          </w:tcPr>
          <w:p w14:paraId="76AED614"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2C57B3F4"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Игра "Месяц"</w:t>
            </w:r>
          </w:p>
          <w:p w14:paraId="3B9F66B1"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Сентябрь, ноябрь, март, январь, июль</w:t>
            </w:r>
          </w:p>
        </w:tc>
        <w:tc>
          <w:tcPr>
            <w:tcW w:w="1673" w:type="dxa"/>
            <w:tcBorders>
              <w:top w:val="single" w:sz="4" w:space="0" w:color="auto"/>
              <w:left w:val="single" w:sz="4" w:space="0" w:color="auto"/>
              <w:bottom w:val="single" w:sz="4" w:space="0" w:color="auto"/>
              <w:right w:val="single" w:sz="4" w:space="0" w:color="auto"/>
            </w:tcBorders>
          </w:tcPr>
          <w:p w14:paraId="6D335FFA"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74A06DF0" w14:textId="77777777" w:rsidTr="00AF5C90">
        <w:tc>
          <w:tcPr>
            <w:tcW w:w="704" w:type="dxa"/>
            <w:tcBorders>
              <w:top w:val="single" w:sz="4" w:space="0" w:color="auto"/>
              <w:left w:val="single" w:sz="4" w:space="0" w:color="auto"/>
              <w:bottom w:val="single" w:sz="4" w:space="0" w:color="auto"/>
              <w:right w:val="single" w:sz="4" w:space="0" w:color="auto"/>
            </w:tcBorders>
          </w:tcPr>
          <w:p w14:paraId="48E16911"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0A889C7A" w14:textId="22783035"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26.05</w:t>
            </w:r>
          </w:p>
        </w:tc>
        <w:tc>
          <w:tcPr>
            <w:tcW w:w="0" w:type="auto"/>
            <w:tcBorders>
              <w:top w:val="single" w:sz="4" w:space="0" w:color="auto"/>
              <w:left w:val="single" w:sz="4" w:space="0" w:color="auto"/>
              <w:bottom w:val="single" w:sz="4" w:space="0" w:color="auto"/>
              <w:right w:val="single" w:sz="4" w:space="0" w:color="auto"/>
            </w:tcBorders>
          </w:tcPr>
          <w:p w14:paraId="35E7ABFE"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5AC0E1D"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мышления «Собираем бусы»</w:t>
            </w:r>
          </w:p>
          <w:p w14:paraId="24A64754"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Оборудование: карточка, на которой нарисованы бусы из геометрических фигур.</w:t>
            </w:r>
          </w:p>
          <w:p w14:paraId="13BE078B" w14:textId="1A0B1E5C"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Ребёнку предлагают запомнить форму и расположение бусинок, а затем нарисовать бусы по памяти.</w:t>
            </w:r>
          </w:p>
        </w:tc>
        <w:tc>
          <w:tcPr>
            <w:tcW w:w="1673" w:type="dxa"/>
            <w:tcBorders>
              <w:top w:val="single" w:sz="4" w:space="0" w:color="auto"/>
              <w:left w:val="single" w:sz="4" w:space="0" w:color="auto"/>
              <w:bottom w:val="single" w:sz="4" w:space="0" w:color="auto"/>
              <w:right w:val="single" w:sz="4" w:space="0" w:color="auto"/>
            </w:tcBorders>
          </w:tcPr>
          <w:p w14:paraId="7C3411EB"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r w:rsidR="00182D3B" w:rsidRPr="006A2AC2" w14:paraId="5F630E2A" w14:textId="77777777" w:rsidTr="00AF5C90">
        <w:tc>
          <w:tcPr>
            <w:tcW w:w="704" w:type="dxa"/>
            <w:tcBorders>
              <w:top w:val="single" w:sz="4" w:space="0" w:color="auto"/>
              <w:left w:val="single" w:sz="4" w:space="0" w:color="auto"/>
              <w:bottom w:val="single" w:sz="4" w:space="0" w:color="auto"/>
              <w:right w:val="single" w:sz="4" w:space="0" w:color="auto"/>
            </w:tcBorders>
          </w:tcPr>
          <w:p w14:paraId="4340E579" w14:textId="77777777" w:rsidR="00182D3B" w:rsidRPr="006A2AC2" w:rsidRDefault="00182D3B" w:rsidP="00CC1CF1">
            <w:pPr>
              <w:numPr>
                <w:ilvl w:val="0"/>
                <w:numId w:val="16"/>
              </w:numPr>
              <w:ind w:left="0" w:firstLine="164"/>
              <w:contextualSpacing/>
              <w:jc w:val="both"/>
              <w:rPr>
                <w:rFonts w:ascii="Times New Roman" w:hAnsi="Times New Roman"/>
                <w:color w:val="000000" w:themeColor="text1"/>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tcPr>
          <w:p w14:paraId="2BB03723" w14:textId="491160EB" w:rsidR="00182D3B" w:rsidRPr="00182D3B" w:rsidRDefault="00182D3B" w:rsidP="00182D3B">
            <w:pPr>
              <w:ind w:firstLine="9"/>
              <w:contextualSpacing/>
              <w:jc w:val="both"/>
              <w:rPr>
                <w:rFonts w:ascii="Times New Roman" w:hAnsi="Times New Roman"/>
                <w:color w:val="000000" w:themeColor="text1"/>
                <w:sz w:val="24"/>
                <w:szCs w:val="24"/>
              </w:rPr>
            </w:pPr>
            <w:r w:rsidRPr="00182D3B">
              <w:rPr>
                <w:rFonts w:ascii="Times New Roman" w:hAnsi="Times New Roman"/>
                <w:sz w:val="24"/>
                <w:szCs w:val="24"/>
              </w:rPr>
              <w:t>30.05.</w:t>
            </w:r>
          </w:p>
        </w:tc>
        <w:tc>
          <w:tcPr>
            <w:tcW w:w="0" w:type="auto"/>
            <w:tcBorders>
              <w:top w:val="single" w:sz="4" w:space="0" w:color="auto"/>
              <w:left w:val="single" w:sz="4" w:space="0" w:color="auto"/>
              <w:bottom w:val="single" w:sz="4" w:space="0" w:color="auto"/>
              <w:right w:val="single" w:sz="4" w:space="0" w:color="auto"/>
            </w:tcBorders>
          </w:tcPr>
          <w:p w14:paraId="22400DF0" w14:textId="77777777" w:rsidR="00182D3B" w:rsidRPr="006A2AC2" w:rsidRDefault="00182D3B" w:rsidP="00182D3B">
            <w:pPr>
              <w:ind w:firstLine="95"/>
              <w:contextualSpacing/>
              <w:jc w:val="both"/>
              <w:rPr>
                <w:rFonts w:ascii="Times New Roman" w:hAnsi="Times New Roman"/>
                <w:color w:val="000000" w:themeColor="text1"/>
                <w:sz w:val="24"/>
                <w:szCs w:val="24"/>
              </w:rPr>
            </w:pPr>
          </w:p>
        </w:tc>
        <w:tc>
          <w:tcPr>
            <w:tcW w:w="11110" w:type="dxa"/>
            <w:tcBorders>
              <w:top w:val="single" w:sz="4" w:space="0" w:color="auto"/>
              <w:left w:val="single" w:sz="4" w:space="0" w:color="auto"/>
              <w:bottom w:val="single" w:sz="4" w:space="0" w:color="auto"/>
              <w:right w:val="single" w:sz="4" w:space="0" w:color="auto"/>
            </w:tcBorders>
          </w:tcPr>
          <w:p w14:paraId="379875C8" w14:textId="77777777"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Упражнение на развитие вербального (словесного) воображения, связной речи.</w:t>
            </w:r>
          </w:p>
          <w:p w14:paraId="0E6369F6" w14:textId="6EEB42A2" w:rsidR="00182D3B" w:rsidRPr="001B6D3A" w:rsidRDefault="00182D3B" w:rsidP="00182D3B">
            <w:pPr>
              <w:ind w:firstLine="10"/>
              <w:contextualSpacing/>
              <w:jc w:val="both"/>
              <w:rPr>
                <w:rFonts w:ascii="Times New Roman" w:hAnsi="Times New Roman"/>
                <w:color w:val="000000" w:themeColor="text1"/>
                <w:sz w:val="24"/>
                <w:szCs w:val="24"/>
              </w:rPr>
            </w:pPr>
            <w:r w:rsidRPr="001B6D3A">
              <w:rPr>
                <w:rFonts w:ascii="Times New Roman" w:hAnsi="Times New Roman"/>
                <w:color w:val="000000" w:themeColor="text1"/>
                <w:sz w:val="24"/>
                <w:szCs w:val="24"/>
              </w:rPr>
              <w:t xml:space="preserve"> "Попробуй представить, что будет, если... Например, представь себе, что кошки научились говорить! Или открыли детский сад для собачек" и т. д.</w:t>
            </w:r>
          </w:p>
        </w:tc>
        <w:tc>
          <w:tcPr>
            <w:tcW w:w="1673" w:type="dxa"/>
            <w:tcBorders>
              <w:top w:val="single" w:sz="4" w:space="0" w:color="auto"/>
              <w:left w:val="single" w:sz="4" w:space="0" w:color="auto"/>
              <w:bottom w:val="single" w:sz="4" w:space="0" w:color="auto"/>
              <w:right w:val="single" w:sz="4" w:space="0" w:color="auto"/>
            </w:tcBorders>
          </w:tcPr>
          <w:p w14:paraId="16E4B792" w14:textId="77777777" w:rsidR="00182D3B" w:rsidRPr="006A2AC2" w:rsidRDefault="00182D3B" w:rsidP="00182D3B">
            <w:pPr>
              <w:tabs>
                <w:tab w:val="left" w:pos="6412"/>
              </w:tabs>
              <w:ind w:firstLine="709"/>
              <w:contextualSpacing/>
              <w:jc w:val="both"/>
              <w:rPr>
                <w:rFonts w:ascii="Times New Roman" w:hAnsi="Times New Roman"/>
                <w:color w:val="000000" w:themeColor="text1"/>
                <w:sz w:val="24"/>
                <w:szCs w:val="24"/>
              </w:rPr>
            </w:pPr>
          </w:p>
        </w:tc>
      </w:tr>
    </w:tbl>
    <w:p w14:paraId="02666DE2"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41A976F0" w14:textId="77777777" w:rsidR="002B32FD" w:rsidRDefault="002B32FD" w:rsidP="00493161">
      <w:pPr>
        <w:spacing w:after="0" w:line="240" w:lineRule="auto"/>
        <w:ind w:firstLine="709"/>
        <w:jc w:val="both"/>
        <w:rPr>
          <w:rFonts w:ascii="Times New Roman" w:hAnsi="Times New Roman" w:cs="Times New Roman"/>
          <w:sz w:val="24"/>
          <w:szCs w:val="24"/>
        </w:rPr>
        <w:sectPr w:rsidR="002B32FD" w:rsidSect="002A41D9">
          <w:pgSz w:w="16838" w:h="11906" w:orient="landscape"/>
          <w:pgMar w:top="1701" w:right="1134" w:bottom="851" w:left="1134" w:header="709" w:footer="709" w:gutter="0"/>
          <w:cols w:space="708"/>
          <w:docGrid w:linePitch="360"/>
        </w:sectPr>
      </w:pPr>
    </w:p>
    <w:p w14:paraId="4B205E39" w14:textId="206174D3" w:rsidR="006A2AC2" w:rsidRPr="001B6D3A" w:rsidRDefault="006A2AC2" w:rsidP="00493161">
      <w:pPr>
        <w:keepNext/>
        <w:spacing w:after="0" w:line="240" w:lineRule="auto"/>
        <w:ind w:firstLine="709"/>
        <w:jc w:val="both"/>
        <w:outlineLvl w:val="2"/>
        <w:rPr>
          <w:rFonts w:ascii="Times New Roman" w:eastAsia="Times New Roman" w:hAnsi="Times New Roman" w:cs="Times New Roman"/>
          <w:b/>
          <w:bCs/>
          <w:kern w:val="0"/>
          <w:sz w:val="24"/>
          <w:szCs w:val="24"/>
          <w:lang w:eastAsia="x-none"/>
          <w14:ligatures w14:val="none"/>
        </w:rPr>
      </w:pPr>
      <w:bookmarkStart w:id="28" w:name="_Toc178715452"/>
      <w:r w:rsidRPr="006A2AC2">
        <w:rPr>
          <w:rFonts w:ascii="Times New Roman" w:eastAsia="Times New Roman" w:hAnsi="Times New Roman" w:cs="Times New Roman"/>
          <w:kern w:val="0"/>
          <w:sz w:val="24"/>
          <w:szCs w:val="24"/>
          <w:lang w:eastAsia="x-none"/>
          <w14:ligatures w14:val="none"/>
        </w:rPr>
        <w:t>2.2.3.</w:t>
      </w:r>
      <w:r w:rsidR="002B32FD">
        <w:rPr>
          <w:rFonts w:ascii="Times New Roman" w:eastAsia="Times New Roman" w:hAnsi="Times New Roman" w:cs="Times New Roman"/>
          <w:kern w:val="0"/>
          <w:sz w:val="24"/>
          <w:szCs w:val="24"/>
          <w:lang w:eastAsia="x-none"/>
          <w14:ligatures w14:val="none"/>
        </w:rPr>
        <w:t xml:space="preserve"> </w:t>
      </w:r>
      <w:r w:rsidR="001B6D3A" w:rsidRPr="001B6D3A">
        <w:rPr>
          <w:rFonts w:ascii="Times New Roman" w:eastAsia="Times New Roman" w:hAnsi="Times New Roman" w:cs="Times New Roman"/>
          <w:b/>
          <w:bCs/>
          <w:kern w:val="0"/>
          <w:sz w:val="24"/>
          <w:szCs w:val="24"/>
          <w:lang w:eastAsia="x-none"/>
          <w14:ligatures w14:val="none"/>
        </w:rPr>
        <w:t>Формирование целостной картины мира.</w:t>
      </w:r>
      <w:r w:rsidR="001B6D3A">
        <w:rPr>
          <w:rFonts w:ascii="Times New Roman" w:eastAsia="Times New Roman" w:hAnsi="Times New Roman" w:cs="Times New Roman"/>
          <w:b/>
          <w:bCs/>
          <w:kern w:val="0"/>
          <w:sz w:val="24"/>
          <w:szCs w:val="24"/>
          <w:lang w:eastAsia="x-none"/>
          <w14:ligatures w14:val="none"/>
        </w:rPr>
        <w:t xml:space="preserve"> </w:t>
      </w:r>
      <w:r w:rsidR="001B6D3A" w:rsidRPr="001B6D3A">
        <w:rPr>
          <w:rFonts w:ascii="Times New Roman" w:eastAsia="Times New Roman" w:hAnsi="Times New Roman" w:cs="Times New Roman"/>
          <w:b/>
          <w:bCs/>
          <w:kern w:val="0"/>
          <w:sz w:val="24"/>
          <w:szCs w:val="24"/>
          <w:lang w:eastAsia="x-none"/>
          <w14:ligatures w14:val="none"/>
        </w:rPr>
        <w:t>Познавательно-исследовательская деятельность</w:t>
      </w:r>
      <w:bookmarkEnd w:id="28"/>
    </w:p>
    <w:p w14:paraId="33CB7C3C"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2069E73C"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14:paraId="19D8AFAF"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14:paraId="28D8799C"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Расширить и обобщить представления о школе, об учебе. Сформировать интерес к учебе, желания учиться в школе.</w:t>
      </w:r>
    </w:p>
    <w:p w14:paraId="13BE0F85"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14:paraId="7D661D7B"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Углубить представления о транспорте, видах транспорта, труде людей на транспорте.</w:t>
      </w:r>
    </w:p>
    <w:p w14:paraId="5185F26A"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14:paraId="1AB1BABB"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14:paraId="2F5552D4"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Сформировать представление о школе и школьной жизни. Вызвать стремление учиться в школе.</w:t>
      </w:r>
    </w:p>
    <w:p w14:paraId="77576003"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14:paraId="6E0B3A7D"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14:paraId="3FCFC0BA"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14:paraId="20216807"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Углублять знания о Российской армии, защитниках Родины. Воспитывать уважение к ним.</w:t>
      </w:r>
    </w:p>
    <w:p w14:paraId="3CA0A0D2" w14:textId="77777777" w:rsidR="006A2AC2" w:rsidRPr="006A2AC2" w:rsidRDefault="006A2AC2" w:rsidP="00493161">
      <w:pPr>
        <w:spacing w:after="0" w:line="240" w:lineRule="auto"/>
        <w:ind w:firstLine="709"/>
        <w:jc w:val="both"/>
        <w:rPr>
          <w:rFonts w:ascii="Times New Roman" w:hAnsi="Times New Roman" w:cs="Times New Roman"/>
          <w:sz w:val="24"/>
          <w:szCs w:val="24"/>
        </w:rPr>
        <w:sectPr w:rsidR="006A2AC2" w:rsidRPr="006A2AC2" w:rsidSect="002A41D9">
          <w:pgSz w:w="16838" w:h="11906" w:orient="landscape"/>
          <w:pgMar w:top="1701" w:right="1134" w:bottom="851" w:left="1134" w:header="709" w:footer="709" w:gutter="0"/>
          <w:cols w:space="708"/>
          <w:docGrid w:linePitch="360"/>
        </w:sectPr>
      </w:pPr>
      <w:r w:rsidRPr="006A2AC2">
        <w:rPr>
          <w:rFonts w:ascii="Times New Roman" w:hAnsi="Times New Roman" w:cs="Times New Roman"/>
          <w:sz w:val="24"/>
          <w:szCs w:val="24"/>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14:paraId="0B5E7ED1" w14:textId="77777777" w:rsidR="006A2AC2" w:rsidRPr="006A2AC2" w:rsidRDefault="006A2AC2" w:rsidP="002B32F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непрерывной образовательной деятельности</w:t>
      </w:r>
    </w:p>
    <w:p w14:paraId="4333D4EB" w14:textId="310A5768" w:rsidR="006A2AC2" w:rsidRPr="006A2AC2" w:rsidRDefault="006A2AC2" w:rsidP="002B32F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«Познавательное развитие» раздел «Формирование целостной картины мира. Познавательно-исследовательская деятельность» подготовительной к школе группы компенсирующей направленности для д</w:t>
      </w:r>
      <w:r w:rsidR="00B345DF">
        <w:rPr>
          <w:rFonts w:ascii="Times New Roman" w:eastAsia="Times New Roman" w:hAnsi="Times New Roman" w:cs="Times New Roman"/>
          <w:sz w:val="24"/>
          <w:szCs w:val="24"/>
          <w:lang w:eastAsia="zh-CN"/>
        </w:rPr>
        <w:t>етей с тяжелым нарушением речи№ «Калинка» (6-7 лет) на 2024-2025</w:t>
      </w:r>
      <w:r w:rsidRPr="006A2AC2">
        <w:rPr>
          <w:rFonts w:ascii="Times New Roman" w:eastAsia="Times New Roman" w:hAnsi="Times New Roman" w:cs="Times New Roman"/>
          <w:sz w:val="24"/>
          <w:szCs w:val="24"/>
          <w:lang w:eastAsia="zh-CN"/>
        </w:rPr>
        <w:t xml:space="preserve"> учебный год.</w:t>
      </w:r>
    </w:p>
    <w:p w14:paraId="367C0FAB"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p>
    <w:tbl>
      <w:tblPr>
        <w:tblStyle w:val="100"/>
        <w:tblpPr w:leftFromText="180" w:rightFromText="180" w:vertAnchor="text" w:horzAnchor="margin" w:tblpX="-210" w:tblpY="85"/>
        <w:tblW w:w="15690" w:type="dxa"/>
        <w:tblLook w:val="04A0" w:firstRow="1" w:lastRow="0" w:firstColumn="1" w:lastColumn="0" w:noHBand="0" w:noVBand="1"/>
      </w:tblPr>
      <w:tblGrid>
        <w:gridCol w:w="445"/>
        <w:gridCol w:w="1081"/>
        <w:gridCol w:w="734"/>
        <w:gridCol w:w="3002"/>
        <w:gridCol w:w="9021"/>
        <w:gridCol w:w="1407"/>
      </w:tblGrid>
      <w:tr w:rsidR="00B816B3" w:rsidRPr="006A2AC2" w14:paraId="5AE28587" w14:textId="77777777" w:rsidTr="00AF5C90">
        <w:trPr>
          <w:trHeight w:val="551"/>
        </w:trPr>
        <w:tc>
          <w:tcPr>
            <w:tcW w:w="0" w:type="auto"/>
          </w:tcPr>
          <w:p w14:paraId="5071D3DC" w14:textId="77777777" w:rsidR="00B816B3" w:rsidRPr="006A2AC2" w:rsidRDefault="00B816B3" w:rsidP="001B6D3A">
            <w:pPr>
              <w:ind w:firstLine="29"/>
              <w:jc w:val="both"/>
              <w:rPr>
                <w:rFonts w:ascii="Times New Roman" w:hAnsi="Times New Roman"/>
                <w:sz w:val="24"/>
                <w:szCs w:val="24"/>
              </w:rPr>
            </w:pPr>
            <w:r w:rsidRPr="006A2AC2">
              <w:rPr>
                <w:rFonts w:ascii="Times New Roman" w:hAnsi="Times New Roman"/>
                <w:sz w:val="24"/>
                <w:szCs w:val="24"/>
              </w:rPr>
              <w:t>№</w:t>
            </w:r>
          </w:p>
          <w:p w14:paraId="669EA6A6" w14:textId="77777777" w:rsidR="00B816B3" w:rsidRPr="006A2AC2" w:rsidRDefault="00B816B3" w:rsidP="001B6D3A">
            <w:pPr>
              <w:ind w:firstLine="29"/>
              <w:jc w:val="both"/>
              <w:rPr>
                <w:rFonts w:ascii="Times New Roman" w:hAnsi="Times New Roman"/>
                <w:sz w:val="24"/>
                <w:szCs w:val="24"/>
              </w:rPr>
            </w:pPr>
          </w:p>
        </w:tc>
        <w:tc>
          <w:tcPr>
            <w:tcW w:w="1081" w:type="dxa"/>
          </w:tcPr>
          <w:p w14:paraId="5845523C" w14:textId="4FB13430" w:rsidR="00B816B3" w:rsidRPr="00B345DF" w:rsidRDefault="00B816B3" w:rsidP="001B6D3A">
            <w:pPr>
              <w:ind w:firstLine="34"/>
              <w:jc w:val="both"/>
              <w:rPr>
                <w:rFonts w:ascii="Times New Roman" w:hAnsi="Times New Roman"/>
                <w:sz w:val="24"/>
                <w:szCs w:val="24"/>
              </w:rPr>
            </w:pPr>
            <w:r w:rsidRPr="00B345DF">
              <w:rPr>
                <w:rFonts w:ascii="Times New Roman" w:hAnsi="Times New Roman"/>
                <w:sz w:val="24"/>
                <w:szCs w:val="24"/>
              </w:rPr>
              <w:t>План</w:t>
            </w:r>
          </w:p>
        </w:tc>
        <w:tc>
          <w:tcPr>
            <w:tcW w:w="0" w:type="auto"/>
          </w:tcPr>
          <w:p w14:paraId="6F6C187A" w14:textId="5FF1AFEC" w:rsidR="00B816B3" w:rsidRPr="006A2AC2" w:rsidRDefault="00B816B3" w:rsidP="001B6D3A">
            <w:pPr>
              <w:ind w:firstLine="33"/>
              <w:jc w:val="both"/>
              <w:rPr>
                <w:rFonts w:ascii="Times New Roman" w:hAnsi="Times New Roman"/>
                <w:sz w:val="24"/>
                <w:szCs w:val="24"/>
              </w:rPr>
            </w:pPr>
            <w:r w:rsidRPr="006A2AC2">
              <w:rPr>
                <w:rFonts w:ascii="Times New Roman" w:hAnsi="Times New Roman"/>
                <w:sz w:val="24"/>
                <w:szCs w:val="24"/>
              </w:rPr>
              <w:t>Факт</w:t>
            </w:r>
          </w:p>
        </w:tc>
        <w:tc>
          <w:tcPr>
            <w:tcW w:w="0" w:type="auto"/>
          </w:tcPr>
          <w:p w14:paraId="20F3E8EC" w14:textId="77777777" w:rsidR="00B816B3" w:rsidRPr="006A2AC2" w:rsidRDefault="00B816B3" w:rsidP="001B6D3A">
            <w:pPr>
              <w:ind w:firstLine="32"/>
              <w:jc w:val="both"/>
              <w:rPr>
                <w:rFonts w:ascii="Times New Roman" w:hAnsi="Times New Roman"/>
                <w:sz w:val="24"/>
                <w:szCs w:val="24"/>
              </w:rPr>
            </w:pPr>
            <w:r w:rsidRPr="006A2AC2">
              <w:rPr>
                <w:rFonts w:ascii="Times New Roman" w:hAnsi="Times New Roman"/>
                <w:sz w:val="24"/>
                <w:szCs w:val="24"/>
              </w:rPr>
              <w:t>Лексическая тема</w:t>
            </w:r>
          </w:p>
          <w:p w14:paraId="483B6F17" w14:textId="77777777" w:rsidR="00B816B3" w:rsidRPr="006A2AC2" w:rsidRDefault="00B816B3" w:rsidP="001B6D3A">
            <w:pPr>
              <w:ind w:firstLine="32"/>
              <w:jc w:val="both"/>
              <w:rPr>
                <w:rFonts w:ascii="Times New Roman" w:hAnsi="Times New Roman"/>
                <w:sz w:val="24"/>
                <w:szCs w:val="24"/>
              </w:rPr>
            </w:pPr>
          </w:p>
        </w:tc>
        <w:tc>
          <w:tcPr>
            <w:tcW w:w="9021" w:type="dxa"/>
          </w:tcPr>
          <w:p w14:paraId="2B219887" w14:textId="77777777" w:rsidR="00B816B3" w:rsidRPr="006A2AC2" w:rsidRDefault="00B816B3" w:rsidP="001B6D3A">
            <w:pPr>
              <w:ind w:firstLine="52"/>
              <w:jc w:val="both"/>
              <w:rPr>
                <w:rFonts w:ascii="Times New Roman" w:hAnsi="Times New Roman"/>
                <w:sz w:val="24"/>
                <w:szCs w:val="24"/>
              </w:rPr>
            </w:pPr>
            <w:r w:rsidRPr="006A2AC2">
              <w:rPr>
                <w:rFonts w:ascii="Times New Roman" w:hAnsi="Times New Roman"/>
                <w:sz w:val="24"/>
                <w:szCs w:val="24"/>
              </w:rPr>
              <w:t>Содержание НОД</w:t>
            </w:r>
          </w:p>
        </w:tc>
        <w:tc>
          <w:tcPr>
            <w:tcW w:w="0" w:type="auto"/>
          </w:tcPr>
          <w:p w14:paraId="42E53E59" w14:textId="77777777" w:rsidR="00B816B3" w:rsidRPr="006A2AC2" w:rsidRDefault="00B816B3" w:rsidP="001B6D3A">
            <w:pPr>
              <w:ind w:right="-80"/>
              <w:jc w:val="both"/>
              <w:rPr>
                <w:rFonts w:ascii="Times New Roman" w:hAnsi="Times New Roman"/>
                <w:sz w:val="24"/>
                <w:szCs w:val="24"/>
              </w:rPr>
            </w:pPr>
            <w:r w:rsidRPr="006A2AC2">
              <w:rPr>
                <w:rFonts w:ascii="Times New Roman" w:hAnsi="Times New Roman"/>
                <w:sz w:val="24"/>
                <w:szCs w:val="24"/>
              </w:rPr>
              <w:t>Примечание</w:t>
            </w:r>
          </w:p>
          <w:p w14:paraId="6F95A4DC" w14:textId="77777777" w:rsidR="00B816B3" w:rsidRPr="006A2AC2" w:rsidRDefault="00B816B3" w:rsidP="001B6D3A">
            <w:pPr>
              <w:ind w:right="-80"/>
              <w:jc w:val="both"/>
              <w:rPr>
                <w:rFonts w:ascii="Times New Roman" w:hAnsi="Times New Roman"/>
                <w:sz w:val="24"/>
                <w:szCs w:val="24"/>
              </w:rPr>
            </w:pPr>
          </w:p>
        </w:tc>
      </w:tr>
      <w:tr w:rsidR="00B345DF" w:rsidRPr="006A2AC2" w14:paraId="6D3B5726" w14:textId="77777777" w:rsidTr="00AF5C90">
        <w:trPr>
          <w:trHeight w:val="716"/>
        </w:trPr>
        <w:tc>
          <w:tcPr>
            <w:tcW w:w="0" w:type="auto"/>
          </w:tcPr>
          <w:p w14:paraId="3F009344"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141E5C44" w14:textId="2AC9A495"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02.09.</w:t>
            </w:r>
          </w:p>
        </w:tc>
        <w:tc>
          <w:tcPr>
            <w:tcW w:w="0" w:type="auto"/>
          </w:tcPr>
          <w:p w14:paraId="6BC657E5" w14:textId="77777777" w:rsidR="00B345DF" w:rsidRPr="006A2AC2" w:rsidRDefault="00B345DF" w:rsidP="00B345DF">
            <w:pPr>
              <w:ind w:firstLine="33"/>
              <w:jc w:val="both"/>
              <w:rPr>
                <w:rFonts w:ascii="Times New Roman" w:hAnsi="Times New Roman"/>
                <w:sz w:val="24"/>
                <w:szCs w:val="24"/>
              </w:rPr>
            </w:pPr>
          </w:p>
        </w:tc>
        <w:tc>
          <w:tcPr>
            <w:tcW w:w="0" w:type="auto"/>
          </w:tcPr>
          <w:p w14:paraId="3326D910"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 xml:space="preserve">Обследование </w:t>
            </w:r>
          </w:p>
        </w:tc>
        <w:tc>
          <w:tcPr>
            <w:tcW w:w="9021" w:type="dxa"/>
          </w:tcPr>
          <w:p w14:paraId="746211CD" w14:textId="5F1AC23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Формировать умение находить связи между изменениями в неживой и живой природе; о приметах осени. Активизировать в речи употребление прилагательных, расширить активный словарь по теме.</w:t>
            </w:r>
            <w:r>
              <w:rPr>
                <w:rFonts w:ascii="Times New Roman" w:hAnsi="Times New Roman"/>
                <w:sz w:val="24"/>
                <w:szCs w:val="24"/>
              </w:rPr>
              <w:t xml:space="preserve"> Систематизировать имеющиеся знания.</w:t>
            </w:r>
          </w:p>
        </w:tc>
        <w:tc>
          <w:tcPr>
            <w:tcW w:w="0" w:type="auto"/>
          </w:tcPr>
          <w:p w14:paraId="7151E140" w14:textId="77777777" w:rsidR="00B345DF" w:rsidRPr="006A2AC2" w:rsidRDefault="00B345DF" w:rsidP="00B345DF">
            <w:pPr>
              <w:ind w:right="-80"/>
              <w:jc w:val="both"/>
              <w:rPr>
                <w:rFonts w:ascii="Times New Roman" w:hAnsi="Times New Roman"/>
                <w:sz w:val="24"/>
                <w:szCs w:val="24"/>
              </w:rPr>
            </w:pPr>
          </w:p>
        </w:tc>
      </w:tr>
      <w:tr w:rsidR="00B345DF" w:rsidRPr="006A2AC2" w14:paraId="789284E4" w14:textId="77777777" w:rsidTr="00AF5C90">
        <w:trPr>
          <w:trHeight w:val="716"/>
        </w:trPr>
        <w:tc>
          <w:tcPr>
            <w:tcW w:w="0" w:type="auto"/>
          </w:tcPr>
          <w:p w14:paraId="188B333C"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2F3943F6" w14:textId="4F0F6956"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09.09.</w:t>
            </w:r>
          </w:p>
        </w:tc>
        <w:tc>
          <w:tcPr>
            <w:tcW w:w="0" w:type="auto"/>
          </w:tcPr>
          <w:p w14:paraId="42F112ED" w14:textId="77777777" w:rsidR="00B345DF" w:rsidRPr="006A2AC2" w:rsidRDefault="00B345DF" w:rsidP="00B345DF">
            <w:pPr>
              <w:ind w:firstLine="33"/>
              <w:jc w:val="both"/>
              <w:rPr>
                <w:rFonts w:ascii="Times New Roman" w:hAnsi="Times New Roman"/>
                <w:sz w:val="24"/>
                <w:szCs w:val="24"/>
              </w:rPr>
            </w:pPr>
          </w:p>
        </w:tc>
        <w:tc>
          <w:tcPr>
            <w:tcW w:w="0" w:type="auto"/>
          </w:tcPr>
          <w:p w14:paraId="356FF0C7"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 xml:space="preserve"> Осень. Признаки осени. Деревья осенью (р/к)</w:t>
            </w:r>
          </w:p>
          <w:p w14:paraId="2274E49A" w14:textId="77777777" w:rsidR="00B345DF" w:rsidRPr="006A2AC2" w:rsidRDefault="00B345DF" w:rsidP="00B345DF">
            <w:pPr>
              <w:ind w:firstLine="32"/>
              <w:jc w:val="both"/>
              <w:rPr>
                <w:rFonts w:ascii="Times New Roman" w:hAnsi="Times New Roman"/>
                <w:sz w:val="24"/>
                <w:szCs w:val="24"/>
              </w:rPr>
            </w:pPr>
          </w:p>
        </w:tc>
        <w:tc>
          <w:tcPr>
            <w:tcW w:w="9021" w:type="dxa"/>
          </w:tcPr>
          <w:p w14:paraId="7972A768"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 xml:space="preserve">Формировать умение находить связи между изменениями в неживой и живой природе; о приметах осени. Активизировать в речи употребление прилагательных, расширить активный словарь по теме. </w:t>
            </w:r>
          </w:p>
          <w:p w14:paraId="3E8D3B37"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Воспитывать интерес к народному календарю, приметам народов ханты и манси; учить объяснять смысл народных названий осенних месяцев. Пробудить эмоциональную отзывчивость в общении с природой, стремление любоваться и одновременно заботиться о её сохранении. Развивать внимание, умение работать коллективом.</w:t>
            </w:r>
          </w:p>
        </w:tc>
        <w:tc>
          <w:tcPr>
            <w:tcW w:w="0" w:type="auto"/>
          </w:tcPr>
          <w:p w14:paraId="4B257F54" w14:textId="77777777" w:rsidR="00B345DF" w:rsidRPr="006A2AC2" w:rsidRDefault="00B345DF" w:rsidP="00B345DF">
            <w:pPr>
              <w:ind w:right="-80"/>
              <w:jc w:val="both"/>
              <w:rPr>
                <w:rFonts w:ascii="Times New Roman" w:hAnsi="Times New Roman"/>
                <w:sz w:val="24"/>
                <w:szCs w:val="24"/>
              </w:rPr>
            </w:pPr>
          </w:p>
        </w:tc>
      </w:tr>
      <w:tr w:rsidR="00B345DF" w:rsidRPr="006A2AC2" w14:paraId="4E890A08" w14:textId="77777777" w:rsidTr="00AF5C90">
        <w:trPr>
          <w:trHeight w:val="716"/>
        </w:trPr>
        <w:tc>
          <w:tcPr>
            <w:tcW w:w="0" w:type="auto"/>
          </w:tcPr>
          <w:p w14:paraId="280114B1"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4C839980" w14:textId="65B82E87"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16.09.</w:t>
            </w:r>
          </w:p>
        </w:tc>
        <w:tc>
          <w:tcPr>
            <w:tcW w:w="0" w:type="auto"/>
          </w:tcPr>
          <w:p w14:paraId="6FA49D1D" w14:textId="77777777" w:rsidR="00B345DF" w:rsidRPr="006A2AC2" w:rsidRDefault="00B345DF" w:rsidP="00B345DF">
            <w:pPr>
              <w:ind w:firstLine="33"/>
              <w:jc w:val="both"/>
              <w:rPr>
                <w:rFonts w:ascii="Times New Roman" w:hAnsi="Times New Roman"/>
                <w:sz w:val="24"/>
                <w:szCs w:val="24"/>
              </w:rPr>
            </w:pPr>
          </w:p>
        </w:tc>
        <w:tc>
          <w:tcPr>
            <w:tcW w:w="0" w:type="auto"/>
          </w:tcPr>
          <w:p w14:paraId="192C44AB"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Овощи. Труд взрослых на полях и огородах. (р/к)</w:t>
            </w:r>
          </w:p>
          <w:p w14:paraId="52531396" w14:textId="77777777" w:rsidR="00B345DF" w:rsidRPr="006A2AC2" w:rsidRDefault="00B345DF" w:rsidP="00B345DF">
            <w:pPr>
              <w:ind w:firstLine="32"/>
              <w:jc w:val="both"/>
              <w:rPr>
                <w:rFonts w:ascii="Times New Roman" w:hAnsi="Times New Roman"/>
                <w:sz w:val="24"/>
                <w:szCs w:val="24"/>
              </w:rPr>
            </w:pPr>
          </w:p>
        </w:tc>
        <w:tc>
          <w:tcPr>
            <w:tcW w:w="9021" w:type="dxa"/>
            <w:vAlign w:val="center"/>
          </w:tcPr>
          <w:p w14:paraId="58233590" w14:textId="77777777" w:rsidR="00B345DF" w:rsidRPr="006A2AC2" w:rsidRDefault="00B345DF" w:rsidP="00B345DF">
            <w:pPr>
              <w:ind w:firstLine="52"/>
              <w:jc w:val="both"/>
              <w:rPr>
                <w:rFonts w:ascii="Times New Roman" w:eastAsia="Times New Roman" w:hAnsi="Times New Roman"/>
                <w:sz w:val="24"/>
                <w:szCs w:val="24"/>
              </w:rPr>
            </w:pPr>
            <w:r w:rsidRPr="006A2AC2">
              <w:rPr>
                <w:rFonts w:ascii="Times New Roman" w:eastAsia="Times New Roman" w:hAnsi="Times New Roman"/>
                <w:sz w:val="24"/>
                <w:szCs w:val="24"/>
              </w:rPr>
              <w:t>Систематизировать знания об осенних явлениях природы, влияние сезонных изменений на труд людей: уборка урожая из огородов и полей. Формировать представления о труде взрослых в сельской местности. Развивать умение воспринимать предметы и явления окружающей действительности посредством всех органов чувств, выделять свойства и качества, существенные детали. Воспитывать уважение к людям разных профессий.</w:t>
            </w:r>
          </w:p>
        </w:tc>
        <w:tc>
          <w:tcPr>
            <w:tcW w:w="0" w:type="auto"/>
          </w:tcPr>
          <w:p w14:paraId="59CAA782" w14:textId="77777777" w:rsidR="00B345DF" w:rsidRPr="006A2AC2" w:rsidRDefault="00B345DF" w:rsidP="00B345DF">
            <w:pPr>
              <w:ind w:right="-80"/>
              <w:jc w:val="both"/>
              <w:rPr>
                <w:rFonts w:ascii="Times New Roman" w:hAnsi="Times New Roman"/>
                <w:sz w:val="24"/>
                <w:szCs w:val="24"/>
              </w:rPr>
            </w:pPr>
          </w:p>
        </w:tc>
      </w:tr>
      <w:tr w:rsidR="00B345DF" w:rsidRPr="006A2AC2" w14:paraId="3CA8A6F7" w14:textId="77777777" w:rsidTr="00AF5C90">
        <w:trPr>
          <w:trHeight w:val="716"/>
        </w:trPr>
        <w:tc>
          <w:tcPr>
            <w:tcW w:w="0" w:type="auto"/>
          </w:tcPr>
          <w:p w14:paraId="7A52ACA5"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50B62AAE" w14:textId="77718004"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23.09.</w:t>
            </w:r>
          </w:p>
        </w:tc>
        <w:tc>
          <w:tcPr>
            <w:tcW w:w="0" w:type="auto"/>
          </w:tcPr>
          <w:p w14:paraId="77902F0C" w14:textId="77777777" w:rsidR="00B345DF" w:rsidRPr="006A2AC2" w:rsidRDefault="00B345DF" w:rsidP="00B345DF">
            <w:pPr>
              <w:ind w:firstLine="33"/>
              <w:jc w:val="both"/>
              <w:rPr>
                <w:rFonts w:ascii="Times New Roman" w:hAnsi="Times New Roman"/>
                <w:sz w:val="24"/>
                <w:szCs w:val="24"/>
              </w:rPr>
            </w:pPr>
          </w:p>
        </w:tc>
        <w:tc>
          <w:tcPr>
            <w:tcW w:w="0" w:type="auto"/>
          </w:tcPr>
          <w:p w14:paraId="7169D764"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Фрукты. Труд взрослых в садах. (р/к)</w:t>
            </w:r>
          </w:p>
        </w:tc>
        <w:tc>
          <w:tcPr>
            <w:tcW w:w="9021" w:type="dxa"/>
          </w:tcPr>
          <w:p w14:paraId="0479173C"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eastAsia="Times New Roman" w:hAnsi="Times New Roman"/>
                <w:sz w:val="24"/>
                <w:szCs w:val="24"/>
              </w:rPr>
              <w:t xml:space="preserve">Расширять представления о труде взрослых в садах осенью, о трудовых действиях садоводов; о технике, которая используется для уборки урожая. Развивать различные виды восприятия.  Воспитывать интерес к познанию, коммуникативные навыки. </w:t>
            </w:r>
          </w:p>
        </w:tc>
        <w:tc>
          <w:tcPr>
            <w:tcW w:w="0" w:type="auto"/>
          </w:tcPr>
          <w:p w14:paraId="347D0EAC" w14:textId="77777777" w:rsidR="00B345DF" w:rsidRPr="006A2AC2" w:rsidRDefault="00B345DF" w:rsidP="00B345DF">
            <w:pPr>
              <w:ind w:right="-80"/>
              <w:jc w:val="both"/>
              <w:rPr>
                <w:rFonts w:ascii="Times New Roman" w:hAnsi="Times New Roman"/>
                <w:sz w:val="24"/>
                <w:szCs w:val="24"/>
              </w:rPr>
            </w:pPr>
          </w:p>
        </w:tc>
      </w:tr>
      <w:tr w:rsidR="00B345DF" w:rsidRPr="006A2AC2" w14:paraId="3D0025ED" w14:textId="77777777" w:rsidTr="00AF5C90">
        <w:trPr>
          <w:trHeight w:val="716"/>
        </w:trPr>
        <w:tc>
          <w:tcPr>
            <w:tcW w:w="0" w:type="auto"/>
          </w:tcPr>
          <w:p w14:paraId="2D1A1A56"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5D712F74" w14:textId="5E746415"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30.09.</w:t>
            </w:r>
          </w:p>
        </w:tc>
        <w:tc>
          <w:tcPr>
            <w:tcW w:w="0" w:type="auto"/>
          </w:tcPr>
          <w:p w14:paraId="5A3669A7" w14:textId="77777777" w:rsidR="00B345DF" w:rsidRPr="006A2AC2" w:rsidRDefault="00B345DF" w:rsidP="00B345DF">
            <w:pPr>
              <w:ind w:firstLine="33"/>
              <w:jc w:val="both"/>
              <w:rPr>
                <w:rFonts w:ascii="Times New Roman" w:hAnsi="Times New Roman"/>
                <w:sz w:val="24"/>
                <w:szCs w:val="24"/>
              </w:rPr>
            </w:pPr>
          </w:p>
        </w:tc>
        <w:tc>
          <w:tcPr>
            <w:tcW w:w="0" w:type="auto"/>
          </w:tcPr>
          <w:p w14:paraId="748016D0"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Насекомые и пауки</w:t>
            </w:r>
          </w:p>
        </w:tc>
        <w:tc>
          <w:tcPr>
            <w:tcW w:w="9021" w:type="dxa"/>
          </w:tcPr>
          <w:p w14:paraId="70F82005"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Систематизировать представления о многообразии насекомых, особенностях их внешнего строения, месте обитания, способах передвижения. Познакомит с изменениями, происходящими в жизни насекомых осенью. Формировать основы экологических знаний. Воспитывать бережное отношение к живой природе.</w:t>
            </w:r>
          </w:p>
        </w:tc>
        <w:tc>
          <w:tcPr>
            <w:tcW w:w="0" w:type="auto"/>
          </w:tcPr>
          <w:p w14:paraId="79F166C2" w14:textId="77777777" w:rsidR="00B345DF" w:rsidRPr="006A2AC2" w:rsidRDefault="00B345DF" w:rsidP="00B345DF">
            <w:pPr>
              <w:ind w:right="-80"/>
              <w:jc w:val="both"/>
              <w:rPr>
                <w:rFonts w:ascii="Times New Roman" w:hAnsi="Times New Roman"/>
                <w:sz w:val="24"/>
                <w:szCs w:val="24"/>
              </w:rPr>
            </w:pPr>
          </w:p>
        </w:tc>
      </w:tr>
      <w:tr w:rsidR="00B345DF" w:rsidRPr="006A2AC2" w14:paraId="190668B7" w14:textId="77777777" w:rsidTr="00AF5C90">
        <w:trPr>
          <w:trHeight w:val="716"/>
        </w:trPr>
        <w:tc>
          <w:tcPr>
            <w:tcW w:w="0" w:type="auto"/>
          </w:tcPr>
          <w:p w14:paraId="49BBBBE8"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42247FB5" w14:textId="40105BE7"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07.10.</w:t>
            </w:r>
          </w:p>
        </w:tc>
        <w:tc>
          <w:tcPr>
            <w:tcW w:w="0" w:type="auto"/>
          </w:tcPr>
          <w:p w14:paraId="0D442716" w14:textId="77777777" w:rsidR="00B345DF" w:rsidRPr="006A2AC2" w:rsidRDefault="00B345DF" w:rsidP="00B345DF">
            <w:pPr>
              <w:ind w:firstLine="33"/>
              <w:jc w:val="both"/>
              <w:rPr>
                <w:rFonts w:ascii="Times New Roman" w:hAnsi="Times New Roman"/>
                <w:sz w:val="24"/>
                <w:szCs w:val="24"/>
              </w:rPr>
            </w:pPr>
          </w:p>
        </w:tc>
        <w:tc>
          <w:tcPr>
            <w:tcW w:w="0" w:type="auto"/>
          </w:tcPr>
          <w:p w14:paraId="0A9C32CA"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Перелетные птицы, водоплавающие птицы. Подготовка птиц к отлету(р/к)</w:t>
            </w:r>
          </w:p>
        </w:tc>
        <w:tc>
          <w:tcPr>
            <w:tcW w:w="9021" w:type="dxa"/>
          </w:tcPr>
          <w:p w14:paraId="255520EA"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 xml:space="preserve">Закреплять знания детей о перелетных водоплавающих птицах нашего края, их повадках и образе жизни. </w:t>
            </w:r>
          </w:p>
          <w:p w14:paraId="4DDC66F5"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Развивать связную речь детей, обогащать их словарь.</w:t>
            </w:r>
          </w:p>
          <w:p w14:paraId="1B669674"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Воспитывать доброе, бережное отношение к пернатым друзьям, закладывать основы экологического воспитания.</w:t>
            </w:r>
          </w:p>
        </w:tc>
        <w:tc>
          <w:tcPr>
            <w:tcW w:w="0" w:type="auto"/>
          </w:tcPr>
          <w:p w14:paraId="49A6A4A0" w14:textId="77777777" w:rsidR="00B345DF" w:rsidRPr="006A2AC2" w:rsidRDefault="00B345DF" w:rsidP="00B345DF">
            <w:pPr>
              <w:ind w:right="-80"/>
              <w:jc w:val="both"/>
              <w:rPr>
                <w:rFonts w:ascii="Times New Roman" w:hAnsi="Times New Roman"/>
                <w:sz w:val="24"/>
                <w:szCs w:val="24"/>
              </w:rPr>
            </w:pPr>
          </w:p>
        </w:tc>
      </w:tr>
      <w:tr w:rsidR="00B345DF" w:rsidRPr="006A2AC2" w14:paraId="5AA8AEF9" w14:textId="77777777" w:rsidTr="00AF5C90">
        <w:trPr>
          <w:trHeight w:val="716"/>
        </w:trPr>
        <w:tc>
          <w:tcPr>
            <w:tcW w:w="0" w:type="auto"/>
          </w:tcPr>
          <w:p w14:paraId="25EBFF1C"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69A6ABB6" w14:textId="270843AB"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14.10.</w:t>
            </w:r>
          </w:p>
        </w:tc>
        <w:tc>
          <w:tcPr>
            <w:tcW w:w="0" w:type="auto"/>
          </w:tcPr>
          <w:p w14:paraId="3A165D74" w14:textId="77777777" w:rsidR="00B345DF" w:rsidRPr="006A2AC2" w:rsidRDefault="00B345DF" w:rsidP="00B345DF">
            <w:pPr>
              <w:ind w:firstLine="33"/>
              <w:jc w:val="both"/>
              <w:rPr>
                <w:rFonts w:ascii="Times New Roman" w:hAnsi="Times New Roman"/>
                <w:sz w:val="24"/>
                <w:szCs w:val="24"/>
              </w:rPr>
            </w:pPr>
          </w:p>
        </w:tc>
        <w:tc>
          <w:tcPr>
            <w:tcW w:w="0" w:type="auto"/>
          </w:tcPr>
          <w:p w14:paraId="070BFA0B"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Поздняя осень в лесу</w:t>
            </w:r>
          </w:p>
        </w:tc>
        <w:tc>
          <w:tcPr>
            <w:tcW w:w="9021" w:type="dxa"/>
          </w:tcPr>
          <w:p w14:paraId="718435BC"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Обогащать представление детей о дарах осени в нашем лесу, развивать познавательный интерес, воспитывать любовь и уважение к своему краю, расширить знания детей о дикоросах.</w:t>
            </w:r>
          </w:p>
        </w:tc>
        <w:tc>
          <w:tcPr>
            <w:tcW w:w="0" w:type="auto"/>
          </w:tcPr>
          <w:p w14:paraId="780E60E8" w14:textId="77777777" w:rsidR="00B345DF" w:rsidRPr="006A2AC2" w:rsidRDefault="00B345DF" w:rsidP="00B345DF">
            <w:pPr>
              <w:ind w:right="-80"/>
              <w:jc w:val="both"/>
              <w:rPr>
                <w:rFonts w:ascii="Times New Roman" w:hAnsi="Times New Roman"/>
                <w:sz w:val="24"/>
                <w:szCs w:val="24"/>
              </w:rPr>
            </w:pPr>
          </w:p>
        </w:tc>
      </w:tr>
      <w:tr w:rsidR="00B345DF" w:rsidRPr="006A2AC2" w14:paraId="67C1FB0F" w14:textId="77777777" w:rsidTr="00AF5C90">
        <w:trPr>
          <w:trHeight w:val="716"/>
        </w:trPr>
        <w:tc>
          <w:tcPr>
            <w:tcW w:w="0" w:type="auto"/>
          </w:tcPr>
          <w:p w14:paraId="144D68B1"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78B606CB" w14:textId="51D03ABE"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21.10.</w:t>
            </w:r>
          </w:p>
        </w:tc>
        <w:tc>
          <w:tcPr>
            <w:tcW w:w="0" w:type="auto"/>
          </w:tcPr>
          <w:p w14:paraId="7A2F984C" w14:textId="77777777" w:rsidR="00B345DF" w:rsidRPr="006A2AC2" w:rsidRDefault="00B345DF" w:rsidP="00B345DF">
            <w:pPr>
              <w:ind w:firstLine="33"/>
              <w:jc w:val="both"/>
              <w:rPr>
                <w:rFonts w:ascii="Times New Roman" w:hAnsi="Times New Roman"/>
                <w:sz w:val="24"/>
                <w:szCs w:val="24"/>
              </w:rPr>
            </w:pPr>
          </w:p>
        </w:tc>
        <w:tc>
          <w:tcPr>
            <w:tcW w:w="0" w:type="auto"/>
          </w:tcPr>
          <w:p w14:paraId="0EF293DF"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Домашние животные и их детеныши. Содержание домашних животных.</w:t>
            </w:r>
          </w:p>
        </w:tc>
        <w:tc>
          <w:tcPr>
            <w:tcW w:w="9021" w:type="dxa"/>
          </w:tcPr>
          <w:p w14:paraId="0B1F9A05"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eastAsia="Times New Roman" w:hAnsi="Times New Roman"/>
                <w:sz w:val="24"/>
                <w:szCs w:val="24"/>
              </w:rPr>
              <w:t>Систематизировать представления об образе жизни домашних животных осенью. Расширять и углублять представления о подготовке их к зиме, о труде людей по уходу за животными и технике, которая используется. Активизировать названия детенышей домашних животных. Развивать умение вести диалог. Воспитывать доброжелательное отношение к домашним животным, трудолюбие.</w:t>
            </w:r>
          </w:p>
        </w:tc>
        <w:tc>
          <w:tcPr>
            <w:tcW w:w="0" w:type="auto"/>
          </w:tcPr>
          <w:p w14:paraId="56647AA5" w14:textId="77777777" w:rsidR="00B345DF" w:rsidRPr="006A2AC2" w:rsidRDefault="00B345DF" w:rsidP="00B345DF">
            <w:pPr>
              <w:ind w:right="-80"/>
              <w:jc w:val="both"/>
              <w:rPr>
                <w:rFonts w:ascii="Times New Roman" w:hAnsi="Times New Roman"/>
                <w:sz w:val="24"/>
                <w:szCs w:val="24"/>
              </w:rPr>
            </w:pPr>
          </w:p>
        </w:tc>
      </w:tr>
      <w:tr w:rsidR="00B345DF" w:rsidRPr="006A2AC2" w14:paraId="642494F9" w14:textId="77777777" w:rsidTr="00AF5C90">
        <w:trPr>
          <w:trHeight w:val="716"/>
        </w:trPr>
        <w:tc>
          <w:tcPr>
            <w:tcW w:w="0" w:type="auto"/>
          </w:tcPr>
          <w:p w14:paraId="17C9569A"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220C17DB" w14:textId="208C87AB"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28.10.</w:t>
            </w:r>
          </w:p>
        </w:tc>
        <w:tc>
          <w:tcPr>
            <w:tcW w:w="0" w:type="auto"/>
          </w:tcPr>
          <w:p w14:paraId="44FBF218" w14:textId="77777777" w:rsidR="00B345DF" w:rsidRPr="006A2AC2" w:rsidRDefault="00B345DF" w:rsidP="00B345DF">
            <w:pPr>
              <w:ind w:firstLine="33"/>
              <w:jc w:val="both"/>
              <w:rPr>
                <w:rFonts w:ascii="Times New Roman" w:hAnsi="Times New Roman"/>
                <w:sz w:val="24"/>
                <w:szCs w:val="24"/>
              </w:rPr>
            </w:pPr>
          </w:p>
        </w:tc>
        <w:tc>
          <w:tcPr>
            <w:tcW w:w="0" w:type="auto"/>
          </w:tcPr>
          <w:p w14:paraId="10834BC7"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Дикие животные и их детеныши. Подготовка животных к зиме (р/к)</w:t>
            </w:r>
          </w:p>
        </w:tc>
        <w:tc>
          <w:tcPr>
            <w:tcW w:w="9021" w:type="dxa"/>
          </w:tcPr>
          <w:p w14:paraId="17FEC898" w14:textId="77777777" w:rsidR="00B345DF" w:rsidRPr="006A2AC2" w:rsidRDefault="00B345DF" w:rsidP="00B345DF">
            <w:pPr>
              <w:tabs>
                <w:tab w:val="left" w:pos="11468"/>
              </w:tabs>
              <w:ind w:firstLine="52"/>
              <w:jc w:val="both"/>
              <w:rPr>
                <w:rFonts w:ascii="Times New Roman" w:eastAsia="Times New Roman" w:hAnsi="Times New Roman"/>
                <w:sz w:val="24"/>
                <w:szCs w:val="24"/>
              </w:rPr>
            </w:pPr>
            <w:r w:rsidRPr="006A2AC2">
              <w:rPr>
                <w:rFonts w:ascii="Times New Roman" w:eastAsia="Times New Roman" w:hAnsi="Times New Roman"/>
                <w:sz w:val="24"/>
                <w:szCs w:val="24"/>
              </w:rPr>
              <w:t>Закрепить и обобщить знания детей о том, как животные готовятся к зиме. Закрепить названия диких животных и их детенышей. Расширить знания детей о правилах поведения в лесу. Формировать представления об интересных фактах из жизни диких животных, знаний о взаимосвязи всего живого в природе. Развитие внимания, слуха, логического мышления без опоры на наглядность. Воспитывать любознательность.</w:t>
            </w:r>
          </w:p>
        </w:tc>
        <w:tc>
          <w:tcPr>
            <w:tcW w:w="0" w:type="auto"/>
          </w:tcPr>
          <w:p w14:paraId="246224A5" w14:textId="77777777" w:rsidR="00B345DF" w:rsidRPr="006A2AC2" w:rsidRDefault="00B345DF" w:rsidP="00B345DF">
            <w:pPr>
              <w:ind w:right="-80"/>
              <w:jc w:val="both"/>
              <w:rPr>
                <w:rFonts w:ascii="Times New Roman" w:hAnsi="Times New Roman"/>
                <w:sz w:val="24"/>
                <w:szCs w:val="24"/>
              </w:rPr>
            </w:pPr>
          </w:p>
        </w:tc>
      </w:tr>
      <w:tr w:rsidR="00B345DF" w:rsidRPr="006A2AC2" w14:paraId="31A7E227" w14:textId="77777777" w:rsidTr="00AF5C90">
        <w:trPr>
          <w:trHeight w:val="716"/>
        </w:trPr>
        <w:tc>
          <w:tcPr>
            <w:tcW w:w="0" w:type="auto"/>
          </w:tcPr>
          <w:p w14:paraId="30613EB7"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1DAFC009" w14:textId="49DD9E2C" w:rsidR="00B345DF" w:rsidRPr="00B345DF" w:rsidRDefault="00B345DF" w:rsidP="00B345DF">
            <w:pPr>
              <w:ind w:firstLine="34"/>
              <w:jc w:val="both"/>
              <w:rPr>
                <w:rFonts w:ascii="Times New Roman" w:hAnsi="Times New Roman"/>
                <w:sz w:val="24"/>
                <w:szCs w:val="24"/>
              </w:rPr>
            </w:pPr>
            <w:r>
              <w:rPr>
                <w:rFonts w:ascii="Times New Roman" w:hAnsi="Times New Roman"/>
                <w:sz w:val="24"/>
                <w:szCs w:val="24"/>
              </w:rPr>
              <w:t>05.11</w:t>
            </w:r>
          </w:p>
        </w:tc>
        <w:tc>
          <w:tcPr>
            <w:tcW w:w="0" w:type="auto"/>
          </w:tcPr>
          <w:p w14:paraId="7A66CCAB" w14:textId="77777777" w:rsidR="00B345DF" w:rsidRPr="006A2AC2" w:rsidRDefault="00B345DF" w:rsidP="00B345DF">
            <w:pPr>
              <w:ind w:firstLine="33"/>
              <w:jc w:val="both"/>
              <w:rPr>
                <w:rFonts w:ascii="Times New Roman" w:hAnsi="Times New Roman"/>
                <w:sz w:val="24"/>
                <w:szCs w:val="24"/>
              </w:rPr>
            </w:pPr>
          </w:p>
        </w:tc>
        <w:tc>
          <w:tcPr>
            <w:tcW w:w="0" w:type="auto"/>
          </w:tcPr>
          <w:p w14:paraId="694D1F2A"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Одежда, обувь, головные уборы.</w:t>
            </w:r>
          </w:p>
          <w:p w14:paraId="54C6AD30" w14:textId="77777777" w:rsidR="00B345DF" w:rsidRPr="006A2AC2" w:rsidRDefault="00B345DF" w:rsidP="00B345DF">
            <w:pPr>
              <w:ind w:firstLine="32"/>
              <w:jc w:val="both"/>
              <w:rPr>
                <w:rFonts w:ascii="Times New Roman" w:hAnsi="Times New Roman"/>
                <w:sz w:val="24"/>
                <w:szCs w:val="24"/>
              </w:rPr>
            </w:pPr>
          </w:p>
        </w:tc>
        <w:tc>
          <w:tcPr>
            <w:tcW w:w="9021" w:type="dxa"/>
          </w:tcPr>
          <w:p w14:paraId="64EEE805" w14:textId="4EB17655" w:rsidR="00B345DF" w:rsidRPr="006A2AC2" w:rsidRDefault="00B345DF" w:rsidP="00B345DF">
            <w:pPr>
              <w:tabs>
                <w:tab w:val="left" w:pos="11468"/>
              </w:tabs>
              <w:ind w:firstLine="52"/>
              <w:jc w:val="both"/>
              <w:rPr>
                <w:rFonts w:ascii="Times New Roman" w:eastAsia="Times New Roman" w:hAnsi="Times New Roman"/>
                <w:sz w:val="24"/>
                <w:szCs w:val="24"/>
              </w:rPr>
            </w:pPr>
            <w:r w:rsidRPr="006A2AC2">
              <w:rPr>
                <w:rFonts w:ascii="Times New Roman" w:eastAsia="Times New Roman" w:hAnsi="Times New Roman"/>
                <w:sz w:val="24"/>
                <w:szCs w:val="24"/>
              </w:rPr>
              <w:t>Формировать представление о влиянии сезонных изменений на жизнь людей. Расширять и обобщать представления об окружающем предметном мире, об осенней одежде, обуви, головных уборов. Углубленное представление о материале, из которого они изготовлены, процессе их производства. Развивать познавательную активность, диалогическую речь, внимание. Воспитывать бережное отношение к результатам  труда.</w:t>
            </w:r>
          </w:p>
        </w:tc>
        <w:tc>
          <w:tcPr>
            <w:tcW w:w="0" w:type="auto"/>
          </w:tcPr>
          <w:p w14:paraId="3C480300" w14:textId="77777777" w:rsidR="00B345DF" w:rsidRPr="006A2AC2" w:rsidRDefault="00B345DF" w:rsidP="00B345DF">
            <w:pPr>
              <w:ind w:right="-80"/>
              <w:jc w:val="both"/>
              <w:rPr>
                <w:rFonts w:ascii="Times New Roman" w:hAnsi="Times New Roman"/>
                <w:sz w:val="24"/>
                <w:szCs w:val="24"/>
              </w:rPr>
            </w:pPr>
          </w:p>
        </w:tc>
      </w:tr>
      <w:tr w:rsidR="00B345DF" w:rsidRPr="006A2AC2" w14:paraId="06BC9153" w14:textId="77777777" w:rsidTr="00AF5C90">
        <w:trPr>
          <w:trHeight w:val="716"/>
        </w:trPr>
        <w:tc>
          <w:tcPr>
            <w:tcW w:w="0" w:type="auto"/>
          </w:tcPr>
          <w:p w14:paraId="6A73F5C9"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7DA91E58" w14:textId="6E2C329C"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11.11.</w:t>
            </w:r>
          </w:p>
        </w:tc>
        <w:tc>
          <w:tcPr>
            <w:tcW w:w="0" w:type="auto"/>
          </w:tcPr>
          <w:p w14:paraId="5BFE1F9C" w14:textId="77777777" w:rsidR="00B345DF" w:rsidRPr="006A2AC2" w:rsidRDefault="00B345DF" w:rsidP="00B345DF">
            <w:pPr>
              <w:ind w:firstLine="33"/>
              <w:jc w:val="both"/>
              <w:rPr>
                <w:rFonts w:ascii="Times New Roman" w:hAnsi="Times New Roman"/>
                <w:sz w:val="24"/>
                <w:szCs w:val="24"/>
              </w:rPr>
            </w:pPr>
          </w:p>
        </w:tc>
        <w:tc>
          <w:tcPr>
            <w:tcW w:w="0" w:type="auto"/>
          </w:tcPr>
          <w:p w14:paraId="54316F84" w14:textId="11A189E3" w:rsidR="00B345DF" w:rsidRPr="006A2AC2" w:rsidRDefault="00B345DF" w:rsidP="00B345DF">
            <w:pPr>
              <w:ind w:firstLine="32"/>
              <w:jc w:val="both"/>
              <w:rPr>
                <w:rFonts w:ascii="Times New Roman" w:hAnsi="Times New Roman"/>
                <w:sz w:val="24"/>
                <w:szCs w:val="24"/>
              </w:rPr>
            </w:pPr>
            <w:r>
              <w:rPr>
                <w:rFonts w:ascii="Times New Roman" w:hAnsi="Times New Roman"/>
                <w:sz w:val="24"/>
                <w:szCs w:val="24"/>
              </w:rPr>
              <w:t>Животные Севера р/к</w:t>
            </w:r>
          </w:p>
        </w:tc>
        <w:tc>
          <w:tcPr>
            <w:tcW w:w="9021" w:type="dxa"/>
          </w:tcPr>
          <w:p w14:paraId="078FEDE7" w14:textId="1736C866" w:rsidR="00B345DF" w:rsidRPr="006A2AC2" w:rsidRDefault="00B345DF" w:rsidP="00B345DF">
            <w:pPr>
              <w:jc w:val="both"/>
              <w:rPr>
                <w:rFonts w:ascii="Times New Roman" w:eastAsia="Times New Roman" w:hAnsi="Times New Roman"/>
                <w:sz w:val="24"/>
                <w:szCs w:val="24"/>
              </w:rPr>
            </w:pPr>
            <w:r>
              <w:rPr>
                <w:rFonts w:ascii="Times New Roman" w:eastAsia="Times New Roman" w:hAnsi="Times New Roman"/>
                <w:sz w:val="24"/>
                <w:szCs w:val="24"/>
              </w:rPr>
              <w:t>Р</w:t>
            </w:r>
            <w:r w:rsidRPr="00B345DF">
              <w:rPr>
                <w:rFonts w:ascii="Times New Roman" w:eastAsia="Times New Roman" w:hAnsi="Times New Roman"/>
                <w:sz w:val="24"/>
                <w:szCs w:val="24"/>
              </w:rPr>
              <w:t>асширять представления детей о животных Севера; упражнять в образовании имен существительных - названий детенышей животных; упражнять в употреблении формы родительного падежа прилагательных и существительных в единственном и множественном числе; упражнять в согласовании существительных и прилагательных в роде и числе; развивать внимание и память.</w:t>
            </w:r>
          </w:p>
        </w:tc>
        <w:tc>
          <w:tcPr>
            <w:tcW w:w="0" w:type="auto"/>
          </w:tcPr>
          <w:p w14:paraId="37A66D51" w14:textId="77777777" w:rsidR="00B345DF" w:rsidRPr="006A2AC2" w:rsidRDefault="00B345DF" w:rsidP="00B345DF">
            <w:pPr>
              <w:ind w:right="-80"/>
              <w:jc w:val="both"/>
              <w:rPr>
                <w:rFonts w:ascii="Times New Roman" w:hAnsi="Times New Roman"/>
                <w:sz w:val="24"/>
                <w:szCs w:val="24"/>
              </w:rPr>
            </w:pPr>
          </w:p>
        </w:tc>
      </w:tr>
      <w:tr w:rsidR="00B345DF" w:rsidRPr="006A2AC2" w14:paraId="7E6BB6BC" w14:textId="77777777" w:rsidTr="00AF5C90">
        <w:trPr>
          <w:trHeight w:val="716"/>
        </w:trPr>
        <w:tc>
          <w:tcPr>
            <w:tcW w:w="0" w:type="auto"/>
          </w:tcPr>
          <w:p w14:paraId="0B1FC8EA"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5D6B6F7B" w14:textId="30B04121"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18.11.</w:t>
            </w:r>
          </w:p>
        </w:tc>
        <w:tc>
          <w:tcPr>
            <w:tcW w:w="0" w:type="auto"/>
          </w:tcPr>
          <w:p w14:paraId="7DA09D8B" w14:textId="77777777" w:rsidR="00B345DF" w:rsidRPr="006A2AC2" w:rsidRDefault="00B345DF" w:rsidP="00B345DF">
            <w:pPr>
              <w:ind w:firstLine="33"/>
              <w:jc w:val="both"/>
              <w:rPr>
                <w:rFonts w:ascii="Times New Roman" w:hAnsi="Times New Roman"/>
                <w:sz w:val="24"/>
                <w:szCs w:val="24"/>
              </w:rPr>
            </w:pPr>
          </w:p>
        </w:tc>
        <w:tc>
          <w:tcPr>
            <w:tcW w:w="0" w:type="auto"/>
          </w:tcPr>
          <w:p w14:paraId="15C8D1DD"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Зима. Зимующие птицы</w:t>
            </w:r>
          </w:p>
        </w:tc>
        <w:tc>
          <w:tcPr>
            <w:tcW w:w="9021" w:type="dxa"/>
            <w:tcBorders>
              <w:bottom w:val="single" w:sz="4" w:space="0" w:color="auto"/>
            </w:tcBorders>
          </w:tcPr>
          <w:p w14:paraId="5427C235" w14:textId="77777777" w:rsidR="00B345DF" w:rsidRPr="006A2AC2" w:rsidRDefault="00B345DF" w:rsidP="00B345DF">
            <w:pPr>
              <w:ind w:firstLine="52"/>
              <w:jc w:val="both"/>
              <w:rPr>
                <w:rFonts w:ascii="Times New Roman" w:eastAsia="Times New Roman" w:hAnsi="Times New Roman"/>
                <w:sz w:val="24"/>
                <w:szCs w:val="24"/>
              </w:rPr>
            </w:pPr>
            <w:r w:rsidRPr="006A2AC2">
              <w:rPr>
                <w:rFonts w:ascii="Times New Roman" w:eastAsia="Times New Roman" w:hAnsi="Times New Roman"/>
                <w:sz w:val="24"/>
                <w:szCs w:val="24"/>
              </w:rPr>
              <w:t>Расширять представление детей о зимующих птицах и диких животных, их образе жизни и внешнем виде. Закрепить названия диких животных и их детенышей</w:t>
            </w:r>
          </w:p>
          <w:p w14:paraId="14524A91" w14:textId="77777777" w:rsidR="00B345DF" w:rsidRPr="006A2AC2" w:rsidRDefault="00B345DF" w:rsidP="00B345DF">
            <w:pPr>
              <w:tabs>
                <w:tab w:val="left" w:pos="8573"/>
              </w:tabs>
              <w:ind w:firstLine="52"/>
              <w:jc w:val="both"/>
              <w:rPr>
                <w:rFonts w:ascii="Times New Roman" w:hAnsi="Times New Roman"/>
                <w:sz w:val="24"/>
                <w:szCs w:val="24"/>
              </w:rPr>
            </w:pPr>
            <w:r w:rsidRPr="006A2AC2">
              <w:rPr>
                <w:rFonts w:ascii="Times New Roman" w:eastAsia="Times New Roman" w:hAnsi="Times New Roman"/>
                <w:sz w:val="24"/>
                <w:szCs w:val="24"/>
              </w:rPr>
              <w:t xml:space="preserve"> Развивать познавательный интерес к жизни птиц и диких животных, воображение, мышление, речь детей. Развивать умение устанавливать причинно-следственные связи. Обогащать активный словарь: подпушек, плакат, зимующие, перелётные птицы</w:t>
            </w:r>
          </w:p>
        </w:tc>
        <w:tc>
          <w:tcPr>
            <w:tcW w:w="0" w:type="auto"/>
          </w:tcPr>
          <w:p w14:paraId="340351F3" w14:textId="77777777" w:rsidR="00B345DF" w:rsidRPr="006A2AC2" w:rsidRDefault="00B345DF" w:rsidP="00B345DF">
            <w:pPr>
              <w:ind w:right="-80"/>
              <w:jc w:val="both"/>
              <w:rPr>
                <w:rFonts w:ascii="Times New Roman" w:hAnsi="Times New Roman"/>
                <w:sz w:val="24"/>
                <w:szCs w:val="24"/>
              </w:rPr>
            </w:pPr>
          </w:p>
        </w:tc>
      </w:tr>
      <w:tr w:rsidR="00B345DF" w:rsidRPr="006A2AC2" w14:paraId="20F08B49" w14:textId="77777777" w:rsidTr="00AF5C90">
        <w:trPr>
          <w:trHeight w:val="716"/>
        </w:trPr>
        <w:tc>
          <w:tcPr>
            <w:tcW w:w="0" w:type="auto"/>
          </w:tcPr>
          <w:p w14:paraId="054E33E0"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2428C94E" w14:textId="35B5B96F"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25.11.</w:t>
            </w:r>
          </w:p>
        </w:tc>
        <w:tc>
          <w:tcPr>
            <w:tcW w:w="0" w:type="auto"/>
          </w:tcPr>
          <w:p w14:paraId="4BBF8044" w14:textId="77777777" w:rsidR="00B345DF" w:rsidRPr="006A2AC2" w:rsidRDefault="00B345DF" w:rsidP="00B345DF">
            <w:pPr>
              <w:ind w:firstLine="33"/>
              <w:jc w:val="both"/>
              <w:rPr>
                <w:rFonts w:ascii="Times New Roman" w:hAnsi="Times New Roman"/>
                <w:sz w:val="24"/>
                <w:szCs w:val="24"/>
              </w:rPr>
            </w:pPr>
          </w:p>
        </w:tc>
        <w:tc>
          <w:tcPr>
            <w:tcW w:w="0" w:type="auto"/>
          </w:tcPr>
          <w:p w14:paraId="0CA87CC2" w14:textId="213E08F9"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Зимние игры</w:t>
            </w:r>
            <w:r>
              <w:rPr>
                <w:rFonts w:ascii="Times New Roman" w:hAnsi="Times New Roman"/>
                <w:sz w:val="24"/>
                <w:szCs w:val="24"/>
              </w:rPr>
              <w:t xml:space="preserve"> </w:t>
            </w:r>
            <w:r w:rsidRPr="006A2AC2">
              <w:rPr>
                <w:rFonts w:ascii="Times New Roman" w:hAnsi="Times New Roman"/>
                <w:sz w:val="24"/>
                <w:szCs w:val="24"/>
              </w:rPr>
              <w:t>и развлечения</w:t>
            </w:r>
          </w:p>
        </w:tc>
        <w:tc>
          <w:tcPr>
            <w:tcW w:w="9021" w:type="dxa"/>
            <w:vAlign w:val="center"/>
          </w:tcPr>
          <w:p w14:paraId="36C6DFF7" w14:textId="77777777" w:rsidR="00B345DF" w:rsidRPr="006A2AC2" w:rsidRDefault="00B345DF" w:rsidP="00B345DF">
            <w:pPr>
              <w:ind w:firstLine="52"/>
              <w:jc w:val="both"/>
              <w:rPr>
                <w:rFonts w:ascii="Times New Roman" w:eastAsia="Times New Roman" w:hAnsi="Times New Roman"/>
                <w:sz w:val="24"/>
                <w:szCs w:val="24"/>
              </w:rPr>
            </w:pPr>
            <w:r w:rsidRPr="006A2AC2">
              <w:rPr>
                <w:rFonts w:ascii="Times New Roman" w:hAnsi="Times New Roman"/>
                <w:sz w:val="24"/>
                <w:szCs w:val="24"/>
                <w:shd w:val="clear" w:color="auto" w:fill="FFFFFF"/>
              </w:rPr>
              <w:t>Расширять содержание понятие «зимние забавы», представления о разнообразии игр и развлечений зимой (катание на санках, лыжах, коньках, лепка снеговика, игры в снежки, постройка горки, снежной крепости).  Закрепить правила безопасного поведения на прогулке.  Познакомить с зимними видами спорта. Развивать речь, воображение, память, внимание. Воспитывать инициативу, активность, желание активно проводить свой досуг.</w:t>
            </w:r>
          </w:p>
          <w:p w14:paraId="068AD722" w14:textId="77777777" w:rsidR="00B345DF" w:rsidRPr="006A2AC2" w:rsidRDefault="00B345DF" w:rsidP="00B345DF">
            <w:pPr>
              <w:ind w:firstLine="52"/>
              <w:jc w:val="both"/>
              <w:rPr>
                <w:rFonts w:ascii="Times New Roman" w:eastAsia="Times New Roman" w:hAnsi="Times New Roman"/>
                <w:sz w:val="24"/>
                <w:szCs w:val="24"/>
              </w:rPr>
            </w:pPr>
          </w:p>
        </w:tc>
        <w:tc>
          <w:tcPr>
            <w:tcW w:w="0" w:type="auto"/>
          </w:tcPr>
          <w:p w14:paraId="176BE302" w14:textId="77777777" w:rsidR="00B345DF" w:rsidRPr="006A2AC2" w:rsidRDefault="00B345DF" w:rsidP="00B345DF">
            <w:pPr>
              <w:ind w:right="-80"/>
              <w:jc w:val="both"/>
              <w:rPr>
                <w:rFonts w:ascii="Times New Roman" w:hAnsi="Times New Roman"/>
                <w:sz w:val="24"/>
                <w:szCs w:val="24"/>
              </w:rPr>
            </w:pPr>
          </w:p>
        </w:tc>
      </w:tr>
      <w:tr w:rsidR="00B345DF" w:rsidRPr="006A2AC2" w14:paraId="11D60380" w14:textId="77777777" w:rsidTr="00AF5C90">
        <w:trPr>
          <w:trHeight w:val="716"/>
        </w:trPr>
        <w:tc>
          <w:tcPr>
            <w:tcW w:w="0" w:type="auto"/>
          </w:tcPr>
          <w:p w14:paraId="471C34E7"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20266367" w14:textId="5755E657"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02.12.</w:t>
            </w:r>
          </w:p>
        </w:tc>
        <w:tc>
          <w:tcPr>
            <w:tcW w:w="0" w:type="auto"/>
          </w:tcPr>
          <w:p w14:paraId="7BC025F4" w14:textId="77777777" w:rsidR="00B345DF" w:rsidRPr="006A2AC2" w:rsidRDefault="00B345DF" w:rsidP="00B345DF">
            <w:pPr>
              <w:ind w:firstLine="33"/>
              <w:jc w:val="both"/>
              <w:rPr>
                <w:rFonts w:ascii="Times New Roman" w:hAnsi="Times New Roman"/>
                <w:sz w:val="24"/>
                <w:szCs w:val="24"/>
              </w:rPr>
            </w:pPr>
          </w:p>
        </w:tc>
        <w:tc>
          <w:tcPr>
            <w:tcW w:w="0" w:type="auto"/>
          </w:tcPr>
          <w:p w14:paraId="77EA8B25" w14:textId="656E62E0"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Мебель, части мебели, назначение, материалы из которых они сделаны (р/к</w:t>
            </w:r>
          </w:p>
        </w:tc>
        <w:tc>
          <w:tcPr>
            <w:tcW w:w="9021" w:type="dxa"/>
          </w:tcPr>
          <w:p w14:paraId="56D413AD" w14:textId="77777777" w:rsidR="00B345DF" w:rsidRPr="006A2AC2" w:rsidRDefault="00B345DF" w:rsidP="00B345DF">
            <w:pPr>
              <w:ind w:firstLine="52"/>
              <w:jc w:val="both"/>
              <w:rPr>
                <w:rFonts w:ascii="Times New Roman" w:eastAsia="Times New Roman" w:hAnsi="Times New Roman"/>
                <w:sz w:val="24"/>
                <w:szCs w:val="24"/>
              </w:rPr>
            </w:pPr>
            <w:r w:rsidRPr="006A2AC2">
              <w:rPr>
                <w:rFonts w:ascii="Times New Roman" w:eastAsia="Times New Roman" w:hAnsi="Times New Roman"/>
                <w:sz w:val="24"/>
                <w:szCs w:val="24"/>
              </w:rPr>
              <w:t>Расширять и систематизировать знания о предметном мире мебели. Закреплять умение выделять в предмете ведущие признаки, представлять предмет по называнию и описанию; развивать образную категоризацию, способность обобщать (без зрительной опоры).</w:t>
            </w:r>
          </w:p>
          <w:p w14:paraId="3322721B" w14:textId="77777777" w:rsidR="00B345DF" w:rsidRPr="006A2AC2" w:rsidRDefault="00B345DF" w:rsidP="00B345DF">
            <w:pPr>
              <w:ind w:firstLine="52"/>
              <w:jc w:val="both"/>
              <w:rPr>
                <w:rFonts w:ascii="Times New Roman" w:eastAsia="Times New Roman" w:hAnsi="Times New Roman"/>
                <w:sz w:val="24"/>
                <w:szCs w:val="24"/>
              </w:rPr>
            </w:pPr>
          </w:p>
        </w:tc>
        <w:tc>
          <w:tcPr>
            <w:tcW w:w="0" w:type="auto"/>
          </w:tcPr>
          <w:p w14:paraId="4B803DF7" w14:textId="77777777" w:rsidR="00B345DF" w:rsidRPr="006A2AC2" w:rsidRDefault="00B345DF" w:rsidP="00B345DF">
            <w:pPr>
              <w:ind w:right="-80"/>
              <w:jc w:val="both"/>
              <w:rPr>
                <w:rFonts w:ascii="Times New Roman" w:hAnsi="Times New Roman"/>
                <w:sz w:val="24"/>
                <w:szCs w:val="24"/>
              </w:rPr>
            </w:pPr>
          </w:p>
        </w:tc>
      </w:tr>
      <w:tr w:rsidR="00B345DF" w:rsidRPr="006A2AC2" w14:paraId="51B4FFC6" w14:textId="77777777" w:rsidTr="00AF5C90">
        <w:trPr>
          <w:trHeight w:val="716"/>
        </w:trPr>
        <w:tc>
          <w:tcPr>
            <w:tcW w:w="0" w:type="auto"/>
          </w:tcPr>
          <w:p w14:paraId="5A510603"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716089FD" w14:textId="483273F4"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09.12.</w:t>
            </w:r>
          </w:p>
        </w:tc>
        <w:tc>
          <w:tcPr>
            <w:tcW w:w="0" w:type="auto"/>
          </w:tcPr>
          <w:p w14:paraId="1F9A9424" w14:textId="77777777" w:rsidR="00B345DF" w:rsidRPr="006A2AC2" w:rsidRDefault="00B345DF" w:rsidP="00B345DF">
            <w:pPr>
              <w:ind w:firstLine="33"/>
              <w:jc w:val="both"/>
              <w:rPr>
                <w:rFonts w:ascii="Times New Roman" w:hAnsi="Times New Roman"/>
                <w:sz w:val="24"/>
                <w:szCs w:val="24"/>
              </w:rPr>
            </w:pPr>
          </w:p>
        </w:tc>
        <w:tc>
          <w:tcPr>
            <w:tcW w:w="0" w:type="auto"/>
          </w:tcPr>
          <w:p w14:paraId="22782411"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Посуда,</w:t>
            </w:r>
            <w:r>
              <w:rPr>
                <w:rFonts w:ascii="Times New Roman" w:hAnsi="Times New Roman"/>
                <w:sz w:val="24"/>
                <w:szCs w:val="24"/>
              </w:rPr>
              <w:t xml:space="preserve"> </w:t>
            </w:r>
            <w:r w:rsidRPr="006A2AC2">
              <w:rPr>
                <w:rFonts w:ascii="Times New Roman" w:hAnsi="Times New Roman"/>
                <w:sz w:val="24"/>
                <w:szCs w:val="24"/>
              </w:rPr>
              <w:t>виды посуды. Материалы из которых сделана посуда (р/к).</w:t>
            </w:r>
          </w:p>
          <w:p w14:paraId="0831EBD8" w14:textId="04922AB2" w:rsidR="00B345DF" w:rsidRPr="006A2AC2" w:rsidRDefault="00B345DF" w:rsidP="00B345DF">
            <w:pPr>
              <w:ind w:firstLine="32"/>
              <w:jc w:val="both"/>
              <w:rPr>
                <w:rFonts w:ascii="Times New Roman" w:hAnsi="Times New Roman"/>
                <w:sz w:val="24"/>
                <w:szCs w:val="24"/>
              </w:rPr>
            </w:pPr>
          </w:p>
        </w:tc>
        <w:tc>
          <w:tcPr>
            <w:tcW w:w="9021" w:type="dxa"/>
            <w:vAlign w:val="center"/>
          </w:tcPr>
          <w:p w14:paraId="760C76B7" w14:textId="77777777" w:rsidR="00B345DF" w:rsidRPr="006A2AC2" w:rsidRDefault="00B345DF" w:rsidP="00B345DF">
            <w:pPr>
              <w:ind w:firstLine="52"/>
              <w:jc w:val="both"/>
              <w:rPr>
                <w:rFonts w:ascii="Times New Roman" w:eastAsia="Times New Roman" w:hAnsi="Times New Roman"/>
                <w:sz w:val="24"/>
                <w:szCs w:val="24"/>
              </w:rPr>
            </w:pPr>
            <w:r w:rsidRPr="006A2AC2">
              <w:rPr>
                <w:rFonts w:ascii="Times New Roman" w:eastAsia="Times New Roman" w:hAnsi="Times New Roman"/>
                <w:sz w:val="24"/>
                <w:szCs w:val="24"/>
              </w:rPr>
              <w:t>Расширить представление детей о разновидности посуды. Познакомить с мансийским словом: «Аны-сан». Развивать познавательный процесс: краткая характеристика разной посуды: внешние признаки и материал изготовления.  Развитие у детей воображения, фантазии, мышления, памяти. Воспитывать эстетическое восприятие.</w:t>
            </w:r>
          </w:p>
          <w:p w14:paraId="48DDF010" w14:textId="77777777" w:rsidR="00B345DF" w:rsidRPr="006A2AC2" w:rsidRDefault="00B345DF" w:rsidP="00B345DF">
            <w:pPr>
              <w:tabs>
                <w:tab w:val="left" w:pos="11468"/>
              </w:tabs>
              <w:ind w:firstLine="52"/>
              <w:jc w:val="both"/>
              <w:rPr>
                <w:rFonts w:ascii="Times New Roman" w:hAnsi="Times New Roman"/>
                <w:sz w:val="24"/>
                <w:szCs w:val="24"/>
                <w:shd w:val="clear" w:color="auto" w:fill="FFFFFF"/>
              </w:rPr>
            </w:pPr>
          </w:p>
        </w:tc>
        <w:tc>
          <w:tcPr>
            <w:tcW w:w="0" w:type="auto"/>
          </w:tcPr>
          <w:p w14:paraId="054F63D1" w14:textId="77777777" w:rsidR="00B345DF" w:rsidRPr="006A2AC2" w:rsidRDefault="00B345DF" w:rsidP="00B345DF">
            <w:pPr>
              <w:ind w:right="-80"/>
              <w:jc w:val="both"/>
              <w:rPr>
                <w:rFonts w:ascii="Times New Roman" w:hAnsi="Times New Roman"/>
                <w:sz w:val="24"/>
                <w:szCs w:val="24"/>
              </w:rPr>
            </w:pPr>
          </w:p>
        </w:tc>
      </w:tr>
      <w:tr w:rsidR="00B345DF" w:rsidRPr="006A2AC2" w14:paraId="4BEE1065" w14:textId="77777777" w:rsidTr="00AF5C90">
        <w:trPr>
          <w:trHeight w:val="716"/>
        </w:trPr>
        <w:tc>
          <w:tcPr>
            <w:tcW w:w="0" w:type="auto"/>
          </w:tcPr>
          <w:p w14:paraId="27C52746"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518061D3" w14:textId="4C5860D3"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16.12.</w:t>
            </w:r>
          </w:p>
        </w:tc>
        <w:tc>
          <w:tcPr>
            <w:tcW w:w="0" w:type="auto"/>
          </w:tcPr>
          <w:p w14:paraId="4535BABD" w14:textId="77777777" w:rsidR="00B345DF" w:rsidRPr="006A2AC2" w:rsidRDefault="00B345DF" w:rsidP="00B345DF">
            <w:pPr>
              <w:ind w:firstLine="33"/>
              <w:jc w:val="both"/>
              <w:rPr>
                <w:rFonts w:ascii="Times New Roman" w:hAnsi="Times New Roman"/>
                <w:sz w:val="24"/>
                <w:szCs w:val="24"/>
              </w:rPr>
            </w:pPr>
          </w:p>
        </w:tc>
        <w:tc>
          <w:tcPr>
            <w:tcW w:w="0" w:type="auto"/>
          </w:tcPr>
          <w:p w14:paraId="3949AB65" w14:textId="524A7AB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Транспорт, виды транспорта. Профессии.</w:t>
            </w:r>
          </w:p>
        </w:tc>
        <w:tc>
          <w:tcPr>
            <w:tcW w:w="9021" w:type="dxa"/>
          </w:tcPr>
          <w:p w14:paraId="5A410726" w14:textId="0E5292C7" w:rsidR="00B345DF" w:rsidRPr="006A2AC2" w:rsidRDefault="00B345DF" w:rsidP="00B345DF">
            <w:pPr>
              <w:tabs>
                <w:tab w:val="left" w:pos="11468"/>
              </w:tabs>
              <w:ind w:firstLine="52"/>
              <w:jc w:val="both"/>
              <w:rPr>
                <w:rFonts w:ascii="Times New Roman" w:hAnsi="Times New Roman"/>
                <w:sz w:val="24"/>
                <w:szCs w:val="24"/>
                <w:shd w:val="clear" w:color="auto" w:fill="FFFFFF"/>
              </w:rPr>
            </w:pPr>
            <w:r w:rsidRPr="006A2AC2">
              <w:rPr>
                <w:rFonts w:ascii="Times New Roman" w:eastAsia="Times New Roman" w:hAnsi="Times New Roman"/>
                <w:sz w:val="24"/>
                <w:szCs w:val="24"/>
              </w:rPr>
              <w:t>Расширять представления о различных видах транспорта, профессиях на транспорте. Знакомить с профессиями на транспорте.  Развивать познавательную активность, речь. Воспитывать интерес к окружающему миру.</w:t>
            </w:r>
          </w:p>
        </w:tc>
        <w:tc>
          <w:tcPr>
            <w:tcW w:w="0" w:type="auto"/>
          </w:tcPr>
          <w:p w14:paraId="0BBC2542" w14:textId="77777777" w:rsidR="00B345DF" w:rsidRPr="006A2AC2" w:rsidRDefault="00B345DF" w:rsidP="00B345DF">
            <w:pPr>
              <w:ind w:right="-80"/>
              <w:jc w:val="both"/>
              <w:rPr>
                <w:rFonts w:ascii="Times New Roman" w:hAnsi="Times New Roman"/>
                <w:sz w:val="24"/>
                <w:szCs w:val="24"/>
              </w:rPr>
            </w:pPr>
          </w:p>
        </w:tc>
      </w:tr>
      <w:tr w:rsidR="00B345DF" w:rsidRPr="006A2AC2" w14:paraId="7228E52C" w14:textId="77777777" w:rsidTr="00AF5C90">
        <w:trPr>
          <w:trHeight w:val="716"/>
        </w:trPr>
        <w:tc>
          <w:tcPr>
            <w:tcW w:w="0" w:type="auto"/>
          </w:tcPr>
          <w:p w14:paraId="06F7CE1C"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6BAAAC5C" w14:textId="2D4164F0"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23.12.</w:t>
            </w:r>
          </w:p>
        </w:tc>
        <w:tc>
          <w:tcPr>
            <w:tcW w:w="0" w:type="auto"/>
          </w:tcPr>
          <w:p w14:paraId="0DA33B5D" w14:textId="77777777" w:rsidR="00B345DF" w:rsidRPr="006A2AC2" w:rsidRDefault="00B345DF" w:rsidP="00B345DF">
            <w:pPr>
              <w:ind w:firstLine="33"/>
              <w:jc w:val="both"/>
              <w:rPr>
                <w:rFonts w:ascii="Times New Roman" w:hAnsi="Times New Roman"/>
                <w:sz w:val="24"/>
                <w:szCs w:val="24"/>
              </w:rPr>
            </w:pPr>
          </w:p>
        </w:tc>
        <w:tc>
          <w:tcPr>
            <w:tcW w:w="0" w:type="auto"/>
          </w:tcPr>
          <w:p w14:paraId="4A290EAA" w14:textId="12F0BB6C"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Новый год</w:t>
            </w:r>
          </w:p>
        </w:tc>
        <w:tc>
          <w:tcPr>
            <w:tcW w:w="9021" w:type="dxa"/>
          </w:tcPr>
          <w:p w14:paraId="24246C39" w14:textId="3852E471"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shd w:val="clear" w:color="auto" w:fill="FFFFFF"/>
              </w:rPr>
              <w:t>Уточнить и расширить представления детей о новогоднем празднике, его обычаях, атрибутах, о том, как встречают Новый год представители разных народов. Развивать познавательный интерес к  разным обычаям  и традициям. Воспитывать желание быть полезными другим при подготовке к празднику.</w:t>
            </w:r>
          </w:p>
        </w:tc>
        <w:tc>
          <w:tcPr>
            <w:tcW w:w="0" w:type="auto"/>
          </w:tcPr>
          <w:p w14:paraId="24587FBB" w14:textId="77777777" w:rsidR="00B345DF" w:rsidRPr="006A2AC2" w:rsidRDefault="00B345DF" w:rsidP="00B345DF">
            <w:pPr>
              <w:ind w:right="-80"/>
              <w:jc w:val="both"/>
              <w:rPr>
                <w:rFonts w:ascii="Times New Roman" w:hAnsi="Times New Roman"/>
                <w:sz w:val="24"/>
                <w:szCs w:val="24"/>
              </w:rPr>
            </w:pPr>
          </w:p>
        </w:tc>
      </w:tr>
      <w:tr w:rsidR="00B345DF" w:rsidRPr="006A2AC2" w14:paraId="6F5EF3ED" w14:textId="77777777" w:rsidTr="00AF5C90">
        <w:trPr>
          <w:trHeight w:val="461"/>
        </w:trPr>
        <w:tc>
          <w:tcPr>
            <w:tcW w:w="0" w:type="auto"/>
          </w:tcPr>
          <w:p w14:paraId="25ECCAB0"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0828859A" w14:textId="0AC08BAF"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13.01.</w:t>
            </w:r>
          </w:p>
        </w:tc>
        <w:tc>
          <w:tcPr>
            <w:tcW w:w="0" w:type="auto"/>
          </w:tcPr>
          <w:p w14:paraId="159A1940" w14:textId="77777777" w:rsidR="00B345DF" w:rsidRPr="006A2AC2" w:rsidRDefault="00B345DF" w:rsidP="00B345DF">
            <w:pPr>
              <w:ind w:firstLine="33"/>
              <w:jc w:val="both"/>
              <w:rPr>
                <w:rFonts w:ascii="Times New Roman" w:hAnsi="Times New Roman"/>
                <w:sz w:val="24"/>
                <w:szCs w:val="24"/>
              </w:rPr>
            </w:pPr>
          </w:p>
        </w:tc>
        <w:tc>
          <w:tcPr>
            <w:tcW w:w="0" w:type="auto"/>
          </w:tcPr>
          <w:p w14:paraId="53C7577C"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Обследование</w:t>
            </w:r>
          </w:p>
        </w:tc>
        <w:tc>
          <w:tcPr>
            <w:tcW w:w="9021" w:type="dxa"/>
          </w:tcPr>
          <w:p w14:paraId="21740278" w14:textId="5AEECAEC" w:rsidR="00B345DF" w:rsidRPr="006A2AC2" w:rsidRDefault="00B345DF" w:rsidP="00B345DF">
            <w:pPr>
              <w:tabs>
                <w:tab w:val="left" w:pos="11468"/>
              </w:tabs>
              <w:ind w:firstLine="52"/>
              <w:jc w:val="both"/>
              <w:rPr>
                <w:rFonts w:ascii="Times New Roman" w:eastAsia="Times New Roman" w:hAnsi="Times New Roman"/>
                <w:sz w:val="24"/>
                <w:szCs w:val="24"/>
              </w:rPr>
            </w:pPr>
            <w:r w:rsidRPr="006A2AC2">
              <w:rPr>
                <w:rFonts w:ascii="Times New Roman" w:hAnsi="Times New Roman"/>
                <w:sz w:val="24"/>
                <w:szCs w:val="24"/>
              </w:rPr>
              <w:t>Активизировать в речи употребление прилагательных, расширить активный словарь по теме.</w:t>
            </w:r>
            <w:r>
              <w:rPr>
                <w:rFonts w:ascii="Times New Roman" w:hAnsi="Times New Roman"/>
                <w:sz w:val="24"/>
                <w:szCs w:val="24"/>
              </w:rPr>
              <w:t xml:space="preserve"> Систематизировать имеющиеся знания.</w:t>
            </w:r>
          </w:p>
        </w:tc>
        <w:tc>
          <w:tcPr>
            <w:tcW w:w="0" w:type="auto"/>
          </w:tcPr>
          <w:p w14:paraId="7A8F87F0" w14:textId="77777777" w:rsidR="00B345DF" w:rsidRPr="006A2AC2" w:rsidRDefault="00B345DF" w:rsidP="00B345DF">
            <w:pPr>
              <w:ind w:right="-80"/>
              <w:jc w:val="both"/>
              <w:rPr>
                <w:rFonts w:ascii="Times New Roman" w:hAnsi="Times New Roman"/>
                <w:sz w:val="24"/>
                <w:szCs w:val="24"/>
              </w:rPr>
            </w:pPr>
          </w:p>
        </w:tc>
      </w:tr>
      <w:tr w:rsidR="00B345DF" w:rsidRPr="006A2AC2" w14:paraId="46BE807C" w14:textId="77777777" w:rsidTr="00AF5C90">
        <w:trPr>
          <w:trHeight w:val="716"/>
        </w:trPr>
        <w:tc>
          <w:tcPr>
            <w:tcW w:w="0" w:type="auto"/>
          </w:tcPr>
          <w:p w14:paraId="28C0C11D"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05BD2C50" w14:textId="621502DB"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20.01.</w:t>
            </w:r>
          </w:p>
        </w:tc>
        <w:tc>
          <w:tcPr>
            <w:tcW w:w="0" w:type="auto"/>
          </w:tcPr>
          <w:p w14:paraId="4559A412" w14:textId="77777777" w:rsidR="00B345DF" w:rsidRPr="006A2AC2" w:rsidRDefault="00B345DF" w:rsidP="00B345DF">
            <w:pPr>
              <w:ind w:firstLine="33"/>
              <w:jc w:val="both"/>
              <w:rPr>
                <w:rFonts w:ascii="Times New Roman" w:hAnsi="Times New Roman"/>
                <w:sz w:val="24"/>
                <w:szCs w:val="24"/>
              </w:rPr>
            </w:pPr>
          </w:p>
        </w:tc>
        <w:tc>
          <w:tcPr>
            <w:tcW w:w="0" w:type="auto"/>
          </w:tcPr>
          <w:p w14:paraId="3D802995" w14:textId="78A48F51"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Зимние месяцы (р/к), труд на селе зимой</w:t>
            </w:r>
          </w:p>
        </w:tc>
        <w:tc>
          <w:tcPr>
            <w:tcW w:w="9021" w:type="dxa"/>
          </w:tcPr>
          <w:p w14:paraId="5C1B01DF"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Уточнить и расширить представления детей о зиме, о сезонных занятиях народов ханты и манси.</w:t>
            </w:r>
          </w:p>
          <w:p w14:paraId="1323B423"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Побуждать детей анализировать, делать выводы, грамотно формулировать свой ответ.</w:t>
            </w:r>
          </w:p>
          <w:p w14:paraId="5BC25A4F"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Развивать логическое мышление, сообразительность, фантазию во время отгадывания загадок.</w:t>
            </w:r>
          </w:p>
          <w:p w14:paraId="78C80361" w14:textId="4A0F805C"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Способствовать активному и доброжелательному взаимодействию детей с педагогом и сверстниками в решении игровых и познавательных задач.</w:t>
            </w:r>
          </w:p>
        </w:tc>
        <w:tc>
          <w:tcPr>
            <w:tcW w:w="0" w:type="auto"/>
          </w:tcPr>
          <w:p w14:paraId="2C36A0AB" w14:textId="77777777" w:rsidR="00B345DF" w:rsidRPr="006A2AC2" w:rsidRDefault="00B345DF" w:rsidP="00B345DF">
            <w:pPr>
              <w:ind w:right="-80"/>
              <w:jc w:val="both"/>
              <w:rPr>
                <w:rFonts w:ascii="Times New Roman" w:hAnsi="Times New Roman"/>
                <w:sz w:val="24"/>
                <w:szCs w:val="24"/>
              </w:rPr>
            </w:pPr>
          </w:p>
        </w:tc>
      </w:tr>
      <w:tr w:rsidR="00B345DF" w:rsidRPr="006A2AC2" w14:paraId="00D2BCA7" w14:textId="77777777" w:rsidTr="00AF5C90">
        <w:trPr>
          <w:trHeight w:val="716"/>
        </w:trPr>
        <w:tc>
          <w:tcPr>
            <w:tcW w:w="0" w:type="auto"/>
          </w:tcPr>
          <w:p w14:paraId="1553F003"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502B6A32" w14:textId="22B82049"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27.01.</w:t>
            </w:r>
          </w:p>
        </w:tc>
        <w:tc>
          <w:tcPr>
            <w:tcW w:w="0" w:type="auto"/>
          </w:tcPr>
          <w:p w14:paraId="2C95E877" w14:textId="77777777" w:rsidR="00B345DF" w:rsidRPr="006A2AC2" w:rsidRDefault="00B345DF" w:rsidP="00B345DF">
            <w:pPr>
              <w:ind w:firstLine="33"/>
              <w:jc w:val="both"/>
              <w:rPr>
                <w:rFonts w:ascii="Times New Roman" w:hAnsi="Times New Roman"/>
                <w:sz w:val="24"/>
                <w:szCs w:val="24"/>
              </w:rPr>
            </w:pPr>
          </w:p>
        </w:tc>
        <w:tc>
          <w:tcPr>
            <w:tcW w:w="0" w:type="auto"/>
          </w:tcPr>
          <w:p w14:paraId="558FB782"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Орудия труда. Инструменты.</w:t>
            </w:r>
          </w:p>
          <w:p w14:paraId="0E03F114" w14:textId="689B724E" w:rsidR="00B345DF" w:rsidRPr="006A2AC2" w:rsidRDefault="00B345DF" w:rsidP="00B345DF">
            <w:pPr>
              <w:ind w:firstLine="32"/>
              <w:jc w:val="both"/>
              <w:rPr>
                <w:rFonts w:ascii="Times New Roman" w:hAnsi="Times New Roman"/>
                <w:sz w:val="24"/>
                <w:szCs w:val="24"/>
              </w:rPr>
            </w:pPr>
          </w:p>
        </w:tc>
        <w:tc>
          <w:tcPr>
            <w:tcW w:w="9021" w:type="dxa"/>
          </w:tcPr>
          <w:p w14:paraId="32F5F4E0" w14:textId="057FDE15"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eastAsia="Times New Roman" w:hAnsi="Times New Roman"/>
                <w:sz w:val="24"/>
                <w:szCs w:val="24"/>
              </w:rPr>
              <w:t>Расширять представление о предметном мире (орудия труда, инструменты, части и материалы, из которых они состоят). Закреплять знание техники безопасности в быту.  Развивать произвольность, внимание, речь. Воспитывать уважение к людям труда, стремление стать полезным окружающим.</w:t>
            </w:r>
          </w:p>
        </w:tc>
        <w:tc>
          <w:tcPr>
            <w:tcW w:w="0" w:type="auto"/>
          </w:tcPr>
          <w:p w14:paraId="20C00028" w14:textId="77777777" w:rsidR="00B345DF" w:rsidRPr="006A2AC2" w:rsidRDefault="00B345DF" w:rsidP="00B345DF">
            <w:pPr>
              <w:ind w:right="-80"/>
              <w:jc w:val="both"/>
              <w:rPr>
                <w:rFonts w:ascii="Times New Roman" w:hAnsi="Times New Roman"/>
                <w:sz w:val="24"/>
                <w:szCs w:val="24"/>
              </w:rPr>
            </w:pPr>
          </w:p>
        </w:tc>
      </w:tr>
      <w:tr w:rsidR="00B345DF" w:rsidRPr="006A2AC2" w14:paraId="4648FD1D" w14:textId="77777777" w:rsidTr="00AF5C90">
        <w:trPr>
          <w:trHeight w:val="716"/>
        </w:trPr>
        <w:tc>
          <w:tcPr>
            <w:tcW w:w="0" w:type="auto"/>
          </w:tcPr>
          <w:p w14:paraId="2F9BF609"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0D3A86EC" w14:textId="5BB39D3D" w:rsidR="00B345DF" w:rsidRPr="00B345DF" w:rsidRDefault="00B345DF" w:rsidP="00B345DF">
            <w:pPr>
              <w:ind w:firstLine="34"/>
              <w:jc w:val="both"/>
              <w:rPr>
                <w:rFonts w:ascii="Times New Roman" w:hAnsi="Times New Roman"/>
                <w:sz w:val="24"/>
                <w:szCs w:val="24"/>
              </w:rPr>
            </w:pPr>
            <w:r>
              <w:rPr>
                <w:rFonts w:ascii="Times New Roman" w:hAnsi="Times New Roman"/>
                <w:sz w:val="24"/>
                <w:szCs w:val="24"/>
              </w:rPr>
              <w:t>03.02.</w:t>
            </w:r>
          </w:p>
        </w:tc>
        <w:tc>
          <w:tcPr>
            <w:tcW w:w="0" w:type="auto"/>
          </w:tcPr>
          <w:p w14:paraId="1956CDF0" w14:textId="77777777" w:rsidR="00B345DF" w:rsidRPr="006A2AC2" w:rsidRDefault="00B345DF" w:rsidP="00B345DF">
            <w:pPr>
              <w:ind w:firstLine="33"/>
              <w:jc w:val="both"/>
              <w:rPr>
                <w:rFonts w:ascii="Times New Roman" w:hAnsi="Times New Roman"/>
                <w:sz w:val="24"/>
                <w:szCs w:val="24"/>
              </w:rPr>
            </w:pPr>
          </w:p>
        </w:tc>
        <w:tc>
          <w:tcPr>
            <w:tcW w:w="0" w:type="auto"/>
          </w:tcPr>
          <w:p w14:paraId="2271D3CA" w14:textId="73B1C4B6"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Животные жарких стран.</w:t>
            </w:r>
          </w:p>
        </w:tc>
        <w:tc>
          <w:tcPr>
            <w:tcW w:w="9021" w:type="dxa"/>
          </w:tcPr>
          <w:p w14:paraId="03D6B781" w14:textId="05D47681"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eastAsia="Times New Roman" w:hAnsi="Times New Roman"/>
                <w:sz w:val="24"/>
                <w:szCs w:val="24"/>
              </w:rPr>
              <w:t>Формировать представления о животных жарких стран (влияние климата на условия жизни), их повадках, образе жизни, местах обитания. Развивать познавательную активность, внимание.  Воспитывать познавательную активность.</w:t>
            </w:r>
          </w:p>
        </w:tc>
        <w:tc>
          <w:tcPr>
            <w:tcW w:w="0" w:type="auto"/>
          </w:tcPr>
          <w:p w14:paraId="5F4A73CA" w14:textId="77777777" w:rsidR="00B345DF" w:rsidRPr="006A2AC2" w:rsidRDefault="00B345DF" w:rsidP="00B345DF">
            <w:pPr>
              <w:ind w:right="-80"/>
              <w:jc w:val="both"/>
              <w:rPr>
                <w:rFonts w:ascii="Times New Roman" w:hAnsi="Times New Roman"/>
                <w:sz w:val="24"/>
                <w:szCs w:val="24"/>
              </w:rPr>
            </w:pPr>
          </w:p>
        </w:tc>
      </w:tr>
      <w:tr w:rsidR="00B345DF" w:rsidRPr="006A2AC2" w14:paraId="71D6BA88" w14:textId="77777777" w:rsidTr="00AF5C90">
        <w:trPr>
          <w:trHeight w:val="716"/>
        </w:trPr>
        <w:tc>
          <w:tcPr>
            <w:tcW w:w="0" w:type="auto"/>
          </w:tcPr>
          <w:p w14:paraId="792312E7"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51993229" w14:textId="7E179BC8"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10.02.</w:t>
            </w:r>
          </w:p>
        </w:tc>
        <w:tc>
          <w:tcPr>
            <w:tcW w:w="0" w:type="auto"/>
          </w:tcPr>
          <w:p w14:paraId="7D262DAD" w14:textId="77777777" w:rsidR="00B345DF" w:rsidRPr="006A2AC2" w:rsidRDefault="00B345DF" w:rsidP="00B345DF">
            <w:pPr>
              <w:ind w:firstLine="33"/>
              <w:jc w:val="both"/>
              <w:rPr>
                <w:rFonts w:ascii="Times New Roman" w:hAnsi="Times New Roman"/>
                <w:sz w:val="24"/>
                <w:szCs w:val="24"/>
              </w:rPr>
            </w:pPr>
          </w:p>
        </w:tc>
        <w:tc>
          <w:tcPr>
            <w:tcW w:w="0" w:type="auto"/>
          </w:tcPr>
          <w:p w14:paraId="3CB33D6F" w14:textId="18ACC2C9" w:rsidR="00B345DF" w:rsidRPr="006A2AC2" w:rsidRDefault="00B345DF" w:rsidP="00B345DF">
            <w:pPr>
              <w:ind w:firstLine="32"/>
              <w:jc w:val="both"/>
              <w:rPr>
                <w:rFonts w:ascii="Times New Roman" w:hAnsi="Times New Roman"/>
                <w:sz w:val="24"/>
                <w:szCs w:val="24"/>
              </w:rPr>
            </w:pPr>
            <w:r>
              <w:rPr>
                <w:rFonts w:ascii="Times New Roman" w:hAnsi="Times New Roman"/>
                <w:sz w:val="24"/>
                <w:szCs w:val="24"/>
              </w:rPr>
              <w:t>Аквариумные и речные рыбы</w:t>
            </w:r>
          </w:p>
        </w:tc>
        <w:tc>
          <w:tcPr>
            <w:tcW w:w="9021" w:type="dxa"/>
          </w:tcPr>
          <w:p w14:paraId="6E6FF08B" w14:textId="77777777" w:rsidR="00B345DF" w:rsidRPr="00B345DF" w:rsidRDefault="00B345DF" w:rsidP="00B345DF">
            <w:pPr>
              <w:tabs>
                <w:tab w:val="left" w:pos="11468"/>
              </w:tabs>
              <w:ind w:firstLine="52"/>
              <w:jc w:val="both"/>
              <w:rPr>
                <w:rFonts w:ascii="Times New Roman" w:hAnsi="Times New Roman"/>
                <w:sz w:val="24"/>
                <w:szCs w:val="24"/>
              </w:rPr>
            </w:pPr>
            <w:r w:rsidRPr="00B345DF">
              <w:rPr>
                <w:rFonts w:ascii="Times New Roman" w:hAnsi="Times New Roman"/>
                <w:sz w:val="24"/>
                <w:szCs w:val="24"/>
              </w:rPr>
              <w:t>Расширение и уточнение представления детей о рыбах.</w:t>
            </w:r>
          </w:p>
          <w:p w14:paraId="4348A144" w14:textId="361F27C9" w:rsidR="00B345DF" w:rsidRPr="006A2AC2" w:rsidRDefault="00B345DF" w:rsidP="00B345DF">
            <w:pPr>
              <w:tabs>
                <w:tab w:val="left" w:pos="11468"/>
              </w:tabs>
              <w:ind w:firstLine="52"/>
              <w:jc w:val="both"/>
              <w:rPr>
                <w:rFonts w:ascii="Times New Roman" w:hAnsi="Times New Roman"/>
                <w:sz w:val="24"/>
                <w:szCs w:val="24"/>
              </w:rPr>
            </w:pPr>
            <w:r w:rsidRPr="00B345DF">
              <w:rPr>
                <w:rFonts w:ascii="Times New Roman" w:hAnsi="Times New Roman"/>
                <w:sz w:val="24"/>
                <w:szCs w:val="24"/>
              </w:rPr>
              <w:t>Познакомить детей с </w:t>
            </w:r>
            <w:r>
              <w:rPr>
                <w:rFonts w:ascii="Times New Roman" w:hAnsi="Times New Roman"/>
                <w:bCs/>
                <w:sz w:val="24"/>
                <w:szCs w:val="24"/>
              </w:rPr>
              <w:t>обитателями рек</w:t>
            </w:r>
            <w:r w:rsidRPr="00B345DF">
              <w:rPr>
                <w:rFonts w:ascii="Times New Roman" w:hAnsi="Times New Roman"/>
                <w:sz w:val="24"/>
                <w:szCs w:val="24"/>
              </w:rPr>
              <w:t>, местом </w:t>
            </w:r>
            <w:r w:rsidRPr="00B345DF">
              <w:rPr>
                <w:rFonts w:ascii="Times New Roman" w:hAnsi="Times New Roman"/>
                <w:bCs/>
                <w:sz w:val="24"/>
                <w:szCs w:val="24"/>
              </w:rPr>
              <w:t>обитания</w:t>
            </w:r>
            <w:r w:rsidRPr="00B345DF">
              <w:rPr>
                <w:rFonts w:ascii="Times New Roman" w:hAnsi="Times New Roman"/>
                <w:sz w:val="24"/>
                <w:szCs w:val="24"/>
              </w:rPr>
              <w:t>, внешним видом и способом питания. Находить основные существенные признаки рыб. Воспитывать бережное отношение к воде как к основному природному ресурсу, </w:t>
            </w:r>
            <w:r w:rsidRPr="00B345DF">
              <w:rPr>
                <w:rFonts w:ascii="Times New Roman" w:hAnsi="Times New Roman"/>
                <w:bCs/>
                <w:sz w:val="24"/>
                <w:szCs w:val="24"/>
              </w:rPr>
              <w:t>обитателям</w:t>
            </w:r>
            <w:r w:rsidRPr="00B345DF">
              <w:rPr>
                <w:rFonts w:ascii="Times New Roman" w:hAnsi="Times New Roman"/>
                <w:sz w:val="24"/>
                <w:szCs w:val="24"/>
              </w:rPr>
              <w:t> водоемов и уметь прийти в трудную минуту на помощь.</w:t>
            </w:r>
          </w:p>
        </w:tc>
        <w:tc>
          <w:tcPr>
            <w:tcW w:w="0" w:type="auto"/>
          </w:tcPr>
          <w:p w14:paraId="545F94A7" w14:textId="77777777" w:rsidR="00B345DF" w:rsidRPr="006A2AC2" w:rsidRDefault="00B345DF" w:rsidP="00B345DF">
            <w:pPr>
              <w:ind w:right="-80"/>
              <w:jc w:val="both"/>
              <w:rPr>
                <w:rFonts w:ascii="Times New Roman" w:hAnsi="Times New Roman"/>
                <w:sz w:val="24"/>
                <w:szCs w:val="24"/>
              </w:rPr>
            </w:pPr>
          </w:p>
        </w:tc>
      </w:tr>
      <w:tr w:rsidR="00B345DF" w:rsidRPr="006A2AC2" w14:paraId="4C47036B" w14:textId="77777777" w:rsidTr="00AF5C90">
        <w:trPr>
          <w:trHeight w:val="716"/>
        </w:trPr>
        <w:tc>
          <w:tcPr>
            <w:tcW w:w="0" w:type="auto"/>
          </w:tcPr>
          <w:p w14:paraId="55BEFAE0"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1AAB4CCD" w14:textId="62F5A794"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17.02.</w:t>
            </w:r>
          </w:p>
        </w:tc>
        <w:tc>
          <w:tcPr>
            <w:tcW w:w="0" w:type="auto"/>
          </w:tcPr>
          <w:p w14:paraId="38AE1DC1" w14:textId="77777777" w:rsidR="00B345DF" w:rsidRPr="006A2AC2" w:rsidRDefault="00B345DF" w:rsidP="00B345DF">
            <w:pPr>
              <w:ind w:firstLine="33"/>
              <w:jc w:val="both"/>
              <w:rPr>
                <w:rFonts w:ascii="Times New Roman" w:hAnsi="Times New Roman"/>
                <w:sz w:val="24"/>
                <w:szCs w:val="24"/>
              </w:rPr>
            </w:pPr>
          </w:p>
        </w:tc>
        <w:tc>
          <w:tcPr>
            <w:tcW w:w="0" w:type="auto"/>
          </w:tcPr>
          <w:p w14:paraId="56328683"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Папин праздник.</w:t>
            </w:r>
          </w:p>
          <w:p w14:paraId="59AE8FD9" w14:textId="7F9E8AB8" w:rsidR="00B345DF" w:rsidRPr="006A2AC2" w:rsidRDefault="00B345DF" w:rsidP="00B345DF">
            <w:pPr>
              <w:ind w:firstLine="32"/>
              <w:jc w:val="both"/>
              <w:rPr>
                <w:rFonts w:ascii="Times New Roman" w:hAnsi="Times New Roman"/>
                <w:sz w:val="24"/>
                <w:szCs w:val="24"/>
              </w:rPr>
            </w:pPr>
          </w:p>
        </w:tc>
        <w:tc>
          <w:tcPr>
            <w:tcW w:w="9021" w:type="dxa"/>
          </w:tcPr>
          <w:p w14:paraId="491CABEC" w14:textId="6B5F309F" w:rsidR="00B345DF" w:rsidRPr="006A2AC2" w:rsidRDefault="00B345DF" w:rsidP="00B345DF">
            <w:pPr>
              <w:tabs>
                <w:tab w:val="left" w:pos="11468"/>
              </w:tabs>
              <w:ind w:firstLine="52"/>
              <w:jc w:val="both"/>
              <w:rPr>
                <w:rFonts w:ascii="Times New Roman" w:eastAsia="Times New Roman" w:hAnsi="Times New Roman"/>
                <w:sz w:val="24"/>
                <w:szCs w:val="24"/>
              </w:rPr>
            </w:pPr>
            <w:r w:rsidRPr="006A2AC2">
              <w:rPr>
                <w:rFonts w:ascii="Times New Roman" w:eastAsia="Times New Roman" w:hAnsi="Times New Roman"/>
                <w:sz w:val="24"/>
                <w:szCs w:val="24"/>
              </w:rPr>
              <w:t>Расширять знания о Российской армии; закрепить знания о разных видах войск. Формировать умения детей чтить память павших бойцов, возлагать цветы к обелискам и памятникам. Знакомить с наградами, которые получают защитники Отечества в мирное время. Развивать коммуникативные навыки, произвольность, навыки учебной деятельности. Воспитывать гордость за Отчизну.</w:t>
            </w:r>
          </w:p>
        </w:tc>
        <w:tc>
          <w:tcPr>
            <w:tcW w:w="0" w:type="auto"/>
          </w:tcPr>
          <w:p w14:paraId="6BFC61F6" w14:textId="77777777" w:rsidR="00B345DF" w:rsidRPr="006A2AC2" w:rsidRDefault="00B345DF" w:rsidP="00B345DF">
            <w:pPr>
              <w:ind w:right="-80"/>
              <w:jc w:val="both"/>
              <w:rPr>
                <w:rFonts w:ascii="Times New Roman" w:hAnsi="Times New Roman"/>
                <w:sz w:val="24"/>
                <w:szCs w:val="24"/>
              </w:rPr>
            </w:pPr>
          </w:p>
        </w:tc>
      </w:tr>
      <w:tr w:rsidR="00B345DF" w:rsidRPr="006A2AC2" w14:paraId="31818D69" w14:textId="77777777" w:rsidTr="00AF5C90">
        <w:trPr>
          <w:trHeight w:val="716"/>
        </w:trPr>
        <w:tc>
          <w:tcPr>
            <w:tcW w:w="0" w:type="auto"/>
          </w:tcPr>
          <w:p w14:paraId="790FFF8F"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75CC0DED" w14:textId="488435F2"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03.03.</w:t>
            </w:r>
          </w:p>
        </w:tc>
        <w:tc>
          <w:tcPr>
            <w:tcW w:w="0" w:type="auto"/>
          </w:tcPr>
          <w:p w14:paraId="303F3C67" w14:textId="77777777" w:rsidR="00B345DF" w:rsidRPr="006A2AC2" w:rsidRDefault="00B345DF" w:rsidP="00B345DF">
            <w:pPr>
              <w:ind w:firstLine="33"/>
              <w:jc w:val="both"/>
              <w:rPr>
                <w:rFonts w:ascii="Times New Roman" w:hAnsi="Times New Roman"/>
                <w:sz w:val="24"/>
                <w:szCs w:val="24"/>
              </w:rPr>
            </w:pPr>
          </w:p>
        </w:tc>
        <w:tc>
          <w:tcPr>
            <w:tcW w:w="0" w:type="auto"/>
          </w:tcPr>
          <w:p w14:paraId="04FD0646" w14:textId="44B05FB3"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Мамин праздник.</w:t>
            </w:r>
          </w:p>
        </w:tc>
        <w:tc>
          <w:tcPr>
            <w:tcW w:w="9021" w:type="dxa"/>
          </w:tcPr>
          <w:p w14:paraId="79E67083" w14:textId="3D542FF1"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shd w:val="clear" w:color="auto" w:fill="FFFFFF"/>
              </w:rPr>
              <w:t>Формировать представления детей о празднике 8 марта, обогащать словарный запас детей, учить отвечать на вопросы.</w:t>
            </w:r>
            <w:r w:rsidRPr="006A2AC2">
              <w:rPr>
                <w:rFonts w:ascii="Times New Roman" w:hAnsi="Times New Roman"/>
                <w:sz w:val="24"/>
                <w:szCs w:val="24"/>
              </w:rPr>
              <w:t xml:space="preserve"> </w:t>
            </w:r>
            <w:r w:rsidRPr="006A2AC2">
              <w:rPr>
                <w:rFonts w:ascii="Times New Roman" w:hAnsi="Times New Roman"/>
                <w:sz w:val="24"/>
                <w:szCs w:val="24"/>
                <w:shd w:val="clear" w:color="auto" w:fill="FFFFFF"/>
              </w:rPr>
              <w:t>Воспитывать в детях любовь к маме, бабушке, сестре, воспитывать чувство доброты и благодарности.</w:t>
            </w:r>
          </w:p>
        </w:tc>
        <w:tc>
          <w:tcPr>
            <w:tcW w:w="0" w:type="auto"/>
          </w:tcPr>
          <w:p w14:paraId="18773D90" w14:textId="77777777" w:rsidR="00B345DF" w:rsidRPr="006A2AC2" w:rsidRDefault="00B345DF" w:rsidP="00B345DF">
            <w:pPr>
              <w:ind w:right="-80"/>
              <w:jc w:val="both"/>
              <w:rPr>
                <w:rFonts w:ascii="Times New Roman" w:hAnsi="Times New Roman"/>
                <w:sz w:val="24"/>
                <w:szCs w:val="24"/>
              </w:rPr>
            </w:pPr>
          </w:p>
        </w:tc>
      </w:tr>
      <w:tr w:rsidR="00B345DF" w:rsidRPr="006A2AC2" w14:paraId="6136CDCD" w14:textId="77777777" w:rsidTr="00AF5C90">
        <w:trPr>
          <w:trHeight w:val="679"/>
        </w:trPr>
        <w:tc>
          <w:tcPr>
            <w:tcW w:w="0" w:type="auto"/>
          </w:tcPr>
          <w:p w14:paraId="4E760A3C"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217374EB" w14:textId="5BE667EB"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17.03.</w:t>
            </w:r>
          </w:p>
        </w:tc>
        <w:tc>
          <w:tcPr>
            <w:tcW w:w="0" w:type="auto"/>
          </w:tcPr>
          <w:p w14:paraId="65591C08" w14:textId="77777777" w:rsidR="00B345DF" w:rsidRPr="006A2AC2" w:rsidRDefault="00B345DF" w:rsidP="00B345DF">
            <w:pPr>
              <w:ind w:firstLine="33"/>
              <w:jc w:val="both"/>
              <w:rPr>
                <w:rFonts w:ascii="Times New Roman" w:hAnsi="Times New Roman"/>
                <w:sz w:val="24"/>
                <w:szCs w:val="24"/>
              </w:rPr>
            </w:pPr>
          </w:p>
        </w:tc>
        <w:tc>
          <w:tcPr>
            <w:tcW w:w="0" w:type="auto"/>
          </w:tcPr>
          <w:p w14:paraId="269555BF" w14:textId="162B7965" w:rsidR="00B345DF" w:rsidRPr="006A2AC2" w:rsidRDefault="00B345DF" w:rsidP="00B345DF">
            <w:pPr>
              <w:ind w:firstLine="32"/>
              <w:jc w:val="both"/>
              <w:rPr>
                <w:rFonts w:ascii="Times New Roman" w:hAnsi="Times New Roman"/>
                <w:sz w:val="24"/>
                <w:szCs w:val="24"/>
              </w:rPr>
            </w:pPr>
            <w:r>
              <w:rPr>
                <w:rFonts w:ascii="Times New Roman" w:hAnsi="Times New Roman"/>
                <w:sz w:val="24"/>
                <w:szCs w:val="24"/>
              </w:rPr>
              <w:t>Москва- столица России</w:t>
            </w:r>
          </w:p>
        </w:tc>
        <w:tc>
          <w:tcPr>
            <w:tcW w:w="9021" w:type="dxa"/>
          </w:tcPr>
          <w:p w14:paraId="4A073702"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Углубить представления о России. Формировать представления о нашем государстве, государственном празднике. Формировать знания о государственной символике. Воспитывать любовь к Родину.</w:t>
            </w:r>
          </w:p>
        </w:tc>
        <w:tc>
          <w:tcPr>
            <w:tcW w:w="0" w:type="auto"/>
          </w:tcPr>
          <w:p w14:paraId="11D63187" w14:textId="77777777" w:rsidR="00B345DF" w:rsidRPr="006A2AC2" w:rsidRDefault="00B345DF" w:rsidP="00B345DF">
            <w:pPr>
              <w:ind w:right="-80"/>
              <w:jc w:val="both"/>
              <w:rPr>
                <w:rFonts w:ascii="Times New Roman" w:hAnsi="Times New Roman"/>
                <w:sz w:val="24"/>
                <w:szCs w:val="24"/>
              </w:rPr>
            </w:pPr>
          </w:p>
        </w:tc>
      </w:tr>
      <w:tr w:rsidR="00B345DF" w:rsidRPr="006A2AC2" w14:paraId="3609ABD5" w14:textId="77777777" w:rsidTr="00AF5C90">
        <w:trPr>
          <w:trHeight w:val="791"/>
        </w:trPr>
        <w:tc>
          <w:tcPr>
            <w:tcW w:w="0" w:type="auto"/>
          </w:tcPr>
          <w:p w14:paraId="0E820F70"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2E96E69F" w14:textId="6EECD905"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24.03.</w:t>
            </w:r>
          </w:p>
        </w:tc>
        <w:tc>
          <w:tcPr>
            <w:tcW w:w="0" w:type="auto"/>
          </w:tcPr>
          <w:p w14:paraId="6E1A3EAC" w14:textId="77777777" w:rsidR="00B345DF" w:rsidRPr="006A2AC2" w:rsidRDefault="00B345DF" w:rsidP="00B345DF">
            <w:pPr>
              <w:ind w:firstLine="33"/>
              <w:jc w:val="both"/>
              <w:rPr>
                <w:rFonts w:ascii="Times New Roman" w:hAnsi="Times New Roman"/>
                <w:sz w:val="24"/>
                <w:szCs w:val="24"/>
              </w:rPr>
            </w:pPr>
          </w:p>
        </w:tc>
        <w:tc>
          <w:tcPr>
            <w:tcW w:w="0" w:type="auto"/>
          </w:tcPr>
          <w:p w14:paraId="7FE32F50"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 xml:space="preserve">Наш родной город </w:t>
            </w:r>
          </w:p>
        </w:tc>
        <w:tc>
          <w:tcPr>
            <w:tcW w:w="9021" w:type="dxa"/>
          </w:tcPr>
          <w:p w14:paraId="499B0061" w14:textId="77777777" w:rsidR="00B345DF" w:rsidRPr="006A2AC2" w:rsidRDefault="00B345DF" w:rsidP="00B345DF">
            <w:pPr>
              <w:tabs>
                <w:tab w:val="left" w:pos="11468"/>
              </w:tabs>
              <w:ind w:firstLine="52"/>
              <w:jc w:val="both"/>
              <w:rPr>
                <w:rFonts w:ascii="Times New Roman" w:eastAsia="Times New Roman" w:hAnsi="Times New Roman"/>
                <w:sz w:val="24"/>
                <w:szCs w:val="24"/>
              </w:rPr>
            </w:pPr>
            <w:r w:rsidRPr="006A2AC2">
              <w:rPr>
                <w:rFonts w:ascii="Times New Roman" w:eastAsia="Times New Roman" w:hAnsi="Times New Roman"/>
                <w:sz w:val="24"/>
                <w:szCs w:val="24"/>
              </w:rPr>
              <w:t xml:space="preserve">Познакомить детей с главными объектами города( больница, аптека, школа, почта, стадион, милиция, библиотека, администрация, , дом культуры, хлебозавод, городской парк;  дать представление о предназначении каждого объекта, где расположен определенный объект. </w:t>
            </w:r>
          </w:p>
          <w:p w14:paraId="5A6A6DDE" w14:textId="77777777"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eastAsia="Times New Roman" w:hAnsi="Times New Roman"/>
                <w:sz w:val="24"/>
                <w:szCs w:val="24"/>
              </w:rPr>
              <w:t>Познакомить детей с символикой города Советский, со значением цвета и предметов, изображенных на гербе, флаге, разучить гимн Советский, воспитывать чувство привязанности и гордости за свой город, значимости его в истории страны. Воспитывать любовь к своему городу, улице, двору.</w:t>
            </w:r>
          </w:p>
        </w:tc>
        <w:tc>
          <w:tcPr>
            <w:tcW w:w="0" w:type="auto"/>
          </w:tcPr>
          <w:p w14:paraId="4005B551" w14:textId="77777777" w:rsidR="00B345DF" w:rsidRPr="006A2AC2" w:rsidRDefault="00B345DF" w:rsidP="00B345DF">
            <w:pPr>
              <w:ind w:right="-80"/>
              <w:jc w:val="both"/>
              <w:rPr>
                <w:rFonts w:ascii="Times New Roman" w:hAnsi="Times New Roman"/>
                <w:sz w:val="24"/>
                <w:szCs w:val="24"/>
              </w:rPr>
            </w:pPr>
          </w:p>
        </w:tc>
      </w:tr>
      <w:tr w:rsidR="00B345DF" w:rsidRPr="006A2AC2" w14:paraId="2F6399E7" w14:textId="77777777" w:rsidTr="00AF5C90">
        <w:trPr>
          <w:trHeight w:val="876"/>
        </w:trPr>
        <w:tc>
          <w:tcPr>
            <w:tcW w:w="0" w:type="auto"/>
          </w:tcPr>
          <w:p w14:paraId="2C11E831"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46056329" w14:textId="044354DF"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31.03.</w:t>
            </w:r>
          </w:p>
        </w:tc>
        <w:tc>
          <w:tcPr>
            <w:tcW w:w="0" w:type="auto"/>
          </w:tcPr>
          <w:p w14:paraId="57BA010C" w14:textId="77777777" w:rsidR="00B345DF" w:rsidRPr="006A2AC2" w:rsidRDefault="00B345DF" w:rsidP="00B345DF">
            <w:pPr>
              <w:ind w:firstLine="33"/>
              <w:jc w:val="both"/>
              <w:rPr>
                <w:rFonts w:ascii="Times New Roman" w:hAnsi="Times New Roman"/>
                <w:sz w:val="24"/>
                <w:szCs w:val="24"/>
              </w:rPr>
            </w:pPr>
          </w:p>
        </w:tc>
        <w:tc>
          <w:tcPr>
            <w:tcW w:w="0" w:type="auto"/>
          </w:tcPr>
          <w:p w14:paraId="15C70B72" w14:textId="77777777"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 xml:space="preserve">Мы читаем. Творчество С.Я. Маршака.  </w:t>
            </w:r>
          </w:p>
        </w:tc>
        <w:tc>
          <w:tcPr>
            <w:tcW w:w="9021" w:type="dxa"/>
          </w:tcPr>
          <w:p w14:paraId="100EBEFA" w14:textId="77777777" w:rsidR="00B345DF" w:rsidRPr="006A2AC2" w:rsidRDefault="00B345DF" w:rsidP="00B345DF">
            <w:pPr>
              <w:tabs>
                <w:tab w:val="left" w:pos="11468"/>
              </w:tabs>
              <w:ind w:firstLine="52"/>
              <w:jc w:val="both"/>
              <w:rPr>
                <w:rFonts w:ascii="Times New Roman" w:eastAsia="Times New Roman" w:hAnsi="Times New Roman"/>
                <w:sz w:val="24"/>
                <w:szCs w:val="24"/>
              </w:rPr>
            </w:pPr>
            <w:r w:rsidRPr="006A2AC2">
              <w:rPr>
                <w:rFonts w:ascii="Times New Roman" w:eastAsia="Times New Roman" w:hAnsi="Times New Roman"/>
                <w:sz w:val="24"/>
                <w:szCs w:val="24"/>
              </w:rPr>
              <w:t>Продолжать знакомить с творчеством  поэта С. Маршака. Формировать умения понимать главную идею произведений, правильно оценивать поступки героев. Развивать нравственные качества, коммуникативные навыки. Воспитывать интерес к художественной литературе.</w:t>
            </w:r>
          </w:p>
        </w:tc>
        <w:tc>
          <w:tcPr>
            <w:tcW w:w="0" w:type="auto"/>
          </w:tcPr>
          <w:p w14:paraId="20C136E4" w14:textId="77777777" w:rsidR="00B345DF" w:rsidRPr="006A2AC2" w:rsidRDefault="00B345DF" w:rsidP="00B345DF">
            <w:pPr>
              <w:ind w:right="-80"/>
              <w:jc w:val="both"/>
              <w:rPr>
                <w:rFonts w:ascii="Times New Roman" w:hAnsi="Times New Roman"/>
                <w:sz w:val="24"/>
                <w:szCs w:val="24"/>
              </w:rPr>
            </w:pPr>
          </w:p>
        </w:tc>
      </w:tr>
      <w:tr w:rsidR="00B345DF" w:rsidRPr="006A2AC2" w14:paraId="277ED68D" w14:textId="77777777" w:rsidTr="00AF5C90">
        <w:trPr>
          <w:trHeight w:val="876"/>
        </w:trPr>
        <w:tc>
          <w:tcPr>
            <w:tcW w:w="0" w:type="auto"/>
          </w:tcPr>
          <w:p w14:paraId="1B13FAED"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688E1EED" w14:textId="676CD4FE"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07.04.</w:t>
            </w:r>
          </w:p>
        </w:tc>
        <w:tc>
          <w:tcPr>
            <w:tcW w:w="0" w:type="auto"/>
          </w:tcPr>
          <w:p w14:paraId="2F455938" w14:textId="77777777" w:rsidR="00B345DF" w:rsidRPr="006A2AC2" w:rsidRDefault="00B345DF" w:rsidP="00B345DF">
            <w:pPr>
              <w:ind w:firstLine="33"/>
              <w:jc w:val="both"/>
              <w:rPr>
                <w:rFonts w:ascii="Times New Roman" w:hAnsi="Times New Roman"/>
                <w:sz w:val="24"/>
                <w:szCs w:val="24"/>
              </w:rPr>
            </w:pPr>
          </w:p>
        </w:tc>
        <w:tc>
          <w:tcPr>
            <w:tcW w:w="0" w:type="auto"/>
          </w:tcPr>
          <w:p w14:paraId="4C8C8D42" w14:textId="48A3B1FB"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Мы читаем. Творчество К.И. Чуковский</w:t>
            </w:r>
          </w:p>
        </w:tc>
        <w:tc>
          <w:tcPr>
            <w:tcW w:w="9021" w:type="dxa"/>
          </w:tcPr>
          <w:p w14:paraId="66A5426E" w14:textId="4AEFC380" w:rsidR="00B345DF" w:rsidRPr="006A2AC2" w:rsidRDefault="00B345DF" w:rsidP="00B345DF">
            <w:pPr>
              <w:tabs>
                <w:tab w:val="left" w:pos="11468"/>
              </w:tabs>
              <w:ind w:firstLine="52"/>
              <w:jc w:val="both"/>
              <w:rPr>
                <w:rFonts w:ascii="Times New Roman" w:eastAsia="Times New Roman" w:hAnsi="Times New Roman"/>
                <w:sz w:val="24"/>
                <w:szCs w:val="24"/>
              </w:rPr>
            </w:pPr>
            <w:r w:rsidRPr="006A2AC2">
              <w:rPr>
                <w:rFonts w:ascii="Times New Roman" w:hAnsi="Times New Roman"/>
                <w:sz w:val="24"/>
                <w:szCs w:val="24"/>
              </w:rPr>
              <w:t>Продолжать знакомить с творческого российского поэта К.И. Чуковского. Формировать умения понимать главную идею произведений, правильно оценивать поступки героев. Воспитывать интерес к художественной литературе.</w:t>
            </w:r>
          </w:p>
        </w:tc>
        <w:tc>
          <w:tcPr>
            <w:tcW w:w="0" w:type="auto"/>
          </w:tcPr>
          <w:p w14:paraId="6CF2539E" w14:textId="77777777" w:rsidR="00B345DF" w:rsidRPr="006A2AC2" w:rsidRDefault="00B345DF" w:rsidP="00B345DF">
            <w:pPr>
              <w:ind w:right="-80"/>
              <w:jc w:val="both"/>
              <w:rPr>
                <w:rFonts w:ascii="Times New Roman" w:hAnsi="Times New Roman"/>
                <w:sz w:val="24"/>
                <w:szCs w:val="24"/>
              </w:rPr>
            </w:pPr>
          </w:p>
        </w:tc>
      </w:tr>
      <w:tr w:rsidR="00B345DF" w:rsidRPr="006A2AC2" w14:paraId="4C9F7431" w14:textId="77777777" w:rsidTr="00AF5C90">
        <w:trPr>
          <w:trHeight w:val="413"/>
        </w:trPr>
        <w:tc>
          <w:tcPr>
            <w:tcW w:w="0" w:type="auto"/>
          </w:tcPr>
          <w:p w14:paraId="47F9A654"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4F6ECCD1" w14:textId="332B533A"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14.04.</w:t>
            </w:r>
          </w:p>
        </w:tc>
        <w:tc>
          <w:tcPr>
            <w:tcW w:w="0" w:type="auto"/>
          </w:tcPr>
          <w:p w14:paraId="68B441C5" w14:textId="77777777" w:rsidR="00B345DF" w:rsidRPr="006A2AC2" w:rsidRDefault="00B345DF" w:rsidP="00B345DF">
            <w:pPr>
              <w:ind w:firstLine="33"/>
              <w:jc w:val="both"/>
              <w:rPr>
                <w:rFonts w:ascii="Times New Roman" w:hAnsi="Times New Roman"/>
                <w:sz w:val="24"/>
                <w:szCs w:val="24"/>
              </w:rPr>
            </w:pPr>
          </w:p>
        </w:tc>
        <w:tc>
          <w:tcPr>
            <w:tcW w:w="0" w:type="auto"/>
          </w:tcPr>
          <w:p w14:paraId="664C0638" w14:textId="6EAE13B5"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Обследование</w:t>
            </w:r>
          </w:p>
        </w:tc>
        <w:tc>
          <w:tcPr>
            <w:tcW w:w="9021" w:type="dxa"/>
          </w:tcPr>
          <w:p w14:paraId="0D978284" w14:textId="623A835F" w:rsidR="00B345DF" w:rsidRPr="006A2AC2" w:rsidRDefault="00B345DF" w:rsidP="00B345DF">
            <w:pPr>
              <w:tabs>
                <w:tab w:val="left" w:pos="11468"/>
              </w:tabs>
              <w:ind w:firstLine="52"/>
              <w:jc w:val="both"/>
              <w:rPr>
                <w:rFonts w:ascii="Times New Roman" w:eastAsia="Times New Roman" w:hAnsi="Times New Roman"/>
                <w:sz w:val="24"/>
                <w:szCs w:val="24"/>
              </w:rPr>
            </w:pPr>
            <w:r w:rsidRPr="006A2AC2">
              <w:rPr>
                <w:rFonts w:ascii="Times New Roman" w:hAnsi="Times New Roman"/>
                <w:sz w:val="24"/>
                <w:szCs w:val="24"/>
              </w:rPr>
              <w:t>Активизировать в речи употребление прилагательных, расширить активный словарь по теме.</w:t>
            </w:r>
            <w:r>
              <w:rPr>
                <w:rFonts w:ascii="Times New Roman" w:hAnsi="Times New Roman"/>
                <w:sz w:val="24"/>
                <w:szCs w:val="24"/>
              </w:rPr>
              <w:t xml:space="preserve"> Систематизировать имеющиеся знания.</w:t>
            </w:r>
          </w:p>
        </w:tc>
        <w:tc>
          <w:tcPr>
            <w:tcW w:w="0" w:type="auto"/>
          </w:tcPr>
          <w:p w14:paraId="0876B236" w14:textId="77777777" w:rsidR="00B345DF" w:rsidRPr="006A2AC2" w:rsidRDefault="00B345DF" w:rsidP="00B345DF">
            <w:pPr>
              <w:ind w:right="-80"/>
              <w:jc w:val="both"/>
              <w:rPr>
                <w:rFonts w:ascii="Times New Roman" w:hAnsi="Times New Roman"/>
                <w:sz w:val="24"/>
                <w:szCs w:val="24"/>
              </w:rPr>
            </w:pPr>
          </w:p>
        </w:tc>
      </w:tr>
      <w:tr w:rsidR="00B345DF" w:rsidRPr="006A2AC2" w14:paraId="3770D50A" w14:textId="77777777" w:rsidTr="00AF5C90">
        <w:trPr>
          <w:trHeight w:val="434"/>
        </w:trPr>
        <w:tc>
          <w:tcPr>
            <w:tcW w:w="0" w:type="auto"/>
          </w:tcPr>
          <w:p w14:paraId="1C396CF2" w14:textId="77777777" w:rsidR="00B345DF" w:rsidRPr="006A2AC2" w:rsidRDefault="00B345DF" w:rsidP="00B345DF">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62153E07" w14:textId="0E51C94B" w:rsidR="00B345DF" w:rsidRPr="00B345DF" w:rsidRDefault="00B345DF" w:rsidP="00B345DF">
            <w:pPr>
              <w:ind w:firstLine="34"/>
              <w:jc w:val="both"/>
              <w:rPr>
                <w:rFonts w:ascii="Times New Roman" w:hAnsi="Times New Roman"/>
                <w:sz w:val="24"/>
                <w:szCs w:val="24"/>
              </w:rPr>
            </w:pPr>
            <w:r w:rsidRPr="00B345DF">
              <w:rPr>
                <w:rFonts w:ascii="Times New Roman" w:hAnsi="Times New Roman"/>
                <w:sz w:val="24"/>
                <w:szCs w:val="24"/>
              </w:rPr>
              <w:t>21.04.</w:t>
            </w:r>
          </w:p>
        </w:tc>
        <w:tc>
          <w:tcPr>
            <w:tcW w:w="0" w:type="auto"/>
          </w:tcPr>
          <w:p w14:paraId="63F982A2" w14:textId="77777777" w:rsidR="00B345DF" w:rsidRPr="006A2AC2" w:rsidRDefault="00B345DF" w:rsidP="00B345DF">
            <w:pPr>
              <w:ind w:firstLine="33"/>
              <w:jc w:val="both"/>
              <w:rPr>
                <w:rFonts w:ascii="Times New Roman" w:hAnsi="Times New Roman"/>
                <w:sz w:val="24"/>
                <w:szCs w:val="24"/>
              </w:rPr>
            </w:pPr>
          </w:p>
        </w:tc>
        <w:tc>
          <w:tcPr>
            <w:tcW w:w="0" w:type="auto"/>
          </w:tcPr>
          <w:p w14:paraId="761576DC" w14:textId="577B498A" w:rsidR="00B345DF" w:rsidRPr="006A2AC2" w:rsidRDefault="00B345DF" w:rsidP="00B345DF">
            <w:pPr>
              <w:ind w:firstLine="32"/>
              <w:jc w:val="both"/>
              <w:rPr>
                <w:rFonts w:ascii="Times New Roman" w:hAnsi="Times New Roman"/>
                <w:sz w:val="24"/>
                <w:szCs w:val="24"/>
              </w:rPr>
            </w:pPr>
            <w:r w:rsidRPr="006A2AC2">
              <w:rPr>
                <w:rFonts w:ascii="Times New Roman" w:hAnsi="Times New Roman"/>
                <w:sz w:val="24"/>
                <w:szCs w:val="24"/>
              </w:rPr>
              <w:t>Обследование</w:t>
            </w:r>
          </w:p>
        </w:tc>
        <w:tc>
          <w:tcPr>
            <w:tcW w:w="9021" w:type="dxa"/>
          </w:tcPr>
          <w:p w14:paraId="307DD959" w14:textId="2FC114FE" w:rsidR="00B345DF" w:rsidRPr="006A2AC2" w:rsidRDefault="00B345DF" w:rsidP="00B345DF">
            <w:pPr>
              <w:tabs>
                <w:tab w:val="left" w:pos="11468"/>
              </w:tabs>
              <w:ind w:firstLine="52"/>
              <w:jc w:val="both"/>
              <w:rPr>
                <w:rFonts w:ascii="Times New Roman" w:hAnsi="Times New Roman"/>
                <w:sz w:val="24"/>
                <w:szCs w:val="24"/>
              </w:rPr>
            </w:pPr>
            <w:r w:rsidRPr="006A2AC2">
              <w:rPr>
                <w:rFonts w:ascii="Times New Roman" w:hAnsi="Times New Roman"/>
                <w:sz w:val="24"/>
                <w:szCs w:val="24"/>
              </w:rPr>
              <w:t>Активизировать в речи употребление прилагательных, расширить активный словарь по теме.</w:t>
            </w:r>
            <w:r>
              <w:rPr>
                <w:rFonts w:ascii="Times New Roman" w:hAnsi="Times New Roman"/>
                <w:sz w:val="24"/>
                <w:szCs w:val="24"/>
              </w:rPr>
              <w:t xml:space="preserve"> Систематизировать имеющиеся знания.</w:t>
            </w:r>
          </w:p>
        </w:tc>
        <w:tc>
          <w:tcPr>
            <w:tcW w:w="0" w:type="auto"/>
          </w:tcPr>
          <w:p w14:paraId="6707F5E2" w14:textId="77777777" w:rsidR="00B345DF" w:rsidRPr="006A2AC2" w:rsidRDefault="00B345DF" w:rsidP="00B345DF">
            <w:pPr>
              <w:ind w:right="-80"/>
              <w:jc w:val="both"/>
              <w:rPr>
                <w:rFonts w:ascii="Times New Roman" w:hAnsi="Times New Roman"/>
                <w:sz w:val="24"/>
                <w:szCs w:val="24"/>
              </w:rPr>
            </w:pPr>
          </w:p>
        </w:tc>
      </w:tr>
      <w:tr w:rsidR="00F77C0C" w:rsidRPr="006A2AC2" w14:paraId="12D80A2E" w14:textId="77777777" w:rsidTr="00AF5C90">
        <w:trPr>
          <w:trHeight w:val="716"/>
        </w:trPr>
        <w:tc>
          <w:tcPr>
            <w:tcW w:w="0" w:type="auto"/>
          </w:tcPr>
          <w:p w14:paraId="7EA9B6B9" w14:textId="77777777" w:rsidR="00F77C0C" w:rsidRPr="006A2AC2" w:rsidRDefault="00F77C0C" w:rsidP="00F77C0C">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4FD3CC18" w14:textId="356F8978" w:rsidR="00F77C0C" w:rsidRPr="00B345DF" w:rsidRDefault="00F77C0C" w:rsidP="00F77C0C">
            <w:pPr>
              <w:ind w:firstLine="34"/>
              <w:jc w:val="both"/>
              <w:rPr>
                <w:rFonts w:ascii="Times New Roman" w:hAnsi="Times New Roman"/>
                <w:sz w:val="24"/>
                <w:szCs w:val="24"/>
              </w:rPr>
            </w:pPr>
            <w:r w:rsidRPr="00B345DF">
              <w:rPr>
                <w:rFonts w:ascii="Times New Roman" w:hAnsi="Times New Roman"/>
                <w:sz w:val="24"/>
                <w:szCs w:val="24"/>
              </w:rPr>
              <w:t>28.04.</w:t>
            </w:r>
          </w:p>
        </w:tc>
        <w:tc>
          <w:tcPr>
            <w:tcW w:w="0" w:type="auto"/>
          </w:tcPr>
          <w:p w14:paraId="0B499C59" w14:textId="77777777" w:rsidR="00F77C0C" w:rsidRPr="006A2AC2" w:rsidRDefault="00F77C0C" w:rsidP="00F77C0C">
            <w:pPr>
              <w:ind w:firstLine="33"/>
              <w:jc w:val="both"/>
              <w:rPr>
                <w:rFonts w:ascii="Times New Roman" w:hAnsi="Times New Roman"/>
                <w:sz w:val="24"/>
                <w:szCs w:val="24"/>
              </w:rPr>
            </w:pPr>
          </w:p>
        </w:tc>
        <w:tc>
          <w:tcPr>
            <w:tcW w:w="0" w:type="auto"/>
          </w:tcPr>
          <w:p w14:paraId="21FFBDD4" w14:textId="6CC3EEA9" w:rsidR="00F77C0C" w:rsidRPr="006A2AC2" w:rsidRDefault="00F77C0C" w:rsidP="00F77C0C">
            <w:pPr>
              <w:ind w:firstLine="32"/>
              <w:jc w:val="both"/>
              <w:rPr>
                <w:rFonts w:ascii="Times New Roman" w:hAnsi="Times New Roman"/>
                <w:sz w:val="24"/>
                <w:szCs w:val="24"/>
              </w:rPr>
            </w:pPr>
            <w:r w:rsidRPr="006A2AC2">
              <w:rPr>
                <w:rFonts w:ascii="Times New Roman" w:hAnsi="Times New Roman"/>
                <w:sz w:val="24"/>
                <w:szCs w:val="24"/>
              </w:rPr>
              <w:t xml:space="preserve">Мы читаем. Творчество С.В. Михалкова. </w:t>
            </w:r>
          </w:p>
        </w:tc>
        <w:tc>
          <w:tcPr>
            <w:tcW w:w="9021" w:type="dxa"/>
          </w:tcPr>
          <w:p w14:paraId="18B361B4" w14:textId="061CDF2C" w:rsidR="00F77C0C" w:rsidRPr="006A2AC2" w:rsidRDefault="00F77C0C" w:rsidP="00F77C0C">
            <w:pPr>
              <w:tabs>
                <w:tab w:val="left" w:pos="11468"/>
              </w:tabs>
              <w:ind w:firstLine="52"/>
              <w:jc w:val="both"/>
              <w:rPr>
                <w:rFonts w:ascii="Times New Roman" w:hAnsi="Times New Roman"/>
                <w:sz w:val="24"/>
                <w:szCs w:val="24"/>
              </w:rPr>
            </w:pPr>
            <w:r w:rsidRPr="006A2AC2">
              <w:rPr>
                <w:rFonts w:ascii="Times New Roman" w:eastAsia="Times New Roman" w:hAnsi="Times New Roman"/>
                <w:sz w:val="24"/>
                <w:szCs w:val="24"/>
              </w:rPr>
              <w:t>Продолжать знакомить с творчеством поэта С. В. Михалкова. Формировать умения понимать главную идею произведений, правильно оценивать поступки героев. Развивать нравственные качества, диалогическую речь, память. Воспитывать интерес к художественной литературе.</w:t>
            </w:r>
          </w:p>
        </w:tc>
        <w:tc>
          <w:tcPr>
            <w:tcW w:w="0" w:type="auto"/>
          </w:tcPr>
          <w:p w14:paraId="34B80657" w14:textId="77777777" w:rsidR="00F77C0C" w:rsidRPr="006A2AC2" w:rsidRDefault="00F77C0C" w:rsidP="00F77C0C">
            <w:pPr>
              <w:ind w:right="-80"/>
              <w:jc w:val="both"/>
              <w:rPr>
                <w:rFonts w:ascii="Times New Roman" w:hAnsi="Times New Roman"/>
                <w:sz w:val="24"/>
                <w:szCs w:val="24"/>
              </w:rPr>
            </w:pPr>
          </w:p>
        </w:tc>
      </w:tr>
      <w:tr w:rsidR="00F77C0C" w:rsidRPr="006A2AC2" w14:paraId="5A59BDF6" w14:textId="77777777" w:rsidTr="00AF5C90">
        <w:trPr>
          <w:trHeight w:val="716"/>
        </w:trPr>
        <w:tc>
          <w:tcPr>
            <w:tcW w:w="0" w:type="auto"/>
          </w:tcPr>
          <w:p w14:paraId="050B40A2" w14:textId="77777777" w:rsidR="00F77C0C" w:rsidRPr="006A2AC2" w:rsidRDefault="00F77C0C" w:rsidP="00F77C0C">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1BBB49FD" w14:textId="5A381BB9" w:rsidR="00F77C0C" w:rsidRPr="00B345DF" w:rsidRDefault="00F77C0C" w:rsidP="00F77C0C">
            <w:pPr>
              <w:ind w:firstLine="34"/>
              <w:jc w:val="both"/>
              <w:rPr>
                <w:rFonts w:ascii="Times New Roman" w:hAnsi="Times New Roman"/>
                <w:sz w:val="24"/>
                <w:szCs w:val="24"/>
              </w:rPr>
            </w:pPr>
            <w:r w:rsidRPr="00B345DF">
              <w:rPr>
                <w:rFonts w:ascii="Times New Roman" w:hAnsi="Times New Roman"/>
                <w:sz w:val="24"/>
                <w:szCs w:val="24"/>
              </w:rPr>
              <w:t>05.05.</w:t>
            </w:r>
          </w:p>
        </w:tc>
        <w:tc>
          <w:tcPr>
            <w:tcW w:w="0" w:type="auto"/>
          </w:tcPr>
          <w:p w14:paraId="7B123F28" w14:textId="77777777" w:rsidR="00F77C0C" w:rsidRPr="006A2AC2" w:rsidRDefault="00F77C0C" w:rsidP="00F77C0C">
            <w:pPr>
              <w:ind w:firstLine="33"/>
              <w:jc w:val="both"/>
              <w:rPr>
                <w:rFonts w:ascii="Times New Roman" w:hAnsi="Times New Roman"/>
                <w:sz w:val="24"/>
                <w:szCs w:val="24"/>
              </w:rPr>
            </w:pPr>
          </w:p>
        </w:tc>
        <w:tc>
          <w:tcPr>
            <w:tcW w:w="0" w:type="auto"/>
          </w:tcPr>
          <w:p w14:paraId="060DCFFB" w14:textId="2660FAE7" w:rsidR="00F77C0C" w:rsidRPr="006A2AC2" w:rsidRDefault="00F77C0C" w:rsidP="00F77C0C">
            <w:pPr>
              <w:ind w:firstLine="32"/>
              <w:jc w:val="both"/>
              <w:rPr>
                <w:rFonts w:ascii="Times New Roman" w:hAnsi="Times New Roman"/>
                <w:sz w:val="24"/>
                <w:szCs w:val="24"/>
              </w:rPr>
            </w:pPr>
            <w:r w:rsidRPr="006A2AC2">
              <w:rPr>
                <w:rFonts w:ascii="Times New Roman" w:hAnsi="Times New Roman"/>
                <w:sz w:val="24"/>
                <w:szCs w:val="24"/>
              </w:rPr>
              <w:t>День Победы</w:t>
            </w:r>
          </w:p>
        </w:tc>
        <w:tc>
          <w:tcPr>
            <w:tcW w:w="9021" w:type="dxa"/>
          </w:tcPr>
          <w:p w14:paraId="718643C3" w14:textId="77777777" w:rsidR="00F77C0C" w:rsidRPr="006A2AC2" w:rsidRDefault="00F77C0C" w:rsidP="00F77C0C">
            <w:pPr>
              <w:shd w:val="clear" w:color="auto" w:fill="FFFFFF"/>
              <w:ind w:firstLine="52"/>
              <w:jc w:val="both"/>
              <w:rPr>
                <w:rFonts w:ascii="Times New Roman" w:eastAsia="Times New Roman" w:hAnsi="Times New Roman"/>
                <w:color w:val="000000"/>
                <w:sz w:val="24"/>
                <w:szCs w:val="24"/>
              </w:rPr>
            </w:pPr>
            <w:r w:rsidRPr="006A2AC2">
              <w:rPr>
                <w:rFonts w:ascii="Times New Roman" w:eastAsia="Times New Roman" w:hAnsi="Times New Roman"/>
                <w:color w:val="000000"/>
                <w:sz w:val="24"/>
                <w:szCs w:val="24"/>
              </w:rPr>
              <w:t>Воспитание у детей нравственно-патриотических чувств;</w:t>
            </w:r>
          </w:p>
          <w:p w14:paraId="79A817FF" w14:textId="46E2737F" w:rsidR="00F77C0C" w:rsidRPr="00F77C0C" w:rsidRDefault="00F77C0C" w:rsidP="00F77C0C">
            <w:pPr>
              <w:tabs>
                <w:tab w:val="left" w:pos="11468"/>
              </w:tabs>
              <w:ind w:firstLine="52"/>
              <w:jc w:val="both"/>
              <w:rPr>
                <w:rFonts w:ascii="Times New Roman" w:eastAsia="Times New Roman" w:hAnsi="Times New Roman"/>
                <w:sz w:val="24"/>
                <w:szCs w:val="24"/>
              </w:rPr>
            </w:pPr>
            <w:r w:rsidRPr="006A2AC2">
              <w:rPr>
                <w:rFonts w:ascii="Times New Roman" w:hAnsi="Times New Roman"/>
                <w:color w:val="000000"/>
                <w:sz w:val="24"/>
                <w:szCs w:val="24"/>
              </w:rPr>
              <w:t>Расширять знания у детей о событиях Великой Отечественной войны .Дать детям понятие о значимости Дня Победы.</w:t>
            </w:r>
          </w:p>
        </w:tc>
        <w:tc>
          <w:tcPr>
            <w:tcW w:w="0" w:type="auto"/>
          </w:tcPr>
          <w:p w14:paraId="40AD7B23" w14:textId="77777777" w:rsidR="00F77C0C" w:rsidRPr="006A2AC2" w:rsidRDefault="00F77C0C" w:rsidP="00F77C0C">
            <w:pPr>
              <w:ind w:right="-80"/>
              <w:jc w:val="both"/>
              <w:rPr>
                <w:rFonts w:ascii="Times New Roman" w:hAnsi="Times New Roman"/>
                <w:sz w:val="24"/>
                <w:szCs w:val="24"/>
              </w:rPr>
            </w:pPr>
          </w:p>
        </w:tc>
      </w:tr>
      <w:tr w:rsidR="00F77C0C" w:rsidRPr="006A2AC2" w14:paraId="64CF0E7A" w14:textId="77777777" w:rsidTr="00AF5C90">
        <w:trPr>
          <w:trHeight w:val="716"/>
        </w:trPr>
        <w:tc>
          <w:tcPr>
            <w:tcW w:w="0" w:type="auto"/>
          </w:tcPr>
          <w:p w14:paraId="3FD974D0" w14:textId="77777777" w:rsidR="00F77C0C" w:rsidRPr="006A2AC2" w:rsidRDefault="00F77C0C" w:rsidP="00F77C0C">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14631F5D" w14:textId="707C793D" w:rsidR="00F77C0C" w:rsidRPr="00B345DF" w:rsidRDefault="00F77C0C" w:rsidP="00F77C0C">
            <w:pPr>
              <w:ind w:firstLine="34"/>
              <w:jc w:val="both"/>
              <w:rPr>
                <w:rFonts w:ascii="Times New Roman" w:hAnsi="Times New Roman"/>
                <w:sz w:val="24"/>
                <w:szCs w:val="24"/>
              </w:rPr>
            </w:pPr>
            <w:r w:rsidRPr="00B345DF">
              <w:rPr>
                <w:rFonts w:ascii="Times New Roman" w:hAnsi="Times New Roman"/>
                <w:sz w:val="24"/>
                <w:szCs w:val="24"/>
              </w:rPr>
              <w:t>12.05.</w:t>
            </w:r>
          </w:p>
        </w:tc>
        <w:tc>
          <w:tcPr>
            <w:tcW w:w="0" w:type="auto"/>
          </w:tcPr>
          <w:p w14:paraId="39B6F76C" w14:textId="77777777" w:rsidR="00F77C0C" w:rsidRPr="006A2AC2" w:rsidRDefault="00F77C0C" w:rsidP="00F77C0C">
            <w:pPr>
              <w:ind w:firstLine="33"/>
              <w:jc w:val="both"/>
              <w:rPr>
                <w:rFonts w:ascii="Times New Roman" w:hAnsi="Times New Roman"/>
                <w:sz w:val="24"/>
                <w:szCs w:val="24"/>
              </w:rPr>
            </w:pPr>
          </w:p>
        </w:tc>
        <w:tc>
          <w:tcPr>
            <w:tcW w:w="0" w:type="auto"/>
          </w:tcPr>
          <w:p w14:paraId="3B3EAC66" w14:textId="6FA21AE2" w:rsidR="00F77C0C" w:rsidRPr="006A2AC2" w:rsidRDefault="00F77C0C" w:rsidP="00F77C0C">
            <w:pPr>
              <w:ind w:firstLine="32"/>
              <w:jc w:val="both"/>
              <w:rPr>
                <w:rFonts w:ascii="Times New Roman" w:hAnsi="Times New Roman"/>
                <w:sz w:val="24"/>
                <w:szCs w:val="24"/>
              </w:rPr>
            </w:pPr>
            <w:r w:rsidRPr="006A2AC2">
              <w:rPr>
                <w:rFonts w:ascii="Times New Roman" w:hAnsi="Times New Roman"/>
                <w:sz w:val="24"/>
                <w:szCs w:val="24"/>
              </w:rPr>
              <w:t>Поздняя весна. Перелетные птицы весной</w:t>
            </w:r>
          </w:p>
        </w:tc>
        <w:tc>
          <w:tcPr>
            <w:tcW w:w="9021" w:type="dxa"/>
          </w:tcPr>
          <w:p w14:paraId="3B20D158" w14:textId="38EE30C3" w:rsidR="00F77C0C" w:rsidRPr="006A2AC2" w:rsidRDefault="00F77C0C" w:rsidP="00F77C0C">
            <w:pPr>
              <w:tabs>
                <w:tab w:val="left" w:pos="11468"/>
              </w:tabs>
              <w:ind w:firstLine="52"/>
              <w:jc w:val="both"/>
              <w:rPr>
                <w:rFonts w:ascii="Times New Roman" w:hAnsi="Times New Roman"/>
                <w:sz w:val="24"/>
                <w:szCs w:val="24"/>
              </w:rPr>
            </w:pPr>
            <w:r w:rsidRPr="006A2AC2">
              <w:rPr>
                <w:rFonts w:ascii="Times New Roman" w:eastAsia="Times New Roman" w:hAnsi="Times New Roman"/>
                <w:sz w:val="24"/>
                <w:szCs w:val="24"/>
              </w:rPr>
              <w:t>Закрепить знания о погодных условиях в весеннее время в ХМАО - Югра. Закрепить знания народных примет, загадок о весне, обучать детей состав</w:t>
            </w:r>
            <w:r>
              <w:rPr>
                <w:rFonts w:ascii="Times New Roman" w:eastAsia="Times New Roman" w:hAnsi="Times New Roman"/>
                <w:sz w:val="24"/>
                <w:szCs w:val="24"/>
              </w:rPr>
              <w:t xml:space="preserve">лять рассказ по опорной схеме. </w:t>
            </w:r>
            <w:r w:rsidRPr="006A2AC2">
              <w:rPr>
                <w:rFonts w:ascii="Times New Roman" w:eastAsia="Times New Roman" w:hAnsi="Times New Roman"/>
                <w:sz w:val="24"/>
                <w:szCs w:val="24"/>
              </w:rPr>
              <w:t>Развитие зрительного внимания, мышления. Развивать художественно-</w:t>
            </w:r>
            <w:r>
              <w:rPr>
                <w:rFonts w:ascii="Times New Roman" w:eastAsia="Times New Roman" w:hAnsi="Times New Roman"/>
                <w:sz w:val="24"/>
                <w:szCs w:val="24"/>
              </w:rPr>
              <w:t xml:space="preserve">образное видение, воображение. </w:t>
            </w:r>
            <w:r w:rsidRPr="006A2AC2">
              <w:rPr>
                <w:rFonts w:ascii="Times New Roman" w:eastAsia="Times New Roman" w:hAnsi="Times New Roman"/>
                <w:sz w:val="24"/>
                <w:szCs w:val="24"/>
              </w:rPr>
              <w:t>Воспитывать бережное отношение к природе, чувство гордости за природу нашего края. Воспитывать умение слушать товарищей, точно высказывать свои мысли.</w:t>
            </w:r>
          </w:p>
        </w:tc>
        <w:tc>
          <w:tcPr>
            <w:tcW w:w="0" w:type="auto"/>
          </w:tcPr>
          <w:p w14:paraId="750BE7F8" w14:textId="77777777" w:rsidR="00F77C0C" w:rsidRPr="006A2AC2" w:rsidRDefault="00F77C0C" w:rsidP="00F77C0C">
            <w:pPr>
              <w:ind w:right="-80"/>
              <w:jc w:val="both"/>
              <w:rPr>
                <w:rFonts w:ascii="Times New Roman" w:hAnsi="Times New Roman"/>
                <w:sz w:val="24"/>
                <w:szCs w:val="24"/>
              </w:rPr>
            </w:pPr>
          </w:p>
        </w:tc>
      </w:tr>
      <w:tr w:rsidR="00F77C0C" w:rsidRPr="006A2AC2" w14:paraId="11721F6F" w14:textId="77777777" w:rsidTr="00AF5C90">
        <w:trPr>
          <w:trHeight w:val="716"/>
        </w:trPr>
        <w:tc>
          <w:tcPr>
            <w:tcW w:w="0" w:type="auto"/>
          </w:tcPr>
          <w:p w14:paraId="766B420C" w14:textId="77777777" w:rsidR="00F77C0C" w:rsidRPr="006A2AC2" w:rsidRDefault="00F77C0C" w:rsidP="00F77C0C">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0BD1BD80" w14:textId="7A8C92D2" w:rsidR="00F77C0C" w:rsidRPr="00B345DF" w:rsidRDefault="00F77C0C" w:rsidP="00F77C0C">
            <w:pPr>
              <w:ind w:firstLine="34"/>
              <w:jc w:val="both"/>
              <w:rPr>
                <w:rFonts w:ascii="Times New Roman" w:hAnsi="Times New Roman"/>
                <w:sz w:val="24"/>
                <w:szCs w:val="24"/>
              </w:rPr>
            </w:pPr>
            <w:r>
              <w:rPr>
                <w:rFonts w:ascii="Times New Roman" w:hAnsi="Times New Roman"/>
                <w:sz w:val="24"/>
                <w:szCs w:val="24"/>
              </w:rPr>
              <w:t>19.05.</w:t>
            </w:r>
          </w:p>
        </w:tc>
        <w:tc>
          <w:tcPr>
            <w:tcW w:w="0" w:type="auto"/>
          </w:tcPr>
          <w:p w14:paraId="085F83C9" w14:textId="77777777" w:rsidR="00F77C0C" w:rsidRPr="006A2AC2" w:rsidRDefault="00F77C0C" w:rsidP="00F77C0C">
            <w:pPr>
              <w:ind w:firstLine="33"/>
              <w:jc w:val="both"/>
              <w:rPr>
                <w:rFonts w:ascii="Times New Roman" w:hAnsi="Times New Roman"/>
                <w:sz w:val="24"/>
                <w:szCs w:val="24"/>
              </w:rPr>
            </w:pPr>
          </w:p>
        </w:tc>
        <w:tc>
          <w:tcPr>
            <w:tcW w:w="0" w:type="auto"/>
          </w:tcPr>
          <w:p w14:paraId="2A9187A9" w14:textId="60729FDD" w:rsidR="00F77C0C" w:rsidRPr="006A2AC2" w:rsidRDefault="00F77C0C" w:rsidP="00F77C0C">
            <w:pPr>
              <w:ind w:firstLine="32"/>
              <w:jc w:val="both"/>
              <w:rPr>
                <w:rFonts w:ascii="Times New Roman" w:hAnsi="Times New Roman"/>
                <w:sz w:val="24"/>
                <w:szCs w:val="24"/>
              </w:rPr>
            </w:pPr>
            <w:r w:rsidRPr="006A2AC2">
              <w:rPr>
                <w:rFonts w:ascii="Times New Roman" w:hAnsi="Times New Roman"/>
                <w:sz w:val="24"/>
                <w:szCs w:val="24"/>
              </w:rPr>
              <w:t xml:space="preserve">Творчество </w:t>
            </w:r>
            <w:r>
              <w:rPr>
                <w:rFonts w:ascii="Times New Roman" w:hAnsi="Times New Roman"/>
                <w:sz w:val="24"/>
                <w:szCs w:val="24"/>
              </w:rPr>
              <w:t>А.С. Пушкина</w:t>
            </w:r>
          </w:p>
        </w:tc>
        <w:tc>
          <w:tcPr>
            <w:tcW w:w="9021" w:type="dxa"/>
          </w:tcPr>
          <w:p w14:paraId="2C0E2F05" w14:textId="44781523" w:rsidR="00F77C0C" w:rsidRPr="006A2AC2" w:rsidRDefault="00F77C0C" w:rsidP="00F77C0C">
            <w:pPr>
              <w:tabs>
                <w:tab w:val="left" w:pos="11468"/>
              </w:tabs>
              <w:ind w:firstLine="52"/>
              <w:jc w:val="both"/>
              <w:rPr>
                <w:rFonts w:ascii="Times New Roman" w:hAnsi="Times New Roman"/>
                <w:sz w:val="24"/>
                <w:szCs w:val="24"/>
              </w:rPr>
            </w:pPr>
            <w:r w:rsidRPr="006A2AC2">
              <w:rPr>
                <w:rFonts w:ascii="Times New Roman" w:eastAsia="Times New Roman" w:hAnsi="Times New Roman"/>
                <w:sz w:val="24"/>
                <w:szCs w:val="24"/>
              </w:rPr>
              <w:t>Продолжать</w:t>
            </w:r>
            <w:r>
              <w:rPr>
                <w:rFonts w:ascii="Times New Roman" w:eastAsia="Times New Roman" w:hAnsi="Times New Roman"/>
                <w:sz w:val="24"/>
                <w:szCs w:val="24"/>
              </w:rPr>
              <w:t xml:space="preserve"> знакомить с творчеством поэта </w:t>
            </w:r>
            <w:r>
              <w:rPr>
                <w:rFonts w:ascii="Times New Roman" w:hAnsi="Times New Roman"/>
                <w:sz w:val="24"/>
                <w:szCs w:val="24"/>
              </w:rPr>
              <w:t>А.С. Пушкина</w:t>
            </w:r>
            <w:r w:rsidRPr="006A2AC2">
              <w:rPr>
                <w:rFonts w:ascii="Times New Roman" w:eastAsia="Times New Roman" w:hAnsi="Times New Roman"/>
                <w:sz w:val="24"/>
                <w:szCs w:val="24"/>
              </w:rPr>
              <w:t xml:space="preserve"> . Формировать умения понимать главную идею произведений, правильно оценивать поступки героев. Развивать нравственные качества, диалогическую речь, память. Воспитывать интерес к художественной литературе.</w:t>
            </w:r>
          </w:p>
        </w:tc>
        <w:tc>
          <w:tcPr>
            <w:tcW w:w="0" w:type="auto"/>
          </w:tcPr>
          <w:p w14:paraId="372E9760" w14:textId="77777777" w:rsidR="00F77C0C" w:rsidRPr="006A2AC2" w:rsidRDefault="00F77C0C" w:rsidP="00F77C0C">
            <w:pPr>
              <w:ind w:right="-80"/>
              <w:jc w:val="both"/>
              <w:rPr>
                <w:rFonts w:ascii="Times New Roman" w:hAnsi="Times New Roman"/>
                <w:sz w:val="24"/>
                <w:szCs w:val="24"/>
              </w:rPr>
            </w:pPr>
          </w:p>
        </w:tc>
      </w:tr>
      <w:tr w:rsidR="00F77C0C" w:rsidRPr="006A2AC2" w14:paraId="66269317" w14:textId="77777777" w:rsidTr="00AF5C90">
        <w:trPr>
          <w:trHeight w:val="716"/>
        </w:trPr>
        <w:tc>
          <w:tcPr>
            <w:tcW w:w="0" w:type="auto"/>
          </w:tcPr>
          <w:p w14:paraId="1CAAB426" w14:textId="77777777" w:rsidR="00F77C0C" w:rsidRPr="006A2AC2" w:rsidRDefault="00F77C0C" w:rsidP="00F77C0C">
            <w:pPr>
              <w:numPr>
                <w:ilvl w:val="0"/>
                <w:numId w:val="14"/>
              </w:numPr>
              <w:tabs>
                <w:tab w:val="left" w:pos="11468"/>
              </w:tabs>
              <w:ind w:left="0" w:firstLine="29"/>
              <w:contextualSpacing/>
              <w:jc w:val="both"/>
              <w:rPr>
                <w:rFonts w:ascii="Times New Roman" w:hAnsi="Times New Roman"/>
                <w:sz w:val="24"/>
                <w:szCs w:val="24"/>
              </w:rPr>
            </w:pPr>
          </w:p>
        </w:tc>
        <w:tc>
          <w:tcPr>
            <w:tcW w:w="1081" w:type="dxa"/>
          </w:tcPr>
          <w:p w14:paraId="5BCDC84E" w14:textId="306E4AC8" w:rsidR="00F77C0C" w:rsidRPr="00B345DF" w:rsidRDefault="00F77C0C" w:rsidP="00F77C0C">
            <w:pPr>
              <w:ind w:firstLine="34"/>
              <w:jc w:val="both"/>
              <w:rPr>
                <w:rFonts w:ascii="Times New Roman" w:hAnsi="Times New Roman"/>
                <w:sz w:val="24"/>
                <w:szCs w:val="24"/>
              </w:rPr>
            </w:pPr>
            <w:r w:rsidRPr="00B345DF">
              <w:rPr>
                <w:rFonts w:ascii="Times New Roman" w:hAnsi="Times New Roman"/>
                <w:sz w:val="24"/>
                <w:szCs w:val="24"/>
              </w:rPr>
              <w:t>26.05.</w:t>
            </w:r>
          </w:p>
        </w:tc>
        <w:tc>
          <w:tcPr>
            <w:tcW w:w="0" w:type="auto"/>
          </w:tcPr>
          <w:p w14:paraId="008A4283" w14:textId="77777777" w:rsidR="00F77C0C" w:rsidRPr="006A2AC2" w:rsidRDefault="00F77C0C" w:rsidP="00F77C0C">
            <w:pPr>
              <w:ind w:firstLine="33"/>
              <w:jc w:val="both"/>
              <w:rPr>
                <w:rFonts w:ascii="Times New Roman" w:hAnsi="Times New Roman"/>
                <w:sz w:val="24"/>
                <w:szCs w:val="24"/>
              </w:rPr>
            </w:pPr>
          </w:p>
        </w:tc>
        <w:tc>
          <w:tcPr>
            <w:tcW w:w="0" w:type="auto"/>
          </w:tcPr>
          <w:p w14:paraId="21FDA73B" w14:textId="77777777" w:rsidR="00F77C0C" w:rsidRPr="006A2AC2" w:rsidRDefault="00F77C0C" w:rsidP="00F77C0C">
            <w:pPr>
              <w:ind w:firstLine="32"/>
              <w:jc w:val="both"/>
              <w:rPr>
                <w:rFonts w:ascii="Times New Roman" w:hAnsi="Times New Roman"/>
                <w:sz w:val="24"/>
                <w:szCs w:val="24"/>
              </w:rPr>
            </w:pPr>
            <w:r w:rsidRPr="006A2AC2">
              <w:rPr>
                <w:rFonts w:ascii="Times New Roman" w:hAnsi="Times New Roman"/>
                <w:sz w:val="24"/>
                <w:szCs w:val="24"/>
              </w:rPr>
              <w:t>Школа. Школьные принадлежности.</w:t>
            </w:r>
          </w:p>
          <w:p w14:paraId="53265DD3" w14:textId="10F36371" w:rsidR="00F77C0C" w:rsidRPr="006A2AC2" w:rsidRDefault="00F77C0C" w:rsidP="00F77C0C">
            <w:pPr>
              <w:ind w:firstLine="32"/>
              <w:jc w:val="both"/>
              <w:rPr>
                <w:rFonts w:ascii="Times New Roman" w:hAnsi="Times New Roman"/>
                <w:sz w:val="24"/>
                <w:szCs w:val="24"/>
              </w:rPr>
            </w:pPr>
          </w:p>
        </w:tc>
        <w:tc>
          <w:tcPr>
            <w:tcW w:w="9021" w:type="dxa"/>
          </w:tcPr>
          <w:p w14:paraId="01EA5760" w14:textId="1B053490" w:rsidR="00F77C0C" w:rsidRPr="006A2AC2" w:rsidRDefault="00F77C0C" w:rsidP="00F77C0C">
            <w:pPr>
              <w:tabs>
                <w:tab w:val="left" w:pos="11468"/>
              </w:tabs>
              <w:ind w:firstLine="52"/>
              <w:jc w:val="both"/>
              <w:rPr>
                <w:rFonts w:ascii="Times New Roman" w:eastAsia="Times New Roman" w:hAnsi="Times New Roman"/>
                <w:sz w:val="24"/>
                <w:szCs w:val="24"/>
              </w:rPr>
            </w:pPr>
            <w:r w:rsidRPr="006A2AC2">
              <w:rPr>
                <w:rFonts w:ascii="Times New Roman" w:eastAsia="Times New Roman" w:hAnsi="Times New Roman"/>
                <w:sz w:val="24"/>
                <w:szCs w:val="24"/>
              </w:rPr>
              <w:t>Расширять и уточнять знания о школе, школьных принадлежностях. Познакомить детей с профессией учитель. Формировать элементарные знания о жизни в школе. Развивать произвольное внимание, речь. Воспитывать уважение к труду учителя, желание учиться в школе.</w:t>
            </w:r>
          </w:p>
        </w:tc>
        <w:tc>
          <w:tcPr>
            <w:tcW w:w="0" w:type="auto"/>
          </w:tcPr>
          <w:p w14:paraId="1626B626" w14:textId="77777777" w:rsidR="00F77C0C" w:rsidRPr="006A2AC2" w:rsidRDefault="00F77C0C" w:rsidP="00F77C0C">
            <w:pPr>
              <w:ind w:right="-80"/>
              <w:jc w:val="both"/>
              <w:rPr>
                <w:rFonts w:ascii="Times New Roman" w:hAnsi="Times New Roman"/>
                <w:sz w:val="24"/>
                <w:szCs w:val="24"/>
              </w:rPr>
            </w:pPr>
          </w:p>
        </w:tc>
      </w:tr>
    </w:tbl>
    <w:p w14:paraId="622CABD4"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66C8E14B" w14:textId="77777777" w:rsidR="006A2AC2" w:rsidRPr="006A2AC2" w:rsidRDefault="006A2AC2" w:rsidP="00493161">
      <w:pPr>
        <w:spacing w:after="0" w:line="240" w:lineRule="auto"/>
        <w:ind w:firstLine="709"/>
        <w:jc w:val="both"/>
        <w:rPr>
          <w:rFonts w:ascii="Times New Roman" w:hAnsi="Times New Roman" w:cs="Times New Roman"/>
          <w:sz w:val="24"/>
          <w:szCs w:val="24"/>
        </w:rPr>
        <w:sectPr w:rsidR="006A2AC2" w:rsidRPr="006A2AC2" w:rsidSect="002A41D9">
          <w:pgSz w:w="16838" w:h="11906" w:orient="landscape"/>
          <w:pgMar w:top="1701" w:right="1134" w:bottom="851" w:left="1134" w:header="709" w:footer="709" w:gutter="0"/>
          <w:cols w:space="708"/>
          <w:docGrid w:linePitch="360"/>
        </w:sectPr>
      </w:pPr>
    </w:p>
    <w:p w14:paraId="4377EF0F" w14:textId="4F73CE5D" w:rsidR="006A2AC2" w:rsidRPr="001B6D3A" w:rsidRDefault="006A2AC2" w:rsidP="00493161">
      <w:pPr>
        <w:keepNext/>
        <w:spacing w:after="0" w:line="240" w:lineRule="auto"/>
        <w:ind w:firstLine="709"/>
        <w:jc w:val="both"/>
        <w:outlineLvl w:val="2"/>
        <w:rPr>
          <w:rFonts w:ascii="Times New Roman" w:eastAsia="Times New Roman" w:hAnsi="Times New Roman" w:cs="Times New Roman"/>
          <w:b/>
          <w:bCs/>
          <w:kern w:val="0"/>
          <w:sz w:val="24"/>
          <w:szCs w:val="24"/>
          <w:lang w:val="en-US" w:eastAsia="x-none"/>
          <w14:ligatures w14:val="none"/>
        </w:rPr>
      </w:pPr>
      <w:bookmarkStart w:id="29" w:name="_Toc178715453"/>
      <w:r w:rsidRPr="006A2AC2">
        <w:rPr>
          <w:rFonts w:ascii="Times New Roman" w:eastAsia="Times New Roman" w:hAnsi="Times New Roman" w:cs="Times New Roman"/>
          <w:kern w:val="0"/>
          <w:sz w:val="24"/>
          <w:szCs w:val="24"/>
          <w:lang w:val="en-US" w:eastAsia="x-none"/>
          <w14:ligatures w14:val="none"/>
        </w:rPr>
        <w:t>2.2.4.</w:t>
      </w:r>
      <w:r w:rsidR="00B816B3">
        <w:rPr>
          <w:rFonts w:ascii="Times New Roman" w:eastAsia="Times New Roman" w:hAnsi="Times New Roman" w:cs="Times New Roman"/>
          <w:kern w:val="0"/>
          <w:sz w:val="24"/>
          <w:szCs w:val="24"/>
          <w:lang w:eastAsia="x-none"/>
          <w14:ligatures w14:val="none"/>
        </w:rPr>
        <w:t xml:space="preserve"> </w:t>
      </w:r>
      <w:r w:rsidR="001B6D3A" w:rsidRPr="001B6D3A">
        <w:rPr>
          <w:rFonts w:ascii="Times New Roman" w:eastAsia="Times New Roman" w:hAnsi="Times New Roman" w:cs="Times New Roman"/>
          <w:b/>
          <w:bCs/>
          <w:kern w:val="0"/>
          <w:sz w:val="24"/>
          <w:szCs w:val="24"/>
          <w:lang w:val="en-US" w:eastAsia="x-none"/>
          <w14:ligatures w14:val="none"/>
        </w:rPr>
        <w:t>Развитие математических представлений</w:t>
      </w:r>
      <w:bookmarkEnd w:id="29"/>
    </w:p>
    <w:p w14:paraId="6B1AF31B"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3ED38CA"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Количество и счет.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соседние числа.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w:t>
      </w:r>
    </w:p>
    <w:p w14:paraId="3EA8591A"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Познакомить с монетами достоинством 1, 5, 10, 50 копеек, 1 рубль, 5 рублей.</w:t>
      </w:r>
    </w:p>
    <w:p w14:paraId="5B6F0B5E"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Величина.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w:t>
      </w:r>
    </w:p>
    <w:p w14:paraId="4E13F595"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 измерения объема жидких и сыпучих тел с помощью условной меры. Развивать глазомер.</w:t>
      </w:r>
    </w:p>
    <w:p w14:paraId="6EC12633"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14:paraId="02E360E7" w14:textId="222480DB"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 xml:space="preserve">Форма. </w:t>
      </w:r>
      <w:r w:rsidR="00B816B3" w:rsidRPr="006A2AC2">
        <w:rPr>
          <w:rFonts w:ascii="Times New Roman" w:hAnsi="Times New Roman" w:cs="Times New Roman"/>
          <w:sz w:val="24"/>
          <w:szCs w:val="24"/>
        </w:rPr>
        <w:t>Совершенствовать</w:t>
      </w:r>
      <w:r w:rsidRPr="006A2AC2">
        <w:rPr>
          <w:rFonts w:ascii="Times New Roman" w:hAnsi="Times New Roman" w:cs="Times New Roman"/>
          <w:sz w:val="24"/>
          <w:szCs w:val="24"/>
        </w:rPr>
        <w:t xml:space="preserve"> навыки распознавания и преобразования геометрических фигур, воссоздания их по представлению, описанию. Закрепить в речи названия геометрических фигур: квадрат, прямоугольник, треугольник, круг, овал; названия объемных геометрических форм: куб, шар, цилиндр. Сформировать представление о многоугольнике. Научить делить квадрат и круг на равные части.</w:t>
      </w:r>
    </w:p>
    <w:p w14:paraId="68092075"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Ориентировка в пространстве. Совершенствовать навыки ориентировки на плоскости и в пространстве. Учить активно использовать слова: вверху, внизу, слева, справа, выше, ниже, левее, правее.</w:t>
      </w:r>
    </w:p>
    <w:p w14:paraId="412F1E98"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Сформировать умение создавать простейшие чертежи, планы, схемы.</w:t>
      </w:r>
    </w:p>
    <w:p w14:paraId="47B581E3" w14:textId="40EA2E0C"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 xml:space="preserve">Ориентировка во времени. Уточнить и расширить представления о 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времени (минута — час, неделя — месяц, месяц — год). Учить определять время по часам. Развивать чувство </w:t>
      </w:r>
      <w:r w:rsidR="00B816B3" w:rsidRPr="006A2AC2">
        <w:rPr>
          <w:rFonts w:ascii="Times New Roman" w:hAnsi="Times New Roman" w:cs="Times New Roman"/>
          <w:sz w:val="24"/>
          <w:szCs w:val="24"/>
        </w:rPr>
        <w:t>времени.</w:t>
      </w:r>
      <w:r w:rsidRPr="006A2AC2">
        <w:rPr>
          <w:rFonts w:ascii="Times New Roman" w:hAnsi="Times New Roman" w:cs="Times New Roman"/>
          <w:sz w:val="24"/>
          <w:szCs w:val="24"/>
        </w:rPr>
        <w:t xml:space="preserve"> Сформировать умение устанавливать возрастные различия между людьми.</w:t>
      </w:r>
    </w:p>
    <w:p w14:paraId="1944C50C" w14:textId="77777777" w:rsidR="006A2AC2" w:rsidRPr="006A2AC2" w:rsidRDefault="006A2AC2" w:rsidP="00493161">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sectPr w:rsidR="006A2AC2" w:rsidRPr="006A2AC2" w:rsidSect="002A41D9">
          <w:pgSz w:w="16838" w:h="11906" w:orient="landscape"/>
          <w:pgMar w:top="1701" w:right="1134" w:bottom="851" w:left="1134" w:header="709" w:footer="709" w:gutter="0"/>
          <w:cols w:space="708"/>
          <w:docGrid w:linePitch="360"/>
        </w:sectPr>
      </w:pPr>
    </w:p>
    <w:p w14:paraId="7E482031" w14:textId="77777777" w:rsidR="006A2AC2" w:rsidRPr="006A2AC2" w:rsidRDefault="006A2AC2" w:rsidP="00B816B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непрерывной образовательной деятельности</w:t>
      </w:r>
    </w:p>
    <w:p w14:paraId="3007F8E7" w14:textId="77777777" w:rsidR="006A2AC2" w:rsidRPr="006A2AC2" w:rsidRDefault="006A2AC2" w:rsidP="00B816B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«Познавательное развитие» раздел «Развитие математических представлений»</w:t>
      </w:r>
    </w:p>
    <w:p w14:paraId="3CE48E8F" w14:textId="7825BC56" w:rsidR="006A2AC2" w:rsidRPr="006A2AC2" w:rsidRDefault="006A2AC2" w:rsidP="00B816B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w:t>
      </w:r>
      <w:r w:rsidR="00AF5C90">
        <w:rPr>
          <w:rFonts w:ascii="Times New Roman" w:eastAsia="Times New Roman" w:hAnsi="Times New Roman" w:cs="Times New Roman"/>
          <w:sz w:val="24"/>
          <w:szCs w:val="24"/>
          <w:lang w:eastAsia="zh-CN"/>
        </w:rPr>
        <w:t>етей с тяжелым нарушением речи</w:t>
      </w:r>
      <w:r w:rsidR="009F4B81">
        <w:rPr>
          <w:rFonts w:ascii="Times New Roman" w:eastAsia="Times New Roman" w:hAnsi="Times New Roman" w:cs="Times New Roman"/>
          <w:sz w:val="24"/>
          <w:szCs w:val="24"/>
          <w:lang w:eastAsia="zh-CN"/>
        </w:rPr>
        <w:t xml:space="preserve"> «Калинка</w:t>
      </w:r>
      <w:r w:rsidRPr="006A2AC2">
        <w:rPr>
          <w:rFonts w:ascii="Times New Roman" w:eastAsia="Times New Roman" w:hAnsi="Times New Roman" w:cs="Times New Roman"/>
          <w:sz w:val="24"/>
          <w:szCs w:val="24"/>
          <w:lang w:eastAsia="zh-CN"/>
        </w:rPr>
        <w:t>»</w:t>
      </w:r>
    </w:p>
    <w:p w14:paraId="273DD938" w14:textId="46B6EE92" w:rsidR="006A2AC2" w:rsidRPr="006A2AC2" w:rsidRDefault="006A2AC2" w:rsidP="00B816B3">
      <w:pPr>
        <w:shd w:val="clear" w:color="auto" w:fill="FFFFFF"/>
        <w:suppressAutoHyphens/>
        <w:spacing w:after="0" w:line="240" w:lineRule="auto"/>
        <w:ind w:firstLine="709"/>
        <w:jc w:val="center"/>
        <w:rPr>
          <w:rFonts w:ascii="Times New Roman" w:hAnsi="Times New Roman" w:cs="Times New Roman"/>
          <w:sz w:val="24"/>
          <w:szCs w:val="24"/>
        </w:rPr>
      </w:pPr>
      <w:r w:rsidRPr="006A2AC2">
        <w:rPr>
          <w:rFonts w:ascii="Times New Roman" w:eastAsia="Times New Roman" w:hAnsi="Times New Roman" w:cs="Times New Roman"/>
          <w:sz w:val="24"/>
          <w:szCs w:val="24"/>
          <w:lang w:eastAsia="zh-CN"/>
        </w:rPr>
        <w:t xml:space="preserve">(6-7 лет) на </w:t>
      </w:r>
      <w:r w:rsidR="009F4B81">
        <w:rPr>
          <w:rFonts w:ascii="Times New Roman" w:eastAsia="Times New Roman" w:hAnsi="Times New Roman" w:cs="Times New Roman"/>
          <w:sz w:val="24"/>
          <w:szCs w:val="24"/>
          <w:lang w:eastAsia="zh-CN"/>
        </w:rPr>
        <w:t xml:space="preserve">2024-2025 </w:t>
      </w:r>
      <w:r w:rsidRPr="006A2AC2">
        <w:rPr>
          <w:rFonts w:ascii="Times New Roman" w:eastAsia="Times New Roman" w:hAnsi="Times New Roman" w:cs="Times New Roman"/>
          <w:sz w:val="24"/>
          <w:szCs w:val="24"/>
          <w:lang w:eastAsia="zh-CN"/>
        </w:rPr>
        <w:t>учебный год.</w:t>
      </w:r>
    </w:p>
    <w:p w14:paraId="0AC307F2" w14:textId="77777777" w:rsidR="006A2AC2" w:rsidRPr="006A2AC2" w:rsidRDefault="006A2AC2" w:rsidP="00493161">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p>
    <w:tbl>
      <w:tblPr>
        <w:tblStyle w:val="100"/>
        <w:tblpPr w:leftFromText="180" w:rightFromText="180" w:vertAnchor="text" w:horzAnchor="margin" w:tblpX="-550" w:tblpY="85"/>
        <w:tblW w:w="15871" w:type="dxa"/>
        <w:tblLayout w:type="fixed"/>
        <w:tblLook w:val="04A0" w:firstRow="1" w:lastRow="0" w:firstColumn="1" w:lastColumn="0" w:noHBand="0" w:noVBand="1"/>
      </w:tblPr>
      <w:tblGrid>
        <w:gridCol w:w="846"/>
        <w:gridCol w:w="992"/>
        <w:gridCol w:w="992"/>
        <w:gridCol w:w="2410"/>
        <w:gridCol w:w="9077"/>
        <w:gridCol w:w="24"/>
        <w:gridCol w:w="1530"/>
      </w:tblGrid>
      <w:tr w:rsidR="00030DBE" w:rsidRPr="006A2AC2" w14:paraId="30B8CE60" w14:textId="77777777" w:rsidTr="00393545">
        <w:trPr>
          <w:trHeight w:val="416"/>
        </w:trPr>
        <w:tc>
          <w:tcPr>
            <w:tcW w:w="846" w:type="dxa"/>
          </w:tcPr>
          <w:p w14:paraId="6BF7442D" w14:textId="41B392A2" w:rsidR="00030DBE" w:rsidRPr="006A2AC2" w:rsidRDefault="00030DBE" w:rsidP="00393545">
            <w:pPr>
              <w:ind w:firstLine="22"/>
              <w:jc w:val="both"/>
              <w:rPr>
                <w:rFonts w:ascii="Times New Roman" w:hAnsi="Times New Roman"/>
                <w:sz w:val="24"/>
                <w:szCs w:val="24"/>
              </w:rPr>
            </w:pPr>
            <w:r w:rsidRPr="006A2AC2">
              <w:rPr>
                <w:rFonts w:ascii="Times New Roman" w:hAnsi="Times New Roman"/>
                <w:sz w:val="24"/>
                <w:szCs w:val="24"/>
              </w:rPr>
              <w:t>№</w:t>
            </w:r>
          </w:p>
        </w:tc>
        <w:tc>
          <w:tcPr>
            <w:tcW w:w="992" w:type="dxa"/>
          </w:tcPr>
          <w:p w14:paraId="56CC82C8" w14:textId="0913D311" w:rsidR="00030DBE" w:rsidRPr="009F4B81" w:rsidRDefault="00030DBE" w:rsidP="00913084">
            <w:pPr>
              <w:jc w:val="both"/>
              <w:rPr>
                <w:rFonts w:ascii="Times New Roman" w:hAnsi="Times New Roman"/>
                <w:sz w:val="24"/>
                <w:szCs w:val="24"/>
              </w:rPr>
            </w:pPr>
            <w:r w:rsidRPr="009F4B81">
              <w:rPr>
                <w:rFonts w:ascii="Times New Roman" w:hAnsi="Times New Roman"/>
                <w:sz w:val="24"/>
                <w:szCs w:val="24"/>
              </w:rPr>
              <w:t>План</w:t>
            </w:r>
          </w:p>
        </w:tc>
        <w:tc>
          <w:tcPr>
            <w:tcW w:w="992" w:type="dxa"/>
          </w:tcPr>
          <w:p w14:paraId="07FF552F" w14:textId="247DDC91" w:rsidR="00030DBE" w:rsidRPr="006A2AC2" w:rsidRDefault="00030DBE" w:rsidP="00913084">
            <w:pPr>
              <w:ind w:firstLine="34"/>
              <w:jc w:val="both"/>
              <w:rPr>
                <w:rFonts w:ascii="Times New Roman" w:hAnsi="Times New Roman"/>
                <w:sz w:val="24"/>
                <w:szCs w:val="24"/>
              </w:rPr>
            </w:pPr>
            <w:r>
              <w:rPr>
                <w:rFonts w:ascii="Times New Roman" w:hAnsi="Times New Roman"/>
                <w:sz w:val="24"/>
                <w:szCs w:val="24"/>
              </w:rPr>
              <w:t>Ф</w:t>
            </w:r>
            <w:r w:rsidRPr="006A2AC2">
              <w:rPr>
                <w:rFonts w:ascii="Times New Roman" w:hAnsi="Times New Roman"/>
                <w:sz w:val="24"/>
                <w:szCs w:val="24"/>
              </w:rPr>
              <w:t>акт</w:t>
            </w:r>
          </w:p>
        </w:tc>
        <w:tc>
          <w:tcPr>
            <w:tcW w:w="2410" w:type="dxa"/>
          </w:tcPr>
          <w:p w14:paraId="115B5151" w14:textId="6943CA0C" w:rsidR="00030DBE" w:rsidRPr="006A2AC2" w:rsidRDefault="00030DBE" w:rsidP="00393545">
            <w:pPr>
              <w:ind w:firstLine="34"/>
              <w:jc w:val="both"/>
              <w:rPr>
                <w:rFonts w:ascii="Times New Roman" w:hAnsi="Times New Roman"/>
                <w:sz w:val="24"/>
                <w:szCs w:val="24"/>
              </w:rPr>
            </w:pPr>
            <w:r w:rsidRPr="006A2AC2">
              <w:rPr>
                <w:rFonts w:ascii="Times New Roman" w:hAnsi="Times New Roman"/>
                <w:sz w:val="24"/>
                <w:szCs w:val="24"/>
              </w:rPr>
              <w:t>Лексическая тема</w:t>
            </w:r>
          </w:p>
        </w:tc>
        <w:tc>
          <w:tcPr>
            <w:tcW w:w="9077" w:type="dxa"/>
          </w:tcPr>
          <w:p w14:paraId="774B3AC2" w14:textId="77777777" w:rsidR="00030DBE" w:rsidRPr="006A2AC2" w:rsidRDefault="00030DBE" w:rsidP="00493161">
            <w:pPr>
              <w:ind w:firstLine="709"/>
              <w:jc w:val="both"/>
              <w:rPr>
                <w:rFonts w:ascii="Times New Roman" w:hAnsi="Times New Roman"/>
                <w:sz w:val="24"/>
                <w:szCs w:val="24"/>
              </w:rPr>
            </w:pPr>
            <w:r w:rsidRPr="006A2AC2">
              <w:rPr>
                <w:rFonts w:ascii="Times New Roman" w:hAnsi="Times New Roman"/>
                <w:sz w:val="24"/>
                <w:szCs w:val="24"/>
              </w:rPr>
              <w:t>Содержание НОД</w:t>
            </w:r>
          </w:p>
        </w:tc>
        <w:tc>
          <w:tcPr>
            <w:tcW w:w="1554" w:type="dxa"/>
            <w:gridSpan w:val="2"/>
          </w:tcPr>
          <w:p w14:paraId="2FD8F196" w14:textId="040B4BAA" w:rsidR="00030DBE" w:rsidRPr="006A2AC2" w:rsidRDefault="00030DBE" w:rsidP="00393545">
            <w:pPr>
              <w:ind w:firstLine="5"/>
              <w:jc w:val="both"/>
              <w:rPr>
                <w:rFonts w:ascii="Times New Roman" w:hAnsi="Times New Roman"/>
                <w:sz w:val="24"/>
                <w:szCs w:val="24"/>
              </w:rPr>
            </w:pPr>
            <w:r w:rsidRPr="006A2AC2">
              <w:rPr>
                <w:rFonts w:ascii="Times New Roman" w:hAnsi="Times New Roman"/>
                <w:sz w:val="24"/>
                <w:szCs w:val="24"/>
              </w:rPr>
              <w:t>Примечание</w:t>
            </w:r>
          </w:p>
        </w:tc>
      </w:tr>
      <w:tr w:rsidR="009F4B81" w:rsidRPr="006A2AC2" w14:paraId="433080F1" w14:textId="77777777" w:rsidTr="00393545">
        <w:trPr>
          <w:trHeight w:val="133"/>
        </w:trPr>
        <w:tc>
          <w:tcPr>
            <w:tcW w:w="846" w:type="dxa"/>
          </w:tcPr>
          <w:p w14:paraId="1E2E1808" w14:textId="37E03318" w:rsidR="009F4B81" w:rsidRPr="007C3AF1" w:rsidRDefault="009F4B81" w:rsidP="009F4B81">
            <w:pPr>
              <w:pStyle w:val="aff0"/>
              <w:numPr>
                <w:ilvl w:val="0"/>
                <w:numId w:val="29"/>
              </w:numPr>
              <w:tabs>
                <w:tab w:val="center" w:pos="4677"/>
                <w:tab w:val="right" w:pos="9355"/>
              </w:tabs>
              <w:suppressAutoHyphens/>
            </w:pPr>
          </w:p>
        </w:tc>
        <w:tc>
          <w:tcPr>
            <w:tcW w:w="992" w:type="dxa"/>
          </w:tcPr>
          <w:p w14:paraId="695CBF0C" w14:textId="1364BDF5" w:rsidR="009F4B81" w:rsidRPr="009F4B81" w:rsidRDefault="009F4B81" w:rsidP="009F4B81">
            <w:pPr>
              <w:jc w:val="both"/>
              <w:rPr>
                <w:rFonts w:ascii="Times New Roman" w:hAnsi="Times New Roman"/>
                <w:sz w:val="24"/>
                <w:szCs w:val="24"/>
              </w:rPr>
            </w:pPr>
            <w:r w:rsidRPr="009F4B81">
              <w:rPr>
                <w:rFonts w:ascii="Times New Roman" w:hAnsi="Times New Roman"/>
                <w:sz w:val="24"/>
                <w:szCs w:val="24"/>
              </w:rPr>
              <w:t>03.09.</w:t>
            </w:r>
          </w:p>
        </w:tc>
        <w:tc>
          <w:tcPr>
            <w:tcW w:w="992" w:type="dxa"/>
          </w:tcPr>
          <w:p w14:paraId="261A2EE4" w14:textId="77777777" w:rsidR="009F4B81" w:rsidRPr="006A2AC2" w:rsidRDefault="009F4B81" w:rsidP="009F4B81">
            <w:pPr>
              <w:ind w:firstLine="34"/>
              <w:jc w:val="both"/>
              <w:rPr>
                <w:rFonts w:ascii="Times New Roman" w:hAnsi="Times New Roman"/>
                <w:sz w:val="24"/>
                <w:szCs w:val="24"/>
              </w:rPr>
            </w:pPr>
          </w:p>
        </w:tc>
        <w:tc>
          <w:tcPr>
            <w:tcW w:w="2410" w:type="dxa"/>
          </w:tcPr>
          <w:p w14:paraId="55859A26" w14:textId="77777777" w:rsidR="009F4B81" w:rsidRPr="006A2AC2" w:rsidRDefault="009F4B81" w:rsidP="009F4B81">
            <w:pPr>
              <w:ind w:firstLine="34"/>
              <w:jc w:val="both"/>
              <w:rPr>
                <w:rFonts w:ascii="Times New Roman" w:hAnsi="Times New Roman"/>
                <w:sz w:val="24"/>
                <w:szCs w:val="24"/>
              </w:rPr>
            </w:pPr>
            <w:r w:rsidRPr="006A2AC2">
              <w:rPr>
                <w:rFonts w:ascii="Times New Roman" w:hAnsi="Times New Roman"/>
                <w:sz w:val="24"/>
                <w:szCs w:val="24"/>
              </w:rPr>
              <w:t>Обследование</w:t>
            </w:r>
          </w:p>
        </w:tc>
        <w:tc>
          <w:tcPr>
            <w:tcW w:w="9101" w:type="dxa"/>
            <w:gridSpan w:val="2"/>
          </w:tcPr>
          <w:p w14:paraId="01777BED" w14:textId="55CE5BEE" w:rsidR="009F4B81" w:rsidRPr="006A2AC2" w:rsidRDefault="001A0653" w:rsidP="009F4B81">
            <w:pPr>
              <w:tabs>
                <w:tab w:val="left" w:pos="11468"/>
              </w:tabs>
              <w:ind w:firstLine="5"/>
              <w:jc w:val="both"/>
              <w:rPr>
                <w:rFonts w:ascii="Times New Roman" w:hAnsi="Times New Roman"/>
                <w:sz w:val="24"/>
                <w:szCs w:val="24"/>
              </w:rPr>
            </w:pPr>
            <w:r>
              <w:rPr>
                <w:rFonts w:ascii="Times New Roman" w:hAnsi="Times New Roman"/>
                <w:sz w:val="24"/>
                <w:szCs w:val="24"/>
              </w:rPr>
              <w:t>Систематизировать и закрепить имеющиеся знания детей</w:t>
            </w:r>
          </w:p>
        </w:tc>
        <w:tc>
          <w:tcPr>
            <w:tcW w:w="1530" w:type="dxa"/>
          </w:tcPr>
          <w:p w14:paraId="5FD9D796" w14:textId="77777777" w:rsidR="009F4B81" w:rsidRPr="006A2AC2" w:rsidRDefault="009F4B81" w:rsidP="009F4B81">
            <w:pPr>
              <w:ind w:firstLine="5"/>
              <w:jc w:val="both"/>
              <w:rPr>
                <w:rFonts w:ascii="Times New Roman" w:hAnsi="Times New Roman"/>
                <w:sz w:val="24"/>
                <w:szCs w:val="24"/>
              </w:rPr>
            </w:pPr>
          </w:p>
        </w:tc>
      </w:tr>
      <w:tr w:rsidR="00370776" w:rsidRPr="006A2AC2" w14:paraId="01A73492" w14:textId="77777777" w:rsidTr="00393545">
        <w:trPr>
          <w:trHeight w:val="278"/>
        </w:trPr>
        <w:tc>
          <w:tcPr>
            <w:tcW w:w="846" w:type="dxa"/>
          </w:tcPr>
          <w:p w14:paraId="29DE5010" w14:textId="77777777" w:rsidR="00370776" w:rsidRPr="007C3AF1" w:rsidRDefault="00370776" w:rsidP="00370776">
            <w:pPr>
              <w:pStyle w:val="aff0"/>
              <w:numPr>
                <w:ilvl w:val="0"/>
                <w:numId w:val="29"/>
              </w:numPr>
              <w:tabs>
                <w:tab w:val="center" w:pos="4677"/>
                <w:tab w:val="right" w:pos="9355"/>
              </w:tabs>
              <w:suppressAutoHyphens/>
            </w:pPr>
          </w:p>
        </w:tc>
        <w:tc>
          <w:tcPr>
            <w:tcW w:w="992" w:type="dxa"/>
          </w:tcPr>
          <w:p w14:paraId="50B2338D" w14:textId="046FA08A"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04.09.</w:t>
            </w:r>
          </w:p>
        </w:tc>
        <w:tc>
          <w:tcPr>
            <w:tcW w:w="992" w:type="dxa"/>
          </w:tcPr>
          <w:p w14:paraId="5F709BD6" w14:textId="77777777" w:rsidR="00370776" w:rsidRPr="006A2AC2" w:rsidRDefault="00370776" w:rsidP="00370776">
            <w:pPr>
              <w:ind w:firstLine="34"/>
              <w:jc w:val="both"/>
              <w:rPr>
                <w:rFonts w:ascii="Times New Roman" w:hAnsi="Times New Roman"/>
                <w:sz w:val="24"/>
                <w:szCs w:val="24"/>
              </w:rPr>
            </w:pPr>
          </w:p>
        </w:tc>
        <w:tc>
          <w:tcPr>
            <w:tcW w:w="2410" w:type="dxa"/>
          </w:tcPr>
          <w:p w14:paraId="7E1744FE" w14:textId="05F031DF"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Обследование</w:t>
            </w:r>
          </w:p>
        </w:tc>
        <w:tc>
          <w:tcPr>
            <w:tcW w:w="9101" w:type="dxa"/>
            <w:gridSpan w:val="2"/>
          </w:tcPr>
          <w:p w14:paraId="5DBEC5D3" w14:textId="6AB5F287" w:rsidR="00370776" w:rsidRDefault="00370776" w:rsidP="00370776">
            <w:pPr>
              <w:tabs>
                <w:tab w:val="left" w:pos="11468"/>
              </w:tabs>
              <w:ind w:firstLine="5"/>
              <w:jc w:val="both"/>
              <w:rPr>
                <w:rFonts w:ascii="Times New Roman" w:hAnsi="Times New Roman"/>
                <w:sz w:val="24"/>
                <w:szCs w:val="24"/>
              </w:rPr>
            </w:pPr>
            <w:r>
              <w:rPr>
                <w:rFonts w:ascii="Times New Roman" w:hAnsi="Times New Roman"/>
                <w:sz w:val="24"/>
                <w:szCs w:val="24"/>
              </w:rPr>
              <w:t>Систематизировать и закрепить имеющиеся знания детей</w:t>
            </w:r>
          </w:p>
        </w:tc>
        <w:tc>
          <w:tcPr>
            <w:tcW w:w="1530" w:type="dxa"/>
          </w:tcPr>
          <w:p w14:paraId="7AB80BBC" w14:textId="77777777" w:rsidR="00370776" w:rsidRPr="006A2AC2" w:rsidRDefault="00370776" w:rsidP="00370776">
            <w:pPr>
              <w:ind w:firstLine="5"/>
              <w:jc w:val="both"/>
              <w:rPr>
                <w:rFonts w:ascii="Times New Roman" w:hAnsi="Times New Roman"/>
                <w:sz w:val="24"/>
                <w:szCs w:val="24"/>
              </w:rPr>
            </w:pPr>
          </w:p>
        </w:tc>
      </w:tr>
      <w:tr w:rsidR="00370776" w:rsidRPr="006A2AC2" w14:paraId="46A2CC9B" w14:textId="77777777" w:rsidTr="00913084">
        <w:trPr>
          <w:trHeight w:val="716"/>
        </w:trPr>
        <w:tc>
          <w:tcPr>
            <w:tcW w:w="846" w:type="dxa"/>
          </w:tcPr>
          <w:p w14:paraId="36CF6EA0"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ED3B821" w14:textId="496E8A3A"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10.09.</w:t>
            </w:r>
          </w:p>
        </w:tc>
        <w:tc>
          <w:tcPr>
            <w:tcW w:w="992" w:type="dxa"/>
          </w:tcPr>
          <w:p w14:paraId="2B4BB92F" w14:textId="77777777" w:rsidR="00370776" w:rsidRPr="006A2AC2" w:rsidRDefault="00370776" w:rsidP="00370776">
            <w:pPr>
              <w:ind w:firstLine="34"/>
              <w:jc w:val="both"/>
              <w:rPr>
                <w:rFonts w:ascii="Times New Roman" w:hAnsi="Times New Roman"/>
                <w:sz w:val="24"/>
                <w:szCs w:val="24"/>
              </w:rPr>
            </w:pPr>
          </w:p>
        </w:tc>
        <w:tc>
          <w:tcPr>
            <w:tcW w:w="2410" w:type="dxa"/>
          </w:tcPr>
          <w:p w14:paraId="130C08D5"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Осень. Признаки осени. Деревья осенью р/к.</w:t>
            </w:r>
          </w:p>
          <w:p w14:paraId="4FBB952A" w14:textId="77777777" w:rsidR="00370776" w:rsidRPr="006A2AC2" w:rsidRDefault="00370776" w:rsidP="00370776">
            <w:pPr>
              <w:ind w:firstLine="34"/>
              <w:jc w:val="both"/>
              <w:rPr>
                <w:rFonts w:ascii="Times New Roman" w:hAnsi="Times New Roman"/>
                <w:sz w:val="24"/>
                <w:szCs w:val="24"/>
              </w:rPr>
            </w:pPr>
          </w:p>
        </w:tc>
        <w:tc>
          <w:tcPr>
            <w:tcW w:w="9101" w:type="dxa"/>
            <w:gridSpan w:val="2"/>
          </w:tcPr>
          <w:p w14:paraId="6A565887"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Совершенствовать навыки количественного счета в пределах десяти, счета на слух, соотнесения числа и цифры. Закреплять знания о составе числа (числа «семь», «восемь», «девять»). Формировать умения узнавать контур цифры не только визуально, но и тактильно. Совершенствовать навыки распознавания геометрических фигур, ориентировки на плоскости. Совершенствовать временные представления (формирование умения называть месяцы осени). Развивать мыслительную и речевую деятельность, зрительное внимание, восприятие, зрительно-моторную координацию. Воспитание самостоятельности, навыков сотрудничества, взаимопонимания.</w:t>
            </w:r>
          </w:p>
        </w:tc>
        <w:tc>
          <w:tcPr>
            <w:tcW w:w="1530" w:type="dxa"/>
          </w:tcPr>
          <w:p w14:paraId="0D8F1EF1" w14:textId="77777777" w:rsidR="00370776" w:rsidRPr="006A2AC2" w:rsidRDefault="00370776" w:rsidP="00370776">
            <w:pPr>
              <w:ind w:firstLine="5"/>
              <w:jc w:val="both"/>
              <w:rPr>
                <w:rFonts w:ascii="Times New Roman" w:hAnsi="Times New Roman"/>
                <w:sz w:val="24"/>
                <w:szCs w:val="24"/>
              </w:rPr>
            </w:pPr>
          </w:p>
        </w:tc>
      </w:tr>
      <w:tr w:rsidR="00370776" w:rsidRPr="006A2AC2" w14:paraId="50259095" w14:textId="77777777" w:rsidTr="00913084">
        <w:trPr>
          <w:trHeight w:val="716"/>
        </w:trPr>
        <w:tc>
          <w:tcPr>
            <w:tcW w:w="846" w:type="dxa"/>
          </w:tcPr>
          <w:p w14:paraId="6E9033F7"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2D268CE2" w14:textId="30B9A079"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11.09.</w:t>
            </w:r>
          </w:p>
        </w:tc>
        <w:tc>
          <w:tcPr>
            <w:tcW w:w="992" w:type="dxa"/>
          </w:tcPr>
          <w:p w14:paraId="3AF78136" w14:textId="77777777" w:rsidR="00370776" w:rsidRPr="006A2AC2" w:rsidRDefault="00370776" w:rsidP="00370776">
            <w:pPr>
              <w:ind w:firstLine="34"/>
              <w:jc w:val="both"/>
              <w:rPr>
                <w:rFonts w:ascii="Times New Roman" w:hAnsi="Times New Roman"/>
                <w:sz w:val="24"/>
                <w:szCs w:val="24"/>
              </w:rPr>
            </w:pPr>
          </w:p>
        </w:tc>
        <w:tc>
          <w:tcPr>
            <w:tcW w:w="2410" w:type="dxa"/>
          </w:tcPr>
          <w:p w14:paraId="4424B68E"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Осень. Признаки осени. Деревья осенью р/к.</w:t>
            </w:r>
          </w:p>
          <w:p w14:paraId="4F7C396E" w14:textId="77777777" w:rsidR="00370776" w:rsidRPr="006A2AC2" w:rsidRDefault="00370776" w:rsidP="00370776">
            <w:pPr>
              <w:ind w:firstLine="34"/>
              <w:jc w:val="both"/>
              <w:rPr>
                <w:rFonts w:ascii="Times New Roman" w:hAnsi="Times New Roman"/>
                <w:sz w:val="24"/>
                <w:szCs w:val="24"/>
              </w:rPr>
            </w:pPr>
          </w:p>
        </w:tc>
        <w:tc>
          <w:tcPr>
            <w:tcW w:w="9101" w:type="dxa"/>
            <w:gridSpan w:val="2"/>
          </w:tcPr>
          <w:p w14:paraId="6BB4149D"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Совершенствовать навык количественного и порядкового счета в пределах десяти. Познакомить со знаками «+», «=» и формировать умение пользоваться ими для записи решения задачи. Упражнять в сравнении предметов по ширине. Совершенствовать умения использовать слова шире, уже. Совершенствовать навыки распознавания геометрических фигур, ориентировки на плоскости. Развивать мыслительную и речевую деятельности, речевой слух, память, графомоторные навыки, мелкую моторику, координации речи с движением. Воспитывать навыки сотрудничества в учебной деятельности.</w:t>
            </w:r>
          </w:p>
        </w:tc>
        <w:tc>
          <w:tcPr>
            <w:tcW w:w="1530" w:type="dxa"/>
          </w:tcPr>
          <w:p w14:paraId="7687BB33" w14:textId="77777777" w:rsidR="00370776" w:rsidRPr="006A2AC2" w:rsidRDefault="00370776" w:rsidP="00370776">
            <w:pPr>
              <w:ind w:firstLine="5"/>
              <w:jc w:val="both"/>
              <w:rPr>
                <w:rFonts w:ascii="Times New Roman" w:hAnsi="Times New Roman"/>
                <w:sz w:val="24"/>
                <w:szCs w:val="24"/>
              </w:rPr>
            </w:pPr>
          </w:p>
        </w:tc>
      </w:tr>
      <w:tr w:rsidR="00370776" w:rsidRPr="006A2AC2" w14:paraId="456DD856" w14:textId="77777777" w:rsidTr="00913084">
        <w:trPr>
          <w:trHeight w:val="716"/>
        </w:trPr>
        <w:tc>
          <w:tcPr>
            <w:tcW w:w="846" w:type="dxa"/>
          </w:tcPr>
          <w:p w14:paraId="4C28841D"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9611A29" w14:textId="5C4E0DC8"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17.09.</w:t>
            </w:r>
          </w:p>
        </w:tc>
        <w:tc>
          <w:tcPr>
            <w:tcW w:w="992" w:type="dxa"/>
          </w:tcPr>
          <w:p w14:paraId="2D3577A1" w14:textId="77777777" w:rsidR="00370776" w:rsidRPr="006A2AC2" w:rsidRDefault="00370776" w:rsidP="00370776">
            <w:pPr>
              <w:ind w:firstLine="34"/>
              <w:jc w:val="both"/>
              <w:rPr>
                <w:rFonts w:ascii="Times New Roman" w:hAnsi="Times New Roman"/>
                <w:sz w:val="24"/>
                <w:szCs w:val="24"/>
              </w:rPr>
            </w:pPr>
          </w:p>
        </w:tc>
        <w:tc>
          <w:tcPr>
            <w:tcW w:w="2410" w:type="dxa"/>
          </w:tcPr>
          <w:p w14:paraId="773B2211"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Овощи. Труд на полях и огородах р/к.</w:t>
            </w:r>
          </w:p>
          <w:p w14:paraId="3296EA6D" w14:textId="77777777" w:rsidR="00370776" w:rsidRPr="006A2AC2" w:rsidRDefault="00370776" w:rsidP="00370776">
            <w:pPr>
              <w:ind w:firstLine="34"/>
              <w:jc w:val="both"/>
              <w:rPr>
                <w:rFonts w:ascii="Times New Roman" w:hAnsi="Times New Roman"/>
                <w:sz w:val="24"/>
                <w:szCs w:val="24"/>
              </w:rPr>
            </w:pPr>
          </w:p>
        </w:tc>
        <w:tc>
          <w:tcPr>
            <w:tcW w:w="9101" w:type="dxa"/>
            <w:gridSpan w:val="2"/>
          </w:tcPr>
          <w:p w14:paraId="62AC2200" w14:textId="711A1FCB"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Совершенствовать навык порядкового и количественного счета в пределах десяти. Совершенствовать умения устанавливать взаимно однозначные соответствия между сравниваемыми множествами. Познакомить с математическими знаками «&lt;» и «&gt;». Формировать умения составлять математические выражения со знаками «&lt;» и «&gt;». Совершенствовать навык распознавания геометрических фигур. Формировать графо моторный навык. Совершенствовать навыки ориентировки на плоскости, измерения с помощью условной мерки и сравнения предметов по длине. Развивать мыслительную и речевую деятельность, зрительное восприятие внимание. Воспитывать навык сотрудничества, взаимодействия.</w:t>
            </w:r>
          </w:p>
        </w:tc>
        <w:tc>
          <w:tcPr>
            <w:tcW w:w="1530" w:type="dxa"/>
          </w:tcPr>
          <w:p w14:paraId="00A14201" w14:textId="77777777" w:rsidR="00370776" w:rsidRPr="006A2AC2" w:rsidRDefault="00370776" w:rsidP="00370776">
            <w:pPr>
              <w:ind w:firstLine="5"/>
              <w:jc w:val="both"/>
              <w:rPr>
                <w:rFonts w:ascii="Times New Roman" w:hAnsi="Times New Roman"/>
                <w:sz w:val="24"/>
                <w:szCs w:val="24"/>
              </w:rPr>
            </w:pPr>
          </w:p>
        </w:tc>
      </w:tr>
      <w:tr w:rsidR="00370776" w:rsidRPr="006A2AC2" w14:paraId="36C61A24" w14:textId="77777777" w:rsidTr="00913084">
        <w:trPr>
          <w:trHeight w:val="558"/>
        </w:trPr>
        <w:tc>
          <w:tcPr>
            <w:tcW w:w="846" w:type="dxa"/>
          </w:tcPr>
          <w:p w14:paraId="22112905"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075F7897" w14:textId="3973AAF7"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18.09</w:t>
            </w:r>
          </w:p>
        </w:tc>
        <w:tc>
          <w:tcPr>
            <w:tcW w:w="992" w:type="dxa"/>
          </w:tcPr>
          <w:p w14:paraId="74A1EF2D" w14:textId="77777777" w:rsidR="00370776" w:rsidRPr="006A2AC2" w:rsidRDefault="00370776" w:rsidP="00370776">
            <w:pPr>
              <w:ind w:firstLine="34"/>
              <w:jc w:val="both"/>
              <w:rPr>
                <w:rFonts w:ascii="Times New Roman" w:hAnsi="Times New Roman"/>
                <w:sz w:val="24"/>
                <w:szCs w:val="24"/>
              </w:rPr>
            </w:pPr>
          </w:p>
        </w:tc>
        <w:tc>
          <w:tcPr>
            <w:tcW w:w="2410" w:type="dxa"/>
          </w:tcPr>
          <w:p w14:paraId="036185A4"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Овощи.  Труд на полях и огородах р/к.</w:t>
            </w:r>
          </w:p>
          <w:p w14:paraId="4F509475" w14:textId="77777777" w:rsidR="00370776" w:rsidRPr="006A2AC2" w:rsidRDefault="00370776" w:rsidP="00370776">
            <w:pPr>
              <w:ind w:firstLine="34"/>
              <w:jc w:val="both"/>
              <w:rPr>
                <w:rFonts w:ascii="Times New Roman" w:hAnsi="Times New Roman"/>
                <w:sz w:val="24"/>
                <w:szCs w:val="24"/>
              </w:rPr>
            </w:pPr>
          </w:p>
        </w:tc>
        <w:tc>
          <w:tcPr>
            <w:tcW w:w="9101" w:type="dxa"/>
            <w:gridSpan w:val="2"/>
          </w:tcPr>
          <w:p w14:paraId="615C28F7" w14:textId="2407A8F9"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Совершенствовать навык количественного счета в пределах десяти. Закреплять представления о составе числа «десять». Формировать умения составлять и решать задачу, пользоваться знаками «+» и «=». Формировать умения измерять толщину предметов с помощью условной мерки и сравнивать предметы по толщине. Совершенствовать навык ориентировки на плоскости. Развивать мыслительную и речевую деятельности, зрительное внимание и восприятие, речевой слух, мелкую моторику. Воспитывать навыки сотрудничества и взаимодействия в учебной деятельности, самостоятельность, активность, инициативность.</w:t>
            </w:r>
          </w:p>
        </w:tc>
        <w:tc>
          <w:tcPr>
            <w:tcW w:w="1530" w:type="dxa"/>
          </w:tcPr>
          <w:p w14:paraId="279C6B1E" w14:textId="77777777" w:rsidR="00370776" w:rsidRPr="006A2AC2" w:rsidRDefault="00370776" w:rsidP="00370776">
            <w:pPr>
              <w:ind w:firstLine="5"/>
              <w:jc w:val="both"/>
              <w:rPr>
                <w:rFonts w:ascii="Times New Roman" w:hAnsi="Times New Roman"/>
                <w:sz w:val="24"/>
                <w:szCs w:val="24"/>
              </w:rPr>
            </w:pPr>
          </w:p>
        </w:tc>
      </w:tr>
      <w:tr w:rsidR="00370776" w:rsidRPr="006A2AC2" w14:paraId="3A602209" w14:textId="77777777" w:rsidTr="00913084">
        <w:trPr>
          <w:trHeight w:val="1550"/>
        </w:trPr>
        <w:tc>
          <w:tcPr>
            <w:tcW w:w="846" w:type="dxa"/>
          </w:tcPr>
          <w:p w14:paraId="68E5B26A"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EFA7675" w14:textId="2572A27E"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24.09.</w:t>
            </w:r>
          </w:p>
        </w:tc>
        <w:tc>
          <w:tcPr>
            <w:tcW w:w="992" w:type="dxa"/>
          </w:tcPr>
          <w:p w14:paraId="799F3A32" w14:textId="77777777" w:rsidR="00370776" w:rsidRPr="006A2AC2" w:rsidRDefault="00370776" w:rsidP="00370776">
            <w:pPr>
              <w:ind w:firstLine="34"/>
              <w:jc w:val="both"/>
              <w:rPr>
                <w:rFonts w:ascii="Times New Roman" w:hAnsi="Times New Roman"/>
                <w:sz w:val="24"/>
                <w:szCs w:val="24"/>
              </w:rPr>
            </w:pPr>
          </w:p>
        </w:tc>
        <w:tc>
          <w:tcPr>
            <w:tcW w:w="2410" w:type="dxa"/>
          </w:tcPr>
          <w:p w14:paraId="6C888C3E"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Фрукты. Труд взрослых в садах.</w:t>
            </w:r>
          </w:p>
          <w:p w14:paraId="4D791EEF" w14:textId="77777777" w:rsidR="00370776" w:rsidRPr="006A2AC2" w:rsidRDefault="00370776" w:rsidP="00370776">
            <w:pPr>
              <w:ind w:firstLine="34"/>
              <w:jc w:val="both"/>
              <w:rPr>
                <w:rFonts w:ascii="Times New Roman" w:hAnsi="Times New Roman"/>
                <w:sz w:val="24"/>
                <w:szCs w:val="24"/>
              </w:rPr>
            </w:pPr>
          </w:p>
        </w:tc>
        <w:tc>
          <w:tcPr>
            <w:tcW w:w="9101" w:type="dxa"/>
            <w:gridSpan w:val="2"/>
          </w:tcPr>
          <w:p w14:paraId="3AA48CC5" w14:textId="1ACD5BB2"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Совершенствовать навык количественного и порядкового счета в пределах десяти. Формировать умения сравнивать множества способом установления взаимно однозначного соответствия. Формировать умения составлять математические выражения с математическими знаками «&lt;» и «&gt;», умения составлять условие и ставить вопрос задачи, пользоваться математическими знаками «+» и «=». Упражнять в сравнении людей по росту (по высоте). Формировать умения сравнить и классифицировать предметы одновременно по трем признакам. Совершенствовать навык распознавания геометрических фигур. Закреплять в речи названия геометрических фигур: круг, овал. Развивать зрительное восприятие и внимание, тактильные ощущения, мелкую моторику. Воспитывать активность, инициативность, самостоятельность, навык сотрудничества в учебной деятельности. </w:t>
            </w:r>
          </w:p>
        </w:tc>
        <w:tc>
          <w:tcPr>
            <w:tcW w:w="1530" w:type="dxa"/>
          </w:tcPr>
          <w:p w14:paraId="55B92227" w14:textId="77777777" w:rsidR="00370776" w:rsidRPr="006A2AC2" w:rsidRDefault="00370776" w:rsidP="00370776">
            <w:pPr>
              <w:ind w:firstLine="5"/>
              <w:jc w:val="both"/>
              <w:rPr>
                <w:rFonts w:ascii="Times New Roman" w:hAnsi="Times New Roman"/>
                <w:sz w:val="24"/>
                <w:szCs w:val="24"/>
              </w:rPr>
            </w:pPr>
          </w:p>
        </w:tc>
      </w:tr>
      <w:tr w:rsidR="00370776" w:rsidRPr="006A2AC2" w14:paraId="13F5EA3F" w14:textId="77777777" w:rsidTr="00913084">
        <w:trPr>
          <w:trHeight w:val="716"/>
        </w:trPr>
        <w:tc>
          <w:tcPr>
            <w:tcW w:w="846" w:type="dxa"/>
          </w:tcPr>
          <w:p w14:paraId="15069461"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877104D" w14:textId="39D090AB"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25.09.</w:t>
            </w:r>
          </w:p>
        </w:tc>
        <w:tc>
          <w:tcPr>
            <w:tcW w:w="992" w:type="dxa"/>
          </w:tcPr>
          <w:p w14:paraId="4AB92341" w14:textId="77777777" w:rsidR="00370776" w:rsidRPr="006A2AC2" w:rsidRDefault="00370776" w:rsidP="00370776">
            <w:pPr>
              <w:ind w:firstLine="34"/>
              <w:jc w:val="both"/>
              <w:rPr>
                <w:rFonts w:ascii="Times New Roman" w:hAnsi="Times New Roman"/>
                <w:sz w:val="24"/>
                <w:szCs w:val="24"/>
              </w:rPr>
            </w:pPr>
          </w:p>
        </w:tc>
        <w:tc>
          <w:tcPr>
            <w:tcW w:w="2410" w:type="dxa"/>
          </w:tcPr>
          <w:p w14:paraId="3B8A40D1"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Фрукты. Труд взрослых в садах.</w:t>
            </w:r>
          </w:p>
          <w:p w14:paraId="41E5615A" w14:textId="77777777" w:rsidR="00370776" w:rsidRPr="006A2AC2" w:rsidRDefault="00370776" w:rsidP="00370776">
            <w:pPr>
              <w:ind w:firstLine="34"/>
              <w:jc w:val="both"/>
              <w:rPr>
                <w:rFonts w:ascii="Times New Roman" w:hAnsi="Times New Roman"/>
                <w:sz w:val="24"/>
                <w:szCs w:val="24"/>
              </w:rPr>
            </w:pPr>
          </w:p>
        </w:tc>
        <w:tc>
          <w:tcPr>
            <w:tcW w:w="9101" w:type="dxa"/>
            <w:gridSpan w:val="2"/>
          </w:tcPr>
          <w:p w14:paraId="17D481DB" w14:textId="61895605"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Совершенствовать навык количественного счета в пределах десяти. Совершенствовать умения устанавливать взаимно однозначные соответствия между сравниваемыми множествами. Формировать умения составлять математические выражения с математическими выражения с математическими знаками «&lt;» и «&gt;». Формировать умения составлять условие и ставить вопрос задачи, решать задачу, пользоваться математическими знаками «+» и «=». Закреплять знания состава чисел «семь» и «восемь». Формировать умения использовать условную мерку для измерения массы жидких тел. Развивать мыслительную и речевую деятельности, речевой слух, зрительное восприятие и внимание, мелкую моторику. Воспитывать активность, самостоятельность, навыки сотрудничества, взаимодействия в учебной деятельности.</w:t>
            </w:r>
          </w:p>
        </w:tc>
        <w:tc>
          <w:tcPr>
            <w:tcW w:w="1530" w:type="dxa"/>
          </w:tcPr>
          <w:p w14:paraId="4E865EF6" w14:textId="77777777" w:rsidR="00370776" w:rsidRPr="006A2AC2" w:rsidRDefault="00370776" w:rsidP="00370776">
            <w:pPr>
              <w:ind w:firstLine="5"/>
              <w:jc w:val="both"/>
              <w:rPr>
                <w:rFonts w:ascii="Times New Roman" w:hAnsi="Times New Roman"/>
                <w:sz w:val="24"/>
                <w:szCs w:val="24"/>
              </w:rPr>
            </w:pPr>
          </w:p>
        </w:tc>
      </w:tr>
      <w:tr w:rsidR="00370776" w:rsidRPr="006A2AC2" w14:paraId="4FE3AB73" w14:textId="77777777" w:rsidTr="00913084">
        <w:trPr>
          <w:trHeight w:val="716"/>
        </w:trPr>
        <w:tc>
          <w:tcPr>
            <w:tcW w:w="846" w:type="dxa"/>
          </w:tcPr>
          <w:p w14:paraId="5C28356C"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0D965577" w14:textId="114AC23F"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01.10.</w:t>
            </w:r>
          </w:p>
        </w:tc>
        <w:tc>
          <w:tcPr>
            <w:tcW w:w="992" w:type="dxa"/>
          </w:tcPr>
          <w:p w14:paraId="5B5978EA" w14:textId="77777777" w:rsidR="00370776" w:rsidRPr="006A2AC2" w:rsidRDefault="00370776" w:rsidP="00370776">
            <w:pPr>
              <w:ind w:firstLine="34"/>
              <w:jc w:val="both"/>
              <w:rPr>
                <w:rFonts w:ascii="Times New Roman" w:hAnsi="Times New Roman"/>
                <w:sz w:val="24"/>
                <w:szCs w:val="24"/>
              </w:rPr>
            </w:pPr>
          </w:p>
        </w:tc>
        <w:tc>
          <w:tcPr>
            <w:tcW w:w="2410" w:type="dxa"/>
          </w:tcPr>
          <w:p w14:paraId="12809C2D" w14:textId="5545C02E" w:rsidR="00370776" w:rsidRPr="006A2AC2" w:rsidRDefault="00393545" w:rsidP="00370776">
            <w:pPr>
              <w:ind w:firstLine="34"/>
              <w:jc w:val="both"/>
              <w:rPr>
                <w:rFonts w:ascii="Times New Roman" w:hAnsi="Times New Roman"/>
                <w:sz w:val="24"/>
                <w:szCs w:val="24"/>
              </w:rPr>
            </w:pPr>
            <w:r>
              <w:rPr>
                <w:rFonts w:ascii="Times New Roman" w:hAnsi="Times New Roman"/>
                <w:sz w:val="24"/>
                <w:szCs w:val="24"/>
              </w:rPr>
              <w:t>Насекомые и пауки</w:t>
            </w:r>
          </w:p>
        </w:tc>
        <w:tc>
          <w:tcPr>
            <w:tcW w:w="9101" w:type="dxa"/>
            <w:gridSpan w:val="2"/>
          </w:tcPr>
          <w:p w14:paraId="6AF424CA"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навыков количественного счета в пределах десяти. Упражнения в соотнесения числа и множества. Формирование умений составлять условие и ставить вопрос задачи, решать задачу, пользоваться математическими знаками «-» и «=». Развитие конструктивных навыков. Совершенствование навыков распознавания геометрических фигур. Закрепление в речи названий геометрических фигур: прямоугольник, треугольник, круг, овал, четырехугольник. Совершенствование навыков ориентировки на плоскости. Закрепление умения измерять длину с помощью условной мерки и сравнивать предметы по длине. Совершенствование временных представлений (времена года). Закрепление в речи названий осенних месяцев: сентябрь, октябрь, ноябрь</w:t>
            </w:r>
          </w:p>
          <w:p w14:paraId="33344D4C" w14:textId="6DEA0AAF"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тонкой моторики, графо моторных навыков.</w:t>
            </w:r>
          </w:p>
        </w:tc>
        <w:tc>
          <w:tcPr>
            <w:tcW w:w="1530" w:type="dxa"/>
          </w:tcPr>
          <w:p w14:paraId="78863672" w14:textId="77777777" w:rsidR="00370776" w:rsidRPr="006A2AC2" w:rsidRDefault="00370776" w:rsidP="00370776">
            <w:pPr>
              <w:ind w:firstLine="5"/>
              <w:jc w:val="both"/>
              <w:rPr>
                <w:rFonts w:ascii="Times New Roman" w:hAnsi="Times New Roman"/>
                <w:sz w:val="24"/>
                <w:szCs w:val="24"/>
              </w:rPr>
            </w:pPr>
          </w:p>
        </w:tc>
      </w:tr>
      <w:tr w:rsidR="00370776" w:rsidRPr="006A2AC2" w14:paraId="618A14E8" w14:textId="77777777" w:rsidTr="00913084">
        <w:trPr>
          <w:trHeight w:val="274"/>
        </w:trPr>
        <w:tc>
          <w:tcPr>
            <w:tcW w:w="846" w:type="dxa"/>
          </w:tcPr>
          <w:p w14:paraId="6C353450"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5024E396" w14:textId="7C0AA15B"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02.10.</w:t>
            </w:r>
          </w:p>
        </w:tc>
        <w:tc>
          <w:tcPr>
            <w:tcW w:w="992" w:type="dxa"/>
          </w:tcPr>
          <w:p w14:paraId="323BDB84" w14:textId="77777777" w:rsidR="00370776" w:rsidRPr="006A2AC2" w:rsidRDefault="00370776" w:rsidP="00370776">
            <w:pPr>
              <w:ind w:firstLine="34"/>
              <w:jc w:val="both"/>
              <w:rPr>
                <w:rFonts w:ascii="Times New Roman" w:hAnsi="Times New Roman"/>
                <w:sz w:val="24"/>
                <w:szCs w:val="24"/>
              </w:rPr>
            </w:pPr>
          </w:p>
        </w:tc>
        <w:tc>
          <w:tcPr>
            <w:tcW w:w="2410" w:type="dxa"/>
          </w:tcPr>
          <w:p w14:paraId="3D61319E" w14:textId="582BEF71" w:rsidR="00370776" w:rsidRPr="006A2AC2" w:rsidRDefault="00393545" w:rsidP="00370776">
            <w:pPr>
              <w:ind w:firstLine="34"/>
              <w:jc w:val="both"/>
              <w:rPr>
                <w:rFonts w:ascii="Times New Roman" w:hAnsi="Times New Roman"/>
                <w:sz w:val="24"/>
                <w:szCs w:val="24"/>
              </w:rPr>
            </w:pPr>
            <w:r>
              <w:rPr>
                <w:rFonts w:ascii="Times New Roman" w:hAnsi="Times New Roman"/>
                <w:sz w:val="24"/>
                <w:szCs w:val="24"/>
              </w:rPr>
              <w:t>Насекомые и пауки</w:t>
            </w:r>
          </w:p>
        </w:tc>
        <w:tc>
          <w:tcPr>
            <w:tcW w:w="9101" w:type="dxa"/>
            <w:gridSpan w:val="2"/>
          </w:tcPr>
          <w:p w14:paraId="54B94BFF"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Формирование умения считать предметы в разных направлениях. Упражнения в установлении взаимно однозначного соответствия, соотнесение числа и множества. Закрепление знания цифр от «0» до «9». Формирование умения составлять условие и ставить вопрос задачи, решать задачу. Совершенствование представлений о времени (дни недели). Развитие умения классифицировать объекты, находить объект по заданным свойствам.  </w:t>
            </w:r>
          </w:p>
          <w:p w14:paraId="63A5480E"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математического мышления, слухового и зрительного восприятия и внимания, речевого слуха, слуховой памяти, пальцевой моторики.</w:t>
            </w:r>
          </w:p>
          <w:p w14:paraId="56CA39CB"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навыков сотрудничества в игровой деятельности, активности, инициативности, самостоятельности</w:t>
            </w:r>
          </w:p>
        </w:tc>
        <w:tc>
          <w:tcPr>
            <w:tcW w:w="1530" w:type="dxa"/>
          </w:tcPr>
          <w:p w14:paraId="2718127D" w14:textId="77777777" w:rsidR="00370776" w:rsidRPr="006A2AC2" w:rsidRDefault="00370776" w:rsidP="00370776">
            <w:pPr>
              <w:ind w:firstLine="5"/>
              <w:jc w:val="both"/>
              <w:rPr>
                <w:rFonts w:ascii="Times New Roman" w:hAnsi="Times New Roman"/>
                <w:sz w:val="24"/>
                <w:szCs w:val="24"/>
              </w:rPr>
            </w:pPr>
          </w:p>
        </w:tc>
      </w:tr>
      <w:tr w:rsidR="00370776" w:rsidRPr="006A2AC2" w14:paraId="21E742B4" w14:textId="77777777" w:rsidTr="00913084">
        <w:trPr>
          <w:trHeight w:val="716"/>
        </w:trPr>
        <w:tc>
          <w:tcPr>
            <w:tcW w:w="846" w:type="dxa"/>
          </w:tcPr>
          <w:p w14:paraId="0950FDC6"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03244137" w14:textId="3EDD2249"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08.10</w:t>
            </w:r>
          </w:p>
        </w:tc>
        <w:tc>
          <w:tcPr>
            <w:tcW w:w="992" w:type="dxa"/>
          </w:tcPr>
          <w:p w14:paraId="20E69BDF" w14:textId="77777777" w:rsidR="00370776" w:rsidRPr="006A2AC2" w:rsidRDefault="00370776" w:rsidP="00370776">
            <w:pPr>
              <w:ind w:firstLine="34"/>
              <w:jc w:val="both"/>
              <w:rPr>
                <w:rFonts w:ascii="Times New Roman" w:hAnsi="Times New Roman"/>
                <w:sz w:val="24"/>
                <w:szCs w:val="24"/>
              </w:rPr>
            </w:pPr>
          </w:p>
        </w:tc>
        <w:tc>
          <w:tcPr>
            <w:tcW w:w="2410" w:type="dxa"/>
          </w:tcPr>
          <w:p w14:paraId="49F67907"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Перелетные птицы, водоплавающие птицы. Подготовка птиц к отлету (р/к)</w:t>
            </w:r>
          </w:p>
        </w:tc>
        <w:tc>
          <w:tcPr>
            <w:tcW w:w="9101" w:type="dxa"/>
            <w:gridSpan w:val="2"/>
          </w:tcPr>
          <w:p w14:paraId="0F8DE92C"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Совершенствовать навык количественного счета в пределах десяти. Упражнять в соотнесении числа и множества. Формировать умения составлять условие и ставить вопрос задачи, решать задачу, пользоваться математическими знаками «-» и «=». Развивать конструктивные навыки. Совершенствовать навык распознавания геометрических фигур. Закреплять в речи названия геометрических фигур: прямоугольник, треугольник, круг, овал, четырехугольник. Совершенствовать навык ориентировки на плоскости. Закреплять умения измерять длину с помощью условной мерки и сравнивать предметы по длине. Совершенствовать временные представления (времена года). Закреплять в речи названия осенних месяцев: сентябрь, октябрь, ноябрь.  Развивать мыслительную и речевую деятельности, речевой слух, зрительное восприятие и внимание, мелкую моторику. Воспитывать активность, самостоятельность, навыки сотрудничества, взаимодействия в учебной деятельности.</w:t>
            </w:r>
          </w:p>
        </w:tc>
        <w:tc>
          <w:tcPr>
            <w:tcW w:w="1530" w:type="dxa"/>
          </w:tcPr>
          <w:p w14:paraId="5236F87A" w14:textId="77777777" w:rsidR="00370776" w:rsidRPr="006A2AC2" w:rsidRDefault="00370776" w:rsidP="00370776">
            <w:pPr>
              <w:ind w:firstLine="5"/>
              <w:jc w:val="both"/>
              <w:rPr>
                <w:rFonts w:ascii="Times New Roman" w:hAnsi="Times New Roman"/>
                <w:sz w:val="24"/>
                <w:szCs w:val="24"/>
              </w:rPr>
            </w:pPr>
          </w:p>
        </w:tc>
      </w:tr>
      <w:tr w:rsidR="00370776" w:rsidRPr="006A2AC2" w14:paraId="0437852C" w14:textId="77777777" w:rsidTr="00913084">
        <w:trPr>
          <w:trHeight w:val="716"/>
        </w:trPr>
        <w:tc>
          <w:tcPr>
            <w:tcW w:w="846" w:type="dxa"/>
          </w:tcPr>
          <w:p w14:paraId="3FF6B9D3"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7743A399" w14:textId="447918AB"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09.10</w:t>
            </w:r>
          </w:p>
        </w:tc>
        <w:tc>
          <w:tcPr>
            <w:tcW w:w="992" w:type="dxa"/>
          </w:tcPr>
          <w:p w14:paraId="78E81D83" w14:textId="77777777" w:rsidR="00370776" w:rsidRPr="006A2AC2" w:rsidRDefault="00370776" w:rsidP="00370776">
            <w:pPr>
              <w:ind w:firstLine="34"/>
              <w:jc w:val="both"/>
              <w:rPr>
                <w:rFonts w:ascii="Times New Roman" w:hAnsi="Times New Roman"/>
                <w:sz w:val="24"/>
                <w:szCs w:val="24"/>
              </w:rPr>
            </w:pPr>
          </w:p>
        </w:tc>
        <w:tc>
          <w:tcPr>
            <w:tcW w:w="2410" w:type="dxa"/>
          </w:tcPr>
          <w:p w14:paraId="7BC13162"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Перелетные птицы, водоплавающие птицы. Подготовка птиц к отлету (р/к).</w:t>
            </w:r>
          </w:p>
        </w:tc>
        <w:tc>
          <w:tcPr>
            <w:tcW w:w="9101" w:type="dxa"/>
            <w:gridSpan w:val="2"/>
          </w:tcPr>
          <w:p w14:paraId="3D90741D" w14:textId="55D660B1"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Формировать умения считать предметы в разных направлениях. Упражнять в установлении взаимно однозначного соответствия, соотнесение числа и множества. Закреплять знания цифр от «0» до «9». Формировать умения составлять условие и ставить вопрос задачи, решать задачу. Совершенствовать представления о времени (дни недели). Развивать умения классифицировать объекты, находить объект по заданным свойствам.  Развивать математическое мышление, слуховое и зрительное восприятие и внимание, речевой слух, слуховую память, тонкую моторику. Формировать навыки сотрудничества в игровой деятельности, активность, инициативность, самостоятельность. Развивать математическое мышление, речевую деятельность, мелкую моторику. Воспитывать положительное отношение к учебной деятельности, навыки сотрудничества, активность, самостоятельность.</w:t>
            </w:r>
          </w:p>
        </w:tc>
        <w:tc>
          <w:tcPr>
            <w:tcW w:w="1530" w:type="dxa"/>
          </w:tcPr>
          <w:p w14:paraId="69C34B95" w14:textId="77777777" w:rsidR="00370776" w:rsidRPr="006A2AC2" w:rsidRDefault="00370776" w:rsidP="00370776">
            <w:pPr>
              <w:ind w:firstLine="5"/>
              <w:jc w:val="both"/>
              <w:rPr>
                <w:rFonts w:ascii="Times New Roman" w:hAnsi="Times New Roman"/>
                <w:sz w:val="24"/>
                <w:szCs w:val="24"/>
              </w:rPr>
            </w:pPr>
          </w:p>
        </w:tc>
      </w:tr>
      <w:tr w:rsidR="00370776" w:rsidRPr="006A2AC2" w14:paraId="00457D19" w14:textId="77777777" w:rsidTr="00913084">
        <w:trPr>
          <w:trHeight w:val="716"/>
        </w:trPr>
        <w:tc>
          <w:tcPr>
            <w:tcW w:w="846" w:type="dxa"/>
          </w:tcPr>
          <w:p w14:paraId="60FCADFE"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58ABCE47" w14:textId="74B44344"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15.10.</w:t>
            </w:r>
          </w:p>
        </w:tc>
        <w:tc>
          <w:tcPr>
            <w:tcW w:w="992" w:type="dxa"/>
          </w:tcPr>
          <w:p w14:paraId="52154DF0" w14:textId="77777777" w:rsidR="00370776" w:rsidRPr="006A2AC2" w:rsidRDefault="00370776" w:rsidP="00370776">
            <w:pPr>
              <w:ind w:firstLine="34"/>
              <w:jc w:val="both"/>
              <w:rPr>
                <w:rFonts w:ascii="Times New Roman" w:hAnsi="Times New Roman"/>
                <w:sz w:val="24"/>
                <w:szCs w:val="24"/>
              </w:rPr>
            </w:pPr>
          </w:p>
        </w:tc>
        <w:tc>
          <w:tcPr>
            <w:tcW w:w="2410" w:type="dxa"/>
          </w:tcPr>
          <w:p w14:paraId="165BC95B"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Поздняя осень в лесу</w:t>
            </w:r>
          </w:p>
          <w:p w14:paraId="5A486161" w14:textId="77777777" w:rsidR="00370776" w:rsidRPr="006A2AC2" w:rsidRDefault="00370776" w:rsidP="00370776">
            <w:pPr>
              <w:ind w:firstLine="34"/>
              <w:jc w:val="both"/>
              <w:rPr>
                <w:rFonts w:ascii="Times New Roman" w:hAnsi="Times New Roman"/>
                <w:sz w:val="24"/>
                <w:szCs w:val="24"/>
              </w:rPr>
            </w:pPr>
          </w:p>
        </w:tc>
        <w:tc>
          <w:tcPr>
            <w:tcW w:w="9101" w:type="dxa"/>
            <w:gridSpan w:val="2"/>
          </w:tcPr>
          <w:p w14:paraId="25CC9E5B" w14:textId="1C8EE44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Совершенствовать навык количественного счета в пределах десяти. Развивать представления о связях и отношениях между рядом стоящими числами: знание предыдущего и последующего чисел для каждого числа натурального ряда в пределах десяти. Формировать умения считать двойками. Формировать умения составлять условие, ставить вопрос задачи, решать задачу, пользуясь математическими знаками. Совершенствовать временные представления (части суток). Совершенствовать навык ориентировки на плоскости и в пространстве. Развивать математическое мышление, речевую деятельность, мелкую моторику. Воспитывать положительное отношение к учебной деятельности, навыки сотрудничества, активность, самостоятельность.</w:t>
            </w:r>
          </w:p>
        </w:tc>
        <w:tc>
          <w:tcPr>
            <w:tcW w:w="1530" w:type="dxa"/>
          </w:tcPr>
          <w:p w14:paraId="35E3D3EA" w14:textId="77777777" w:rsidR="00370776" w:rsidRPr="006A2AC2" w:rsidRDefault="00370776" w:rsidP="00370776">
            <w:pPr>
              <w:ind w:firstLine="5"/>
              <w:jc w:val="both"/>
              <w:rPr>
                <w:rFonts w:ascii="Times New Roman" w:hAnsi="Times New Roman"/>
                <w:sz w:val="24"/>
                <w:szCs w:val="24"/>
              </w:rPr>
            </w:pPr>
          </w:p>
        </w:tc>
      </w:tr>
      <w:tr w:rsidR="00370776" w:rsidRPr="006A2AC2" w14:paraId="4FD21138" w14:textId="77777777" w:rsidTr="00913084">
        <w:trPr>
          <w:trHeight w:val="280"/>
        </w:trPr>
        <w:tc>
          <w:tcPr>
            <w:tcW w:w="846" w:type="dxa"/>
          </w:tcPr>
          <w:p w14:paraId="04DCC755"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24D7B18B" w14:textId="42857E2A"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16.10.</w:t>
            </w:r>
          </w:p>
        </w:tc>
        <w:tc>
          <w:tcPr>
            <w:tcW w:w="992" w:type="dxa"/>
          </w:tcPr>
          <w:p w14:paraId="01C2E30C" w14:textId="77777777" w:rsidR="00370776" w:rsidRPr="006A2AC2" w:rsidRDefault="00370776" w:rsidP="00370776">
            <w:pPr>
              <w:ind w:firstLine="34"/>
              <w:jc w:val="both"/>
              <w:rPr>
                <w:rFonts w:ascii="Times New Roman" w:hAnsi="Times New Roman"/>
                <w:sz w:val="24"/>
                <w:szCs w:val="24"/>
              </w:rPr>
            </w:pPr>
          </w:p>
        </w:tc>
        <w:tc>
          <w:tcPr>
            <w:tcW w:w="2410" w:type="dxa"/>
          </w:tcPr>
          <w:p w14:paraId="2C8D03D6"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Поздняя осень в лесу</w:t>
            </w:r>
          </w:p>
        </w:tc>
        <w:tc>
          <w:tcPr>
            <w:tcW w:w="9101" w:type="dxa"/>
            <w:gridSpan w:val="2"/>
          </w:tcPr>
          <w:p w14:paraId="38D8FAFB" w14:textId="025CE3B0"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Совершенствовать вычислительные навыки. Развивать представления о связях и отношениях между рядом стоящими числами: знание предыдущего и последующего чисел для каждого числа натурального ряда в пределах десяти. Совершенствовать временные представления, навык ориентировки на плоскости. Закреплять умения измерять с помощью условной мерки и сравнивать предметы по длине.  Развивать мыслительную и речевую деятельность, зрительное внимание и восприятие, мелкую моторику. Воспитывать положительное отношение к учебной деятельности, навыки сотрудничества, активность, самостоятельность.</w:t>
            </w:r>
          </w:p>
        </w:tc>
        <w:tc>
          <w:tcPr>
            <w:tcW w:w="1530" w:type="dxa"/>
          </w:tcPr>
          <w:p w14:paraId="772133ED" w14:textId="77777777" w:rsidR="00370776" w:rsidRPr="006A2AC2" w:rsidRDefault="00370776" w:rsidP="00370776">
            <w:pPr>
              <w:ind w:firstLine="5"/>
              <w:jc w:val="both"/>
              <w:rPr>
                <w:rFonts w:ascii="Times New Roman" w:hAnsi="Times New Roman"/>
                <w:sz w:val="24"/>
                <w:szCs w:val="24"/>
              </w:rPr>
            </w:pPr>
          </w:p>
        </w:tc>
      </w:tr>
      <w:tr w:rsidR="00370776" w:rsidRPr="006A2AC2" w14:paraId="5327BAF5" w14:textId="77777777" w:rsidTr="00913084">
        <w:trPr>
          <w:trHeight w:val="716"/>
        </w:trPr>
        <w:tc>
          <w:tcPr>
            <w:tcW w:w="846" w:type="dxa"/>
          </w:tcPr>
          <w:p w14:paraId="48EB7094"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0B4AB270" w14:textId="1645F1D8"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22.10.</w:t>
            </w:r>
          </w:p>
        </w:tc>
        <w:tc>
          <w:tcPr>
            <w:tcW w:w="992" w:type="dxa"/>
          </w:tcPr>
          <w:p w14:paraId="4BAC2FE7" w14:textId="77777777" w:rsidR="00370776" w:rsidRPr="006A2AC2" w:rsidRDefault="00370776" w:rsidP="00370776">
            <w:pPr>
              <w:ind w:firstLine="34"/>
              <w:jc w:val="both"/>
              <w:rPr>
                <w:rFonts w:ascii="Times New Roman" w:hAnsi="Times New Roman"/>
                <w:sz w:val="24"/>
                <w:szCs w:val="24"/>
              </w:rPr>
            </w:pPr>
          </w:p>
        </w:tc>
        <w:tc>
          <w:tcPr>
            <w:tcW w:w="2410" w:type="dxa"/>
          </w:tcPr>
          <w:p w14:paraId="27B69A1E"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Домашние животные и их детеныши. Содержание домашних животных.</w:t>
            </w:r>
          </w:p>
        </w:tc>
        <w:tc>
          <w:tcPr>
            <w:tcW w:w="9101" w:type="dxa"/>
            <w:gridSpan w:val="2"/>
          </w:tcPr>
          <w:p w14:paraId="23434BA4" w14:textId="645E9FDF"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Упражнять в установлении взаимно однозначного соответствия, соотнесение числа и множества. Закреплять знания цифр от «0» до «9». Формировать умения считать двойками. Закреплять умения измерять длину с помощью условной мерки и сравнивать предметы по длине. Развивать математическое мышление, слуховое и зрительное восприятие и внимание, речевой слух, слуховую память. Воспитывать мотивацию достижения успеха, активность, инициативность.</w:t>
            </w:r>
          </w:p>
        </w:tc>
        <w:tc>
          <w:tcPr>
            <w:tcW w:w="1530" w:type="dxa"/>
          </w:tcPr>
          <w:p w14:paraId="67B984C7" w14:textId="77777777" w:rsidR="00370776" w:rsidRPr="006A2AC2" w:rsidRDefault="00370776" w:rsidP="00370776">
            <w:pPr>
              <w:ind w:firstLine="5"/>
              <w:jc w:val="both"/>
              <w:rPr>
                <w:rFonts w:ascii="Times New Roman" w:hAnsi="Times New Roman"/>
                <w:sz w:val="24"/>
                <w:szCs w:val="24"/>
              </w:rPr>
            </w:pPr>
          </w:p>
        </w:tc>
      </w:tr>
      <w:tr w:rsidR="00370776" w:rsidRPr="006A2AC2" w14:paraId="01E1A77A" w14:textId="77777777" w:rsidTr="00913084">
        <w:trPr>
          <w:trHeight w:val="716"/>
        </w:trPr>
        <w:tc>
          <w:tcPr>
            <w:tcW w:w="846" w:type="dxa"/>
          </w:tcPr>
          <w:p w14:paraId="363C1BBA"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B00766D" w14:textId="145BA41E"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23.10.</w:t>
            </w:r>
          </w:p>
        </w:tc>
        <w:tc>
          <w:tcPr>
            <w:tcW w:w="992" w:type="dxa"/>
          </w:tcPr>
          <w:p w14:paraId="1BCC14DB" w14:textId="77777777" w:rsidR="00370776" w:rsidRPr="006A2AC2" w:rsidRDefault="00370776" w:rsidP="00370776">
            <w:pPr>
              <w:ind w:firstLine="34"/>
              <w:jc w:val="both"/>
              <w:rPr>
                <w:rFonts w:ascii="Times New Roman" w:hAnsi="Times New Roman"/>
                <w:sz w:val="24"/>
                <w:szCs w:val="24"/>
              </w:rPr>
            </w:pPr>
          </w:p>
        </w:tc>
        <w:tc>
          <w:tcPr>
            <w:tcW w:w="2410" w:type="dxa"/>
          </w:tcPr>
          <w:p w14:paraId="7F48E68D"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Домашние животные и их детеныши. Содержание домашних животных.</w:t>
            </w:r>
          </w:p>
        </w:tc>
        <w:tc>
          <w:tcPr>
            <w:tcW w:w="9101" w:type="dxa"/>
            <w:gridSpan w:val="2"/>
          </w:tcPr>
          <w:p w14:paraId="2AC1BCFD"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счета на слух. Формирование навыка счета двойками. Совершенствование навыка распознавания объемных геометрических фигур – куба, шара, цилиндра, конуса – и сооружения построек из них по заданной схеме; навыка измерения ширины тел с помощью условной мерки; временных представлений (дни недели); навыков ориентировки на плоскости. </w:t>
            </w:r>
          </w:p>
          <w:p w14:paraId="657C02DC"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зрительного восприятия и внимания, пальцевой моторики.</w:t>
            </w:r>
          </w:p>
          <w:p w14:paraId="6186A0AA"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положительного отношения к учебной деятельности, воспитание навыков сотрудничества на занятии, активности, самостоятельности, инициативности.</w:t>
            </w:r>
          </w:p>
        </w:tc>
        <w:tc>
          <w:tcPr>
            <w:tcW w:w="1530" w:type="dxa"/>
          </w:tcPr>
          <w:p w14:paraId="04CE856F" w14:textId="77777777" w:rsidR="00370776" w:rsidRPr="006A2AC2" w:rsidRDefault="00370776" w:rsidP="00370776">
            <w:pPr>
              <w:ind w:firstLine="5"/>
              <w:jc w:val="both"/>
              <w:rPr>
                <w:rFonts w:ascii="Times New Roman" w:hAnsi="Times New Roman"/>
                <w:sz w:val="24"/>
                <w:szCs w:val="24"/>
              </w:rPr>
            </w:pPr>
          </w:p>
        </w:tc>
      </w:tr>
      <w:tr w:rsidR="00370776" w:rsidRPr="006A2AC2" w14:paraId="5A821E8B" w14:textId="77777777" w:rsidTr="00913084">
        <w:trPr>
          <w:trHeight w:val="716"/>
        </w:trPr>
        <w:tc>
          <w:tcPr>
            <w:tcW w:w="846" w:type="dxa"/>
          </w:tcPr>
          <w:p w14:paraId="48E2B6FB" w14:textId="77777777" w:rsidR="00370776" w:rsidRPr="006A2AC2" w:rsidRDefault="00370776" w:rsidP="0037077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C9295DA" w14:textId="1AB3D2AA" w:rsidR="00370776" w:rsidRPr="009F4B81" w:rsidRDefault="00370776" w:rsidP="00370776">
            <w:pPr>
              <w:jc w:val="both"/>
              <w:rPr>
                <w:rFonts w:ascii="Times New Roman" w:hAnsi="Times New Roman"/>
                <w:sz w:val="24"/>
                <w:szCs w:val="24"/>
              </w:rPr>
            </w:pPr>
            <w:r w:rsidRPr="009F4B81">
              <w:rPr>
                <w:rFonts w:ascii="Times New Roman" w:hAnsi="Times New Roman"/>
                <w:sz w:val="24"/>
                <w:szCs w:val="24"/>
              </w:rPr>
              <w:t>29.10.</w:t>
            </w:r>
          </w:p>
        </w:tc>
        <w:tc>
          <w:tcPr>
            <w:tcW w:w="992" w:type="dxa"/>
          </w:tcPr>
          <w:p w14:paraId="5E8B8E6E" w14:textId="77777777" w:rsidR="00370776" w:rsidRPr="006A2AC2" w:rsidRDefault="00370776" w:rsidP="00370776">
            <w:pPr>
              <w:ind w:firstLine="34"/>
              <w:jc w:val="both"/>
              <w:rPr>
                <w:rFonts w:ascii="Times New Roman" w:hAnsi="Times New Roman"/>
                <w:sz w:val="24"/>
                <w:szCs w:val="24"/>
              </w:rPr>
            </w:pPr>
          </w:p>
        </w:tc>
        <w:tc>
          <w:tcPr>
            <w:tcW w:w="2410" w:type="dxa"/>
          </w:tcPr>
          <w:p w14:paraId="2AE401AE" w14:textId="77777777" w:rsidR="00370776" w:rsidRPr="006A2AC2" w:rsidRDefault="00370776" w:rsidP="00370776">
            <w:pPr>
              <w:ind w:firstLine="34"/>
              <w:jc w:val="both"/>
              <w:rPr>
                <w:rFonts w:ascii="Times New Roman" w:hAnsi="Times New Roman"/>
                <w:sz w:val="24"/>
                <w:szCs w:val="24"/>
              </w:rPr>
            </w:pPr>
            <w:r w:rsidRPr="006A2AC2">
              <w:rPr>
                <w:rFonts w:ascii="Times New Roman" w:hAnsi="Times New Roman"/>
                <w:sz w:val="24"/>
                <w:szCs w:val="24"/>
              </w:rPr>
              <w:t>Дикие животные и их детеныши. Подготовка животных к зиме (р/к)</w:t>
            </w:r>
          </w:p>
        </w:tc>
        <w:tc>
          <w:tcPr>
            <w:tcW w:w="9101" w:type="dxa"/>
            <w:gridSpan w:val="2"/>
          </w:tcPr>
          <w:p w14:paraId="08214363"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Установление взаимно однозначного соответствия между множествами. Совершенствование умения соотносить количество и число, навыков распознавания и преобразования геометрических фигур. Закрепление в речи названий геометрических фигур: квадрат, прямоугольник, треугольник. Совершенствование навыка измерения объема сыпучих тел в пространстве, временных представлений (сутки). </w:t>
            </w:r>
          </w:p>
          <w:p w14:paraId="7F22D1E7" w14:textId="2773BD52"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 Развитие мыслительной и речевой деятельности, пальцевой моторики.</w:t>
            </w:r>
          </w:p>
          <w:p w14:paraId="75DB79CF" w14:textId="77777777" w:rsidR="00370776" w:rsidRPr="006A2AC2" w:rsidRDefault="00370776" w:rsidP="00370776">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положительного отношения к учебной деятельности, воспитание навыков сотрудничества на занятии, активности, самостоятельности, инициативности.</w:t>
            </w:r>
          </w:p>
        </w:tc>
        <w:tc>
          <w:tcPr>
            <w:tcW w:w="1530" w:type="dxa"/>
          </w:tcPr>
          <w:p w14:paraId="7FDCF3CE" w14:textId="77777777" w:rsidR="00370776" w:rsidRPr="006A2AC2" w:rsidRDefault="00370776" w:rsidP="00370776">
            <w:pPr>
              <w:ind w:firstLine="5"/>
              <w:jc w:val="both"/>
              <w:rPr>
                <w:rFonts w:ascii="Times New Roman" w:hAnsi="Times New Roman"/>
                <w:sz w:val="24"/>
                <w:szCs w:val="24"/>
              </w:rPr>
            </w:pPr>
          </w:p>
        </w:tc>
      </w:tr>
      <w:tr w:rsidR="00393545" w:rsidRPr="006A2AC2" w14:paraId="691620B8" w14:textId="77777777" w:rsidTr="00913084">
        <w:trPr>
          <w:trHeight w:val="716"/>
        </w:trPr>
        <w:tc>
          <w:tcPr>
            <w:tcW w:w="846" w:type="dxa"/>
          </w:tcPr>
          <w:p w14:paraId="4CDAAC50" w14:textId="77777777" w:rsidR="00393545" w:rsidRPr="006A2AC2" w:rsidRDefault="00393545" w:rsidP="00393545">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7C114F87" w14:textId="54AF3346" w:rsidR="00393545" w:rsidRPr="009F4B81" w:rsidRDefault="00393545" w:rsidP="00393545">
            <w:pPr>
              <w:jc w:val="both"/>
              <w:rPr>
                <w:rFonts w:ascii="Times New Roman" w:hAnsi="Times New Roman"/>
                <w:sz w:val="24"/>
                <w:szCs w:val="24"/>
              </w:rPr>
            </w:pPr>
            <w:r w:rsidRPr="009F4B81">
              <w:rPr>
                <w:rFonts w:ascii="Times New Roman" w:hAnsi="Times New Roman"/>
                <w:sz w:val="24"/>
                <w:szCs w:val="24"/>
              </w:rPr>
              <w:t>30.10.</w:t>
            </w:r>
          </w:p>
        </w:tc>
        <w:tc>
          <w:tcPr>
            <w:tcW w:w="992" w:type="dxa"/>
          </w:tcPr>
          <w:p w14:paraId="3F24DF69" w14:textId="77777777" w:rsidR="00393545" w:rsidRPr="006A2AC2" w:rsidRDefault="00393545" w:rsidP="00393545">
            <w:pPr>
              <w:ind w:firstLine="34"/>
              <w:jc w:val="both"/>
              <w:rPr>
                <w:rFonts w:ascii="Times New Roman" w:hAnsi="Times New Roman"/>
                <w:sz w:val="24"/>
                <w:szCs w:val="24"/>
              </w:rPr>
            </w:pPr>
          </w:p>
        </w:tc>
        <w:tc>
          <w:tcPr>
            <w:tcW w:w="2410" w:type="dxa"/>
          </w:tcPr>
          <w:p w14:paraId="049B923E" w14:textId="77777777" w:rsidR="00393545" w:rsidRPr="006A2AC2" w:rsidRDefault="00393545" w:rsidP="00393545">
            <w:pPr>
              <w:ind w:firstLine="34"/>
              <w:jc w:val="both"/>
              <w:rPr>
                <w:rFonts w:ascii="Times New Roman" w:hAnsi="Times New Roman"/>
                <w:sz w:val="24"/>
                <w:szCs w:val="24"/>
              </w:rPr>
            </w:pPr>
            <w:r w:rsidRPr="006A2AC2">
              <w:rPr>
                <w:rFonts w:ascii="Times New Roman" w:hAnsi="Times New Roman"/>
                <w:sz w:val="24"/>
                <w:szCs w:val="24"/>
              </w:rPr>
              <w:t>Дикие животные и их детеныши. Подготовка животных к зиме (р/к)</w:t>
            </w:r>
          </w:p>
        </w:tc>
        <w:tc>
          <w:tcPr>
            <w:tcW w:w="9101" w:type="dxa"/>
            <w:gridSpan w:val="2"/>
            <w:tcBorders>
              <w:top w:val="single" w:sz="4" w:space="0" w:color="auto"/>
              <w:left w:val="single" w:sz="4" w:space="0" w:color="auto"/>
              <w:bottom w:val="single" w:sz="4" w:space="0" w:color="auto"/>
              <w:right w:val="single" w:sz="4" w:space="0" w:color="auto"/>
            </w:tcBorders>
          </w:tcPr>
          <w:p w14:paraId="5F4618DB" w14:textId="77777777" w:rsidR="00393545" w:rsidRPr="006A2AC2" w:rsidRDefault="00393545" w:rsidP="00393545">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порядкового счета в пределах десяти. Формирование навыка счета двойками. Формирование умений составлять условие, ставить вопрос задачи, решать задачу. Совершенствование навыка измерения длины тел с помощью условной мерки. Совершенствование навыка ориентировки на плоскости. Формирование временных представлений (времена года). </w:t>
            </w:r>
          </w:p>
          <w:p w14:paraId="1F347C93" w14:textId="77777777" w:rsidR="00393545" w:rsidRPr="006A2AC2" w:rsidRDefault="00393545" w:rsidP="00393545">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сообразительности, пальцевой моторики.</w:t>
            </w:r>
          </w:p>
          <w:p w14:paraId="3B9BE646" w14:textId="77777777" w:rsidR="00393545" w:rsidRPr="006A2AC2" w:rsidRDefault="00393545" w:rsidP="00393545">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активности, инициативности, самостоятельности, навыков сотрудничества, взаимопонимания.</w:t>
            </w:r>
          </w:p>
        </w:tc>
        <w:tc>
          <w:tcPr>
            <w:tcW w:w="1530" w:type="dxa"/>
          </w:tcPr>
          <w:p w14:paraId="66DDE138" w14:textId="77777777" w:rsidR="00393545" w:rsidRPr="006A2AC2" w:rsidRDefault="00393545" w:rsidP="00393545">
            <w:pPr>
              <w:ind w:firstLine="5"/>
              <w:jc w:val="both"/>
              <w:rPr>
                <w:rFonts w:ascii="Times New Roman" w:hAnsi="Times New Roman"/>
                <w:sz w:val="24"/>
                <w:szCs w:val="24"/>
              </w:rPr>
            </w:pPr>
          </w:p>
        </w:tc>
      </w:tr>
      <w:tr w:rsidR="00393545" w:rsidRPr="006A2AC2" w14:paraId="487A1E31" w14:textId="77777777" w:rsidTr="00913084">
        <w:trPr>
          <w:trHeight w:val="716"/>
        </w:trPr>
        <w:tc>
          <w:tcPr>
            <w:tcW w:w="846" w:type="dxa"/>
          </w:tcPr>
          <w:p w14:paraId="10F22AF5" w14:textId="77777777" w:rsidR="00393545" w:rsidRPr="006A2AC2" w:rsidRDefault="00393545" w:rsidP="00393545">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566B300" w14:textId="604EF80B" w:rsidR="00393545" w:rsidRPr="009F4B81" w:rsidRDefault="00393545" w:rsidP="00393545">
            <w:pPr>
              <w:jc w:val="both"/>
              <w:rPr>
                <w:rFonts w:ascii="Times New Roman" w:hAnsi="Times New Roman"/>
                <w:sz w:val="24"/>
                <w:szCs w:val="24"/>
              </w:rPr>
            </w:pPr>
            <w:r w:rsidRPr="009F4B81">
              <w:rPr>
                <w:rFonts w:ascii="Times New Roman" w:hAnsi="Times New Roman"/>
                <w:sz w:val="24"/>
                <w:szCs w:val="24"/>
              </w:rPr>
              <w:t>05.11.</w:t>
            </w:r>
          </w:p>
        </w:tc>
        <w:tc>
          <w:tcPr>
            <w:tcW w:w="992" w:type="dxa"/>
          </w:tcPr>
          <w:p w14:paraId="3FEDD11B" w14:textId="77777777" w:rsidR="00393545" w:rsidRPr="006A2AC2" w:rsidRDefault="00393545" w:rsidP="00393545">
            <w:pPr>
              <w:ind w:firstLine="34"/>
              <w:jc w:val="both"/>
              <w:rPr>
                <w:rFonts w:ascii="Times New Roman" w:hAnsi="Times New Roman"/>
                <w:sz w:val="24"/>
                <w:szCs w:val="24"/>
              </w:rPr>
            </w:pPr>
          </w:p>
        </w:tc>
        <w:tc>
          <w:tcPr>
            <w:tcW w:w="2410" w:type="dxa"/>
          </w:tcPr>
          <w:p w14:paraId="243EF3A5" w14:textId="1F6E5539" w:rsidR="00393545" w:rsidRPr="006A2AC2" w:rsidRDefault="00393545" w:rsidP="00393545">
            <w:pPr>
              <w:ind w:firstLine="34"/>
              <w:jc w:val="both"/>
              <w:rPr>
                <w:rFonts w:ascii="Times New Roman" w:hAnsi="Times New Roman"/>
                <w:sz w:val="24"/>
                <w:szCs w:val="24"/>
              </w:rPr>
            </w:pPr>
            <w:r w:rsidRPr="006A2AC2">
              <w:rPr>
                <w:rFonts w:ascii="Times New Roman" w:hAnsi="Times New Roman"/>
                <w:sz w:val="24"/>
                <w:szCs w:val="24"/>
              </w:rPr>
              <w:t>Одежда, обувь, головные уборы</w:t>
            </w:r>
          </w:p>
        </w:tc>
        <w:tc>
          <w:tcPr>
            <w:tcW w:w="9101" w:type="dxa"/>
            <w:gridSpan w:val="2"/>
            <w:tcBorders>
              <w:top w:val="single" w:sz="4" w:space="0" w:color="auto"/>
              <w:left w:val="single" w:sz="4" w:space="0" w:color="auto"/>
              <w:bottom w:val="single" w:sz="4" w:space="0" w:color="auto"/>
              <w:right w:val="single" w:sz="4" w:space="0" w:color="auto"/>
            </w:tcBorders>
          </w:tcPr>
          <w:p w14:paraId="66C81F7B" w14:textId="77777777" w:rsidR="00393545" w:rsidRPr="006A2AC2" w:rsidRDefault="00393545" w:rsidP="00393545">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навыка счета на слух, навыка количественного счета в пределах десяти. Установление взаимно однозначного соответствия между множествами. Совершенствование умения составлять математические выражения с математическими знаками «&lt;» и «&gt;». Формирование умения составлять условие, ставить вопрос задачи, решать задачу. Совершенствование умения измерять объем сыпучих тел с помощью условной мерки, навыка ориентировки в пространстве, представлений о смене времен года. Актуализация названий зимних месяцев.</w:t>
            </w:r>
          </w:p>
          <w:p w14:paraId="266C9F3B" w14:textId="77777777" w:rsidR="00393545" w:rsidRPr="006A2AC2" w:rsidRDefault="00393545" w:rsidP="00393545">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речевого слуха, пальцевой моторики, координации речи с движением.</w:t>
            </w:r>
          </w:p>
          <w:p w14:paraId="42F21DB2" w14:textId="30256357" w:rsidR="00393545" w:rsidRPr="006A2AC2" w:rsidRDefault="00393545" w:rsidP="00393545">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навыков сотрудничества, самостоятельности, инициативности.</w:t>
            </w:r>
          </w:p>
        </w:tc>
        <w:tc>
          <w:tcPr>
            <w:tcW w:w="1530" w:type="dxa"/>
          </w:tcPr>
          <w:p w14:paraId="5D6A0CCE" w14:textId="77777777" w:rsidR="00393545" w:rsidRPr="006A2AC2" w:rsidRDefault="00393545" w:rsidP="00393545">
            <w:pPr>
              <w:ind w:firstLine="5"/>
              <w:jc w:val="both"/>
              <w:rPr>
                <w:rFonts w:ascii="Times New Roman" w:hAnsi="Times New Roman"/>
                <w:sz w:val="24"/>
                <w:szCs w:val="24"/>
              </w:rPr>
            </w:pPr>
          </w:p>
        </w:tc>
      </w:tr>
      <w:tr w:rsidR="00393545" w:rsidRPr="006A2AC2" w14:paraId="45AD0DD3" w14:textId="77777777" w:rsidTr="00913084">
        <w:trPr>
          <w:trHeight w:val="716"/>
        </w:trPr>
        <w:tc>
          <w:tcPr>
            <w:tcW w:w="846" w:type="dxa"/>
          </w:tcPr>
          <w:p w14:paraId="0FE51219" w14:textId="77777777" w:rsidR="00393545" w:rsidRPr="006A2AC2" w:rsidRDefault="00393545" w:rsidP="00393545">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61F409D1" w14:textId="508EA240" w:rsidR="00393545" w:rsidRPr="009F4B81" w:rsidRDefault="00393545" w:rsidP="00393545">
            <w:pPr>
              <w:jc w:val="both"/>
              <w:rPr>
                <w:rFonts w:ascii="Times New Roman" w:hAnsi="Times New Roman"/>
                <w:sz w:val="24"/>
                <w:szCs w:val="24"/>
              </w:rPr>
            </w:pPr>
            <w:r w:rsidRPr="009F4B81">
              <w:rPr>
                <w:rFonts w:ascii="Times New Roman" w:hAnsi="Times New Roman"/>
                <w:sz w:val="24"/>
                <w:szCs w:val="24"/>
              </w:rPr>
              <w:t>06.11.</w:t>
            </w:r>
          </w:p>
        </w:tc>
        <w:tc>
          <w:tcPr>
            <w:tcW w:w="992" w:type="dxa"/>
          </w:tcPr>
          <w:p w14:paraId="6A2994BA" w14:textId="77777777" w:rsidR="00393545" w:rsidRPr="006A2AC2" w:rsidRDefault="00393545" w:rsidP="00393545">
            <w:pPr>
              <w:ind w:firstLine="34"/>
              <w:jc w:val="both"/>
              <w:rPr>
                <w:rFonts w:ascii="Times New Roman" w:hAnsi="Times New Roman"/>
                <w:sz w:val="24"/>
                <w:szCs w:val="24"/>
              </w:rPr>
            </w:pPr>
          </w:p>
        </w:tc>
        <w:tc>
          <w:tcPr>
            <w:tcW w:w="2410" w:type="dxa"/>
          </w:tcPr>
          <w:p w14:paraId="583BA2CC" w14:textId="37B7B271" w:rsidR="00393545" w:rsidRPr="006A2AC2" w:rsidRDefault="00393545" w:rsidP="00393545">
            <w:pPr>
              <w:ind w:firstLine="34"/>
              <w:jc w:val="both"/>
              <w:rPr>
                <w:rFonts w:ascii="Times New Roman" w:hAnsi="Times New Roman"/>
                <w:sz w:val="24"/>
                <w:szCs w:val="24"/>
              </w:rPr>
            </w:pPr>
            <w:r w:rsidRPr="006A2AC2">
              <w:rPr>
                <w:rFonts w:ascii="Times New Roman" w:hAnsi="Times New Roman"/>
                <w:sz w:val="24"/>
                <w:szCs w:val="24"/>
              </w:rPr>
              <w:t>Одежда, обувь, головные уборы</w:t>
            </w:r>
          </w:p>
        </w:tc>
        <w:tc>
          <w:tcPr>
            <w:tcW w:w="9101" w:type="dxa"/>
            <w:gridSpan w:val="2"/>
            <w:tcBorders>
              <w:top w:val="single" w:sz="4" w:space="0" w:color="auto"/>
              <w:left w:val="single" w:sz="4" w:space="0" w:color="auto"/>
              <w:bottom w:val="single" w:sz="4" w:space="0" w:color="auto"/>
              <w:right w:val="single" w:sz="4" w:space="0" w:color="auto"/>
            </w:tcBorders>
          </w:tcPr>
          <w:p w14:paraId="409C0BD6" w14:textId="1D4564A8" w:rsidR="00393545" w:rsidRPr="006A2AC2" w:rsidRDefault="00393545" w:rsidP="00393545">
            <w:pPr>
              <w:tabs>
                <w:tab w:val="left" w:pos="11468"/>
              </w:tabs>
              <w:ind w:firstLine="5"/>
              <w:jc w:val="both"/>
              <w:rPr>
                <w:rFonts w:ascii="Times New Roman" w:hAnsi="Times New Roman"/>
                <w:sz w:val="24"/>
                <w:szCs w:val="24"/>
              </w:rPr>
            </w:pPr>
            <w:r w:rsidRPr="006A2AC2">
              <w:rPr>
                <w:rFonts w:ascii="Times New Roman" w:hAnsi="Times New Roman"/>
                <w:sz w:val="24"/>
                <w:szCs w:val="24"/>
              </w:rPr>
              <w:t>Закрепление представлений о связях и отношениях между стоящими рядом числами. Совершенствование навыка порядкового счета. Закрепление знания состава числа. Формирование временных представлений (времена года, зимние месяцы).Развитие мыслительной сообразительности, пальцевой моторики. Воспитание положительного отношения к учебной деятельности.</w:t>
            </w:r>
          </w:p>
        </w:tc>
        <w:tc>
          <w:tcPr>
            <w:tcW w:w="1530" w:type="dxa"/>
          </w:tcPr>
          <w:p w14:paraId="3D7ED48E" w14:textId="77777777" w:rsidR="00393545" w:rsidRPr="006A2AC2" w:rsidRDefault="00393545" w:rsidP="00393545">
            <w:pPr>
              <w:ind w:firstLine="5"/>
              <w:jc w:val="both"/>
              <w:rPr>
                <w:rFonts w:ascii="Times New Roman" w:hAnsi="Times New Roman"/>
                <w:sz w:val="24"/>
                <w:szCs w:val="24"/>
              </w:rPr>
            </w:pPr>
          </w:p>
        </w:tc>
      </w:tr>
      <w:tr w:rsidR="00393545" w:rsidRPr="006A2AC2" w14:paraId="2AAF7DAA" w14:textId="77777777" w:rsidTr="00913084">
        <w:trPr>
          <w:trHeight w:val="716"/>
        </w:trPr>
        <w:tc>
          <w:tcPr>
            <w:tcW w:w="846" w:type="dxa"/>
          </w:tcPr>
          <w:p w14:paraId="7ECC0FCB" w14:textId="77777777" w:rsidR="00393545" w:rsidRPr="006A2AC2" w:rsidRDefault="00393545" w:rsidP="00393545">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7586D880" w14:textId="0754F5D5" w:rsidR="00393545" w:rsidRPr="009F4B81" w:rsidRDefault="00393545" w:rsidP="00393545">
            <w:pPr>
              <w:jc w:val="both"/>
              <w:rPr>
                <w:rFonts w:ascii="Times New Roman" w:hAnsi="Times New Roman"/>
                <w:sz w:val="24"/>
                <w:szCs w:val="24"/>
              </w:rPr>
            </w:pPr>
            <w:r w:rsidRPr="009F4B81">
              <w:rPr>
                <w:rFonts w:ascii="Times New Roman" w:hAnsi="Times New Roman"/>
                <w:sz w:val="24"/>
                <w:szCs w:val="24"/>
              </w:rPr>
              <w:t>12.11</w:t>
            </w:r>
          </w:p>
        </w:tc>
        <w:tc>
          <w:tcPr>
            <w:tcW w:w="992" w:type="dxa"/>
          </w:tcPr>
          <w:p w14:paraId="512CAD25" w14:textId="77777777" w:rsidR="00393545" w:rsidRPr="006A2AC2" w:rsidRDefault="00393545" w:rsidP="00393545">
            <w:pPr>
              <w:ind w:firstLine="34"/>
              <w:jc w:val="both"/>
              <w:rPr>
                <w:rFonts w:ascii="Times New Roman" w:hAnsi="Times New Roman"/>
                <w:sz w:val="24"/>
                <w:szCs w:val="24"/>
              </w:rPr>
            </w:pPr>
          </w:p>
        </w:tc>
        <w:tc>
          <w:tcPr>
            <w:tcW w:w="2410" w:type="dxa"/>
          </w:tcPr>
          <w:p w14:paraId="323285B3" w14:textId="77777777" w:rsidR="00393545" w:rsidRPr="006A2AC2" w:rsidRDefault="00393545" w:rsidP="00393545">
            <w:pPr>
              <w:ind w:firstLine="34"/>
              <w:jc w:val="both"/>
              <w:rPr>
                <w:rFonts w:ascii="Times New Roman" w:hAnsi="Times New Roman"/>
                <w:sz w:val="24"/>
                <w:szCs w:val="24"/>
              </w:rPr>
            </w:pPr>
            <w:r w:rsidRPr="006A2AC2">
              <w:rPr>
                <w:rFonts w:ascii="Times New Roman" w:hAnsi="Times New Roman"/>
                <w:sz w:val="24"/>
                <w:szCs w:val="24"/>
              </w:rPr>
              <w:t>Животные Севера</w:t>
            </w:r>
          </w:p>
          <w:p w14:paraId="39FB4E04" w14:textId="3D9E3C28" w:rsidR="00393545" w:rsidRPr="006A2AC2" w:rsidRDefault="00393545" w:rsidP="00393545">
            <w:pPr>
              <w:ind w:firstLine="34"/>
              <w:jc w:val="both"/>
              <w:rPr>
                <w:rFonts w:ascii="Times New Roman" w:hAnsi="Times New Roman"/>
                <w:sz w:val="24"/>
                <w:szCs w:val="24"/>
              </w:rPr>
            </w:pPr>
          </w:p>
        </w:tc>
        <w:tc>
          <w:tcPr>
            <w:tcW w:w="9101" w:type="dxa"/>
            <w:gridSpan w:val="2"/>
            <w:tcBorders>
              <w:top w:val="single" w:sz="4" w:space="0" w:color="auto"/>
              <w:left w:val="single" w:sz="4" w:space="0" w:color="auto"/>
              <w:bottom w:val="single" w:sz="4" w:space="0" w:color="auto"/>
              <w:right w:val="single" w:sz="4" w:space="0" w:color="auto"/>
            </w:tcBorders>
          </w:tcPr>
          <w:p w14:paraId="78ECC6AB" w14:textId="573FEB48" w:rsidR="00393545" w:rsidRPr="006A2AC2" w:rsidRDefault="00393545" w:rsidP="00393545">
            <w:pPr>
              <w:tabs>
                <w:tab w:val="left" w:pos="11468"/>
              </w:tabs>
              <w:ind w:firstLine="5"/>
              <w:jc w:val="both"/>
              <w:rPr>
                <w:rFonts w:ascii="Times New Roman" w:hAnsi="Times New Roman"/>
                <w:sz w:val="24"/>
                <w:szCs w:val="24"/>
              </w:rPr>
            </w:pPr>
            <w:r w:rsidRPr="006A2AC2">
              <w:rPr>
                <w:rFonts w:ascii="Times New Roman" w:hAnsi="Times New Roman"/>
                <w:sz w:val="24"/>
                <w:szCs w:val="24"/>
              </w:rPr>
              <w:t>Закрепление представлений о связях и отношениях между стоящими рядом числами. Совершенствование навыка порядкового счета. Закрепление знания состава числа. Совершенствование навыка решения примеров, навыка распознавания геометрических фигур. Закрепление в речи названий геометрических фигур: квадрат, прямоугольник, треугольник, круг, овал. Закрепление навыка составления орнамента из геометрических фигур по заданной схеме. Совершенствование навыка измерения длины тел с помощью условной мерки, ориентировки в пространстве, временных представлений.</w:t>
            </w:r>
            <w:r>
              <w:rPr>
                <w:rFonts w:ascii="Times New Roman" w:hAnsi="Times New Roman"/>
                <w:sz w:val="24"/>
                <w:szCs w:val="24"/>
              </w:rPr>
              <w:t xml:space="preserve"> </w:t>
            </w:r>
            <w:r w:rsidRPr="006A2AC2">
              <w:rPr>
                <w:rFonts w:ascii="Times New Roman" w:hAnsi="Times New Roman"/>
                <w:sz w:val="24"/>
                <w:szCs w:val="24"/>
              </w:rPr>
              <w:t>Развитие мыслительной и речевой деятельности, зрительного восприятия и внимания, пальцевой моторики.</w:t>
            </w:r>
            <w:r>
              <w:rPr>
                <w:rFonts w:ascii="Times New Roman" w:hAnsi="Times New Roman"/>
                <w:sz w:val="24"/>
                <w:szCs w:val="24"/>
              </w:rPr>
              <w:t xml:space="preserve"> </w:t>
            </w:r>
            <w:r w:rsidRPr="006A2AC2">
              <w:rPr>
                <w:rFonts w:ascii="Times New Roman" w:hAnsi="Times New Roman"/>
                <w:sz w:val="24"/>
                <w:szCs w:val="24"/>
              </w:rPr>
              <w:t>Формирование положительного отношения к учебной деятельности. Развитие любознательности, активности, инициативности.</w:t>
            </w:r>
          </w:p>
        </w:tc>
        <w:tc>
          <w:tcPr>
            <w:tcW w:w="1530" w:type="dxa"/>
          </w:tcPr>
          <w:p w14:paraId="2E8E7872" w14:textId="77777777" w:rsidR="00393545" w:rsidRPr="006A2AC2" w:rsidRDefault="00393545" w:rsidP="00393545">
            <w:pPr>
              <w:ind w:firstLine="5"/>
              <w:jc w:val="both"/>
              <w:rPr>
                <w:rFonts w:ascii="Times New Roman" w:hAnsi="Times New Roman"/>
                <w:sz w:val="24"/>
                <w:szCs w:val="24"/>
              </w:rPr>
            </w:pPr>
          </w:p>
        </w:tc>
      </w:tr>
      <w:tr w:rsidR="00393545" w:rsidRPr="006A2AC2" w14:paraId="54DCD025" w14:textId="77777777" w:rsidTr="00913084">
        <w:trPr>
          <w:trHeight w:val="716"/>
        </w:trPr>
        <w:tc>
          <w:tcPr>
            <w:tcW w:w="846" w:type="dxa"/>
          </w:tcPr>
          <w:p w14:paraId="1AF82102" w14:textId="77777777" w:rsidR="00393545" w:rsidRPr="006A2AC2" w:rsidRDefault="00393545" w:rsidP="00393545">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C171CE6" w14:textId="28B31606" w:rsidR="00393545" w:rsidRPr="009F4B81" w:rsidRDefault="00393545" w:rsidP="00393545">
            <w:pPr>
              <w:jc w:val="both"/>
              <w:rPr>
                <w:rFonts w:ascii="Times New Roman" w:hAnsi="Times New Roman"/>
                <w:sz w:val="24"/>
                <w:szCs w:val="24"/>
              </w:rPr>
            </w:pPr>
            <w:r w:rsidRPr="009F4B81">
              <w:rPr>
                <w:rFonts w:ascii="Times New Roman" w:hAnsi="Times New Roman"/>
                <w:sz w:val="24"/>
                <w:szCs w:val="24"/>
              </w:rPr>
              <w:t>13.11</w:t>
            </w:r>
          </w:p>
        </w:tc>
        <w:tc>
          <w:tcPr>
            <w:tcW w:w="992" w:type="dxa"/>
          </w:tcPr>
          <w:p w14:paraId="5DBC6EDB" w14:textId="77777777" w:rsidR="00393545" w:rsidRPr="006A2AC2" w:rsidRDefault="00393545" w:rsidP="00393545">
            <w:pPr>
              <w:ind w:firstLine="34"/>
              <w:jc w:val="both"/>
              <w:rPr>
                <w:rFonts w:ascii="Times New Roman" w:hAnsi="Times New Roman"/>
                <w:sz w:val="24"/>
                <w:szCs w:val="24"/>
              </w:rPr>
            </w:pPr>
          </w:p>
        </w:tc>
        <w:tc>
          <w:tcPr>
            <w:tcW w:w="2410" w:type="dxa"/>
          </w:tcPr>
          <w:p w14:paraId="20F5B674" w14:textId="6C508054" w:rsidR="00393545" w:rsidRPr="006A2AC2" w:rsidRDefault="00393545" w:rsidP="00393545">
            <w:pPr>
              <w:ind w:firstLine="34"/>
              <w:jc w:val="both"/>
              <w:rPr>
                <w:rFonts w:ascii="Times New Roman" w:hAnsi="Times New Roman"/>
                <w:sz w:val="24"/>
                <w:szCs w:val="24"/>
              </w:rPr>
            </w:pPr>
            <w:r w:rsidRPr="006A2AC2">
              <w:rPr>
                <w:rFonts w:ascii="Times New Roman" w:hAnsi="Times New Roman"/>
                <w:sz w:val="24"/>
                <w:szCs w:val="24"/>
              </w:rPr>
              <w:t>Животные Севера</w:t>
            </w:r>
          </w:p>
        </w:tc>
        <w:tc>
          <w:tcPr>
            <w:tcW w:w="9101" w:type="dxa"/>
            <w:gridSpan w:val="2"/>
            <w:tcBorders>
              <w:top w:val="single" w:sz="4" w:space="0" w:color="auto"/>
              <w:left w:val="single" w:sz="4" w:space="0" w:color="auto"/>
              <w:bottom w:val="single" w:sz="4" w:space="0" w:color="auto"/>
              <w:right w:val="single" w:sz="4" w:space="0" w:color="auto"/>
            </w:tcBorders>
          </w:tcPr>
          <w:p w14:paraId="675805B5" w14:textId="77777777" w:rsidR="00393545" w:rsidRPr="006A2AC2" w:rsidRDefault="00393545" w:rsidP="00393545">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навыка счета двойками. Формирование умения составлять условие и ставить вопрос задачи. Совершенствование умения решать задачу, навыка конструирования построек из объемных геометрических фигур по схеме и описанию. Формирование навыков ориентировки на плоскости.</w:t>
            </w:r>
          </w:p>
          <w:p w14:paraId="36DFDFE0" w14:textId="77777777" w:rsidR="00393545" w:rsidRPr="006A2AC2" w:rsidRDefault="00393545" w:rsidP="00393545">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зрительного восприятия и внимания, пальцевой моторики.</w:t>
            </w:r>
          </w:p>
          <w:p w14:paraId="4EE71B92" w14:textId="459C5629" w:rsidR="00393545" w:rsidRPr="006A2AC2" w:rsidRDefault="00393545" w:rsidP="00393545">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навыков сотрудничества в учебной деятельности. Воспитание самостоятельности, активности, инициативности.</w:t>
            </w:r>
          </w:p>
        </w:tc>
        <w:tc>
          <w:tcPr>
            <w:tcW w:w="1530" w:type="dxa"/>
          </w:tcPr>
          <w:p w14:paraId="131983AA" w14:textId="77777777" w:rsidR="00393545" w:rsidRPr="006A2AC2" w:rsidRDefault="00393545" w:rsidP="00393545">
            <w:pPr>
              <w:ind w:firstLine="5"/>
              <w:jc w:val="both"/>
              <w:rPr>
                <w:rFonts w:ascii="Times New Roman" w:hAnsi="Times New Roman"/>
                <w:sz w:val="24"/>
                <w:szCs w:val="24"/>
              </w:rPr>
            </w:pPr>
          </w:p>
        </w:tc>
      </w:tr>
      <w:tr w:rsidR="0058078B" w:rsidRPr="006A2AC2" w14:paraId="19D405FC" w14:textId="77777777" w:rsidTr="00913084">
        <w:trPr>
          <w:trHeight w:val="716"/>
        </w:trPr>
        <w:tc>
          <w:tcPr>
            <w:tcW w:w="846" w:type="dxa"/>
          </w:tcPr>
          <w:p w14:paraId="31038804"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6F85C58F" w14:textId="7E11BD1D" w:rsidR="0058078B" w:rsidRPr="009F4B81" w:rsidRDefault="0058078B" w:rsidP="0058078B">
            <w:pPr>
              <w:jc w:val="both"/>
              <w:rPr>
                <w:rFonts w:ascii="Times New Roman" w:hAnsi="Times New Roman"/>
                <w:sz w:val="24"/>
                <w:szCs w:val="24"/>
              </w:rPr>
            </w:pPr>
            <w:r w:rsidRPr="009F4B81">
              <w:rPr>
                <w:rFonts w:ascii="Times New Roman" w:hAnsi="Times New Roman"/>
                <w:sz w:val="24"/>
                <w:szCs w:val="24"/>
              </w:rPr>
              <w:t>19.11</w:t>
            </w:r>
          </w:p>
        </w:tc>
        <w:tc>
          <w:tcPr>
            <w:tcW w:w="992" w:type="dxa"/>
          </w:tcPr>
          <w:p w14:paraId="79F9036B" w14:textId="77777777" w:rsidR="0058078B" w:rsidRPr="006A2AC2" w:rsidRDefault="0058078B" w:rsidP="0058078B">
            <w:pPr>
              <w:ind w:firstLine="34"/>
              <w:jc w:val="both"/>
              <w:rPr>
                <w:rFonts w:ascii="Times New Roman" w:hAnsi="Times New Roman"/>
                <w:sz w:val="24"/>
                <w:szCs w:val="24"/>
              </w:rPr>
            </w:pPr>
          </w:p>
        </w:tc>
        <w:tc>
          <w:tcPr>
            <w:tcW w:w="2410" w:type="dxa"/>
          </w:tcPr>
          <w:p w14:paraId="61052577" w14:textId="77777777"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Зима. Зимующие птицы.</w:t>
            </w:r>
          </w:p>
        </w:tc>
        <w:tc>
          <w:tcPr>
            <w:tcW w:w="9101" w:type="dxa"/>
            <w:gridSpan w:val="2"/>
            <w:tcBorders>
              <w:top w:val="single" w:sz="4" w:space="0" w:color="auto"/>
              <w:left w:val="single" w:sz="4" w:space="0" w:color="auto"/>
              <w:bottom w:val="single" w:sz="4" w:space="0" w:color="auto"/>
              <w:right w:val="single" w:sz="4" w:space="0" w:color="auto"/>
            </w:tcBorders>
          </w:tcPr>
          <w:p w14:paraId="1D7B4157"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временных представлений (времена года, месяца зимы). Закрепление навыков ориентировки в пространстве, навыка измерения жидких тел с помощью условной мерки. Развитие понимания зависимости результата измерения объема от величины мерки.</w:t>
            </w:r>
          </w:p>
          <w:p w14:paraId="1C866ACB"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логического мышления, речевой деятельности, речевого слуха, пальцевой моторики. Воспитание самостоятельности.</w:t>
            </w:r>
          </w:p>
        </w:tc>
        <w:tc>
          <w:tcPr>
            <w:tcW w:w="1530" w:type="dxa"/>
          </w:tcPr>
          <w:p w14:paraId="6BBBAC75" w14:textId="77777777" w:rsidR="0058078B" w:rsidRPr="006A2AC2" w:rsidRDefault="0058078B" w:rsidP="0058078B">
            <w:pPr>
              <w:ind w:firstLine="5"/>
              <w:jc w:val="both"/>
              <w:rPr>
                <w:rFonts w:ascii="Times New Roman" w:hAnsi="Times New Roman"/>
                <w:sz w:val="24"/>
                <w:szCs w:val="24"/>
              </w:rPr>
            </w:pPr>
          </w:p>
        </w:tc>
      </w:tr>
      <w:tr w:rsidR="0058078B" w:rsidRPr="006A2AC2" w14:paraId="0DB92D73" w14:textId="77777777" w:rsidTr="00913084">
        <w:trPr>
          <w:trHeight w:val="716"/>
        </w:trPr>
        <w:tc>
          <w:tcPr>
            <w:tcW w:w="846" w:type="dxa"/>
          </w:tcPr>
          <w:p w14:paraId="75F64339"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037DE822" w14:textId="0990EEB6" w:rsidR="0058078B" w:rsidRPr="009F4B81" w:rsidRDefault="0058078B" w:rsidP="0058078B">
            <w:pPr>
              <w:jc w:val="both"/>
              <w:rPr>
                <w:rFonts w:ascii="Times New Roman" w:hAnsi="Times New Roman"/>
                <w:sz w:val="24"/>
                <w:szCs w:val="24"/>
              </w:rPr>
            </w:pPr>
            <w:r w:rsidRPr="009F4B81">
              <w:rPr>
                <w:rFonts w:ascii="Times New Roman" w:hAnsi="Times New Roman"/>
                <w:sz w:val="24"/>
                <w:szCs w:val="24"/>
              </w:rPr>
              <w:t>20.11.</w:t>
            </w:r>
          </w:p>
        </w:tc>
        <w:tc>
          <w:tcPr>
            <w:tcW w:w="992" w:type="dxa"/>
          </w:tcPr>
          <w:p w14:paraId="103F0EBC" w14:textId="77777777" w:rsidR="0058078B" w:rsidRPr="006A2AC2" w:rsidRDefault="0058078B" w:rsidP="0058078B">
            <w:pPr>
              <w:ind w:firstLine="34"/>
              <w:jc w:val="both"/>
              <w:rPr>
                <w:rFonts w:ascii="Times New Roman" w:hAnsi="Times New Roman"/>
                <w:sz w:val="24"/>
                <w:szCs w:val="24"/>
              </w:rPr>
            </w:pPr>
          </w:p>
        </w:tc>
        <w:tc>
          <w:tcPr>
            <w:tcW w:w="2410" w:type="dxa"/>
          </w:tcPr>
          <w:p w14:paraId="5E25067B" w14:textId="77777777"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Зима. Зимующие птицы.</w:t>
            </w:r>
          </w:p>
        </w:tc>
        <w:tc>
          <w:tcPr>
            <w:tcW w:w="9101" w:type="dxa"/>
            <w:gridSpan w:val="2"/>
            <w:shd w:val="clear" w:color="auto" w:fill="auto"/>
          </w:tcPr>
          <w:p w14:paraId="4D7681C3"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 Совершенствование навыка порядкового счета. Установление взаимно однозначного соответствия между множествами. Совершенствование умения пользоваться математическими знаками «&lt;» и «&gt;». Формирование умения составлять условие и ставить вопрос задачи, решать задачу. Совершенствование навыка создания плоскостных изображений из геометрических фигур, умения измерять и сравнивать длину, ширину, высоту предметов с помощью условной мерки. Закрепление в речи прилагательных шире, уже, выше, ниже, короче, длиннее. Совершенствование навыка ориентировки в пространстве.</w:t>
            </w:r>
          </w:p>
          <w:p w14:paraId="565CF0F4"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зрительного восприятия и внимания, тонкой моторики.</w:t>
            </w:r>
          </w:p>
          <w:p w14:paraId="469495AF"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навыков сотрудничества, самостоятельности, инициативности.</w:t>
            </w:r>
          </w:p>
        </w:tc>
        <w:tc>
          <w:tcPr>
            <w:tcW w:w="1530" w:type="dxa"/>
          </w:tcPr>
          <w:p w14:paraId="4D3F3AA2" w14:textId="77777777" w:rsidR="0058078B" w:rsidRPr="006A2AC2" w:rsidRDefault="0058078B" w:rsidP="0058078B">
            <w:pPr>
              <w:ind w:firstLine="5"/>
              <w:jc w:val="both"/>
              <w:rPr>
                <w:rFonts w:ascii="Times New Roman" w:hAnsi="Times New Roman"/>
                <w:sz w:val="24"/>
                <w:szCs w:val="24"/>
              </w:rPr>
            </w:pPr>
          </w:p>
        </w:tc>
      </w:tr>
      <w:tr w:rsidR="0058078B" w:rsidRPr="006A2AC2" w14:paraId="3C53A101" w14:textId="77777777" w:rsidTr="00913084">
        <w:trPr>
          <w:trHeight w:val="716"/>
        </w:trPr>
        <w:tc>
          <w:tcPr>
            <w:tcW w:w="846" w:type="dxa"/>
          </w:tcPr>
          <w:p w14:paraId="14114B07"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7678127F" w14:textId="2954A31F" w:rsidR="0058078B" w:rsidRPr="009F4B81" w:rsidRDefault="0058078B" w:rsidP="0058078B">
            <w:pPr>
              <w:jc w:val="both"/>
              <w:rPr>
                <w:rFonts w:ascii="Times New Roman" w:hAnsi="Times New Roman"/>
                <w:sz w:val="24"/>
                <w:szCs w:val="24"/>
              </w:rPr>
            </w:pPr>
            <w:r w:rsidRPr="009F4B81">
              <w:rPr>
                <w:rFonts w:ascii="Times New Roman" w:hAnsi="Times New Roman"/>
                <w:sz w:val="24"/>
                <w:szCs w:val="24"/>
              </w:rPr>
              <w:t>26.11</w:t>
            </w:r>
          </w:p>
        </w:tc>
        <w:tc>
          <w:tcPr>
            <w:tcW w:w="992" w:type="dxa"/>
          </w:tcPr>
          <w:p w14:paraId="776A92DC" w14:textId="77777777" w:rsidR="0058078B" w:rsidRPr="006A2AC2" w:rsidRDefault="0058078B" w:rsidP="0058078B">
            <w:pPr>
              <w:ind w:firstLine="34"/>
              <w:jc w:val="both"/>
              <w:rPr>
                <w:rFonts w:ascii="Times New Roman" w:hAnsi="Times New Roman"/>
                <w:sz w:val="24"/>
                <w:szCs w:val="24"/>
              </w:rPr>
            </w:pPr>
          </w:p>
        </w:tc>
        <w:tc>
          <w:tcPr>
            <w:tcW w:w="2410" w:type="dxa"/>
          </w:tcPr>
          <w:p w14:paraId="4E910485" w14:textId="77777777"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Зимние игры и развлечения</w:t>
            </w:r>
          </w:p>
        </w:tc>
        <w:tc>
          <w:tcPr>
            <w:tcW w:w="9101" w:type="dxa"/>
            <w:gridSpan w:val="2"/>
            <w:shd w:val="clear" w:color="auto" w:fill="auto"/>
          </w:tcPr>
          <w:p w14:paraId="2C67533C"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навыка порядкового счета. Формирование умения соотносить предметные ситуации на сложение и вычитание с выбором знака действия. Совершенствование умения классифицировать геометрические фигуры по наличию или отсутствию признаков. Совершенствование навыков ориентировки на плоскости, временных представлений (времена года, месяца зимы и осени).</w:t>
            </w:r>
          </w:p>
          <w:p w14:paraId="12F0F460"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зрительного восприятия и внимания, тонкой моторики.</w:t>
            </w:r>
          </w:p>
          <w:p w14:paraId="40DBB69B"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навыков сотрудничества, самостоятельности, инициативности.</w:t>
            </w:r>
          </w:p>
        </w:tc>
        <w:tc>
          <w:tcPr>
            <w:tcW w:w="1530" w:type="dxa"/>
          </w:tcPr>
          <w:p w14:paraId="47F926D5" w14:textId="77777777" w:rsidR="0058078B" w:rsidRPr="006A2AC2" w:rsidRDefault="0058078B" w:rsidP="0058078B">
            <w:pPr>
              <w:ind w:firstLine="5"/>
              <w:jc w:val="both"/>
              <w:rPr>
                <w:rFonts w:ascii="Times New Roman" w:hAnsi="Times New Roman"/>
                <w:sz w:val="24"/>
                <w:szCs w:val="24"/>
              </w:rPr>
            </w:pPr>
          </w:p>
        </w:tc>
      </w:tr>
      <w:tr w:rsidR="0058078B" w:rsidRPr="006A2AC2" w14:paraId="38CE2EA6" w14:textId="77777777" w:rsidTr="00913084">
        <w:trPr>
          <w:trHeight w:val="716"/>
        </w:trPr>
        <w:tc>
          <w:tcPr>
            <w:tcW w:w="846" w:type="dxa"/>
          </w:tcPr>
          <w:p w14:paraId="6F548538"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188797BA" w14:textId="2F02AA90" w:rsidR="0058078B" w:rsidRPr="009F4B81" w:rsidRDefault="0058078B" w:rsidP="0058078B">
            <w:pPr>
              <w:jc w:val="both"/>
              <w:rPr>
                <w:rFonts w:ascii="Times New Roman" w:hAnsi="Times New Roman"/>
                <w:sz w:val="24"/>
                <w:szCs w:val="24"/>
              </w:rPr>
            </w:pPr>
            <w:r w:rsidRPr="009F4B81">
              <w:rPr>
                <w:rFonts w:ascii="Times New Roman" w:hAnsi="Times New Roman"/>
                <w:sz w:val="24"/>
                <w:szCs w:val="24"/>
              </w:rPr>
              <w:t>27.11</w:t>
            </w:r>
          </w:p>
        </w:tc>
        <w:tc>
          <w:tcPr>
            <w:tcW w:w="992" w:type="dxa"/>
          </w:tcPr>
          <w:p w14:paraId="24D48114" w14:textId="77777777" w:rsidR="0058078B" w:rsidRPr="006A2AC2" w:rsidRDefault="0058078B" w:rsidP="0058078B">
            <w:pPr>
              <w:ind w:firstLine="34"/>
              <w:jc w:val="both"/>
              <w:rPr>
                <w:rFonts w:ascii="Times New Roman" w:hAnsi="Times New Roman"/>
                <w:sz w:val="24"/>
                <w:szCs w:val="24"/>
              </w:rPr>
            </w:pPr>
          </w:p>
        </w:tc>
        <w:tc>
          <w:tcPr>
            <w:tcW w:w="2410" w:type="dxa"/>
          </w:tcPr>
          <w:p w14:paraId="0768B330" w14:textId="77777777"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Зимние игры и развлечения</w:t>
            </w:r>
          </w:p>
        </w:tc>
        <w:tc>
          <w:tcPr>
            <w:tcW w:w="9101" w:type="dxa"/>
            <w:gridSpan w:val="2"/>
            <w:shd w:val="clear" w:color="auto" w:fill="auto"/>
          </w:tcPr>
          <w:p w14:paraId="56AEE086"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Закрепление знания состава числа «десять». Формирование умения составлять условие, ставить вопрос и решать задачу. Совершенствование умения классифицировать геометрические фигуры по наличию или отсутствию признаков, умения измерять и сравнивать объемы жидких тел с помощью условной мерки.</w:t>
            </w:r>
          </w:p>
          <w:p w14:paraId="0DE85557"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зрительного восприятия и внимания, математического мышления и навыков ориентировки в пространстве. </w:t>
            </w:r>
          </w:p>
          <w:p w14:paraId="251EAA39"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навыков сотрудничества, взаимодействия в игровой деятельности, активности, самостоятельности, инициативности.</w:t>
            </w:r>
          </w:p>
        </w:tc>
        <w:tc>
          <w:tcPr>
            <w:tcW w:w="1530" w:type="dxa"/>
          </w:tcPr>
          <w:p w14:paraId="2475085A" w14:textId="77777777" w:rsidR="0058078B" w:rsidRPr="006A2AC2" w:rsidRDefault="0058078B" w:rsidP="0058078B">
            <w:pPr>
              <w:ind w:firstLine="5"/>
              <w:jc w:val="both"/>
              <w:rPr>
                <w:rFonts w:ascii="Times New Roman" w:hAnsi="Times New Roman"/>
                <w:sz w:val="24"/>
                <w:szCs w:val="24"/>
              </w:rPr>
            </w:pPr>
          </w:p>
        </w:tc>
      </w:tr>
      <w:tr w:rsidR="0058078B" w:rsidRPr="006A2AC2" w14:paraId="2AF5E225" w14:textId="77777777" w:rsidTr="00913084">
        <w:trPr>
          <w:trHeight w:val="716"/>
        </w:trPr>
        <w:tc>
          <w:tcPr>
            <w:tcW w:w="846" w:type="dxa"/>
          </w:tcPr>
          <w:p w14:paraId="42F9E615"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07FC7A37" w14:textId="2E91AAF7" w:rsidR="0058078B" w:rsidRPr="009F4B81" w:rsidRDefault="0058078B" w:rsidP="0058078B">
            <w:pPr>
              <w:jc w:val="both"/>
              <w:rPr>
                <w:rFonts w:ascii="Times New Roman" w:hAnsi="Times New Roman"/>
                <w:sz w:val="24"/>
                <w:szCs w:val="24"/>
              </w:rPr>
            </w:pPr>
            <w:r w:rsidRPr="009F4B81">
              <w:rPr>
                <w:rFonts w:ascii="Times New Roman" w:hAnsi="Times New Roman"/>
                <w:sz w:val="24"/>
                <w:szCs w:val="24"/>
              </w:rPr>
              <w:t>03.12</w:t>
            </w:r>
          </w:p>
        </w:tc>
        <w:tc>
          <w:tcPr>
            <w:tcW w:w="992" w:type="dxa"/>
          </w:tcPr>
          <w:p w14:paraId="7BE94780" w14:textId="77777777" w:rsidR="0058078B" w:rsidRPr="006A2AC2" w:rsidRDefault="0058078B" w:rsidP="0058078B">
            <w:pPr>
              <w:ind w:firstLine="34"/>
              <w:jc w:val="both"/>
              <w:rPr>
                <w:rFonts w:ascii="Times New Roman" w:hAnsi="Times New Roman"/>
                <w:sz w:val="24"/>
                <w:szCs w:val="24"/>
              </w:rPr>
            </w:pPr>
          </w:p>
        </w:tc>
        <w:tc>
          <w:tcPr>
            <w:tcW w:w="2410" w:type="dxa"/>
          </w:tcPr>
          <w:p w14:paraId="3F68EA31" w14:textId="1C8A26F8"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Мебель, части мебели, назначение мебели. Материалы из которых сделана мебель. (р/к)</w:t>
            </w:r>
          </w:p>
        </w:tc>
        <w:tc>
          <w:tcPr>
            <w:tcW w:w="9101" w:type="dxa"/>
            <w:gridSpan w:val="2"/>
            <w:shd w:val="clear" w:color="auto" w:fill="auto"/>
          </w:tcPr>
          <w:p w14:paraId="7B05AB57"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умения делить квадрат на равные части. Закрепление представления о том, что часть меньшего целого. Ознакомление с проекциями конструкций из геометрических форм. Развитие мыслительной и речевой деятельности, зрительного восприятия и внимания, пальцевой моторики.</w:t>
            </w:r>
          </w:p>
          <w:p w14:paraId="36ED3AD5" w14:textId="238B321A"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положительного отношения к учебной деятельности, воспитание навыков сотрудничества на занятии, активности, самостоятельности, инициативности</w:t>
            </w:r>
          </w:p>
        </w:tc>
        <w:tc>
          <w:tcPr>
            <w:tcW w:w="1530" w:type="dxa"/>
          </w:tcPr>
          <w:p w14:paraId="45F6DFD6" w14:textId="77777777" w:rsidR="0058078B" w:rsidRPr="006A2AC2" w:rsidRDefault="0058078B" w:rsidP="0058078B">
            <w:pPr>
              <w:ind w:firstLine="5"/>
              <w:jc w:val="both"/>
              <w:rPr>
                <w:rFonts w:ascii="Times New Roman" w:hAnsi="Times New Roman"/>
                <w:sz w:val="24"/>
                <w:szCs w:val="24"/>
              </w:rPr>
            </w:pPr>
          </w:p>
        </w:tc>
      </w:tr>
      <w:tr w:rsidR="0058078B" w:rsidRPr="006A2AC2" w14:paraId="4C2A8130" w14:textId="77777777" w:rsidTr="00913084">
        <w:trPr>
          <w:trHeight w:val="716"/>
        </w:trPr>
        <w:tc>
          <w:tcPr>
            <w:tcW w:w="846" w:type="dxa"/>
          </w:tcPr>
          <w:p w14:paraId="58E07ADB"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6D61A9F" w14:textId="148270EE" w:rsidR="0058078B" w:rsidRPr="009F4B81" w:rsidRDefault="0058078B" w:rsidP="0058078B">
            <w:pPr>
              <w:jc w:val="both"/>
              <w:rPr>
                <w:rFonts w:ascii="Times New Roman" w:hAnsi="Times New Roman"/>
                <w:sz w:val="24"/>
                <w:szCs w:val="24"/>
              </w:rPr>
            </w:pPr>
            <w:r w:rsidRPr="009F4B81">
              <w:rPr>
                <w:rFonts w:ascii="Times New Roman" w:hAnsi="Times New Roman"/>
                <w:sz w:val="24"/>
                <w:szCs w:val="24"/>
              </w:rPr>
              <w:t>04.12</w:t>
            </w:r>
          </w:p>
        </w:tc>
        <w:tc>
          <w:tcPr>
            <w:tcW w:w="992" w:type="dxa"/>
          </w:tcPr>
          <w:p w14:paraId="4EC8114A" w14:textId="77777777" w:rsidR="0058078B" w:rsidRPr="006A2AC2" w:rsidRDefault="0058078B" w:rsidP="0058078B">
            <w:pPr>
              <w:ind w:firstLine="34"/>
              <w:jc w:val="both"/>
              <w:rPr>
                <w:rFonts w:ascii="Times New Roman" w:hAnsi="Times New Roman"/>
                <w:sz w:val="24"/>
                <w:szCs w:val="24"/>
              </w:rPr>
            </w:pPr>
          </w:p>
        </w:tc>
        <w:tc>
          <w:tcPr>
            <w:tcW w:w="2410" w:type="dxa"/>
          </w:tcPr>
          <w:p w14:paraId="6C4C2151" w14:textId="1B85EEEA"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Мебель, части мебели, назначение мебели. Материалы, из которых сделана мебель. (р/к)</w:t>
            </w:r>
          </w:p>
        </w:tc>
        <w:tc>
          <w:tcPr>
            <w:tcW w:w="9101" w:type="dxa"/>
            <w:gridSpan w:val="2"/>
            <w:shd w:val="clear" w:color="auto" w:fill="auto"/>
          </w:tcPr>
          <w:p w14:paraId="7C2B51B5"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и порядкового счета в пределах десяти, умения устанавливать взаимно однозначное соответствие между множествами, умения соотносить число и количество предметов. Формирование умения составлять условие, ставить вопрос задачи, решать задачу. Совершенствование умения классифицировать геометрические фигуры по наличию или отсутствию признаков, представлений о многоугольнике, умения измерять и сравнивать длину предметов с помощью линейки. Формирование представления о сантиметре как единице измерения длины предмета. Совершенствование временных представлений. Совершенствование навыков ориентировки на плоскости.     </w:t>
            </w:r>
          </w:p>
          <w:p w14:paraId="34B221B0" w14:textId="24EA90A1"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зрительного восприятия и внимания, речевого слуха, пальцевой моторики. Формирование положительного отношения к учебной деятельности, воспитания навыков сотрудничества на занятии, самостоятельности.</w:t>
            </w:r>
          </w:p>
        </w:tc>
        <w:tc>
          <w:tcPr>
            <w:tcW w:w="1530" w:type="dxa"/>
          </w:tcPr>
          <w:p w14:paraId="30C3373A" w14:textId="77777777" w:rsidR="0058078B" w:rsidRPr="006A2AC2" w:rsidRDefault="0058078B" w:rsidP="0058078B">
            <w:pPr>
              <w:ind w:firstLine="5"/>
              <w:jc w:val="both"/>
              <w:rPr>
                <w:rFonts w:ascii="Times New Roman" w:hAnsi="Times New Roman"/>
                <w:sz w:val="24"/>
                <w:szCs w:val="24"/>
              </w:rPr>
            </w:pPr>
          </w:p>
        </w:tc>
      </w:tr>
      <w:tr w:rsidR="0058078B" w:rsidRPr="006A2AC2" w14:paraId="05648284" w14:textId="77777777" w:rsidTr="00913084">
        <w:trPr>
          <w:trHeight w:val="716"/>
        </w:trPr>
        <w:tc>
          <w:tcPr>
            <w:tcW w:w="846" w:type="dxa"/>
          </w:tcPr>
          <w:p w14:paraId="15AAF578"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5A97A6B4" w14:textId="6568DC4C" w:rsidR="0058078B" w:rsidRPr="009F4B81" w:rsidRDefault="0058078B" w:rsidP="0058078B">
            <w:pPr>
              <w:jc w:val="both"/>
              <w:rPr>
                <w:rFonts w:ascii="Times New Roman" w:hAnsi="Times New Roman"/>
                <w:sz w:val="24"/>
                <w:szCs w:val="24"/>
              </w:rPr>
            </w:pPr>
            <w:r>
              <w:rPr>
                <w:rFonts w:ascii="Times New Roman" w:hAnsi="Times New Roman"/>
                <w:sz w:val="24"/>
                <w:szCs w:val="24"/>
              </w:rPr>
              <w:t>10.12</w:t>
            </w:r>
          </w:p>
        </w:tc>
        <w:tc>
          <w:tcPr>
            <w:tcW w:w="992" w:type="dxa"/>
          </w:tcPr>
          <w:p w14:paraId="06E32461" w14:textId="77777777" w:rsidR="0058078B" w:rsidRPr="006A2AC2" w:rsidRDefault="0058078B" w:rsidP="0058078B">
            <w:pPr>
              <w:ind w:firstLine="34"/>
              <w:jc w:val="both"/>
              <w:rPr>
                <w:rFonts w:ascii="Times New Roman" w:hAnsi="Times New Roman"/>
                <w:sz w:val="24"/>
                <w:szCs w:val="24"/>
              </w:rPr>
            </w:pPr>
          </w:p>
        </w:tc>
        <w:tc>
          <w:tcPr>
            <w:tcW w:w="2410" w:type="dxa"/>
          </w:tcPr>
          <w:p w14:paraId="52F760AC" w14:textId="2A43438E"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Посуда, виды посуды. Материалы, из которых сделана посуда. (р/к)</w:t>
            </w:r>
          </w:p>
        </w:tc>
        <w:tc>
          <w:tcPr>
            <w:tcW w:w="9101" w:type="dxa"/>
            <w:gridSpan w:val="2"/>
            <w:shd w:val="clear" w:color="auto" w:fill="auto"/>
          </w:tcPr>
          <w:p w14:paraId="718362D8"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и порядкового счета в пределах десяти. Совершенствование умения составлять математические выражения со знаками «&lt;» и «&gt;». Формирование умения соотносить предметные ситуации на сложение и вычитании с выбором знака действия. Ознакомление с проекциями объемных геометрических форм. Совершенствование навыков ориентировки в пространстве, временных представлений (дни недели). </w:t>
            </w:r>
          </w:p>
          <w:p w14:paraId="5873E484"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проективного мышления, речевого слуха, пальцевой моторики.</w:t>
            </w:r>
          </w:p>
          <w:p w14:paraId="7744929A" w14:textId="71127318"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положительного отношения к учебной деятельности, воспитания навыков сотрудничества на занятии, самостоятельности, активности, инициативности.</w:t>
            </w:r>
          </w:p>
        </w:tc>
        <w:tc>
          <w:tcPr>
            <w:tcW w:w="1530" w:type="dxa"/>
          </w:tcPr>
          <w:p w14:paraId="1CB92245" w14:textId="77777777" w:rsidR="0058078B" w:rsidRPr="006A2AC2" w:rsidRDefault="0058078B" w:rsidP="0058078B">
            <w:pPr>
              <w:ind w:firstLine="5"/>
              <w:jc w:val="both"/>
              <w:rPr>
                <w:rFonts w:ascii="Times New Roman" w:hAnsi="Times New Roman"/>
                <w:sz w:val="24"/>
                <w:szCs w:val="24"/>
              </w:rPr>
            </w:pPr>
          </w:p>
        </w:tc>
      </w:tr>
      <w:tr w:rsidR="0058078B" w:rsidRPr="006A2AC2" w14:paraId="29E399E2" w14:textId="77777777" w:rsidTr="00913084">
        <w:trPr>
          <w:trHeight w:val="716"/>
        </w:trPr>
        <w:tc>
          <w:tcPr>
            <w:tcW w:w="846" w:type="dxa"/>
          </w:tcPr>
          <w:p w14:paraId="7BEFC66F"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89C9147" w14:textId="02D82D93" w:rsidR="0058078B" w:rsidRPr="009F4B81" w:rsidRDefault="0058078B" w:rsidP="0058078B">
            <w:pPr>
              <w:jc w:val="both"/>
              <w:rPr>
                <w:rFonts w:ascii="Times New Roman" w:hAnsi="Times New Roman"/>
                <w:sz w:val="24"/>
                <w:szCs w:val="24"/>
              </w:rPr>
            </w:pPr>
            <w:r w:rsidRPr="009F4B81">
              <w:rPr>
                <w:rFonts w:ascii="Times New Roman" w:hAnsi="Times New Roman"/>
                <w:sz w:val="24"/>
                <w:szCs w:val="24"/>
              </w:rPr>
              <w:t>11.12</w:t>
            </w:r>
          </w:p>
        </w:tc>
        <w:tc>
          <w:tcPr>
            <w:tcW w:w="992" w:type="dxa"/>
          </w:tcPr>
          <w:p w14:paraId="697E1B7F" w14:textId="77777777" w:rsidR="0058078B" w:rsidRPr="006A2AC2" w:rsidRDefault="0058078B" w:rsidP="0058078B">
            <w:pPr>
              <w:ind w:firstLine="34"/>
              <w:jc w:val="both"/>
              <w:rPr>
                <w:rFonts w:ascii="Times New Roman" w:hAnsi="Times New Roman"/>
                <w:sz w:val="24"/>
                <w:szCs w:val="24"/>
              </w:rPr>
            </w:pPr>
          </w:p>
        </w:tc>
        <w:tc>
          <w:tcPr>
            <w:tcW w:w="2410" w:type="dxa"/>
          </w:tcPr>
          <w:p w14:paraId="25F1B4A6" w14:textId="1C7BAFB0"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Посуда, виды посуды. Материалы, из которых сделана посуда. (р/к)</w:t>
            </w:r>
          </w:p>
        </w:tc>
        <w:tc>
          <w:tcPr>
            <w:tcW w:w="9101" w:type="dxa"/>
            <w:gridSpan w:val="2"/>
            <w:shd w:val="clear" w:color="auto" w:fill="auto"/>
          </w:tcPr>
          <w:p w14:paraId="184157CF" w14:textId="500FAD88"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Совершенствовать навык количественного счета в пределах десяти. Развивать представления о связях и отношениях между рядом стоящими числами: знание предыдущего и последующего чисел для каждого числа натурального ряда в пределах десяти. Закреплять в речи названия геометрических фигур: прямоугольник, треугольник, круг, овал, четырехугольник. Формировать умения составлять условие и ставить вопрос задачи, решать задачу. Совершенствовать представления о времени (дни недели). Развивать мыслительную и речевую деятельности. Воспитывать активность, самостоятельность, навыки сотрудничества, взаимодействия в учебной деятельности.</w:t>
            </w:r>
          </w:p>
        </w:tc>
        <w:tc>
          <w:tcPr>
            <w:tcW w:w="1530" w:type="dxa"/>
          </w:tcPr>
          <w:p w14:paraId="1DD25A6C" w14:textId="77777777" w:rsidR="0058078B" w:rsidRPr="006A2AC2" w:rsidRDefault="0058078B" w:rsidP="0058078B">
            <w:pPr>
              <w:ind w:firstLine="5"/>
              <w:jc w:val="both"/>
              <w:rPr>
                <w:rFonts w:ascii="Times New Roman" w:hAnsi="Times New Roman"/>
                <w:sz w:val="24"/>
                <w:szCs w:val="24"/>
              </w:rPr>
            </w:pPr>
          </w:p>
        </w:tc>
      </w:tr>
      <w:tr w:rsidR="0058078B" w:rsidRPr="006A2AC2" w14:paraId="23E1F282" w14:textId="77777777" w:rsidTr="00913084">
        <w:trPr>
          <w:trHeight w:val="716"/>
        </w:trPr>
        <w:tc>
          <w:tcPr>
            <w:tcW w:w="846" w:type="dxa"/>
          </w:tcPr>
          <w:p w14:paraId="1B9332DE"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7913383A" w14:textId="4C5C7DBB" w:rsidR="0058078B" w:rsidRPr="009F4B81" w:rsidRDefault="0058078B" w:rsidP="0058078B">
            <w:pPr>
              <w:jc w:val="both"/>
              <w:rPr>
                <w:rFonts w:ascii="Times New Roman" w:hAnsi="Times New Roman"/>
                <w:sz w:val="24"/>
                <w:szCs w:val="24"/>
              </w:rPr>
            </w:pPr>
            <w:r>
              <w:rPr>
                <w:rFonts w:ascii="Times New Roman" w:hAnsi="Times New Roman"/>
                <w:sz w:val="24"/>
                <w:szCs w:val="24"/>
              </w:rPr>
              <w:t>17.12</w:t>
            </w:r>
          </w:p>
        </w:tc>
        <w:tc>
          <w:tcPr>
            <w:tcW w:w="992" w:type="dxa"/>
          </w:tcPr>
          <w:p w14:paraId="7160F125" w14:textId="77777777" w:rsidR="0058078B" w:rsidRPr="006A2AC2" w:rsidRDefault="0058078B" w:rsidP="0058078B">
            <w:pPr>
              <w:ind w:firstLine="34"/>
              <w:jc w:val="both"/>
              <w:rPr>
                <w:rFonts w:ascii="Times New Roman" w:hAnsi="Times New Roman"/>
                <w:sz w:val="24"/>
                <w:szCs w:val="24"/>
              </w:rPr>
            </w:pPr>
          </w:p>
        </w:tc>
        <w:tc>
          <w:tcPr>
            <w:tcW w:w="2410" w:type="dxa"/>
          </w:tcPr>
          <w:p w14:paraId="2F0FFDD2" w14:textId="75ABD5FE"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Транспорт. Виды транспорта, профессии</w:t>
            </w:r>
          </w:p>
        </w:tc>
        <w:tc>
          <w:tcPr>
            <w:tcW w:w="9101" w:type="dxa"/>
            <w:gridSpan w:val="2"/>
            <w:shd w:val="clear" w:color="auto" w:fill="auto"/>
          </w:tcPr>
          <w:p w14:paraId="5C3D6D6E"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и порядкового счета в пределах десяти, счета двойками, составления и решения задач, распознавание геометрических фигур, умения измерять и сравнивать длин предметов, умения сравнивать предметы по размеру в целом и располагать их в последовательности от самого маленького до самого большого, навыка ориентировки на плоскости.     </w:t>
            </w:r>
          </w:p>
          <w:p w14:paraId="3B9BEE0D"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зрительного восприятия и внимания, творческого воображения, пальцевой моторики.</w:t>
            </w:r>
          </w:p>
          <w:p w14:paraId="114F8271" w14:textId="68084170"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Воспитания навыков сотрудничеств, взаимодействия в игровой и учебной деятельности, самостоятельности, активности.</w:t>
            </w:r>
          </w:p>
        </w:tc>
        <w:tc>
          <w:tcPr>
            <w:tcW w:w="1530" w:type="dxa"/>
          </w:tcPr>
          <w:p w14:paraId="324BE020" w14:textId="77777777" w:rsidR="0058078B" w:rsidRPr="006A2AC2" w:rsidRDefault="0058078B" w:rsidP="0058078B">
            <w:pPr>
              <w:ind w:firstLine="5"/>
              <w:jc w:val="both"/>
              <w:rPr>
                <w:rFonts w:ascii="Times New Roman" w:hAnsi="Times New Roman"/>
                <w:sz w:val="24"/>
                <w:szCs w:val="24"/>
              </w:rPr>
            </w:pPr>
          </w:p>
        </w:tc>
      </w:tr>
      <w:tr w:rsidR="0058078B" w:rsidRPr="006A2AC2" w14:paraId="1F559400" w14:textId="77777777" w:rsidTr="00913084">
        <w:trPr>
          <w:trHeight w:val="716"/>
        </w:trPr>
        <w:tc>
          <w:tcPr>
            <w:tcW w:w="846" w:type="dxa"/>
          </w:tcPr>
          <w:p w14:paraId="1FACAE9C"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EB35CF4" w14:textId="13503A77" w:rsidR="0058078B" w:rsidRPr="009F4B81" w:rsidRDefault="0058078B" w:rsidP="0058078B">
            <w:pPr>
              <w:jc w:val="both"/>
              <w:rPr>
                <w:rFonts w:ascii="Times New Roman" w:hAnsi="Times New Roman"/>
                <w:sz w:val="24"/>
                <w:szCs w:val="24"/>
              </w:rPr>
            </w:pPr>
            <w:r w:rsidRPr="009F4B81">
              <w:rPr>
                <w:rFonts w:ascii="Times New Roman" w:hAnsi="Times New Roman"/>
                <w:sz w:val="24"/>
                <w:szCs w:val="24"/>
              </w:rPr>
              <w:t>18.12</w:t>
            </w:r>
          </w:p>
        </w:tc>
        <w:tc>
          <w:tcPr>
            <w:tcW w:w="992" w:type="dxa"/>
          </w:tcPr>
          <w:p w14:paraId="0201E505" w14:textId="77777777" w:rsidR="0058078B" w:rsidRPr="006A2AC2" w:rsidRDefault="0058078B" w:rsidP="0058078B">
            <w:pPr>
              <w:ind w:firstLine="34"/>
              <w:jc w:val="both"/>
              <w:rPr>
                <w:rFonts w:ascii="Times New Roman" w:hAnsi="Times New Roman"/>
                <w:sz w:val="24"/>
                <w:szCs w:val="24"/>
              </w:rPr>
            </w:pPr>
          </w:p>
        </w:tc>
        <w:tc>
          <w:tcPr>
            <w:tcW w:w="2410" w:type="dxa"/>
          </w:tcPr>
          <w:p w14:paraId="1DBBA545" w14:textId="6207F033"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Транспорт. Виды транспорта, профессии</w:t>
            </w:r>
          </w:p>
        </w:tc>
        <w:tc>
          <w:tcPr>
            <w:tcW w:w="9101" w:type="dxa"/>
            <w:gridSpan w:val="2"/>
            <w:shd w:val="clear" w:color="auto" w:fill="auto"/>
          </w:tcPr>
          <w:p w14:paraId="6596BC3A"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счета в пределах десяти. Формирование умения соотносить предметные ситуации на сложение и вычитание с выбором знака действия. Совершенствование навыков распознавание геометрических фигур. Закрепление в речи названий геометрических фигур: квадрат, прямоугольник, треугольник, круг, овал, четырехугольник. Совершенствование навыка сооружения постройки из плоскостных фигур по заданной схеме. Совершенствование умения делить круг на четыре части. Совершенствование умения измерять и сравнивать длину и ширину предметов с помощью условной мерки. Совершенствование умения измерять объем сыпучих тел с помощью условной мерки. Совершенствование навыков ориентировки на плоскости.      </w:t>
            </w:r>
          </w:p>
          <w:p w14:paraId="62BFE5E5"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зрительно-двигательной координации, мелкой моторики.</w:t>
            </w:r>
          </w:p>
          <w:p w14:paraId="42C0013D" w14:textId="76E36073"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формирование навыков сотрудничеств, взаимодействия в игровой деятельности, самостоятельности, активности.</w:t>
            </w:r>
          </w:p>
        </w:tc>
        <w:tc>
          <w:tcPr>
            <w:tcW w:w="1530" w:type="dxa"/>
          </w:tcPr>
          <w:p w14:paraId="5AFC6257" w14:textId="77777777" w:rsidR="0058078B" w:rsidRPr="006A2AC2" w:rsidRDefault="0058078B" w:rsidP="0058078B">
            <w:pPr>
              <w:ind w:firstLine="5"/>
              <w:jc w:val="both"/>
              <w:rPr>
                <w:rFonts w:ascii="Times New Roman" w:hAnsi="Times New Roman"/>
                <w:sz w:val="24"/>
                <w:szCs w:val="24"/>
              </w:rPr>
            </w:pPr>
          </w:p>
        </w:tc>
      </w:tr>
      <w:tr w:rsidR="0058078B" w:rsidRPr="006A2AC2" w14:paraId="34AC1606" w14:textId="77777777" w:rsidTr="00913084">
        <w:trPr>
          <w:trHeight w:val="716"/>
        </w:trPr>
        <w:tc>
          <w:tcPr>
            <w:tcW w:w="846" w:type="dxa"/>
          </w:tcPr>
          <w:p w14:paraId="2E2138A0"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B860BF8" w14:textId="07DF9E4E" w:rsidR="0058078B" w:rsidRPr="009F4B81" w:rsidRDefault="0058078B" w:rsidP="0058078B">
            <w:pPr>
              <w:jc w:val="both"/>
              <w:rPr>
                <w:rFonts w:ascii="Times New Roman" w:hAnsi="Times New Roman"/>
                <w:sz w:val="24"/>
                <w:szCs w:val="24"/>
              </w:rPr>
            </w:pPr>
            <w:r w:rsidRPr="009F4B81">
              <w:rPr>
                <w:rFonts w:ascii="Times New Roman" w:hAnsi="Times New Roman"/>
                <w:sz w:val="24"/>
                <w:szCs w:val="24"/>
              </w:rPr>
              <w:t>24.12</w:t>
            </w:r>
          </w:p>
        </w:tc>
        <w:tc>
          <w:tcPr>
            <w:tcW w:w="992" w:type="dxa"/>
          </w:tcPr>
          <w:p w14:paraId="70860B9F" w14:textId="77777777" w:rsidR="0058078B" w:rsidRPr="006A2AC2" w:rsidRDefault="0058078B" w:rsidP="0058078B">
            <w:pPr>
              <w:ind w:firstLine="34"/>
              <w:jc w:val="both"/>
              <w:rPr>
                <w:rFonts w:ascii="Times New Roman" w:hAnsi="Times New Roman"/>
                <w:sz w:val="24"/>
                <w:szCs w:val="24"/>
              </w:rPr>
            </w:pPr>
          </w:p>
        </w:tc>
        <w:tc>
          <w:tcPr>
            <w:tcW w:w="2410" w:type="dxa"/>
          </w:tcPr>
          <w:p w14:paraId="6178CD7E" w14:textId="77777777"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Новогодний праздник</w:t>
            </w:r>
          </w:p>
        </w:tc>
        <w:tc>
          <w:tcPr>
            <w:tcW w:w="9101" w:type="dxa"/>
            <w:gridSpan w:val="2"/>
            <w:shd w:val="clear" w:color="auto" w:fill="auto"/>
          </w:tcPr>
          <w:p w14:paraId="727048FD"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навыка порядкового счета. Совершенствование навыков распознавание геометрических фигур. Формирование умения делить квадрат на равные части. Закрепление представления о том, что часть меньшего целого. Ознакомление с проекциями конструкций из геометрических форм. Формирование умения измерять высоту предметов с помощью линейки, представления о сантиметре как единице измерения высоты предмета. Совершенствование навыков ориентировки в пространстве.      </w:t>
            </w:r>
          </w:p>
          <w:p w14:paraId="58AD1987"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Коррекционно-развивающие задачи. восприятия и внимания, конструктивных навыков, пальцевой моторики.</w:t>
            </w:r>
          </w:p>
          <w:p w14:paraId="03B9478F"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Воспитания навыков сотрудничества на занятии, самостоятельности, активности, инициативности.</w:t>
            </w:r>
          </w:p>
        </w:tc>
        <w:tc>
          <w:tcPr>
            <w:tcW w:w="1530" w:type="dxa"/>
          </w:tcPr>
          <w:p w14:paraId="75FAE18F" w14:textId="77777777" w:rsidR="0058078B" w:rsidRPr="006A2AC2" w:rsidRDefault="0058078B" w:rsidP="0058078B">
            <w:pPr>
              <w:ind w:firstLine="5"/>
              <w:jc w:val="both"/>
              <w:rPr>
                <w:rFonts w:ascii="Times New Roman" w:hAnsi="Times New Roman"/>
                <w:sz w:val="24"/>
                <w:szCs w:val="24"/>
              </w:rPr>
            </w:pPr>
          </w:p>
        </w:tc>
      </w:tr>
      <w:tr w:rsidR="0058078B" w:rsidRPr="006A2AC2" w14:paraId="1EF9369A" w14:textId="77777777" w:rsidTr="00913084">
        <w:trPr>
          <w:trHeight w:val="716"/>
        </w:trPr>
        <w:tc>
          <w:tcPr>
            <w:tcW w:w="846" w:type="dxa"/>
          </w:tcPr>
          <w:p w14:paraId="48D5AD62" w14:textId="77777777" w:rsidR="0058078B" w:rsidRPr="006A2AC2" w:rsidRDefault="0058078B" w:rsidP="0058078B">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8697433" w14:textId="530E9FC9" w:rsidR="0058078B" w:rsidRPr="009F4B81" w:rsidRDefault="0058078B" w:rsidP="0058078B">
            <w:pPr>
              <w:jc w:val="both"/>
              <w:rPr>
                <w:rFonts w:ascii="Times New Roman" w:hAnsi="Times New Roman"/>
                <w:sz w:val="24"/>
                <w:szCs w:val="24"/>
              </w:rPr>
            </w:pPr>
            <w:r w:rsidRPr="009F4B81">
              <w:rPr>
                <w:rFonts w:ascii="Times New Roman" w:hAnsi="Times New Roman"/>
                <w:sz w:val="24"/>
                <w:szCs w:val="24"/>
              </w:rPr>
              <w:t>25.12</w:t>
            </w:r>
          </w:p>
        </w:tc>
        <w:tc>
          <w:tcPr>
            <w:tcW w:w="992" w:type="dxa"/>
          </w:tcPr>
          <w:p w14:paraId="109B9C13" w14:textId="77777777" w:rsidR="0058078B" w:rsidRPr="006A2AC2" w:rsidRDefault="0058078B" w:rsidP="0058078B">
            <w:pPr>
              <w:ind w:firstLine="34"/>
              <w:jc w:val="both"/>
              <w:rPr>
                <w:rFonts w:ascii="Times New Roman" w:hAnsi="Times New Roman"/>
                <w:sz w:val="24"/>
                <w:szCs w:val="24"/>
              </w:rPr>
            </w:pPr>
          </w:p>
        </w:tc>
        <w:tc>
          <w:tcPr>
            <w:tcW w:w="2410" w:type="dxa"/>
          </w:tcPr>
          <w:p w14:paraId="3CBF4CAF" w14:textId="77777777" w:rsidR="0058078B" w:rsidRPr="006A2AC2" w:rsidRDefault="0058078B" w:rsidP="0058078B">
            <w:pPr>
              <w:ind w:firstLine="34"/>
              <w:jc w:val="both"/>
              <w:rPr>
                <w:rFonts w:ascii="Times New Roman" w:hAnsi="Times New Roman"/>
                <w:sz w:val="24"/>
                <w:szCs w:val="24"/>
              </w:rPr>
            </w:pPr>
            <w:r w:rsidRPr="006A2AC2">
              <w:rPr>
                <w:rFonts w:ascii="Times New Roman" w:hAnsi="Times New Roman"/>
                <w:sz w:val="24"/>
                <w:szCs w:val="24"/>
              </w:rPr>
              <w:t>Новогодний праздник</w:t>
            </w:r>
          </w:p>
        </w:tc>
        <w:tc>
          <w:tcPr>
            <w:tcW w:w="9101" w:type="dxa"/>
            <w:gridSpan w:val="2"/>
            <w:shd w:val="clear" w:color="auto" w:fill="auto"/>
          </w:tcPr>
          <w:p w14:paraId="11EDAFDE"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и порядкового счета в пределах десяти, счета двойками, составления и решения задач, распознавание геометрических фигур, умения измерять и сравнивать длин предметов, умения сравнивать предметы по размеру в целом и располагать их в последовательности от самого маленького до самого большого, навыка ориентировки на плоскости.     </w:t>
            </w:r>
          </w:p>
          <w:p w14:paraId="66808667"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зрительного восприятия и внимания, творческого воображения, пальцевой моторики.</w:t>
            </w:r>
          </w:p>
          <w:p w14:paraId="6BB10471" w14:textId="77777777" w:rsidR="0058078B" w:rsidRPr="006A2AC2" w:rsidRDefault="0058078B" w:rsidP="0058078B">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Воспитания навыков сотрудничеств, взаимодействия в игровой и учебной деятельности, самостоятельности, активности.</w:t>
            </w:r>
          </w:p>
        </w:tc>
        <w:tc>
          <w:tcPr>
            <w:tcW w:w="1530" w:type="dxa"/>
          </w:tcPr>
          <w:p w14:paraId="010459E4" w14:textId="77777777" w:rsidR="0058078B" w:rsidRPr="006A2AC2" w:rsidRDefault="0058078B" w:rsidP="0058078B">
            <w:pPr>
              <w:ind w:firstLine="5"/>
              <w:jc w:val="both"/>
              <w:rPr>
                <w:rFonts w:ascii="Times New Roman" w:hAnsi="Times New Roman"/>
                <w:sz w:val="24"/>
                <w:szCs w:val="24"/>
              </w:rPr>
            </w:pPr>
          </w:p>
        </w:tc>
      </w:tr>
      <w:tr w:rsidR="00E81165" w:rsidRPr="006A2AC2" w14:paraId="0B7AD94F" w14:textId="77777777" w:rsidTr="0058078B">
        <w:trPr>
          <w:trHeight w:val="142"/>
        </w:trPr>
        <w:tc>
          <w:tcPr>
            <w:tcW w:w="846" w:type="dxa"/>
          </w:tcPr>
          <w:p w14:paraId="07858A33" w14:textId="77777777" w:rsidR="00E81165" w:rsidRPr="006A2AC2" w:rsidRDefault="00E81165" w:rsidP="00E81165">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2913828C" w14:textId="7314C705" w:rsidR="00E81165" w:rsidRPr="009F4B81" w:rsidRDefault="00E81165" w:rsidP="00E81165">
            <w:pPr>
              <w:jc w:val="both"/>
              <w:rPr>
                <w:rFonts w:ascii="Times New Roman" w:hAnsi="Times New Roman"/>
                <w:sz w:val="24"/>
                <w:szCs w:val="24"/>
              </w:rPr>
            </w:pPr>
            <w:r>
              <w:rPr>
                <w:rFonts w:ascii="Times New Roman" w:hAnsi="Times New Roman"/>
                <w:sz w:val="24"/>
                <w:szCs w:val="24"/>
              </w:rPr>
              <w:t>14.01</w:t>
            </w:r>
          </w:p>
        </w:tc>
        <w:tc>
          <w:tcPr>
            <w:tcW w:w="992" w:type="dxa"/>
          </w:tcPr>
          <w:p w14:paraId="6C83FB4A" w14:textId="77777777" w:rsidR="00E81165" w:rsidRPr="006A2AC2" w:rsidRDefault="00E81165" w:rsidP="00E81165">
            <w:pPr>
              <w:ind w:firstLine="34"/>
              <w:jc w:val="both"/>
              <w:rPr>
                <w:rFonts w:ascii="Times New Roman" w:hAnsi="Times New Roman"/>
                <w:sz w:val="24"/>
                <w:szCs w:val="24"/>
              </w:rPr>
            </w:pPr>
          </w:p>
        </w:tc>
        <w:tc>
          <w:tcPr>
            <w:tcW w:w="2410" w:type="dxa"/>
          </w:tcPr>
          <w:p w14:paraId="1E4C3C32" w14:textId="6C085263" w:rsidR="00E81165" w:rsidRPr="006A2AC2" w:rsidRDefault="00E81165" w:rsidP="00E81165">
            <w:pPr>
              <w:ind w:firstLine="34"/>
              <w:jc w:val="both"/>
              <w:rPr>
                <w:rFonts w:ascii="Times New Roman" w:hAnsi="Times New Roman"/>
                <w:sz w:val="24"/>
                <w:szCs w:val="24"/>
              </w:rPr>
            </w:pPr>
            <w:r w:rsidRPr="006A2AC2">
              <w:rPr>
                <w:rFonts w:ascii="Times New Roman" w:hAnsi="Times New Roman"/>
                <w:sz w:val="24"/>
                <w:szCs w:val="24"/>
              </w:rPr>
              <w:t>Обследование</w:t>
            </w:r>
          </w:p>
        </w:tc>
        <w:tc>
          <w:tcPr>
            <w:tcW w:w="9101" w:type="dxa"/>
            <w:gridSpan w:val="2"/>
            <w:shd w:val="clear" w:color="auto" w:fill="auto"/>
          </w:tcPr>
          <w:p w14:paraId="6DAE1CCF" w14:textId="164D8DE3" w:rsidR="00E81165" w:rsidRPr="006A2AC2" w:rsidRDefault="00E81165" w:rsidP="00E81165">
            <w:pPr>
              <w:tabs>
                <w:tab w:val="left" w:pos="11468"/>
              </w:tabs>
              <w:ind w:firstLine="5"/>
              <w:jc w:val="both"/>
              <w:rPr>
                <w:rFonts w:ascii="Times New Roman" w:hAnsi="Times New Roman"/>
                <w:sz w:val="24"/>
                <w:szCs w:val="24"/>
              </w:rPr>
            </w:pPr>
            <w:r>
              <w:rPr>
                <w:rFonts w:ascii="Times New Roman" w:hAnsi="Times New Roman"/>
                <w:sz w:val="24"/>
                <w:szCs w:val="24"/>
              </w:rPr>
              <w:t>Систематизировать и закрепить имеющиеся знания детей</w:t>
            </w:r>
          </w:p>
        </w:tc>
        <w:tc>
          <w:tcPr>
            <w:tcW w:w="1530" w:type="dxa"/>
          </w:tcPr>
          <w:p w14:paraId="4B941873" w14:textId="77777777" w:rsidR="00E81165" w:rsidRPr="006A2AC2" w:rsidRDefault="00E81165" w:rsidP="00E81165">
            <w:pPr>
              <w:ind w:firstLine="5"/>
              <w:jc w:val="both"/>
              <w:rPr>
                <w:rFonts w:ascii="Times New Roman" w:hAnsi="Times New Roman"/>
                <w:sz w:val="24"/>
                <w:szCs w:val="24"/>
              </w:rPr>
            </w:pPr>
          </w:p>
        </w:tc>
      </w:tr>
      <w:tr w:rsidR="00E81165" w:rsidRPr="006A2AC2" w14:paraId="36409ECE" w14:textId="77777777" w:rsidTr="0058078B">
        <w:trPr>
          <w:trHeight w:val="142"/>
        </w:trPr>
        <w:tc>
          <w:tcPr>
            <w:tcW w:w="846" w:type="dxa"/>
          </w:tcPr>
          <w:p w14:paraId="06F99C58" w14:textId="77777777" w:rsidR="00E81165" w:rsidRPr="006A2AC2" w:rsidRDefault="00E81165" w:rsidP="00E81165">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0EF9F41" w14:textId="29CDC4F2" w:rsidR="00E81165" w:rsidRDefault="00E81165" w:rsidP="00E81165">
            <w:pPr>
              <w:jc w:val="both"/>
              <w:rPr>
                <w:rFonts w:ascii="Times New Roman" w:hAnsi="Times New Roman"/>
                <w:sz w:val="24"/>
                <w:szCs w:val="24"/>
              </w:rPr>
            </w:pPr>
            <w:r w:rsidRPr="009F4B81">
              <w:rPr>
                <w:rFonts w:ascii="Times New Roman" w:hAnsi="Times New Roman"/>
                <w:sz w:val="24"/>
                <w:szCs w:val="24"/>
              </w:rPr>
              <w:t>15.01</w:t>
            </w:r>
          </w:p>
        </w:tc>
        <w:tc>
          <w:tcPr>
            <w:tcW w:w="992" w:type="dxa"/>
          </w:tcPr>
          <w:p w14:paraId="73BD5ECC" w14:textId="77777777" w:rsidR="00E81165" w:rsidRPr="006A2AC2" w:rsidRDefault="00E81165" w:rsidP="00E81165">
            <w:pPr>
              <w:ind w:firstLine="34"/>
              <w:jc w:val="both"/>
              <w:rPr>
                <w:rFonts w:ascii="Times New Roman" w:hAnsi="Times New Roman"/>
                <w:sz w:val="24"/>
                <w:szCs w:val="24"/>
              </w:rPr>
            </w:pPr>
          </w:p>
        </w:tc>
        <w:tc>
          <w:tcPr>
            <w:tcW w:w="2410" w:type="dxa"/>
          </w:tcPr>
          <w:p w14:paraId="42EA9E50" w14:textId="62CE09E3" w:rsidR="00E81165" w:rsidRPr="006A2AC2" w:rsidRDefault="00E81165" w:rsidP="00E81165">
            <w:pPr>
              <w:ind w:firstLine="34"/>
              <w:jc w:val="both"/>
              <w:rPr>
                <w:rFonts w:ascii="Times New Roman" w:hAnsi="Times New Roman"/>
                <w:sz w:val="24"/>
                <w:szCs w:val="24"/>
              </w:rPr>
            </w:pPr>
            <w:r w:rsidRPr="006A2AC2">
              <w:rPr>
                <w:rFonts w:ascii="Times New Roman" w:hAnsi="Times New Roman"/>
                <w:sz w:val="24"/>
                <w:szCs w:val="24"/>
              </w:rPr>
              <w:t>Обследование</w:t>
            </w:r>
          </w:p>
        </w:tc>
        <w:tc>
          <w:tcPr>
            <w:tcW w:w="9101" w:type="dxa"/>
            <w:gridSpan w:val="2"/>
            <w:shd w:val="clear" w:color="auto" w:fill="auto"/>
          </w:tcPr>
          <w:p w14:paraId="3DC8339C" w14:textId="155E299A" w:rsidR="00E81165" w:rsidRDefault="00E81165" w:rsidP="00E81165">
            <w:pPr>
              <w:tabs>
                <w:tab w:val="left" w:pos="11468"/>
              </w:tabs>
              <w:ind w:firstLine="5"/>
              <w:jc w:val="both"/>
              <w:rPr>
                <w:rFonts w:ascii="Times New Roman" w:hAnsi="Times New Roman"/>
                <w:sz w:val="24"/>
                <w:szCs w:val="24"/>
              </w:rPr>
            </w:pPr>
            <w:r>
              <w:rPr>
                <w:rFonts w:ascii="Times New Roman" w:hAnsi="Times New Roman"/>
                <w:sz w:val="24"/>
                <w:szCs w:val="24"/>
              </w:rPr>
              <w:t>Систематизировать и закрепить имеющиеся знания детей</w:t>
            </w:r>
          </w:p>
        </w:tc>
        <w:tc>
          <w:tcPr>
            <w:tcW w:w="1530" w:type="dxa"/>
          </w:tcPr>
          <w:p w14:paraId="4470CBA0" w14:textId="77777777" w:rsidR="00E81165" w:rsidRPr="006A2AC2" w:rsidRDefault="00E81165" w:rsidP="00E81165">
            <w:pPr>
              <w:ind w:firstLine="5"/>
              <w:jc w:val="both"/>
              <w:rPr>
                <w:rFonts w:ascii="Times New Roman" w:hAnsi="Times New Roman"/>
                <w:sz w:val="24"/>
                <w:szCs w:val="24"/>
              </w:rPr>
            </w:pPr>
          </w:p>
        </w:tc>
      </w:tr>
      <w:tr w:rsidR="00E81165" w:rsidRPr="006A2AC2" w14:paraId="1A07616B" w14:textId="77777777" w:rsidTr="00913084">
        <w:trPr>
          <w:trHeight w:val="716"/>
        </w:trPr>
        <w:tc>
          <w:tcPr>
            <w:tcW w:w="846" w:type="dxa"/>
          </w:tcPr>
          <w:p w14:paraId="02EF63E6" w14:textId="77777777" w:rsidR="00E81165" w:rsidRPr="006A2AC2" w:rsidRDefault="00E81165" w:rsidP="00E81165">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4D82ADF" w14:textId="56092FA9" w:rsidR="00E81165" w:rsidRPr="009F4B81" w:rsidRDefault="00E81165" w:rsidP="00E81165">
            <w:pPr>
              <w:jc w:val="both"/>
              <w:rPr>
                <w:rFonts w:ascii="Times New Roman" w:hAnsi="Times New Roman"/>
                <w:sz w:val="24"/>
                <w:szCs w:val="24"/>
              </w:rPr>
            </w:pPr>
            <w:r>
              <w:rPr>
                <w:rFonts w:ascii="Times New Roman" w:hAnsi="Times New Roman"/>
                <w:sz w:val="24"/>
                <w:szCs w:val="24"/>
              </w:rPr>
              <w:t>21.01</w:t>
            </w:r>
          </w:p>
        </w:tc>
        <w:tc>
          <w:tcPr>
            <w:tcW w:w="992" w:type="dxa"/>
          </w:tcPr>
          <w:p w14:paraId="63F18F51" w14:textId="77777777" w:rsidR="00E81165" w:rsidRPr="006A2AC2" w:rsidRDefault="00E81165" w:rsidP="00E81165">
            <w:pPr>
              <w:ind w:firstLine="34"/>
              <w:jc w:val="both"/>
              <w:rPr>
                <w:rFonts w:ascii="Times New Roman" w:hAnsi="Times New Roman"/>
                <w:sz w:val="24"/>
                <w:szCs w:val="24"/>
              </w:rPr>
            </w:pPr>
          </w:p>
        </w:tc>
        <w:tc>
          <w:tcPr>
            <w:tcW w:w="2410" w:type="dxa"/>
          </w:tcPr>
          <w:p w14:paraId="45141342" w14:textId="0B723E5F" w:rsidR="00E81165" w:rsidRPr="006A2AC2" w:rsidRDefault="00E81165" w:rsidP="00E81165">
            <w:pPr>
              <w:ind w:firstLine="34"/>
              <w:jc w:val="both"/>
              <w:rPr>
                <w:rFonts w:ascii="Times New Roman" w:hAnsi="Times New Roman"/>
                <w:sz w:val="24"/>
                <w:szCs w:val="24"/>
              </w:rPr>
            </w:pPr>
            <w:r w:rsidRPr="006A2AC2">
              <w:rPr>
                <w:rFonts w:ascii="Times New Roman" w:hAnsi="Times New Roman"/>
                <w:sz w:val="24"/>
                <w:szCs w:val="24"/>
              </w:rPr>
              <w:t>Зимние месяцы(р/к), труд на селе зимой</w:t>
            </w:r>
          </w:p>
        </w:tc>
        <w:tc>
          <w:tcPr>
            <w:tcW w:w="9101" w:type="dxa"/>
            <w:gridSpan w:val="2"/>
            <w:shd w:val="clear" w:color="auto" w:fill="auto"/>
          </w:tcPr>
          <w:p w14:paraId="2E3395FB" w14:textId="77777777" w:rsidR="00E81165" w:rsidRPr="006A2AC2" w:rsidRDefault="00E81165" w:rsidP="00E81165">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и порядкового счета в пределах десяти. Формирование умения соотносить предметные ситуации на сложение и вычитание с выбором знак действия. Совершенствование навыков распознавания геометрических фигур. Закрепление в речи названий геометрических фигур: прямоугольник, треугольник, круг, четырехугольник. Деление целого на части. Совершенствование умения пользоваться меркой при измерении длины. Развитие пространственных представлений, навыков ориентировки. Формирование временных представлений (представления о возрасте человека).     </w:t>
            </w:r>
          </w:p>
          <w:p w14:paraId="0C0D9135" w14:textId="77777777" w:rsidR="00E81165" w:rsidRPr="006A2AC2" w:rsidRDefault="00E81165" w:rsidP="00E81165">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зрительного восприятия и внимания, тонкой моторики.</w:t>
            </w:r>
          </w:p>
          <w:p w14:paraId="7F885B9E" w14:textId="77777777" w:rsidR="00E81165" w:rsidRPr="006A2AC2" w:rsidRDefault="00E81165" w:rsidP="00E81165">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положительной установки на участие в занятии. Воспитание навыков сотрудничества, взаимодействия, активности, самостоятельности.</w:t>
            </w:r>
          </w:p>
        </w:tc>
        <w:tc>
          <w:tcPr>
            <w:tcW w:w="1530" w:type="dxa"/>
          </w:tcPr>
          <w:p w14:paraId="2D2FB389" w14:textId="77777777" w:rsidR="00E81165" w:rsidRPr="006A2AC2" w:rsidRDefault="00E81165" w:rsidP="00E81165">
            <w:pPr>
              <w:ind w:firstLine="5"/>
              <w:jc w:val="both"/>
              <w:rPr>
                <w:rFonts w:ascii="Times New Roman" w:hAnsi="Times New Roman"/>
                <w:sz w:val="24"/>
                <w:szCs w:val="24"/>
              </w:rPr>
            </w:pPr>
          </w:p>
        </w:tc>
      </w:tr>
      <w:tr w:rsidR="00E81165" w:rsidRPr="006A2AC2" w14:paraId="6A4E065B" w14:textId="77777777" w:rsidTr="00913084">
        <w:trPr>
          <w:trHeight w:val="716"/>
        </w:trPr>
        <w:tc>
          <w:tcPr>
            <w:tcW w:w="846" w:type="dxa"/>
          </w:tcPr>
          <w:p w14:paraId="283106C3" w14:textId="77777777" w:rsidR="00E81165" w:rsidRPr="006A2AC2" w:rsidRDefault="00E81165" w:rsidP="00E81165">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7BDD25DA" w14:textId="397645A1" w:rsidR="00E81165" w:rsidRPr="009F4B81" w:rsidRDefault="00E81165" w:rsidP="00E81165">
            <w:pPr>
              <w:jc w:val="both"/>
              <w:rPr>
                <w:rFonts w:ascii="Times New Roman" w:hAnsi="Times New Roman"/>
                <w:sz w:val="24"/>
                <w:szCs w:val="24"/>
              </w:rPr>
            </w:pPr>
            <w:r w:rsidRPr="009F4B81">
              <w:rPr>
                <w:rFonts w:ascii="Times New Roman" w:hAnsi="Times New Roman"/>
                <w:sz w:val="24"/>
                <w:szCs w:val="24"/>
              </w:rPr>
              <w:t>22.01</w:t>
            </w:r>
          </w:p>
        </w:tc>
        <w:tc>
          <w:tcPr>
            <w:tcW w:w="992" w:type="dxa"/>
          </w:tcPr>
          <w:p w14:paraId="6E02132E" w14:textId="77777777" w:rsidR="00E81165" w:rsidRPr="006A2AC2" w:rsidRDefault="00E81165" w:rsidP="00E81165">
            <w:pPr>
              <w:ind w:firstLine="34"/>
              <w:jc w:val="both"/>
              <w:rPr>
                <w:rFonts w:ascii="Times New Roman" w:hAnsi="Times New Roman"/>
                <w:sz w:val="24"/>
                <w:szCs w:val="24"/>
              </w:rPr>
            </w:pPr>
          </w:p>
        </w:tc>
        <w:tc>
          <w:tcPr>
            <w:tcW w:w="2410" w:type="dxa"/>
          </w:tcPr>
          <w:p w14:paraId="60A6B6A2" w14:textId="38CF79BC" w:rsidR="00E81165" w:rsidRPr="006A2AC2" w:rsidRDefault="00E81165" w:rsidP="00E81165">
            <w:pPr>
              <w:ind w:firstLine="34"/>
              <w:jc w:val="both"/>
              <w:rPr>
                <w:rFonts w:ascii="Times New Roman" w:hAnsi="Times New Roman"/>
                <w:sz w:val="24"/>
                <w:szCs w:val="24"/>
              </w:rPr>
            </w:pPr>
            <w:r w:rsidRPr="006A2AC2">
              <w:rPr>
                <w:rFonts w:ascii="Times New Roman" w:hAnsi="Times New Roman"/>
                <w:sz w:val="24"/>
                <w:szCs w:val="24"/>
              </w:rPr>
              <w:t>Зимние месяцы(р/к), труд на селе зимой</w:t>
            </w:r>
          </w:p>
        </w:tc>
        <w:tc>
          <w:tcPr>
            <w:tcW w:w="9101" w:type="dxa"/>
            <w:gridSpan w:val="2"/>
            <w:shd w:val="clear" w:color="auto" w:fill="auto"/>
          </w:tcPr>
          <w:p w14:paraId="76B9467B" w14:textId="77777777" w:rsidR="00E81165" w:rsidRPr="006A2AC2" w:rsidRDefault="00E81165" w:rsidP="00E81165">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и порядкового счета в пределах десяти, умения соотносить количество и число, умения измерять высоту предметов линейкой и сравнивать предметы по высоте, умения воссоздавать фигуры-силуэты из специальных наборов по данной схеме, навыков пространственной ориентировки, временных представлений (времена года, месяцы зимы).     </w:t>
            </w:r>
          </w:p>
          <w:p w14:paraId="3CD1D086" w14:textId="0B1745FB" w:rsidR="00E81165" w:rsidRPr="006A2AC2" w:rsidRDefault="00E81165" w:rsidP="00E81165">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зрительного восприятия и внимания, творческого воображения, мелкой моторики.</w:t>
            </w:r>
          </w:p>
          <w:p w14:paraId="583977A0" w14:textId="77777777" w:rsidR="00E81165" w:rsidRPr="006A2AC2" w:rsidRDefault="00E81165" w:rsidP="00E81165">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положительной установки на участие в занятии, навыков сотрудничества, взаимодействия.</w:t>
            </w:r>
          </w:p>
        </w:tc>
        <w:tc>
          <w:tcPr>
            <w:tcW w:w="1530" w:type="dxa"/>
          </w:tcPr>
          <w:p w14:paraId="2FAF11E3" w14:textId="77777777" w:rsidR="00E81165" w:rsidRPr="006A2AC2" w:rsidRDefault="00E81165" w:rsidP="00E81165">
            <w:pPr>
              <w:ind w:firstLine="5"/>
              <w:jc w:val="both"/>
              <w:rPr>
                <w:rFonts w:ascii="Times New Roman" w:hAnsi="Times New Roman"/>
                <w:sz w:val="24"/>
                <w:szCs w:val="24"/>
              </w:rPr>
            </w:pPr>
          </w:p>
        </w:tc>
      </w:tr>
      <w:tr w:rsidR="00E81165" w:rsidRPr="006A2AC2" w14:paraId="0BBC76BA" w14:textId="77777777" w:rsidTr="00913084">
        <w:trPr>
          <w:trHeight w:val="716"/>
        </w:trPr>
        <w:tc>
          <w:tcPr>
            <w:tcW w:w="846" w:type="dxa"/>
          </w:tcPr>
          <w:p w14:paraId="4E56C98B" w14:textId="77777777" w:rsidR="00E81165" w:rsidRPr="006A2AC2" w:rsidRDefault="00E81165" w:rsidP="00E81165">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727EB654" w14:textId="14C30B51" w:rsidR="00E81165" w:rsidRPr="009F4B81" w:rsidRDefault="00E81165" w:rsidP="00E81165">
            <w:pPr>
              <w:jc w:val="both"/>
              <w:rPr>
                <w:rFonts w:ascii="Times New Roman" w:hAnsi="Times New Roman"/>
                <w:sz w:val="24"/>
                <w:szCs w:val="24"/>
              </w:rPr>
            </w:pPr>
            <w:r>
              <w:rPr>
                <w:rFonts w:ascii="Times New Roman" w:hAnsi="Times New Roman"/>
                <w:sz w:val="24"/>
                <w:szCs w:val="24"/>
              </w:rPr>
              <w:t>28.01</w:t>
            </w:r>
          </w:p>
        </w:tc>
        <w:tc>
          <w:tcPr>
            <w:tcW w:w="992" w:type="dxa"/>
          </w:tcPr>
          <w:p w14:paraId="0225B6BF" w14:textId="77777777" w:rsidR="00E81165" w:rsidRPr="006A2AC2" w:rsidRDefault="00E81165" w:rsidP="00E81165">
            <w:pPr>
              <w:ind w:firstLine="34"/>
              <w:jc w:val="both"/>
              <w:rPr>
                <w:rFonts w:ascii="Times New Roman" w:hAnsi="Times New Roman"/>
                <w:sz w:val="24"/>
                <w:szCs w:val="24"/>
              </w:rPr>
            </w:pPr>
          </w:p>
        </w:tc>
        <w:tc>
          <w:tcPr>
            <w:tcW w:w="2410" w:type="dxa"/>
          </w:tcPr>
          <w:p w14:paraId="7BE0652C" w14:textId="05DDE794" w:rsidR="00E81165" w:rsidRPr="006A2AC2" w:rsidRDefault="00E81165" w:rsidP="00E81165">
            <w:pPr>
              <w:ind w:firstLine="34"/>
              <w:jc w:val="both"/>
              <w:rPr>
                <w:rFonts w:ascii="Times New Roman" w:hAnsi="Times New Roman"/>
                <w:sz w:val="24"/>
                <w:szCs w:val="24"/>
              </w:rPr>
            </w:pPr>
            <w:r w:rsidRPr="006A2AC2">
              <w:rPr>
                <w:rFonts w:ascii="Times New Roman" w:hAnsi="Times New Roman"/>
                <w:sz w:val="24"/>
                <w:szCs w:val="24"/>
              </w:rPr>
              <w:t>Орудия труда, инструменты</w:t>
            </w:r>
          </w:p>
        </w:tc>
        <w:tc>
          <w:tcPr>
            <w:tcW w:w="9101" w:type="dxa"/>
            <w:gridSpan w:val="2"/>
            <w:shd w:val="clear" w:color="auto" w:fill="auto"/>
          </w:tcPr>
          <w:p w14:paraId="6A963422" w14:textId="77777777" w:rsidR="00E81165" w:rsidRPr="006A2AC2" w:rsidRDefault="00E81165" w:rsidP="00E81165">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и порядкового счета в пределах десяти, счета двойками, умений составлять условие, ставить вопрос и решать задачу, сравнивать, классифицировать объекты, составлять целое из частей.     </w:t>
            </w:r>
          </w:p>
          <w:p w14:paraId="1F5AE388" w14:textId="77777777" w:rsidR="00E81165" w:rsidRPr="006A2AC2" w:rsidRDefault="00E81165" w:rsidP="00E81165">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зрительного восприятия и внимания, мыслительной и речевой деятельности, творческого воображения, комбинаторных способностей.</w:t>
            </w:r>
          </w:p>
          <w:p w14:paraId="7CD79073" w14:textId="77777777" w:rsidR="00E81165" w:rsidRPr="006A2AC2" w:rsidRDefault="00E81165" w:rsidP="00E81165">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навыков сотрудничества, взаимодействия.</w:t>
            </w:r>
          </w:p>
        </w:tc>
        <w:tc>
          <w:tcPr>
            <w:tcW w:w="1530" w:type="dxa"/>
          </w:tcPr>
          <w:p w14:paraId="74CD86E2" w14:textId="77777777" w:rsidR="00E81165" w:rsidRPr="006A2AC2" w:rsidRDefault="00E81165" w:rsidP="00E81165">
            <w:pPr>
              <w:ind w:firstLine="5"/>
              <w:jc w:val="both"/>
              <w:rPr>
                <w:rFonts w:ascii="Times New Roman" w:hAnsi="Times New Roman"/>
                <w:sz w:val="24"/>
                <w:szCs w:val="24"/>
              </w:rPr>
            </w:pPr>
          </w:p>
        </w:tc>
      </w:tr>
      <w:tr w:rsidR="00E81165" w:rsidRPr="006A2AC2" w14:paraId="01B1B85F" w14:textId="77777777" w:rsidTr="00913084">
        <w:trPr>
          <w:trHeight w:val="716"/>
        </w:trPr>
        <w:tc>
          <w:tcPr>
            <w:tcW w:w="846" w:type="dxa"/>
          </w:tcPr>
          <w:p w14:paraId="58238354" w14:textId="77777777" w:rsidR="00E81165" w:rsidRPr="006A2AC2" w:rsidRDefault="00E81165" w:rsidP="00E81165">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65720B79" w14:textId="1995E27E" w:rsidR="00E81165" w:rsidRPr="009F4B81" w:rsidRDefault="00E81165" w:rsidP="00E81165">
            <w:pPr>
              <w:jc w:val="both"/>
              <w:rPr>
                <w:rFonts w:ascii="Times New Roman" w:hAnsi="Times New Roman"/>
                <w:sz w:val="24"/>
                <w:szCs w:val="24"/>
              </w:rPr>
            </w:pPr>
            <w:r w:rsidRPr="009F4B81">
              <w:rPr>
                <w:rFonts w:ascii="Times New Roman" w:hAnsi="Times New Roman"/>
                <w:sz w:val="24"/>
                <w:szCs w:val="24"/>
              </w:rPr>
              <w:t>29.01.</w:t>
            </w:r>
          </w:p>
        </w:tc>
        <w:tc>
          <w:tcPr>
            <w:tcW w:w="992" w:type="dxa"/>
          </w:tcPr>
          <w:p w14:paraId="632F189E" w14:textId="77777777" w:rsidR="00E81165" w:rsidRPr="006A2AC2" w:rsidRDefault="00E81165" w:rsidP="00E81165">
            <w:pPr>
              <w:ind w:firstLine="34"/>
              <w:jc w:val="both"/>
              <w:rPr>
                <w:rFonts w:ascii="Times New Roman" w:hAnsi="Times New Roman"/>
                <w:sz w:val="24"/>
                <w:szCs w:val="24"/>
              </w:rPr>
            </w:pPr>
          </w:p>
        </w:tc>
        <w:tc>
          <w:tcPr>
            <w:tcW w:w="2410" w:type="dxa"/>
          </w:tcPr>
          <w:p w14:paraId="20D04250" w14:textId="2D09D2D6" w:rsidR="00E81165" w:rsidRPr="006A2AC2" w:rsidRDefault="00E81165" w:rsidP="00E81165">
            <w:pPr>
              <w:ind w:firstLine="34"/>
              <w:jc w:val="both"/>
              <w:rPr>
                <w:rFonts w:ascii="Times New Roman" w:hAnsi="Times New Roman"/>
                <w:sz w:val="24"/>
                <w:szCs w:val="24"/>
              </w:rPr>
            </w:pPr>
            <w:r w:rsidRPr="006A2AC2">
              <w:rPr>
                <w:rFonts w:ascii="Times New Roman" w:hAnsi="Times New Roman"/>
                <w:sz w:val="24"/>
                <w:szCs w:val="24"/>
              </w:rPr>
              <w:t>Орудия труда, инструменты</w:t>
            </w:r>
          </w:p>
        </w:tc>
        <w:tc>
          <w:tcPr>
            <w:tcW w:w="9101" w:type="dxa"/>
            <w:gridSpan w:val="2"/>
          </w:tcPr>
          <w:p w14:paraId="708CB387" w14:textId="77777777" w:rsidR="00E81165" w:rsidRPr="006A2AC2" w:rsidRDefault="00E81165" w:rsidP="00E81165">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и порядкового счета в пределах десяти, умения делить целое на части, сравнивать часть и целое, классифицировать геометрические фигуры. Актуализация названий геометрических фигур: круг, квадрат, четырехугольник, треугольник, овал. Совершенствование навыка сравнения предметов по длине. Сравнение предметов по весу. Ознакомление с чашечными весами. Формирование умения взвешивать предметы на чашечных весах. Совершенствование навыков пространственной ориентировки.     </w:t>
            </w:r>
          </w:p>
          <w:p w14:paraId="60D03249" w14:textId="77777777" w:rsidR="00E81165" w:rsidRPr="006A2AC2" w:rsidRDefault="00E81165" w:rsidP="00E81165">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точности восприятия, глазомера, логического мышления, речевой деятельности, координации речи с движение. Формирование положительной установки на участие в занятии, воспитание активности, инициативности, самостоятельности.</w:t>
            </w:r>
          </w:p>
        </w:tc>
        <w:tc>
          <w:tcPr>
            <w:tcW w:w="1530" w:type="dxa"/>
          </w:tcPr>
          <w:p w14:paraId="2E25F842" w14:textId="77777777" w:rsidR="00E81165" w:rsidRPr="006A2AC2" w:rsidRDefault="00E81165" w:rsidP="00E81165">
            <w:pPr>
              <w:ind w:firstLine="5"/>
              <w:jc w:val="both"/>
              <w:rPr>
                <w:rFonts w:ascii="Times New Roman" w:hAnsi="Times New Roman"/>
                <w:sz w:val="24"/>
                <w:szCs w:val="24"/>
              </w:rPr>
            </w:pPr>
          </w:p>
        </w:tc>
      </w:tr>
      <w:tr w:rsidR="00B50836" w:rsidRPr="006A2AC2" w14:paraId="3C1E1C20" w14:textId="77777777" w:rsidTr="00913084">
        <w:trPr>
          <w:trHeight w:val="716"/>
        </w:trPr>
        <w:tc>
          <w:tcPr>
            <w:tcW w:w="846" w:type="dxa"/>
          </w:tcPr>
          <w:p w14:paraId="19FAD76D" w14:textId="77777777" w:rsidR="00B50836" w:rsidRPr="006A2AC2" w:rsidRDefault="00B50836" w:rsidP="00B5083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7272BF1" w14:textId="261EBADD" w:rsidR="00B50836" w:rsidRPr="009F4B81" w:rsidRDefault="00B50836" w:rsidP="00B50836">
            <w:pPr>
              <w:jc w:val="both"/>
              <w:rPr>
                <w:rFonts w:ascii="Times New Roman" w:hAnsi="Times New Roman"/>
                <w:sz w:val="24"/>
                <w:szCs w:val="24"/>
              </w:rPr>
            </w:pPr>
            <w:r w:rsidRPr="009F4B81">
              <w:rPr>
                <w:rFonts w:ascii="Times New Roman" w:hAnsi="Times New Roman"/>
                <w:sz w:val="24"/>
                <w:szCs w:val="24"/>
              </w:rPr>
              <w:t>04.02.</w:t>
            </w:r>
          </w:p>
        </w:tc>
        <w:tc>
          <w:tcPr>
            <w:tcW w:w="992" w:type="dxa"/>
          </w:tcPr>
          <w:p w14:paraId="44CDA7FF" w14:textId="77777777" w:rsidR="00B50836" w:rsidRPr="006A2AC2" w:rsidRDefault="00B50836" w:rsidP="00B50836">
            <w:pPr>
              <w:ind w:firstLine="34"/>
              <w:jc w:val="both"/>
              <w:rPr>
                <w:rFonts w:ascii="Times New Roman" w:hAnsi="Times New Roman"/>
                <w:sz w:val="24"/>
                <w:szCs w:val="24"/>
              </w:rPr>
            </w:pPr>
          </w:p>
        </w:tc>
        <w:tc>
          <w:tcPr>
            <w:tcW w:w="2410" w:type="dxa"/>
          </w:tcPr>
          <w:p w14:paraId="20B2CD9C" w14:textId="13BDD64E" w:rsidR="00B50836" w:rsidRPr="006A2AC2" w:rsidRDefault="00B50836" w:rsidP="00B50836">
            <w:pPr>
              <w:ind w:firstLine="34"/>
              <w:jc w:val="both"/>
              <w:rPr>
                <w:rFonts w:ascii="Times New Roman" w:hAnsi="Times New Roman"/>
                <w:sz w:val="24"/>
                <w:szCs w:val="24"/>
              </w:rPr>
            </w:pPr>
            <w:r w:rsidRPr="006A2AC2">
              <w:rPr>
                <w:rFonts w:ascii="Times New Roman" w:hAnsi="Times New Roman"/>
                <w:sz w:val="24"/>
                <w:szCs w:val="24"/>
              </w:rPr>
              <w:t>Животные жарких стран</w:t>
            </w:r>
          </w:p>
        </w:tc>
        <w:tc>
          <w:tcPr>
            <w:tcW w:w="9101" w:type="dxa"/>
            <w:gridSpan w:val="2"/>
          </w:tcPr>
          <w:p w14:paraId="0686A9B3"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и порядкового счета в пределах десяти, умения устанавливать взаимно однозначные соответствия, пользоваться знаками «&lt;» и «&gt;». Дальнейшее совершенствование навыка деление целого числа на равные части, называния части целого. Совершенствование умения измерять длину предмета с помощью условной мерки (шагами), навыка взвешивания предмета на чашечных весах. Актуализация прилагательных легче, тяжелее. Совершенствование умения измерять объем жидкости с помощью условной мерки. Закрепление первичных представлений о площади предметов. Формирование умения сравнивать площади предметов с помощью наложения или визуально, путем сопоставления занимаемого ими места на столе. Совершенствование временных представлений (дни недели). </w:t>
            </w:r>
          </w:p>
          <w:p w14:paraId="7728EB33"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точности восприятия, глазомера координации речи с движением.</w:t>
            </w:r>
          </w:p>
          <w:p w14:paraId="77D4060D"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активности, самостоятельности, инициативности, навыков сотрудничества.</w:t>
            </w:r>
          </w:p>
        </w:tc>
        <w:tc>
          <w:tcPr>
            <w:tcW w:w="1530" w:type="dxa"/>
          </w:tcPr>
          <w:p w14:paraId="1BF90AC0" w14:textId="77777777" w:rsidR="00B50836" w:rsidRPr="006A2AC2" w:rsidRDefault="00B50836" w:rsidP="00B50836">
            <w:pPr>
              <w:ind w:firstLine="5"/>
              <w:jc w:val="both"/>
              <w:rPr>
                <w:rFonts w:ascii="Times New Roman" w:hAnsi="Times New Roman"/>
                <w:sz w:val="24"/>
                <w:szCs w:val="24"/>
              </w:rPr>
            </w:pPr>
          </w:p>
        </w:tc>
      </w:tr>
      <w:tr w:rsidR="00B50836" w:rsidRPr="006A2AC2" w14:paraId="1847A5C7" w14:textId="77777777" w:rsidTr="00AF5C90">
        <w:trPr>
          <w:trHeight w:val="699"/>
        </w:trPr>
        <w:tc>
          <w:tcPr>
            <w:tcW w:w="846" w:type="dxa"/>
          </w:tcPr>
          <w:p w14:paraId="6A29D030" w14:textId="77777777" w:rsidR="00B50836" w:rsidRPr="006A2AC2" w:rsidRDefault="00B50836" w:rsidP="00B5083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6124B619" w14:textId="03F387E1" w:rsidR="00B50836" w:rsidRPr="009F4B81" w:rsidRDefault="00B50836" w:rsidP="00B50836">
            <w:pPr>
              <w:jc w:val="both"/>
              <w:rPr>
                <w:rFonts w:ascii="Times New Roman" w:hAnsi="Times New Roman"/>
                <w:sz w:val="24"/>
                <w:szCs w:val="24"/>
              </w:rPr>
            </w:pPr>
            <w:r w:rsidRPr="009F4B81">
              <w:rPr>
                <w:rFonts w:ascii="Times New Roman" w:hAnsi="Times New Roman"/>
                <w:sz w:val="24"/>
                <w:szCs w:val="24"/>
              </w:rPr>
              <w:t>05.02</w:t>
            </w:r>
          </w:p>
        </w:tc>
        <w:tc>
          <w:tcPr>
            <w:tcW w:w="992" w:type="dxa"/>
          </w:tcPr>
          <w:p w14:paraId="586AD62A" w14:textId="77777777" w:rsidR="00B50836" w:rsidRPr="006A2AC2" w:rsidRDefault="00B50836" w:rsidP="00B50836">
            <w:pPr>
              <w:ind w:firstLine="34"/>
              <w:jc w:val="both"/>
              <w:rPr>
                <w:rFonts w:ascii="Times New Roman" w:hAnsi="Times New Roman"/>
                <w:sz w:val="24"/>
                <w:szCs w:val="24"/>
              </w:rPr>
            </w:pPr>
          </w:p>
        </w:tc>
        <w:tc>
          <w:tcPr>
            <w:tcW w:w="2410" w:type="dxa"/>
          </w:tcPr>
          <w:p w14:paraId="15A6F77B" w14:textId="74D33417" w:rsidR="00B50836" w:rsidRPr="006A2AC2" w:rsidRDefault="00B50836" w:rsidP="00B50836">
            <w:pPr>
              <w:ind w:firstLine="34"/>
              <w:jc w:val="both"/>
              <w:rPr>
                <w:rFonts w:ascii="Times New Roman" w:hAnsi="Times New Roman"/>
                <w:sz w:val="24"/>
                <w:szCs w:val="24"/>
              </w:rPr>
            </w:pPr>
            <w:r w:rsidRPr="006A2AC2">
              <w:rPr>
                <w:rFonts w:ascii="Times New Roman" w:hAnsi="Times New Roman"/>
                <w:sz w:val="24"/>
                <w:szCs w:val="24"/>
              </w:rPr>
              <w:t>Животные жарких стран</w:t>
            </w:r>
          </w:p>
        </w:tc>
        <w:tc>
          <w:tcPr>
            <w:tcW w:w="9101" w:type="dxa"/>
            <w:gridSpan w:val="2"/>
          </w:tcPr>
          <w:p w14:paraId="4170E494"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счета в пределах десяти. Закрепление представлений о составе числа (числа «семь», «восемь», «девять», «десять»). Формирование умения решать задачу, пользоваться математическими знаками «-» и «=». Совершенствование навыков распознавания геометрических фигур, создания изображений из них по заданной схеме, умения измерять длин предмета с помощью условной мерки. Закрепление в речи прилагательных короче, длиннее. Закрепление первичных представлений о площади предметов. Формирование умения сравнивать площади предметов с помощью наложения или визуально, путем сопоставления занимаемого ими места на столе.     </w:t>
            </w:r>
          </w:p>
          <w:p w14:paraId="22FDD2C4"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зрительного восприятия и внимания, конструктивных навыков, творческого воображения, мелкой моторики.</w:t>
            </w:r>
          </w:p>
          <w:p w14:paraId="7E8B6A3D"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навыков сотрудничества, инициативности, самостоятельности.</w:t>
            </w:r>
          </w:p>
        </w:tc>
        <w:tc>
          <w:tcPr>
            <w:tcW w:w="1530" w:type="dxa"/>
          </w:tcPr>
          <w:p w14:paraId="4577997A" w14:textId="77777777" w:rsidR="00B50836" w:rsidRPr="006A2AC2" w:rsidRDefault="00B50836" w:rsidP="00B50836">
            <w:pPr>
              <w:ind w:firstLine="5"/>
              <w:jc w:val="both"/>
              <w:rPr>
                <w:rFonts w:ascii="Times New Roman" w:hAnsi="Times New Roman"/>
                <w:sz w:val="24"/>
                <w:szCs w:val="24"/>
              </w:rPr>
            </w:pPr>
          </w:p>
        </w:tc>
      </w:tr>
      <w:tr w:rsidR="00B50836" w:rsidRPr="006A2AC2" w14:paraId="45C04C1D" w14:textId="77777777" w:rsidTr="00913084">
        <w:trPr>
          <w:trHeight w:val="716"/>
        </w:trPr>
        <w:tc>
          <w:tcPr>
            <w:tcW w:w="846" w:type="dxa"/>
          </w:tcPr>
          <w:p w14:paraId="0FAF8F93" w14:textId="77777777" w:rsidR="00B50836" w:rsidRPr="006A2AC2" w:rsidRDefault="00B50836" w:rsidP="00B5083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5D23AA6E" w14:textId="30B0832E" w:rsidR="00B50836" w:rsidRPr="009F4B81" w:rsidRDefault="00B50836" w:rsidP="00B50836">
            <w:pPr>
              <w:jc w:val="both"/>
              <w:rPr>
                <w:rFonts w:ascii="Times New Roman" w:hAnsi="Times New Roman"/>
                <w:sz w:val="24"/>
                <w:szCs w:val="24"/>
              </w:rPr>
            </w:pPr>
            <w:r w:rsidRPr="009F4B81">
              <w:rPr>
                <w:rFonts w:ascii="Times New Roman" w:hAnsi="Times New Roman"/>
                <w:sz w:val="24"/>
                <w:szCs w:val="24"/>
              </w:rPr>
              <w:t>11.02.</w:t>
            </w:r>
          </w:p>
        </w:tc>
        <w:tc>
          <w:tcPr>
            <w:tcW w:w="992" w:type="dxa"/>
          </w:tcPr>
          <w:p w14:paraId="3C4E285C" w14:textId="77777777" w:rsidR="00B50836" w:rsidRPr="006A2AC2" w:rsidRDefault="00B50836" w:rsidP="00B50836">
            <w:pPr>
              <w:ind w:firstLine="34"/>
              <w:jc w:val="both"/>
              <w:rPr>
                <w:rFonts w:ascii="Times New Roman" w:hAnsi="Times New Roman"/>
                <w:sz w:val="24"/>
                <w:szCs w:val="24"/>
              </w:rPr>
            </w:pPr>
          </w:p>
        </w:tc>
        <w:tc>
          <w:tcPr>
            <w:tcW w:w="2410" w:type="dxa"/>
          </w:tcPr>
          <w:p w14:paraId="1D6F2891" w14:textId="1B8A0D90" w:rsidR="00B50836" w:rsidRPr="006A2AC2" w:rsidRDefault="00B50836" w:rsidP="00B50836">
            <w:pPr>
              <w:ind w:firstLine="34"/>
              <w:jc w:val="both"/>
              <w:rPr>
                <w:rFonts w:ascii="Times New Roman" w:hAnsi="Times New Roman"/>
                <w:sz w:val="24"/>
                <w:szCs w:val="24"/>
              </w:rPr>
            </w:pPr>
            <w:r>
              <w:rPr>
                <w:rFonts w:ascii="Times New Roman" w:hAnsi="Times New Roman"/>
                <w:sz w:val="24"/>
                <w:szCs w:val="24"/>
              </w:rPr>
              <w:t>Аквариумные и речные рыбы</w:t>
            </w:r>
          </w:p>
        </w:tc>
        <w:tc>
          <w:tcPr>
            <w:tcW w:w="9101" w:type="dxa"/>
            <w:gridSpan w:val="2"/>
          </w:tcPr>
          <w:p w14:paraId="4C73FFAB"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навыка количественного и порядкового счета в пределах десяти. Формирование навыка счета пятками. Закрепление знаний о составе числа (числа «пять», «шесть», «семь», «восемь», «девять», «десять»). Совершенствование навыка решения примеров, навыков распознавание геометрических фигур, создания изображений из них по заданной схеме, умения измерять длин предмета с помощью условной мерки. Закрепление в речи прилагательных короче, длиннее. Совершенствование умения измерять объем сыпучих тел с помощью условной мерки. Совершенствование временных представлений (дни недели).     Развитие мыслительной и речевой деятельности, речевого слуха, тонкой моторики, конструктивных навыков, творческого воображения, координации речи с движением.</w:t>
            </w:r>
          </w:p>
          <w:p w14:paraId="1924176B"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навыков сотрудничества, активности, самостоятельности.</w:t>
            </w:r>
          </w:p>
        </w:tc>
        <w:tc>
          <w:tcPr>
            <w:tcW w:w="1530" w:type="dxa"/>
          </w:tcPr>
          <w:p w14:paraId="18A3249D" w14:textId="77777777" w:rsidR="00B50836" w:rsidRPr="006A2AC2" w:rsidRDefault="00B50836" w:rsidP="00B50836">
            <w:pPr>
              <w:ind w:firstLine="5"/>
              <w:jc w:val="both"/>
              <w:rPr>
                <w:rFonts w:ascii="Times New Roman" w:hAnsi="Times New Roman"/>
                <w:sz w:val="24"/>
                <w:szCs w:val="24"/>
              </w:rPr>
            </w:pPr>
          </w:p>
        </w:tc>
      </w:tr>
      <w:tr w:rsidR="00B50836" w:rsidRPr="006A2AC2" w14:paraId="208AA63B" w14:textId="77777777" w:rsidTr="00913084">
        <w:trPr>
          <w:trHeight w:val="716"/>
        </w:trPr>
        <w:tc>
          <w:tcPr>
            <w:tcW w:w="846" w:type="dxa"/>
          </w:tcPr>
          <w:p w14:paraId="7D34CD66" w14:textId="77777777" w:rsidR="00B50836" w:rsidRPr="006A2AC2" w:rsidRDefault="00B50836" w:rsidP="00B5083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6DB8AC3A" w14:textId="66AC475D" w:rsidR="00B50836" w:rsidRPr="009F4B81" w:rsidRDefault="00B50836" w:rsidP="007719AF">
            <w:pPr>
              <w:jc w:val="both"/>
              <w:rPr>
                <w:rFonts w:ascii="Times New Roman" w:hAnsi="Times New Roman"/>
                <w:sz w:val="24"/>
                <w:szCs w:val="24"/>
              </w:rPr>
            </w:pPr>
            <w:r w:rsidRPr="009F4B81">
              <w:rPr>
                <w:rFonts w:ascii="Times New Roman" w:hAnsi="Times New Roman"/>
                <w:sz w:val="24"/>
                <w:szCs w:val="24"/>
              </w:rPr>
              <w:t>12.02</w:t>
            </w:r>
          </w:p>
        </w:tc>
        <w:tc>
          <w:tcPr>
            <w:tcW w:w="992" w:type="dxa"/>
          </w:tcPr>
          <w:p w14:paraId="60B415BE" w14:textId="77777777" w:rsidR="00B50836" w:rsidRPr="006A2AC2" w:rsidRDefault="00B50836" w:rsidP="00B50836">
            <w:pPr>
              <w:ind w:firstLine="34"/>
              <w:jc w:val="both"/>
              <w:rPr>
                <w:rFonts w:ascii="Times New Roman" w:hAnsi="Times New Roman"/>
                <w:sz w:val="24"/>
                <w:szCs w:val="24"/>
              </w:rPr>
            </w:pPr>
          </w:p>
        </w:tc>
        <w:tc>
          <w:tcPr>
            <w:tcW w:w="2410" w:type="dxa"/>
          </w:tcPr>
          <w:p w14:paraId="77B310C8" w14:textId="15DD51E8" w:rsidR="00B50836" w:rsidRPr="006A2AC2" w:rsidRDefault="007719AF" w:rsidP="00B50836">
            <w:pPr>
              <w:ind w:firstLine="34"/>
              <w:jc w:val="both"/>
              <w:rPr>
                <w:rFonts w:ascii="Times New Roman" w:hAnsi="Times New Roman"/>
                <w:sz w:val="24"/>
                <w:szCs w:val="24"/>
              </w:rPr>
            </w:pPr>
            <w:r>
              <w:rPr>
                <w:rFonts w:ascii="Times New Roman" w:hAnsi="Times New Roman"/>
                <w:sz w:val="24"/>
                <w:szCs w:val="24"/>
              </w:rPr>
              <w:t>Аквариумные и речные рыбы</w:t>
            </w:r>
          </w:p>
        </w:tc>
        <w:tc>
          <w:tcPr>
            <w:tcW w:w="9101" w:type="dxa"/>
            <w:gridSpan w:val="2"/>
          </w:tcPr>
          <w:p w14:paraId="2B97C50A"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и порядкового счета. Закреплений знаний о составе числа («пять», «шесть», «семь», «восемь», «девять», «десять»). Совершенствование навыка решения примеров, навыков распознавания геометрических фигур. Закрепление в речи названий геометрических фигур: треугольник, круг, овал. Совершенствование умения измерять длину предмета с помощью условной мерки. Закрепление в речи прилагательных короче, длиннее. Совершенствование умения измерять объем жидких тел с помощью условной мерки. Закрепление в речи прилагательных меньше, больше. Совершенствование временных представлений (времена года).  </w:t>
            </w:r>
          </w:p>
          <w:p w14:paraId="786ED830"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мелкой моторики, координации речи с движением.</w:t>
            </w:r>
          </w:p>
          <w:p w14:paraId="4F68952F"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навыков сотрудничества, активности, самостоятельности.</w:t>
            </w:r>
          </w:p>
        </w:tc>
        <w:tc>
          <w:tcPr>
            <w:tcW w:w="1530" w:type="dxa"/>
          </w:tcPr>
          <w:p w14:paraId="7A300DB4" w14:textId="77777777" w:rsidR="00B50836" w:rsidRPr="006A2AC2" w:rsidRDefault="00B50836" w:rsidP="00B50836">
            <w:pPr>
              <w:ind w:firstLine="5"/>
              <w:jc w:val="both"/>
              <w:rPr>
                <w:rFonts w:ascii="Times New Roman" w:hAnsi="Times New Roman"/>
                <w:sz w:val="24"/>
                <w:szCs w:val="24"/>
              </w:rPr>
            </w:pPr>
          </w:p>
        </w:tc>
      </w:tr>
      <w:tr w:rsidR="00B50836" w:rsidRPr="006A2AC2" w14:paraId="491B0653" w14:textId="77777777" w:rsidTr="00913084">
        <w:trPr>
          <w:trHeight w:val="716"/>
        </w:trPr>
        <w:tc>
          <w:tcPr>
            <w:tcW w:w="846" w:type="dxa"/>
          </w:tcPr>
          <w:p w14:paraId="0217F862" w14:textId="77777777" w:rsidR="00B50836" w:rsidRPr="006A2AC2" w:rsidRDefault="00B50836" w:rsidP="00B5083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6CA07DFF" w14:textId="23468825" w:rsidR="00B50836" w:rsidRPr="009F4B81" w:rsidRDefault="00B50836" w:rsidP="00B50836">
            <w:pPr>
              <w:jc w:val="both"/>
              <w:rPr>
                <w:rFonts w:ascii="Times New Roman" w:hAnsi="Times New Roman"/>
                <w:sz w:val="24"/>
                <w:szCs w:val="24"/>
              </w:rPr>
            </w:pPr>
            <w:r w:rsidRPr="009F4B81">
              <w:rPr>
                <w:rFonts w:ascii="Times New Roman" w:hAnsi="Times New Roman"/>
                <w:sz w:val="24"/>
                <w:szCs w:val="24"/>
              </w:rPr>
              <w:t>18.02.</w:t>
            </w:r>
          </w:p>
        </w:tc>
        <w:tc>
          <w:tcPr>
            <w:tcW w:w="992" w:type="dxa"/>
          </w:tcPr>
          <w:p w14:paraId="640E9AE5" w14:textId="77777777" w:rsidR="00B50836" w:rsidRPr="006A2AC2" w:rsidRDefault="00B50836" w:rsidP="00B50836">
            <w:pPr>
              <w:ind w:firstLine="34"/>
              <w:jc w:val="both"/>
              <w:rPr>
                <w:rFonts w:ascii="Times New Roman" w:hAnsi="Times New Roman"/>
                <w:sz w:val="24"/>
                <w:szCs w:val="24"/>
              </w:rPr>
            </w:pPr>
          </w:p>
        </w:tc>
        <w:tc>
          <w:tcPr>
            <w:tcW w:w="2410" w:type="dxa"/>
          </w:tcPr>
          <w:p w14:paraId="1F592C51" w14:textId="34291DC5" w:rsidR="00B50836" w:rsidRPr="006A2AC2" w:rsidRDefault="007719AF" w:rsidP="00B50836">
            <w:pPr>
              <w:ind w:firstLine="34"/>
              <w:jc w:val="both"/>
              <w:rPr>
                <w:rFonts w:ascii="Times New Roman" w:hAnsi="Times New Roman"/>
                <w:sz w:val="24"/>
                <w:szCs w:val="24"/>
              </w:rPr>
            </w:pPr>
            <w:r w:rsidRPr="006A2AC2">
              <w:rPr>
                <w:rFonts w:ascii="Times New Roman" w:hAnsi="Times New Roman"/>
                <w:sz w:val="24"/>
                <w:szCs w:val="24"/>
              </w:rPr>
              <w:t>Папин праздник</w:t>
            </w:r>
          </w:p>
        </w:tc>
        <w:tc>
          <w:tcPr>
            <w:tcW w:w="9101" w:type="dxa"/>
            <w:gridSpan w:val="2"/>
          </w:tcPr>
          <w:p w14:paraId="3B05F332"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счета в пределах десяти, распознавание геометрических фигур. Закрепление в речи названий геометрических фигур: круг, полукруг, треугольник, четырехугольник, цилиндр. Соотнесение числа и обозначаемого им количества предметов. Совершенствование умения измерять и сравнивать длину предметов с помощью линейки. Закрепление в речи прилагательных короче, длиннее. Совершенствование навыка взвешивания предметов на чашечных весах. Актуализация прилагательных легче, тяжелее.  </w:t>
            </w:r>
          </w:p>
          <w:p w14:paraId="6E4FA1D9"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точности восприятия, глазомера, зрительно-моторной координации, навыков ориентировки на плоскости. </w:t>
            </w:r>
          </w:p>
          <w:p w14:paraId="0000F620"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навыков сотрудничества, активности, самостоятельности.</w:t>
            </w:r>
          </w:p>
        </w:tc>
        <w:tc>
          <w:tcPr>
            <w:tcW w:w="1530" w:type="dxa"/>
          </w:tcPr>
          <w:p w14:paraId="3FEED981" w14:textId="77777777" w:rsidR="00B50836" w:rsidRPr="006A2AC2" w:rsidRDefault="00B50836" w:rsidP="00B50836">
            <w:pPr>
              <w:ind w:firstLine="5"/>
              <w:jc w:val="both"/>
              <w:rPr>
                <w:rFonts w:ascii="Times New Roman" w:hAnsi="Times New Roman"/>
                <w:sz w:val="24"/>
                <w:szCs w:val="24"/>
              </w:rPr>
            </w:pPr>
          </w:p>
        </w:tc>
      </w:tr>
      <w:tr w:rsidR="00B50836" w:rsidRPr="006A2AC2" w14:paraId="581302E0" w14:textId="77777777" w:rsidTr="00913084">
        <w:trPr>
          <w:trHeight w:val="716"/>
        </w:trPr>
        <w:tc>
          <w:tcPr>
            <w:tcW w:w="846" w:type="dxa"/>
          </w:tcPr>
          <w:p w14:paraId="2CCE8B53" w14:textId="77777777" w:rsidR="00B50836" w:rsidRPr="006A2AC2" w:rsidRDefault="00B50836" w:rsidP="00B5083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0AC3BB95" w14:textId="63E1B5E7" w:rsidR="00B50836" w:rsidRPr="009F4B81" w:rsidRDefault="00B50836" w:rsidP="00B50836">
            <w:pPr>
              <w:jc w:val="both"/>
              <w:rPr>
                <w:rFonts w:ascii="Times New Roman" w:hAnsi="Times New Roman"/>
                <w:sz w:val="24"/>
                <w:szCs w:val="24"/>
              </w:rPr>
            </w:pPr>
            <w:r w:rsidRPr="009F4B81">
              <w:rPr>
                <w:rFonts w:ascii="Times New Roman" w:hAnsi="Times New Roman"/>
                <w:sz w:val="24"/>
                <w:szCs w:val="24"/>
              </w:rPr>
              <w:t>19.02.</w:t>
            </w:r>
          </w:p>
        </w:tc>
        <w:tc>
          <w:tcPr>
            <w:tcW w:w="992" w:type="dxa"/>
          </w:tcPr>
          <w:p w14:paraId="12000119" w14:textId="77777777" w:rsidR="00B50836" w:rsidRPr="006A2AC2" w:rsidRDefault="00B50836" w:rsidP="00B50836">
            <w:pPr>
              <w:ind w:firstLine="34"/>
              <w:jc w:val="both"/>
              <w:rPr>
                <w:rFonts w:ascii="Times New Roman" w:hAnsi="Times New Roman"/>
                <w:sz w:val="24"/>
                <w:szCs w:val="24"/>
              </w:rPr>
            </w:pPr>
          </w:p>
        </w:tc>
        <w:tc>
          <w:tcPr>
            <w:tcW w:w="2410" w:type="dxa"/>
          </w:tcPr>
          <w:p w14:paraId="2536D7E0" w14:textId="609BDAC5" w:rsidR="00B50836" w:rsidRPr="006A2AC2" w:rsidRDefault="007719AF" w:rsidP="00B50836">
            <w:pPr>
              <w:ind w:firstLine="34"/>
              <w:jc w:val="both"/>
              <w:rPr>
                <w:rFonts w:ascii="Times New Roman" w:hAnsi="Times New Roman"/>
                <w:sz w:val="24"/>
                <w:szCs w:val="24"/>
              </w:rPr>
            </w:pPr>
            <w:r w:rsidRPr="006A2AC2">
              <w:rPr>
                <w:rFonts w:ascii="Times New Roman" w:hAnsi="Times New Roman"/>
                <w:sz w:val="24"/>
                <w:szCs w:val="24"/>
              </w:rPr>
              <w:t>Папин праздник</w:t>
            </w:r>
          </w:p>
        </w:tc>
        <w:tc>
          <w:tcPr>
            <w:tcW w:w="9101" w:type="dxa"/>
            <w:gridSpan w:val="2"/>
          </w:tcPr>
          <w:p w14:paraId="44048444"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Закрепление знаний о составе числа (числа «пять», «шесть», «семь», «восемь», «девять», «десять»). Совершенствование навыка решения примеров. Навыков распознавание геометрических фигур. Закрепление в речи названий геометрических фигур: круг, полукруг, треугольник, квадрат, прямоугольник, многоугольник. Совершенствование временных представлений (части суток). Формирование первичных представлений о часах как измерительном приборе. </w:t>
            </w:r>
          </w:p>
          <w:p w14:paraId="7C530103"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точности восприятия, глазомера, зрительно-моторной координации, навыков ориентировки на плоскости. </w:t>
            </w:r>
          </w:p>
          <w:p w14:paraId="175AC7E7"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активности, инициативности, самостоятельности, навыков сотрудничества, взаимопонимания</w:t>
            </w:r>
          </w:p>
        </w:tc>
        <w:tc>
          <w:tcPr>
            <w:tcW w:w="1530" w:type="dxa"/>
          </w:tcPr>
          <w:p w14:paraId="10B3AD7B" w14:textId="77777777" w:rsidR="00B50836" w:rsidRPr="006A2AC2" w:rsidRDefault="00B50836" w:rsidP="00B50836">
            <w:pPr>
              <w:ind w:firstLine="5"/>
              <w:jc w:val="both"/>
              <w:rPr>
                <w:rFonts w:ascii="Times New Roman" w:hAnsi="Times New Roman"/>
                <w:sz w:val="24"/>
                <w:szCs w:val="24"/>
              </w:rPr>
            </w:pPr>
          </w:p>
        </w:tc>
      </w:tr>
      <w:tr w:rsidR="00B50836" w:rsidRPr="006A2AC2" w14:paraId="2C7594AA" w14:textId="77777777" w:rsidTr="00913084">
        <w:trPr>
          <w:trHeight w:val="716"/>
        </w:trPr>
        <w:tc>
          <w:tcPr>
            <w:tcW w:w="846" w:type="dxa"/>
          </w:tcPr>
          <w:p w14:paraId="6C62383E" w14:textId="77777777" w:rsidR="00B50836" w:rsidRPr="006A2AC2" w:rsidRDefault="00B50836" w:rsidP="00B5083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0F149FCF" w14:textId="650C3D2D" w:rsidR="00B50836" w:rsidRPr="009F4B81" w:rsidRDefault="00B50836" w:rsidP="00B50836">
            <w:pPr>
              <w:jc w:val="both"/>
              <w:rPr>
                <w:rFonts w:ascii="Times New Roman" w:hAnsi="Times New Roman"/>
                <w:sz w:val="24"/>
                <w:szCs w:val="24"/>
              </w:rPr>
            </w:pPr>
            <w:r w:rsidRPr="009F4B81">
              <w:rPr>
                <w:rFonts w:ascii="Times New Roman" w:hAnsi="Times New Roman"/>
                <w:sz w:val="24"/>
                <w:szCs w:val="24"/>
              </w:rPr>
              <w:t>25.02.</w:t>
            </w:r>
          </w:p>
        </w:tc>
        <w:tc>
          <w:tcPr>
            <w:tcW w:w="992" w:type="dxa"/>
          </w:tcPr>
          <w:p w14:paraId="2543704A" w14:textId="77777777" w:rsidR="00B50836" w:rsidRPr="006A2AC2" w:rsidRDefault="00B50836" w:rsidP="00B50836">
            <w:pPr>
              <w:ind w:firstLine="34"/>
              <w:jc w:val="both"/>
              <w:rPr>
                <w:rFonts w:ascii="Times New Roman" w:hAnsi="Times New Roman"/>
                <w:sz w:val="24"/>
                <w:szCs w:val="24"/>
              </w:rPr>
            </w:pPr>
          </w:p>
        </w:tc>
        <w:tc>
          <w:tcPr>
            <w:tcW w:w="2410" w:type="dxa"/>
          </w:tcPr>
          <w:p w14:paraId="2737812E" w14:textId="3155AB09" w:rsidR="00B50836" w:rsidRPr="006A2AC2" w:rsidRDefault="007719AF" w:rsidP="00B50836">
            <w:pPr>
              <w:ind w:firstLine="34"/>
              <w:jc w:val="both"/>
              <w:rPr>
                <w:rFonts w:ascii="Times New Roman" w:hAnsi="Times New Roman"/>
                <w:sz w:val="24"/>
                <w:szCs w:val="24"/>
              </w:rPr>
            </w:pPr>
            <w:r w:rsidRPr="006A2AC2">
              <w:rPr>
                <w:rFonts w:ascii="Times New Roman" w:hAnsi="Times New Roman"/>
                <w:sz w:val="24"/>
                <w:szCs w:val="24"/>
              </w:rPr>
              <w:t>Ранняя весна. (р/к)</w:t>
            </w:r>
          </w:p>
        </w:tc>
        <w:tc>
          <w:tcPr>
            <w:tcW w:w="9101" w:type="dxa"/>
            <w:gridSpan w:val="2"/>
          </w:tcPr>
          <w:p w14:paraId="17638154"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порядкового счета в пределах десяти, умения называть последующее и предыдущее числа к названному или обозначенному цифрой. Формирование умений составлять условие, ставить вопрос задачи, решать задачу. Совершенствование навыков распознавания геометрических фигур. Закрепление в речи названий геометрических фигур: шар, цилиндр, овал. Совершенствование умения измерять объем сыпучих тел с помощью условной мерки.  </w:t>
            </w:r>
          </w:p>
          <w:p w14:paraId="5F652F28"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зрительного восприятия и внимания, речевого слуха, логического мышления, навыков пространственной ориентировки.</w:t>
            </w:r>
          </w:p>
          <w:p w14:paraId="47CF01D9"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навыков сотрудничества, активности, самостоятельности.</w:t>
            </w:r>
          </w:p>
        </w:tc>
        <w:tc>
          <w:tcPr>
            <w:tcW w:w="1530" w:type="dxa"/>
          </w:tcPr>
          <w:p w14:paraId="6B86C662" w14:textId="77777777" w:rsidR="00B50836" w:rsidRPr="006A2AC2" w:rsidRDefault="00B50836" w:rsidP="00B50836">
            <w:pPr>
              <w:ind w:firstLine="5"/>
              <w:jc w:val="both"/>
              <w:rPr>
                <w:rFonts w:ascii="Times New Roman" w:hAnsi="Times New Roman"/>
                <w:sz w:val="24"/>
                <w:szCs w:val="24"/>
              </w:rPr>
            </w:pPr>
          </w:p>
        </w:tc>
      </w:tr>
      <w:tr w:rsidR="00B50836" w:rsidRPr="006A2AC2" w14:paraId="3B36260F" w14:textId="77777777" w:rsidTr="00913084">
        <w:trPr>
          <w:trHeight w:val="716"/>
        </w:trPr>
        <w:tc>
          <w:tcPr>
            <w:tcW w:w="846" w:type="dxa"/>
          </w:tcPr>
          <w:p w14:paraId="35D5095D" w14:textId="77777777" w:rsidR="00B50836" w:rsidRPr="006A2AC2" w:rsidRDefault="00B50836" w:rsidP="00B50836">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8D4F2D3" w14:textId="2193D485" w:rsidR="00B50836" w:rsidRPr="009F4B81" w:rsidRDefault="00B50836" w:rsidP="00B50836">
            <w:pPr>
              <w:jc w:val="both"/>
              <w:rPr>
                <w:rFonts w:ascii="Times New Roman" w:hAnsi="Times New Roman"/>
                <w:sz w:val="24"/>
                <w:szCs w:val="24"/>
              </w:rPr>
            </w:pPr>
            <w:r w:rsidRPr="009F4B81">
              <w:rPr>
                <w:rFonts w:ascii="Times New Roman" w:hAnsi="Times New Roman"/>
                <w:sz w:val="24"/>
                <w:szCs w:val="24"/>
              </w:rPr>
              <w:t>26.02.</w:t>
            </w:r>
          </w:p>
        </w:tc>
        <w:tc>
          <w:tcPr>
            <w:tcW w:w="992" w:type="dxa"/>
          </w:tcPr>
          <w:p w14:paraId="2C7471C7" w14:textId="77777777" w:rsidR="00B50836" w:rsidRPr="006A2AC2" w:rsidRDefault="00B50836" w:rsidP="00B50836">
            <w:pPr>
              <w:ind w:firstLine="34"/>
              <w:jc w:val="both"/>
              <w:rPr>
                <w:rFonts w:ascii="Times New Roman" w:hAnsi="Times New Roman"/>
                <w:sz w:val="24"/>
                <w:szCs w:val="24"/>
              </w:rPr>
            </w:pPr>
          </w:p>
        </w:tc>
        <w:tc>
          <w:tcPr>
            <w:tcW w:w="2410" w:type="dxa"/>
          </w:tcPr>
          <w:p w14:paraId="0A3DB311" w14:textId="15316D28" w:rsidR="00B50836" w:rsidRPr="006A2AC2" w:rsidRDefault="00B50836" w:rsidP="00B50836">
            <w:pPr>
              <w:ind w:firstLine="34"/>
              <w:jc w:val="both"/>
              <w:rPr>
                <w:rFonts w:ascii="Times New Roman" w:hAnsi="Times New Roman"/>
                <w:sz w:val="24"/>
                <w:szCs w:val="24"/>
              </w:rPr>
            </w:pPr>
            <w:r w:rsidRPr="006A2AC2">
              <w:rPr>
                <w:rFonts w:ascii="Times New Roman" w:hAnsi="Times New Roman"/>
                <w:sz w:val="24"/>
                <w:szCs w:val="24"/>
              </w:rPr>
              <w:t>Ранняя весна. (р/к)</w:t>
            </w:r>
          </w:p>
        </w:tc>
        <w:tc>
          <w:tcPr>
            <w:tcW w:w="9101" w:type="dxa"/>
            <w:gridSpan w:val="2"/>
          </w:tcPr>
          <w:p w14:paraId="7C0B497F"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умения составлять условие и ставить вопрос задачи. Формирование умения решать задачу, пользоваться математическими знаками «-» и «=», преобразовывать геометрические фигуры. Закрепление представления о сравнимости и относительности величины. Совершенствование временных представлений (времена года, месяцы). Формирование навыка определения времени по часам.  </w:t>
            </w:r>
          </w:p>
          <w:p w14:paraId="580F816D"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речевого слуха, чувства ритма, воображения. </w:t>
            </w:r>
          </w:p>
          <w:p w14:paraId="65E508D7" w14:textId="77777777" w:rsidR="00B50836" w:rsidRPr="006A2AC2" w:rsidRDefault="00B50836" w:rsidP="00B50836">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формирование самостоятельности, активности, инициативности.</w:t>
            </w:r>
          </w:p>
        </w:tc>
        <w:tc>
          <w:tcPr>
            <w:tcW w:w="1530" w:type="dxa"/>
          </w:tcPr>
          <w:p w14:paraId="1E90FC92" w14:textId="77777777" w:rsidR="00B50836" w:rsidRPr="006A2AC2" w:rsidRDefault="00B50836" w:rsidP="00B50836">
            <w:pPr>
              <w:ind w:firstLine="5"/>
              <w:jc w:val="both"/>
              <w:rPr>
                <w:rFonts w:ascii="Times New Roman" w:hAnsi="Times New Roman"/>
                <w:sz w:val="24"/>
                <w:szCs w:val="24"/>
              </w:rPr>
            </w:pPr>
          </w:p>
        </w:tc>
      </w:tr>
      <w:tr w:rsidR="007719AF" w:rsidRPr="006A2AC2" w14:paraId="2BF7A10C" w14:textId="77777777" w:rsidTr="00913084">
        <w:trPr>
          <w:trHeight w:val="716"/>
        </w:trPr>
        <w:tc>
          <w:tcPr>
            <w:tcW w:w="846" w:type="dxa"/>
          </w:tcPr>
          <w:p w14:paraId="275EF00F"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002C246E" w14:textId="3F4CBEBE"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04.03.</w:t>
            </w:r>
          </w:p>
        </w:tc>
        <w:tc>
          <w:tcPr>
            <w:tcW w:w="992" w:type="dxa"/>
          </w:tcPr>
          <w:p w14:paraId="387E2D2F" w14:textId="77777777" w:rsidR="007719AF" w:rsidRPr="006A2AC2" w:rsidRDefault="007719AF" w:rsidP="007719AF">
            <w:pPr>
              <w:ind w:firstLine="34"/>
              <w:jc w:val="both"/>
              <w:rPr>
                <w:rFonts w:ascii="Times New Roman" w:hAnsi="Times New Roman"/>
                <w:sz w:val="24"/>
                <w:szCs w:val="24"/>
              </w:rPr>
            </w:pPr>
          </w:p>
        </w:tc>
        <w:tc>
          <w:tcPr>
            <w:tcW w:w="2410" w:type="dxa"/>
          </w:tcPr>
          <w:p w14:paraId="5B9837C5" w14:textId="7E412E72" w:rsidR="007719AF" w:rsidRPr="006A2AC2" w:rsidRDefault="007719AF" w:rsidP="007719AF">
            <w:pPr>
              <w:ind w:firstLine="34"/>
              <w:jc w:val="both"/>
              <w:rPr>
                <w:rFonts w:ascii="Times New Roman" w:hAnsi="Times New Roman"/>
                <w:sz w:val="24"/>
                <w:szCs w:val="24"/>
              </w:rPr>
            </w:pPr>
            <w:r w:rsidRPr="006A2AC2">
              <w:rPr>
                <w:rFonts w:ascii="Times New Roman" w:hAnsi="Times New Roman"/>
                <w:sz w:val="24"/>
                <w:szCs w:val="24"/>
              </w:rPr>
              <w:t>Мамин праздник</w:t>
            </w:r>
          </w:p>
        </w:tc>
        <w:tc>
          <w:tcPr>
            <w:tcW w:w="9101" w:type="dxa"/>
            <w:gridSpan w:val="2"/>
          </w:tcPr>
          <w:p w14:paraId="79A064AB"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умения составлять условие и ставить вопрос к задаче, решать задачу, пользоваться математическими знаками «+» и «=». Закрепление представления о сравнимости и относительности величины. Совершенствование умения измерять длину предмета с помощью условной мерки и линейки. Формирование представления о метре как мере длины. Совершенствование навыков ориентировки в пространстве. Формирование представления о метре как мере длины, представлений о термометре.   </w:t>
            </w:r>
          </w:p>
          <w:p w14:paraId="1942E7BD"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координации речи с движением, речевого слуха, тонкой моторики. </w:t>
            </w:r>
          </w:p>
          <w:p w14:paraId="36C0FBA0"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формирование самостоятельности, активности, инициативности.</w:t>
            </w:r>
          </w:p>
        </w:tc>
        <w:tc>
          <w:tcPr>
            <w:tcW w:w="1530" w:type="dxa"/>
          </w:tcPr>
          <w:p w14:paraId="24820B48" w14:textId="77777777" w:rsidR="007719AF" w:rsidRPr="006A2AC2" w:rsidRDefault="007719AF" w:rsidP="007719AF">
            <w:pPr>
              <w:ind w:firstLine="5"/>
              <w:jc w:val="both"/>
              <w:rPr>
                <w:rFonts w:ascii="Times New Roman" w:hAnsi="Times New Roman"/>
                <w:sz w:val="24"/>
                <w:szCs w:val="24"/>
              </w:rPr>
            </w:pPr>
          </w:p>
        </w:tc>
      </w:tr>
      <w:tr w:rsidR="007719AF" w:rsidRPr="006A2AC2" w14:paraId="11B28ED4" w14:textId="77777777" w:rsidTr="00913084">
        <w:trPr>
          <w:trHeight w:val="416"/>
        </w:trPr>
        <w:tc>
          <w:tcPr>
            <w:tcW w:w="846" w:type="dxa"/>
          </w:tcPr>
          <w:p w14:paraId="55EA25AC"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12B408EF" w14:textId="78E97C4B"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05.03.</w:t>
            </w:r>
          </w:p>
        </w:tc>
        <w:tc>
          <w:tcPr>
            <w:tcW w:w="992" w:type="dxa"/>
          </w:tcPr>
          <w:p w14:paraId="1FC77D50" w14:textId="77777777" w:rsidR="007719AF" w:rsidRPr="006A2AC2" w:rsidRDefault="007719AF" w:rsidP="007719AF">
            <w:pPr>
              <w:ind w:firstLine="34"/>
              <w:jc w:val="both"/>
              <w:rPr>
                <w:rFonts w:ascii="Times New Roman" w:hAnsi="Times New Roman"/>
                <w:sz w:val="24"/>
                <w:szCs w:val="24"/>
              </w:rPr>
            </w:pPr>
          </w:p>
        </w:tc>
        <w:tc>
          <w:tcPr>
            <w:tcW w:w="2410" w:type="dxa"/>
          </w:tcPr>
          <w:p w14:paraId="431F1A4A" w14:textId="259FBC2F" w:rsidR="007719AF" w:rsidRPr="006A2AC2" w:rsidRDefault="007719AF" w:rsidP="007719AF">
            <w:pPr>
              <w:ind w:firstLine="34"/>
              <w:jc w:val="both"/>
              <w:rPr>
                <w:rFonts w:ascii="Times New Roman" w:hAnsi="Times New Roman"/>
                <w:sz w:val="24"/>
                <w:szCs w:val="24"/>
              </w:rPr>
            </w:pPr>
            <w:r w:rsidRPr="006A2AC2">
              <w:rPr>
                <w:rFonts w:ascii="Times New Roman" w:hAnsi="Times New Roman"/>
                <w:sz w:val="24"/>
                <w:szCs w:val="24"/>
              </w:rPr>
              <w:t>Мамин праздник</w:t>
            </w:r>
          </w:p>
        </w:tc>
        <w:tc>
          <w:tcPr>
            <w:tcW w:w="9101" w:type="dxa"/>
            <w:gridSpan w:val="2"/>
          </w:tcPr>
          <w:p w14:paraId="1B405384"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количественного и порядкового счета в пределах десяти, счета двойками, составления и решения задач, распознавание геометрических фигур, умения измерять и сравнивать длин предметов, умения сравнивать предметы по размеру в целом и располагать их в последовательности от самого маленького до самого большого, навыка ориентировки на плоскости.     </w:t>
            </w:r>
          </w:p>
          <w:p w14:paraId="0DD09F23"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мыслительной и речевой деятельности, зрительного восприятия и внимания, творческого воображения, пальцевой моторики.</w:t>
            </w:r>
          </w:p>
          <w:p w14:paraId="1775AD53"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Воспитания навыков сотрудничеств, взаимодействия в игровой и учебной деятельности, самостоятельности, активности.</w:t>
            </w:r>
          </w:p>
        </w:tc>
        <w:tc>
          <w:tcPr>
            <w:tcW w:w="1530" w:type="dxa"/>
          </w:tcPr>
          <w:p w14:paraId="1887180E" w14:textId="77777777" w:rsidR="007719AF" w:rsidRPr="006A2AC2" w:rsidRDefault="007719AF" w:rsidP="007719AF">
            <w:pPr>
              <w:ind w:firstLine="5"/>
              <w:jc w:val="both"/>
              <w:rPr>
                <w:rFonts w:ascii="Times New Roman" w:hAnsi="Times New Roman"/>
                <w:sz w:val="24"/>
                <w:szCs w:val="24"/>
              </w:rPr>
            </w:pPr>
          </w:p>
        </w:tc>
      </w:tr>
      <w:tr w:rsidR="007719AF" w:rsidRPr="006A2AC2" w14:paraId="2FD1DBFE" w14:textId="77777777" w:rsidTr="00913084">
        <w:trPr>
          <w:trHeight w:val="716"/>
        </w:trPr>
        <w:tc>
          <w:tcPr>
            <w:tcW w:w="846" w:type="dxa"/>
          </w:tcPr>
          <w:p w14:paraId="0A1E2845"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1FB9CF5" w14:textId="3052542A"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11.03.</w:t>
            </w:r>
          </w:p>
        </w:tc>
        <w:tc>
          <w:tcPr>
            <w:tcW w:w="992" w:type="dxa"/>
          </w:tcPr>
          <w:p w14:paraId="6CC13E30" w14:textId="77777777" w:rsidR="007719AF" w:rsidRPr="006A2AC2" w:rsidRDefault="007719AF" w:rsidP="007719AF">
            <w:pPr>
              <w:ind w:firstLine="34"/>
              <w:jc w:val="both"/>
              <w:rPr>
                <w:rFonts w:ascii="Times New Roman" w:hAnsi="Times New Roman"/>
                <w:sz w:val="24"/>
                <w:szCs w:val="24"/>
              </w:rPr>
            </w:pPr>
          </w:p>
        </w:tc>
        <w:tc>
          <w:tcPr>
            <w:tcW w:w="2410" w:type="dxa"/>
          </w:tcPr>
          <w:p w14:paraId="4C7BB9D0" w14:textId="78E76AA3" w:rsidR="007719AF" w:rsidRPr="006A2AC2" w:rsidRDefault="007719AF" w:rsidP="007719AF">
            <w:pPr>
              <w:ind w:firstLine="34"/>
              <w:jc w:val="both"/>
              <w:rPr>
                <w:rFonts w:ascii="Times New Roman" w:hAnsi="Times New Roman"/>
                <w:sz w:val="24"/>
                <w:szCs w:val="24"/>
              </w:rPr>
            </w:pPr>
            <w:r w:rsidRPr="006A2AC2">
              <w:rPr>
                <w:rFonts w:ascii="Times New Roman" w:hAnsi="Times New Roman"/>
                <w:sz w:val="24"/>
                <w:szCs w:val="24"/>
              </w:rPr>
              <w:t>Наша Родина – Россия(р/к)</w:t>
            </w:r>
          </w:p>
        </w:tc>
        <w:tc>
          <w:tcPr>
            <w:tcW w:w="9101" w:type="dxa"/>
            <w:gridSpan w:val="2"/>
          </w:tcPr>
          <w:p w14:paraId="41943C80"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умения продолжать заданный узор, решать примеры. Закрепление умения измерять с помощью условной мерки и сравнивать предметы по длине. Совершенствование умения пользоваться чашечными весами, сравнивать вес предметов при взвешивании на чашечных весах, временных представлений (времена года, част суток). Формирование навыка определения времени по часам, элементарных представлений об изменении температуры воздуха.</w:t>
            </w:r>
          </w:p>
          <w:p w14:paraId="6EE1CF77" w14:textId="5C9E68F9"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речевого слуха, мелкой моторики, графо моторных навыков. </w:t>
            </w:r>
          </w:p>
          <w:p w14:paraId="67E107AE"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формирование самостоятельности, активности, инициативности.</w:t>
            </w:r>
          </w:p>
        </w:tc>
        <w:tc>
          <w:tcPr>
            <w:tcW w:w="1530" w:type="dxa"/>
          </w:tcPr>
          <w:p w14:paraId="3EF09D5D" w14:textId="77777777" w:rsidR="007719AF" w:rsidRPr="006A2AC2" w:rsidRDefault="007719AF" w:rsidP="007719AF">
            <w:pPr>
              <w:ind w:firstLine="5"/>
              <w:jc w:val="both"/>
              <w:rPr>
                <w:rFonts w:ascii="Times New Roman" w:hAnsi="Times New Roman"/>
                <w:sz w:val="24"/>
                <w:szCs w:val="24"/>
              </w:rPr>
            </w:pPr>
          </w:p>
        </w:tc>
      </w:tr>
      <w:tr w:rsidR="007719AF" w:rsidRPr="006A2AC2" w14:paraId="4720546E" w14:textId="77777777" w:rsidTr="00913084">
        <w:trPr>
          <w:trHeight w:val="716"/>
        </w:trPr>
        <w:tc>
          <w:tcPr>
            <w:tcW w:w="846" w:type="dxa"/>
          </w:tcPr>
          <w:p w14:paraId="20F165A2"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67D4C0D4" w14:textId="6173A01B"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12.03.</w:t>
            </w:r>
          </w:p>
        </w:tc>
        <w:tc>
          <w:tcPr>
            <w:tcW w:w="992" w:type="dxa"/>
          </w:tcPr>
          <w:p w14:paraId="67F68212" w14:textId="77777777" w:rsidR="007719AF" w:rsidRPr="006A2AC2" w:rsidRDefault="007719AF" w:rsidP="007719AF">
            <w:pPr>
              <w:ind w:firstLine="34"/>
              <w:jc w:val="both"/>
              <w:rPr>
                <w:rFonts w:ascii="Times New Roman" w:hAnsi="Times New Roman"/>
                <w:sz w:val="24"/>
                <w:szCs w:val="24"/>
              </w:rPr>
            </w:pPr>
          </w:p>
        </w:tc>
        <w:tc>
          <w:tcPr>
            <w:tcW w:w="2410" w:type="dxa"/>
          </w:tcPr>
          <w:p w14:paraId="76E8CC72" w14:textId="60F2F27D" w:rsidR="007719AF" w:rsidRPr="006A2AC2" w:rsidRDefault="007719AF" w:rsidP="007719AF">
            <w:pPr>
              <w:ind w:firstLine="34"/>
              <w:jc w:val="both"/>
              <w:rPr>
                <w:rFonts w:ascii="Times New Roman" w:hAnsi="Times New Roman"/>
                <w:sz w:val="24"/>
                <w:szCs w:val="24"/>
              </w:rPr>
            </w:pPr>
            <w:r w:rsidRPr="006A2AC2">
              <w:rPr>
                <w:rFonts w:ascii="Times New Roman" w:hAnsi="Times New Roman"/>
                <w:sz w:val="24"/>
                <w:szCs w:val="24"/>
              </w:rPr>
              <w:t>Наша Родина – Россия(р/к)</w:t>
            </w:r>
          </w:p>
        </w:tc>
        <w:tc>
          <w:tcPr>
            <w:tcW w:w="9101" w:type="dxa"/>
            <w:gridSpan w:val="2"/>
          </w:tcPr>
          <w:p w14:paraId="5BF81E6F"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навыков количественного и порядкового счета в пределах десяти. Дальнейшее совершенствование навыка деления целого на равные части, называния части целого. Совершенствование навыка взвешивания на чашечных весах, временных представлений (дни недели).   </w:t>
            </w:r>
          </w:p>
          <w:p w14:paraId="58B46D40"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зрительного восприятия и внимания, координации речи с движением. </w:t>
            </w:r>
          </w:p>
          <w:p w14:paraId="1CD023CB"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навыков сотрудничества, самостоятельности, активности.</w:t>
            </w:r>
          </w:p>
        </w:tc>
        <w:tc>
          <w:tcPr>
            <w:tcW w:w="1530" w:type="dxa"/>
          </w:tcPr>
          <w:p w14:paraId="77F9D9AA" w14:textId="77777777" w:rsidR="007719AF" w:rsidRPr="006A2AC2" w:rsidRDefault="007719AF" w:rsidP="007719AF">
            <w:pPr>
              <w:ind w:firstLine="5"/>
              <w:jc w:val="both"/>
              <w:rPr>
                <w:rFonts w:ascii="Times New Roman" w:hAnsi="Times New Roman"/>
                <w:sz w:val="24"/>
                <w:szCs w:val="24"/>
              </w:rPr>
            </w:pPr>
          </w:p>
        </w:tc>
      </w:tr>
      <w:tr w:rsidR="007719AF" w:rsidRPr="006A2AC2" w14:paraId="37D291C7" w14:textId="77777777" w:rsidTr="00913084">
        <w:trPr>
          <w:trHeight w:val="716"/>
        </w:trPr>
        <w:tc>
          <w:tcPr>
            <w:tcW w:w="846" w:type="dxa"/>
          </w:tcPr>
          <w:p w14:paraId="3E53DB99"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21C5C0B" w14:textId="2BD20546"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18.03</w:t>
            </w:r>
          </w:p>
        </w:tc>
        <w:tc>
          <w:tcPr>
            <w:tcW w:w="992" w:type="dxa"/>
          </w:tcPr>
          <w:p w14:paraId="0503D536" w14:textId="77777777" w:rsidR="007719AF" w:rsidRPr="006A2AC2" w:rsidRDefault="007719AF" w:rsidP="007719AF">
            <w:pPr>
              <w:ind w:firstLine="34"/>
              <w:jc w:val="both"/>
              <w:rPr>
                <w:rFonts w:ascii="Times New Roman" w:hAnsi="Times New Roman"/>
                <w:sz w:val="24"/>
                <w:szCs w:val="24"/>
              </w:rPr>
            </w:pPr>
          </w:p>
        </w:tc>
        <w:tc>
          <w:tcPr>
            <w:tcW w:w="2410" w:type="dxa"/>
          </w:tcPr>
          <w:p w14:paraId="7F172978" w14:textId="4C07829D" w:rsidR="007719AF" w:rsidRPr="006A2AC2" w:rsidRDefault="007719AF" w:rsidP="007719AF">
            <w:pPr>
              <w:ind w:firstLine="34"/>
              <w:jc w:val="both"/>
              <w:rPr>
                <w:rFonts w:ascii="Times New Roman" w:hAnsi="Times New Roman"/>
                <w:sz w:val="24"/>
                <w:szCs w:val="24"/>
              </w:rPr>
            </w:pPr>
            <w:r>
              <w:rPr>
                <w:rFonts w:ascii="Times New Roman" w:hAnsi="Times New Roman"/>
                <w:sz w:val="24"/>
                <w:szCs w:val="24"/>
              </w:rPr>
              <w:t>Москва-столица России</w:t>
            </w:r>
          </w:p>
        </w:tc>
        <w:tc>
          <w:tcPr>
            <w:tcW w:w="9101" w:type="dxa"/>
            <w:gridSpan w:val="2"/>
          </w:tcPr>
          <w:p w14:paraId="369ECAEB" w14:textId="3F666D7D"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навыков количественного и порядкового счета в пределах первого десятка, навыка счета на слух, умения решать задачу, пользоваться математическими знаками «-» и «=», навыка работы по заданной схеме, конструктивных навыков, временных представлений, умения определять время по часам, графо моторных навыков. Развитие навыков ориентировки на листе бумаги в клетку.   </w:t>
            </w:r>
          </w:p>
          <w:p w14:paraId="04DB69A0"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зрительного восприятия и внимания, мыслительной и речевой деятельности, пальцевой моторики, координации речи с движением, творческого воображения, навыка счета на слух. </w:t>
            </w:r>
          </w:p>
          <w:p w14:paraId="706FC0D7"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Развитие активности, инициативности, навыков сотрудничества, взаимодействия. Воспитание положительной установки на участие в занятии</w:t>
            </w:r>
          </w:p>
        </w:tc>
        <w:tc>
          <w:tcPr>
            <w:tcW w:w="1530" w:type="dxa"/>
          </w:tcPr>
          <w:p w14:paraId="0A45EE45" w14:textId="77777777" w:rsidR="007719AF" w:rsidRPr="006A2AC2" w:rsidRDefault="007719AF" w:rsidP="007719AF">
            <w:pPr>
              <w:ind w:firstLine="5"/>
              <w:jc w:val="both"/>
              <w:rPr>
                <w:rFonts w:ascii="Times New Roman" w:hAnsi="Times New Roman"/>
                <w:sz w:val="24"/>
                <w:szCs w:val="24"/>
              </w:rPr>
            </w:pPr>
          </w:p>
        </w:tc>
      </w:tr>
      <w:tr w:rsidR="007719AF" w:rsidRPr="006A2AC2" w14:paraId="04EC55E5" w14:textId="77777777" w:rsidTr="00913084">
        <w:trPr>
          <w:trHeight w:val="716"/>
        </w:trPr>
        <w:tc>
          <w:tcPr>
            <w:tcW w:w="846" w:type="dxa"/>
          </w:tcPr>
          <w:p w14:paraId="242F486D"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4FA3BDD" w14:textId="332123A0"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19.03.</w:t>
            </w:r>
          </w:p>
        </w:tc>
        <w:tc>
          <w:tcPr>
            <w:tcW w:w="992" w:type="dxa"/>
          </w:tcPr>
          <w:p w14:paraId="4ED764F3" w14:textId="77777777" w:rsidR="007719AF" w:rsidRPr="006A2AC2" w:rsidRDefault="007719AF" w:rsidP="007719AF">
            <w:pPr>
              <w:ind w:firstLine="34"/>
              <w:jc w:val="both"/>
              <w:rPr>
                <w:rFonts w:ascii="Times New Roman" w:hAnsi="Times New Roman"/>
                <w:sz w:val="24"/>
                <w:szCs w:val="24"/>
              </w:rPr>
            </w:pPr>
          </w:p>
        </w:tc>
        <w:tc>
          <w:tcPr>
            <w:tcW w:w="2410" w:type="dxa"/>
          </w:tcPr>
          <w:p w14:paraId="3848AC0C" w14:textId="3F5890EA" w:rsidR="007719AF" w:rsidRPr="006A2AC2" w:rsidRDefault="007719AF" w:rsidP="007719AF">
            <w:pPr>
              <w:ind w:firstLine="34"/>
              <w:jc w:val="both"/>
              <w:rPr>
                <w:rFonts w:ascii="Times New Roman" w:hAnsi="Times New Roman"/>
                <w:sz w:val="24"/>
                <w:szCs w:val="24"/>
              </w:rPr>
            </w:pPr>
            <w:r>
              <w:rPr>
                <w:rFonts w:ascii="Times New Roman" w:hAnsi="Times New Roman"/>
                <w:sz w:val="24"/>
                <w:szCs w:val="24"/>
              </w:rPr>
              <w:t>Москва-столица России</w:t>
            </w:r>
          </w:p>
        </w:tc>
        <w:tc>
          <w:tcPr>
            <w:tcW w:w="9101" w:type="dxa"/>
            <w:gridSpan w:val="2"/>
          </w:tcPr>
          <w:p w14:paraId="56FD262B"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навыков количественного и порядкового счета в пределах первого десятка, соотнесения числа и количества, вычислительных навыков, умения решать примеры, конструктивных навыков, навыков ориентировки в пространстве, навыка определения температуры воздуха с помощью термометра. </w:t>
            </w:r>
          </w:p>
          <w:p w14:paraId="48AE2958"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творческого воображения, зрительного восприятия и внимания. </w:t>
            </w:r>
          </w:p>
          <w:p w14:paraId="5C74FA1F"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530" w:type="dxa"/>
          </w:tcPr>
          <w:p w14:paraId="0EAC5959" w14:textId="77777777" w:rsidR="007719AF" w:rsidRPr="006A2AC2" w:rsidRDefault="007719AF" w:rsidP="007719AF">
            <w:pPr>
              <w:ind w:firstLine="5"/>
              <w:jc w:val="both"/>
              <w:rPr>
                <w:rFonts w:ascii="Times New Roman" w:hAnsi="Times New Roman"/>
                <w:sz w:val="24"/>
                <w:szCs w:val="24"/>
              </w:rPr>
            </w:pPr>
          </w:p>
        </w:tc>
      </w:tr>
      <w:tr w:rsidR="007719AF" w:rsidRPr="006A2AC2" w14:paraId="7DF5FB7B" w14:textId="77777777" w:rsidTr="00913084">
        <w:trPr>
          <w:trHeight w:val="716"/>
        </w:trPr>
        <w:tc>
          <w:tcPr>
            <w:tcW w:w="846" w:type="dxa"/>
          </w:tcPr>
          <w:p w14:paraId="79A7EC42"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A1F976A" w14:textId="196078C2"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25.03.</w:t>
            </w:r>
          </w:p>
        </w:tc>
        <w:tc>
          <w:tcPr>
            <w:tcW w:w="992" w:type="dxa"/>
          </w:tcPr>
          <w:p w14:paraId="690085A9" w14:textId="77777777" w:rsidR="007719AF" w:rsidRPr="006A2AC2" w:rsidRDefault="007719AF" w:rsidP="007719AF">
            <w:pPr>
              <w:ind w:firstLine="34"/>
              <w:jc w:val="both"/>
              <w:rPr>
                <w:rFonts w:ascii="Times New Roman" w:hAnsi="Times New Roman"/>
                <w:sz w:val="24"/>
                <w:szCs w:val="24"/>
              </w:rPr>
            </w:pPr>
          </w:p>
        </w:tc>
        <w:tc>
          <w:tcPr>
            <w:tcW w:w="2410" w:type="dxa"/>
          </w:tcPr>
          <w:p w14:paraId="5414A186" w14:textId="77777777" w:rsidR="007719AF" w:rsidRPr="006A2AC2" w:rsidRDefault="007719AF" w:rsidP="007719AF">
            <w:pPr>
              <w:ind w:firstLine="34"/>
              <w:jc w:val="both"/>
              <w:rPr>
                <w:rFonts w:ascii="Times New Roman" w:hAnsi="Times New Roman"/>
                <w:sz w:val="24"/>
                <w:szCs w:val="24"/>
              </w:rPr>
            </w:pPr>
            <w:r w:rsidRPr="006A2AC2">
              <w:rPr>
                <w:rFonts w:ascii="Times New Roman" w:hAnsi="Times New Roman"/>
                <w:sz w:val="24"/>
                <w:szCs w:val="24"/>
              </w:rPr>
              <w:t>Наш родной город</w:t>
            </w:r>
          </w:p>
        </w:tc>
        <w:tc>
          <w:tcPr>
            <w:tcW w:w="9101" w:type="dxa"/>
            <w:gridSpan w:val="2"/>
          </w:tcPr>
          <w:p w14:paraId="3685788F"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вычислительных навыков, умения решать примеры. Ознакомление с монетами достоинством 5, 10, 50 копеек, 1, 2, 5, 10 рублей. Совершенствование временных представлений (определение времени на механических часах), конструктивных навыков.</w:t>
            </w:r>
          </w:p>
          <w:p w14:paraId="396EC87C"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творческого воображения, зрительного восприятия и внимания, пальцевой моторики. </w:t>
            </w:r>
          </w:p>
          <w:p w14:paraId="6A0E2246"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530" w:type="dxa"/>
          </w:tcPr>
          <w:p w14:paraId="3B45C07B" w14:textId="77777777" w:rsidR="007719AF" w:rsidRPr="006A2AC2" w:rsidRDefault="007719AF" w:rsidP="007719AF">
            <w:pPr>
              <w:ind w:firstLine="5"/>
              <w:jc w:val="both"/>
              <w:rPr>
                <w:rFonts w:ascii="Times New Roman" w:hAnsi="Times New Roman"/>
                <w:sz w:val="24"/>
                <w:szCs w:val="24"/>
              </w:rPr>
            </w:pPr>
          </w:p>
        </w:tc>
      </w:tr>
      <w:tr w:rsidR="007719AF" w:rsidRPr="006A2AC2" w14:paraId="15B0A168" w14:textId="77777777" w:rsidTr="00913084">
        <w:trPr>
          <w:trHeight w:val="716"/>
        </w:trPr>
        <w:tc>
          <w:tcPr>
            <w:tcW w:w="846" w:type="dxa"/>
          </w:tcPr>
          <w:p w14:paraId="785BFDA0"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7C1DDCF4" w14:textId="6E6F38D8"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26.03.</w:t>
            </w:r>
          </w:p>
        </w:tc>
        <w:tc>
          <w:tcPr>
            <w:tcW w:w="992" w:type="dxa"/>
          </w:tcPr>
          <w:p w14:paraId="20B28A55" w14:textId="77777777" w:rsidR="007719AF" w:rsidRPr="006A2AC2" w:rsidRDefault="007719AF" w:rsidP="007719AF">
            <w:pPr>
              <w:ind w:firstLine="34"/>
              <w:jc w:val="both"/>
              <w:rPr>
                <w:rFonts w:ascii="Times New Roman" w:hAnsi="Times New Roman"/>
                <w:sz w:val="24"/>
                <w:szCs w:val="24"/>
              </w:rPr>
            </w:pPr>
          </w:p>
        </w:tc>
        <w:tc>
          <w:tcPr>
            <w:tcW w:w="2410" w:type="dxa"/>
          </w:tcPr>
          <w:p w14:paraId="7C71A4EF" w14:textId="6A951592" w:rsidR="007719AF" w:rsidRPr="006A2AC2" w:rsidRDefault="007719AF" w:rsidP="007719AF">
            <w:pPr>
              <w:ind w:firstLine="34"/>
              <w:jc w:val="both"/>
              <w:rPr>
                <w:rFonts w:ascii="Times New Roman" w:hAnsi="Times New Roman"/>
                <w:sz w:val="24"/>
                <w:szCs w:val="24"/>
              </w:rPr>
            </w:pPr>
            <w:r w:rsidRPr="006A2AC2">
              <w:rPr>
                <w:rFonts w:ascii="Times New Roman" w:hAnsi="Times New Roman"/>
                <w:sz w:val="24"/>
                <w:szCs w:val="24"/>
              </w:rPr>
              <w:t>Наш родной город</w:t>
            </w:r>
          </w:p>
        </w:tc>
        <w:tc>
          <w:tcPr>
            <w:tcW w:w="9101" w:type="dxa"/>
            <w:gridSpan w:val="2"/>
          </w:tcPr>
          <w:p w14:paraId="26D45CB3"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навыков количественного и порядкового счета, навыка установления взаимно однозначного соответствия между множествами, умений составлять условие, ставить вопрос к задаче, решать задачу. Закрепление умения сравнивать предметы по длине, ширине, высоте, толщине, представления о сравнимости и относительности величины. Совершенствование временных представлений.</w:t>
            </w:r>
          </w:p>
          <w:p w14:paraId="3BF5156C"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 Развитие мыслительной и речевой деятельности, творческого воображения, координации речи с движением. </w:t>
            </w:r>
          </w:p>
          <w:p w14:paraId="2ED15EA9" w14:textId="44439FC5"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 Воспитание положительного отношения к учебной деятельности, навыков сотрудничества на занятии, самостоятельности, инициативности.</w:t>
            </w:r>
          </w:p>
        </w:tc>
        <w:tc>
          <w:tcPr>
            <w:tcW w:w="1530" w:type="dxa"/>
          </w:tcPr>
          <w:p w14:paraId="31293A5C" w14:textId="77777777" w:rsidR="007719AF" w:rsidRPr="006A2AC2" w:rsidRDefault="007719AF" w:rsidP="007719AF">
            <w:pPr>
              <w:ind w:firstLine="5"/>
              <w:jc w:val="both"/>
              <w:rPr>
                <w:rFonts w:ascii="Times New Roman" w:hAnsi="Times New Roman"/>
                <w:sz w:val="24"/>
                <w:szCs w:val="24"/>
              </w:rPr>
            </w:pPr>
          </w:p>
        </w:tc>
      </w:tr>
      <w:tr w:rsidR="007719AF" w:rsidRPr="006A2AC2" w14:paraId="7D32D31F" w14:textId="77777777" w:rsidTr="00913084">
        <w:trPr>
          <w:trHeight w:val="716"/>
        </w:trPr>
        <w:tc>
          <w:tcPr>
            <w:tcW w:w="846" w:type="dxa"/>
          </w:tcPr>
          <w:p w14:paraId="60BDA4DA"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666A331B" w14:textId="3BE49E8B"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01.04.</w:t>
            </w:r>
          </w:p>
        </w:tc>
        <w:tc>
          <w:tcPr>
            <w:tcW w:w="992" w:type="dxa"/>
          </w:tcPr>
          <w:p w14:paraId="133792F0" w14:textId="77777777" w:rsidR="007719AF" w:rsidRPr="006A2AC2" w:rsidRDefault="007719AF" w:rsidP="007719AF">
            <w:pPr>
              <w:ind w:firstLine="34"/>
              <w:jc w:val="both"/>
              <w:rPr>
                <w:rFonts w:ascii="Times New Roman" w:hAnsi="Times New Roman"/>
                <w:sz w:val="24"/>
                <w:szCs w:val="24"/>
              </w:rPr>
            </w:pPr>
          </w:p>
        </w:tc>
        <w:tc>
          <w:tcPr>
            <w:tcW w:w="2410" w:type="dxa"/>
          </w:tcPr>
          <w:p w14:paraId="560CCBE4" w14:textId="77777777" w:rsidR="007719AF" w:rsidRPr="006A2AC2" w:rsidRDefault="007719AF" w:rsidP="007719AF">
            <w:pPr>
              <w:ind w:firstLine="34"/>
              <w:jc w:val="both"/>
              <w:rPr>
                <w:rFonts w:ascii="Times New Roman" w:hAnsi="Times New Roman"/>
                <w:sz w:val="24"/>
                <w:szCs w:val="24"/>
              </w:rPr>
            </w:pPr>
            <w:r w:rsidRPr="006A2AC2">
              <w:rPr>
                <w:rFonts w:ascii="Times New Roman" w:hAnsi="Times New Roman"/>
                <w:sz w:val="24"/>
                <w:szCs w:val="24"/>
              </w:rPr>
              <w:t>Мы читаем С.Я. Маршака</w:t>
            </w:r>
          </w:p>
        </w:tc>
        <w:tc>
          <w:tcPr>
            <w:tcW w:w="9101" w:type="dxa"/>
            <w:gridSpan w:val="2"/>
          </w:tcPr>
          <w:p w14:paraId="43F6C757"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навыка порядкового счета в пределах десяти, умения составлять условие и ставить вопрос задачи, умения решать задачу, пользоваться математическими знаками «+» и «=», конструктивных навыков. Навыков ориентировки в пространстве. </w:t>
            </w:r>
          </w:p>
          <w:p w14:paraId="6D4A2274"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творческого воображения, зрительного восприятия и внимания, координации речи с движением. </w:t>
            </w:r>
          </w:p>
          <w:p w14:paraId="5018B1C7"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навыков сотрудничества, взаимодействия в игровой и учебной деятельности, самостоятельности, активности.</w:t>
            </w:r>
          </w:p>
        </w:tc>
        <w:tc>
          <w:tcPr>
            <w:tcW w:w="1530" w:type="dxa"/>
          </w:tcPr>
          <w:p w14:paraId="5E690006" w14:textId="77777777" w:rsidR="007719AF" w:rsidRPr="006A2AC2" w:rsidRDefault="007719AF" w:rsidP="007719AF">
            <w:pPr>
              <w:ind w:firstLine="5"/>
              <w:jc w:val="both"/>
              <w:rPr>
                <w:rFonts w:ascii="Times New Roman" w:hAnsi="Times New Roman"/>
                <w:sz w:val="24"/>
                <w:szCs w:val="24"/>
              </w:rPr>
            </w:pPr>
          </w:p>
        </w:tc>
      </w:tr>
      <w:tr w:rsidR="007719AF" w:rsidRPr="006A2AC2" w14:paraId="4426DEAA" w14:textId="77777777" w:rsidTr="00913084">
        <w:trPr>
          <w:trHeight w:val="716"/>
        </w:trPr>
        <w:tc>
          <w:tcPr>
            <w:tcW w:w="846" w:type="dxa"/>
          </w:tcPr>
          <w:p w14:paraId="21DA5083"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F4F7BFE" w14:textId="4CA31FE0"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02.04.</w:t>
            </w:r>
          </w:p>
        </w:tc>
        <w:tc>
          <w:tcPr>
            <w:tcW w:w="992" w:type="dxa"/>
          </w:tcPr>
          <w:p w14:paraId="3754A746" w14:textId="77777777" w:rsidR="007719AF" w:rsidRPr="006A2AC2" w:rsidRDefault="007719AF" w:rsidP="007719AF">
            <w:pPr>
              <w:ind w:firstLine="34"/>
              <w:jc w:val="both"/>
              <w:rPr>
                <w:rFonts w:ascii="Times New Roman" w:hAnsi="Times New Roman"/>
                <w:sz w:val="24"/>
                <w:szCs w:val="24"/>
              </w:rPr>
            </w:pPr>
          </w:p>
        </w:tc>
        <w:tc>
          <w:tcPr>
            <w:tcW w:w="2410" w:type="dxa"/>
          </w:tcPr>
          <w:p w14:paraId="45A206C4" w14:textId="77777777" w:rsidR="007719AF" w:rsidRPr="006A2AC2" w:rsidRDefault="007719AF" w:rsidP="007719AF">
            <w:pPr>
              <w:ind w:firstLine="34"/>
              <w:jc w:val="both"/>
              <w:rPr>
                <w:rFonts w:ascii="Times New Roman" w:hAnsi="Times New Roman"/>
                <w:sz w:val="24"/>
                <w:szCs w:val="24"/>
              </w:rPr>
            </w:pPr>
            <w:r w:rsidRPr="006A2AC2">
              <w:rPr>
                <w:rFonts w:ascii="Times New Roman" w:hAnsi="Times New Roman"/>
                <w:sz w:val="24"/>
                <w:szCs w:val="24"/>
              </w:rPr>
              <w:t>Мы читаем С.Я. Маршака</w:t>
            </w:r>
          </w:p>
        </w:tc>
        <w:tc>
          <w:tcPr>
            <w:tcW w:w="9101" w:type="dxa"/>
            <w:gridSpan w:val="2"/>
          </w:tcPr>
          <w:p w14:paraId="73EA5AFA"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умения составлять условие и ставить вопрос к задаче, решать задач, пользоваться математическими знаками «-» и «=». Формирование умения подбирать по образцу и называть предметы определенной формы, преобразовывать геометрические фигуры по заданным условиям. Дальнейшее совершенствование навыков ориентировки на плоскости и в пространстве. Формирование представления о симметрии.  </w:t>
            </w:r>
          </w:p>
          <w:p w14:paraId="00B1177E" w14:textId="1B4E89C4"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сообразительности, пальцевой моторики, графо моторных навыков, координации речи с движением. </w:t>
            </w:r>
          </w:p>
          <w:p w14:paraId="24DEFB31"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Воспитание положительного отношения к учебной деятельности, воспитание самостоятельности, активности, инициативности, взаимопонимания, навыков сотрудничества.</w:t>
            </w:r>
          </w:p>
        </w:tc>
        <w:tc>
          <w:tcPr>
            <w:tcW w:w="1530" w:type="dxa"/>
          </w:tcPr>
          <w:p w14:paraId="1957460B" w14:textId="77777777" w:rsidR="007719AF" w:rsidRPr="006A2AC2" w:rsidRDefault="007719AF" w:rsidP="007719AF">
            <w:pPr>
              <w:ind w:firstLine="5"/>
              <w:jc w:val="both"/>
              <w:rPr>
                <w:rFonts w:ascii="Times New Roman" w:hAnsi="Times New Roman"/>
                <w:sz w:val="24"/>
                <w:szCs w:val="24"/>
              </w:rPr>
            </w:pPr>
          </w:p>
        </w:tc>
      </w:tr>
      <w:tr w:rsidR="007719AF" w:rsidRPr="006A2AC2" w14:paraId="64B99FC8" w14:textId="77777777" w:rsidTr="00913084">
        <w:trPr>
          <w:trHeight w:val="716"/>
        </w:trPr>
        <w:tc>
          <w:tcPr>
            <w:tcW w:w="846" w:type="dxa"/>
          </w:tcPr>
          <w:p w14:paraId="2238E69B"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7BF384FF" w14:textId="290AA500"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08.04.</w:t>
            </w:r>
          </w:p>
        </w:tc>
        <w:tc>
          <w:tcPr>
            <w:tcW w:w="992" w:type="dxa"/>
          </w:tcPr>
          <w:p w14:paraId="48422FC9" w14:textId="77777777" w:rsidR="007719AF" w:rsidRPr="006A2AC2" w:rsidRDefault="007719AF" w:rsidP="007719AF">
            <w:pPr>
              <w:ind w:firstLine="34"/>
              <w:jc w:val="both"/>
              <w:rPr>
                <w:rFonts w:ascii="Times New Roman" w:hAnsi="Times New Roman"/>
                <w:sz w:val="24"/>
                <w:szCs w:val="24"/>
              </w:rPr>
            </w:pPr>
          </w:p>
        </w:tc>
        <w:tc>
          <w:tcPr>
            <w:tcW w:w="2410" w:type="dxa"/>
          </w:tcPr>
          <w:p w14:paraId="2E300351" w14:textId="4666FB05" w:rsidR="007719AF" w:rsidRPr="006A2AC2" w:rsidRDefault="007719AF" w:rsidP="007719AF">
            <w:pPr>
              <w:ind w:firstLine="34"/>
              <w:jc w:val="both"/>
              <w:rPr>
                <w:rFonts w:ascii="Times New Roman" w:hAnsi="Times New Roman"/>
                <w:sz w:val="24"/>
                <w:szCs w:val="24"/>
              </w:rPr>
            </w:pPr>
            <w:r w:rsidRPr="006A2AC2">
              <w:rPr>
                <w:rFonts w:ascii="Times New Roman" w:hAnsi="Times New Roman"/>
                <w:sz w:val="24"/>
                <w:szCs w:val="24"/>
              </w:rPr>
              <w:t>Мы читаем К.И. Чуковский</w:t>
            </w:r>
          </w:p>
        </w:tc>
        <w:tc>
          <w:tcPr>
            <w:tcW w:w="9101" w:type="dxa"/>
            <w:gridSpan w:val="2"/>
          </w:tcPr>
          <w:p w14:paraId="02FC1757" w14:textId="289F5DF3"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навыков количественного и порядкового счета в пределах десяти. Формирование умения подбирать по образцу и называть предметы определенной формы, преобразовывать геометрические фигуры по заданным условиям. Совершенствование навыков ориентировки в пространстве, на плоскости, на листе бумаги в клетку, навыков ориентировки во времени, умения определять время по часам. Развитие мыслительной и речевой деятельности, зрительного восприятия, внимания и памяти, зрительного гнозиса и конструктивного праксиса, графо моторных навыков, пальцевой моторики. 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530" w:type="dxa"/>
          </w:tcPr>
          <w:p w14:paraId="1C182113" w14:textId="77777777" w:rsidR="007719AF" w:rsidRPr="006A2AC2" w:rsidRDefault="007719AF" w:rsidP="007719AF">
            <w:pPr>
              <w:ind w:firstLine="5"/>
              <w:jc w:val="both"/>
              <w:rPr>
                <w:rFonts w:ascii="Times New Roman" w:hAnsi="Times New Roman"/>
                <w:sz w:val="24"/>
                <w:szCs w:val="24"/>
              </w:rPr>
            </w:pPr>
          </w:p>
        </w:tc>
      </w:tr>
      <w:tr w:rsidR="007719AF" w:rsidRPr="006A2AC2" w14:paraId="28527296" w14:textId="77777777" w:rsidTr="00913084">
        <w:trPr>
          <w:trHeight w:val="422"/>
        </w:trPr>
        <w:tc>
          <w:tcPr>
            <w:tcW w:w="846" w:type="dxa"/>
          </w:tcPr>
          <w:p w14:paraId="4033B03F"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19FD2CA4" w14:textId="1868B590"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09.04.</w:t>
            </w:r>
          </w:p>
        </w:tc>
        <w:tc>
          <w:tcPr>
            <w:tcW w:w="992" w:type="dxa"/>
          </w:tcPr>
          <w:p w14:paraId="20A65B8F" w14:textId="77777777" w:rsidR="007719AF" w:rsidRPr="006A2AC2" w:rsidRDefault="007719AF" w:rsidP="007719AF">
            <w:pPr>
              <w:ind w:firstLine="34"/>
              <w:jc w:val="both"/>
              <w:rPr>
                <w:rFonts w:ascii="Times New Roman" w:hAnsi="Times New Roman"/>
                <w:sz w:val="24"/>
                <w:szCs w:val="24"/>
              </w:rPr>
            </w:pPr>
          </w:p>
        </w:tc>
        <w:tc>
          <w:tcPr>
            <w:tcW w:w="2410" w:type="dxa"/>
          </w:tcPr>
          <w:p w14:paraId="29133778" w14:textId="009F0018" w:rsidR="007719AF" w:rsidRPr="006A2AC2" w:rsidRDefault="007719AF" w:rsidP="007719AF">
            <w:pPr>
              <w:ind w:firstLine="34"/>
              <w:jc w:val="both"/>
              <w:rPr>
                <w:rFonts w:ascii="Times New Roman" w:hAnsi="Times New Roman"/>
                <w:sz w:val="24"/>
                <w:szCs w:val="24"/>
              </w:rPr>
            </w:pPr>
            <w:r w:rsidRPr="006A2AC2">
              <w:rPr>
                <w:rFonts w:ascii="Times New Roman" w:hAnsi="Times New Roman"/>
                <w:sz w:val="24"/>
                <w:szCs w:val="24"/>
              </w:rPr>
              <w:t>Мы читаем К.И. Чуковский</w:t>
            </w:r>
          </w:p>
        </w:tc>
        <w:tc>
          <w:tcPr>
            <w:tcW w:w="9101" w:type="dxa"/>
            <w:gridSpan w:val="2"/>
          </w:tcPr>
          <w:p w14:paraId="5922F634"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Совершенствование навыков количественного и порядкового счета, умения составлять условие, ставить вопрос задачи, решать задачу, пользоваться математическими знаками «+» и «=», умения располагать предметы в порядке убывания высоты. Дальнейшее совершенствование умения измерять длину и ширину разными мерками и линейкой. Формирование представления об относительности величины. Совершенствование умения создавать изображения из геометрических фигур по заданной схеме, навыков ориентировки на листе бумаги в клетку. </w:t>
            </w:r>
          </w:p>
          <w:p w14:paraId="2D4C038E" w14:textId="77777777"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речевого слуха, координации речи с движением, пальцевой моторики. </w:t>
            </w:r>
          </w:p>
          <w:p w14:paraId="5D3EC8CA" w14:textId="5831302F" w:rsidR="007719AF" w:rsidRPr="006A2AC2" w:rsidRDefault="007719AF" w:rsidP="007719AF">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530" w:type="dxa"/>
          </w:tcPr>
          <w:p w14:paraId="4CA9C75F" w14:textId="77777777" w:rsidR="007719AF" w:rsidRPr="006A2AC2" w:rsidRDefault="007719AF" w:rsidP="007719AF">
            <w:pPr>
              <w:ind w:firstLine="5"/>
              <w:jc w:val="both"/>
              <w:rPr>
                <w:rFonts w:ascii="Times New Roman" w:hAnsi="Times New Roman"/>
                <w:sz w:val="24"/>
                <w:szCs w:val="24"/>
              </w:rPr>
            </w:pPr>
          </w:p>
        </w:tc>
      </w:tr>
      <w:tr w:rsidR="007719AF" w:rsidRPr="006A2AC2" w14:paraId="3A5E1353" w14:textId="77777777" w:rsidTr="006516D3">
        <w:trPr>
          <w:trHeight w:val="268"/>
        </w:trPr>
        <w:tc>
          <w:tcPr>
            <w:tcW w:w="846" w:type="dxa"/>
          </w:tcPr>
          <w:p w14:paraId="7E02AD9E" w14:textId="77777777" w:rsidR="007719AF" w:rsidRPr="006A2AC2" w:rsidRDefault="007719AF" w:rsidP="007719AF">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7CB9164" w14:textId="040A1083" w:rsidR="007719AF" w:rsidRPr="009F4B81" w:rsidRDefault="007719AF" w:rsidP="007719AF">
            <w:pPr>
              <w:jc w:val="both"/>
              <w:rPr>
                <w:rFonts w:ascii="Times New Roman" w:hAnsi="Times New Roman"/>
                <w:sz w:val="24"/>
                <w:szCs w:val="24"/>
              </w:rPr>
            </w:pPr>
            <w:r w:rsidRPr="009F4B81">
              <w:rPr>
                <w:rFonts w:ascii="Times New Roman" w:hAnsi="Times New Roman"/>
                <w:sz w:val="24"/>
                <w:szCs w:val="24"/>
              </w:rPr>
              <w:t>15.04.</w:t>
            </w:r>
          </w:p>
        </w:tc>
        <w:tc>
          <w:tcPr>
            <w:tcW w:w="992" w:type="dxa"/>
          </w:tcPr>
          <w:p w14:paraId="67958111" w14:textId="77777777" w:rsidR="007719AF" w:rsidRPr="006A2AC2" w:rsidRDefault="007719AF" w:rsidP="007719AF">
            <w:pPr>
              <w:ind w:firstLine="34"/>
              <w:jc w:val="both"/>
              <w:rPr>
                <w:rFonts w:ascii="Times New Roman" w:hAnsi="Times New Roman"/>
                <w:sz w:val="24"/>
                <w:szCs w:val="24"/>
              </w:rPr>
            </w:pPr>
          </w:p>
        </w:tc>
        <w:tc>
          <w:tcPr>
            <w:tcW w:w="2410" w:type="dxa"/>
          </w:tcPr>
          <w:p w14:paraId="6D855DE9" w14:textId="318F51CF" w:rsidR="007719AF" w:rsidRPr="006A2AC2" w:rsidRDefault="006516D3" w:rsidP="007719AF">
            <w:pPr>
              <w:ind w:firstLine="34"/>
              <w:jc w:val="both"/>
              <w:rPr>
                <w:rFonts w:ascii="Times New Roman" w:hAnsi="Times New Roman"/>
                <w:sz w:val="24"/>
                <w:szCs w:val="24"/>
              </w:rPr>
            </w:pPr>
            <w:r w:rsidRPr="006A2AC2">
              <w:rPr>
                <w:rFonts w:ascii="Times New Roman" w:hAnsi="Times New Roman"/>
                <w:sz w:val="24"/>
                <w:szCs w:val="24"/>
              </w:rPr>
              <w:t>Обследование</w:t>
            </w:r>
          </w:p>
        </w:tc>
        <w:tc>
          <w:tcPr>
            <w:tcW w:w="9101" w:type="dxa"/>
            <w:gridSpan w:val="2"/>
          </w:tcPr>
          <w:p w14:paraId="22760358" w14:textId="78F0F5CD" w:rsidR="007719AF" w:rsidRPr="006A2AC2" w:rsidRDefault="006516D3" w:rsidP="007719AF">
            <w:pPr>
              <w:tabs>
                <w:tab w:val="left" w:pos="11468"/>
              </w:tabs>
              <w:ind w:firstLine="5"/>
              <w:jc w:val="both"/>
              <w:rPr>
                <w:rFonts w:ascii="Times New Roman" w:hAnsi="Times New Roman"/>
                <w:sz w:val="24"/>
                <w:szCs w:val="24"/>
              </w:rPr>
            </w:pPr>
            <w:r w:rsidRPr="006516D3">
              <w:rPr>
                <w:rFonts w:ascii="Times New Roman" w:hAnsi="Times New Roman"/>
                <w:sz w:val="24"/>
                <w:szCs w:val="24"/>
              </w:rPr>
              <w:t>Систематизировать и закрепить имеющиеся знания детей</w:t>
            </w:r>
          </w:p>
        </w:tc>
        <w:tc>
          <w:tcPr>
            <w:tcW w:w="1530" w:type="dxa"/>
          </w:tcPr>
          <w:p w14:paraId="246B1053" w14:textId="77777777" w:rsidR="007719AF" w:rsidRPr="006A2AC2" w:rsidRDefault="007719AF" w:rsidP="007719AF">
            <w:pPr>
              <w:ind w:firstLine="5"/>
              <w:jc w:val="both"/>
              <w:rPr>
                <w:rFonts w:ascii="Times New Roman" w:hAnsi="Times New Roman"/>
                <w:sz w:val="24"/>
                <w:szCs w:val="24"/>
              </w:rPr>
            </w:pPr>
          </w:p>
        </w:tc>
      </w:tr>
      <w:tr w:rsidR="006516D3" w:rsidRPr="006A2AC2" w14:paraId="423A9316" w14:textId="77777777" w:rsidTr="006516D3">
        <w:trPr>
          <w:trHeight w:val="116"/>
        </w:trPr>
        <w:tc>
          <w:tcPr>
            <w:tcW w:w="846" w:type="dxa"/>
          </w:tcPr>
          <w:p w14:paraId="46182275"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26EEAB09" w14:textId="112811BD"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16.04.</w:t>
            </w:r>
          </w:p>
        </w:tc>
        <w:tc>
          <w:tcPr>
            <w:tcW w:w="992" w:type="dxa"/>
          </w:tcPr>
          <w:p w14:paraId="2D244B84" w14:textId="77777777" w:rsidR="006516D3" w:rsidRPr="006A2AC2" w:rsidRDefault="006516D3" w:rsidP="006516D3">
            <w:pPr>
              <w:ind w:firstLine="34"/>
              <w:jc w:val="both"/>
              <w:rPr>
                <w:rFonts w:ascii="Times New Roman" w:hAnsi="Times New Roman"/>
                <w:sz w:val="24"/>
                <w:szCs w:val="24"/>
              </w:rPr>
            </w:pPr>
          </w:p>
        </w:tc>
        <w:tc>
          <w:tcPr>
            <w:tcW w:w="2410" w:type="dxa"/>
          </w:tcPr>
          <w:p w14:paraId="6471D939" w14:textId="55D342BF"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Обследование</w:t>
            </w:r>
          </w:p>
        </w:tc>
        <w:tc>
          <w:tcPr>
            <w:tcW w:w="9101" w:type="dxa"/>
            <w:gridSpan w:val="2"/>
          </w:tcPr>
          <w:p w14:paraId="7EA74A7A" w14:textId="24B48DD4" w:rsidR="006516D3" w:rsidRPr="006A2AC2" w:rsidRDefault="006516D3" w:rsidP="006516D3">
            <w:pPr>
              <w:tabs>
                <w:tab w:val="left" w:pos="11468"/>
              </w:tabs>
              <w:ind w:firstLine="5"/>
              <w:jc w:val="both"/>
              <w:rPr>
                <w:rFonts w:ascii="Times New Roman" w:hAnsi="Times New Roman"/>
                <w:sz w:val="24"/>
                <w:szCs w:val="24"/>
              </w:rPr>
            </w:pPr>
            <w:r w:rsidRPr="006516D3">
              <w:rPr>
                <w:rFonts w:ascii="Times New Roman" w:hAnsi="Times New Roman"/>
                <w:sz w:val="24"/>
                <w:szCs w:val="24"/>
              </w:rPr>
              <w:t>Систематизировать и закрепить имеющиеся знания детей</w:t>
            </w:r>
          </w:p>
        </w:tc>
        <w:tc>
          <w:tcPr>
            <w:tcW w:w="1530" w:type="dxa"/>
          </w:tcPr>
          <w:p w14:paraId="72E1244D" w14:textId="77777777" w:rsidR="006516D3" w:rsidRPr="006A2AC2" w:rsidRDefault="006516D3" w:rsidP="006516D3">
            <w:pPr>
              <w:ind w:firstLine="5"/>
              <w:jc w:val="both"/>
              <w:rPr>
                <w:rFonts w:ascii="Times New Roman" w:hAnsi="Times New Roman"/>
                <w:sz w:val="24"/>
                <w:szCs w:val="24"/>
              </w:rPr>
            </w:pPr>
          </w:p>
        </w:tc>
      </w:tr>
      <w:tr w:rsidR="006516D3" w:rsidRPr="006A2AC2" w14:paraId="3A4384CE" w14:textId="77777777" w:rsidTr="006516D3">
        <w:trPr>
          <w:trHeight w:val="116"/>
        </w:trPr>
        <w:tc>
          <w:tcPr>
            <w:tcW w:w="846" w:type="dxa"/>
          </w:tcPr>
          <w:p w14:paraId="6B908D75"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238FAE4D" w14:textId="11B327B9"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22.04.</w:t>
            </w:r>
          </w:p>
        </w:tc>
        <w:tc>
          <w:tcPr>
            <w:tcW w:w="992" w:type="dxa"/>
          </w:tcPr>
          <w:p w14:paraId="5A1E8FEB" w14:textId="77777777" w:rsidR="006516D3" w:rsidRPr="006A2AC2" w:rsidRDefault="006516D3" w:rsidP="006516D3">
            <w:pPr>
              <w:ind w:firstLine="34"/>
              <w:jc w:val="both"/>
              <w:rPr>
                <w:rFonts w:ascii="Times New Roman" w:hAnsi="Times New Roman"/>
                <w:sz w:val="24"/>
                <w:szCs w:val="24"/>
              </w:rPr>
            </w:pPr>
          </w:p>
        </w:tc>
        <w:tc>
          <w:tcPr>
            <w:tcW w:w="2410" w:type="dxa"/>
          </w:tcPr>
          <w:p w14:paraId="6184234E" w14:textId="782C1183"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Обследование</w:t>
            </w:r>
          </w:p>
        </w:tc>
        <w:tc>
          <w:tcPr>
            <w:tcW w:w="9101" w:type="dxa"/>
            <w:gridSpan w:val="2"/>
          </w:tcPr>
          <w:p w14:paraId="254B479F" w14:textId="4DA8C966" w:rsidR="006516D3" w:rsidRPr="006516D3" w:rsidRDefault="006516D3" w:rsidP="006516D3">
            <w:pPr>
              <w:tabs>
                <w:tab w:val="left" w:pos="11468"/>
              </w:tabs>
              <w:ind w:firstLine="5"/>
              <w:jc w:val="both"/>
              <w:rPr>
                <w:rFonts w:ascii="Times New Roman" w:hAnsi="Times New Roman"/>
                <w:sz w:val="24"/>
                <w:szCs w:val="24"/>
              </w:rPr>
            </w:pPr>
            <w:r w:rsidRPr="006516D3">
              <w:rPr>
                <w:rFonts w:ascii="Times New Roman" w:hAnsi="Times New Roman"/>
                <w:sz w:val="24"/>
                <w:szCs w:val="24"/>
              </w:rPr>
              <w:t>Систематизировать и закрепить имеющиеся знания детей</w:t>
            </w:r>
          </w:p>
        </w:tc>
        <w:tc>
          <w:tcPr>
            <w:tcW w:w="1530" w:type="dxa"/>
          </w:tcPr>
          <w:p w14:paraId="540761E6" w14:textId="77777777" w:rsidR="006516D3" w:rsidRPr="006A2AC2" w:rsidRDefault="006516D3" w:rsidP="006516D3">
            <w:pPr>
              <w:ind w:firstLine="5"/>
              <w:jc w:val="both"/>
              <w:rPr>
                <w:rFonts w:ascii="Times New Roman" w:hAnsi="Times New Roman"/>
                <w:sz w:val="24"/>
                <w:szCs w:val="24"/>
              </w:rPr>
            </w:pPr>
          </w:p>
        </w:tc>
      </w:tr>
      <w:tr w:rsidR="006516D3" w:rsidRPr="006A2AC2" w14:paraId="6CDA5661" w14:textId="77777777" w:rsidTr="006516D3">
        <w:trPr>
          <w:trHeight w:val="116"/>
        </w:trPr>
        <w:tc>
          <w:tcPr>
            <w:tcW w:w="846" w:type="dxa"/>
          </w:tcPr>
          <w:p w14:paraId="76E0C348"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27B0917A" w14:textId="7C979BFD"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23.04.</w:t>
            </w:r>
          </w:p>
        </w:tc>
        <w:tc>
          <w:tcPr>
            <w:tcW w:w="992" w:type="dxa"/>
          </w:tcPr>
          <w:p w14:paraId="3BC9B396" w14:textId="77777777" w:rsidR="006516D3" w:rsidRPr="006A2AC2" w:rsidRDefault="006516D3" w:rsidP="006516D3">
            <w:pPr>
              <w:ind w:firstLine="34"/>
              <w:jc w:val="both"/>
              <w:rPr>
                <w:rFonts w:ascii="Times New Roman" w:hAnsi="Times New Roman"/>
                <w:sz w:val="24"/>
                <w:szCs w:val="24"/>
              </w:rPr>
            </w:pPr>
          </w:p>
        </w:tc>
        <w:tc>
          <w:tcPr>
            <w:tcW w:w="2410" w:type="dxa"/>
          </w:tcPr>
          <w:p w14:paraId="43FB5929" w14:textId="3672A091"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Обследование</w:t>
            </w:r>
          </w:p>
        </w:tc>
        <w:tc>
          <w:tcPr>
            <w:tcW w:w="9101" w:type="dxa"/>
            <w:gridSpan w:val="2"/>
          </w:tcPr>
          <w:p w14:paraId="1C98414E" w14:textId="66869DBC" w:rsidR="006516D3" w:rsidRPr="006516D3" w:rsidRDefault="006516D3" w:rsidP="006516D3">
            <w:pPr>
              <w:tabs>
                <w:tab w:val="left" w:pos="11468"/>
              </w:tabs>
              <w:ind w:firstLine="5"/>
              <w:jc w:val="both"/>
              <w:rPr>
                <w:rFonts w:ascii="Times New Roman" w:hAnsi="Times New Roman"/>
                <w:sz w:val="24"/>
                <w:szCs w:val="24"/>
              </w:rPr>
            </w:pPr>
            <w:r w:rsidRPr="006516D3">
              <w:rPr>
                <w:rFonts w:ascii="Times New Roman" w:hAnsi="Times New Roman"/>
                <w:sz w:val="24"/>
                <w:szCs w:val="24"/>
              </w:rPr>
              <w:t>Систематизировать и закрепить имеющиеся знания детей</w:t>
            </w:r>
          </w:p>
        </w:tc>
        <w:tc>
          <w:tcPr>
            <w:tcW w:w="1530" w:type="dxa"/>
          </w:tcPr>
          <w:p w14:paraId="180E04C9" w14:textId="77777777" w:rsidR="006516D3" w:rsidRPr="006A2AC2" w:rsidRDefault="006516D3" w:rsidP="006516D3">
            <w:pPr>
              <w:ind w:firstLine="5"/>
              <w:jc w:val="both"/>
              <w:rPr>
                <w:rFonts w:ascii="Times New Roman" w:hAnsi="Times New Roman"/>
                <w:sz w:val="24"/>
                <w:szCs w:val="24"/>
              </w:rPr>
            </w:pPr>
          </w:p>
        </w:tc>
      </w:tr>
      <w:tr w:rsidR="006516D3" w:rsidRPr="006A2AC2" w14:paraId="4113D1A2" w14:textId="77777777" w:rsidTr="00913084">
        <w:trPr>
          <w:trHeight w:val="422"/>
        </w:trPr>
        <w:tc>
          <w:tcPr>
            <w:tcW w:w="846" w:type="dxa"/>
          </w:tcPr>
          <w:p w14:paraId="5C29893C"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0829F42" w14:textId="34669EEB"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29.04.</w:t>
            </w:r>
          </w:p>
        </w:tc>
        <w:tc>
          <w:tcPr>
            <w:tcW w:w="992" w:type="dxa"/>
          </w:tcPr>
          <w:p w14:paraId="6E24865C" w14:textId="77777777" w:rsidR="006516D3" w:rsidRPr="006A2AC2" w:rsidRDefault="006516D3" w:rsidP="006516D3">
            <w:pPr>
              <w:ind w:firstLine="34"/>
              <w:jc w:val="both"/>
              <w:rPr>
                <w:rFonts w:ascii="Times New Roman" w:hAnsi="Times New Roman"/>
                <w:sz w:val="24"/>
                <w:szCs w:val="24"/>
              </w:rPr>
            </w:pPr>
          </w:p>
        </w:tc>
        <w:tc>
          <w:tcPr>
            <w:tcW w:w="2410" w:type="dxa"/>
          </w:tcPr>
          <w:p w14:paraId="0A435A08" w14:textId="2C6C4991"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Мы читаем Творчество С</w:t>
            </w:r>
            <w:r>
              <w:rPr>
                <w:rFonts w:ascii="Times New Roman" w:hAnsi="Times New Roman"/>
                <w:sz w:val="24"/>
                <w:szCs w:val="24"/>
              </w:rPr>
              <w:t>.</w:t>
            </w:r>
            <w:r w:rsidRPr="006A2AC2">
              <w:rPr>
                <w:rFonts w:ascii="Times New Roman" w:hAnsi="Times New Roman"/>
                <w:sz w:val="24"/>
                <w:szCs w:val="24"/>
              </w:rPr>
              <w:t>В. Михалкова.</w:t>
            </w:r>
          </w:p>
        </w:tc>
        <w:tc>
          <w:tcPr>
            <w:tcW w:w="9101" w:type="dxa"/>
            <w:gridSpan w:val="2"/>
          </w:tcPr>
          <w:p w14:paraId="54E199E1" w14:textId="11C44DA8"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навыков количественного и порядкового счета, умения составлять условие, ставить вопрос задачи, решать задачу, пользоваться математическими знаками «+» и «=», умения располагать предметы в порядке убывания высоты. Дальнейшее совершенствование умения измерять длину и ширину разными мерками и линейкой. Формирование представления об относительности величины. Совершенствование умения создавать изображения из геометрических фигур по заданной схеме, навыков ориентировки на листе бумаги в клетку.</w:t>
            </w:r>
          </w:p>
        </w:tc>
        <w:tc>
          <w:tcPr>
            <w:tcW w:w="1530" w:type="dxa"/>
          </w:tcPr>
          <w:p w14:paraId="6DD936AF" w14:textId="77777777" w:rsidR="006516D3" w:rsidRPr="006A2AC2" w:rsidRDefault="006516D3" w:rsidP="006516D3">
            <w:pPr>
              <w:ind w:firstLine="5"/>
              <w:jc w:val="both"/>
              <w:rPr>
                <w:rFonts w:ascii="Times New Roman" w:hAnsi="Times New Roman"/>
                <w:sz w:val="24"/>
                <w:szCs w:val="24"/>
              </w:rPr>
            </w:pPr>
          </w:p>
        </w:tc>
      </w:tr>
      <w:tr w:rsidR="006516D3" w:rsidRPr="006A2AC2" w14:paraId="4F2C5524" w14:textId="77777777" w:rsidTr="00913084">
        <w:trPr>
          <w:trHeight w:val="422"/>
        </w:trPr>
        <w:tc>
          <w:tcPr>
            <w:tcW w:w="846" w:type="dxa"/>
          </w:tcPr>
          <w:p w14:paraId="7010569F"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3DD808F9" w14:textId="0F91EDD7"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30.04.</w:t>
            </w:r>
          </w:p>
        </w:tc>
        <w:tc>
          <w:tcPr>
            <w:tcW w:w="992" w:type="dxa"/>
          </w:tcPr>
          <w:p w14:paraId="23DD1200" w14:textId="77777777" w:rsidR="006516D3" w:rsidRPr="006A2AC2" w:rsidRDefault="006516D3" w:rsidP="006516D3">
            <w:pPr>
              <w:ind w:firstLine="34"/>
              <w:jc w:val="both"/>
              <w:rPr>
                <w:rFonts w:ascii="Times New Roman" w:hAnsi="Times New Roman"/>
                <w:sz w:val="24"/>
                <w:szCs w:val="24"/>
              </w:rPr>
            </w:pPr>
          </w:p>
        </w:tc>
        <w:tc>
          <w:tcPr>
            <w:tcW w:w="2410" w:type="dxa"/>
          </w:tcPr>
          <w:p w14:paraId="73083FCC" w14:textId="1911F4DF"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Мы читаем Творчество С</w:t>
            </w:r>
            <w:r>
              <w:rPr>
                <w:rFonts w:ascii="Times New Roman" w:hAnsi="Times New Roman"/>
                <w:sz w:val="24"/>
                <w:szCs w:val="24"/>
              </w:rPr>
              <w:t>.</w:t>
            </w:r>
            <w:r w:rsidRPr="006A2AC2">
              <w:rPr>
                <w:rFonts w:ascii="Times New Roman" w:hAnsi="Times New Roman"/>
                <w:sz w:val="24"/>
                <w:szCs w:val="24"/>
              </w:rPr>
              <w:t xml:space="preserve">В. Михалкова. </w:t>
            </w:r>
          </w:p>
        </w:tc>
        <w:tc>
          <w:tcPr>
            <w:tcW w:w="9101" w:type="dxa"/>
            <w:gridSpan w:val="2"/>
          </w:tcPr>
          <w:p w14:paraId="1E845EFC" w14:textId="3D498F6B"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навыков количественного и порядкового счета, навыка счета на слух, умения составлять условие, ставить вопрос задачи, решать задачу, навыков ориентировки в пространстве. Дальнейшее совершенствование временных представлений (времена года, месяцы).</w:t>
            </w:r>
            <w:r>
              <w:rPr>
                <w:rFonts w:ascii="Times New Roman" w:hAnsi="Times New Roman"/>
                <w:sz w:val="24"/>
                <w:szCs w:val="24"/>
              </w:rPr>
              <w:t xml:space="preserve"> </w:t>
            </w:r>
            <w:r w:rsidRPr="006A2AC2">
              <w:rPr>
                <w:rFonts w:ascii="Times New Roman" w:hAnsi="Times New Roman"/>
                <w:sz w:val="24"/>
                <w:szCs w:val="24"/>
              </w:rPr>
              <w:t>Развитие мыслительной и речевой деятельности, точности восприятия, глазомера, умения перемещать фигуру в уме, координации речи с движением. Воспитание положительного отношения к учебной деятельности, активности, самостоятельности, инициативности, навыков сотрудничества, взаимопонимания.</w:t>
            </w:r>
          </w:p>
        </w:tc>
        <w:tc>
          <w:tcPr>
            <w:tcW w:w="1530" w:type="dxa"/>
          </w:tcPr>
          <w:p w14:paraId="573CB659" w14:textId="77777777" w:rsidR="006516D3" w:rsidRPr="006A2AC2" w:rsidRDefault="006516D3" w:rsidP="006516D3">
            <w:pPr>
              <w:ind w:firstLine="5"/>
              <w:jc w:val="both"/>
              <w:rPr>
                <w:rFonts w:ascii="Times New Roman" w:hAnsi="Times New Roman"/>
                <w:sz w:val="24"/>
                <w:szCs w:val="24"/>
              </w:rPr>
            </w:pPr>
          </w:p>
        </w:tc>
      </w:tr>
      <w:tr w:rsidR="006516D3" w:rsidRPr="006A2AC2" w14:paraId="02B6A632" w14:textId="77777777" w:rsidTr="00913084">
        <w:trPr>
          <w:trHeight w:val="418"/>
        </w:trPr>
        <w:tc>
          <w:tcPr>
            <w:tcW w:w="846" w:type="dxa"/>
          </w:tcPr>
          <w:p w14:paraId="305E09A5"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22A4D7F5" w14:textId="6C5E10DE"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06.05.</w:t>
            </w:r>
          </w:p>
        </w:tc>
        <w:tc>
          <w:tcPr>
            <w:tcW w:w="992" w:type="dxa"/>
          </w:tcPr>
          <w:p w14:paraId="28FDA3C1" w14:textId="77777777" w:rsidR="006516D3" w:rsidRPr="006A2AC2" w:rsidRDefault="006516D3" w:rsidP="006516D3">
            <w:pPr>
              <w:ind w:firstLine="34"/>
              <w:jc w:val="both"/>
              <w:rPr>
                <w:rFonts w:ascii="Times New Roman" w:hAnsi="Times New Roman"/>
                <w:sz w:val="24"/>
                <w:szCs w:val="24"/>
              </w:rPr>
            </w:pPr>
          </w:p>
        </w:tc>
        <w:tc>
          <w:tcPr>
            <w:tcW w:w="2410" w:type="dxa"/>
          </w:tcPr>
          <w:p w14:paraId="257FDD1C" w14:textId="77777777"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День Победы</w:t>
            </w:r>
          </w:p>
        </w:tc>
        <w:tc>
          <w:tcPr>
            <w:tcW w:w="9101" w:type="dxa"/>
            <w:gridSpan w:val="2"/>
          </w:tcPr>
          <w:p w14:paraId="35524547" w14:textId="77777777"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навыков количественного и порядкового счета, вычислительных навыков, умения измерять длины предметов с помощью линейки. Навыков ориентировки на плоскости, пространственной ориентировки. Развитие мыслительной и речевой деятельности, зрительного восприятия и внимания, координации речи с движением, пальцевой моторики. 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530" w:type="dxa"/>
          </w:tcPr>
          <w:p w14:paraId="303880EC" w14:textId="77777777" w:rsidR="006516D3" w:rsidRPr="006A2AC2" w:rsidRDefault="006516D3" w:rsidP="006516D3">
            <w:pPr>
              <w:ind w:firstLine="5"/>
              <w:jc w:val="both"/>
              <w:rPr>
                <w:rFonts w:ascii="Times New Roman" w:hAnsi="Times New Roman"/>
                <w:sz w:val="24"/>
                <w:szCs w:val="24"/>
              </w:rPr>
            </w:pPr>
          </w:p>
        </w:tc>
      </w:tr>
      <w:tr w:rsidR="006516D3" w:rsidRPr="006A2AC2" w14:paraId="36C12996" w14:textId="77777777" w:rsidTr="00913084">
        <w:trPr>
          <w:trHeight w:val="716"/>
        </w:trPr>
        <w:tc>
          <w:tcPr>
            <w:tcW w:w="846" w:type="dxa"/>
          </w:tcPr>
          <w:p w14:paraId="34127214"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2AF3FA9" w14:textId="56C04DD2"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07.05</w:t>
            </w:r>
          </w:p>
        </w:tc>
        <w:tc>
          <w:tcPr>
            <w:tcW w:w="992" w:type="dxa"/>
          </w:tcPr>
          <w:p w14:paraId="582A116E" w14:textId="77777777" w:rsidR="006516D3" w:rsidRPr="006A2AC2" w:rsidRDefault="006516D3" w:rsidP="006516D3">
            <w:pPr>
              <w:ind w:firstLine="34"/>
              <w:jc w:val="both"/>
              <w:rPr>
                <w:rFonts w:ascii="Times New Roman" w:hAnsi="Times New Roman"/>
                <w:sz w:val="24"/>
                <w:szCs w:val="24"/>
              </w:rPr>
            </w:pPr>
          </w:p>
        </w:tc>
        <w:tc>
          <w:tcPr>
            <w:tcW w:w="2410" w:type="dxa"/>
          </w:tcPr>
          <w:p w14:paraId="60EB9D66" w14:textId="77777777"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День Победы</w:t>
            </w:r>
          </w:p>
        </w:tc>
        <w:tc>
          <w:tcPr>
            <w:tcW w:w="9101" w:type="dxa"/>
            <w:gridSpan w:val="2"/>
          </w:tcPr>
          <w:p w14:paraId="4A02363C" w14:textId="77777777"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навыков количественного и порядкового счета, счета парами, умения соотносить число и количество, умения составлять условие и ставить вопрос задачи, решать задачу, пользоваться математическими знаками «+» и «=». Навыка взвешивания на чашечных весах. Ознакомление с мерой веса – килограммом. Совершенствование умения измерять и сравнивать объемы жидких тел с помощью условной мерки, навыков пространственной ориентировки.  Развитие мыслительной и речевой деятельности, речевого слуха, координации речи с движением. Воспитание положительного отношения к учебной деятельности, навыков сотрудничества, самостоятельности, инициативности.</w:t>
            </w:r>
          </w:p>
        </w:tc>
        <w:tc>
          <w:tcPr>
            <w:tcW w:w="1530" w:type="dxa"/>
          </w:tcPr>
          <w:p w14:paraId="51E77004" w14:textId="77777777" w:rsidR="006516D3" w:rsidRPr="006A2AC2" w:rsidRDefault="006516D3" w:rsidP="006516D3">
            <w:pPr>
              <w:ind w:firstLine="5"/>
              <w:jc w:val="both"/>
              <w:rPr>
                <w:rFonts w:ascii="Times New Roman" w:hAnsi="Times New Roman"/>
                <w:sz w:val="24"/>
                <w:szCs w:val="24"/>
              </w:rPr>
            </w:pPr>
          </w:p>
        </w:tc>
      </w:tr>
      <w:tr w:rsidR="006516D3" w:rsidRPr="006A2AC2" w14:paraId="119CE779" w14:textId="77777777" w:rsidTr="00913084">
        <w:trPr>
          <w:trHeight w:val="716"/>
        </w:trPr>
        <w:tc>
          <w:tcPr>
            <w:tcW w:w="846" w:type="dxa"/>
          </w:tcPr>
          <w:p w14:paraId="2B653B0E"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65976093" w14:textId="409E1A6D"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13.05.</w:t>
            </w:r>
          </w:p>
        </w:tc>
        <w:tc>
          <w:tcPr>
            <w:tcW w:w="992" w:type="dxa"/>
          </w:tcPr>
          <w:p w14:paraId="7B60D518" w14:textId="77777777" w:rsidR="006516D3" w:rsidRPr="006A2AC2" w:rsidRDefault="006516D3" w:rsidP="006516D3">
            <w:pPr>
              <w:ind w:firstLine="34"/>
              <w:jc w:val="both"/>
              <w:rPr>
                <w:rFonts w:ascii="Times New Roman" w:hAnsi="Times New Roman"/>
                <w:sz w:val="24"/>
                <w:szCs w:val="24"/>
              </w:rPr>
            </w:pPr>
          </w:p>
        </w:tc>
        <w:tc>
          <w:tcPr>
            <w:tcW w:w="2410" w:type="dxa"/>
          </w:tcPr>
          <w:p w14:paraId="4CDBF6EC" w14:textId="77777777"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Поздняя весна. Перелетные птицы весной</w:t>
            </w:r>
          </w:p>
        </w:tc>
        <w:tc>
          <w:tcPr>
            <w:tcW w:w="9101" w:type="dxa"/>
            <w:gridSpan w:val="2"/>
          </w:tcPr>
          <w:p w14:paraId="2D9CA9A8" w14:textId="77777777"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Совершенствование умения сравнивать площади предметов визуально, навыка взвешивания на чашечных весах, умения измерять объем жидких тел с помощью условной мерки, навыков пространственной ориентировки, временных представлений, умения определять время по часам.</w:t>
            </w:r>
          </w:p>
          <w:p w14:paraId="6E25576A" w14:textId="77777777"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Развитие мыслительной и речевой деятельности, творческого воображения, координации речи с движением. </w:t>
            </w:r>
          </w:p>
          <w:p w14:paraId="29975EFE" w14:textId="77777777"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530" w:type="dxa"/>
          </w:tcPr>
          <w:p w14:paraId="2F23F5E4" w14:textId="77777777" w:rsidR="006516D3" w:rsidRPr="006A2AC2" w:rsidRDefault="006516D3" w:rsidP="006516D3">
            <w:pPr>
              <w:ind w:firstLine="5"/>
              <w:jc w:val="both"/>
              <w:rPr>
                <w:rFonts w:ascii="Times New Roman" w:hAnsi="Times New Roman"/>
                <w:sz w:val="24"/>
                <w:szCs w:val="24"/>
              </w:rPr>
            </w:pPr>
          </w:p>
        </w:tc>
      </w:tr>
      <w:tr w:rsidR="006516D3" w:rsidRPr="006A2AC2" w14:paraId="21C09D74" w14:textId="77777777" w:rsidTr="00913084">
        <w:trPr>
          <w:trHeight w:val="716"/>
        </w:trPr>
        <w:tc>
          <w:tcPr>
            <w:tcW w:w="846" w:type="dxa"/>
          </w:tcPr>
          <w:p w14:paraId="4B68D6E9"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10098D34" w14:textId="0C68AC9B"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14.05.</w:t>
            </w:r>
          </w:p>
        </w:tc>
        <w:tc>
          <w:tcPr>
            <w:tcW w:w="992" w:type="dxa"/>
          </w:tcPr>
          <w:p w14:paraId="597AAE39" w14:textId="77777777" w:rsidR="006516D3" w:rsidRPr="006A2AC2" w:rsidRDefault="006516D3" w:rsidP="006516D3">
            <w:pPr>
              <w:ind w:firstLine="34"/>
              <w:jc w:val="both"/>
              <w:rPr>
                <w:rFonts w:ascii="Times New Roman" w:hAnsi="Times New Roman"/>
                <w:sz w:val="24"/>
                <w:szCs w:val="24"/>
              </w:rPr>
            </w:pPr>
          </w:p>
        </w:tc>
        <w:tc>
          <w:tcPr>
            <w:tcW w:w="2410" w:type="dxa"/>
          </w:tcPr>
          <w:p w14:paraId="527AB299" w14:textId="77777777"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Поздняя весна. Перелетные птицы весной</w:t>
            </w:r>
          </w:p>
        </w:tc>
        <w:tc>
          <w:tcPr>
            <w:tcW w:w="9101" w:type="dxa"/>
            <w:gridSpan w:val="2"/>
          </w:tcPr>
          <w:p w14:paraId="48227504" w14:textId="3BD249D4"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Образовательные задачи. Дальнейшее совершенствование навыков количественного и порядкового счета. Совершенствование умения преобразовывать геометрические фигуры. Формирование умения измерять расстояние с помощью условной мерки и линейки. Закрепление представления о симметрии. Совершенствование конструктивных навыков. Дальнейшее совершенствование умения делить целое на части. Совершенствование навыков ориентировки на плоскости, на листе бумаги клетку, в пространстве. </w:t>
            </w:r>
          </w:p>
          <w:p w14:paraId="6CF007B2" w14:textId="48266466"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Коррекционно-развивающие задачи. Развитие мыслительной и речевой деятельности, зрительного восприятия и внимания, пальцевой моторики, графо моторных навыков, координации речи с движением.  </w:t>
            </w:r>
          </w:p>
          <w:p w14:paraId="4F64316C" w14:textId="77777777"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Воспитательные задачи. Воспитание положительного отношения к учебной деятельности. Воспитание самостоятельности, активности, инициативности, навыков сотрудничества, взаимопонимания.</w:t>
            </w:r>
          </w:p>
        </w:tc>
        <w:tc>
          <w:tcPr>
            <w:tcW w:w="1530" w:type="dxa"/>
          </w:tcPr>
          <w:p w14:paraId="51C8DC84" w14:textId="77777777" w:rsidR="006516D3" w:rsidRPr="006A2AC2" w:rsidRDefault="006516D3" w:rsidP="006516D3">
            <w:pPr>
              <w:ind w:firstLine="5"/>
              <w:jc w:val="both"/>
              <w:rPr>
                <w:rFonts w:ascii="Times New Roman" w:hAnsi="Times New Roman"/>
                <w:sz w:val="24"/>
                <w:szCs w:val="24"/>
              </w:rPr>
            </w:pPr>
          </w:p>
        </w:tc>
      </w:tr>
      <w:tr w:rsidR="006516D3" w:rsidRPr="006A2AC2" w14:paraId="5584777D" w14:textId="77777777" w:rsidTr="00913084">
        <w:trPr>
          <w:trHeight w:val="716"/>
        </w:trPr>
        <w:tc>
          <w:tcPr>
            <w:tcW w:w="846" w:type="dxa"/>
          </w:tcPr>
          <w:p w14:paraId="75653B63"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47A43369" w14:textId="26B26417"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20.05.</w:t>
            </w:r>
          </w:p>
        </w:tc>
        <w:tc>
          <w:tcPr>
            <w:tcW w:w="992" w:type="dxa"/>
          </w:tcPr>
          <w:p w14:paraId="01551319" w14:textId="77777777" w:rsidR="006516D3" w:rsidRPr="006A2AC2" w:rsidRDefault="006516D3" w:rsidP="006516D3">
            <w:pPr>
              <w:ind w:firstLine="34"/>
              <w:jc w:val="both"/>
              <w:rPr>
                <w:rFonts w:ascii="Times New Roman" w:hAnsi="Times New Roman"/>
                <w:sz w:val="24"/>
                <w:szCs w:val="24"/>
              </w:rPr>
            </w:pPr>
          </w:p>
        </w:tc>
        <w:tc>
          <w:tcPr>
            <w:tcW w:w="2410" w:type="dxa"/>
          </w:tcPr>
          <w:p w14:paraId="37CA524A" w14:textId="3074E4E7"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Творчество</w:t>
            </w:r>
            <w:r>
              <w:rPr>
                <w:rFonts w:ascii="Times New Roman" w:hAnsi="Times New Roman"/>
                <w:sz w:val="24"/>
                <w:szCs w:val="24"/>
              </w:rPr>
              <w:t xml:space="preserve"> </w:t>
            </w:r>
            <w:r w:rsidRPr="006A2AC2">
              <w:rPr>
                <w:rFonts w:ascii="Times New Roman" w:hAnsi="Times New Roman"/>
                <w:sz w:val="24"/>
                <w:szCs w:val="24"/>
              </w:rPr>
              <w:t>А.С. Пушкина</w:t>
            </w:r>
          </w:p>
        </w:tc>
        <w:tc>
          <w:tcPr>
            <w:tcW w:w="9101" w:type="dxa"/>
            <w:gridSpan w:val="2"/>
          </w:tcPr>
          <w:p w14:paraId="49C31BF0" w14:textId="1D23B3D3"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Дальнейшее совершенствование вычислительных навыков, умения устанавливать взаимно однозначные соответствия, умения измерять длину предметов условными мерками и линейкой, временных представлений (времена года, месяцы). Развитие мыслительной и речевой деятельности, проективного видения, тонкой моторики, координации речи с движением. Воспитание положительного отношения к учебной деятельности. Воспитание активности, инициативности, самостоятельности, навыков сотрудничества, взаимопонимания.</w:t>
            </w:r>
          </w:p>
        </w:tc>
        <w:tc>
          <w:tcPr>
            <w:tcW w:w="1530" w:type="dxa"/>
          </w:tcPr>
          <w:p w14:paraId="5D13A3EC" w14:textId="77777777" w:rsidR="006516D3" w:rsidRPr="006A2AC2" w:rsidRDefault="006516D3" w:rsidP="006516D3">
            <w:pPr>
              <w:ind w:firstLine="5"/>
              <w:jc w:val="both"/>
              <w:rPr>
                <w:rFonts w:ascii="Times New Roman" w:hAnsi="Times New Roman"/>
                <w:sz w:val="24"/>
                <w:szCs w:val="24"/>
              </w:rPr>
            </w:pPr>
          </w:p>
        </w:tc>
      </w:tr>
      <w:tr w:rsidR="006516D3" w:rsidRPr="006A2AC2" w14:paraId="74B5FE50" w14:textId="77777777" w:rsidTr="00913084">
        <w:trPr>
          <w:trHeight w:val="716"/>
        </w:trPr>
        <w:tc>
          <w:tcPr>
            <w:tcW w:w="846" w:type="dxa"/>
          </w:tcPr>
          <w:p w14:paraId="55E8DFAF"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61DA1E47" w14:textId="14E7826F"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21.05.</w:t>
            </w:r>
          </w:p>
        </w:tc>
        <w:tc>
          <w:tcPr>
            <w:tcW w:w="992" w:type="dxa"/>
          </w:tcPr>
          <w:p w14:paraId="07C8849B" w14:textId="77777777" w:rsidR="006516D3" w:rsidRPr="006A2AC2" w:rsidRDefault="006516D3" w:rsidP="006516D3">
            <w:pPr>
              <w:ind w:firstLine="34"/>
              <w:jc w:val="both"/>
              <w:rPr>
                <w:rFonts w:ascii="Times New Roman" w:hAnsi="Times New Roman"/>
                <w:sz w:val="24"/>
                <w:szCs w:val="24"/>
              </w:rPr>
            </w:pPr>
          </w:p>
        </w:tc>
        <w:tc>
          <w:tcPr>
            <w:tcW w:w="2410" w:type="dxa"/>
          </w:tcPr>
          <w:p w14:paraId="3293D69F" w14:textId="793AF03C"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Творчество</w:t>
            </w:r>
            <w:r>
              <w:rPr>
                <w:rFonts w:ascii="Times New Roman" w:hAnsi="Times New Roman"/>
                <w:sz w:val="24"/>
                <w:szCs w:val="24"/>
              </w:rPr>
              <w:t xml:space="preserve"> </w:t>
            </w:r>
            <w:r w:rsidRPr="006A2AC2">
              <w:rPr>
                <w:rFonts w:ascii="Times New Roman" w:hAnsi="Times New Roman"/>
                <w:sz w:val="24"/>
                <w:szCs w:val="24"/>
              </w:rPr>
              <w:t>А.С. Пушкина</w:t>
            </w:r>
          </w:p>
        </w:tc>
        <w:tc>
          <w:tcPr>
            <w:tcW w:w="9101" w:type="dxa"/>
            <w:gridSpan w:val="2"/>
          </w:tcPr>
          <w:p w14:paraId="268F1562" w14:textId="77777777"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Закрепление представления о симметрии. Совершенствование конструктивных навыков. Дальнейшее совершенствование умения делить целое на части. Совершенствование навыков ориентировки на плоскости, на листе бумаги клетку, в пространстве. </w:t>
            </w:r>
          </w:p>
          <w:p w14:paraId="5A34147C" w14:textId="77777777"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 xml:space="preserve">Коррекционно-развивающие задачи. Развитие мыслительной и речевой деятельности, зрительного восприятия и внимания, пальцевой моторики, графо моторных навыков, координации речи с движением.  </w:t>
            </w:r>
          </w:p>
          <w:p w14:paraId="6C9D60F5" w14:textId="1B02C89E"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Воспитательные задачи. Воспитание положительного отношения к учебной деятельности. Воспитание самостоятельности, активности, инициативности, навыков сотрудничества, взаимопонимания.</w:t>
            </w:r>
          </w:p>
        </w:tc>
        <w:tc>
          <w:tcPr>
            <w:tcW w:w="1530" w:type="dxa"/>
          </w:tcPr>
          <w:p w14:paraId="6C9D96FB" w14:textId="77777777" w:rsidR="006516D3" w:rsidRPr="006A2AC2" w:rsidRDefault="006516D3" w:rsidP="006516D3">
            <w:pPr>
              <w:ind w:firstLine="5"/>
              <w:jc w:val="both"/>
              <w:rPr>
                <w:rFonts w:ascii="Times New Roman" w:hAnsi="Times New Roman"/>
                <w:sz w:val="24"/>
                <w:szCs w:val="24"/>
              </w:rPr>
            </w:pPr>
          </w:p>
        </w:tc>
      </w:tr>
      <w:tr w:rsidR="006516D3" w:rsidRPr="006A2AC2" w14:paraId="2B8CE66D" w14:textId="77777777" w:rsidTr="00913084">
        <w:trPr>
          <w:trHeight w:val="716"/>
        </w:trPr>
        <w:tc>
          <w:tcPr>
            <w:tcW w:w="846" w:type="dxa"/>
          </w:tcPr>
          <w:p w14:paraId="04EA28E5"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262F86F9" w14:textId="1083AAED"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27.05.</w:t>
            </w:r>
          </w:p>
        </w:tc>
        <w:tc>
          <w:tcPr>
            <w:tcW w:w="992" w:type="dxa"/>
          </w:tcPr>
          <w:p w14:paraId="0859D7A0" w14:textId="77777777" w:rsidR="006516D3" w:rsidRPr="006A2AC2" w:rsidRDefault="006516D3" w:rsidP="006516D3">
            <w:pPr>
              <w:ind w:firstLine="34"/>
              <w:jc w:val="both"/>
              <w:rPr>
                <w:rFonts w:ascii="Times New Roman" w:hAnsi="Times New Roman"/>
                <w:sz w:val="24"/>
                <w:szCs w:val="24"/>
              </w:rPr>
            </w:pPr>
          </w:p>
        </w:tc>
        <w:tc>
          <w:tcPr>
            <w:tcW w:w="2410" w:type="dxa"/>
          </w:tcPr>
          <w:p w14:paraId="79B1CE71" w14:textId="77777777"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Школа. Школьные принадлежности.</w:t>
            </w:r>
          </w:p>
        </w:tc>
        <w:tc>
          <w:tcPr>
            <w:tcW w:w="9101" w:type="dxa"/>
            <w:gridSpan w:val="2"/>
          </w:tcPr>
          <w:p w14:paraId="3549C388" w14:textId="0268B2AA"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Дальнейшее совершенствование навыков количественного и порядкового счета, умения раскладывать число на два меньших, умения находить последующее и предыдущие числа для каждого числа от одного до десяти, вычислительных навыков, умения измерять высоту предметов с помощью условно мерки, навыков ориентировки на листе бумаги в клетку, на плоскости, в пространстве. Развитие мыслительной и речевой деятельности, пальцевой моторики, графо моторных навыков, координации речи с движением. Воспитание положительного отношения к учебной деятельности. Воспитание активности, инициативности, самостоятельности, навыков сотрудничества, взаимопонимания.</w:t>
            </w:r>
          </w:p>
        </w:tc>
        <w:tc>
          <w:tcPr>
            <w:tcW w:w="1530" w:type="dxa"/>
          </w:tcPr>
          <w:p w14:paraId="69DF0342" w14:textId="77777777" w:rsidR="006516D3" w:rsidRPr="006A2AC2" w:rsidRDefault="006516D3" w:rsidP="006516D3">
            <w:pPr>
              <w:ind w:firstLine="5"/>
              <w:jc w:val="both"/>
              <w:rPr>
                <w:rFonts w:ascii="Times New Roman" w:hAnsi="Times New Roman"/>
                <w:sz w:val="24"/>
                <w:szCs w:val="24"/>
              </w:rPr>
            </w:pPr>
          </w:p>
        </w:tc>
      </w:tr>
      <w:tr w:rsidR="006516D3" w:rsidRPr="006A2AC2" w14:paraId="079AB244" w14:textId="77777777" w:rsidTr="00913084">
        <w:trPr>
          <w:trHeight w:val="716"/>
        </w:trPr>
        <w:tc>
          <w:tcPr>
            <w:tcW w:w="846" w:type="dxa"/>
          </w:tcPr>
          <w:p w14:paraId="5770A934" w14:textId="77777777" w:rsidR="006516D3" w:rsidRPr="006A2AC2" w:rsidRDefault="006516D3" w:rsidP="006516D3">
            <w:pPr>
              <w:numPr>
                <w:ilvl w:val="0"/>
                <w:numId w:val="29"/>
              </w:numPr>
              <w:tabs>
                <w:tab w:val="center" w:pos="4677"/>
                <w:tab w:val="right" w:pos="9355"/>
              </w:tabs>
              <w:suppressAutoHyphens/>
              <w:contextualSpacing/>
              <w:rPr>
                <w:rFonts w:ascii="Times New Roman" w:eastAsia="Times New Roman" w:hAnsi="Times New Roman"/>
                <w:sz w:val="24"/>
                <w:szCs w:val="24"/>
              </w:rPr>
            </w:pPr>
          </w:p>
        </w:tc>
        <w:tc>
          <w:tcPr>
            <w:tcW w:w="992" w:type="dxa"/>
          </w:tcPr>
          <w:p w14:paraId="18182648" w14:textId="26410E55" w:rsidR="006516D3" w:rsidRPr="009F4B81" w:rsidRDefault="006516D3" w:rsidP="006516D3">
            <w:pPr>
              <w:jc w:val="both"/>
              <w:rPr>
                <w:rFonts w:ascii="Times New Roman" w:hAnsi="Times New Roman"/>
                <w:sz w:val="24"/>
                <w:szCs w:val="24"/>
              </w:rPr>
            </w:pPr>
            <w:r w:rsidRPr="009F4B81">
              <w:rPr>
                <w:rFonts w:ascii="Times New Roman" w:hAnsi="Times New Roman"/>
                <w:sz w:val="24"/>
                <w:szCs w:val="24"/>
              </w:rPr>
              <w:t>28.05.</w:t>
            </w:r>
          </w:p>
        </w:tc>
        <w:tc>
          <w:tcPr>
            <w:tcW w:w="992" w:type="dxa"/>
          </w:tcPr>
          <w:p w14:paraId="71814B54" w14:textId="77777777" w:rsidR="006516D3" w:rsidRPr="006A2AC2" w:rsidRDefault="006516D3" w:rsidP="006516D3">
            <w:pPr>
              <w:ind w:firstLine="34"/>
              <w:jc w:val="both"/>
              <w:rPr>
                <w:rFonts w:ascii="Times New Roman" w:hAnsi="Times New Roman"/>
                <w:sz w:val="24"/>
                <w:szCs w:val="24"/>
              </w:rPr>
            </w:pPr>
          </w:p>
        </w:tc>
        <w:tc>
          <w:tcPr>
            <w:tcW w:w="2410" w:type="dxa"/>
          </w:tcPr>
          <w:p w14:paraId="0833D80B" w14:textId="77777777" w:rsidR="006516D3" w:rsidRPr="006A2AC2" w:rsidRDefault="006516D3" w:rsidP="006516D3">
            <w:pPr>
              <w:ind w:firstLine="34"/>
              <w:jc w:val="both"/>
              <w:rPr>
                <w:rFonts w:ascii="Times New Roman" w:hAnsi="Times New Roman"/>
                <w:sz w:val="24"/>
                <w:szCs w:val="24"/>
              </w:rPr>
            </w:pPr>
            <w:r w:rsidRPr="006A2AC2">
              <w:rPr>
                <w:rFonts w:ascii="Times New Roman" w:hAnsi="Times New Roman"/>
                <w:sz w:val="24"/>
                <w:szCs w:val="24"/>
              </w:rPr>
              <w:t>Школа. Школьные принадлежности.</w:t>
            </w:r>
          </w:p>
        </w:tc>
        <w:tc>
          <w:tcPr>
            <w:tcW w:w="9101" w:type="dxa"/>
            <w:gridSpan w:val="2"/>
          </w:tcPr>
          <w:p w14:paraId="47F3E1A8" w14:textId="76D056BF" w:rsidR="006516D3" w:rsidRPr="006A2AC2" w:rsidRDefault="006516D3" w:rsidP="006516D3">
            <w:pPr>
              <w:tabs>
                <w:tab w:val="left" w:pos="11468"/>
              </w:tabs>
              <w:ind w:firstLine="5"/>
              <w:jc w:val="both"/>
              <w:rPr>
                <w:rFonts w:ascii="Times New Roman" w:hAnsi="Times New Roman"/>
                <w:sz w:val="24"/>
                <w:szCs w:val="24"/>
              </w:rPr>
            </w:pPr>
            <w:r w:rsidRPr="006A2AC2">
              <w:rPr>
                <w:rFonts w:ascii="Times New Roman" w:hAnsi="Times New Roman"/>
                <w:sz w:val="24"/>
                <w:szCs w:val="24"/>
              </w:rPr>
              <w:t>Дальнейшее совершенствование навыков количественного и порядкового счета, умения раскладывать число на два меньших, умения находить последующее и предыдущие числа для каждого числа от одного до десяти, вычислительных навыков, умения измерять высоту предметов с помощью условно мерки, навыков ориентировки на листе бумаги в клетку, на плоскости, в пространстве. Развитие мыслительной и речевой деятельности, пальцевой моторики, графо моторных навыков, координации речи с движением. Воспитание положительного отношения к учебной деятельности. Воспитание активности, инициативности, самостоятельности, навыков сотрудничества, взаимопонимания.</w:t>
            </w:r>
          </w:p>
        </w:tc>
        <w:tc>
          <w:tcPr>
            <w:tcW w:w="1530" w:type="dxa"/>
          </w:tcPr>
          <w:p w14:paraId="7224C4B1" w14:textId="77777777" w:rsidR="006516D3" w:rsidRPr="006A2AC2" w:rsidRDefault="006516D3" w:rsidP="006516D3">
            <w:pPr>
              <w:ind w:firstLine="5"/>
              <w:jc w:val="both"/>
              <w:rPr>
                <w:rFonts w:ascii="Times New Roman" w:hAnsi="Times New Roman"/>
                <w:sz w:val="24"/>
                <w:szCs w:val="24"/>
              </w:rPr>
            </w:pPr>
          </w:p>
        </w:tc>
      </w:tr>
    </w:tbl>
    <w:p w14:paraId="77B5C101" w14:textId="035D6710" w:rsidR="006516D3" w:rsidRDefault="006516D3" w:rsidP="00493161">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p>
    <w:p w14:paraId="0BBC8616" w14:textId="1A3DE74B" w:rsidR="001B47ED" w:rsidRDefault="006516D3" w:rsidP="006516D3">
      <w:pPr>
        <w:rPr>
          <w:rFonts w:ascii="Times New Roman" w:eastAsia="Times New Roman" w:hAnsi="Times New Roman" w:cs="Times New Roman"/>
          <w:caps/>
          <w:kern w:val="0"/>
          <w:sz w:val="24"/>
          <w:szCs w:val="24"/>
          <w:lang w:eastAsia="ru-RU"/>
          <w14:ligatures w14:val="none"/>
        </w:rPr>
      </w:pPr>
      <w:r>
        <w:rPr>
          <w:rFonts w:ascii="Times New Roman" w:eastAsia="Times New Roman" w:hAnsi="Times New Roman" w:cs="Times New Roman"/>
          <w:caps/>
          <w:kern w:val="0"/>
          <w:sz w:val="24"/>
          <w:szCs w:val="24"/>
          <w:lang w:eastAsia="ru-RU"/>
          <w14:ligatures w14:val="none"/>
        </w:rPr>
        <w:br w:type="page"/>
      </w:r>
    </w:p>
    <w:p w14:paraId="32FCF484" w14:textId="69331A3D" w:rsidR="001B47ED" w:rsidRPr="003B4654" w:rsidRDefault="001B47ED" w:rsidP="001B47ED">
      <w:pPr>
        <w:pStyle w:val="3"/>
        <w:rPr>
          <w:b/>
          <w:bCs/>
          <w:sz w:val="24"/>
          <w:szCs w:val="24"/>
          <w:lang w:val="ru-RU"/>
        </w:rPr>
      </w:pPr>
      <w:bookmarkStart w:id="30" w:name="_Toc178715454"/>
      <w:r w:rsidRPr="006A2AC2">
        <w:rPr>
          <w:sz w:val="24"/>
          <w:szCs w:val="24"/>
          <w:lang w:val="ru-RU"/>
        </w:rPr>
        <w:t>2.</w:t>
      </w:r>
      <w:r w:rsidRPr="00F473BC">
        <w:rPr>
          <w:sz w:val="24"/>
          <w:szCs w:val="24"/>
          <w:lang w:val="ru-RU"/>
        </w:rPr>
        <w:t>2</w:t>
      </w:r>
      <w:r w:rsidRPr="006A2AC2">
        <w:rPr>
          <w:sz w:val="24"/>
          <w:szCs w:val="24"/>
          <w:lang w:val="ru-RU"/>
        </w:rPr>
        <w:t>.</w:t>
      </w:r>
      <w:r w:rsidRPr="00F473BC">
        <w:rPr>
          <w:sz w:val="24"/>
          <w:szCs w:val="24"/>
          <w:lang w:val="ru-RU"/>
        </w:rPr>
        <w:t>5</w:t>
      </w:r>
      <w:r w:rsidRPr="006A2AC2">
        <w:rPr>
          <w:sz w:val="24"/>
          <w:szCs w:val="24"/>
          <w:lang w:val="ru-RU"/>
        </w:rPr>
        <w:t>.</w:t>
      </w:r>
      <w:r w:rsidRPr="00F473BC">
        <w:rPr>
          <w:sz w:val="24"/>
          <w:szCs w:val="24"/>
          <w:lang w:val="ru-RU"/>
        </w:rPr>
        <w:t xml:space="preserve"> </w:t>
      </w:r>
      <w:r w:rsidR="003B4654" w:rsidRPr="003B4654">
        <w:rPr>
          <w:b/>
          <w:bCs/>
          <w:sz w:val="24"/>
          <w:szCs w:val="24"/>
          <w:lang w:val="ru-RU"/>
        </w:rPr>
        <w:t>Конструктивно-модельная деятельность</w:t>
      </w:r>
      <w:bookmarkEnd w:id="30"/>
    </w:p>
    <w:p w14:paraId="2D3D4D70" w14:textId="77777777" w:rsidR="001B47ED" w:rsidRPr="006A2AC2" w:rsidRDefault="001B47ED" w:rsidP="001B47ED">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14:paraId="23D0813B" w14:textId="77777777" w:rsidR="001B47ED" w:rsidRPr="006A2AC2" w:rsidRDefault="001B47ED" w:rsidP="001B47ED">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Закреплять умение совместно планировать сооружение постройки, трудиться над сооружением сообща, следовать общему плану.</w:t>
      </w:r>
    </w:p>
    <w:p w14:paraId="10FA691D" w14:textId="77777777" w:rsidR="001B47ED" w:rsidRPr="006A2AC2" w:rsidRDefault="001B47ED" w:rsidP="001B47ED">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сооружать постройки, объединенные общей темой (железная дорога, городской перекресток и т. п.).</w:t>
      </w:r>
    </w:p>
    <w:p w14:paraId="719F253F" w14:textId="77777777" w:rsidR="001B47ED" w:rsidRPr="006A2AC2" w:rsidRDefault="001B47ED" w:rsidP="001B47ED">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работы с пластмассовыми, деревянными и металлическими конструкторами по схеме и инструкции.</w:t>
      </w:r>
    </w:p>
    <w:p w14:paraId="0164C612" w14:textId="705A12CC" w:rsidR="001B47ED" w:rsidRPr="006A2AC2" w:rsidRDefault="001B47ED" w:rsidP="001B47ED">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w:t>
      </w:r>
      <w:r w:rsidR="003B4654" w:rsidRPr="006A2AC2">
        <w:rPr>
          <w:rFonts w:ascii="Times New Roman" w:hAnsi="Times New Roman" w:cs="Times New Roman"/>
          <w:sz w:val="24"/>
          <w:szCs w:val="24"/>
        </w:rPr>
        <w:t>»,</w:t>
      </w:r>
      <w:r w:rsidRPr="006A2AC2">
        <w:rPr>
          <w:rFonts w:ascii="Times New Roman" w:hAnsi="Times New Roman" w:cs="Times New Roman"/>
          <w:sz w:val="24"/>
          <w:szCs w:val="24"/>
        </w:rPr>
        <w:t xml:space="preserve"> «Еж, ежиха и ежонок» и др.)</w:t>
      </w:r>
    </w:p>
    <w:p w14:paraId="120F4E79" w14:textId="77777777" w:rsidR="001B47ED" w:rsidRDefault="001B47ED" w:rsidP="001B47ED">
      <w:pPr>
        <w:spacing w:after="0" w:line="240" w:lineRule="auto"/>
        <w:ind w:firstLine="709"/>
        <w:jc w:val="both"/>
        <w:rPr>
          <w:rFonts w:ascii="Times New Roman" w:hAnsi="Times New Roman" w:cs="Times New Roman"/>
          <w:sz w:val="24"/>
          <w:szCs w:val="24"/>
        </w:rPr>
      </w:pPr>
    </w:p>
    <w:p w14:paraId="19972F26" w14:textId="77777777" w:rsidR="001B47ED" w:rsidRDefault="001B47ED" w:rsidP="001B47ED">
      <w:pPr>
        <w:spacing w:after="0" w:line="240" w:lineRule="auto"/>
        <w:ind w:firstLine="709"/>
        <w:jc w:val="both"/>
        <w:rPr>
          <w:rFonts w:ascii="Times New Roman" w:hAnsi="Times New Roman" w:cs="Times New Roman"/>
          <w:sz w:val="24"/>
          <w:szCs w:val="24"/>
        </w:rPr>
      </w:pPr>
    </w:p>
    <w:p w14:paraId="73CEE0F2" w14:textId="77777777" w:rsidR="001B47ED" w:rsidRPr="006A2AC2" w:rsidRDefault="001B47ED" w:rsidP="001B47ED">
      <w:pPr>
        <w:spacing w:after="0" w:line="240" w:lineRule="auto"/>
        <w:ind w:firstLine="709"/>
        <w:jc w:val="both"/>
        <w:rPr>
          <w:rFonts w:ascii="Times New Roman" w:hAnsi="Times New Roman" w:cs="Times New Roman"/>
          <w:sz w:val="24"/>
          <w:szCs w:val="24"/>
        </w:rPr>
      </w:pPr>
    </w:p>
    <w:p w14:paraId="704238B2" w14:textId="77777777" w:rsidR="001B47ED" w:rsidRPr="006A2AC2" w:rsidRDefault="001B47ED" w:rsidP="001B47E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непрерывной образовательной деятельности</w:t>
      </w:r>
    </w:p>
    <w:p w14:paraId="3785E79C" w14:textId="77777777" w:rsidR="001B47ED" w:rsidRPr="006A2AC2" w:rsidRDefault="001B47ED" w:rsidP="001B47E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«Художественно-эстетическое развитие» раздел «</w:t>
      </w:r>
      <w:r w:rsidRPr="006A2AC2">
        <w:rPr>
          <w:rFonts w:ascii="Times New Roman" w:eastAsia="Times New Roman" w:hAnsi="Times New Roman" w:cs="Times New Roman"/>
          <w:sz w:val="24"/>
          <w:szCs w:val="24"/>
        </w:rPr>
        <w:t>Конструктивно-модельная деятельность</w:t>
      </w:r>
      <w:r w:rsidRPr="006A2AC2">
        <w:rPr>
          <w:rFonts w:ascii="Times New Roman" w:eastAsia="Times New Roman" w:hAnsi="Times New Roman" w:cs="Times New Roman"/>
          <w:sz w:val="24"/>
          <w:szCs w:val="24"/>
          <w:lang w:eastAsia="zh-CN"/>
        </w:rPr>
        <w:t>»</w:t>
      </w:r>
    </w:p>
    <w:p w14:paraId="27130CF0" w14:textId="3B757489" w:rsidR="001B47ED" w:rsidRPr="006A2AC2" w:rsidRDefault="001B47ED" w:rsidP="001B47ED">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w:t>
      </w:r>
      <w:r w:rsidR="00034C4E">
        <w:rPr>
          <w:rFonts w:ascii="Times New Roman" w:eastAsia="Times New Roman" w:hAnsi="Times New Roman" w:cs="Times New Roman"/>
          <w:sz w:val="24"/>
          <w:szCs w:val="24"/>
          <w:lang w:eastAsia="zh-CN"/>
        </w:rPr>
        <w:t>етей с тяжелым нарушением речи№</w:t>
      </w:r>
      <w:r w:rsidRPr="006A2AC2">
        <w:rPr>
          <w:rFonts w:ascii="Times New Roman" w:eastAsia="Times New Roman" w:hAnsi="Times New Roman" w:cs="Times New Roman"/>
          <w:sz w:val="24"/>
          <w:szCs w:val="24"/>
          <w:lang w:eastAsia="zh-CN"/>
        </w:rPr>
        <w:t xml:space="preserve"> </w:t>
      </w:r>
      <w:r w:rsidR="00034C4E">
        <w:rPr>
          <w:rFonts w:ascii="Times New Roman" w:eastAsia="Times New Roman" w:hAnsi="Times New Roman" w:cs="Times New Roman"/>
          <w:sz w:val="24"/>
          <w:szCs w:val="24"/>
          <w:lang w:eastAsia="zh-CN"/>
        </w:rPr>
        <w:t>«Калинка</w:t>
      </w:r>
      <w:r w:rsidRPr="006A2AC2">
        <w:rPr>
          <w:rFonts w:ascii="Times New Roman" w:eastAsia="Times New Roman" w:hAnsi="Times New Roman" w:cs="Times New Roman"/>
          <w:sz w:val="24"/>
          <w:szCs w:val="24"/>
          <w:lang w:eastAsia="zh-CN"/>
        </w:rPr>
        <w:t>»</w:t>
      </w:r>
    </w:p>
    <w:p w14:paraId="20E40EAF" w14:textId="7DD188D0" w:rsidR="001B47ED" w:rsidRPr="006A2AC2" w:rsidRDefault="00034C4E" w:rsidP="001B47ED">
      <w:pPr>
        <w:shd w:val="clear" w:color="auto" w:fill="FFFFFF"/>
        <w:suppressAutoHyphens/>
        <w:spacing w:after="0" w:line="240" w:lineRule="auto"/>
        <w:ind w:firstLine="709"/>
        <w:jc w:val="center"/>
        <w:rPr>
          <w:rFonts w:ascii="Times New Roman" w:hAnsi="Times New Roman" w:cs="Times New Roman"/>
          <w:sz w:val="24"/>
          <w:szCs w:val="24"/>
        </w:rPr>
      </w:pPr>
      <w:r>
        <w:rPr>
          <w:rFonts w:ascii="Times New Roman" w:eastAsia="Times New Roman" w:hAnsi="Times New Roman" w:cs="Times New Roman"/>
          <w:sz w:val="24"/>
          <w:szCs w:val="24"/>
          <w:lang w:eastAsia="zh-CN"/>
        </w:rPr>
        <w:t>(6-7 лет) на 2024-2025</w:t>
      </w:r>
      <w:r w:rsidR="001B47ED" w:rsidRPr="006A2AC2">
        <w:rPr>
          <w:rFonts w:ascii="Times New Roman" w:eastAsia="Times New Roman" w:hAnsi="Times New Roman" w:cs="Times New Roman"/>
          <w:sz w:val="24"/>
          <w:szCs w:val="24"/>
          <w:lang w:eastAsia="zh-CN"/>
        </w:rPr>
        <w:t xml:space="preserve"> учебный год.</w:t>
      </w:r>
    </w:p>
    <w:p w14:paraId="68140B97" w14:textId="77777777" w:rsidR="001B47ED" w:rsidRPr="006A2AC2" w:rsidRDefault="001B47ED" w:rsidP="001B47ED">
      <w:pPr>
        <w:spacing w:after="0" w:line="240" w:lineRule="auto"/>
        <w:ind w:firstLine="709"/>
        <w:jc w:val="both"/>
        <w:rPr>
          <w:rFonts w:ascii="Times New Roman" w:hAnsi="Times New Roman" w:cs="Times New Roman"/>
          <w:sz w:val="24"/>
          <w:szCs w:val="24"/>
        </w:rPr>
      </w:pPr>
    </w:p>
    <w:tbl>
      <w:tblPr>
        <w:tblW w:w="157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1021"/>
        <w:gridCol w:w="992"/>
        <w:gridCol w:w="2410"/>
        <w:gridCol w:w="8873"/>
        <w:gridCol w:w="1842"/>
      </w:tblGrid>
      <w:tr w:rsidR="001B47ED" w:rsidRPr="006A2AC2" w14:paraId="3AB01E09" w14:textId="77777777" w:rsidTr="00AF5C90">
        <w:trPr>
          <w:trHeight w:val="700"/>
        </w:trPr>
        <w:tc>
          <w:tcPr>
            <w:tcW w:w="596" w:type="dxa"/>
            <w:shd w:val="clear" w:color="auto" w:fill="auto"/>
          </w:tcPr>
          <w:p w14:paraId="640D8CA6" w14:textId="77777777" w:rsidR="001B47ED" w:rsidRPr="006A2AC2" w:rsidRDefault="001B47ED" w:rsidP="001B47ED">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 xml:space="preserve">№ </w:t>
            </w:r>
          </w:p>
        </w:tc>
        <w:tc>
          <w:tcPr>
            <w:tcW w:w="1021" w:type="dxa"/>
            <w:tcBorders>
              <w:right w:val="single" w:sz="4" w:space="0" w:color="auto"/>
            </w:tcBorders>
            <w:shd w:val="clear" w:color="auto" w:fill="auto"/>
          </w:tcPr>
          <w:p w14:paraId="76D9B29D" w14:textId="77777777" w:rsidR="001B47ED" w:rsidRPr="006A2AC2" w:rsidRDefault="001B47ED" w:rsidP="001B47ED">
            <w:pPr>
              <w:spacing w:after="0" w:line="240" w:lineRule="auto"/>
              <w:jc w:val="both"/>
              <w:rPr>
                <w:rFonts w:ascii="Times New Roman" w:hAnsi="Times New Roman" w:cs="Times New Roman"/>
                <w:sz w:val="24"/>
                <w:szCs w:val="24"/>
              </w:rPr>
            </w:pPr>
            <w:r w:rsidRPr="006A2AC2">
              <w:rPr>
                <w:rFonts w:ascii="Times New Roman" w:hAnsi="Times New Roman" w:cs="Times New Roman"/>
                <w:sz w:val="24"/>
                <w:szCs w:val="24"/>
              </w:rPr>
              <w:t xml:space="preserve">Дата </w:t>
            </w:r>
          </w:p>
          <w:p w14:paraId="18A629F9" w14:textId="77777777" w:rsidR="001B47ED" w:rsidRPr="006A2AC2" w:rsidRDefault="001B47ED" w:rsidP="001B47ED">
            <w:pPr>
              <w:spacing w:after="0" w:line="240" w:lineRule="auto"/>
              <w:jc w:val="both"/>
              <w:rPr>
                <w:rFonts w:ascii="Times New Roman" w:hAnsi="Times New Roman" w:cs="Times New Roman"/>
                <w:sz w:val="24"/>
                <w:szCs w:val="24"/>
              </w:rPr>
            </w:pPr>
            <w:r w:rsidRPr="006A2AC2">
              <w:rPr>
                <w:rFonts w:ascii="Times New Roman" w:hAnsi="Times New Roman" w:cs="Times New Roman"/>
                <w:sz w:val="24"/>
                <w:szCs w:val="24"/>
              </w:rPr>
              <w:t>план</w:t>
            </w:r>
          </w:p>
        </w:tc>
        <w:tc>
          <w:tcPr>
            <w:tcW w:w="992" w:type="dxa"/>
            <w:tcBorders>
              <w:right w:val="single" w:sz="4" w:space="0" w:color="auto"/>
            </w:tcBorders>
            <w:shd w:val="clear" w:color="auto" w:fill="auto"/>
          </w:tcPr>
          <w:p w14:paraId="39A4EF87" w14:textId="77777777" w:rsidR="001B47ED" w:rsidRPr="006A2AC2" w:rsidRDefault="001B47ED" w:rsidP="001B47ED">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 xml:space="preserve">Дата  </w:t>
            </w:r>
          </w:p>
          <w:p w14:paraId="0785DF1F" w14:textId="77777777" w:rsidR="001B47ED" w:rsidRPr="006A2AC2" w:rsidRDefault="001B47ED" w:rsidP="001B47ED">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факт</w:t>
            </w:r>
          </w:p>
        </w:tc>
        <w:tc>
          <w:tcPr>
            <w:tcW w:w="2410" w:type="dxa"/>
            <w:tcBorders>
              <w:left w:val="single" w:sz="4" w:space="0" w:color="auto"/>
            </w:tcBorders>
            <w:shd w:val="clear" w:color="auto" w:fill="auto"/>
          </w:tcPr>
          <w:p w14:paraId="35CD49E8" w14:textId="77777777" w:rsidR="001B47ED" w:rsidRPr="006A2AC2" w:rsidRDefault="001B47ED" w:rsidP="001B47ED">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Тема</w:t>
            </w:r>
          </w:p>
        </w:tc>
        <w:tc>
          <w:tcPr>
            <w:tcW w:w="8873" w:type="dxa"/>
            <w:shd w:val="clear" w:color="auto" w:fill="auto"/>
          </w:tcPr>
          <w:p w14:paraId="1F99121D" w14:textId="77777777" w:rsidR="001B47ED" w:rsidRPr="006A2AC2" w:rsidRDefault="001B47ED" w:rsidP="001B47ED">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Содержание деятельности</w:t>
            </w:r>
          </w:p>
        </w:tc>
        <w:tc>
          <w:tcPr>
            <w:tcW w:w="1842" w:type="dxa"/>
            <w:shd w:val="clear" w:color="auto" w:fill="auto"/>
          </w:tcPr>
          <w:p w14:paraId="4E58AB4A" w14:textId="77777777" w:rsidR="001B47ED" w:rsidRPr="006A2AC2" w:rsidRDefault="001B47ED" w:rsidP="001B47ED">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Примечание</w:t>
            </w:r>
          </w:p>
        </w:tc>
      </w:tr>
      <w:tr w:rsidR="00C75124" w:rsidRPr="006A2AC2" w14:paraId="7D7072C3" w14:textId="77777777" w:rsidTr="00AF5C90">
        <w:tc>
          <w:tcPr>
            <w:tcW w:w="596" w:type="dxa"/>
            <w:shd w:val="clear" w:color="auto" w:fill="auto"/>
          </w:tcPr>
          <w:p w14:paraId="117D052E"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1</w:t>
            </w:r>
          </w:p>
        </w:tc>
        <w:tc>
          <w:tcPr>
            <w:tcW w:w="1021" w:type="dxa"/>
          </w:tcPr>
          <w:p w14:paraId="043C7B40" w14:textId="1617BADA" w:rsidR="00C75124" w:rsidRPr="006A2AC2" w:rsidRDefault="00C75124" w:rsidP="00C75124">
            <w:pPr>
              <w:spacing w:after="0" w:line="240" w:lineRule="auto"/>
              <w:jc w:val="both"/>
              <w:rPr>
                <w:rFonts w:ascii="Times New Roman" w:hAnsi="Times New Roman" w:cs="Times New Roman"/>
                <w:sz w:val="24"/>
                <w:szCs w:val="24"/>
                <w:lang w:eastAsia="zh-CN"/>
              </w:rPr>
            </w:pPr>
            <w:r w:rsidRPr="004B1EBB">
              <w:rPr>
                <w:rFonts w:ascii="Times New Roman" w:hAnsi="Times New Roman" w:cs="Times New Roman"/>
              </w:rPr>
              <w:t>06.09</w:t>
            </w:r>
          </w:p>
        </w:tc>
        <w:tc>
          <w:tcPr>
            <w:tcW w:w="992" w:type="dxa"/>
            <w:shd w:val="clear" w:color="auto" w:fill="auto"/>
          </w:tcPr>
          <w:p w14:paraId="1F50E8F2"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7E054335"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 xml:space="preserve">Обследование </w:t>
            </w:r>
          </w:p>
        </w:tc>
        <w:tc>
          <w:tcPr>
            <w:tcW w:w="8873" w:type="dxa"/>
            <w:shd w:val="clear" w:color="auto" w:fill="auto"/>
          </w:tcPr>
          <w:p w14:paraId="2AF04A68" w14:textId="77777777"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Продолжать знакомить с домом как явлением культуры.  Дать понятие о плане дома и вызвать интерес к моделированию комнат. Вызвать интерес к поиску новых способов конструирования. Развивать восприятие, пространственное мышление, творческое воображение. Воспитывать любознательность и активность.</w:t>
            </w:r>
          </w:p>
        </w:tc>
        <w:tc>
          <w:tcPr>
            <w:tcW w:w="1842" w:type="dxa"/>
            <w:shd w:val="clear" w:color="auto" w:fill="auto"/>
          </w:tcPr>
          <w:p w14:paraId="5F633EE3"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57541ADE" w14:textId="77777777" w:rsidTr="00AF5C90">
        <w:tc>
          <w:tcPr>
            <w:tcW w:w="596" w:type="dxa"/>
            <w:shd w:val="clear" w:color="auto" w:fill="auto"/>
          </w:tcPr>
          <w:p w14:paraId="5DEF9D0C"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2</w:t>
            </w:r>
          </w:p>
        </w:tc>
        <w:tc>
          <w:tcPr>
            <w:tcW w:w="1021" w:type="dxa"/>
          </w:tcPr>
          <w:p w14:paraId="4C68B917" w14:textId="58F34EE1"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20.09.</w:t>
            </w:r>
          </w:p>
        </w:tc>
        <w:tc>
          <w:tcPr>
            <w:tcW w:w="992" w:type="dxa"/>
            <w:shd w:val="clear" w:color="auto" w:fill="auto"/>
          </w:tcPr>
          <w:p w14:paraId="68917820"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14:paraId="2FBA5C7C"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Декоративное панно.</w:t>
            </w:r>
          </w:p>
        </w:tc>
        <w:tc>
          <w:tcPr>
            <w:tcW w:w="8873" w:type="dxa"/>
            <w:tcBorders>
              <w:top w:val="single" w:sz="6" w:space="0" w:color="000000"/>
              <w:left w:val="single" w:sz="6" w:space="0" w:color="000000"/>
              <w:bottom w:val="single" w:sz="6" w:space="0" w:color="000000"/>
              <w:right w:val="single" w:sz="6" w:space="0" w:color="000000"/>
            </w:tcBorders>
            <w:shd w:val="clear" w:color="auto" w:fill="FFFFFF"/>
          </w:tcPr>
          <w:p w14:paraId="1B7ADA5D" w14:textId="77777777"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чертить схему будущей работы. Учить работать с природными материалами.</w:t>
            </w:r>
          </w:p>
        </w:tc>
        <w:tc>
          <w:tcPr>
            <w:tcW w:w="1842" w:type="dxa"/>
            <w:shd w:val="clear" w:color="auto" w:fill="auto"/>
          </w:tcPr>
          <w:p w14:paraId="5317E90B"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5E0C2632" w14:textId="77777777" w:rsidTr="00AF5C90">
        <w:tc>
          <w:tcPr>
            <w:tcW w:w="596" w:type="dxa"/>
            <w:shd w:val="clear" w:color="auto" w:fill="auto"/>
          </w:tcPr>
          <w:p w14:paraId="5097A89D"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3</w:t>
            </w:r>
          </w:p>
        </w:tc>
        <w:tc>
          <w:tcPr>
            <w:tcW w:w="1021" w:type="dxa"/>
          </w:tcPr>
          <w:p w14:paraId="652C7370" w14:textId="117F046B" w:rsidR="00C75124" w:rsidRPr="006A2AC2" w:rsidRDefault="00C75124" w:rsidP="00C75124">
            <w:pPr>
              <w:spacing w:after="0" w:line="240" w:lineRule="auto"/>
              <w:jc w:val="both"/>
              <w:rPr>
                <w:rFonts w:ascii="Times New Roman" w:hAnsi="Times New Roman" w:cs="Times New Roman"/>
                <w:sz w:val="24"/>
                <w:szCs w:val="24"/>
              </w:rPr>
            </w:pPr>
            <w:r>
              <w:rPr>
                <w:rFonts w:ascii="Times New Roman" w:hAnsi="Times New Roman" w:cs="Times New Roman"/>
              </w:rPr>
              <w:t>04.10.</w:t>
            </w:r>
          </w:p>
        </w:tc>
        <w:tc>
          <w:tcPr>
            <w:tcW w:w="992" w:type="dxa"/>
            <w:shd w:val="clear" w:color="auto" w:fill="auto"/>
          </w:tcPr>
          <w:p w14:paraId="755578CF"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43A274B7" w14:textId="31A7556D" w:rsidR="00C75124" w:rsidRPr="006A2AC2" w:rsidRDefault="00E815D2" w:rsidP="00C75124">
            <w:pPr>
              <w:spacing w:after="0" w:line="240" w:lineRule="auto"/>
              <w:ind w:firstLine="5"/>
              <w:jc w:val="both"/>
              <w:rPr>
                <w:rFonts w:ascii="Times New Roman" w:hAnsi="Times New Roman" w:cs="Times New Roman"/>
                <w:sz w:val="24"/>
                <w:szCs w:val="24"/>
              </w:rPr>
            </w:pPr>
            <w:r>
              <w:rPr>
                <w:rFonts w:ascii="Times New Roman" w:hAnsi="Times New Roman" w:cs="Times New Roman"/>
                <w:sz w:val="24"/>
                <w:szCs w:val="24"/>
              </w:rPr>
              <w:t>Паук на паутине (бумага)</w:t>
            </w:r>
          </w:p>
        </w:tc>
        <w:tc>
          <w:tcPr>
            <w:tcW w:w="8873" w:type="dxa"/>
            <w:shd w:val="clear" w:color="auto" w:fill="auto"/>
          </w:tcPr>
          <w:p w14:paraId="4A646C6B" w14:textId="25899BFE" w:rsidR="00C75124" w:rsidRPr="006A2AC2" w:rsidRDefault="00C75124" w:rsidP="00E815D2">
            <w:pPr>
              <w:spacing w:after="0" w:line="240" w:lineRule="auto"/>
              <w:jc w:val="both"/>
              <w:rPr>
                <w:rFonts w:ascii="Times New Roman" w:hAnsi="Times New Roman" w:cs="Times New Roman"/>
                <w:sz w:val="24"/>
                <w:szCs w:val="24"/>
              </w:rPr>
            </w:pPr>
            <w:r w:rsidRPr="006A2AC2">
              <w:rPr>
                <w:rFonts w:ascii="Times New Roman" w:hAnsi="Times New Roman" w:cs="Times New Roman"/>
                <w:sz w:val="24"/>
                <w:szCs w:val="24"/>
              </w:rPr>
              <w:t>Учить строить из по опорной схеме, преобразовывая плоскую форму в объемную. Закрепить навыки складывания бумаги в различных направлениях. Развивать конструктивные умения, мелкую моторику. Воспитывать самостоятельность.</w:t>
            </w:r>
          </w:p>
        </w:tc>
        <w:tc>
          <w:tcPr>
            <w:tcW w:w="1842" w:type="dxa"/>
            <w:shd w:val="clear" w:color="auto" w:fill="auto"/>
          </w:tcPr>
          <w:p w14:paraId="09A019D8"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3C58C8EB" w14:textId="77777777" w:rsidTr="00AF5C90">
        <w:tc>
          <w:tcPr>
            <w:tcW w:w="596" w:type="dxa"/>
            <w:shd w:val="clear" w:color="auto" w:fill="auto"/>
          </w:tcPr>
          <w:p w14:paraId="132224E2"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4</w:t>
            </w:r>
          </w:p>
        </w:tc>
        <w:tc>
          <w:tcPr>
            <w:tcW w:w="1021" w:type="dxa"/>
          </w:tcPr>
          <w:p w14:paraId="1FEDA7FA" w14:textId="39767D1B"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18.10.</w:t>
            </w:r>
          </w:p>
        </w:tc>
        <w:tc>
          <w:tcPr>
            <w:tcW w:w="992" w:type="dxa"/>
            <w:shd w:val="clear" w:color="auto" w:fill="auto"/>
          </w:tcPr>
          <w:p w14:paraId="7B51EC4C"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10E30E95"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 xml:space="preserve">«Птицы улетают» </w:t>
            </w:r>
          </w:p>
          <w:p w14:paraId="71B31E0D"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(бумага)</w:t>
            </w:r>
          </w:p>
        </w:tc>
        <w:tc>
          <w:tcPr>
            <w:tcW w:w="8873" w:type="dxa"/>
            <w:shd w:val="clear" w:color="auto" w:fill="auto"/>
          </w:tcPr>
          <w:p w14:paraId="7F94D433" w14:textId="77777777"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Способствовать развитию конструктивных способностей, закреплять умение сгибать бумагу в разных направлениях. Развивать воображение, мышление. Воспитывать усидчивость, интерес к творчеству.</w:t>
            </w:r>
          </w:p>
        </w:tc>
        <w:tc>
          <w:tcPr>
            <w:tcW w:w="1842" w:type="dxa"/>
            <w:shd w:val="clear" w:color="auto" w:fill="auto"/>
          </w:tcPr>
          <w:p w14:paraId="0B9DB5EC"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28EE67FC" w14:textId="77777777" w:rsidTr="00AF5C90">
        <w:tc>
          <w:tcPr>
            <w:tcW w:w="596" w:type="dxa"/>
            <w:shd w:val="clear" w:color="auto" w:fill="auto"/>
          </w:tcPr>
          <w:p w14:paraId="3520C354"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5</w:t>
            </w:r>
          </w:p>
        </w:tc>
        <w:tc>
          <w:tcPr>
            <w:tcW w:w="1021" w:type="dxa"/>
          </w:tcPr>
          <w:p w14:paraId="44F22CD4" w14:textId="4B8CDF83"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01.11.</w:t>
            </w:r>
          </w:p>
        </w:tc>
        <w:tc>
          <w:tcPr>
            <w:tcW w:w="992" w:type="dxa"/>
            <w:shd w:val="clear" w:color="auto" w:fill="auto"/>
          </w:tcPr>
          <w:p w14:paraId="19AEAD84"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5D435507" w14:textId="45DB725E"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w:t>
            </w:r>
            <w:r w:rsidR="00E815D2">
              <w:rPr>
                <w:rFonts w:ascii="Times New Roman" w:hAnsi="Times New Roman" w:cs="Times New Roman"/>
                <w:sz w:val="24"/>
                <w:szCs w:val="24"/>
              </w:rPr>
              <w:t>Медведь с медвежатами</w:t>
            </w:r>
            <w:r w:rsidRPr="006A2AC2">
              <w:rPr>
                <w:rFonts w:ascii="Times New Roman" w:hAnsi="Times New Roman" w:cs="Times New Roman"/>
                <w:sz w:val="24"/>
                <w:szCs w:val="24"/>
              </w:rPr>
              <w:t>»</w:t>
            </w:r>
          </w:p>
          <w:p w14:paraId="5B4C5C5D" w14:textId="67FAE9E4" w:rsidR="00C75124" w:rsidRPr="006A2AC2" w:rsidRDefault="00C75124" w:rsidP="00E815D2">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(бумага, бросовый материал)</w:t>
            </w:r>
          </w:p>
        </w:tc>
        <w:tc>
          <w:tcPr>
            <w:tcW w:w="8873" w:type="dxa"/>
            <w:shd w:val="clear" w:color="auto" w:fill="auto"/>
          </w:tcPr>
          <w:p w14:paraId="1B805373" w14:textId="77777777"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Продолжать развивать умение передавать характерные особенности внешнего вида кошки и собаки фактурой изобразительного материала (бумага, одноразовые стаканчики). Развивать творчество, аккуратность, мелкую моторику. Воспитывать самостоятельность.</w:t>
            </w:r>
          </w:p>
        </w:tc>
        <w:tc>
          <w:tcPr>
            <w:tcW w:w="1842" w:type="dxa"/>
            <w:shd w:val="clear" w:color="auto" w:fill="auto"/>
          </w:tcPr>
          <w:p w14:paraId="250E1954"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7FF489E7" w14:textId="77777777" w:rsidTr="00AF5C90">
        <w:tc>
          <w:tcPr>
            <w:tcW w:w="596" w:type="dxa"/>
            <w:shd w:val="clear" w:color="auto" w:fill="auto"/>
          </w:tcPr>
          <w:p w14:paraId="5D17F86D"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6</w:t>
            </w:r>
          </w:p>
        </w:tc>
        <w:tc>
          <w:tcPr>
            <w:tcW w:w="1021" w:type="dxa"/>
          </w:tcPr>
          <w:p w14:paraId="7BA24B2E" w14:textId="7E836FEF"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15.11.</w:t>
            </w:r>
          </w:p>
        </w:tc>
        <w:tc>
          <w:tcPr>
            <w:tcW w:w="992" w:type="dxa"/>
            <w:shd w:val="clear" w:color="auto" w:fill="auto"/>
          </w:tcPr>
          <w:p w14:paraId="1C2B1EE5"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3D4D0258"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«Северный олень»</w:t>
            </w:r>
          </w:p>
          <w:p w14:paraId="4E5FCAED"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(лего)</w:t>
            </w:r>
          </w:p>
        </w:tc>
        <w:tc>
          <w:tcPr>
            <w:tcW w:w="8873" w:type="dxa"/>
            <w:shd w:val="clear" w:color="auto" w:fill="auto"/>
          </w:tcPr>
          <w:p w14:paraId="4BF8C196" w14:textId="0E4DB340"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Закреплять навыки лего-конструирования; развивать конструктивное мышление, память, воображение; развивать познавательную активность детей, интерес, умение наблюдать, сравнивать, обобщать и делать выводы.</w:t>
            </w:r>
          </w:p>
        </w:tc>
        <w:tc>
          <w:tcPr>
            <w:tcW w:w="1842" w:type="dxa"/>
            <w:shd w:val="clear" w:color="auto" w:fill="auto"/>
          </w:tcPr>
          <w:p w14:paraId="21276904"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2FD10F07" w14:textId="77777777" w:rsidTr="00AF5C90">
        <w:tc>
          <w:tcPr>
            <w:tcW w:w="596" w:type="dxa"/>
            <w:shd w:val="clear" w:color="auto" w:fill="auto"/>
          </w:tcPr>
          <w:p w14:paraId="635B5FBF"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7</w:t>
            </w:r>
          </w:p>
        </w:tc>
        <w:tc>
          <w:tcPr>
            <w:tcW w:w="1021" w:type="dxa"/>
          </w:tcPr>
          <w:p w14:paraId="437513E7" w14:textId="6BEEDB87"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29.11.</w:t>
            </w:r>
          </w:p>
        </w:tc>
        <w:tc>
          <w:tcPr>
            <w:tcW w:w="992" w:type="dxa"/>
            <w:shd w:val="clear" w:color="auto" w:fill="auto"/>
          </w:tcPr>
          <w:p w14:paraId="7D8965DF"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1B161DDD" w14:textId="5BFF0FCC" w:rsidR="00C75124" w:rsidRPr="006A2AC2" w:rsidRDefault="00E815D2" w:rsidP="00C75124">
            <w:pPr>
              <w:spacing w:after="0" w:line="240" w:lineRule="auto"/>
              <w:ind w:firstLine="5"/>
              <w:jc w:val="both"/>
              <w:rPr>
                <w:rFonts w:ascii="Times New Roman" w:hAnsi="Times New Roman" w:cs="Times New Roman"/>
                <w:sz w:val="24"/>
                <w:szCs w:val="24"/>
              </w:rPr>
            </w:pPr>
            <w:r>
              <w:rPr>
                <w:rFonts w:ascii="Times New Roman" w:hAnsi="Times New Roman" w:cs="Times New Roman"/>
                <w:sz w:val="24"/>
                <w:szCs w:val="24"/>
              </w:rPr>
              <w:t>Лыжник (бросовый материал)</w:t>
            </w:r>
          </w:p>
        </w:tc>
        <w:tc>
          <w:tcPr>
            <w:tcW w:w="8873" w:type="dxa"/>
            <w:shd w:val="clear" w:color="auto" w:fill="auto"/>
          </w:tcPr>
          <w:p w14:paraId="3A8478E2" w14:textId="6EE8C43E"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Развивать мелкую моторику рук; связную речь; творческую фантазию; воспитывать желание дополнять изображение выразительными деталями; аккуратность в складывании и наклеивании деталей; отзывчивость и дружелюбие; гордость за собственную работу.</w:t>
            </w:r>
          </w:p>
        </w:tc>
        <w:tc>
          <w:tcPr>
            <w:tcW w:w="1842" w:type="dxa"/>
            <w:shd w:val="clear" w:color="auto" w:fill="auto"/>
          </w:tcPr>
          <w:p w14:paraId="071E4887"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495FA891" w14:textId="77777777" w:rsidTr="00AF5C90">
        <w:tc>
          <w:tcPr>
            <w:tcW w:w="596" w:type="dxa"/>
            <w:shd w:val="clear" w:color="auto" w:fill="auto"/>
          </w:tcPr>
          <w:p w14:paraId="023A4AED"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8</w:t>
            </w:r>
          </w:p>
        </w:tc>
        <w:tc>
          <w:tcPr>
            <w:tcW w:w="1021" w:type="dxa"/>
          </w:tcPr>
          <w:p w14:paraId="11590F3D" w14:textId="5BE7F576"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13.12.</w:t>
            </w:r>
          </w:p>
        </w:tc>
        <w:tc>
          <w:tcPr>
            <w:tcW w:w="992" w:type="dxa"/>
            <w:shd w:val="clear" w:color="auto" w:fill="auto"/>
          </w:tcPr>
          <w:p w14:paraId="20AA3FED"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3E632A62"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«Лукошко»</w:t>
            </w:r>
          </w:p>
          <w:p w14:paraId="7D5DCFC8"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(бумага)</w:t>
            </w:r>
          </w:p>
        </w:tc>
        <w:tc>
          <w:tcPr>
            <w:tcW w:w="8873" w:type="dxa"/>
            <w:shd w:val="clear" w:color="auto" w:fill="auto"/>
          </w:tcPr>
          <w:p w14:paraId="12F9383A" w14:textId="77777777"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Продолжать знакомить с народной культурой. Учить строить из по опорной схеме, преобразовывая плоскую форму в объемную. Закрепить навыки складывания бумаги в различных направлениях. Развивать конструктивные умения, мелкую моторику. Воспитывать самостоятельность.</w:t>
            </w:r>
          </w:p>
        </w:tc>
        <w:tc>
          <w:tcPr>
            <w:tcW w:w="1842" w:type="dxa"/>
            <w:shd w:val="clear" w:color="auto" w:fill="auto"/>
          </w:tcPr>
          <w:p w14:paraId="7DEEB340"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54F8039A" w14:textId="77777777" w:rsidTr="00AF5C90">
        <w:tc>
          <w:tcPr>
            <w:tcW w:w="596" w:type="dxa"/>
            <w:shd w:val="clear" w:color="auto" w:fill="auto"/>
          </w:tcPr>
          <w:p w14:paraId="75D2A880"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9</w:t>
            </w:r>
          </w:p>
        </w:tc>
        <w:tc>
          <w:tcPr>
            <w:tcW w:w="1021" w:type="dxa"/>
          </w:tcPr>
          <w:p w14:paraId="2D9730EF" w14:textId="36521E2B" w:rsidR="00C75124" w:rsidRPr="006A2AC2" w:rsidRDefault="00C75124" w:rsidP="00C75124">
            <w:pPr>
              <w:suppressAutoHyphens/>
              <w:spacing w:after="0" w:line="240" w:lineRule="auto"/>
              <w:jc w:val="both"/>
              <w:rPr>
                <w:rFonts w:ascii="Times New Roman" w:hAnsi="Times New Roman" w:cs="Times New Roman"/>
                <w:sz w:val="24"/>
                <w:szCs w:val="24"/>
                <w:lang w:eastAsia="zh-CN"/>
              </w:rPr>
            </w:pPr>
            <w:r w:rsidRPr="004B1EBB">
              <w:rPr>
                <w:rFonts w:ascii="Times New Roman" w:hAnsi="Times New Roman" w:cs="Times New Roman"/>
              </w:rPr>
              <w:t>27.12.</w:t>
            </w:r>
          </w:p>
        </w:tc>
        <w:tc>
          <w:tcPr>
            <w:tcW w:w="992" w:type="dxa"/>
            <w:shd w:val="clear" w:color="auto" w:fill="auto"/>
          </w:tcPr>
          <w:p w14:paraId="1C3D132C"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6E154A5C"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 xml:space="preserve">«Усадьба Деда Мороза» </w:t>
            </w:r>
          </w:p>
          <w:p w14:paraId="41D2A149"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(конструирование из различных материалов)</w:t>
            </w:r>
          </w:p>
        </w:tc>
        <w:tc>
          <w:tcPr>
            <w:tcW w:w="8873" w:type="dxa"/>
            <w:shd w:val="clear" w:color="auto" w:fill="auto"/>
          </w:tcPr>
          <w:p w14:paraId="48823CB8" w14:textId="77777777"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Дать представление о вотчине Деда Мороза в Великом Устюге. Усложнять каркасный способ конструирования. Формировать опыт коллективной деятельности. Развивать креативность, коммуникативные способности. Воспитывать любознательность и активность.</w:t>
            </w:r>
          </w:p>
        </w:tc>
        <w:tc>
          <w:tcPr>
            <w:tcW w:w="1842" w:type="dxa"/>
            <w:shd w:val="clear" w:color="auto" w:fill="auto"/>
          </w:tcPr>
          <w:p w14:paraId="47603875" w14:textId="77777777" w:rsidR="00C75124" w:rsidRPr="006A2AC2" w:rsidRDefault="00C75124" w:rsidP="00C75124">
            <w:pPr>
              <w:spacing w:after="0" w:line="240" w:lineRule="auto"/>
              <w:ind w:firstLine="5"/>
              <w:jc w:val="both"/>
              <w:rPr>
                <w:rFonts w:ascii="Times New Roman" w:hAnsi="Times New Roman" w:cs="Times New Roman"/>
                <w:sz w:val="24"/>
                <w:szCs w:val="24"/>
              </w:rPr>
            </w:pPr>
          </w:p>
          <w:p w14:paraId="5162C3A2"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27F384B3" w14:textId="77777777" w:rsidTr="00AF5C90">
        <w:tc>
          <w:tcPr>
            <w:tcW w:w="596" w:type="dxa"/>
            <w:shd w:val="clear" w:color="auto" w:fill="auto"/>
          </w:tcPr>
          <w:p w14:paraId="49AF1E69"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10</w:t>
            </w:r>
          </w:p>
        </w:tc>
        <w:tc>
          <w:tcPr>
            <w:tcW w:w="1021" w:type="dxa"/>
          </w:tcPr>
          <w:p w14:paraId="5E2E7876" w14:textId="78637C35" w:rsidR="00C75124" w:rsidRPr="006A2AC2" w:rsidRDefault="00C75124" w:rsidP="00C75124">
            <w:pPr>
              <w:suppressAutoHyphens/>
              <w:spacing w:after="0" w:line="240" w:lineRule="auto"/>
              <w:jc w:val="both"/>
              <w:rPr>
                <w:rFonts w:ascii="Times New Roman" w:hAnsi="Times New Roman" w:cs="Times New Roman"/>
                <w:sz w:val="24"/>
                <w:szCs w:val="24"/>
                <w:lang w:eastAsia="zh-CN"/>
              </w:rPr>
            </w:pPr>
            <w:r w:rsidRPr="004B1EBB">
              <w:rPr>
                <w:rFonts w:ascii="Times New Roman" w:hAnsi="Times New Roman" w:cs="Times New Roman"/>
              </w:rPr>
              <w:t>17.01.</w:t>
            </w:r>
          </w:p>
        </w:tc>
        <w:tc>
          <w:tcPr>
            <w:tcW w:w="992" w:type="dxa"/>
            <w:shd w:val="clear" w:color="auto" w:fill="auto"/>
          </w:tcPr>
          <w:p w14:paraId="37D02A4C"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47F380DF"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 xml:space="preserve">Обследование </w:t>
            </w:r>
          </w:p>
        </w:tc>
        <w:tc>
          <w:tcPr>
            <w:tcW w:w="8873" w:type="dxa"/>
            <w:shd w:val="clear" w:color="auto" w:fill="auto"/>
          </w:tcPr>
          <w:p w14:paraId="63A3CDFD" w14:textId="6F21F35C" w:rsidR="00C75124" w:rsidRPr="006A2AC2" w:rsidRDefault="00903294" w:rsidP="00C75124">
            <w:pPr>
              <w:spacing w:after="0" w:line="240" w:lineRule="auto"/>
              <w:ind w:firstLine="147"/>
              <w:jc w:val="both"/>
              <w:rPr>
                <w:rFonts w:ascii="Times New Roman" w:hAnsi="Times New Roman" w:cs="Times New Roman"/>
                <w:sz w:val="24"/>
                <w:szCs w:val="24"/>
              </w:rPr>
            </w:pPr>
            <w:r>
              <w:rPr>
                <w:rFonts w:ascii="Times New Roman" w:hAnsi="Times New Roman" w:cs="Times New Roman"/>
                <w:sz w:val="24"/>
                <w:szCs w:val="24"/>
              </w:rPr>
              <w:t>Систематизировать полученные знания и умения.</w:t>
            </w:r>
          </w:p>
        </w:tc>
        <w:tc>
          <w:tcPr>
            <w:tcW w:w="1842" w:type="dxa"/>
            <w:shd w:val="clear" w:color="auto" w:fill="auto"/>
          </w:tcPr>
          <w:p w14:paraId="1E226117"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14926101" w14:textId="77777777" w:rsidTr="00AF5C90">
        <w:tc>
          <w:tcPr>
            <w:tcW w:w="596" w:type="dxa"/>
            <w:shd w:val="clear" w:color="auto" w:fill="auto"/>
          </w:tcPr>
          <w:p w14:paraId="44369C98"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11</w:t>
            </w:r>
          </w:p>
        </w:tc>
        <w:tc>
          <w:tcPr>
            <w:tcW w:w="1021" w:type="dxa"/>
          </w:tcPr>
          <w:p w14:paraId="7E225DB0" w14:textId="07D25E27"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31.01</w:t>
            </w:r>
          </w:p>
        </w:tc>
        <w:tc>
          <w:tcPr>
            <w:tcW w:w="992" w:type="dxa"/>
            <w:shd w:val="clear" w:color="auto" w:fill="auto"/>
          </w:tcPr>
          <w:p w14:paraId="07712D6A"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1BE7F462"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«Дворец Зимушки-зимы»</w:t>
            </w:r>
          </w:p>
          <w:p w14:paraId="2C9701E9"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(бумага, бросовый материал и др.)</w:t>
            </w:r>
          </w:p>
        </w:tc>
        <w:tc>
          <w:tcPr>
            <w:tcW w:w="8873" w:type="dxa"/>
            <w:shd w:val="clear" w:color="auto" w:fill="auto"/>
          </w:tcPr>
          <w:p w14:paraId="383104DD" w14:textId="77777777"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 xml:space="preserve"> Учить детей создавать постройку, отвечающую определенным требованиям. Формировать у детей обобщенные представления и знания. Составлять объект из частей, ориентироваться в пространстве, учить детей подготавливать основу для перекрытия, ориентируясь на плоскости, закрепить умение анализировать чертеж, совершенствовать умение конструировать точно по намеченному плану, расширять знания о строительных деталях, обогащать кругозор детей.</w:t>
            </w:r>
          </w:p>
        </w:tc>
        <w:tc>
          <w:tcPr>
            <w:tcW w:w="1842" w:type="dxa"/>
            <w:shd w:val="clear" w:color="auto" w:fill="auto"/>
          </w:tcPr>
          <w:p w14:paraId="4B94551F"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4F924726" w14:textId="77777777" w:rsidTr="00AF5C90">
        <w:tc>
          <w:tcPr>
            <w:tcW w:w="596" w:type="dxa"/>
            <w:shd w:val="clear" w:color="auto" w:fill="auto"/>
          </w:tcPr>
          <w:p w14:paraId="4EA01591"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12</w:t>
            </w:r>
          </w:p>
        </w:tc>
        <w:tc>
          <w:tcPr>
            <w:tcW w:w="1021" w:type="dxa"/>
          </w:tcPr>
          <w:p w14:paraId="6E6829F9" w14:textId="4A09D69A"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14.02.</w:t>
            </w:r>
          </w:p>
        </w:tc>
        <w:tc>
          <w:tcPr>
            <w:tcW w:w="992" w:type="dxa"/>
            <w:shd w:val="clear" w:color="auto" w:fill="auto"/>
          </w:tcPr>
          <w:p w14:paraId="2D1F2E8B"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2049525B" w14:textId="71D9BC0C"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w:t>
            </w:r>
            <w:r w:rsidR="00903294">
              <w:rPr>
                <w:rFonts w:ascii="Times New Roman" w:hAnsi="Times New Roman" w:cs="Times New Roman"/>
                <w:sz w:val="24"/>
                <w:szCs w:val="24"/>
              </w:rPr>
              <w:t>Подводный мир</w:t>
            </w:r>
            <w:r w:rsidRPr="006A2AC2">
              <w:rPr>
                <w:rFonts w:ascii="Times New Roman" w:hAnsi="Times New Roman" w:cs="Times New Roman"/>
                <w:sz w:val="24"/>
                <w:szCs w:val="24"/>
              </w:rPr>
              <w:t>»</w:t>
            </w:r>
          </w:p>
          <w:p w14:paraId="37E927F4"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(природный материал)</w:t>
            </w:r>
          </w:p>
        </w:tc>
        <w:tc>
          <w:tcPr>
            <w:tcW w:w="8873" w:type="dxa"/>
            <w:shd w:val="clear" w:color="auto" w:fill="auto"/>
          </w:tcPr>
          <w:p w14:paraId="06AE8CA4" w14:textId="4DCA845E" w:rsidR="00C75124" w:rsidRPr="006A2AC2" w:rsidRDefault="00C75124" w:rsidP="0090329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Вызвать интерес к обследованию шишек и созданию фигурок по замыслу. Развивать творческое воображение, чувство формы и композиции. Воспитывать бережное отношение к природе.</w:t>
            </w:r>
          </w:p>
        </w:tc>
        <w:tc>
          <w:tcPr>
            <w:tcW w:w="1842" w:type="dxa"/>
            <w:shd w:val="clear" w:color="auto" w:fill="auto"/>
          </w:tcPr>
          <w:p w14:paraId="7156309D" w14:textId="77777777" w:rsidR="00C75124" w:rsidRPr="006A2AC2" w:rsidRDefault="00C75124" w:rsidP="00C75124">
            <w:pPr>
              <w:spacing w:after="0" w:line="240" w:lineRule="auto"/>
              <w:ind w:firstLine="5"/>
              <w:jc w:val="both"/>
              <w:rPr>
                <w:rFonts w:ascii="Times New Roman" w:hAnsi="Times New Roman" w:cs="Times New Roman"/>
                <w:sz w:val="24"/>
                <w:szCs w:val="24"/>
              </w:rPr>
            </w:pPr>
          </w:p>
          <w:p w14:paraId="1293EA5A"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3E38C97D" w14:textId="77777777" w:rsidTr="00AF5C90">
        <w:tc>
          <w:tcPr>
            <w:tcW w:w="596" w:type="dxa"/>
            <w:shd w:val="clear" w:color="auto" w:fill="auto"/>
          </w:tcPr>
          <w:p w14:paraId="39C06F72"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13</w:t>
            </w:r>
          </w:p>
        </w:tc>
        <w:tc>
          <w:tcPr>
            <w:tcW w:w="1021" w:type="dxa"/>
          </w:tcPr>
          <w:p w14:paraId="26803ECF" w14:textId="59990126"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28.02.</w:t>
            </w:r>
          </w:p>
        </w:tc>
        <w:tc>
          <w:tcPr>
            <w:tcW w:w="992" w:type="dxa"/>
            <w:shd w:val="clear" w:color="auto" w:fill="auto"/>
          </w:tcPr>
          <w:p w14:paraId="20F64F3D"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244A87F1"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«Первые подснежники» (бумага)</w:t>
            </w:r>
          </w:p>
        </w:tc>
        <w:tc>
          <w:tcPr>
            <w:tcW w:w="8873" w:type="dxa"/>
            <w:shd w:val="clear" w:color="auto" w:fill="auto"/>
          </w:tcPr>
          <w:p w14:paraId="5A4DE58B" w14:textId="77777777"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 xml:space="preserve">Закрепить знания детей о признаках весны; </w:t>
            </w:r>
          </w:p>
          <w:p w14:paraId="796BD9CA" w14:textId="77777777"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 работы с бумагой (продолжать учить детей складывать бумагу квадратной и треугольной формы в разных направлениях).</w:t>
            </w:r>
          </w:p>
        </w:tc>
        <w:tc>
          <w:tcPr>
            <w:tcW w:w="1842" w:type="dxa"/>
            <w:shd w:val="clear" w:color="auto" w:fill="auto"/>
          </w:tcPr>
          <w:p w14:paraId="398F017C"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660E567C" w14:textId="77777777" w:rsidTr="00AF5C90">
        <w:tc>
          <w:tcPr>
            <w:tcW w:w="596" w:type="dxa"/>
            <w:shd w:val="clear" w:color="auto" w:fill="auto"/>
          </w:tcPr>
          <w:p w14:paraId="23969947"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14</w:t>
            </w:r>
          </w:p>
        </w:tc>
        <w:tc>
          <w:tcPr>
            <w:tcW w:w="1021" w:type="dxa"/>
          </w:tcPr>
          <w:p w14:paraId="6382FC9A" w14:textId="42373306"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14.03.</w:t>
            </w:r>
          </w:p>
        </w:tc>
        <w:tc>
          <w:tcPr>
            <w:tcW w:w="992" w:type="dxa"/>
            <w:shd w:val="clear" w:color="auto" w:fill="auto"/>
          </w:tcPr>
          <w:p w14:paraId="3321888C"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28802C37" w14:textId="77777777" w:rsidR="00C75124" w:rsidRPr="006A2AC2" w:rsidRDefault="00C75124" w:rsidP="00C75124">
            <w:pPr>
              <w:suppressAutoHyphens/>
              <w:spacing w:after="0" w:line="240" w:lineRule="auto"/>
              <w:ind w:firstLine="5"/>
              <w:jc w:val="both"/>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«Конструирование по замыслу. Высотные дома» (конструктор)</w:t>
            </w:r>
          </w:p>
        </w:tc>
        <w:tc>
          <w:tcPr>
            <w:tcW w:w="8873" w:type="dxa"/>
            <w:shd w:val="clear" w:color="auto" w:fill="auto"/>
          </w:tcPr>
          <w:p w14:paraId="582D0D26" w14:textId="77777777"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Продолжать знакомить с архитектурой столицы. Формировать умение надежно скреплять детали конструктора. Развивать конструктивные навыки. Воспитывать интерес к познанию.</w:t>
            </w:r>
          </w:p>
        </w:tc>
        <w:tc>
          <w:tcPr>
            <w:tcW w:w="1842" w:type="dxa"/>
            <w:shd w:val="clear" w:color="auto" w:fill="auto"/>
          </w:tcPr>
          <w:p w14:paraId="535E5C78"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0175E881" w14:textId="77777777" w:rsidTr="00AF5C90">
        <w:tc>
          <w:tcPr>
            <w:tcW w:w="596" w:type="dxa"/>
            <w:shd w:val="clear" w:color="auto" w:fill="auto"/>
          </w:tcPr>
          <w:p w14:paraId="4F18CCA8"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15</w:t>
            </w:r>
          </w:p>
        </w:tc>
        <w:tc>
          <w:tcPr>
            <w:tcW w:w="1021" w:type="dxa"/>
          </w:tcPr>
          <w:p w14:paraId="05701B4E" w14:textId="4411A1EC"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28.03.</w:t>
            </w:r>
          </w:p>
        </w:tc>
        <w:tc>
          <w:tcPr>
            <w:tcW w:w="992" w:type="dxa"/>
            <w:shd w:val="clear" w:color="auto" w:fill="auto"/>
          </w:tcPr>
          <w:p w14:paraId="38D443BF"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4237CA02" w14:textId="43AE9D58"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w:t>
            </w:r>
            <w:r w:rsidR="00903294">
              <w:rPr>
                <w:rFonts w:ascii="Times New Roman" w:hAnsi="Times New Roman" w:cs="Times New Roman"/>
                <w:sz w:val="24"/>
                <w:szCs w:val="24"/>
              </w:rPr>
              <w:t>Кремль</w:t>
            </w:r>
            <w:r w:rsidRPr="006A2AC2">
              <w:rPr>
                <w:rFonts w:ascii="Times New Roman" w:hAnsi="Times New Roman" w:cs="Times New Roman"/>
                <w:sz w:val="24"/>
                <w:szCs w:val="24"/>
              </w:rPr>
              <w:t>»</w:t>
            </w:r>
          </w:p>
          <w:p w14:paraId="714D7D79" w14:textId="747D5830" w:rsidR="00C75124" w:rsidRPr="006A2AC2" w:rsidRDefault="00C75124" w:rsidP="00C75124">
            <w:pPr>
              <w:spacing w:after="0" w:line="240" w:lineRule="auto"/>
              <w:ind w:firstLine="5"/>
              <w:jc w:val="both"/>
              <w:rPr>
                <w:rFonts w:ascii="Times New Roman" w:hAnsi="Times New Roman" w:cs="Times New Roman"/>
                <w:sz w:val="24"/>
                <w:szCs w:val="24"/>
              </w:rPr>
            </w:pPr>
          </w:p>
        </w:tc>
        <w:tc>
          <w:tcPr>
            <w:tcW w:w="8873" w:type="dxa"/>
            <w:shd w:val="clear" w:color="auto" w:fill="auto"/>
          </w:tcPr>
          <w:p w14:paraId="12CC902B" w14:textId="16507009" w:rsidR="00C75124" w:rsidRPr="006A2AC2" w:rsidRDefault="00903294" w:rsidP="00903294">
            <w:pPr>
              <w:spacing w:after="0" w:line="240" w:lineRule="auto"/>
              <w:ind w:firstLine="147"/>
              <w:jc w:val="both"/>
              <w:rPr>
                <w:rFonts w:ascii="Times New Roman" w:hAnsi="Times New Roman" w:cs="Times New Roman"/>
                <w:sz w:val="24"/>
                <w:szCs w:val="24"/>
              </w:rPr>
            </w:pPr>
            <w:r>
              <w:rPr>
                <w:rFonts w:ascii="Times New Roman" w:hAnsi="Times New Roman" w:cs="Times New Roman"/>
                <w:sz w:val="24"/>
                <w:szCs w:val="24"/>
              </w:rPr>
              <w:t>П</w:t>
            </w:r>
            <w:r w:rsidRPr="006A2AC2">
              <w:rPr>
                <w:rFonts w:ascii="Times New Roman" w:hAnsi="Times New Roman" w:cs="Times New Roman"/>
                <w:sz w:val="24"/>
                <w:szCs w:val="24"/>
              </w:rPr>
              <w:t>родолжать знакомить с архитектурой столицы. Формировать умение надежно скреплять детали конструктора. Развивать конструктивные навыки. Воспитывать интерес к познанию.</w:t>
            </w:r>
          </w:p>
        </w:tc>
        <w:tc>
          <w:tcPr>
            <w:tcW w:w="1842" w:type="dxa"/>
            <w:shd w:val="clear" w:color="auto" w:fill="auto"/>
          </w:tcPr>
          <w:p w14:paraId="4CC37540"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3A5C4124" w14:textId="77777777" w:rsidTr="00AF5C90">
        <w:tc>
          <w:tcPr>
            <w:tcW w:w="596" w:type="dxa"/>
            <w:shd w:val="clear" w:color="auto" w:fill="auto"/>
          </w:tcPr>
          <w:p w14:paraId="23653E95"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16</w:t>
            </w:r>
          </w:p>
        </w:tc>
        <w:tc>
          <w:tcPr>
            <w:tcW w:w="1021" w:type="dxa"/>
          </w:tcPr>
          <w:p w14:paraId="7E1EA9ED" w14:textId="35A55E2F"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11.04.</w:t>
            </w:r>
          </w:p>
        </w:tc>
        <w:tc>
          <w:tcPr>
            <w:tcW w:w="992" w:type="dxa"/>
            <w:shd w:val="clear" w:color="auto" w:fill="auto"/>
          </w:tcPr>
          <w:p w14:paraId="7969DF98"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6DB3C16D" w14:textId="3CF41828" w:rsidR="00C75124" w:rsidRPr="006A2AC2" w:rsidRDefault="00903294" w:rsidP="00C75124">
            <w:pPr>
              <w:spacing w:after="0" w:line="240" w:lineRule="auto"/>
              <w:ind w:firstLine="5"/>
              <w:jc w:val="both"/>
              <w:rPr>
                <w:rFonts w:ascii="Times New Roman" w:hAnsi="Times New Roman" w:cs="Times New Roman"/>
                <w:sz w:val="24"/>
                <w:szCs w:val="24"/>
              </w:rPr>
            </w:pPr>
            <w:r>
              <w:rPr>
                <w:rFonts w:ascii="Times New Roman" w:hAnsi="Times New Roman" w:cs="Times New Roman"/>
                <w:sz w:val="24"/>
                <w:szCs w:val="24"/>
              </w:rPr>
              <w:t>В гостях у сказки</w:t>
            </w:r>
          </w:p>
        </w:tc>
        <w:tc>
          <w:tcPr>
            <w:tcW w:w="8873" w:type="dxa"/>
            <w:shd w:val="clear" w:color="auto" w:fill="auto"/>
          </w:tcPr>
          <w:p w14:paraId="24107281" w14:textId="28A05660"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Вызвать интерес к коллекти</w:t>
            </w:r>
            <w:r w:rsidR="00903294">
              <w:rPr>
                <w:rFonts w:ascii="Times New Roman" w:hAnsi="Times New Roman" w:cs="Times New Roman"/>
                <w:sz w:val="24"/>
                <w:szCs w:val="24"/>
              </w:rPr>
              <w:t>вному конструированию по сказке</w:t>
            </w:r>
            <w:r w:rsidRPr="006A2AC2">
              <w:rPr>
                <w:rFonts w:ascii="Times New Roman" w:hAnsi="Times New Roman" w:cs="Times New Roman"/>
                <w:sz w:val="24"/>
                <w:szCs w:val="24"/>
              </w:rPr>
              <w:t>. Учить создавать сказочный объект с учетом характера персонажей сказки. Развивать конструктивные, коммуникативные. Воспитывать интерес к конструированию и сказкам.</w:t>
            </w:r>
          </w:p>
        </w:tc>
        <w:tc>
          <w:tcPr>
            <w:tcW w:w="1842" w:type="dxa"/>
            <w:shd w:val="clear" w:color="auto" w:fill="auto"/>
          </w:tcPr>
          <w:p w14:paraId="260574BD"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347D7914" w14:textId="77777777" w:rsidTr="00AF5C90">
        <w:tc>
          <w:tcPr>
            <w:tcW w:w="596" w:type="dxa"/>
            <w:shd w:val="clear" w:color="auto" w:fill="auto"/>
          </w:tcPr>
          <w:p w14:paraId="003BCAB0"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17</w:t>
            </w:r>
          </w:p>
        </w:tc>
        <w:tc>
          <w:tcPr>
            <w:tcW w:w="1021" w:type="dxa"/>
          </w:tcPr>
          <w:p w14:paraId="10DB75CB" w14:textId="3993264E"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25.04.</w:t>
            </w:r>
          </w:p>
        </w:tc>
        <w:tc>
          <w:tcPr>
            <w:tcW w:w="992" w:type="dxa"/>
            <w:shd w:val="clear" w:color="auto" w:fill="auto"/>
          </w:tcPr>
          <w:p w14:paraId="4E429489"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6F3416E7" w14:textId="1A952B1A" w:rsidR="00C75124" w:rsidRPr="006A2AC2" w:rsidRDefault="00903294" w:rsidP="00C75124">
            <w:pPr>
              <w:spacing w:after="0" w:line="240" w:lineRule="auto"/>
              <w:ind w:firstLine="5"/>
              <w:jc w:val="both"/>
              <w:rPr>
                <w:rFonts w:ascii="Times New Roman" w:hAnsi="Times New Roman" w:cs="Times New Roman"/>
                <w:sz w:val="24"/>
                <w:szCs w:val="24"/>
              </w:rPr>
            </w:pPr>
            <w:r>
              <w:rPr>
                <w:rFonts w:ascii="Times New Roman" w:hAnsi="Times New Roman" w:cs="Times New Roman"/>
                <w:sz w:val="24"/>
                <w:szCs w:val="24"/>
              </w:rPr>
              <w:t>Обследование</w:t>
            </w:r>
          </w:p>
        </w:tc>
        <w:tc>
          <w:tcPr>
            <w:tcW w:w="8873" w:type="dxa"/>
            <w:shd w:val="clear" w:color="auto" w:fill="auto"/>
          </w:tcPr>
          <w:p w14:paraId="3C5F8DBC" w14:textId="28C6290E"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Развивать восприятие, память, мышление. Воспитывать инициативность, самостоятельность.</w:t>
            </w:r>
          </w:p>
        </w:tc>
        <w:tc>
          <w:tcPr>
            <w:tcW w:w="1842" w:type="dxa"/>
            <w:shd w:val="clear" w:color="auto" w:fill="auto"/>
          </w:tcPr>
          <w:p w14:paraId="38CD3BD7"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r w:rsidR="00C75124" w:rsidRPr="006A2AC2" w14:paraId="79CCCBD8" w14:textId="77777777" w:rsidTr="00AF5C90">
        <w:tc>
          <w:tcPr>
            <w:tcW w:w="596" w:type="dxa"/>
            <w:shd w:val="clear" w:color="auto" w:fill="auto"/>
          </w:tcPr>
          <w:p w14:paraId="4C9AC32A" w14:textId="77777777" w:rsidR="00C75124" w:rsidRPr="006A2AC2" w:rsidRDefault="00C75124" w:rsidP="00C75124">
            <w:pPr>
              <w:spacing w:after="0" w:line="240" w:lineRule="auto"/>
              <w:ind w:firstLine="63"/>
              <w:jc w:val="both"/>
              <w:rPr>
                <w:rFonts w:ascii="Times New Roman" w:hAnsi="Times New Roman" w:cs="Times New Roman"/>
                <w:sz w:val="24"/>
                <w:szCs w:val="24"/>
              </w:rPr>
            </w:pPr>
            <w:r w:rsidRPr="006A2AC2">
              <w:rPr>
                <w:rFonts w:ascii="Times New Roman" w:hAnsi="Times New Roman" w:cs="Times New Roman"/>
                <w:sz w:val="24"/>
                <w:szCs w:val="24"/>
              </w:rPr>
              <w:t>18</w:t>
            </w:r>
          </w:p>
        </w:tc>
        <w:tc>
          <w:tcPr>
            <w:tcW w:w="1021" w:type="dxa"/>
          </w:tcPr>
          <w:p w14:paraId="683E065C" w14:textId="4897CD73" w:rsidR="00C75124" w:rsidRPr="006A2AC2" w:rsidRDefault="00C75124" w:rsidP="00C75124">
            <w:pPr>
              <w:spacing w:after="0" w:line="240" w:lineRule="auto"/>
              <w:jc w:val="both"/>
              <w:rPr>
                <w:rFonts w:ascii="Times New Roman" w:hAnsi="Times New Roman" w:cs="Times New Roman"/>
                <w:sz w:val="24"/>
                <w:szCs w:val="24"/>
              </w:rPr>
            </w:pPr>
            <w:r w:rsidRPr="004B1EBB">
              <w:rPr>
                <w:rFonts w:ascii="Times New Roman" w:hAnsi="Times New Roman" w:cs="Times New Roman"/>
              </w:rPr>
              <w:t>23.05</w:t>
            </w:r>
          </w:p>
        </w:tc>
        <w:tc>
          <w:tcPr>
            <w:tcW w:w="992" w:type="dxa"/>
            <w:shd w:val="clear" w:color="auto" w:fill="auto"/>
          </w:tcPr>
          <w:p w14:paraId="2E86EB0A"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c>
          <w:tcPr>
            <w:tcW w:w="2410" w:type="dxa"/>
            <w:shd w:val="clear" w:color="auto" w:fill="auto"/>
          </w:tcPr>
          <w:p w14:paraId="08F39C87"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«Цветок»</w:t>
            </w:r>
          </w:p>
          <w:p w14:paraId="04C89BDF" w14:textId="77777777" w:rsidR="00C75124" w:rsidRPr="006A2AC2" w:rsidRDefault="00C75124" w:rsidP="00C75124">
            <w:pPr>
              <w:spacing w:after="0" w:line="240" w:lineRule="auto"/>
              <w:ind w:firstLine="5"/>
              <w:jc w:val="both"/>
              <w:rPr>
                <w:rFonts w:ascii="Times New Roman" w:hAnsi="Times New Roman" w:cs="Times New Roman"/>
                <w:sz w:val="24"/>
                <w:szCs w:val="24"/>
              </w:rPr>
            </w:pPr>
            <w:r w:rsidRPr="006A2AC2">
              <w:rPr>
                <w:rFonts w:ascii="Times New Roman" w:hAnsi="Times New Roman" w:cs="Times New Roman"/>
                <w:sz w:val="24"/>
                <w:szCs w:val="24"/>
              </w:rPr>
              <w:t>(бумага)</w:t>
            </w:r>
          </w:p>
        </w:tc>
        <w:tc>
          <w:tcPr>
            <w:tcW w:w="8873" w:type="dxa"/>
            <w:shd w:val="clear" w:color="auto" w:fill="auto"/>
          </w:tcPr>
          <w:p w14:paraId="1F106FAA" w14:textId="77777777" w:rsidR="00C75124" w:rsidRPr="006A2AC2" w:rsidRDefault="00C75124" w:rsidP="00C75124">
            <w:pPr>
              <w:spacing w:after="0" w:line="240" w:lineRule="auto"/>
              <w:ind w:firstLine="147"/>
              <w:jc w:val="both"/>
              <w:rPr>
                <w:rFonts w:ascii="Times New Roman" w:hAnsi="Times New Roman" w:cs="Times New Roman"/>
                <w:sz w:val="24"/>
                <w:szCs w:val="24"/>
              </w:rPr>
            </w:pPr>
            <w:r w:rsidRPr="006A2AC2">
              <w:rPr>
                <w:rFonts w:ascii="Times New Roman" w:hAnsi="Times New Roman" w:cs="Times New Roman"/>
                <w:sz w:val="24"/>
                <w:szCs w:val="24"/>
              </w:rPr>
              <w:t>Продолжать формировать навыки работы в технике оригами. Закрепить умение складывать лист бумаги в различных направлениях. Воспитывать интерес к творчеству.</w:t>
            </w:r>
          </w:p>
        </w:tc>
        <w:tc>
          <w:tcPr>
            <w:tcW w:w="1842" w:type="dxa"/>
            <w:shd w:val="clear" w:color="auto" w:fill="auto"/>
          </w:tcPr>
          <w:p w14:paraId="54988255" w14:textId="77777777" w:rsidR="00C75124" w:rsidRPr="006A2AC2" w:rsidRDefault="00C75124" w:rsidP="00C75124">
            <w:pPr>
              <w:spacing w:after="0" w:line="240" w:lineRule="auto"/>
              <w:ind w:firstLine="5"/>
              <w:jc w:val="both"/>
              <w:rPr>
                <w:rFonts w:ascii="Times New Roman" w:hAnsi="Times New Roman" w:cs="Times New Roman"/>
                <w:sz w:val="24"/>
                <w:szCs w:val="24"/>
              </w:rPr>
            </w:pPr>
          </w:p>
        </w:tc>
      </w:tr>
    </w:tbl>
    <w:p w14:paraId="346F758A" w14:textId="77777777" w:rsidR="001B47ED" w:rsidRDefault="001B47ED" w:rsidP="001B47ED">
      <w:pPr>
        <w:tabs>
          <w:tab w:val="left" w:pos="9255"/>
        </w:tabs>
        <w:rPr>
          <w:rFonts w:ascii="Times New Roman" w:eastAsia="Times New Roman" w:hAnsi="Times New Roman" w:cs="Times New Roman"/>
          <w:caps/>
          <w:kern w:val="0"/>
          <w:sz w:val="24"/>
          <w:szCs w:val="24"/>
          <w:lang w:eastAsia="ru-RU"/>
          <w14:ligatures w14:val="none"/>
        </w:rPr>
      </w:pPr>
    </w:p>
    <w:p w14:paraId="541CBDF9" w14:textId="6BB1D81B" w:rsidR="000F61E3" w:rsidRDefault="00903294" w:rsidP="0090329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3A69A426" w14:textId="306AB496" w:rsidR="000F61E3" w:rsidRPr="003B4654" w:rsidRDefault="000F61E3" w:rsidP="000F61E3">
      <w:pPr>
        <w:keepNext/>
        <w:spacing w:after="0" w:line="240" w:lineRule="auto"/>
        <w:ind w:firstLine="709"/>
        <w:jc w:val="both"/>
        <w:outlineLvl w:val="1"/>
        <w:rPr>
          <w:rFonts w:ascii="Times New Roman" w:eastAsia="Times New Roman" w:hAnsi="Times New Roman" w:cs="Times New Roman"/>
          <w:b/>
          <w:bCs/>
          <w:kern w:val="0"/>
          <w:sz w:val="24"/>
          <w:szCs w:val="24"/>
          <w:lang w:val="x-none" w:eastAsia="ru-RU"/>
          <w14:ligatures w14:val="none"/>
        </w:rPr>
      </w:pPr>
      <w:bookmarkStart w:id="31" w:name="_Toc178715455"/>
      <w:r w:rsidRPr="006A2AC2">
        <w:rPr>
          <w:rFonts w:ascii="Times New Roman" w:eastAsia="Times New Roman" w:hAnsi="Times New Roman" w:cs="Times New Roman"/>
          <w:kern w:val="0"/>
          <w:sz w:val="24"/>
          <w:szCs w:val="24"/>
          <w:lang w:eastAsia="ru-RU"/>
          <w14:ligatures w14:val="none"/>
        </w:rPr>
        <w:t>2.</w:t>
      </w:r>
      <w:r w:rsidR="003B4654">
        <w:rPr>
          <w:rFonts w:ascii="Times New Roman" w:eastAsia="Times New Roman" w:hAnsi="Times New Roman" w:cs="Times New Roman"/>
          <w:kern w:val="0"/>
          <w:sz w:val="24"/>
          <w:szCs w:val="24"/>
          <w:lang w:eastAsia="ru-RU"/>
          <w14:ligatures w14:val="none"/>
        </w:rPr>
        <w:t>3</w:t>
      </w:r>
      <w:r w:rsidRPr="006A2AC2">
        <w:rPr>
          <w:rFonts w:ascii="Times New Roman" w:eastAsia="Times New Roman" w:hAnsi="Times New Roman" w:cs="Times New Roman"/>
          <w:kern w:val="0"/>
          <w:sz w:val="24"/>
          <w:szCs w:val="24"/>
          <w:lang w:val="x-none" w:eastAsia="ru-RU"/>
          <w14:ligatures w14:val="none"/>
        </w:rPr>
        <w:t xml:space="preserve">. </w:t>
      </w:r>
      <w:r w:rsidR="003B4654" w:rsidRPr="003B4654">
        <w:rPr>
          <w:rFonts w:ascii="Times New Roman" w:eastAsia="Times New Roman" w:hAnsi="Times New Roman" w:cs="Times New Roman"/>
          <w:b/>
          <w:bCs/>
          <w:kern w:val="0"/>
          <w:sz w:val="24"/>
          <w:szCs w:val="24"/>
          <w:lang w:val="x-none" w:eastAsia="ru-RU"/>
          <w14:ligatures w14:val="none"/>
        </w:rPr>
        <w:t>Речевое развитие</w:t>
      </w:r>
      <w:bookmarkEnd w:id="31"/>
    </w:p>
    <w:p w14:paraId="01CB2724" w14:textId="77777777" w:rsidR="000F61E3"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p>
    <w:p w14:paraId="69A941AE"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Основные задачи образовательной деятельности</w:t>
      </w:r>
    </w:p>
    <w:p w14:paraId="1D49937F"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овладение речью как средством общения и культуры;</w:t>
      </w:r>
    </w:p>
    <w:p w14:paraId="2AAC2D1B"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обогащение активного словаря;</w:t>
      </w:r>
    </w:p>
    <w:p w14:paraId="2A4B209A"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развитие связной, грамматически правильной диалогической и монологической речи;</w:t>
      </w:r>
    </w:p>
    <w:p w14:paraId="1F2E8BD7"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развитие речевого творчества;</w:t>
      </w:r>
    </w:p>
    <w:p w14:paraId="57B76D0D"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развитие звуковой и интонационной культуры речи, фонематического слуха;</w:t>
      </w:r>
    </w:p>
    <w:p w14:paraId="32DF8389"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знакомство с книжной культурой, детской литературой;</w:t>
      </w:r>
    </w:p>
    <w:p w14:paraId="43C5E341"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развитие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19AC0F34"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профилактика речевых нарушений и их системных последствий.</w:t>
      </w:r>
    </w:p>
    <w:p w14:paraId="78D00884"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Основное содержание образовательной деятельности</w:t>
      </w:r>
      <w:r>
        <w:rPr>
          <w:rFonts w:ascii="Times New Roman" w:eastAsia="Times New Roman" w:hAnsi="Times New Roman" w:cs="Times New Roman"/>
          <w:kern w:val="0"/>
          <w:sz w:val="24"/>
          <w:szCs w:val="24"/>
          <w:lang w:eastAsia="ru-RU"/>
          <w14:ligatures w14:val="none"/>
        </w:rPr>
        <w:t>.</w:t>
      </w:r>
    </w:p>
    <w:p w14:paraId="5FE3ACDB"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Ведущим направлением работы в рамках образовательной области «речевое развитие» является формирование связной речи обучающихся с ТНР.</w:t>
      </w:r>
    </w:p>
    <w:p w14:paraId="3C6B45F8" w14:textId="4935678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В этот период основное внимание уделяется стимулированию речевой активности обучающихся. У них формируется мотивационно-</w:t>
      </w:r>
      <w:r w:rsidR="003B4654" w:rsidRPr="00474302">
        <w:rPr>
          <w:rFonts w:ascii="Times New Roman" w:eastAsia="Times New Roman" w:hAnsi="Times New Roman" w:cs="Times New Roman"/>
          <w:kern w:val="0"/>
          <w:sz w:val="24"/>
          <w:szCs w:val="24"/>
          <w:lang w:eastAsia="ru-RU"/>
          <w14:ligatures w14:val="none"/>
        </w:rPr>
        <w:t>потребности</w:t>
      </w:r>
      <w:r w:rsidRPr="00474302">
        <w:rPr>
          <w:rFonts w:ascii="Times New Roman" w:eastAsia="Times New Roman" w:hAnsi="Times New Roman" w:cs="Times New Roman"/>
          <w:kern w:val="0"/>
          <w:sz w:val="24"/>
          <w:szCs w:val="24"/>
          <w:lang w:eastAsia="ru-RU"/>
          <w14:ligatures w14:val="none"/>
        </w:rPr>
        <w:t xml:space="preserve"> компонент речевой деятельности, развиваются ее когнитивные предпосылки: восприятие, внимание, память, мышление. </w:t>
      </w:r>
    </w:p>
    <w:p w14:paraId="7A6810F5"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xml:space="preserve">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w:t>
      </w:r>
    </w:p>
    <w:p w14:paraId="055F8D5B"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xml:space="preserve">Различение, уточнение и обобщение предметных понятий становится базой для развития активной речи обучающихся. </w:t>
      </w:r>
    </w:p>
    <w:p w14:paraId="3DBE8365"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xml:space="preserve">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w:t>
      </w:r>
    </w:p>
    <w:p w14:paraId="50C3A164"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xml:space="preserve">Для совершенствования планирующей функции речи обучающихся обучают намечать основные этапы предстоящего выполнения задания. </w:t>
      </w:r>
    </w:p>
    <w:p w14:paraId="7C136226"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0EA9506E"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w:t>
      </w:r>
    </w:p>
    <w:p w14:paraId="107F52EC"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7F9CDBBB"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3FA69762"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750A6D94" w14:textId="77777777" w:rsidR="000F61E3" w:rsidRPr="0047430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w:t>
      </w:r>
    </w:p>
    <w:p w14:paraId="2C1AC4F2" w14:textId="77777777" w:rsidR="000F61E3"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r w:rsidRPr="00474302">
        <w:rPr>
          <w:rFonts w:ascii="Times New Roman" w:eastAsia="Times New Roman" w:hAnsi="Times New Roman" w:cs="Times New Roman"/>
          <w:kern w:val="0"/>
          <w:sz w:val="24"/>
          <w:szCs w:val="24"/>
          <w:lang w:eastAsia="ru-RU"/>
          <w14:ligatures w14:val="none"/>
        </w:rPr>
        <w:t>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1A024D43" w14:textId="77777777" w:rsidR="000F61E3" w:rsidRPr="006A2AC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p>
    <w:p w14:paraId="655AB28B" w14:textId="2254598F" w:rsidR="000F61E3" w:rsidRPr="003B4654" w:rsidRDefault="003B4654" w:rsidP="000F61E3">
      <w:pPr>
        <w:spacing w:after="0" w:line="240" w:lineRule="auto"/>
        <w:ind w:firstLine="709"/>
        <w:jc w:val="both"/>
        <w:rPr>
          <w:rFonts w:ascii="Times New Roman" w:hAnsi="Times New Roman" w:cs="Times New Roman"/>
          <w:b/>
          <w:bCs/>
          <w:sz w:val="24"/>
          <w:szCs w:val="24"/>
        </w:rPr>
      </w:pPr>
      <w:r w:rsidRPr="003B4654">
        <w:rPr>
          <w:rFonts w:ascii="Times New Roman" w:hAnsi="Times New Roman" w:cs="Times New Roman"/>
          <w:b/>
          <w:bCs/>
          <w:sz w:val="24"/>
          <w:szCs w:val="24"/>
        </w:rPr>
        <w:t>Развитие словаря</w:t>
      </w:r>
    </w:p>
    <w:p w14:paraId="638068F8"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Расширять, уточнять и активизировать словарь на основе систематизации и обобщения знаний об окружающем.</w:t>
      </w:r>
    </w:p>
    <w:p w14:paraId="5047D034"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14:paraId="6E0B3A1F"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Обогащать экспрессивную речь сложными словами, неизменяемыми словами, словами-антонимами и словами-синонимами.</w:t>
      </w:r>
    </w:p>
    <w:p w14:paraId="3FC1B24B"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14:paraId="04E1CAFB"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14:paraId="6534A997"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Способствовать дальнейшему овладению приставочными глаголами, глаголами с оттенками значений.</w:t>
      </w:r>
    </w:p>
    <w:p w14:paraId="305AFEB7"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Способствовать практическому овладению всеми простыми и основными сложными предлогами.</w:t>
      </w:r>
    </w:p>
    <w:p w14:paraId="2DEA8BCC"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Обогащать экспрессивную речь за счет имен числительных, местоименных форм, наречий, причастий.</w:t>
      </w:r>
    </w:p>
    <w:p w14:paraId="1A01D85E"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Закрепить понятие слово и умение оперировать им.</w:t>
      </w:r>
    </w:p>
    <w:p w14:paraId="53D65E05"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61E1D7C8" w14:textId="2894628E" w:rsidR="000F61E3" w:rsidRPr="003B4654" w:rsidRDefault="003B4654" w:rsidP="000F61E3">
      <w:pPr>
        <w:spacing w:after="0" w:line="240" w:lineRule="auto"/>
        <w:ind w:firstLine="709"/>
        <w:jc w:val="both"/>
        <w:rPr>
          <w:rFonts w:ascii="Times New Roman" w:hAnsi="Times New Roman" w:cs="Times New Roman"/>
          <w:b/>
          <w:bCs/>
          <w:sz w:val="24"/>
          <w:szCs w:val="24"/>
        </w:rPr>
      </w:pPr>
      <w:r w:rsidRPr="003B4654">
        <w:rPr>
          <w:rFonts w:ascii="Times New Roman" w:hAnsi="Times New Roman" w:cs="Times New Roman"/>
          <w:b/>
          <w:bCs/>
          <w:sz w:val="24"/>
          <w:szCs w:val="24"/>
        </w:rPr>
        <w:t>Совершенствование грамматического строя речи</w:t>
      </w:r>
    </w:p>
    <w:p w14:paraId="301FF810"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14:paraId="557C4093"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образовывать и использовать имена существительные и имена прилагательные с уменьшительными суффиксами.</w:t>
      </w:r>
    </w:p>
    <w:p w14:paraId="1AC61B2D"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14:paraId="3D0D43AC"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Закрепить умение согласовывать прилагательные и числительные с</w:t>
      </w:r>
    </w:p>
    <w:p w14:paraId="40E9EB69"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существительными в роде, числе и падеже; подбирать однородные определения к существительным.</w:t>
      </w:r>
    </w:p>
    <w:p w14:paraId="68F8F163"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Сформировать умение образовывать и использовать в активной речи сравнительную степень имен прилагательных.</w:t>
      </w:r>
    </w:p>
    <w:p w14:paraId="31513F6D"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14:paraId="14FB17FC"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14:paraId="7FD3DAC9"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14:paraId="7D7D52B8"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14:paraId="4BDB46DE"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Закрепить знание некоторых правил правописания, с которыми дети были ознакомлены в предыдущей группе.</w:t>
      </w:r>
    </w:p>
    <w:p w14:paraId="363A8D63"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7F4EE787" w14:textId="0CBA47FE" w:rsidR="000F61E3" w:rsidRPr="003B4654" w:rsidRDefault="003B4654" w:rsidP="000F61E3">
      <w:pPr>
        <w:spacing w:after="0" w:line="240" w:lineRule="auto"/>
        <w:ind w:firstLine="709"/>
        <w:jc w:val="both"/>
        <w:rPr>
          <w:rFonts w:ascii="Times New Roman" w:hAnsi="Times New Roman" w:cs="Times New Roman"/>
          <w:b/>
          <w:bCs/>
          <w:sz w:val="24"/>
          <w:szCs w:val="24"/>
        </w:rPr>
      </w:pPr>
      <w:r w:rsidRPr="003B4654">
        <w:rPr>
          <w:rFonts w:ascii="Times New Roman" w:hAnsi="Times New Roman" w:cs="Times New Roman"/>
          <w:b/>
          <w:bCs/>
          <w:sz w:val="24"/>
          <w:szCs w:val="24"/>
        </w:rPr>
        <w:t>Развитие фонетико-фонематической системы языка и навыков языкового анализа и синтеза</w:t>
      </w:r>
    </w:p>
    <w:p w14:paraId="11151AB6"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Развитие просодической стороны речи</w:t>
      </w:r>
    </w:p>
    <w:p w14:paraId="71AE648C"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14:paraId="4A54440C"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Учить детей произвольно изменять силу голоса: говорить тише, громче, умеренно громко, тихо, шепотом.</w:t>
      </w:r>
    </w:p>
    <w:p w14:paraId="1DC35D7F"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тембровую окраску голоса, совершенствовать умение изменять высоту тона в играх.</w:t>
      </w:r>
    </w:p>
    <w:p w14:paraId="6AE6A282"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Учить говорить в спокойном темпе.</w:t>
      </w:r>
    </w:p>
    <w:p w14:paraId="2CF5391C"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Продолжать работу над четкостью дикции, интонационной выразительностью речи.</w:t>
      </w:r>
    </w:p>
    <w:p w14:paraId="569C9F98"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Коррекция произносительной стороны речи</w:t>
      </w:r>
    </w:p>
    <w:p w14:paraId="51A35B71"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Активизировать и совершенствовать движения речевого аппарата.</w:t>
      </w:r>
    </w:p>
    <w:p w14:paraId="02F7D3FF"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Уточнить произношение звуков [j], [ц], [ч], [щ] в слогах, словах, предложениях, небольших текстах, в игровой и свободной речевой деятельности.</w:t>
      </w:r>
    </w:p>
    <w:p w14:paraId="788C9E39"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Завершить автоматизацию правильного произношения звуков всех групп в свободной речевой деятельности.</w:t>
      </w:r>
    </w:p>
    <w:p w14:paraId="459EE094"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Работа над слоговой структурой слова, формирование навыков слогового анализа и синтеза</w:t>
      </w:r>
    </w:p>
    <w:p w14:paraId="7B1A5F82"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Продолжить работу над трехсложными словами со стечением согласных</w:t>
      </w:r>
    </w:p>
    <w:p w14:paraId="3DCF04F3"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и закрытыми слогами (абрикос, апельсин) и введением их в предложения.</w:t>
      </w:r>
    </w:p>
    <w:p w14:paraId="49FDA888"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Работать над односложными словами со стечением согласных в начале</w:t>
      </w:r>
    </w:p>
    <w:p w14:paraId="23374379"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и конце слов (слон, мост) и над двусложными словами с двумя стечениями согласных (планка) и введением их в предложения.</w:t>
      </w:r>
    </w:p>
    <w:p w14:paraId="1A24392C"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w:t>
      </w:r>
    </w:p>
    <w:p w14:paraId="7AB21A02"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Закрепить навыки слогового анализа и синтеза слов, состоящих из одного, двух, трех слогов.</w:t>
      </w:r>
    </w:p>
    <w:p w14:paraId="1D9CB471"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Совершенствование фонематических представлений, навыков звукового анализа и синтеза</w:t>
      </w:r>
    </w:p>
    <w:p w14:paraId="1FC31451"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14:paraId="19EF22EC"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14:paraId="061B73C1"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Познакомить с новыми звуками [j], [ц], [ч], [щ], [л], [л’], [р], [р’]. Сформировать умение выделять эти звуки на фоне слова, подбирать слова с этими звуками.</w:t>
      </w:r>
    </w:p>
    <w:p w14:paraId="6634798B"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звукового анализа и синтеза слов из трех-пяти звуков.</w:t>
      </w:r>
    </w:p>
    <w:p w14:paraId="0627BFD0"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3DF63AC5" w14:textId="018720F4" w:rsidR="000F61E3" w:rsidRPr="003B4654" w:rsidRDefault="003B4654" w:rsidP="000F61E3">
      <w:pPr>
        <w:spacing w:after="0" w:line="240" w:lineRule="auto"/>
        <w:ind w:firstLine="709"/>
        <w:jc w:val="both"/>
        <w:rPr>
          <w:rFonts w:ascii="Times New Roman" w:hAnsi="Times New Roman" w:cs="Times New Roman"/>
          <w:b/>
          <w:bCs/>
          <w:sz w:val="24"/>
          <w:szCs w:val="24"/>
        </w:rPr>
      </w:pPr>
      <w:r w:rsidRPr="003B4654">
        <w:rPr>
          <w:rFonts w:ascii="Times New Roman" w:hAnsi="Times New Roman" w:cs="Times New Roman"/>
          <w:b/>
          <w:bCs/>
          <w:sz w:val="24"/>
          <w:szCs w:val="24"/>
        </w:rPr>
        <w:t>Обучение грамоте</w:t>
      </w:r>
    </w:p>
    <w:p w14:paraId="2A3977DA"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Познакомить с буквами Й, Е, Ё, Ю, Я, Ц, Ч, Щ, Л, Р, Ь, Ъ.</w:t>
      </w:r>
    </w:p>
    <w:p w14:paraId="79B7A954"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Сформировать умение правильно называть буквы русского алфавита.</w:t>
      </w:r>
    </w:p>
    <w:p w14:paraId="15E7F221"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навыки выкладывания букв из палочек, кубиков, мозаики;</w:t>
      </w:r>
    </w:p>
    <w:p w14:paraId="7E40A424"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«печатания»; лепки их из пластилина.</w:t>
      </w:r>
    </w:p>
    <w:p w14:paraId="10E5F636"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Закрепить умение трансформировать буквы, различать правильно и неправильно напечатанные буквы, «допечатывать» незаконченные буквы.</w:t>
      </w:r>
    </w:p>
    <w:p w14:paraId="61233647"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 осознанного чтения слов, предложений, небольших текстов.</w:t>
      </w:r>
    </w:p>
    <w:p w14:paraId="1EE638A2"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Закрепить знание уже известных детям правил правописания.</w:t>
      </w:r>
    </w:p>
    <w:p w14:paraId="0117557A"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Познакомить детей с некоторыми правилами правописания (написание ча-ща с буквой А, чу-щу с буквой У).</w:t>
      </w:r>
    </w:p>
    <w:p w14:paraId="7736ECC1"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Научить разгадывать ребусы, решать кроссворды, читать изографы.</w:t>
      </w:r>
    </w:p>
    <w:p w14:paraId="1125943D"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69B4AB5E" w14:textId="22FAB6BC" w:rsidR="000F61E3" w:rsidRPr="003B4654" w:rsidRDefault="003B4654" w:rsidP="000F61E3">
      <w:pPr>
        <w:spacing w:after="0" w:line="240" w:lineRule="auto"/>
        <w:ind w:firstLine="709"/>
        <w:jc w:val="both"/>
        <w:rPr>
          <w:rFonts w:ascii="Times New Roman" w:hAnsi="Times New Roman" w:cs="Times New Roman"/>
          <w:b/>
          <w:bCs/>
          <w:sz w:val="24"/>
          <w:szCs w:val="24"/>
        </w:rPr>
      </w:pPr>
      <w:r w:rsidRPr="003B4654">
        <w:rPr>
          <w:rFonts w:ascii="Times New Roman" w:hAnsi="Times New Roman" w:cs="Times New Roman"/>
          <w:b/>
          <w:bCs/>
          <w:sz w:val="24"/>
          <w:szCs w:val="24"/>
        </w:rPr>
        <w:t>Развитие связной речи и речевого общения</w:t>
      </w:r>
    </w:p>
    <w:p w14:paraId="531F32BA"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стремление обсуждать увиденное, рассказывать о переживаниях, впечатлениях.</w:t>
      </w:r>
    </w:p>
    <w:p w14:paraId="6EE9F3E4"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Стимулировать развитие и формирование не только познавательного интереса, но и познавательного общения.</w:t>
      </w:r>
    </w:p>
    <w:p w14:paraId="203E685E"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ведения диалога, умение задавать вопросы, отвечать на них полно или кратко.</w:t>
      </w:r>
    </w:p>
    <w:p w14:paraId="15369F6A"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14:paraId="6B8E6100"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пересказа знакомых сказок и небольших рассказов.</w:t>
      </w:r>
    </w:p>
    <w:p w14:paraId="502C1F61"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Сформировать навык пересказа небольших рассказов с изменением времени действия или лица рассказчика.</w:t>
      </w:r>
    </w:p>
    <w:p w14:paraId="47BCB91C"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14:paraId="2E163E17" w14:textId="77777777" w:rsidR="000F61E3" w:rsidRPr="006A2AC2"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p>
    <w:p w14:paraId="2658C6CF" w14:textId="77777777" w:rsidR="000F61E3" w:rsidRDefault="000F61E3" w:rsidP="000F61E3">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pPr>
    </w:p>
    <w:p w14:paraId="36CFAD7F" w14:textId="12B7C152" w:rsidR="000F61E3" w:rsidRPr="003B4654" w:rsidRDefault="000F61E3" w:rsidP="000F61E3">
      <w:pPr>
        <w:pStyle w:val="3"/>
        <w:rPr>
          <w:b/>
          <w:bCs/>
          <w:sz w:val="24"/>
          <w:szCs w:val="24"/>
          <w:lang w:val="ru-RU"/>
        </w:rPr>
      </w:pPr>
      <w:bookmarkStart w:id="32" w:name="_Toc178715456"/>
      <w:r w:rsidRPr="006A2AC2">
        <w:rPr>
          <w:sz w:val="24"/>
          <w:szCs w:val="24"/>
          <w:lang w:val="ru-RU"/>
        </w:rPr>
        <w:t>2.</w:t>
      </w:r>
      <w:r w:rsidR="003B4654">
        <w:rPr>
          <w:sz w:val="24"/>
          <w:szCs w:val="24"/>
          <w:lang w:val="ru-RU"/>
        </w:rPr>
        <w:t>3</w:t>
      </w:r>
      <w:r w:rsidRPr="006A2AC2">
        <w:rPr>
          <w:sz w:val="24"/>
          <w:szCs w:val="24"/>
          <w:lang w:val="ru-RU"/>
        </w:rPr>
        <w:t>.1.</w:t>
      </w:r>
      <w:r>
        <w:rPr>
          <w:sz w:val="24"/>
          <w:szCs w:val="24"/>
          <w:lang w:val="ru-RU"/>
        </w:rPr>
        <w:t xml:space="preserve"> </w:t>
      </w:r>
      <w:r w:rsidR="003B4654" w:rsidRPr="003B4654">
        <w:rPr>
          <w:b/>
          <w:bCs/>
          <w:sz w:val="24"/>
          <w:szCs w:val="24"/>
          <w:lang w:val="ru-RU"/>
        </w:rPr>
        <w:t>Восприятие художественной литературы</w:t>
      </w:r>
      <w:bookmarkEnd w:id="32"/>
    </w:p>
    <w:p w14:paraId="583FA0C0"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14:paraId="1C06C7C2"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14:paraId="4B2A276E"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Сформировать умение выразительно декламировать стихи.</w:t>
      </w:r>
    </w:p>
    <w:p w14:paraId="2B378B84"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Сформировать умение определять жанр литературного произведения (сказка, рассказ, стихотворение).</w:t>
      </w:r>
    </w:p>
    <w:p w14:paraId="0CF017A8"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14:paraId="71C82D31" w14:textId="77777777" w:rsidR="000F61E3" w:rsidRPr="006A2AC2" w:rsidRDefault="000F61E3" w:rsidP="000F61E3">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14:paraId="277AB49A"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296F3EE7"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непрерывной образовательной деятельности</w:t>
      </w:r>
    </w:p>
    <w:p w14:paraId="2BCCFE48" w14:textId="77777777"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«Художественно-эстетическое развитие» раздел «Восприятие художественной литературы»</w:t>
      </w:r>
    </w:p>
    <w:p w14:paraId="7243EC3E" w14:textId="70521D04" w:rsidR="000F61E3" w:rsidRPr="006A2AC2" w:rsidRDefault="000F61E3" w:rsidP="000F61E3">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w:t>
      </w:r>
      <w:r w:rsidR="00903294">
        <w:rPr>
          <w:rFonts w:ascii="Times New Roman" w:eastAsia="Times New Roman" w:hAnsi="Times New Roman" w:cs="Times New Roman"/>
          <w:sz w:val="24"/>
          <w:szCs w:val="24"/>
          <w:lang w:eastAsia="zh-CN"/>
        </w:rPr>
        <w:t>етей с тяжелым нарушением речи№ «Калинка</w:t>
      </w:r>
      <w:r w:rsidRPr="006A2AC2">
        <w:rPr>
          <w:rFonts w:ascii="Times New Roman" w:eastAsia="Times New Roman" w:hAnsi="Times New Roman" w:cs="Times New Roman"/>
          <w:sz w:val="24"/>
          <w:szCs w:val="24"/>
          <w:lang w:eastAsia="zh-CN"/>
        </w:rPr>
        <w:t>»</w:t>
      </w:r>
    </w:p>
    <w:p w14:paraId="32CAE96E" w14:textId="4457C612" w:rsidR="000F61E3" w:rsidRPr="006A2AC2" w:rsidRDefault="0073111B" w:rsidP="000F61E3">
      <w:pPr>
        <w:shd w:val="clear" w:color="auto" w:fill="FFFFFF"/>
        <w:suppressAutoHyphens/>
        <w:spacing w:after="0" w:line="240" w:lineRule="auto"/>
        <w:ind w:firstLine="709"/>
        <w:jc w:val="center"/>
        <w:rPr>
          <w:rFonts w:ascii="Times New Roman" w:hAnsi="Times New Roman" w:cs="Times New Roman"/>
          <w:sz w:val="24"/>
          <w:szCs w:val="24"/>
        </w:rPr>
      </w:pPr>
      <w:r>
        <w:rPr>
          <w:rFonts w:ascii="Times New Roman" w:eastAsia="Times New Roman" w:hAnsi="Times New Roman" w:cs="Times New Roman"/>
          <w:sz w:val="24"/>
          <w:szCs w:val="24"/>
          <w:lang w:eastAsia="zh-CN"/>
        </w:rPr>
        <w:t>(6-7 лет) на 2024-2025</w:t>
      </w:r>
      <w:r w:rsidR="000F61E3" w:rsidRPr="006A2AC2">
        <w:rPr>
          <w:rFonts w:ascii="Times New Roman" w:eastAsia="Times New Roman" w:hAnsi="Times New Roman" w:cs="Times New Roman"/>
          <w:sz w:val="24"/>
          <w:szCs w:val="24"/>
          <w:lang w:eastAsia="zh-CN"/>
        </w:rPr>
        <w:t xml:space="preserve"> учебный год.</w:t>
      </w:r>
    </w:p>
    <w:p w14:paraId="2D69F1CF" w14:textId="77777777" w:rsidR="000F61E3" w:rsidRPr="006A2AC2" w:rsidRDefault="000F61E3" w:rsidP="000F61E3">
      <w:pPr>
        <w:spacing w:after="0" w:line="240" w:lineRule="auto"/>
        <w:ind w:firstLine="709"/>
        <w:jc w:val="both"/>
        <w:rPr>
          <w:rFonts w:ascii="Times New Roman" w:hAnsi="Times New Roman" w:cs="Times New Roman"/>
          <w:sz w:val="24"/>
          <w:szCs w:val="24"/>
        </w:rPr>
      </w:pPr>
    </w:p>
    <w:tbl>
      <w:tblPr>
        <w:tblStyle w:val="afb"/>
        <w:tblW w:w="15487" w:type="dxa"/>
        <w:tblLook w:val="04A0" w:firstRow="1" w:lastRow="0" w:firstColumn="1" w:lastColumn="0" w:noHBand="0" w:noVBand="1"/>
      </w:tblPr>
      <w:tblGrid>
        <w:gridCol w:w="562"/>
        <w:gridCol w:w="1134"/>
        <w:gridCol w:w="1362"/>
        <w:gridCol w:w="2673"/>
        <w:gridCol w:w="8269"/>
        <w:gridCol w:w="1487"/>
      </w:tblGrid>
      <w:tr w:rsidR="000F61E3" w:rsidRPr="006A2AC2" w14:paraId="542DF473" w14:textId="77777777" w:rsidTr="00AF5C90">
        <w:tc>
          <w:tcPr>
            <w:tcW w:w="562" w:type="dxa"/>
          </w:tcPr>
          <w:p w14:paraId="546E6BAA" w14:textId="7662ED36" w:rsidR="000F61E3" w:rsidRPr="00CC1CF1" w:rsidRDefault="00CC1CF1" w:rsidP="00CC1CF1">
            <w:pPr>
              <w:pStyle w:val="aff0"/>
              <w:ind w:left="29"/>
            </w:pPr>
            <w:r>
              <w:t>№</w:t>
            </w:r>
          </w:p>
        </w:tc>
        <w:tc>
          <w:tcPr>
            <w:tcW w:w="1134" w:type="dxa"/>
          </w:tcPr>
          <w:p w14:paraId="2B252DF4" w14:textId="77777777" w:rsidR="000F61E3" w:rsidRPr="006A2AC2" w:rsidRDefault="000F61E3" w:rsidP="00A76FAC">
            <w:pPr>
              <w:ind w:firstLine="20"/>
              <w:jc w:val="center"/>
              <w:rPr>
                <w:sz w:val="24"/>
                <w:szCs w:val="24"/>
              </w:rPr>
            </w:pPr>
            <w:r w:rsidRPr="006A2AC2">
              <w:rPr>
                <w:sz w:val="24"/>
                <w:szCs w:val="24"/>
              </w:rPr>
              <w:t>Дата по плану</w:t>
            </w:r>
          </w:p>
        </w:tc>
        <w:tc>
          <w:tcPr>
            <w:tcW w:w="1362" w:type="dxa"/>
          </w:tcPr>
          <w:p w14:paraId="4C60B146" w14:textId="77777777" w:rsidR="000F61E3" w:rsidRPr="006A2AC2" w:rsidRDefault="000F61E3" w:rsidP="00A76FAC">
            <w:pPr>
              <w:jc w:val="center"/>
              <w:rPr>
                <w:sz w:val="24"/>
                <w:szCs w:val="24"/>
              </w:rPr>
            </w:pPr>
            <w:r w:rsidRPr="006A2AC2">
              <w:rPr>
                <w:sz w:val="24"/>
                <w:szCs w:val="24"/>
              </w:rPr>
              <w:t>Дата по факту</w:t>
            </w:r>
          </w:p>
        </w:tc>
        <w:tc>
          <w:tcPr>
            <w:tcW w:w="2673" w:type="dxa"/>
          </w:tcPr>
          <w:p w14:paraId="347D96C8" w14:textId="77777777" w:rsidR="000F61E3" w:rsidRPr="006A2AC2" w:rsidRDefault="000F61E3" w:rsidP="00A76FAC">
            <w:pPr>
              <w:ind w:hanging="17"/>
              <w:jc w:val="center"/>
              <w:rPr>
                <w:sz w:val="24"/>
                <w:szCs w:val="24"/>
              </w:rPr>
            </w:pPr>
            <w:r w:rsidRPr="006A2AC2">
              <w:rPr>
                <w:sz w:val="24"/>
                <w:szCs w:val="24"/>
              </w:rPr>
              <w:t>Название произведения</w:t>
            </w:r>
          </w:p>
        </w:tc>
        <w:tc>
          <w:tcPr>
            <w:tcW w:w="8269" w:type="dxa"/>
          </w:tcPr>
          <w:p w14:paraId="510E5404" w14:textId="77777777" w:rsidR="000F61E3" w:rsidRPr="006A2AC2" w:rsidRDefault="000F61E3" w:rsidP="00A76FAC">
            <w:pPr>
              <w:jc w:val="center"/>
              <w:rPr>
                <w:sz w:val="24"/>
                <w:szCs w:val="24"/>
              </w:rPr>
            </w:pPr>
            <w:r w:rsidRPr="006A2AC2">
              <w:rPr>
                <w:sz w:val="24"/>
                <w:szCs w:val="24"/>
              </w:rPr>
              <w:t>Программное содержание</w:t>
            </w:r>
          </w:p>
        </w:tc>
        <w:tc>
          <w:tcPr>
            <w:tcW w:w="1487" w:type="dxa"/>
          </w:tcPr>
          <w:p w14:paraId="2DBA03BB" w14:textId="77777777" w:rsidR="000F61E3" w:rsidRPr="006A2AC2" w:rsidRDefault="000F61E3" w:rsidP="00A76FAC">
            <w:pPr>
              <w:jc w:val="center"/>
              <w:rPr>
                <w:sz w:val="24"/>
                <w:szCs w:val="24"/>
              </w:rPr>
            </w:pPr>
            <w:r w:rsidRPr="006A2AC2">
              <w:rPr>
                <w:sz w:val="24"/>
                <w:szCs w:val="24"/>
              </w:rPr>
              <w:t>Примечание</w:t>
            </w:r>
          </w:p>
        </w:tc>
      </w:tr>
      <w:tr w:rsidR="00CC1CF1" w:rsidRPr="006A2AC2" w14:paraId="677AC347" w14:textId="77777777" w:rsidTr="00AF5C90">
        <w:tc>
          <w:tcPr>
            <w:tcW w:w="562" w:type="dxa"/>
          </w:tcPr>
          <w:p w14:paraId="0207BF9D" w14:textId="708E3869" w:rsidR="00CC1CF1" w:rsidRPr="00CC1CF1" w:rsidRDefault="00CC1CF1" w:rsidP="00CC1CF1">
            <w:pPr>
              <w:pStyle w:val="aff0"/>
              <w:numPr>
                <w:ilvl w:val="0"/>
                <w:numId w:val="54"/>
              </w:numPr>
              <w:ind w:left="29" w:firstLine="0"/>
            </w:pPr>
          </w:p>
        </w:tc>
        <w:tc>
          <w:tcPr>
            <w:tcW w:w="1134" w:type="dxa"/>
          </w:tcPr>
          <w:p w14:paraId="7E4EA9B9" w14:textId="2462793A" w:rsidR="00CC1CF1" w:rsidRPr="006A2AC2" w:rsidRDefault="00CC1CF1" w:rsidP="00CC1CF1">
            <w:pPr>
              <w:suppressAutoHyphens/>
              <w:ind w:firstLine="20"/>
              <w:rPr>
                <w:sz w:val="24"/>
                <w:szCs w:val="24"/>
                <w:lang w:eastAsia="zh-CN"/>
              </w:rPr>
            </w:pPr>
            <w:r w:rsidRPr="00753E36">
              <w:rPr>
                <w:sz w:val="24"/>
              </w:rPr>
              <w:t>02.09.</w:t>
            </w:r>
          </w:p>
        </w:tc>
        <w:tc>
          <w:tcPr>
            <w:tcW w:w="1362" w:type="dxa"/>
          </w:tcPr>
          <w:p w14:paraId="2AD2072F" w14:textId="77777777" w:rsidR="00CC1CF1" w:rsidRPr="006A2AC2" w:rsidRDefault="00CC1CF1" w:rsidP="00CC1CF1">
            <w:pPr>
              <w:rPr>
                <w:sz w:val="24"/>
                <w:szCs w:val="24"/>
              </w:rPr>
            </w:pPr>
          </w:p>
        </w:tc>
        <w:tc>
          <w:tcPr>
            <w:tcW w:w="2673" w:type="dxa"/>
            <w:shd w:val="clear" w:color="auto" w:fill="auto"/>
          </w:tcPr>
          <w:p w14:paraId="566A72E9" w14:textId="77777777" w:rsidR="00CC1CF1" w:rsidRPr="006A2AC2" w:rsidRDefault="00CC1CF1" w:rsidP="00CC1CF1">
            <w:pPr>
              <w:ind w:hanging="17"/>
              <w:rPr>
                <w:sz w:val="24"/>
                <w:szCs w:val="24"/>
              </w:rPr>
            </w:pPr>
            <w:r w:rsidRPr="006A2AC2">
              <w:rPr>
                <w:sz w:val="24"/>
                <w:szCs w:val="24"/>
              </w:rPr>
              <w:t>В. Сутеев «Капризная кошка»</w:t>
            </w:r>
          </w:p>
        </w:tc>
        <w:tc>
          <w:tcPr>
            <w:tcW w:w="8269" w:type="dxa"/>
            <w:shd w:val="clear" w:color="auto" w:fill="auto"/>
          </w:tcPr>
          <w:p w14:paraId="4CC73082" w14:textId="77777777" w:rsidR="00CC1CF1" w:rsidRPr="006A2AC2" w:rsidRDefault="00CC1CF1" w:rsidP="00CC1CF1">
            <w:pPr>
              <w:rPr>
                <w:sz w:val="24"/>
                <w:szCs w:val="24"/>
              </w:rPr>
            </w:pPr>
            <w:r w:rsidRPr="006A2AC2">
              <w:rPr>
                <w:sz w:val="24"/>
                <w:szCs w:val="24"/>
              </w:rPr>
              <w:t>Обогащать игровой опыт детей новым содержанием на основе организации художественного восприятия сказки В. Сутеева «Капризная кошка». Активизировать воображение детей на основе сюжета сказки. Развивать у детей умение самостоятельно договариваться, придумывать сюжет.</w:t>
            </w:r>
          </w:p>
        </w:tc>
        <w:tc>
          <w:tcPr>
            <w:tcW w:w="1487" w:type="dxa"/>
          </w:tcPr>
          <w:p w14:paraId="109CB93B" w14:textId="77777777" w:rsidR="00CC1CF1" w:rsidRPr="006A2AC2" w:rsidRDefault="00CC1CF1" w:rsidP="00CC1CF1">
            <w:pPr>
              <w:rPr>
                <w:sz w:val="24"/>
                <w:szCs w:val="24"/>
              </w:rPr>
            </w:pPr>
          </w:p>
        </w:tc>
      </w:tr>
      <w:tr w:rsidR="00CC1CF1" w:rsidRPr="006A2AC2" w14:paraId="194D9A87" w14:textId="77777777" w:rsidTr="00AF5C90">
        <w:tc>
          <w:tcPr>
            <w:tcW w:w="562" w:type="dxa"/>
          </w:tcPr>
          <w:p w14:paraId="6BA2797F" w14:textId="1B170583" w:rsidR="00CC1CF1" w:rsidRPr="00CC1CF1" w:rsidRDefault="00CC1CF1" w:rsidP="00CC1CF1">
            <w:pPr>
              <w:pStyle w:val="aff0"/>
              <w:numPr>
                <w:ilvl w:val="0"/>
                <w:numId w:val="54"/>
              </w:numPr>
              <w:ind w:left="29" w:firstLine="0"/>
            </w:pPr>
          </w:p>
        </w:tc>
        <w:tc>
          <w:tcPr>
            <w:tcW w:w="1134" w:type="dxa"/>
          </w:tcPr>
          <w:p w14:paraId="531BDCE5" w14:textId="2FCBC354" w:rsidR="00CC1CF1" w:rsidRPr="006A2AC2" w:rsidRDefault="00CC1CF1" w:rsidP="00CC1CF1">
            <w:pPr>
              <w:suppressAutoHyphens/>
              <w:ind w:firstLine="20"/>
              <w:rPr>
                <w:sz w:val="24"/>
                <w:szCs w:val="24"/>
                <w:lang w:eastAsia="zh-CN"/>
              </w:rPr>
            </w:pPr>
            <w:r w:rsidRPr="00753E36">
              <w:rPr>
                <w:sz w:val="24"/>
              </w:rPr>
              <w:t>03.09.</w:t>
            </w:r>
          </w:p>
        </w:tc>
        <w:tc>
          <w:tcPr>
            <w:tcW w:w="1362" w:type="dxa"/>
          </w:tcPr>
          <w:p w14:paraId="6EF61C6C" w14:textId="77777777" w:rsidR="00CC1CF1" w:rsidRPr="006A2AC2" w:rsidRDefault="00CC1CF1" w:rsidP="00CC1CF1">
            <w:pPr>
              <w:rPr>
                <w:sz w:val="24"/>
                <w:szCs w:val="24"/>
              </w:rPr>
            </w:pPr>
          </w:p>
        </w:tc>
        <w:tc>
          <w:tcPr>
            <w:tcW w:w="2673" w:type="dxa"/>
            <w:shd w:val="clear" w:color="auto" w:fill="auto"/>
          </w:tcPr>
          <w:p w14:paraId="72AD5644" w14:textId="77777777" w:rsidR="00CC1CF1" w:rsidRPr="006A2AC2" w:rsidRDefault="00CC1CF1" w:rsidP="00CC1CF1">
            <w:pPr>
              <w:ind w:hanging="17"/>
              <w:rPr>
                <w:sz w:val="24"/>
                <w:szCs w:val="24"/>
              </w:rPr>
            </w:pPr>
            <w:r w:rsidRPr="006A2AC2">
              <w:rPr>
                <w:sz w:val="24"/>
                <w:szCs w:val="24"/>
              </w:rPr>
              <w:t xml:space="preserve"> Прибаутка «Где кисель, тут и сел…»</w:t>
            </w:r>
          </w:p>
        </w:tc>
        <w:tc>
          <w:tcPr>
            <w:tcW w:w="8269" w:type="dxa"/>
            <w:shd w:val="clear" w:color="auto" w:fill="auto"/>
          </w:tcPr>
          <w:p w14:paraId="7ED3526E" w14:textId="77777777" w:rsidR="00CC1CF1" w:rsidRPr="006A2AC2" w:rsidRDefault="00CC1CF1" w:rsidP="00CC1CF1">
            <w:pPr>
              <w:rPr>
                <w:sz w:val="24"/>
                <w:szCs w:val="24"/>
              </w:rPr>
            </w:pPr>
            <w:r w:rsidRPr="006A2AC2">
              <w:rPr>
                <w:sz w:val="24"/>
                <w:szCs w:val="24"/>
              </w:rPr>
              <w:t xml:space="preserve"> Продолжать знакомить детей с русским фольклором, учить замечать образные слова и выражения, понимать смысл их. Воспитывать интерес к разным жанрам народного фольклора.</w:t>
            </w:r>
          </w:p>
        </w:tc>
        <w:tc>
          <w:tcPr>
            <w:tcW w:w="1487" w:type="dxa"/>
          </w:tcPr>
          <w:p w14:paraId="0C0E3D2D" w14:textId="77777777" w:rsidR="00CC1CF1" w:rsidRPr="006A2AC2" w:rsidRDefault="00CC1CF1" w:rsidP="00CC1CF1">
            <w:pPr>
              <w:rPr>
                <w:sz w:val="24"/>
                <w:szCs w:val="24"/>
              </w:rPr>
            </w:pPr>
          </w:p>
        </w:tc>
      </w:tr>
      <w:tr w:rsidR="00CC1CF1" w:rsidRPr="006A2AC2" w14:paraId="685C09D6" w14:textId="77777777" w:rsidTr="00AF5C90">
        <w:trPr>
          <w:trHeight w:val="444"/>
        </w:trPr>
        <w:tc>
          <w:tcPr>
            <w:tcW w:w="562" w:type="dxa"/>
          </w:tcPr>
          <w:p w14:paraId="512DE2D7" w14:textId="5D3B45AF" w:rsidR="00CC1CF1" w:rsidRPr="00CC1CF1" w:rsidRDefault="00CC1CF1" w:rsidP="00CC1CF1">
            <w:pPr>
              <w:pStyle w:val="aff0"/>
              <w:numPr>
                <w:ilvl w:val="0"/>
                <w:numId w:val="54"/>
              </w:numPr>
              <w:ind w:left="29" w:firstLine="0"/>
            </w:pPr>
          </w:p>
        </w:tc>
        <w:tc>
          <w:tcPr>
            <w:tcW w:w="1134" w:type="dxa"/>
          </w:tcPr>
          <w:p w14:paraId="68643BFA" w14:textId="2902ECBD" w:rsidR="00CC1CF1" w:rsidRPr="006A2AC2" w:rsidRDefault="00CC1CF1" w:rsidP="00CC1CF1">
            <w:pPr>
              <w:suppressAutoHyphens/>
              <w:ind w:firstLine="20"/>
              <w:rPr>
                <w:sz w:val="24"/>
                <w:szCs w:val="24"/>
                <w:lang w:eastAsia="zh-CN"/>
              </w:rPr>
            </w:pPr>
            <w:r w:rsidRPr="00753E36">
              <w:rPr>
                <w:sz w:val="24"/>
              </w:rPr>
              <w:t>04.09.</w:t>
            </w:r>
          </w:p>
        </w:tc>
        <w:tc>
          <w:tcPr>
            <w:tcW w:w="1362" w:type="dxa"/>
          </w:tcPr>
          <w:p w14:paraId="685DD8E8" w14:textId="77777777" w:rsidR="00CC1CF1" w:rsidRPr="006A2AC2" w:rsidRDefault="00CC1CF1" w:rsidP="00CC1CF1">
            <w:pPr>
              <w:rPr>
                <w:sz w:val="24"/>
                <w:szCs w:val="24"/>
              </w:rPr>
            </w:pPr>
          </w:p>
        </w:tc>
        <w:tc>
          <w:tcPr>
            <w:tcW w:w="2673" w:type="dxa"/>
            <w:shd w:val="clear" w:color="auto" w:fill="auto"/>
          </w:tcPr>
          <w:p w14:paraId="73573C7B" w14:textId="77777777" w:rsidR="00CC1CF1" w:rsidRPr="006A2AC2" w:rsidRDefault="00CC1CF1" w:rsidP="00CC1CF1">
            <w:pPr>
              <w:ind w:hanging="17"/>
              <w:rPr>
                <w:sz w:val="24"/>
                <w:szCs w:val="24"/>
              </w:rPr>
            </w:pPr>
            <w:r w:rsidRPr="006A2AC2">
              <w:rPr>
                <w:sz w:val="24"/>
                <w:szCs w:val="24"/>
              </w:rPr>
              <w:t>Считалки</w:t>
            </w:r>
          </w:p>
        </w:tc>
        <w:tc>
          <w:tcPr>
            <w:tcW w:w="8269" w:type="dxa"/>
            <w:shd w:val="clear" w:color="auto" w:fill="auto"/>
          </w:tcPr>
          <w:p w14:paraId="74B832B7" w14:textId="77777777" w:rsidR="00CC1CF1" w:rsidRPr="006A2AC2" w:rsidRDefault="00CC1CF1" w:rsidP="00CC1CF1">
            <w:pPr>
              <w:rPr>
                <w:sz w:val="24"/>
                <w:szCs w:val="24"/>
              </w:rPr>
            </w:pPr>
            <w:r w:rsidRPr="006A2AC2">
              <w:rPr>
                <w:sz w:val="24"/>
                <w:szCs w:val="24"/>
              </w:rPr>
              <w:t>Знакомить детей с фольклорными произведениями для использования их в игровой деятельности, формировать отношение к окружающему миру, обогащать речь. Развивать эмоциональное состояние. Воспитывать любовь к фольклору.</w:t>
            </w:r>
          </w:p>
        </w:tc>
        <w:tc>
          <w:tcPr>
            <w:tcW w:w="1487" w:type="dxa"/>
          </w:tcPr>
          <w:p w14:paraId="597E9662" w14:textId="77777777" w:rsidR="00CC1CF1" w:rsidRPr="006A2AC2" w:rsidRDefault="00CC1CF1" w:rsidP="00CC1CF1">
            <w:pPr>
              <w:rPr>
                <w:sz w:val="24"/>
                <w:szCs w:val="24"/>
              </w:rPr>
            </w:pPr>
          </w:p>
        </w:tc>
      </w:tr>
      <w:tr w:rsidR="00CC1CF1" w:rsidRPr="006A2AC2" w14:paraId="034405F6" w14:textId="77777777" w:rsidTr="00AF5C90">
        <w:tc>
          <w:tcPr>
            <w:tcW w:w="562" w:type="dxa"/>
          </w:tcPr>
          <w:p w14:paraId="2DF24796" w14:textId="45ED3546" w:rsidR="00CC1CF1" w:rsidRPr="00CC1CF1" w:rsidRDefault="00CC1CF1" w:rsidP="00CC1CF1">
            <w:pPr>
              <w:pStyle w:val="aff0"/>
              <w:numPr>
                <w:ilvl w:val="0"/>
                <w:numId w:val="54"/>
              </w:numPr>
              <w:ind w:left="29" w:firstLine="0"/>
            </w:pPr>
          </w:p>
        </w:tc>
        <w:tc>
          <w:tcPr>
            <w:tcW w:w="1134" w:type="dxa"/>
          </w:tcPr>
          <w:p w14:paraId="42B10E19" w14:textId="0186B1D2" w:rsidR="00CC1CF1" w:rsidRPr="006A2AC2" w:rsidRDefault="00CC1CF1" w:rsidP="00CC1CF1">
            <w:pPr>
              <w:suppressAutoHyphens/>
              <w:ind w:firstLine="20"/>
              <w:rPr>
                <w:sz w:val="24"/>
                <w:szCs w:val="24"/>
                <w:lang w:eastAsia="zh-CN"/>
              </w:rPr>
            </w:pPr>
            <w:r w:rsidRPr="00753E36">
              <w:rPr>
                <w:sz w:val="24"/>
              </w:rPr>
              <w:t>05.09.</w:t>
            </w:r>
          </w:p>
        </w:tc>
        <w:tc>
          <w:tcPr>
            <w:tcW w:w="1362" w:type="dxa"/>
          </w:tcPr>
          <w:p w14:paraId="1D76AF4C" w14:textId="77777777" w:rsidR="00CC1CF1" w:rsidRPr="006A2AC2" w:rsidRDefault="00CC1CF1" w:rsidP="00CC1CF1">
            <w:pPr>
              <w:rPr>
                <w:sz w:val="24"/>
                <w:szCs w:val="24"/>
              </w:rPr>
            </w:pPr>
          </w:p>
        </w:tc>
        <w:tc>
          <w:tcPr>
            <w:tcW w:w="2673" w:type="dxa"/>
            <w:shd w:val="clear" w:color="auto" w:fill="auto"/>
          </w:tcPr>
          <w:p w14:paraId="6D2FC4C2" w14:textId="77777777" w:rsidR="00CC1CF1" w:rsidRPr="006A2AC2" w:rsidRDefault="00CC1CF1" w:rsidP="00CC1CF1">
            <w:pPr>
              <w:ind w:hanging="17"/>
              <w:rPr>
                <w:sz w:val="22"/>
                <w:szCs w:val="22"/>
              </w:rPr>
            </w:pPr>
            <w:r w:rsidRPr="006A2AC2">
              <w:rPr>
                <w:sz w:val="24"/>
                <w:szCs w:val="24"/>
              </w:rPr>
              <w:t xml:space="preserve"> Русская народная сказка «Теремок»</w:t>
            </w:r>
          </w:p>
        </w:tc>
        <w:tc>
          <w:tcPr>
            <w:tcW w:w="8269" w:type="dxa"/>
            <w:shd w:val="clear" w:color="auto" w:fill="auto"/>
          </w:tcPr>
          <w:p w14:paraId="5C9C319F" w14:textId="77777777" w:rsidR="00CC1CF1" w:rsidRPr="006A2AC2" w:rsidRDefault="00CC1CF1" w:rsidP="00CC1CF1">
            <w:pPr>
              <w:rPr>
                <w:sz w:val="22"/>
                <w:szCs w:val="22"/>
              </w:rPr>
            </w:pPr>
            <w:r w:rsidRPr="006A2AC2">
              <w:rPr>
                <w:sz w:val="24"/>
                <w:szCs w:val="24"/>
              </w:rPr>
              <w:t>Учить детей узнавать героев по загадке, запоминать действующих лиц и последовательность действий. Развивать умение передавать содержание сказки через драматизацию. Развивать речевую активность детей, умение вступать в диалог. Формировать интонационную выразительность речи. Воспитывать желание участвовать в инсценировке.</w:t>
            </w:r>
          </w:p>
        </w:tc>
        <w:tc>
          <w:tcPr>
            <w:tcW w:w="1487" w:type="dxa"/>
          </w:tcPr>
          <w:p w14:paraId="6F28975F" w14:textId="77777777" w:rsidR="00CC1CF1" w:rsidRPr="006A2AC2" w:rsidRDefault="00CC1CF1" w:rsidP="00CC1CF1">
            <w:pPr>
              <w:rPr>
                <w:sz w:val="24"/>
                <w:szCs w:val="24"/>
              </w:rPr>
            </w:pPr>
          </w:p>
        </w:tc>
      </w:tr>
      <w:tr w:rsidR="00CC1CF1" w:rsidRPr="006A2AC2" w14:paraId="37E0483C" w14:textId="77777777" w:rsidTr="00AF5C90">
        <w:tc>
          <w:tcPr>
            <w:tcW w:w="562" w:type="dxa"/>
          </w:tcPr>
          <w:p w14:paraId="63A557F3" w14:textId="38218B15" w:rsidR="00CC1CF1" w:rsidRPr="00CC1CF1" w:rsidRDefault="00CC1CF1" w:rsidP="00CC1CF1">
            <w:pPr>
              <w:pStyle w:val="aff0"/>
              <w:numPr>
                <w:ilvl w:val="0"/>
                <w:numId w:val="54"/>
              </w:numPr>
              <w:ind w:left="29" w:firstLine="0"/>
            </w:pPr>
          </w:p>
        </w:tc>
        <w:tc>
          <w:tcPr>
            <w:tcW w:w="1134" w:type="dxa"/>
          </w:tcPr>
          <w:p w14:paraId="592BFE36" w14:textId="3898E4D0" w:rsidR="00CC1CF1" w:rsidRPr="006A2AC2" w:rsidRDefault="00CC1CF1" w:rsidP="00CC1CF1">
            <w:pPr>
              <w:suppressAutoHyphens/>
              <w:ind w:firstLine="20"/>
              <w:rPr>
                <w:sz w:val="24"/>
                <w:szCs w:val="24"/>
                <w:lang w:eastAsia="zh-CN"/>
              </w:rPr>
            </w:pPr>
            <w:r w:rsidRPr="00753E36">
              <w:rPr>
                <w:sz w:val="24"/>
              </w:rPr>
              <w:t>06.09.</w:t>
            </w:r>
          </w:p>
        </w:tc>
        <w:tc>
          <w:tcPr>
            <w:tcW w:w="1362" w:type="dxa"/>
          </w:tcPr>
          <w:p w14:paraId="07C454E8" w14:textId="77777777" w:rsidR="00CC1CF1" w:rsidRPr="006A2AC2" w:rsidRDefault="00CC1CF1" w:rsidP="00CC1CF1">
            <w:pPr>
              <w:rPr>
                <w:sz w:val="24"/>
                <w:szCs w:val="24"/>
              </w:rPr>
            </w:pPr>
          </w:p>
        </w:tc>
        <w:tc>
          <w:tcPr>
            <w:tcW w:w="2673" w:type="dxa"/>
            <w:shd w:val="clear" w:color="auto" w:fill="auto"/>
          </w:tcPr>
          <w:p w14:paraId="11FA025B" w14:textId="77777777" w:rsidR="00CC1CF1" w:rsidRPr="006A2AC2" w:rsidRDefault="00CC1CF1" w:rsidP="00CC1CF1">
            <w:pPr>
              <w:ind w:hanging="17"/>
              <w:rPr>
                <w:sz w:val="24"/>
                <w:szCs w:val="24"/>
              </w:rPr>
            </w:pPr>
            <w:r w:rsidRPr="006A2AC2">
              <w:rPr>
                <w:sz w:val="24"/>
                <w:szCs w:val="24"/>
              </w:rPr>
              <w:t xml:space="preserve">День загадок </w:t>
            </w:r>
          </w:p>
        </w:tc>
        <w:tc>
          <w:tcPr>
            <w:tcW w:w="8269" w:type="dxa"/>
            <w:shd w:val="clear" w:color="auto" w:fill="auto"/>
          </w:tcPr>
          <w:p w14:paraId="3F3907C5" w14:textId="77777777" w:rsidR="00CC1CF1" w:rsidRPr="006A2AC2" w:rsidRDefault="00CC1CF1" w:rsidP="00CC1CF1">
            <w:pPr>
              <w:rPr>
                <w:sz w:val="24"/>
                <w:szCs w:val="24"/>
              </w:rPr>
            </w:pPr>
            <w:r w:rsidRPr="006A2AC2">
              <w:rPr>
                <w:sz w:val="24"/>
                <w:szCs w:val="24"/>
              </w:rPr>
              <w:t>Уточнять представления детей о загадках, учить отгадывать описательные загадки, развивать мыслительные процессы, умение внимательно слушать воспитателя, активизировать словарный запас. Воспитывать интерес к загадкам.</w:t>
            </w:r>
          </w:p>
        </w:tc>
        <w:tc>
          <w:tcPr>
            <w:tcW w:w="1487" w:type="dxa"/>
          </w:tcPr>
          <w:p w14:paraId="09EBD893" w14:textId="77777777" w:rsidR="00CC1CF1" w:rsidRPr="006A2AC2" w:rsidRDefault="00CC1CF1" w:rsidP="00CC1CF1">
            <w:pPr>
              <w:rPr>
                <w:sz w:val="24"/>
                <w:szCs w:val="24"/>
              </w:rPr>
            </w:pPr>
          </w:p>
        </w:tc>
      </w:tr>
      <w:tr w:rsidR="00CC1CF1" w:rsidRPr="006A2AC2" w14:paraId="4B9D704F" w14:textId="77777777" w:rsidTr="00AF5C90">
        <w:tc>
          <w:tcPr>
            <w:tcW w:w="562" w:type="dxa"/>
          </w:tcPr>
          <w:p w14:paraId="323FEE8E" w14:textId="79E1777F" w:rsidR="00CC1CF1" w:rsidRPr="00CC1CF1" w:rsidRDefault="00CC1CF1" w:rsidP="00CC1CF1">
            <w:pPr>
              <w:pStyle w:val="aff0"/>
              <w:numPr>
                <w:ilvl w:val="0"/>
                <w:numId w:val="54"/>
              </w:numPr>
              <w:ind w:left="29" w:firstLine="0"/>
            </w:pPr>
          </w:p>
        </w:tc>
        <w:tc>
          <w:tcPr>
            <w:tcW w:w="1134" w:type="dxa"/>
          </w:tcPr>
          <w:p w14:paraId="59AF7F5F" w14:textId="6C4A47D0" w:rsidR="00CC1CF1" w:rsidRPr="006A2AC2" w:rsidRDefault="00CC1CF1" w:rsidP="00CC1CF1">
            <w:pPr>
              <w:suppressAutoHyphens/>
              <w:ind w:firstLine="20"/>
              <w:rPr>
                <w:sz w:val="24"/>
                <w:szCs w:val="24"/>
                <w:lang w:eastAsia="zh-CN"/>
              </w:rPr>
            </w:pPr>
            <w:r w:rsidRPr="00753E36">
              <w:rPr>
                <w:sz w:val="24"/>
              </w:rPr>
              <w:t>09.09.</w:t>
            </w:r>
          </w:p>
        </w:tc>
        <w:tc>
          <w:tcPr>
            <w:tcW w:w="1362" w:type="dxa"/>
          </w:tcPr>
          <w:p w14:paraId="3CB64BC9" w14:textId="77777777" w:rsidR="00CC1CF1" w:rsidRPr="006A2AC2" w:rsidRDefault="00CC1CF1" w:rsidP="00CC1CF1">
            <w:pPr>
              <w:rPr>
                <w:sz w:val="24"/>
                <w:szCs w:val="24"/>
              </w:rPr>
            </w:pPr>
          </w:p>
        </w:tc>
        <w:tc>
          <w:tcPr>
            <w:tcW w:w="2673" w:type="dxa"/>
            <w:shd w:val="clear" w:color="auto" w:fill="auto"/>
          </w:tcPr>
          <w:p w14:paraId="3886238E" w14:textId="77777777" w:rsidR="00CC1CF1" w:rsidRPr="006A2AC2" w:rsidRDefault="00CC1CF1" w:rsidP="00CC1CF1">
            <w:pPr>
              <w:ind w:hanging="17"/>
              <w:rPr>
                <w:sz w:val="24"/>
                <w:szCs w:val="24"/>
              </w:rPr>
            </w:pPr>
            <w:r w:rsidRPr="006A2AC2">
              <w:rPr>
                <w:sz w:val="24"/>
                <w:szCs w:val="24"/>
              </w:rPr>
              <w:t>К. Ушинский «Спор деревьев»</w:t>
            </w:r>
          </w:p>
        </w:tc>
        <w:tc>
          <w:tcPr>
            <w:tcW w:w="8269" w:type="dxa"/>
            <w:shd w:val="clear" w:color="auto" w:fill="auto"/>
          </w:tcPr>
          <w:p w14:paraId="0D0EC7A5" w14:textId="77777777" w:rsidR="00CC1CF1" w:rsidRPr="006A2AC2" w:rsidRDefault="00CC1CF1" w:rsidP="00CC1CF1">
            <w:pPr>
              <w:rPr>
                <w:sz w:val="24"/>
                <w:szCs w:val="24"/>
              </w:rPr>
            </w:pPr>
            <w:r w:rsidRPr="006A2AC2">
              <w:rPr>
                <w:sz w:val="24"/>
                <w:szCs w:val="24"/>
              </w:rPr>
              <w:t>Познакомить детей с рассказом К.Д. Ушинского, развивать у детей слуховую и зрительную память, воображение. Учить давать полные ответы на вопросы воспитателя, подготавливая их к пересказу.</w:t>
            </w:r>
          </w:p>
          <w:p w14:paraId="0B0DBC3E" w14:textId="77777777" w:rsidR="00CC1CF1" w:rsidRPr="006A2AC2" w:rsidRDefault="00CC1CF1" w:rsidP="00CC1CF1">
            <w:pPr>
              <w:rPr>
                <w:sz w:val="24"/>
                <w:szCs w:val="24"/>
              </w:rPr>
            </w:pPr>
            <w:r w:rsidRPr="006A2AC2">
              <w:rPr>
                <w:sz w:val="24"/>
                <w:szCs w:val="24"/>
              </w:rPr>
              <w:t>Обогащать словарь детей. Воспитывать доброжелательные отношения между детьми.</w:t>
            </w:r>
          </w:p>
        </w:tc>
        <w:tc>
          <w:tcPr>
            <w:tcW w:w="1487" w:type="dxa"/>
          </w:tcPr>
          <w:p w14:paraId="28FB4BF3" w14:textId="77777777" w:rsidR="00CC1CF1" w:rsidRPr="006A2AC2" w:rsidRDefault="00CC1CF1" w:rsidP="00CC1CF1">
            <w:pPr>
              <w:rPr>
                <w:sz w:val="24"/>
                <w:szCs w:val="24"/>
              </w:rPr>
            </w:pPr>
          </w:p>
        </w:tc>
      </w:tr>
      <w:tr w:rsidR="00CC1CF1" w:rsidRPr="006A2AC2" w14:paraId="7B3833C6" w14:textId="77777777" w:rsidTr="00AF5C90">
        <w:tc>
          <w:tcPr>
            <w:tcW w:w="562" w:type="dxa"/>
          </w:tcPr>
          <w:p w14:paraId="71EA6807" w14:textId="59B23F4B" w:rsidR="00CC1CF1" w:rsidRPr="00CC1CF1" w:rsidRDefault="00CC1CF1" w:rsidP="00CC1CF1">
            <w:pPr>
              <w:pStyle w:val="aff0"/>
              <w:numPr>
                <w:ilvl w:val="0"/>
                <w:numId w:val="54"/>
              </w:numPr>
              <w:ind w:left="29" w:firstLine="0"/>
            </w:pPr>
          </w:p>
        </w:tc>
        <w:tc>
          <w:tcPr>
            <w:tcW w:w="1134" w:type="dxa"/>
          </w:tcPr>
          <w:p w14:paraId="48A5D2DF" w14:textId="5EB08ACF" w:rsidR="00CC1CF1" w:rsidRPr="006A2AC2" w:rsidRDefault="00CC1CF1" w:rsidP="00CC1CF1">
            <w:pPr>
              <w:suppressAutoHyphens/>
              <w:ind w:firstLine="20"/>
              <w:rPr>
                <w:sz w:val="24"/>
                <w:szCs w:val="24"/>
                <w:lang w:eastAsia="zh-CN"/>
              </w:rPr>
            </w:pPr>
            <w:r w:rsidRPr="00753E36">
              <w:rPr>
                <w:sz w:val="24"/>
              </w:rPr>
              <w:t>10.09.</w:t>
            </w:r>
          </w:p>
        </w:tc>
        <w:tc>
          <w:tcPr>
            <w:tcW w:w="1362" w:type="dxa"/>
          </w:tcPr>
          <w:p w14:paraId="1C979872" w14:textId="77777777" w:rsidR="00CC1CF1" w:rsidRPr="006A2AC2" w:rsidRDefault="00CC1CF1" w:rsidP="00CC1CF1">
            <w:pPr>
              <w:rPr>
                <w:sz w:val="24"/>
                <w:szCs w:val="24"/>
              </w:rPr>
            </w:pPr>
          </w:p>
        </w:tc>
        <w:tc>
          <w:tcPr>
            <w:tcW w:w="2673" w:type="dxa"/>
            <w:shd w:val="clear" w:color="auto" w:fill="auto"/>
          </w:tcPr>
          <w:p w14:paraId="7EC0024F" w14:textId="77777777" w:rsidR="00CC1CF1" w:rsidRPr="006A2AC2" w:rsidRDefault="00CC1CF1" w:rsidP="00CC1CF1">
            <w:pPr>
              <w:ind w:hanging="17"/>
              <w:rPr>
                <w:sz w:val="22"/>
                <w:szCs w:val="22"/>
              </w:rPr>
            </w:pPr>
            <w:r w:rsidRPr="006A2AC2">
              <w:rPr>
                <w:sz w:val="24"/>
                <w:szCs w:val="24"/>
              </w:rPr>
              <w:t>И. Соколов – Микитов «Листопадничек»</w:t>
            </w:r>
          </w:p>
        </w:tc>
        <w:tc>
          <w:tcPr>
            <w:tcW w:w="8269" w:type="dxa"/>
            <w:shd w:val="clear" w:color="auto" w:fill="auto"/>
          </w:tcPr>
          <w:p w14:paraId="27259A0B" w14:textId="77777777" w:rsidR="00CC1CF1" w:rsidRPr="006A2AC2" w:rsidRDefault="00CC1CF1" w:rsidP="00CC1CF1">
            <w:pPr>
              <w:rPr>
                <w:sz w:val="22"/>
                <w:szCs w:val="22"/>
              </w:rPr>
            </w:pPr>
            <w:r w:rsidRPr="006A2AC2">
              <w:rPr>
                <w:sz w:val="24"/>
                <w:szCs w:val="24"/>
              </w:rPr>
              <w:t>Познакомить с новым текстом; развивать умение видеть и замечать прекрасное в природе, понимать окружающий мир. Обогащать словарный запас, развивать память, речь, мышление и воображение. Воспитывать любовь к природе.</w:t>
            </w:r>
          </w:p>
        </w:tc>
        <w:tc>
          <w:tcPr>
            <w:tcW w:w="1487" w:type="dxa"/>
          </w:tcPr>
          <w:p w14:paraId="68936FE3" w14:textId="77777777" w:rsidR="00CC1CF1" w:rsidRPr="006A2AC2" w:rsidRDefault="00CC1CF1" w:rsidP="00CC1CF1">
            <w:pPr>
              <w:rPr>
                <w:sz w:val="24"/>
                <w:szCs w:val="24"/>
              </w:rPr>
            </w:pPr>
          </w:p>
        </w:tc>
      </w:tr>
      <w:tr w:rsidR="00CC1CF1" w:rsidRPr="006A2AC2" w14:paraId="672ED82C" w14:textId="77777777" w:rsidTr="00AF5C90">
        <w:tc>
          <w:tcPr>
            <w:tcW w:w="562" w:type="dxa"/>
          </w:tcPr>
          <w:p w14:paraId="36272ABE" w14:textId="2632F956" w:rsidR="00CC1CF1" w:rsidRPr="00CC1CF1" w:rsidRDefault="00CC1CF1" w:rsidP="00CC1CF1">
            <w:pPr>
              <w:pStyle w:val="aff0"/>
              <w:numPr>
                <w:ilvl w:val="0"/>
                <w:numId w:val="54"/>
              </w:numPr>
              <w:ind w:left="29" w:firstLine="0"/>
            </w:pPr>
          </w:p>
        </w:tc>
        <w:tc>
          <w:tcPr>
            <w:tcW w:w="1134" w:type="dxa"/>
          </w:tcPr>
          <w:p w14:paraId="179F7F96" w14:textId="25CF7DAE" w:rsidR="00CC1CF1" w:rsidRPr="006A2AC2" w:rsidRDefault="00CC1CF1" w:rsidP="00CC1CF1">
            <w:pPr>
              <w:suppressAutoHyphens/>
              <w:ind w:firstLine="20"/>
              <w:rPr>
                <w:sz w:val="24"/>
                <w:szCs w:val="24"/>
                <w:lang w:eastAsia="zh-CN"/>
              </w:rPr>
            </w:pPr>
            <w:r w:rsidRPr="00753E36">
              <w:rPr>
                <w:sz w:val="24"/>
              </w:rPr>
              <w:t>11.09.</w:t>
            </w:r>
          </w:p>
        </w:tc>
        <w:tc>
          <w:tcPr>
            <w:tcW w:w="1362" w:type="dxa"/>
          </w:tcPr>
          <w:p w14:paraId="5CEE58AF" w14:textId="77777777" w:rsidR="00CC1CF1" w:rsidRPr="006A2AC2" w:rsidRDefault="00CC1CF1" w:rsidP="00CC1CF1">
            <w:pPr>
              <w:rPr>
                <w:sz w:val="24"/>
                <w:szCs w:val="24"/>
              </w:rPr>
            </w:pPr>
          </w:p>
        </w:tc>
        <w:tc>
          <w:tcPr>
            <w:tcW w:w="2673" w:type="dxa"/>
            <w:shd w:val="clear" w:color="auto" w:fill="auto"/>
          </w:tcPr>
          <w:p w14:paraId="3ECD1E72" w14:textId="77777777" w:rsidR="00CC1CF1" w:rsidRPr="006A2AC2" w:rsidRDefault="00CC1CF1" w:rsidP="00CC1CF1">
            <w:pPr>
              <w:ind w:hanging="17"/>
              <w:rPr>
                <w:sz w:val="24"/>
                <w:szCs w:val="24"/>
              </w:rPr>
            </w:pPr>
            <w:r w:rsidRPr="006A2AC2">
              <w:rPr>
                <w:sz w:val="24"/>
                <w:szCs w:val="24"/>
              </w:rPr>
              <w:t>И. Соколов – Микитов «Листопадничек»</w:t>
            </w:r>
          </w:p>
        </w:tc>
        <w:tc>
          <w:tcPr>
            <w:tcW w:w="8269" w:type="dxa"/>
            <w:shd w:val="clear" w:color="auto" w:fill="auto"/>
          </w:tcPr>
          <w:p w14:paraId="5E15D254" w14:textId="77777777" w:rsidR="00CC1CF1" w:rsidRPr="006A2AC2" w:rsidRDefault="00CC1CF1" w:rsidP="00CC1CF1">
            <w:pPr>
              <w:rPr>
                <w:sz w:val="24"/>
                <w:szCs w:val="24"/>
              </w:rPr>
            </w:pPr>
            <w:r w:rsidRPr="006A2AC2">
              <w:rPr>
                <w:sz w:val="24"/>
                <w:szCs w:val="24"/>
              </w:rPr>
              <w:t>Продолжить работу над текстом. Отметить героев, с которыми повстречался зайчонок. Дать им характеристику. Выразить свое отношение к произведению в рисунке. Воспитывать бережное отношение к окружающему миру.</w:t>
            </w:r>
          </w:p>
        </w:tc>
        <w:tc>
          <w:tcPr>
            <w:tcW w:w="1487" w:type="dxa"/>
          </w:tcPr>
          <w:p w14:paraId="0632D555" w14:textId="77777777" w:rsidR="00CC1CF1" w:rsidRPr="006A2AC2" w:rsidRDefault="00CC1CF1" w:rsidP="00CC1CF1">
            <w:pPr>
              <w:rPr>
                <w:sz w:val="24"/>
                <w:szCs w:val="24"/>
              </w:rPr>
            </w:pPr>
          </w:p>
        </w:tc>
      </w:tr>
      <w:tr w:rsidR="00CC1CF1" w:rsidRPr="006A2AC2" w14:paraId="0F049A87" w14:textId="77777777" w:rsidTr="00AF5C90">
        <w:tc>
          <w:tcPr>
            <w:tcW w:w="562" w:type="dxa"/>
          </w:tcPr>
          <w:p w14:paraId="0B27F5F7" w14:textId="0C9430F6" w:rsidR="00CC1CF1" w:rsidRPr="00CC1CF1" w:rsidRDefault="00CC1CF1" w:rsidP="00CC1CF1">
            <w:pPr>
              <w:pStyle w:val="aff0"/>
              <w:numPr>
                <w:ilvl w:val="0"/>
                <w:numId w:val="54"/>
              </w:numPr>
              <w:ind w:left="29" w:firstLine="0"/>
            </w:pPr>
          </w:p>
        </w:tc>
        <w:tc>
          <w:tcPr>
            <w:tcW w:w="1134" w:type="dxa"/>
          </w:tcPr>
          <w:p w14:paraId="1713C060" w14:textId="5F42DD09" w:rsidR="00CC1CF1" w:rsidRPr="006A2AC2" w:rsidRDefault="00CC1CF1" w:rsidP="00CC1CF1">
            <w:pPr>
              <w:suppressAutoHyphens/>
              <w:ind w:firstLine="20"/>
              <w:rPr>
                <w:sz w:val="24"/>
                <w:szCs w:val="24"/>
                <w:lang w:eastAsia="zh-CN"/>
              </w:rPr>
            </w:pPr>
            <w:r w:rsidRPr="00753E36">
              <w:rPr>
                <w:sz w:val="24"/>
              </w:rPr>
              <w:t>12.09.</w:t>
            </w:r>
          </w:p>
        </w:tc>
        <w:tc>
          <w:tcPr>
            <w:tcW w:w="1362" w:type="dxa"/>
          </w:tcPr>
          <w:p w14:paraId="6BC7ECD4" w14:textId="77777777" w:rsidR="00CC1CF1" w:rsidRPr="006A2AC2" w:rsidRDefault="00CC1CF1" w:rsidP="00CC1CF1">
            <w:pPr>
              <w:rPr>
                <w:sz w:val="24"/>
                <w:szCs w:val="24"/>
              </w:rPr>
            </w:pPr>
          </w:p>
        </w:tc>
        <w:tc>
          <w:tcPr>
            <w:tcW w:w="2673" w:type="dxa"/>
            <w:shd w:val="clear" w:color="auto" w:fill="auto"/>
          </w:tcPr>
          <w:p w14:paraId="6FD56591" w14:textId="77777777" w:rsidR="00CC1CF1" w:rsidRPr="006A2AC2" w:rsidRDefault="00CC1CF1" w:rsidP="00CC1CF1">
            <w:pPr>
              <w:ind w:hanging="17"/>
              <w:rPr>
                <w:sz w:val="22"/>
                <w:szCs w:val="22"/>
              </w:rPr>
            </w:pPr>
            <w:r w:rsidRPr="00E910D5">
              <w:rPr>
                <w:sz w:val="22"/>
                <w:szCs w:val="22"/>
              </w:rPr>
              <w:t>А. Майков «Кроет уж лист золотой…» повторение</w:t>
            </w:r>
          </w:p>
        </w:tc>
        <w:tc>
          <w:tcPr>
            <w:tcW w:w="8269" w:type="dxa"/>
            <w:shd w:val="clear" w:color="auto" w:fill="auto"/>
          </w:tcPr>
          <w:p w14:paraId="68A662E2" w14:textId="77777777" w:rsidR="00CC1CF1" w:rsidRPr="006A2AC2" w:rsidRDefault="00CC1CF1" w:rsidP="00CC1CF1">
            <w:pPr>
              <w:rPr>
                <w:sz w:val="22"/>
                <w:szCs w:val="22"/>
              </w:rPr>
            </w:pPr>
            <w:r w:rsidRPr="00E910D5">
              <w:rPr>
                <w:sz w:val="22"/>
                <w:szCs w:val="22"/>
              </w:rPr>
              <w:t>Формировать умение чувствовать, понимать образный язык стихотворения; подбирать эпитеты, сравнения для описания осенних пейзажей; активизировать в речи глаголы. Воспитывать любовь к поэтическому слову.</w:t>
            </w:r>
          </w:p>
        </w:tc>
        <w:tc>
          <w:tcPr>
            <w:tcW w:w="1487" w:type="dxa"/>
          </w:tcPr>
          <w:p w14:paraId="522C7801" w14:textId="77777777" w:rsidR="00CC1CF1" w:rsidRPr="006A2AC2" w:rsidRDefault="00CC1CF1" w:rsidP="00CC1CF1">
            <w:pPr>
              <w:rPr>
                <w:sz w:val="24"/>
                <w:szCs w:val="24"/>
              </w:rPr>
            </w:pPr>
          </w:p>
        </w:tc>
      </w:tr>
      <w:tr w:rsidR="00CC1CF1" w:rsidRPr="006A2AC2" w14:paraId="0A3432A4" w14:textId="77777777" w:rsidTr="00AF5C90">
        <w:tc>
          <w:tcPr>
            <w:tcW w:w="562" w:type="dxa"/>
          </w:tcPr>
          <w:p w14:paraId="3EA8F08E" w14:textId="2C27033E" w:rsidR="00CC1CF1" w:rsidRPr="00CC1CF1" w:rsidRDefault="00CC1CF1" w:rsidP="00CC1CF1">
            <w:pPr>
              <w:pStyle w:val="aff0"/>
              <w:numPr>
                <w:ilvl w:val="0"/>
                <w:numId w:val="54"/>
              </w:numPr>
              <w:ind w:left="29" w:firstLine="0"/>
            </w:pPr>
          </w:p>
        </w:tc>
        <w:tc>
          <w:tcPr>
            <w:tcW w:w="1134" w:type="dxa"/>
          </w:tcPr>
          <w:p w14:paraId="7221444F" w14:textId="17208816" w:rsidR="00CC1CF1" w:rsidRPr="006A2AC2" w:rsidRDefault="00CC1CF1" w:rsidP="00CC1CF1">
            <w:pPr>
              <w:suppressAutoHyphens/>
              <w:ind w:firstLine="20"/>
              <w:rPr>
                <w:sz w:val="24"/>
                <w:szCs w:val="24"/>
                <w:lang w:eastAsia="zh-CN"/>
              </w:rPr>
            </w:pPr>
            <w:r w:rsidRPr="00753E36">
              <w:rPr>
                <w:sz w:val="24"/>
              </w:rPr>
              <w:t>13.09.</w:t>
            </w:r>
          </w:p>
        </w:tc>
        <w:tc>
          <w:tcPr>
            <w:tcW w:w="1362" w:type="dxa"/>
          </w:tcPr>
          <w:p w14:paraId="01468AE8" w14:textId="77777777" w:rsidR="00CC1CF1" w:rsidRPr="006A2AC2" w:rsidRDefault="00CC1CF1" w:rsidP="00CC1CF1">
            <w:pPr>
              <w:rPr>
                <w:sz w:val="24"/>
                <w:szCs w:val="24"/>
              </w:rPr>
            </w:pPr>
          </w:p>
        </w:tc>
        <w:tc>
          <w:tcPr>
            <w:tcW w:w="2673" w:type="dxa"/>
            <w:shd w:val="clear" w:color="auto" w:fill="auto"/>
          </w:tcPr>
          <w:p w14:paraId="0A4B91AB" w14:textId="77777777" w:rsidR="00CC1CF1" w:rsidRPr="006A2AC2" w:rsidRDefault="00CC1CF1" w:rsidP="00CC1CF1">
            <w:pPr>
              <w:ind w:hanging="17"/>
              <w:rPr>
                <w:sz w:val="24"/>
                <w:szCs w:val="24"/>
              </w:rPr>
            </w:pPr>
            <w:r w:rsidRPr="006A2AC2">
              <w:rPr>
                <w:sz w:val="24"/>
                <w:szCs w:val="24"/>
              </w:rPr>
              <w:t>А. Майков «Кроет уж лист золотой…» заучивание</w:t>
            </w:r>
          </w:p>
        </w:tc>
        <w:tc>
          <w:tcPr>
            <w:tcW w:w="8269" w:type="dxa"/>
            <w:shd w:val="clear" w:color="auto" w:fill="auto"/>
          </w:tcPr>
          <w:p w14:paraId="1020071F" w14:textId="77777777" w:rsidR="00CC1CF1" w:rsidRPr="006A2AC2" w:rsidRDefault="00CC1CF1" w:rsidP="00CC1CF1">
            <w:pPr>
              <w:rPr>
                <w:sz w:val="24"/>
                <w:szCs w:val="24"/>
              </w:rPr>
            </w:pPr>
            <w:r w:rsidRPr="006A2AC2">
              <w:rPr>
                <w:sz w:val="24"/>
                <w:szCs w:val="24"/>
              </w:rPr>
              <w:t>Познакомить со стихотворением, продолжать формировать представление детей о стихотворном жанре художественной литературы, умение отличать от прозы. Передавать впечатления в рисунке.</w:t>
            </w:r>
          </w:p>
        </w:tc>
        <w:tc>
          <w:tcPr>
            <w:tcW w:w="1487" w:type="dxa"/>
          </w:tcPr>
          <w:p w14:paraId="37BDDF81" w14:textId="77777777" w:rsidR="00CC1CF1" w:rsidRPr="006A2AC2" w:rsidRDefault="00CC1CF1" w:rsidP="00CC1CF1">
            <w:pPr>
              <w:rPr>
                <w:sz w:val="24"/>
                <w:szCs w:val="24"/>
              </w:rPr>
            </w:pPr>
          </w:p>
        </w:tc>
      </w:tr>
      <w:tr w:rsidR="00CC1CF1" w:rsidRPr="006A2AC2" w14:paraId="26485EA3" w14:textId="77777777" w:rsidTr="00AF5C90">
        <w:tc>
          <w:tcPr>
            <w:tcW w:w="562" w:type="dxa"/>
          </w:tcPr>
          <w:p w14:paraId="0F878669" w14:textId="6FB42C00" w:rsidR="00CC1CF1" w:rsidRPr="00CC1CF1" w:rsidRDefault="00CC1CF1" w:rsidP="00CC1CF1">
            <w:pPr>
              <w:pStyle w:val="aff0"/>
              <w:numPr>
                <w:ilvl w:val="0"/>
                <w:numId w:val="54"/>
              </w:numPr>
              <w:ind w:left="29" w:firstLine="0"/>
            </w:pPr>
          </w:p>
        </w:tc>
        <w:tc>
          <w:tcPr>
            <w:tcW w:w="1134" w:type="dxa"/>
          </w:tcPr>
          <w:p w14:paraId="5D3C32E6" w14:textId="77DA544F" w:rsidR="00CC1CF1" w:rsidRPr="006A2AC2" w:rsidRDefault="00CC1CF1" w:rsidP="00CC1CF1">
            <w:pPr>
              <w:suppressAutoHyphens/>
              <w:ind w:firstLine="20"/>
              <w:rPr>
                <w:sz w:val="24"/>
                <w:szCs w:val="24"/>
                <w:lang w:eastAsia="zh-CN"/>
              </w:rPr>
            </w:pPr>
            <w:r w:rsidRPr="00753E36">
              <w:rPr>
                <w:sz w:val="24"/>
              </w:rPr>
              <w:t>16.09.</w:t>
            </w:r>
          </w:p>
        </w:tc>
        <w:tc>
          <w:tcPr>
            <w:tcW w:w="1362" w:type="dxa"/>
          </w:tcPr>
          <w:p w14:paraId="697989B4" w14:textId="77777777" w:rsidR="00CC1CF1" w:rsidRPr="006A2AC2" w:rsidRDefault="00CC1CF1" w:rsidP="00CC1CF1">
            <w:pPr>
              <w:rPr>
                <w:sz w:val="24"/>
                <w:szCs w:val="24"/>
              </w:rPr>
            </w:pPr>
          </w:p>
        </w:tc>
        <w:tc>
          <w:tcPr>
            <w:tcW w:w="2673" w:type="dxa"/>
            <w:shd w:val="clear" w:color="auto" w:fill="auto"/>
          </w:tcPr>
          <w:p w14:paraId="76A4AAA9" w14:textId="77777777" w:rsidR="00CC1CF1" w:rsidRPr="006A2AC2" w:rsidRDefault="00CC1CF1" w:rsidP="00CC1CF1">
            <w:pPr>
              <w:ind w:hanging="17"/>
              <w:rPr>
                <w:sz w:val="24"/>
                <w:szCs w:val="24"/>
              </w:rPr>
            </w:pPr>
            <w:r w:rsidRPr="006A2AC2">
              <w:rPr>
                <w:sz w:val="24"/>
                <w:szCs w:val="24"/>
              </w:rPr>
              <w:t>Поэзия А. К. Толстой.</w:t>
            </w:r>
            <w:r>
              <w:rPr>
                <w:sz w:val="24"/>
                <w:szCs w:val="24"/>
              </w:rPr>
              <w:t xml:space="preserve"> </w:t>
            </w:r>
            <w:r w:rsidRPr="006A2AC2">
              <w:rPr>
                <w:sz w:val="24"/>
                <w:szCs w:val="24"/>
              </w:rPr>
              <w:t>«Осень, обсыпается весь наш бедный сад...»;</w:t>
            </w:r>
          </w:p>
        </w:tc>
        <w:tc>
          <w:tcPr>
            <w:tcW w:w="8269" w:type="dxa"/>
            <w:shd w:val="clear" w:color="auto" w:fill="auto"/>
          </w:tcPr>
          <w:p w14:paraId="2634014B" w14:textId="77777777" w:rsidR="00CC1CF1" w:rsidRPr="006A2AC2" w:rsidRDefault="00CC1CF1" w:rsidP="00CC1CF1">
            <w:pPr>
              <w:rPr>
                <w:sz w:val="24"/>
                <w:szCs w:val="24"/>
              </w:rPr>
            </w:pPr>
            <w:r w:rsidRPr="006A2AC2">
              <w:rPr>
                <w:sz w:val="24"/>
                <w:szCs w:val="24"/>
              </w:rPr>
              <w:t>Формировать умение чувствовать, понимать образный язык стихотворения; подбирать эпитеты, сравнения для описания осенних пейзажей; активизировать в речи глаголы.</w:t>
            </w:r>
          </w:p>
        </w:tc>
        <w:tc>
          <w:tcPr>
            <w:tcW w:w="1487" w:type="dxa"/>
          </w:tcPr>
          <w:p w14:paraId="3422634D" w14:textId="77777777" w:rsidR="00CC1CF1" w:rsidRPr="006A2AC2" w:rsidRDefault="00CC1CF1" w:rsidP="00CC1CF1">
            <w:pPr>
              <w:rPr>
                <w:sz w:val="24"/>
                <w:szCs w:val="24"/>
              </w:rPr>
            </w:pPr>
          </w:p>
        </w:tc>
      </w:tr>
      <w:tr w:rsidR="00CC1CF1" w:rsidRPr="006A2AC2" w14:paraId="7E05438B" w14:textId="77777777" w:rsidTr="00AF5C90">
        <w:tc>
          <w:tcPr>
            <w:tcW w:w="562" w:type="dxa"/>
          </w:tcPr>
          <w:p w14:paraId="416348A4" w14:textId="6E08EAF7" w:rsidR="00CC1CF1" w:rsidRPr="00CC1CF1" w:rsidRDefault="00CC1CF1" w:rsidP="00CC1CF1">
            <w:pPr>
              <w:pStyle w:val="aff0"/>
              <w:numPr>
                <w:ilvl w:val="0"/>
                <w:numId w:val="54"/>
              </w:numPr>
              <w:ind w:left="29" w:firstLine="0"/>
            </w:pPr>
          </w:p>
        </w:tc>
        <w:tc>
          <w:tcPr>
            <w:tcW w:w="1134" w:type="dxa"/>
          </w:tcPr>
          <w:p w14:paraId="18E6829D" w14:textId="1A211964" w:rsidR="00CC1CF1" w:rsidRPr="006A2AC2" w:rsidRDefault="00CC1CF1" w:rsidP="00CC1CF1">
            <w:pPr>
              <w:suppressAutoHyphens/>
              <w:ind w:firstLine="20"/>
              <w:rPr>
                <w:sz w:val="24"/>
                <w:szCs w:val="24"/>
                <w:lang w:eastAsia="zh-CN"/>
              </w:rPr>
            </w:pPr>
            <w:r w:rsidRPr="00753E36">
              <w:rPr>
                <w:sz w:val="24"/>
              </w:rPr>
              <w:t>17.09.</w:t>
            </w:r>
          </w:p>
        </w:tc>
        <w:tc>
          <w:tcPr>
            <w:tcW w:w="1362" w:type="dxa"/>
          </w:tcPr>
          <w:p w14:paraId="5E2D7C01" w14:textId="77777777" w:rsidR="00CC1CF1" w:rsidRPr="006A2AC2" w:rsidRDefault="00CC1CF1" w:rsidP="00CC1CF1">
            <w:pPr>
              <w:rPr>
                <w:sz w:val="24"/>
                <w:szCs w:val="24"/>
              </w:rPr>
            </w:pPr>
          </w:p>
        </w:tc>
        <w:tc>
          <w:tcPr>
            <w:tcW w:w="2673" w:type="dxa"/>
            <w:shd w:val="clear" w:color="auto" w:fill="auto"/>
          </w:tcPr>
          <w:p w14:paraId="11FB0A55" w14:textId="77777777" w:rsidR="00CC1CF1" w:rsidRPr="006A2AC2" w:rsidRDefault="00CC1CF1" w:rsidP="00CC1CF1">
            <w:pPr>
              <w:ind w:hanging="17"/>
              <w:rPr>
                <w:sz w:val="24"/>
                <w:szCs w:val="24"/>
              </w:rPr>
            </w:pPr>
            <w:r w:rsidRPr="00E910D5">
              <w:rPr>
                <w:sz w:val="22"/>
                <w:szCs w:val="22"/>
              </w:rPr>
              <w:t>Шотландская песенка «Купите лук» - заучивание</w:t>
            </w:r>
          </w:p>
        </w:tc>
        <w:tc>
          <w:tcPr>
            <w:tcW w:w="8269" w:type="dxa"/>
            <w:shd w:val="clear" w:color="auto" w:fill="auto"/>
          </w:tcPr>
          <w:p w14:paraId="66C81BCB" w14:textId="77777777" w:rsidR="00CC1CF1" w:rsidRPr="006A2AC2" w:rsidRDefault="00CC1CF1" w:rsidP="00CC1CF1">
            <w:pPr>
              <w:rPr>
                <w:sz w:val="24"/>
                <w:szCs w:val="24"/>
              </w:rPr>
            </w:pPr>
            <w:r w:rsidRPr="00E910D5">
              <w:rPr>
                <w:sz w:val="22"/>
                <w:szCs w:val="22"/>
              </w:rPr>
              <w:t>Совершенствовать умение находить различные средства для выражения и передачи образов и переживаний; понимать значение образных слов произведения; замечать выразительные средства речи в произведениях.  Развивать образность и выразительность речи, умение читать наизусть.</w:t>
            </w:r>
          </w:p>
        </w:tc>
        <w:tc>
          <w:tcPr>
            <w:tcW w:w="1487" w:type="dxa"/>
          </w:tcPr>
          <w:p w14:paraId="25DF2E70" w14:textId="77777777" w:rsidR="00CC1CF1" w:rsidRPr="006A2AC2" w:rsidRDefault="00CC1CF1" w:rsidP="00CC1CF1">
            <w:pPr>
              <w:rPr>
                <w:sz w:val="24"/>
                <w:szCs w:val="24"/>
              </w:rPr>
            </w:pPr>
          </w:p>
        </w:tc>
      </w:tr>
      <w:tr w:rsidR="00CC1CF1" w:rsidRPr="006A2AC2" w14:paraId="30D97CD3" w14:textId="77777777" w:rsidTr="00AF5C90">
        <w:tc>
          <w:tcPr>
            <w:tcW w:w="562" w:type="dxa"/>
          </w:tcPr>
          <w:p w14:paraId="2AFD28ED" w14:textId="672B0661" w:rsidR="00CC1CF1" w:rsidRPr="00CC1CF1" w:rsidRDefault="00CC1CF1" w:rsidP="00CC1CF1">
            <w:pPr>
              <w:pStyle w:val="aff0"/>
              <w:numPr>
                <w:ilvl w:val="0"/>
                <w:numId w:val="54"/>
              </w:numPr>
              <w:ind w:left="29" w:firstLine="0"/>
            </w:pPr>
          </w:p>
        </w:tc>
        <w:tc>
          <w:tcPr>
            <w:tcW w:w="1134" w:type="dxa"/>
          </w:tcPr>
          <w:p w14:paraId="4D17E8A2" w14:textId="2C57F0FB" w:rsidR="00CC1CF1" w:rsidRPr="006A2AC2" w:rsidRDefault="00CC1CF1" w:rsidP="00CC1CF1">
            <w:pPr>
              <w:suppressAutoHyphens/>
              <w:ind w:firstLine="20"/>
              <w:rPr>
                <w:sz w:val="24"/>
                <w:szCs w:val="24"/>
                <w:lang w:eastAsia="zh-CN"/>
              </w:rPr>
            </w:pPr>
            <w:r w:rsidRPr="00753E36">
              <w:rPr>
                <w:sz w:val="24"/>
              </w:rPr>
              <w:t>18.09.</w:t>
            </w:r>
          </w:p>
        </w:tc>
        <w:tc>
          <w:tcPr>
            <w:tcW w:w="1362" w:type="dxa"/>
          </w:tcPr>
          <w:p w14:paraId="29447535" w14:textId="77777777" w:rsidR="00CC1CF1" w:rsidRPr="006A2AC2" w:rsidRDefault="00CC1CF1" w:rsidP="00CC1CF1">
            <w:pPr>
              <w:rPr>
                <w:sz w:val="24"/>
                <w:szCs w:val="24"/>
              </w:rPr>
            </w:pPr>
          </w:p>
        </w:tc>
        <w:tc>
          <w:tcPr>
            <w:tcW w:w="2673" w:type="dxa"/>
            <w:shd w:val="clear" w:color="auto" w:fill="auto"/>
          </w:tcPr>
          <w:p w14:paraId="42512A60" w14:textId="77777777" w:rsidR="00CC1CF1" w:rsidRPr="006A2AC2" w:rsidRDefault="00CC1CF1" w:rsidP="00CC1CF1">
            <w:pPr>
              <w:ind w:hanging="17"/>
              <w:rPr>
                <w:sz w:val="24"/>
                <w:szCs w:val="24"/>
              </w:rPr>
            </w:pPr>
            <w:r w:rsidRPr="006A2AC2">
              <w:rPr>
                <w:sz w:val="24"/>
                <w:szCs w:val="24"/>
              </w:rPr>
              <w:t>Шотландская песенка «Купите лук» - повторение</w:t>
            </w:r>
          </w:p>
        </w:tc>
        <w:tc>
          <w:tcPr>
            <w:tcW w:w="8269" w:type="dxa"/>
            <w:shd w:val="clear" w:color="auto" w:fill="auto"/>
          </w:tcPr>
          <w:p w14:paraId="3ED38096" w14:textId="77777777" w:rsidR="00CC1CF1" w:rsidRPr="006A2AC2" w:rsidRDefault="00CC1CF1" w:rsidP="00CC1CF1">
            <w:pPr>
              <w:rPr>
                <w:sz w:val="24"/>
                <w:szCs w:val="24"/>
              </w:rPr>
            </w:pPr>
            <w:r w:rsidRPr="006A2AC2">
              <w:rPr>
                <w:sz w:val="24"/>
                <w:szCs w:val="24"/>
              </w:rPr>
              <w:t>Развивать умение выразительно читать потешки. Закрепить представления о жанровых и языковых особенностях потешек, формировать умение понимать переносное значение слов и словосочетаний. Воспитывать интерес к фольклору</w:t>
            </w:r>
          </w:p>
        </w:tc>
        <w:tc>
          <w:tcPr>
            <w:tcW w:w="1487" w:type="dxa"/>
          </w:tcPr>
          <w:p w14:paraId="52F8E0EB" w14:textId="77777777" w:rsidR="00CC1CF1" w:rsidRPr="006A2AC2" w:rsidRDefault="00CC1CF1" w:rsidP="00CC1CF1">
            <w:pPr>
              <w:rPr>
                <w:sz w:val="24"/>
                <w:szCs w:val="24"/>
              </w:rPr>
            </w:pPr>
          </w:p>
        </w:tc>
      </w:tr>
      <w:tr w:rsidR="00CC1CF1" w:rsidRPr="006A2AC2" w14:paraId="5F08138B" w14:textId="77777777" w:rsidTr="00AF5C90">
        <w:tc>
          <w:tcPr>
            <w:tcW w:w="562" w:type="dxa"/>
          </w:tcPr>
          <w:p w14:paraId="2296823F" w14:textId="78A0B2CB" w:rsidR="00CC1CF1" w:rsidRPr="00CC1CF1" w:rsidRDefault="00CC1CF1" w:rsidP="00CC1CF1">
            <w:pPr>
              <w:pStyle w:val="aff0"/>
              <w:numPr>
                <w:ilvl w:val="0"/>
                <w:numId w:val="54"/>
              </w:numPr>
              <w:ind w:left="29" w:firstLine="0"/>
            </w:pPr>
          </w:p>
        </w:tc>
        <w:tc>
          <w:tcPr>
            <w:tcW w:w="1134" w:type="dxa"/>
          </w:tcPr>
          <w:p w14:paraId="030F6B54" w14:textId="45F2693F" w:rsidR="00CC1CF1" w:rsidRPr="006A2AC2" w:rsidRDefault="00CC1CF1" w:rsidP="00CC1CF1">
            <w:pPr>
              <w:suppressAutoHyphens/>
              <w:ind w:firstLine="20"/>
              <w:rPr>
                <w:sz w:val="24"/>
                <w:szCs w:val="24"/>
                <w:lang w:eastAsia="zh-CN"/>
              </w:rPr>
            </w:pPr>
            <w:r w:rsidRPr="00753E36">
              <w:rPr>
                <w:sz w:val="24"/>
              </w:rPr>
              <w:t>19.09.</w:t>
            </w:r>
          </w:p>
        </w:tc>
        <w:tc>
          <w:tcPr>
            <w:tcW w:w="1362" w:type="dxa"/>
          </w:tcPr>
          <w:p w14:paraId="01953116" w14:textId="77777777" w:rsidR="00CC1CF1" w:rsidRPr="006A2AC2" w:rsidRDefault="00CC1CF1" w:rsidP="00CC1CF1">
            <w:pPr>
              <w:rPr>
                <w:sz w:val="24"/>
                <w:szCs w:val="24"/>
              </w:rPr>
            </w:pPr>
          </w:p>
        </w:tc>
        <w:tc>
          <w:tcPr>
            <w:tcW w:w="2673" w:type="dxa"/>
            <w:shd w:val="clear" w:color="auto" w:fill="auto"/>
          </w:tcPr>
          <w:p w14:paraId="5388DBFB" w14:textId="77777777" w:rsidR="00CC1CF1" w:rsidRPr="006A2AC2" w:rsidRDefault="00CC1CF1" w:rsidP="00CC1CF1">
            <w:pPr>
              <w:ind w:hanging="17"/>
              <w:rPr>
                <w:sz w:val="24"/>
                <w:szCs w:val="24"/>
              </w:rPr>
            </w:pPr>
            <w:r w:rsidRPr="006A2AC2">
              <w:rPr>
                <w:sz w:val="24"/>
                <w:szCs w:val="24"/>
              </w:rPr>
              <w:t>И. Соколов – Микитов «Поля опустели»»</w:t>
            </w:r>
          </w:p>
        </w:tc>
        <w:tc>
          <w:tcPr>
            <w:tcW w:w="8269" w:type="dxa"/>
            <w:shd w:val="clear" w:color="auto" w:fill="auto"/>
          </w:tcPr>
          <w:p w14:paraId="446C057E" w14:textId="77777777" w:rsidR="00CC1CF1" w:rsidRPr="006A2AC2" w:rsidRDefault="00CC1CF1" w:rsidP="00CC1CF1">
            <w:pPr>
              <w:rPr>
                <w:sz w:val="24"/>
                <w:szCs w:val="24"/>
              </w:rPr>
            </w:pPr>
            <w:r w:rsidRPr="006A2AC2">
              <w:rPr>
                <w:sz w:val="24"/>
                <w:szCs w:val="24"/>
              </w:rPr>
              <w:t>Расширять и обогащать представления детей об осеннем времени года посредством художественного произведения И.Соколова-Микитова. Формировать умение передавать содержание произведения по плану. Воспитывать любовь к природе.</w:t>
            </w:r>
          </w:p>
        </w:tc>
        <w:tc>
          <w:tcPr>
            <w:tcW w:w="1487" w:type="dxa"/>
          </w:tcPr>
          <w:p w14:paraId="7F1B8D49" w14:textId="77777777" w:rsidR="00CC1CF1" w:rsidRPr="006A2AC2" w:rsidRDefault="00CC1CF1" w:rsidP="00CC1CF1">
            <w:pPr>
              <w:rPr>
                <w:sz w:val="24"/>
                <w:szCs w:val="24"/>
              </w:rPr>
            </w:pPr>
          </w:p>
        </w:tc>
      </w:tr>
      <w:tr w:rsidR="00CC1CF1" w:rsidRPr="006A2AC2" w14:paraId="58F07FA5" w14:textId="77777777" w:rsidTr="00AF5C90">
        <w:tc>
          <w:tcPr>
            <w:tcW w:w="562" w:type="dxa"/>
          </w:tcPr>
          <w:p w14:paraId="53E2963C" w14:textId="47F803BE" w:rsidR="00CC1CF1" w:rsidRPr="00CC1CF1" w:rsidRDefault="00CC1CF1" w:rsidP="00CC1CF1">
            <w:pPr>
              <w:pStyle w:val="aff0"/>
              <w:numPr>
                <w:ilvl w:val="0"/>
                <w:numId w:val="54"/>
              </w:numPr>
              <w:ind w:left="29" w:firstLine="0"/>
            </w:pPr>
          </w:p>
        </w:tc>
        <w:tc>
          <w:tcPr>
            <w:tcW w:w="1134" w:type="dxa"/>
          </w:tcPr>
          <w:p w14:paraId="36AA545D" w14:textId="786AE305" w:rsidR="00CC1CF1" w:rsidRPr="006A2AC2" w:rsidRDefault="00CC1CF1" w:rsidP="00CC1CF1">
            <w:pPr>
              <w:suppressAutoHyphens/>
              <w:ind w:firstLine="20"/>
              <w:rPr>
                <w:sz w:val="24"/>
                <w:szCs w:val="24"/>
                <w:lang w:eastAsia="zh-CN"/>
              </w:rPr>
            </w:pPr>
            <w:r w:rsidRPr="00753E36">
              <w:rPr>
                <w:sz w:val="24"/>
              </w:rPr>
              <w:t>20.09.</w:t>
            </w:r>
          </w:p>
        </w:tc>
        <w:tc>
          <w:tcPr>
            <w:tcW w:w="1362" w:type="dxa"/>
          </w:tcPr>
          <w:p w14:paraId="3F734216" w14:textId="77777777" w:rsidR="00CC1CF1" w:rsidRPr="006A2AC2" w:rsidRDefault="00CC1CF1" w:rsidP="00CC1CF1">
            <w:pPr>
              <w:rPr>
                <w:sz w:val="24"/>
                <w:szCs w:val="24"/>
              </w:rPr>
            </w:pPr>
          </w:p>
        </w:tc>
        <w:tc>
          <w:tcPr>
            <w:tcW w:w="2673" w:type="dxa"/>
            <w:shd w:val="clear" w:color="auto" w:fill="auto"/>
          </w:tcPr>
          <w:p w14:paraId="43BB18B7" w14:textId="77777777" w:rsidR="00CC1CF1" w:rsidRPr="006A2AC2" w:rsidRDefault="00CC1CF1" w:rsidP="00CC1CF1">
            <w:pPr>
              <w:ind w:hanging="17"/>
              <w:rPr>
                <w:sz w:val="24"/>
                <w:szCs w:val="24"/>
              </w:rPr>
            </w:pPr>
            <w:r w:rsidRPr="006A2AC2">
              <w:rPr>
                <w:sz w:val="24"/>
                <w:szCs w:val="24"/>
              </w:rPr>
              <w:t>Народная сказка «Вершки и корешки»</w:t>
            </w:r>
          </w:p>
        </w:tc>
        <w:tc>
          <w:tcPr>
            <w:tcW w:w="8269" w:type="dxa"/>
            <w:shd w:val="clear" w:color="auto" w:fill="auto"/>
          </w:tcPr>
          <w:p w14:paraId="7BAFEC55" w14:textId="77777777" w:rsidR="00CC1CF1" w:rsidRPr="006A2AC2" w:rsidRDefault="00CC1CF1" w:rsidP="00CC1CF1">
            <w:pPr>
              <w:rPr>
                <w:sz w:val="24"/>
                <w:szCs w:val="24"/>
              </w:rPr>
            </w:pPr>
            <w:r w:rsidRPr="006A2AC2">
              <w:rPr>
                <w:sz w:val="24"/>
                <w:szCs w:val="24"/>
              </w:rPr>
              <w:t>Познакомить детей со сказкой. Учить осмысливать идею сказки, оценивать характер персонажей. Обогащать словарный запас детей. Упражнять в умении отвечать на поставленный вопрос. Поощрять попытку высказывать свою точку зрения в ответе на поставленный педагогом вопрос. Воспитывать культуру речевого общения: участвовать в беседе, выслушивая детей, уточнять их ответы.</w:t>
            </w:r>
          </w:p>
        </w:tc>
        <w:tc>
          <w:tcPr>
            <w:tcW w:w="1487" w:type="dxa"/>
          </w:tcPr>
          <w:p w14:paraId="270A8080" w14:textId="77777777" w:rsidR="00CC1CF1" w:rsidRPr="006A2AC2" w:rsidRDefault="00CC1CF1" w:rsidP="00CC1CF1">
            <w:pPr>
              <w:rPr>
                <w:sz w:val="24"/>
                <w:szCs w:val="24"/>
              </w:rPr>
            </w:pPr>
          </w:p>
        </w:tc>
      </w:tr>
      <w:tr w:rsidR="00CC1CF1" w:rsidRPr="006A2AC2" w14:paraId="38CD1ACB" w14:textId="77777777" w:rsidTr="00AF5C90">
        <w:tc>
          <w:tcPr>
            <w:tcW w:w="562" w:type="dxa"/>
          </w:tcPr>
          <w:p w14:paraId="1D5DD248" w14:textId="10B45C61" w:rsidR="00CC1CF1" w:rsidRPr="00CC1CF1" w:rsidRDefault="00CC1CF1" w:rsidP="00CC1CF1">
            <w:pPr>
              <w:pStyle w:val="aff0"/>
              <w:numPr>
                <w:ilvl w:val="0"/>
                <w:numId w:val="54"/>
              </w:numPr>
              <w:ind w:left="29" w:firstLine="0"/>
            </w:pPr>
          </w:p>
        </w:tc>
        <w:tc>
          <w:tcPr>
            <w:tcW w:w="1134" w:type="dxa"/>
          </w:tcPr>
          <w:p w14:paraId="3358D8DE" w14:textId="49802A0D" w:rsidR="00CC1CF1" w:rsidRPr="006A2AC2" w:rsidRDefault="00CC1CF1" w:rsidP="00CC1CF1">
            <w:pPr>
              <w:suppressAutoHyphens/>
              <w:ind w:firstLine="20"/>
              <w:rPr>
                <w:sz w:val="24"/>
                <w:szCs w:val="24"/>
                <w:lang w:eastAsia="zh-CN"/>
              </w:rPr>
            </w:pPr>
            <w:r w:rsidRPr="00753E36">
              <w:rPr>
                <w:sz w:val="24"/>
              </w:rPr>
              <w:t>23.09</w:t>
            </w:r>
          </w:p>
        </w:tc>
        <w:tc>
          <w:tcPr>
            <w:tcW w:w="1362" w:type="dxa"/>
          </w:tcPr>
          <w:p w14:paraId="728485C7" w14:textId="77777777" w:rsidR="00CC1CF1" w:rsidRPr="006A2AC2" w:rsidRDefault="00CC1CF1" w:rsidP="00CC1CF1">
            <w:pPr>
              <w:rPr>
                <w:sz w:val="24"/>
                <w:szCs w:val="24"/>
              </w:rPr>
            </w:pPr>
          </w:p>
        </w:tc>
        <w:tc>
          <w:tcPr>
            <w:tcW w:w="2673" w:type="dxa"/>
            <w:shd w:val="clear" w:color="auto" w:fill="auto"/>
          </w:tcPr>
          <w:p w14:paraId="610D07EC" w14:textId="77777777" w:rsidR="00CC1CF1" w:rsidRPr="006A2AC2" w:rsidRDefault="00CC1CF1" w:rsidP="00CC1CF1">
            <w:pPr>
              <w:ind w:hanging="17"/>
              <w:rPr>
                <w:sz w:val="24"/>
                <w:szCs w:val="24"/>
              </w:rPr>
            </w:pPr>
            <w:r w:rsidRPr="006A2AC2">
              <w:rPr>
                <w:sz w:val="24"/>
                <w:szCs w:val="24"/>
              </w:rPr>
              <w:t>Е. Благинина «Приходите в огород»</w:t>
            </w:r>
          </w:p>
          <w:p w14:paraId="4BF5C07A" w14:textId="77777777" w:rsidR="00CC1CF1" w:rsidRPr="006A2AC2" w:rsidRDefault="00CC1CF1" w:rsidP="00CC1CF1">
            <w:pPr>
              <w:ind w:hanging="17"/>
              <w:rPr>
                <w:sz w:val="24"/>
                <w:szCs w:val="24"/>
              </w:rPr>
            </w:pPr>
          </w:p>
        </w:tc>
        <w:tc>
          <w:tcPr>
            <w:tcW w:w="8269" w:type="dxa"/>
            <w:shd w:val="clear" w:color="auto" w:fill="auto"/>
          </w:tcPr>
          <w:p w14:paraId="2DE5D6B2" w14:textId="77777777" w:rsidR="00CC1CF1" w:rsidRPr="006A2AC2" w:rsidRDefault="00CC1CF1" w:rsidP="00CC1CF1">
            <w:pPr>
              <w:rPr>
                <w:sz w:val="24"/>
                <w:szCs w:val="24"/>
              </w:rPr>
            </w:pPr>
            <w:r w:rsidRPr="006A2AC2">
              <w:rPr>
                <w:sz w:val="24"/>
                <w:szCs w:val="24"/>
              </w:rPr>
              <w:t>Закрепить знания детей об изменениях в осенней природе, вызвать желание выразить свои впечатления в образном слове, развивать поэтический слух. Воспитывать интерес к художественной литературе.</w:t>
            </w:r>
          </w:p>
        </w:tc>
        <w:tc>
          <w:tcPr>
            <w:tcW w:w="1487" w:type="dxa"/>
          </w:tcPr>
          <w:p w14:paraId="656A445A" w14:textId="77777777" w:rsidR="00CC1CF1" w:rsidRPr="006A2AC2" w:rsidRDefault="00CC1CF1" w:rsidP="00CC1CF1">
            <w:pPr>
              <w:rPr>
                <w:sz w:val="24"/>
                <w:szCs w:val="24"/>
              </w:rPr>
            </w:pPr>
          </w:p>
        </w:tc>
      </w:tr>
      <w:tr w:rsidR="00CC1CF1" w:rsidRPr="006A2AC2" w14:paraId="1ECBE5F6" w14:textId="77777777" w:rsidTr="00AF5C90">
        <w:tc>
          <w:tcPr>
            <w:tcW w:w="562" w:type="dxa"/>
          </w:tcPr>
          <w:p w14:paraId="2F89BF61" w14:textId="7248AC3C" w:rsidR="00CC1CF1" w:rsidRPr="00CC1CF1" w:rsidRDefault="00CC1CF1" w:rsidP="00CC1CF1">
            <w:pPr>
              <w:pStyle w:val="aff0"/>
              <w:numPr>
                <w:ilvl w:val="0"/>
                <w:numId w:val="54"/>
              </w:numPr>
              <w:ind w:left="29" w:firstLine="0"/>
            </w:pPr>
          </w:p>
        </w:tc>
        <w:tc>
          <w:tcPr>
            <w:tcW w:w="1134" w:type="dxa"/>
          </w:tcPr>
          <w:p w14:paraId="527FB9B7" w14:textId="4A7C325B" w:rsidR="00CC1CF1" w:rsidRPr="006A2AC2" w:rsidRDefault="00CC1CF1" w:rsidP="00CC1CF1">
            <w:pPr>
              <w:suppressAutoHyphens/>
              <w:ind w:firstLine="20"/>
              <w:rPr>
                <w:sz w:val="24"/>
                <w:szCs w:val="24"/>
                <w:lang w:eastAsia="zh-CN"/>
              </w:rPr>
            </w:pPr>
            <w:r w:rsidRPr="00753E36">
              <w:rPr>
                <w:sz w:val="24"/>
              </w:rPr>
              <w:t>24.09</w:t>
            </w:r>
          </w:p>
        </w:tc>
        <w:tc>
          <w:tcPr>
            <w:tcW w:w="1362" w:type="dxa"/>
          </w:tcPr>
          <w:p w14:paraId="09047448" w14:textId="77777777" w:rsidR="00CC1CF1" w:rsidRPr="006A2AC2" w:rsidRDefault="00CC1CF1" w:rsidP="00CC1CF1">
            <w:pPr>
              <w:rPr>
                <w:sz w:val="24"/>
                <w:szCs w:val="24"/>
              </w:rPr>
            </w:pPr>
          </w:p>
        </w:tc>
        <w:tc>
          <w:tcPr>
            <w:tcW w:w="2673" w:type="dxa"/>
            <w:shd w:val="clear" w:color="auto" w:fill="auto"/>
          </w:tcPr>
          <w:p w14:paraId="0AED969F" w14:textId="77777777" w:rsidR="00CC1CF1" w:rsidRPr="006A2AC2" w:rsidRDefault="00CC1CF1" w:rsidP="00CC1CF1">
            <w:pPr>
              <w:ind w:hanging="17"/>
              <w:rPr>
                <w:sz w:val="24"/>
                <w:szCs w:val="24"/>
              </w:rPr>
            </w:pPr>
            <w:r w:rsidRPr="006A2AC2">
              <w:rPr>
                <w:sz w:val="24"/>
                <w:szCs w:val="24"/>
              </w:rPr>
              <w:t>В. Сутеев «Мешок яблок»</w:t>
            </w:r>
          </w:p>
        </w:tc>
        <w:tc>
          <w:tcPr>
            <w:tcW w:w="8269" w:type="dxa"/>
            <w:shd w:val="clear" w:color="auto" w:fill="auto"/>
          </w:tcPr>
          <w:p w14:paraId="57B80888" w14:textId="77777777" w:rsidR="00CC1CF1" w:rsidRPr="006A2AC2" w:rsidRDefault="00CC1CF1" w:rsidP="00CC1CF1">
            <w:pPr>
              <w:rPr>
                <w:sz w:val="24"/>
                <w:szCs w:val="24"/>
              </w:rPr>
            </w:pPr>
            <w:r w:rsidRPr="006A2AC2">
              <w:rPr>
                <w:sz w:val="24"/>
                <w:szCs w:val="24"/>
              </w:rPr>
              <w:t>Познакомить с автором сказки, учить детей понимать смысл сказки, правильно оценивать поступки героев; воспитывать интерес к героям В.Сутеева.</w:t>
            </w:r>
          </w:p>
        </w:tc>
        <w:tc>
          <w:tcPr>
            <w:tcW w:w="1487" w:type="dxa"/>
          </w:tcPr>
          <w:p w14:paraId="4A2C4124" w14:textId="77777777" w:rsidR="00CC1CF1" w:rsidRPr="006A2AC2" w:rsidRDefault="00CC1CF1" w:rsidP="00CC1CF1">
            <w:pPr>
              <w:rPr>
                <w:sz w:val="24"/>
                <w:szCs w:val="24"/>
              </w:rPr>
            </w:pPr>
          </w:p>
        </w:tc>
      </w:tr>
      <w:tr w:rsidR="00CC1CF1" w:rsidRPr="006A2AC2" w14:paraId="2C3B4061" w14:textId="77777777" w:rsidTr="00AF5C90">
        <w:tc>
          <w:tcPr>
            <w:tcW w:w="562" w:type="dxa"/>
          </w:tcPr>
          <w:p w14:paraId="0F41C6B7" w14:textId="69046012" w:rsidR="00CC1CF1" w:rsidRPr="00CC1CF1" w:rsidRDefault="00CC1CF1" w:rsidP="00CC1CF1">
            <w:pPr>
              <w:pStyle w:val="aff0"/>
              <w:numPr>
                <w:ilvl w:val="0"/>
                <w:numId w:val="54"/>
              </w:numPr>
              <w:ind w:left="29" w:firstLine="0"/>
            </w:pPr>
          </w:p>
        </w:tc>
        <w:tc>
          <w:tcPr>
            <w:tcW w:w="1134" w:type="dxa"/>
          </w:tcPr>
          <w:p w14:paraId="697124BB" w14:textId="5FEDD155" w:rsidR="00CC1CF1" w:rsidRPr="006A2AC2" w:rsidRDefault="00CC1CF1" w:rsidP="00CC1CF1">
            <w:pPr>
              <w:suppressAutoHyphens/>
              <w:ind w:firstLine="20"/>
              <w:rPr>
                <w:sz w:val="24"/>
                <w:szCs w:val="24"/>
                <w:lang w:eastAsia="zh-CN"/>
              </w:rPr>
            </w:pPr>
            <w:r w:rsidRPr="00753E36">
              <w:rPr>
                <w:sz w:val="24"/>
              </w:rPr>
              <w:t>25.09.</w:t>
            </w:r>
          </w:p>
        </w:tc>
        <w:tc>
          <w:tcPr>
            <w:tcW w:w="1362" w:type="dxa"/>
          </w:tcPr>
          <w:p w14:paraId="349B1A5D" w14:textId="77777777" w:rsidR="00CC1CF1" w:rsidRPr="006A2AC2" w:rsidRDefault="00CC1CF1" w:rsidP="00CC1CF1">
            <w:pPr>
              <w:rPr>
                <w:sz w:val="24"/>
                <w:szCs w:val="24"/>
              </w:rPr>
            </w:pPr>
          </w:p>
        </w:tc>
        <w:tc>
          <w:tcPr>
            <w:tcW w:w="2673" w:type="dxa"/>
            <w:shd w:val="clear" w:color="auto" w:fill="auto"/>
          </w:tcPr>
          <w:p w14:paraId="3D4F2200" w14:textId="77777777" w:rsidR="00CC1CF1" w:rsidRPr="006A2AC2" w:rsidRDefault="00CC1CF1" w:rsidP="00CC1CF1">
            <w:pPr>
              <w:ind w:hanging="17"/>
              <w:rPr>
                <w:sz w:val="24"/>
                <w:szCs w:val="24"/>
              </w:rPr>
            </w:pPr>
            <w:r w:rsidRPr="006A2AC2">
              <w:rPr>
                <w:sz w:val="24"/>
                <w:szCs w:val="24"/>
              </w:rPr>
              <w:t>В. Сутеев «Мешок яблок»</w:t>
            </w:r>
          </w:p>
        </w:tc>
        <w:tc>
          <w:tcPr>
            <w:tcW w:w="8269" w:type="dxa"/>
            <w:shd w:val="clear" w:color="auto" w:fill="auto"/>
          </w:tcPr>
          <w:p w14:paraId="1FD82707" w14:textId="77777777" w:rsidR="00CC1CF1" w:rsidRPr="006A2AC2" w:rsidRDefault="00CC1CF1" w:rsidP="00CC1CF1">
            <w:pPr>
              <w:rPr>
                <w:sz w:val="24"/>
                <w:szCs w:val="24"/>
              </w:rPr>
            </w:pPr>
            <w:r w:rsidRPr="006A2AC2">
              <w:rPr>
                <w:sz w:val="24"/>
                <w:szCs w:val="24"/>
              </w:rPr>
              <w:t>Продолжить работу над содержанием сказки. Способствовать развитию умения передавать свое отношение к героям сказки.  Развивать пантомимические навыки, учить создавать выразительные образы с помощью мимики, жестов, интонации.</w:t>
            </w:r>
          </w:p>
        </w:tc>
        <w:tc>
          <w:tcPr>
            <w:tcW w:w="1487" w:type="dxa"/>
          </w:tcPr>
          <w:p w14:paraId="425E06E4" w14:textId="77777777" w:rsidR="00CC1CF1" w:rsidRPr="006A2AC2" w:rsidRDefault="00CC1CF1" w:rsidP="00CC1CF1">
            <w:pPr>
              <w:rPr>
                <w:sz w:val="24"/>
                <w:szCs w:val="24"/>
              </w:rPr>
            </w:pPr>
          </w:p>
        </w:tc>
      </w:tr>
      <w:tr w:rsidR="00CC1CF1" w:rsidRPr="006A2AC2" w14:paraId="2025973C" w14:textId="77777777" w:rsidTr="00AF5C90">
        <w:tc>
          <w:tcPr>
            <w:tcW w:w="562" w:type="dxa"/>
          </w:tcPr>
          <w:p w14:paraId="7821A420" w14:textId="67E6907E" w:rsidR="00CC1CF1" w:rsidRPr="00CC1CF1" w:rsidRDefault="00CC1CF1" w:rsidP="00CC1CF1">
            <w:pPr>
              <w:pStyle w:val="aff0"/>
              <w:numPr>
                <w:ilvl w:val="0"/>
                <w:numId w:val="54"/>
              </w:numPr>
              <w:ind w:left="29" w:firstLine="0"/>
            </w:pPr>
          </w:p>
        </w:tc>
        <w:tc>
          <w:tcPr>
            <w:tcW w:w="1134" w:type="dxa"/>
          </w:tcPr>
          <w:p w14:paraId="3DA24621" w14:textId="16B1F981" w:rsidR="00CC1CF1" w:rsidRPr="006A2AC2" w:rsidRDefault="00CC1CF1" w:rsidP="00CC1CF1">
            <w:pPr>
              <w:suppressAutoHyphens/>
              <w:ind w:firstLine="20"/>
              <w:rPr>
                <w:sz w:val="24"/>
                <w:szCs w:val="24"/>
                <w:lang w:eastAsia="zh-CN"/>
              </w:rPr>
            </w:pPr>
            <w:r w:rsidRPr="00753E36">
              <w:rPr>
                <w:sz w:val="24"/>
              </w:rPr>
              <w:t>26.09.</w:t>
            </w:r>
          </w:p>
        </w:tc>
        <w:tc>
          <w:tcPr>
            <w:tcW w:w="1362" w:type="dxa"/>
          </w:tcPr>
          <w:p w14:paraId="1569260D" w14:textId="77777777" w:rsidR="00CC1CF1" w:rsidRPr="006A2AC2" w:rsidRDefault="00CC1CF1" w:rsidP="00CC1CF1">
            <w:pPr>
              <w:rPr>
                <w:sz w:val="24"/>
                <w:szCs w:val="24"/>
              </w:rPr>
            </w:pPr>
          </w:p>
        </w:tc>
        <w:tc>
          <w:tcPr>
            <w:tcW w:w="2673" w:type="dxa"/>
            <w:shd w:val="clear" w:color="auto" w:fill="auto"/>
          </w:tcPr>
          <w:p w14:paraId="7DE56DD3" w14:textId="77777777" w:rsidR="00CC1CF1" w:rsidRPr="006A2AC2" w:rsidRDefault="00CC1CF1" w:rsidP="00CC1CF1">
            <w:pPr>
              <w:ind w:hanging="17"/>
              <w:rPr>
                <w:sz w:val="24"/>
                <w:szCs w:val="24"/>
              </w:rPr>
            </w:pPr>
            <w:r w:rsidRPr="006A2AC2">
              <w:rPr>
                <w:sz w:val="24"/>
                <w:szCs w:val="24"/>
              </w:rPr>
              <w:t>К. Ушинский «История одной яблоньки»</w:t>
            </w:r>
          </w:p>
        </w:tc>
        <w:tc>
          <w:tcPr>
            <w:tcW w:w="8269" w:type="dxa"/>
            <w:shd w:val="clear" w:color="auto" w:fill="auto"/>
          </w:tcPr>
          <w:p w14:paraId="65B34531" w14:textId="77777777" w:rsidR="00CC1CF1" w:rsidRPr="006A2AC2" w:rsidRDefault="00CC1CF1" w:rsidP="00CC1CF1">
            <w:pPr>
              <w:rPr>
                <w:sz w:val="24"/>
                <w:szCs w:val="24"/>
              </w:rPr>
            </w:pPr>
            <w:r w:rsidRPr="006A2AC2">
              <w:rPr>
                <w:sz w:val="24"/>
                <w:szCs w:val="24"/>
              </w:rPr>
              <w:t>Дать детям представление о том, как люди заботятся о природе, любят ее.  Воспитывать бережное отношение к лесу, желание совершать добрые поступки.</w:t>
            </w:r>
          </w:p>
        </w:tc>
        <w:tc>
          <w:tcPr>
            <w:tcW w:w="1487" w:type="dxa"/>
          </w:tcPr>
          <w:p w14:paraId="29724749" w14:textId="77777777" w:rsidR="00CC1CF1" w:rsidRPr="006A2AC2" w:rsidRDefault="00CC1CF1" w:rsidP="00CC1CF1">
            <w:pPr>
              <w:rPr>
                <w:sz w:val="24"/>
                <w:szCs w:val="24"/>
              </w:rPr>
            </w:pPr>
          </w:p>
        </w:tc>
      </w:tr>
      <w:tr w:rsidR="00CC1CF1" w:rsidRPr="006A2AC2" w14:paraId="54A4B508" w14:textId="77777777" w:rsidTr="00AF5C90">
        <w:tc>
          <w:tcPr>
            <w:tcW w:w="562" w:type="dxa"/>
          </w:tcPr>
          <w:p w14:paraId="5D2798DC" w14:textId="13421894" w:rsidR="00CC1CF1" w:rsidRPr="00CC1CF1" w:rsidRDefault="00CC1CF1" w:rsidP="00CC1CF1">
            <w:pPr>
              <w:pStyle w:val="aff0"/>
              <w:numPr>
                <w:ilvl w:val="0"/>
                <w:numId w:val="54"/>
              </w:numPr>
              <w:ind w:left="29" w:firstLine="0"/>
            </w:pPr>
          </w:p>
        </w:tc>
        <w:tc>
          <w:tcPr>
            <w:tcW w:w="1134" w:type="dxa"/>
          </w:tcPr>
          <w:p w14:paraId="53201560" w14:textId="38B9F386" w:rsidR="00CC1CF1" w:rsidRPr="006A2AC2" w:rsidRDefault="00CC1CF1" w:rsidP="00CC1CF1">
            <w:pPr>
              <w:suppressAutoHyphens/>
              <w:ind w:firstLine="20"/>
              <w:rPr>
                <w:sz w:val="24"/>
                <w:szCs w:val="24"/>
                <w:lang w:eastAsia="zh-CN"/>
              </w:rPr>
            </w:pPr>
            <w:r w:rsidRPr="00753E36">
              <w:rPr>
                <w:sz w:val="24"/>
              </w:rPr>
              <w:t>27.09.</w:t>
            </w:r>
          </w:p>
        </w:tc>
        <w:tc>
          <w:tcPr>
            <w:tcW w:w="1362" w:type="dxa"/>
          </w:tcPr>
          <w:p w14:paraId="10E0DB78" w14:textId="77777777" w:rsidR="00CC1CF1" w:rsidRPr="006A2AC2" w:rsidRDefault="00CC1CF1" w:rsidP="00CC1CF1">
            <w:pPr>
              <w:rPr>
                <w:sz w:val="24"/>
                <w:szCs w:val="24"/>
              </w:rPr>
            </w:pPr>
          </w:p>
        </w:tc>
        <w:tc>
          <w:tcPr>
            <w:tcW w:w="2673" w:type="dxa"/>
            <w:shd w:val="clear" w:color="auto" w:fill="auto"/>
          </w:tcPr>
          <w:p w14:paraId="1D504B09" w14:textId="77777777" w:rsidR="00CC1CF1" w:rsidRPr="006A2AC2" w:rsidRDefault="00CC1CF1" w:rsidP="00CC1CF1">
            <w:pPr>
              <w:ind w:hanging="17"/>
              <w:rPr>
                <w:sz w:val="24"/>
                <w:szCs w:val="24"/>
              </w:rPr>
            </w:pPr>
            <w:r w:rsidRPr="006A2AC2">
              <w:rPr>
                <w:sz w:val="24"/>
                <w:szCs w:val="24"/>
              </w:rPr>
              <w:t>Л. Толстой «Старик сажал яблони…»</w:t>
            </w:r>
          </w:p>
        </w:tc>
        <w:tc>
          <w:tcPr>
            <w:tcW w:w="8269" w:type="dxa"/>
            <w:shd w:val="clear" w:color="auto" w:fill="auto"/>
          </w:tcPr>
          <w:p w14:paraId="2C5B53D7" w14:textId="77777777" w:rsidR="00CC1CF1" w:rsidRPr="006A2AC2" w:rsidRDefault="00CC1CF1" w:rsidP="00CC1CF1">
            <w:pPr>
              <w:rPr>
                <w:sz w:val="24"/>
                <w:szCs w:val="24"/>
              </w:rPr>
            </w:pPr>
            <w:r w:rsidRPr="006A2AC2">
              <w:rPr>
                <w:sz w:val="24"/>
                <w:szCs w:val="24"/>
              </w:rPr>
              <w:t>Прививать любовь к русской литературе на примере произведений Л.Н.Толстого. продолжить развивать интерес к личности писателя; развивать умение активно участвовать в обсуждении литературных произведений; продолжать оценивать поведение людей.</w:t>
            </w:r>
          </w:p>
        </w:tc>
        <w:tc>
          <w:tcPr>
            <w:tcW w:w="1487" w:type="dxa"/>
          </w:tcPr>
          <w:p w14:paraId="46AC2217" w14:textId="77777777" w:rsidR="00CC1CF1" w:rsidRPr="006A2AC2" w:rsidRDefault="00CC1CF1" w:rsidP="00CC1CF1">
            <w:pPr>
              <w:rPr>
                <w:sz w:val="24"/>
                <w:szCs w:val="24"/>
              </w:rPr>
            </w:pPr>
          </w:p>
        </w:tc>
      </w:tr>
      <w:tr w:rsidR="00CC1CF1" w:rsidRPr="006A2AC2" w14:paraId="3221662C" w14:textId="77777777" w:rsidTr="00AF5C90">
        <w:tc>
          <w:tcPr>
            <w:tcW w:w="562" w:type="dxa"/>
          </w:tcPr>
          <w:p w14:paraId="4DC1C43B" w14:textId="69B5A155" w:rsidR="00CC1CF1" w:rsidRPr="00CC1CF1" w:rsidRDefault="00CC1CF1" w:rsidP="00CC1CF1">
            <w:pPr>
              <w:pStyle w:val="aff0"/>
              <w:numPr>
                <w:ilvl w:val="0"/>
                <w:numId w:val="54"/>
              </w:numPr>
              <w:ind w:left="29" w:firstLine="0"/>
            </w:pPr>
          </w:p>
        </w:tc>
        <w:tc>
          <w:tcPr>
            <w:tcW w:w="1134" w:type="dxa"/>
          </w:tcPr>
          <w:p w14:paraId="1D91DA7C" w14:textId="75E3C2BD" w:rsidR="00CC1CF1" w:rsidRPr="006A2AC2" w:rsidRDefault="00CC1CF1" w:rsidP="00CC1CF1">
            <w:pPr>
              <w:suppressAutoHyphens/>
              <w:ind w:firstLine="20"/>
              <w:rPr>
                <w:sz w:val="24"/>
                <w:szCs w:val="24"/>
                <w:lang w:eastAsia="zh-CN"/>
              </w:rPr>
            </w:pPr>
            <w:r w:rsidRPr="00753E36">
              <w:rPr>
                <w:sz w:val="24"/>
              </w:rPr>
              <w:t>30.09.</w:t>
            </w:r>
          </w:p>
        </w:tc>
        <w:tc>
          <w:tcPr>
            <w:tcW w:w="1362" w:type="dxa"/>
          </w:tcPr>
          <w:p w14:paraId="7F7792B9" w14:textId="77777777" w:rsidR="00CC1CF1" w:rsidRPr="006A2AC2" w:rsidRDefault="00CC1CF1" w:rsidP="00CC1CF1">
            <w:pPr>
              <w:rPr>
                <w:sz w:val="24"/>
                <w:szCs w:val="24"/>
              </w:rPr>
            </w:pPr>
          </w:p>
        </w:tc>
        <w:tc>
          <w:tcPr>
            <w:tcW w:w="2673" w:type="dxa"/>
            <w:shd w:val="clear" w:color="auto" w:fill="auto"/>
          </w:tcPr>
          <w:p w14:paraId="2944AE95" w14:textId="77777777" w:rsidR="00CC1CF1" w:rsidRPr="006A2AC2" w:rsidRDefault="00CC1CF1" w:rsidP="00CC1CF1">
            <w:pPr>
              <w:ind w:hanging="17"/>
              <w:rPr>
                <w:sz w:val="24"/>
                <w:szCs w:val="24"/>
              </w:rPr>
            </w:pPr>
            <w:r w:rsidRPr="006A2AC2">
              <w:rPr>
                <w:sz w:val="24"/>
                <w:szCs w:val="24"/>
              </w:rPr>
              <w:t>Г. Скребницей «Осенние листья»</w:t>
            </w:r>
          </w:p>
        </w:tc>
        <w:tc>
          <w:tcPr>
            <w:tcW w:w="8269" w:type="dxa"/>
            <w:shd w:val="clear" w:color="auto" w:fill="auto"/>
          </w:tcPr>
          <w:p w14:paraId="4AEA48D8" w14:textId="77777777" w:rsidR="00CC1CF1" w:rsidRPr="006A2AC2" w:rsidRDefault="00CC1CF1" w:rsidP="00CC1CF1">
            <w:pPr>
              <w:rPr>
                <w:sz w:val="24"/>
                <w:szCs w:val="24"/>
              </w:rPr>
            </w:pPr>
            <w:r w:rsidRPr="006A2AC2">
              <w:rPr>
                <w:sz w:val="24"/>
                <w:szCs w:val="24"/>
              </w:rPr>
              <w:t>Познакомить детей с произведением Г.Скребицкого “Осенние листья”. Закреплять знания детей о сезонных изменениях в живой и неживой природе осенью. Развивать эстетическое восприятие, эстетическое отношение к художественным произведениям. Развивать ассоциативное мышление, память, воображение. Воспитывать желание наблюдать за изменениями в природе.</w:t>
            </w:r>
          </w:p>
        </w:tc>
        <w:tc>
          <w:tcPr>
            <w:tcW w:w="1487" w:type="dxa"/>
          </w:tcPr>
          <w:p w14:paraId="18F96196" w14:textId="77777777" w:rsidR="00CC1CF1" w:rsidRPr="006A2AC2" w:rsidRDefault="00CC1CF1" w:rsidP="00CC1CF1">
            <w:pPr>
              <w:rPr>
                <w:sz w:val="24"/>
                <w:szCs w:val="24"/>
              </w:rPr>
            </w:pPr>
          </w:p>
        </w:tc>
      </w:tr>
      <w:tr w:rsidR="00CC1CF1" w:rsidRPr="006A2AC2" w14:paraId="36CB006A" w14:textId="77777777" w:rsidTr="00AF5C90">
        <w:tc>
          <w:tcPr>
            <w:tcW w:w="562" w:type="dxa"/>
          </w:tcPr>
          <w:p w14:paraId="4659860B" w14:textId="77FB233A" w:rsidR="00CC1CF1" w:rsidRPr="00CC1CF1" w:rsidRDefault="00CC1CF1" w:rsidP="00CC1CF1">
            <w:pPr>
              <w:pStyle w:val="aff0"/>
              <w:numPr>
                <w:ilvl w:val="0"/>
                <w:numId w:val="54"/>
              </w:numPr>
              <w:ind w:left="29" w:firstLine="0"/>
            </w:pPr>
          </w:p>
        </w:tc>
        <w:tc>
          <w:tcPr>
            <w:tcW w:w="1134" w:type="dxa"/>
          </w:tcPr>
          <w:p w14:paraId="73782896" w14:textId="0F8F6A47" w:rsidR="00CC1CF1" w:rsidRPr="006A2AC2" w:rsidRDefault="00CC1CF1" w:rsidP="00CC1CF1">
            <w:pPr>
              <w:suppressAutoHyphens/>
              <w:ind w:firstLine="20"/>
              <w:rPr>
                <w:sz w:val="24"/>
                <w:szCs w:val="24"/>
                <w:lang w:eastAsia="zh-CN"/>
              </w:rPr>
            </w:pPr>
            <w:r w:rsidRPr="00753E36">
              <w:rPr>
                <w:sz w:val="24"/>
              </w:rPr>
              <w:t>01.10.</w:t>
            </w:r>
          </w:p>
        </w:tc>
        <w:tc>
          <w:tcPr>
            <w:tcW w:w="1362" w:type="dxa"/>
          </w:tcPr>
          <w:p w14:paraId="63BA0577" w14:textId="77777777" w:rsidR="00CC1CF1" w:rsidRPr="006A2AC2" w:rsidRDefault="00CC1CF1" w:rsidP="00CC1CF1">
            <w:pPr>
              <w:rPr>
                <w:sz w:val="24"/>
                <w:szCs w:val="24"/>
              </w:rPr>
            </w:pPr>
          </w:p>
        </w:tc>
        <w:tc>
          <w:tcPr>
            <w:tcW w:w="2673" w:type="dxa"/>
            <w:shd w:val="clear" w:color="auto" w:fill="auto"/>
          </w:tcPr>
          <w:p w14:paraId="7270938C" w14:textId="08577DCC" w:rsidR="00CC1CF1" w:rsidRPr="006A2AC2" w:rsidRDefault="00CC1CF1" w:rsidP="00CC1CF1">
            <w:pPr>
              <w:ind w:hanging="17"/>
              <w:rPr>
                <w:sz w:val="24"/>
                <w:szCs w:val="24"/>
              </w:rPr>
            </w:pPr>
            <w:r w:rsidRPr="006A2AC2">
              <w:rPr>
                <w:sz w:val="24"/>
                <w:szCs w:val="24"/>
              </w:rPr>
              <w:t>В. Зотов «Жужелица»</w:t>
            </w:r>
          </w:p>
        </w:tc>
        <w:tc>
          <w:tcPr>
            <w:tcW w:w="8269" w:type="dxa"/>
            <w:shd w:val="clear" w:color="auto" w:fill="auto"/>
          </w:tcPr>
          <w:p w14:paraId="63D96296" w14:textId="77777777" w:rsidR="00CC1CF1" w:rsidRPr="006A2AC2" w:rsidRDefault="00CC1CF1" w:rsidP="00CC1CF1">
            <w:pPr>
              <w:rPr>
                <w:sz w:val="24"/>
                <w:szCs w:val="24"/>
              </w:rPr>
            </w:pPr>
            <w:r w:rsidRPr="006A2AC2">
              <w:rPr>
                <w:sz w:val="24"/>
                <w:szCs w:val="24"/>
              </w:rPr>
              <w:t>Знакомить с окружающим миром через восприятие сказки. Способствовать развитию желания не обижать насекомых, беспокоиться о них. Воспитывать бережное отношение к природе.</w:t>
            </w:r>
          </w:p>
        </w:tc>
        <w:tc>
          <w:tcPr>
            <w:tcW w:w="1487" w:type="dxa"/>
          </w:tcPr>
          <w:p w14:paraId="25A7F0BB" w14:textId="77777777" w:rsidR="00CC1CF1" w:rsidRPr="006A2AC2" w:rsidRDefault="00CC1CF1" w:rsidP="00CC1CF1">
            <w:pPr>
              <w:rPr>
                <w:sz w:val="24"/>
                <w:szCs w:val="24"/>
              </w:rPr>
            </w:pPr>
          </w:p>
        </w:tc>
      </w:tr>
      <w:tr w:rsidR="00CC1CF1" w:rsidRPr="006A2AC2" w14:paraId="7FE91969" w14:textId="77777777" w:rsidTr="00AF5C90">
        <w:tc>
          <w:tcPr>
            <w:tcW w:w="562" w:type="dxa"/>
          </w:tcPr>
          <w:p w14:paraId="24DBAB1E" w14:textId="788350BE" w:rsidR="00CC1CF1" w:rsidRPr="00CC1CF1" w:rsidRDefault="00CC1CF1" w:rsidP="00CC1CF1">
            <w:pPr>
              <w:pStyle w:val="aff0"/>
              <w:numPr>
                <w:ilvl w:val="0"/>
                <w:numId w:val="54"/>
              </w:numPr>
              <w:ind w:left="29" w:firstLine="0"/>
            </w:pPr>
          </w:p>
        </w:tc>
        <w:tc>
          <w:tcPr>
            <w:tcW w:w="1134" w:type="dxa"/>
          </w:tcPr>
          <w:p w14:paraId="1A4051C0" w14:textId="1BBEF68E" w:rsidR="00CC1CF1" w:rsidRPr="006A2AC2" w:rsidRDefault="00CC1CF1" w:rsidP="00CC1CF1">
            <w:pPr>
              <w:suppressAutoHyphens/>
              <w:ind w:firstLine="20"/>
              <w:rPr>
                <w:sz w:val="24"/>
                <w:szCs w:val="24"/>
                <w:lang w:eastAsia="zh-CN"/>
              </w:rPr>
            </w:pPr>
            <w:r w:rsidRPr="00753E36">
              <w:rPr>
                <w:sz w:val="24"/>
              </w:rPr>
              <w:t>02.10.</w:t>
            </w:r>
          </w:p>
        </w:tc>
        <w:tc>
          <w:tcPr>
            <w:tcW w:w="1362" w:type="dxa"/>
          </w:tcPr>
          <w:p w14:paraId="308D00E7" w14:textId="77777777" w:rsidR="00CC1CF1" w:rsidRPr="006A2AC2" w:rsidRDefault="00CC1CF1" w:rsidP="00CC1CF1">
            <w:pPr>
              <w:rPr>
                <w:sz w:val="24"/>
                <w:szCs w:val="24"/>
              </w:rPr>
            </w:pPr>
          </w:p>
        </w:tc>
        <w:tc>
          <w:tcPr>
            <w:tcW w:w="2673" w:type="dxa"/>
            <w:shd w:val="clear" w:color="auto" w:fill="auto"/>
          </w:tcPr>
          <w:p w14:paraId="2C6862B4" w14:textId="77777777" w:rsidR="00CC1CF1" w:rsidRPr="006A2AC2" w:rsidRDefault="00CC1CF1" w:rsidP="00CC1CF1">
            <w:pPr>
              <w:ind w:hanging="17"/>
              <w:rPr>
                <w:sz w:val="24"/>
                <w:szCs w:val="24"/>
              </w:rPr>
            </w:pPr>
            <w:r w:rsidRPr="006A2AC2">
              <w:rPr>
                <w:sz w:val="24"/>
                <w:szCs w:val="24"/>
              </w:rPr>
              <w:t>В. Строков «Насекомые осенью»</w:t>
            </w:r>
          </w:p>
        </w:tc>
        <w:tc>
          <w:tcPr>
            <w:tcW w:w="8269" w:type="dxa"/>
            <w:shd w:val="clear" w:color="auto" w:fill="auto"/>
          </w:tcPr>
          <w:p w14:paraId="3B9F637D" w14:textId="77777777" w:rsidR="00CC1CF1" w:rsidRPr="006A2AC2" w:rsidRDefault="00CC1CF1" w:rsidP="00CC1CF1">
            <w:pPr>
              <w:rPr>
                <w:sz w:val="24"/>
                <w:szCs w:val="24"/>
              </w:rPr>
            </w:pPr>
            <w:r w:rsidRPr="006A2AC2">
              <w:rPr>
                <w:sz w:val="24"/>
                <w:szCs w:val="24"/>
              </w:rPr>
              <w:t>Развивать внимание при чтении, расширять представления о насекомых. Развивать память, словесно-логическое мышление, умение рассуждать через работу с текстом.</w:t>
            </w:r>
          </w:p>
        </w:tc>
        <w:tc>
          <w:tcPr>
            <w:tcW w:w="1487" w:type="dxa"/>
          </w:tcPr>
          <w:p w14:paraId="6CB892EA" w14:textId="77777777" w:rsidR="00CC1CF1" w:rsidRPr="006A2AC2" w:rsidRDefault="00CC1CF1" w:rsidP="00CC1CF1">
            <w:pPr>
              <w:rPr>
                <w:sz w:val="24"/>
                <w:szCs w:val="24"/>
              </w:rPr>
            </w:pPr>
          </w:p>
        </w:tc>
      </w:tr>
      <w:tr w:rsidR="00CC1CF1" w:rsidRPr="006A2AC2" w14:paraId="4277DFD1" w14:textId="77777777" w:rsidTr="00AF5C90">
        <w:tc>
          <w:tcPr>
            <w:tcW w:w="562" w:type="dxa"/>
          </w:tcPr>
          <w:p w14:paraId="2C80BB78" w14:textId="60BD7FC8" w:rsidR="00CC1CF1" w:rsidRPr="00CC1CF1" w:rsidRDefault="00CC1CF1" w:rsidP="00CC1CF1">
            <w:pPr>
              <w:pStyle w:val="aff0"/>
              <w:numPr>
                <w:ilvl w:val="0"/>
                <w:numId w:val="54"/>
              </w:numPr>
              <w:ind w:left="29" w:firstLine="0"/>
            </w:pPr>
          </w:p>
        </w:tc>
        <w:tc>
          <w:tcPr>
            <w:tcW w:w="1134" w:type="dxa"/>
          </w:tcPr>
          <w:p w14:paraId="61A4BAD7" w14:textId="52BD4F63" w:rsidR="00CC1CF1" w:rsidRPr="006A2AC2" w:rsidRDefault="00CC1CF1" w:rsidP="00CC1CF1">
            <w:pPr>
              <w:suppressAutoHyphens/>
              <w:ind w:firstLine="20"/>
              <w:rPr>
                <w:sz w:val="24"/>
                <w:szCs w:val="24"/>
                <w:lang w:eastAsia="zh-CN"/>
              </w:rPr>
            </w:pPr>
            <w:r w:rsidRPr="00753E36">
              <w:rPr>
                <w:sz w:val="24"/>
              </w:rPr>
              <w:t>03.10.</w:t>
            </w:r>
          </w:p>
        </w:tc>
        <w:tc>
          <w:tcPr>
            <w:tcW w:w="1362" w:type="dxa"/>
          </w:tcPr>
          <w:p w14:paraId="07A0B88E" w14:textId="77777777" w:rsidR="00CC1CF1" w:rsidRPr="006A2AC2" w:rsidRDefault="00CC1CF1" w:rsidP="00CC1CF1">
            <w:pPr>
              <w:rPr>
                <w:sz w:val="24"/>
                <w:szCs w:val="24"/>
              </w:rPr>
            </w:pPr>
          </w:p>
        </w:tc>
        <w:tc>
          <w:tcPr>
            <w:tcW w:w="2673" w:type="dxa"/>
            <w:shd w:val="clear" w:color="auto" w:fill="auto"/>
          </w:tcPr>
          <w:p w14:paraId="3BD4C906" w14:textId="77777777" w:rsidR="00CC1CF1" w:rsidRPr="006A2AC2" w:rsidRDefault="00CC1CF1" w:rsidP="00CC1CF1">
            <w:pPr>
              <w:ind w:hanging="17"/>
              <w:rPr>
                <w:sz w:val="24"/>
                <w:szCs w:val="24"/>
              </w:rPr>
            </w:pPr>
            <w:r w:rsidRPr="006A2AC2">
              <w:rPr>
                <w:sz w:val="24"/>
                <w:szCs w:val="24"/>
              </w:rPr>
              <w:t>М.Вехов «Разговор с жуком»</w:t>
            </w:r>
          </w:p>
        </w:tc>
        <w:tc>
          <w:tcPr>
            <w:tcW w:w="8269" w:type="dxa"/>
            <w:shd w:val="clear" w:color="auto" w:fill="auto"/>
          </w:tcPr>
          <w:p w14:paraId="6D30AFD0" w14:textId="77777777" w:rsidR="00CC1CF1" w:rsidRPr="006A2AC2" w:rsidRDefault="00CC1CF1" w:rsidP="00CC1CF1">
            <w:pPr>
              <w:rPr>
                <w:sz w:val="24"/>
                <w:szCs w:val="24"/>
              </w:rPr>
            </w:pPr>
            <w:r w:rsidRPr="006A2AC2">
              <w:rPr>
                <w:sz w:val="24"/>
                <w:szCs w:val="24"/>
              </w:rPr>
              <w:t xml:space="preserve"> Познакомить с произведением, определить жанр. Развивать умение читать стихотворение по ролям, способствовать умению вести диалог. Воспитывать уверенность при чтении.</w:t>
            </w:r>
          </w:p>
        </w:tc>
        <w:tc>
          <w:tcPr>
            <w:tcW w:w="1487" w:type="dxa"/>
          </w:tcPr>
          <w:p w14:paraId="7FD5A715" w14:textId="77777777" w:rsidR="00CC1CF1" w:rsidRPr="006A2AC2" w:rsidRDefault="00CC1CF1" w:rsidP="00CC1CF1">
            <w:pPr>
              <w:rPr>
                <w:sz w:val="24"/>
                <w:szCs w:val="24"/>
              </w:rPr>
            </w:pPr>
          </w:p>
        </w:tc>
      </w:tr>
      <w:tr w:rsidR="00CC1CF1" w:rsidRPr="006A2AC2" w14:paraId="6E09E2CD" w14:textId="77777777" w:rsidTr="00AF5C90">
        <w:tc>
          <w:tcPr>
            <w:tcW w:w="562" w:type="dxa"/>
          </w:tcPr>
          <w:p w14:paraId="0BD23344" w14:textId="60DC181C" w:rsidR="00CC1CF1" w:rsidRPr="00CC1CF1" w:rsidRDefault="00CC1CF1" w:rsidP="00CC1CF1">
            <w:pPr>
              <w:pStyle w:val="aff0"/>
              <w:numPr>
                <w:ilvl w:val="0"/>
                <w:numId w:val="54"/>
              </w:numPr>
              <w:ind w:left="29" w:firstLine="0"/>
            </w:pPr>
          </w:p>
        </w:tc>
        <w:tc>
          <w:tcPr>
            <w:tcW w:w="1134" w:type="dxa"/>
          </w:tcPr>
          <w:p w14:paraId="1A055F1E" w14:textId="3A1EF689" w:rsidR="00CC1CF1" w:rsidRPr="006A2AC2" w:rsidRDefault="00CC1CF1" w:rsidP="00CC1CF1">
            <w:pPr>
              <w:suppressAutoHyphens/>
              <w:ind w:firstLine="20"/>
              <w:rPr>
                <w:sz w:val="24"/>
                <w:szCs w:val="24"/>
                <w:lang w:eastAsia="zh-CN"/>
              </w:rPr>
            </w:pPr>
            <w:r w:rsidRPr="00753E36">
              <w:rPr>
                <w:sz w:val="24"/>
              </w:rPr>
              <w:t>04.10</w:t>
            </w:r>
          </w:p>
        </w:tc>
        <w:tc>
          <w:tcPr>
            <w:tcW w:w="1362" w:type="dxa"/>
          </w:tcPr>
          <w:p w14:paraId="5B1ECA34" w14:textId="77777777" w:rsidR="00CC1CF1" w:rsidRPr="006A2AC2" w:rsidRDefault="00CC1CF1" w:rsidP="00CC1CF1">
            <w:pPr>
              <w:rPr>
                <w:sz w:val="24"/>
                <w:szCs w:val="24"/>
              </w:rPr>
            </w:pPr>
          </w:p>
        </w:tc>
        <w:tc>
          <w:tcPr>
            <w:tcW w:w="2673" w:type="dxa"/>
            <w:shd w:val="clear" w:color="auto" w:fill="auto"/>
          </w:tcPr>
          <w:p w14:paraId="47401198" w14:textId="77777777" w:rsidR="00CC1CF1" w:rsidRPr="006A2AC2" w:rsidRDefault="00CC1CF1" w:rsidP="00CC1CF1">
            <w:pPr>
              <w:ind w:hanging="17"/>
              <w:rPr>
                <w:sz w:val="24"/>
                <w:szCs w:val="24"/>
              </w:rPr>
            </w:pPr>
            <w:r w:rsidRPr="006A2AC2">
              <w:rPr>
                <w:sz w:val="24"/>
                <w:szCs w:val="24"/>
              </w:rPr>
              <w:t>В. Сутеев «Под грибом»</w:t>
            </w:r>
          </w:p>
        </w:tc>
        <w:tc>
          <w:tcPr>
            <w:tcW w:w="8269" w:type="dxa"/>
            <w:shd w:val="clear" w:color="auto" w:fill="auto"/>
          </w:tcPr>
          <w:p w14:paraId="7FEFD2D9" w14:textId="77777777" w:rsidR="00CC1CF1" w:rsidRPr="006A2AC2" w:rsidRDefault="00CC1CF1" w:rsidP="00CC1CF1">
            <w:pPr>
              <w:rPr>
                <w:sz w:val="24"/>
                <w:szCs w:val="24"/>
              </w:rPr>
            </w:pPr>
            <w:r w:rsidRPr="006A2AC2">
              <w:rPr>
                <w:sz w:val="24"/>
                <w:szCs w:val="24"/>
              </w:rPr>
              <w:t>Уточнить и обогатить представление детей об авторских сказках. Познакомить еще с одним произведением В. Сутеева. Способствовать развитию эмоционально реагировать на литературное произведение.  Создать благоприятные условия для творческой активности   детей посредствам театрализованной деятельности. Формировать у детей интерес к игре-драматизации.     Воспитывать у детей чувство доброты, отзывчивости.</w:t>
            </w:r>
          </w:p>
        </w:tc>
        <w:tc>
          <w:tcPr>
            <w:tcW w:w="1487" w:type="dxa"/>
          </w:tcPr>
          <w:p w14:paraId="2E78DED8" w14:textId="77777777" w:rsidR="00CC1CF1" w:rsidRPr="006A2AC2" w:rsidRDefault="00CC1CF1" w:rsidP="00CC1CF1">
            <w:pPr>
              <w:rPr>
                <w:sz w:val="24"/>
                <w:szCs w:val="24"/>
              </w:rPr>
            </w:pPr>
          </w:p>
        </w:tc>
      </w:tr>
      <w:tr w:rsidR="00CC1CF1" w:rsidRPr="006A2AC2" w14:paraId="6352D815" w14:textId="77777777" w:rsidTr="00AF5C90">
        <w:tc>
          <w:tcPr>
            <w:tcW w:w="562" w:type="dxa"/>
          </w:tcPr>
          <w:p w14:paraId="0C4EC69D" w14:textId="7695DF0F" w:rsidR="00CC1CF1" w:rsidRPr="00CC1CF1" w:rsidRDefault="00CC1CF1" w:rsidP="00CC1CF1">
            <w:pPr>
              <w:pStyle w:val="aff0"/>
              <w:numPr>
                <w:ilvl w:val="0"/>
                <w:numId w:val="54"/>
              </w:numPr>
              <w:ind w:left="29" w:firstLine="0"/>
            </w:pPr>
          </w:p>
        </w:tc>
        <w:tc>
          <w:tcPr>
            <w:tcW w:w="1134" w:type="dxa"/>
          </w:tcPr>
          <w:p w14:paraId="45263D7E" w14:textId="7277F6C3" w:rsidR="00CC1CF1" w:rsidRPr="006A2AC2" w:rsidRDefault="00CC1CF1" w:rsidP="00CC1CF1">
            <w:pPr>
              <w:suppressAutoHyphens/>
              <w:ind w:firstLine="20"/>
              <w:rPr>
                <w:sz w:val="24"/>
                <w:szCs w:val="24"/>
                <w:lang w:eastAsia="zh-CN"/>
              </w:rPr>
            </w:pPr>
            <w:r w:rsidRPr="00753E36">
              <w:rPr>
                <w:sz w:val="24"/>
              </w:rPr>
              <w:t>07.10.</w:t>
            </w:r>
          </w:p>
        </w:tc>
        <w:tc>
          <w:tcPr>
            <w:tcW w:w="1362" w:type="dxa"/>
          </w:tcPr>
          <w:p w14:paraId="6711D70C" w14:textId="77777777" w:rsidR="00CC1CF1" w:rsidRPr="006A2AC2" w:rsidRDefault="00CC1CF1" w:rsidP="00CC1CF1">
            <w:pPr>
              <w:rPr>
                <w:sz w:val="24"/>
                <w:szCs w:val="24"/>
              </w:rPr>
            </w:pPr>
          </w:p>
        </w:tc>
        <w:tc>
          <w:tcPr>
            <w:tcW w:w="2673" w:type="dxa"/>
            <w:shd w:val="clear" w:color="auto" w:fill="auto"/>
          </w:tcPr>
          <w:p w14:paraId="3273E41E" w14:textId="77777777" w:rsidR="00CC1CF1" w:rsidRPr="006A2AC2" w:rsidRDefault="00CC1CF1" w:rsidP="00CC1CF1">
            <w:pPr>
              <w:ind w:hanging="17"/>
              <w:rPr>
                <w:sz w:val="24"/>
                <w:szCs w:val="24"/>
              </w:rPr>
            </w:pPr>
            <w:r w:rsidRPr="00E910D5">
              <w:rPr>
                <w:sz w:val="22"/>
                <w:szCs w:val="22"/>
              </w:rPr>
              <w:t>К. Ушинский «Бишка»,</w:t>
            </w:r>
          </w:p>
        </w:tc>
        <w:tc>
          <w:tcPr>
            <w:tcW w:w="8269" w:type="dxa"/>
            <w:shd w:val="clear" w:color="auto" w:fill="auto"/>
          </w:tcPr>
          <w:p w14:paraId="230316EF" w14:textId="77777777" w:rsidR="00CC1CF1" w:rsidRPr="006A2AC2" w:rsidRDefault="00CC1CF1" w:rsidP="00CC1CF1">
            <w:pPr>
              <w:rPr>
                <w:sz w:val="24"/>
                <w:szCs w:val="24"/>
              </w:rPr>
            </w:pPr>
            <w:r w:rsidRPr="00E910D5">
              <w:rPr>
                <w:sz w:val="22"/>
                <w:szCs w:val="22"/>
              </w:rPr>
              <w:t>Познакомить с произведением К. Ушинского. развивать умение последовательно передавать содержание произведения, рассуждать о прочитанном. Продолжать учить работать с мнемотаблицей. Развивать воображение, фантазию. Воспитывать уверенность в своих силах.</w:t>
            </w:r>
          </w:p>
        </w:tc>
        <w:tc>
          <w:tcPr>
            <w:tcW w:w="1487" w:type="dxa"/>
          </w:tcPr>
          <w:p w14:paraId="4893A5F7" w14:textId="77777777" w:rsidR="00CC1CF1" w:rsidRPr="006A2AC2" w:rsidRDefault="00CC1CF1" w:rsidP="00CC1CF1">
            <w:pPr>
              <w:rPr>
                <w:sz w:val="24"/>
                <w:szCs w:val="24"/>
              </w:rPr>
            </w:pPr>
          </w:p>
        </w:tc>
      </w:tr>
      <w:tr w:rsidR="00CC1CF1" w:rsidRPr="006A2AC2" w14:paraId="7540F69D" w14:textId="77777777" w:rsidTr="00AF5C90">
        <w:trPr>
          <w:trHeight w:val="717"/>
        </w:trPr>
        <w:tc>
          <w:tcPr>
            <w:tcW w:w="562" w:type="dxa"/>
          </w:tcPr>
          <w:p w14:paraId="7C389848" w14:textId="6E9B2A13" w:rsidR="00CC1CF1" w:rsidRPr="00CC1CF1" w:rsidRDefault="00CC1CF1" w:rsidP="00CC1CF1">
            <w:pPr>
              <w:pStyle w:val="aff0"/>
              <w:numPr>
                <w:ilvl w:val="0"/>
                <w:numId w:val="54"/>
              </w:numPr>
              <w:ind w:left="29" w:firstLine="0"/>
            </w:pPr>
          </w:p>
        </w:tc>
        <w:tc>
          <w:tcPr>
            <w:tcW w:w="1134" w:type="dxa"/>
          </w:tcPr>
          <w:p w14:paraId="22370F9F" w14:textId="39A36791" w:rsidR="00CC1CF1" w:rsidRPr="006A2AC2" w:rsidRDefault="00CC1CF1" w:rsidP="00CC1CF1">
            <w:pPr>
              <w:suppressAutoHyphens/>
              <w:ind w:firstLine="20"/>
              <w:rPr>
                <w:sz w:val="24"/>
                <w:szCs w:val="24"/>
                <w:lang w:eastAsia="zh-CN"/>
              </w:rPr>
            </w:pPr>
            <w:r w:rsidRPr="00753E36">
              <w:rPr>
                <w:sz w:val="24"/>
              </w:rPr>
              <w:t>08.10.</w:t>
            </w:r>
          </w:p>
        </w:tc>
        <w:tc>
          <w:tcPr>
            <w:tcW w:w="1362" w:type="dxa"/>
          </w:tcPr>
          <w:p w14:paraId="355F1E34" w14:textId="77777777" w:rsidR="00CC1CF1" w:rsidRPr="006A2AC2" w:rsidRDefault="00CC1CF1" w:rsidP="00CC1CF1">
            <w:pPr>
              <w:rPr>
                <w:sz w:val="24"/>
                <w:szCs w:val="24"/>
              </w:rPr>
            </w:pPr>
          </w:p>
        </w:tc>
        <w:tc>
          <w:tcPr>
            <w:tcW w:w="2673" w:type="dxa"/>
            <w:shd w:val="clear" w:color="auto" w:fill="auto"/>
          </w:tcPr>
          <w:p w14:paraId="1D1689C2" w14:textId="77777777" w:rsidR="00CC1CF1" w:rsidRPr="006A2AC2" w:rsidRDefault="00CC1CF1" w:rsidP="00CC1CF1">
            <w:pPr>
              <w:ind w:hanging="17"/>
              <w:rPr>
                <w:sz w:val="22"/>
                <w:szCs w:val="22"/>
              </w:rPr>
            </w:pPr>
            <w:r w:rsidRPr="00E910D5">
              <w:rPr>
                <w:sz w:val="22"/>
                <w:szCs w:val="22"/>
              </w:rPr>
              <w:t>Г.Х. Андерсен «Дикие лебеди»</w:t>
            </w:r>
          </w:p>
        </w:tc>
        <w:tc>
          <w:tcPr>
            <w:tcW w:w="8269" w:type="dxa"/>
            <w:shd w:val="clear" w:color="auto" w:fill="auto"/>
          </w:tcPr>
          <w:p w14:paraId="04AF9B4A" w14:textId="77777777" w:rsidR="00CC1CF1" w:rsidRPr="006A2AC2" w:rsidRDefault="00CC1CF1" w:rsidP="00CC1CF1">
            <w:pPr>
              <w:rPr>
                <w:sz w:val="22"/>
                <w:szCs w:val="22"/>
              </w:rPr>
            </w:pPr>
            <w:r w:rsidRPr="00E910D5">
              <w:rPr>
                <w:sz w:val="22"/>
                <w:szCs w:val="22"/>
              </w:rPr>
              <w:t>Познакомить с новым для детей произведением   Г.Х.Андерсена. Формировать способность слушать сказку, заинтересовать детей в продолжении чтения до конца. Воспитывать желание слушать разные по жанру художественные произведения.</w:t>
            </w:r>
          </w:p>
        </w:tc>
        <w:tc>
          <w:tcPr>
            <w:tcW w:w="1487" w:type="dxa"/>
          </w:tcPr>
          <w:p w14:paraId="5FE5281E" w14:textId="77777777" w:rsidR="00CC1CF1" w:rsidRPr="006A2AC2" w:rsidRDefault="00CC1CF1" w:rsidP="00CC1CF1">
            <w:pPr>
              <w:rPr>
                <w:sz w:val="24"/>
                <w:szCs w:val="24"/>
              </w:rPr>
            </w:pPr>
          </w:p>
        </w:tc>
      </w:tr>
      <w:tr w:rsidR="00CC1CF1" w:rsidRPr="006A2AC2" w14:paraId="566353AC" w14:textId="77777777" w:rsidTr="00AF5C90">
        <w:tc>
          <w:tcPr>
            <w:tcW w:w="562" w:type="dxa"/>
          </w:tcPr>
          <w:p w14:paraId="5841DE91" w14:textId="51A9FCD5" w:rsidR="00CC1CF1" w:rsidRPr="00CC1CF1" w:rsidRDefault="00CC1CF1" w:rsidP="00CC1CF1">
            <w:pPr>
              <w:pStyle w:val="aff0"/>
              <w:numPr>
                <w:ilvl w:val="0"/>
                <w:numId w:val="54"/>
              </w:numPr>
              <w:ind w:left="29" w:firstLine="0"/>
            </w:pPr>
          </w:p>
        </w:tc>
        <w:tc>
          <w:tcPr>
            <w:tcW w:w="1134" w:type="dxa"/>
          </w:tcPr>
          <w:p w14:paraId="7204527D" w14:textId="560ABC1B" w:rsidR="00CC1CF1" w:rsidRPr="006A2AC2" w:rsidRDefault="00CC1CF1" w:rsidP="00CC1CF1">
            <w:pPr>
              <w:suppressAutoHyphens/>
              <w:ind w:firstLine="20"/>
              <w:rPr>
                <w:sz w:val="24"/>
                <w:szCs w:val="24"/>
                <w:lang w:eastAsia="zh-CN"/>
              </w:rPr>
            </w:pPr>
            <w:r w:rsidRPr="00753E36">
              <w:rPr>
                <w:sz w:val="24"/>
              </w:rPr>
              <w:t>09.10</w:t>
            </w:r>
          </w:p>
        </w:tc>
        <w:tc>
          <w:tcPr>
            <w:tcW w:w="1362" w:type="dxa"/>
          </w:tcPr>
          <w:p w14:paraId="2ADD823E" w14:textId="77777777" w:rsidR="00CC1CF1" w:rsidRPr="006A2AC2" w:rsidRDefault="00CC1CF1" w:rsidP="00CC1CF1">
            <w:pPr>
              <w:rPr>
                <w:sz w:val="24"/>
                <w:szCs w:val="24"/>
              </w:rPr>
            </w:pPr>
          </w:p>
        </w:tc>
        <w:tc>
          <w:tcPr>
            <w:tcW w:w="2673" w:type="dxa"/>
            <w:shd w:val="clear" w:color="auto" w:fill="auto"/>
          </w:tcPr>
          <w:p w14:paraId="0EDA4FAE" w14:textId="77777777" w:rsidR="00CC1CF1" w:rsidRPr="006A2AC2" w:rsidRDefault="00CC1CF1" w:rsidP="00CC1CF1">
            <w:pPr>
              <w:ind w:hanging="17"/>
              <w:rPr>
                <w:sz w:val="22"/>
                <w:szCs w:val="22"/>
              </w:rPr>
            </w:pPr>
            <w:r w:rsidRPr="00E910D5">
              <w:rPr>
                <w:sz w:val="22"/>
                <w:szCs w:val="22"/>
              </w:rPr>
              <w:t>Г.Х. Андерсен «Дикие лебеди»</w:t>
            </w:r>
          </w:p>
        </w:tc>
        <w:tc>
          <w:tcPr>
            <w:tcW w:w="8269" w:type="dxa"/>
            <w:shd w:val="clear" w:color="auto" w:fill="auto"/>
          </w:tcPr>
          <w:p w14:paraId="682F80CE" w14:textId="77777777" w:rsidR="00CC1CF1" w:rsidRPr="006A2AC2" w:rsidRDefault="00CC1CF1" w:rsidP="00CC1CF1">
            <w:pPr>
              <w:rPr>
                <w:sz w:val="22"/>
                <w:szCs w:val="22"/>
              </w:rPr>
            </w:pPr>
            <w:r w:rsidRPr="00E910D5">
              <w:rPr>
                <w:sz w:val="22"/>
                <w:szCs w:val="22"/>
              </w:rPr>
              <w:t>Продолжить чтение сказки. Формировать образность речи; чуткость к образному строю языка сказки. Развивать умение детей давать характеристику поступков героев произведения. Воспитывать интерес к художественной литературе.</w:t>
            </w:r>
          </w:p>
        </w:tc>
        <w:tc>
          <w:tcPr>
            <w:tcW w:w="1487" w:type="dxa"/>
          </w:tcPr>
          <w:p w14:paraId="016D3A54" w14:textId="77777777" w:rsidR="00CC1CF1" w:rsidRPr="006A2AC2" w:rsidRDefault="00CC1CF1" w:rsidP="00CC1CF1">
            <w:pPr>
              <w:rPr>
                <w:sz w:val="24"/>
                <w:szCs w:val="24"/>
              </w:rPr>
            </w:pPr>
          </w:p>
        </w:tc>
      </w:tr>
      <w:tr w:rsidR="00CC1CF1" w:rsidRPr="006A2AC2" w14:paraId="6E156739" w14:textId="77777777" w:rsidTr="00AF5C90">
        <w:tc>
          <w:tcPr>
            <w:tcW w:w="562" w:type="dxa"/>
          </w:tcPr>
          <w:p w14:paraId="3B8DDF4D" w14:textId="015560CF" w:rsidR="00CC1CF1" w:rsidRPr="00CC1CF1" w:rsidRDefault="00CC1CF1" w:rsidP="00CC1CF1">
            <w:pPr>
              <w:pStyle w:val="aff0"/>
              <w:numPr>
                <w:ilvl w:val="0"/>
                <w:numId w:val="54"/>
              </w:numPr>
              <w:ind w:left="29" w:firstLine="0"/>
            </w:pPr>
          </w:p>
        </w:tc>
        <w:tc>
          <w:tcPr>
            <w:tcW w:w="1134" w:type="dxa"/>
          </w:tcPr>
          <w:p w14:paraId="4CBC6EE7" w14:textId="34B699FE" w:rsidR="00CC1CF1" w:rsidRPr="006A2AC2" w:rsidRDefault="00CC1CF1" w:rsidP="00CC1CF1">
            <w:pPr>
              <w:suppressAutoHyphens/>
              <w:ind w:firstLine="20"/>
              <w:rPr>
                <w:sz w:val="24"/>
                <w:szCs w:val="24"/>
                <w:lang w:eastAsia="zh-CN"/>
              </w:rPr>
            </w:pPr>
            <w:r w:rsidRPr="00753E36">
              <w:rPr>
                <w:sz w:val="24"/>
              </w:rPr>
              <w:t>10.10.</w:t>
            </w:r>
          </w:p>
        </w:tc>
        <w:tc>
          <w:tcPr>
            <w:tcW w:w="1362" w:type="dxa"/>
          </w:tcPr>
          <w:p w14:paraId="73F77D44" w14:textId="77777777" w:rsidR="00CC1CF1" w:rsidRPr="006A2AC2" w:rsidRDefault="00CC1CF1" w:rsidP="00CC1CF1">
            <w:pPr>
              <w:rPr>
                <w:sz w:val="24"/>
                <w:szCs w:val="24"/>
              </w:rPr>
            </w:pPr>
          </w:p>
        </w:tc>
        <w:tc>
          <w:tcPr>
            <w:tcW w:w="2673" w:type="dxa"/>
            <w:shd w:val="clear" w:color="auto" w:fill="auto"/>
          </w:tcPr>
          <w:p w14:paraId="788D8260" w14:textId="77777777" w:rsidR="00CC1CF1" w:rsidRPr="006A2AC2" w:rsidRDefault="00CC1CF1" w:rsidP="00CC1CF1">
            <w:pPr>
              <w:ind w:hanging="17"/>
              <w:rPr>
                <w:sz w:val="24"/>
                <w:szCs w:val="24"/>
              </w:rPr>
            </w:pPr>
            <w:r w:rsidRPr="006A2AC2">
              <w:rPr>
                <w:sz w:val="24"/>
                <w:szCs w:val="24"/>
              </w:rPr>
              <w:t>В. Бианки «Птичий год - осень»</w:t>
            </w:r>
          </w:p>
        </w:tc>
        <w:tc>
          <w:tcPr>
            <w:tcW w:w="8269" w:type="dxa"/>
            <w:shd w:val="clear" w:color="auto" w:fill="auto"/>
          </w:tcPr>
          <w:p w14:paraId="67CF93A2" w14:textId="77777777" w:rsidR="00CC1CF1" w:rsidRPr="006A2AC2" w:rsidRDefault="00CC1CF1" w:rsidP="00CC1CF1">
            <w:pPr>
              <w:rPr>
                <w:sz w:val="24"/>
                <w:szCs w:val="24"/>
              </w:rPr>
            </w:pPr>
            <w:r w:rsidRPr="006A2AC2">
              <w:rPr>
                <w:sz w:val="24"/>
                <w:szCs w:val="24"/>
              </w:rPr>
              <w:t>Продолжать учить детей видеть особенности жанра. Развивать способность к эмоциональному восприятию образного содержания произведения. Учить связно передавать содержание. Способствовать развитию эстетического восприятия окружающего мира. Воспитывать бережное отношение к природе.</w:t>
            </w:r>
          </w:p>
        </w:tc>
        <w:tc>
          <w:tcPr>
            <w:tcW w:w="1487" w:type="dxa"/>
          </w:tcPr>
          <w:p w14:paraId="215FAA4F" w14:textId="77777777" w:rsidR="00CC1CF1" w:rsidRPr="006A2AC2" w:rsidRDefault="00CC1CF1" w:rsidP="00CC1CF1">
            <w:pPr>
              <w:rPr>
                <w:sz w:val="24"/>
                <w:szCs w:val="24"/>
              </w:rPr>
            </w:pPr>
          </w:p>
        </w:tc>
      </w:tr>
      <w:tr w:rsidR="00CC1CF1" w:rsidRPr="006A2AC2" w14:paraId="61326C3E" w14:textId="77777777" w:rsidTr="00AF5C90">
        <w:tc>
          <w:tcPr>
            <w:tcW w:w="562" w:type="dxa"/>
          </w:tcPr>
          <w:p w14:paraId="4625DD55" w14:textId="436F881E" w:rsidR="00CC1CF1" w:rsidRPr="00CC1CF1" w:rsidRDefault="00CC1CF1" w:rsidP="00CC1CF1">
            <w:pPr>
              <w:pStyle w:val="aff0"/>
              <w:numPr>
                <w:ilvl w:val="0"/>
                <w:numId w:val="54"/>
              </w:numPr>
              <w:ind w:left="29" w:firstLine="0"/>
            </w:pPr>
          </w:p>
        </w:tc>
        <w:tc>
          <w:tcPr>
            <w:tcW w:w="1134" w:type="dxa"/>
          </w:tcPr>
          <w:p w14:paraId="35A8E7D0" w14:textId="60667DD5" w:rsidR="00CC1CF1" w:rsidRPr="006A2AC2" w:rsidRDefault="00CC1CF1" w:rsidP="00CC1CF1">
            <w:pPr>
              <w:suppressAutoHyphens/>
              <w:ind w:firstLine="20"/>
              <w:rPr>
                <w:sz w:val="24"/>
                <w:szCs w:val="24"/>
                <w:lang w:eastAsia="zh-CN"/>
              </w:rPr>
            </w:pPr>
            <w:r w:rsidRPr="00753E36">
              <w:rPr>
                <w:sz w:val="24"/>
              </w:rPr>
              <w:t>11.10.</w:t>
            </w:r>
          </w:p>
        </w:tc>
        <w:tc>
          <w:tcPr>
            <w:tcW w:w="1362" w:type="dxa"/>
          </w:tcPr>
          <w:p w14:paraId="2BD1D98D" w14:textId="77777777" w:rsidR="00CC1CF1" w:rsidRPr="006A2AC2" w:rsidRDefault="00CC1CF1" w:rsidP="00CC1CF1">
            <w:pPr>
              <w:rPr>
                <w:sz w:val="24"/>
                <w:szCs w:val="24"/>
              </w:rPr>
            </w:pPr>
          </w:p>
        </w:tc>
        <w:tc>
          <w:tcPr>
            <w:tcW w:w="2673" w:type="dxa"/>
            <w:shd w:val="clear" w:color="auto" w:fill="auto"/>
          </w:tcPr>
          <w:p w14:paraId="2C93B889" w14:textId="77777777" w:rsidR="00CC1CF1" w:rsidRPr="006A2AC2" w:rsidRDefault="00CC1CF1" w:rsidP="00CC1CF1">
            <w:pPr>
              <w:ind w:hanging="17"/>
              <w:rPr>
                <w:sz w:val="24"/>
                <w:szCs w:val="24"/>
              </w:rPr>
            </w:pPr>
            <w:r w:rsidRPr="006A2AC2">
              <w:rPr>
                <w:sz w:val="24"/>
                <w:szCs w:val="24"/>
              </w:rPr>
              <w:t>А. Фет «Ласточки пропали»</w:t>
            </w:r>
          </w:p>
        </w:tc>
        <w:tc>
          <w:tcPr>
            <w:tcW w:w="8269" w:type="dxa"/>
            <w:shd w:val="clear" w:color="auto" w:fill="auto"/>
          </w:tcPr>
          <w:p w14:paraId="3A1B3018" w14:textId="77777777" w:rsidR="00CC1CF1" w:rsidRPr="006A2AC2" w:rsidRDefault="00CC1CF1" w:rsidP="00CC1CF1">
            <w:pPr>
              <w:rPr>
                <w:sz w:val="24"/>
                <w:szCs w:val="24"/>
              </w:rPr>
            </w:pPr>
            <w:r w:rsidRPr="006A2AC2">
              <w:rPr>
                <w:sz w:val="24"/>
                <w:szCs w:val="24"/>
              </w:rPr>
              <w:t>Познакомить детей с новым стихотворением, закрепить приметы осени, обогащать словарь («заря», «валится»), показать красоту поэтических образов. Помочь детям запомнить стихотворение А. Фета «Ласточки пропали». Воспитывать эстетический вкус, любовь к русской поэзии.</w:t>
            </w:r>
          </w:p>
        </w:tc>
        <w:tc>
          <w:tcPr>
            <w:tcW w:w="1487" w:type="dxa"/>
          </w:tcPr>
          <w:p w14:paraId="4010D7C5" w14:textId="77777777" w:rsidR="00CC1CF1" w:rsidRPr="006A2AC2" w:rsidRDefault="00CC1CF1" w:rsidP="00CC1CF1">
            <w:pPr>
              <w:rPr>
                <w:sz w:val="24"/>
                <w:szCs w:val="24"/>
              </w:rPr>
            </w:pPr>
          </w:p>
        </w:tc>
      </w:tr>
      <w:tr w:rsidR="00CC1CF1" w:rsidRPr="006A2AC2" w14:paraId="5A6F8CA4" w14:textId="77777777" w:rsidTr="00AF5C90">
        <w:tc>
          <w:tcPr>
            <w:tcW w:w="562" w:type="dxa"/>
          </w:tcPr>
          <w:p w14:paraId="666F71E5" w14:textId="28C5B31A" w:rsidR="00CC1CF1" w:rsidRPr="00CC1CF1" w:rsidRDefault="00CC1CF1" w:rsidP="00CC1CF1">
            <w:pPr>
              <w:pStyle w:val="aff0"/>
              <w:numPr>
                <w:ilvl w:val="0"/>
                <w:numId w:val="54"/>
              </w:numPr>
              <w:ind w:left="29" w:firstLine="0"/>
            </w:pPr>
          </w:p>
        </w:tc>
        <w:tc>
          <w:tcPr>
            <w:tcW w:w="1134" w:type="dxa"/>
          </w:tcPr>
          <w:p w14:paraId="5C714331" w14:textId="3F8592ED" w:rsidR="00CC1CF1" w:rsidRPr="006A2AC2" w:rsidRDefault="00CC1CF1" w:rsidP="00CC1CF1">
            <w:pPr>
              <w:suppressAutoHyphens/>
              <w:ind w:firstLine="20"/>
              <w:rPr>
                <w:sz w:val="24"/>
                <w:szCs w:val="24"/>
                <w:lang w:eastAsia="zh-CN"/>
              </w:rPr>
            </w:pPr>
            <w:r w:rsidRPr="00753E36">
              <w:rPr>
                <w:sz w:val="24"/>
              </w:rPr>
              <w:t>14.10.</w:t>
            </w:r>
          </w:p>
        </w:tc>
        <w:tc>
          <w:tcPr>
            <w:tcW w:w="1362" w:type="dxa"/>
          </w:tcPr>
          <w:p w14:paraId="002BA950" w14:textId="77777777" w:rsidR="00CC1CF1" w:rsidRPr="006A2AC2" w:rsidRDefault="00CC1CF1" w:rsidP="00CC1CF1">
            <w:pPr>
              <w:rPr>
                <w:sz w:val="24"/>
                <w:szCs w:val="24"/>
              </w:rPr>
            </w:pPr>
          </w:p>
        </w:tc>
        <w:tc>
          <w:tcPr>
            <w:tcW w:w="2673" w:type="dxa"/>
            <w:shd w:val="clear" w:color="auto" w:fill="auto"/>
          </w:tcPr>
          <w:p w14:paraId="260B14DE" w14:textId="77777777" w:rsidR="00CC1CF1" w:rsidRPr="006A2AC2" w:rsidRDefault="00CC1CF1" w:rsidP="00CC1CF1">
            <w:pPr>
              <w:ind w:hanging="17"/>
              <w:rPr>
                <w:sz w:val="24"/>
                <w:szCs w:val="24"/>
              </w:rPr>
            </w:pPr>
            <w:r w:rsidRPr="006A2AC2">
              <w:rPr>
                <w:sz w:val="24"/>
                <w:szCs w:val="24"/>
              </w:rPr>
              <w:t>А. Плещеев «Птичка»</w:t>
            </w:r>
          </w:p>
        </w:tc>
        <w:tc>
          <w:tcPr>
            <w:tcW w:w="8269" w:type="dxa"/>
            <w:shd w:val="clear" w:color="auto" w:fill="auto"/>
          </w:tcPr>
          <w:p w14:paraId="122C41F9" w14:textId="77777777" w:rsidR="00CC1CF1" w:rsidRPr="006A2AC2" w:rsidRDefault="00CC1CF1" w:rsidP="00CC1CF1">
            <w:pPr>
              <w:rPr>
                <w:sz w:val="24"/>
                <w:szCs w:val="24"/>
              </w:rPr>
            </w:pPr>
            <w:r w:rsidRPr="006A2AC2">
              <w:rPr>
                <w:sz w:val="24"/>
                <w:szCs w:val="24"/>
              </w:rPr>
              <w:t>Знакомить детей с творчеством А. Н. Плещеева; добиться понимания смысла стихотворения; развивать умения выражать свои чувства по отношению к прочитанному, видеть настроение лирического произведения, прививать любовь к природе, работать над развитием выразительной речи.</w:t>
            </w:r>
          </w:p>
        </w:tc>
        <w:tc>
          <w:tcPr>
            <w:tcW w:w="1487" w:type="dxa"/>
          </w:tcPr>
          <w:p w14:paraId="46EBAD98" w14:textId="77777777" w:rsidR="00CC1CF1" w:rsidRPr="006A2AC2" w:rsidRDefault="00CC1CF1" w:rsidP="00CC1CF1">
            <w:pPr>
              <w:rPr>
                <w:sz w:val="24"/>
                <w:szCs w:val="24"/>
              </w:rPr>
            </w:pPr>
          </w:p>
        </w:tc>
      </w:tr>
      <w:tr w:rsidR="00CC1CF1" w:rsidRPr="006A2AC2" w14:paraId="5175164E" w14:textId="77777777" w:rsidTr="00AF5C90">
        <w:tc>
          <w:tcPr>
            <w:tcW w:w="562" w:type="dxa"/>
          </w:tcPr>
          <w:p w14:paraId="0473430D" w14:textId="4374C755" w:rsidR="00CC1CF1" w:rsidRPr="00CC1CF1" w:rsidRDefault="00CC1CF1" w:rsidP="00CC1CF1">
            <w:pPr>
              <w:pStyle w:val="aff0"/>
              <w:numPr>
                <w:ilvl w:val="0"/>
                <w:numId w:val="54"/>
              </w:numPr>
              <w:ind w:left="29" w:firstLine="0"/>
            </w:pPr>
          </w:p>
        </w:tc>
        <w:tc>
          <w:tcPr>
            <w:tcW w:w="1134" w:type="dxa"/>
          </w:tcPr>
          <w:p w14:paraId="54E00A89" w14:textId="1514AA09" w:rsidR="00CC1CF1" w:rsidRPr="006A2AC2" w:rsidRDefault="00CC1CF1" w:rsidP="00CC1CF1">
            <w:pPr>
              <w:suppressAutoHyphens/>
              <w:ind w:firstLine="20"/>
              <w:rPr>
                <w:sz w:val="24"/>
                <w:szCs w:val="24"/>
                <w:lang w:eastAsia="zh-CN"/>
              </w:rPr>
            </w:pPr>
            <w:r w:rsidRPr="00753E36">
              <w:rPr>
                <w:sz w:val="24"/>
              </w:rPr>
              <w:t>15.10.</w:t>
            </w:r>
          </w:p>
        </w:tc>
        <w:tc>
          <w:tcPr>
            <w:tcW w:w="1362" w:type="dxa"/>
          </w:tcPr>
          <w:p w14:paraId="3201082E" w14:textId="77777777" w:rsidR="00CC1CF1" w:rsidRPr="006A2AC2" w:rsidRDefault="00CC1CF1" w:rsidP="00CC1CF1">
            <w:pPr>
              <w:rPr>
                <w:sz w:val="24"/>
                <w:szCs w:val="24"/>
              </w:rPr>
            </w:pPr>
          </w:p>
        </w:tc>
        <w:tc>
          <w:tcPr>
            <w:tcW w:w="2673" w:type="dxa"/>
            <w:shd w:val="clear" w:color="auto" w:fill="auto"/>
          </w:tcPr>
          <w:p w14:paraId="6CA3A174" w14:textId="77777777" w:rsidR="00CC1CF1" w:rsidRPr="006A2AC2" w:rsidRDefault="00CC1CF1" w:rsidP="00CC1CF1">
            <w:pPr>
              <w:ind w:hanging="17"/>
              <w:rPr>
                <w:sz w:val="24"/>
                <w:szCs w:val="24"/>
              </w:rPr>
            </w:pPr>
            <w:r w:rsidRPr="006A2AC2">
              <w:rPr>
                <w:sz w:val="24"/>
                <w:szCs w:val="24"/>
              </w:rPr>
              <w:t>А. Пластов «Костер в поле»</w:t>
            </w:r>
          </w:p>
        </w:tc>
        <w:tc>
          <w:tcPr>
            <w:tcW w:w="8269" w:type="dxa"/>
            <w:shd w:val="clear" w:color="auto" w:fill="auto"/>
          </w:tcPr>
          <w:p w14:paraId="5C75C9B0" w14:textId="77777777" w:rsidR="00CC1CF1" w:rsidRPr="006A2AC2" w:rsidRDefault="00CC1CF1" w:rsidP="00CC1CF1">
            <w:pPr>
              <w:rPr>
                <w:sz w:val="24"/>
                <w:szCs w:val="24"/>
              </w:rPr>
            </w:pPr>
            <w:r w:rsidRPr="006A2AC2">
              <w:rPr>
                <w:sz w:val="24"/>
                <w:szCs w:val="24"/>
              </w:rPr>
              <w:t>Познакомить со стихотворением. Помочь выделить основную тему, представить картинку по произведению, суметь описать ее.</w:t>
            </w:r>
          </w:p>
        </w:tc>
        <w:tc>
          <w:tcPr>
            <w:tcW w:w="1487" w:type="dxa"/>
          </w:tcPr>
          <w:p w14:paraId="2DC74A2B" w14:textId="77777777" w:rsidR="00CC1CF1" w:rsidRPr="006A2AC2" w:rsidRDefault="00CC1CF1" w:rsidP="00CC1CF1">
            <w:pPr>
              <w:rPr>
                <w:sz w:val="24"/>
                <w:szCs w:val="24"/>
              </w:rPr>
            </w:pPr>
          </w:p>
        </w:tc>
      </w:tr>
      <w:tr w:rsidR="00CC1CF1" w:rsidRPr="006A2AC2" w14:paraId="2A3B52F1" w14:textId="77777777" w:rsidTr="00AF5C90">
        <w:trPr>
          <w:trHeight w:val="987"/>
        </w:trPr>
        <w:tc>
          <w:tcPr>
            <w:tcW w:w="562" w:type="dxa"/>
          </w:tcPr>
          <w:p w14:paraId="13E5A181" w14:textId="720FEE61" w:rsidR="00CC1CF1" w:rsidRPr="00CC1CF1" w:rsidRDefault="00CC1CF1" w:rsidP="00CC1CF1">
            <w:pPr>
              <w:pStyle w:val="aff0"/>
              <w:numPr>
                <w:ilvl w:val="0"/>
                <w:numId w:val="54"/>
              </w:numPr>
              <w:ind w:left="29" w:firstLine="0"/>
            </w:pPr>
          </w:p>
        </w:tc>
        <w:tc>
          <w:tcPr>
            <w:tcW w:w="1134" w:type="dxa"/>
          </w:tcPr>
          <w:p w14:paraId="6B718C4E" w14:textId="28C4A9B4" w:rsidR="00CC1CF1" w:rsidRPr="006A2AC2" w:rsidRDefault="00CC1CF1" w:rsidP="00CC1CF1">
            <w:pPr>
              <w:suppressAutoHyphens/>
              <w:ind w:firstLine="20"/>
              <w:rPr>
                <w:sz w:val="24"/>
                <w:szCs w:val="24"/>
                <w:lang w:eastAsia="zh-CN"/>
              </w:rPr>
            </w:pPr>
            <w:r w:rsidRPr="00753E36">
              <w:rPr>
                <w:sz w:val="24"/>
              </w:rPr>
              <w:t>16.10.</w:t>
            </w:r>
          </w:p>
        </w:tc>
        <w:tc>
          <w:tcPr>
            <w:tcW w:w="1362" w:type="dxa"/>
          </w:tcPr>
          <w:p w14:paraId="7E20803F" w14:textId="77777777" w:rsidR="00CC1CF1" w:rsidRPr="006A2AC2" w:rsidRDefault="00CC1CF1" w:rsidP="00CC1CF1">
            <w:pPr>
              <w:rPr>
                <w:sz w:val="24"/>
                <w:szCs w:val="24"/>
              </w:rPr>
            </w:pPr>
          </w:p>
        </w:tc>
        <w:tc>
          <w:tcPr>
            <w:tcW w:w="2673" w:type="dxa"/>
            <w:shd w:val="clear" w:color="auto" w:fill="auto"/>
          </w:tcPr>
          <w:p w14:paraId="3FE4F117" w14:textId="77777777" w:rsidR="00CC1CF1" w:rsidRPr="006A2AC2" w:rsidRDefault="00CC1CF1" w:rsidP="00CC1CF1">
            <w:pPr>
              <w:ind w:hanging="17"/>
              <w:rPr>
                <w:sz w:val="24"/>
                <w:szCs w:val="24"/>
              </w:rPr>
            </w:pPr>
            <w:r w:rsidRPr="006A2AC2">
              <w:rPr>
                <w:sz w:val="24"/>
                <w:szCs w:val="24"/>
              </w:rPr>
              <w:t>В. Зотов «Дровосек»</w:t>
            </w:r>
          </w:p>
        </w:tc>
        <w:tc>
          <w:tcPr>
            <w:tcW w:w="8269" w:type="dxa"/>
            <w:shd w:val="clear" w:color="auto" w:fill="auto"/>
          </w:tcPr>
          <w:p w14:paraId="4D01D11A" w14:textId="77777777" w:rsidR="00CC1CF1" w:rsidRPr="006A2AC2" w:rsidRDefault="00CC1CF1" w:rsidP="00CC1CF1">
            <w:pPr>
              <w:rPr>
                <w:sz w:val="24"/>
                <w:szCs w:val="24"/>
              </w:rPr>
            </w:pPr>
            <w:r w:rsidRPr="006A2AC2">
              <w:rPr>
                <w:sz w:val="24"/>
                <w:szCs w:val="24"/>
              </w:rPr>
              <w:t xml:space="preserve"> Знакомить с окружающим миром через восприятие сказки. Развивать слуховое внимание, воображение. Воспитывать любовь к природе.</w:t>
            </w:r>
          </w:p>
        </w:tc>
        <w:tc>
          <w:tcPr>
            <w:tcW w:w="1487" w:type="dxa"/>
          </w:tcPr>
          <w:p w14:paraId="59BFB2CD" w14:textId="77777777" w:rsidR="00CC1CF1" w:rsidRPr="006A2AC2" w:rsidRDefault="00CC1CF1" w:rsidP="00CC1CF1">
            <w:pPr>
              <w:rPr>
                <w:sz w:val="24"/>
                <w:szCs w:val="24"/>
              </w:rPr>
            </w:pPr>
          </w:p>
        </w:tc>
      </w:tr>
      <w:tr w:rsidR="00CC1CF1" w:rsidRPr="006A2AC2" w14:paraId="1CE6CEBF" w14:textId="77777777" w:rsidTr="00AF5C90">
        <w:tc>
          <w:tcPr>
            <w:tcW w:w="562" w:type="dxa"/>
          </w:tcPr>
          <w:p w14:paraId="40E9B3AE" w14:textId="6838EBA8" w:rsidR="00CC1CF1" w:rsidRPr="00CC1CF1" w:rsidRDefault="00CC1CF1" w:rsidP="00CC1CF1">
            <w:pPr>
              <w:pStyle w:val="aff0"/>
              <w:numPr>
                <w:ilvl w:val="0"/>
                <w:numId w:val="54"/>
              </w:numPr>
              <w:ind w:left="29" w:firstLine="0"/>
            </w:pPr>
          </w:p>
        </w:tc>
        <w:tc>
          <w:tcPr>
            <w:tcW w:w="1134" w:type="dxa"/>
          </w:tcPr>
          <w:p w14:paraId="609EE2AA" w14:textId="28B74784" w:rsidR="00CC1CF1" w:rsidRPr="006A2AC2" w:rsidRDefault="00CC1CF1" w:rsidP="00CC1CF1">
            <w:pPr>
              <w:suppressAutoHyphens/>
              <w:ind w:firstLine="20"/>
              <w:rPr>
                <w:sz w:val="24"/>
                <w:szCs w:val="24"/>
                <w:lang w:eastAsia="zh-CN"/>
              </w:rPr>
            </w:pPr>
            <w:r w:rsidRPr="00753E36">
              <w:rPr>
                <w:sz w:val="24"/>
              </w:rPr>
              <w:t>17.10.</w:t>
            </w:r>
          </w:p>
        </w:tc>
        <w:tc>
          <w:tcPr>
            <w:tcW w:w="1362" w:type="dxa"/>
          </w:tcPr>
          <w:p w14:paraId="4A6A8666" w14:textId="77777777" w:rsidR="00CC1CF1" w:rsidRPr="006A2AC2" w:rsidRDefault="00CC1CF1" w:rsidP="00CC1CF1">
            <w:pPr>
              <w:rPr>
                <w:sz w:val="24"/>
                <w:szCs w:val="24"/>
              </w:rPr>
            </w:pPr>
          </w:p>
        </w:tc>
        <w:tc>
          <w:tcPr>
            <w:tcW w:w="2673" w:type="dxa"/>
            <w:shd w:val="clear" w:color="auto" w:fill="auto"/>
          </w:tcPr>
          <w:p w14:paraId="73B2CD72" w14:textId="77777777" w:rsidR="00CC1CF1" w:rsidRPr="006A2AC2" w:rsidRDefault="00CC1CF1" w:rsidP="00CC1CF1">
            <w:pPr>
              <w:ind w:hanging="17"/>
              <w:rPr>
                <w:sz w:val="24"/>
                <w:szCs w:val="24"/>
              </w:rPr>
            </w:pPr>
            <w:r w:rsidRPr="006A2AC2">
              <w:rPr>
                <w:sz w:val="24"/>
                <w:szCs w:val="24"/>
              </w:rPr>
              <w:t>В. Берестов «Картинки в лужах»</w:t>
            </w:r>
          </w:p>
        </w:tc>
        <w:tc>
          <w:tcPr>
            <w:tcW w:w="8269" w:type="dxa"/>
            <w:shd w:val="clear" w:color="auto" w:fill="auto"/>
          </w:tcPr>
          <w:p w14:paraId="2D8078D0" w14:textId="77777777" w:rsidR="00CC1CF1" w:rsidRPr="006A2AC2" w:rsidRDefault="00CC1CF1" w:rsidP="00CC1CF1">
            <w:pPr>
              <w:rPr>
                <w:sz w:val="24"/>
                <w:szCs w:val="24"/>
              </w:rPr>
            </w:pPr>
            <w:r w:rsidRPr="006A2AC2">
              <w:rPr>
                <w:sz w:val="24"/>
                <w:szCs w:val="24"/>
              </w:rPr>
              <w:t>Познакомить с произведением Валентина Берестова «Картинки в лужах». Формировать умение анализировать художественный текст; работать над навыком осознанного и выразительного чтения.</w:t>
            </w:r>
          </w:p>
        </w:tc>
        <w:tc>
          <w:tcPr>
            <w:tcW w:w="1487" w:type="dxa"/>
          </w:tcPr>
          <w:p w14:paraId="34A79AB5" w14:textId="77777777" w:rsidR="00CC1CF1" w:rsidRPr="006A2AC2" w:rsidRDefault="00CC1CF1" w:rsidP="00CC1CF1">
            <w:pPr>
              <w:rPr>
                <w:sz w:val="24"/>
                <w:szCs w:val="24"/>
              </w:rPr>
            </w:pPr>
          </w:p>
        </w:tc>
      </w:tr>
      <w:tr w:rsidR="00CC1CF1" w:rsidRPr="006A2AC2" w14:paraId="3D02597B" w14:textId="77777777" w:rsidTr="00AF5C90">
        <w:tc>
          <w:tcPr>
            <w:tcW w:w="562" w:type="dxa"/>
          </w:tcPr>
          <w:p w14:paraId="5D9649AE" w14:textId="6AB585F0" w:rsidR="00CC1CF1" w:rsidRPr="00CC1CF1" w:rsidRDefault="00CC1CF1" w:rsidP="00CC1CF1">
            <w:pPr>
              <w:pStyle w:val="aff0"/>
              <w:numPr>
                <w:ilvl w:val="0"/>
                <w:numId w:val="54"/>
              </w:numPr>
              <w:ind w:left="29" w:firstLine="0"/>
            </w:pPr>
          </w:p>
        </w:tc>
        <w:tc>
          <w:tcPr>
            <w:tcW w:w="1134" w:type="dxa"/>
          </w:tcPr>
          <w:p w14:paraId="69957F4F" w14:textId="0D9F6089" w:rsidR="00CC1CF1" w:rsidRPr="006A2AC2" w:rsidRDefault="00CC1CF1" w:rsidP="00CC1CF1">
            <w:pPr>
              <w:suppressAutoHyphens/>
              <w:ind w:firstLine="20"/>
              <w:rPr>
                <w:sz w:val="24"/>
                <w:szCs w:val="24"/>
                <w:lang w:eastAsia="zh-CN"/>
              </w:rPr>
            </w:pPr>
            <w:r w:rsidRPr="00753E36">
              <w:rPr>
                <w:sz w:val="24"/>
              </w:rPr>
              <w:t>18.10.</w:t>
            </w:r>
          </w:p>
        </w:tc>
        <w:tc>
          <w:tcPr>
            <w:tcW w:w="1362" w:type="dxa"/>
          </w:tcPr>
          <w:p w14:paraId="2741F781" w14:textId="77777777" w:rsidR="00CC1CF1" w:rsidRPr="006A2AC2" w:rsidRDefault="00CC1CF1" w:rsidP="00CC1CF1">
            <w:pPr>
              <w:rPr>
                <w:sz w:val="24"/>
                <w:szCs w:val="24"/>
              </w:rPr>
            </w:pPr>
          </w:p>
        </w:tc>
        <w:tc>
          <w:tcPr>
            <w:tcW w:w="2673" w:type="dxa"/>
            <w:shd w:val="clear" w:color="auto" w:fill="auto"/>
          </w:tcPr>
          <w:p w14:paraId="28C0E8BB" w14:textId="35DE91D5" w:rsidR="00CC1CF1" w:rsidRPr="006A2AC2" w:rsidRDefault="00CC1CF1" w:rsidP="00CC1CF1">
            <w:pPr>
              <w:ind w:hanging="17"/>
              <w:rPr>
                <w:sz w:val="24"/>
                <w:szCs w:val="24"/>
              </w:rPr>
            </w:pPr>
            <w:r w:rsidRPr="006A2AC2">
              <w:rPr>
                <w:sz w:val="24"/>
                <w:szCs w:val="24"/>
              </w:rPr>
              <w:t>В.Зотов «Клюква»</w:t>
            </w:r>
          </w:p>
        </w:tc>
        <w:tc>
          <w:tcPr>
            <w:tcW w:w="8269" w:type="dxa"/>
            <w:shd w:val="clear" w:color="auto" w:fill="auto"/>
          </w:tcPr>
          <w:p w14:paraId="0BAD11BF" w14:textId="77777777" w:rsidR="00CC1CF1" w:rsidRPr="006A2AC2" w:rsidRDefault="00CC1CF1" w:rsidP="00CC1CF1">
            <w:pPr>
              <w:rPr>
                <w:sz w:val="24"/>
                <w:szCs w:val="24"/>
              </w:rPr>
            </w:pPr>
            <w:r w:rsidRPr="006A2AC2">
              <w:rPr>
                <w:sz w:val="24"/>
                <w:szCs w:val="24"/>
              </w:rPr>
              <w:t xml:space="preserve"> С помощью произведения помочь детям ближе познакомиться с зелёным чудом, название которому – лес, с растениями в этом лесу. Развивать любознательность. Воспитывать бережное отношение к природе.</w:t>
            </w:r>
          </w:p>
        </w:tc>
        <w:tc>
          <w:tcPr>
            <w:tcW w:w="1487" w:type="dxa"/>
          </w:tcPr>
          <w:p w14:paraId="098E8EA1" w14:textId="77777777" w:rsidR="00CC1CF1" w:rsidRPr="006A2AC2" w:rsidRDefault="00CC1CF1" w:rsidP="00CC1CF1">
            <w:pPr>
              <w:rPr>
                <w:sz w:val="24"/>
                <w:szCs w:val="24"/>
              </w:rPr>
            </w:pPr>
          </w:p>
        </w:tc>
      </w:tr>
      <w:tr w:rsidR="00CC1CF1" w:rsidRPr="006A2AC2" w14:paraId="1123E67B" w14:textId="77777777" w:rsidTr="00AF5C90">
        <w:tc>
          <w:tcPr>
            <w:tcW w:w="562" w:type="dxa"/>
          </w:tcPr>
          <w:p w14:paraId="1E2F96DB" w14:textId="50E03655" w:rsidR="00CC1CF1" w:rsidRPr="00CC1CF1" w:rsidRDefault="00CC1CF1" w:rsidP="00CC1CF1">
            <w:pPr>
              <w:pStyle w:val="aff0"/>
              <w:numPr>
                <w:ilvl w:val="0"/>
                <w:numId w:val="54"/>
              </w:numPr>
              <w:ind w:left="29" w:firstLine="0"/>
            </w:pPr>
          </w:p>
        </w:tc>
        <w:tc>
          <w:tcPr>
            <w:tcW w:w="1134" w:type="dxa"/>
          </w:tcPr>
          <w:p w14:paraId="22BB1ADD" w14:textId="6054B869" w:rsidR="00CC1CF1" w:rsidRPr="006A2AC2" w:rsidRDefault="00CC1CF1" w:rsidP="00CC1CF1">
            <w:pPr>
              <w:suppressAutoHyphens/>
              <w:ind w:firstLine="20"/>
              <w:rPr>
                <w:sz w:val="24"/>
                <w:szCs w:val="24"/>
                <w:lang w:eastAsia="zh-CN"/>
              </w:rPr>
            </w:pPr>
            <w:r w:rsidRPr="00753E36">
              <w:rPr>
                <w:sz w:val="24"/>
              </w:rPr>
              <w:t>21.10.</w:t>
            </w:r>
          </w:p>
        </w:tc>
        <w:tc>
          <w:tcPr>
            <w:tcW w:w="1362" w:type="dxa"/>
          </w:tcPr>
          <w:p w14:paraId="7F0258D0" w14:textId="77777777" w:rsidR="00CC1CF1" w:rsidRPr="006A2AC2" w:rsidRDefault="00CC1CF1" w:rsidP="00CC1CF1">
            <w:pPr>
              <w:rPr>
                <w:sz w:val="24"/>
                <w:szCs w:val="24"/>
              </w:rPr>
            </w:pPr>
          </w:p>
        </w:tc>
        <w:tc>
          <w:tcPr>
            <w:tcW w:w="2673" w:type="dxa"/>
            <w:shd w:val="clear" w:color="auto" w:fill="auto"/>
          </w:tcPr>
          <w:p w14:paraId="18161D2D" w14:textId="77777777" w:rsidR="00CC1CF1" w:rsidRPr="006A2AC2" w:rsidRDefault="00CC1CF1" w:rsidP="00CC1CF1">
            <w:pPr>
              <w:ind w:hanging="17"/>
              <w:rPr>
                <w:sz w:val="24"/>
                <w:szCs w:val="24"/>
              </w:rPr>
            </w:pPr>
            <w:r w:rsidRPr="006A2AC2">
              <w:rPr>
                <w:sz w:val="24"/>
                <w:szCs w:val="24"/>
              </w:rPr>
              <w:t>В.Зотов «Черника»,</w:t>
            </w:r>
          </w:p>
        </w:tc>
        <w:tc>
          <w:tcPr>
            <w:tcW w:w="8269" w:type="dxa"/>
            <w:shd w:val="clear" w:color="auto" w:fill="auto"/>
          </w:tcPr>
          <w:p w14:paraId="2369F355" w14:textId="6BAE5CA7" w:rsidR="00CC1CF1" w:rsidRPr="006A2AC2" w:rsidRDefault="00CC1CF1" w:rsidP="00CC1CF1">
            <w:pPr>
              <w:rPr>
                <w:sz w:val="24"/>
                <w:szCs w:val="24"/>
              </w:rPr>
            </w:pPr>
            <w:r w:rsidRPr="006A2AC2">
              <w:rPr>
                <w:sz w:val="24"/>
                <w:szCs w:val="24"/>
              </w:rPr>
              <w:t>С помощью произведения помочь детям ближе познакомиться с зелёным чудом, название которому – лес, с растениями в этом лесу. Развивать любознательность. Воспитывать бережное отношение к природе.</w:t>
            </w:r>
          </w:p>
        </w:tc>
        <w:tc>
          <w:tcPr>
            <w:tcW w:w="1487" w:type="dxa"/>
          </w:tcPr>
          <w:p w14:paraId="32A8CF42" w14:textId="77777777" w:rsidR="00CC1CF1" w:rsidRPr="006A2AC2" w:rsidRDefault="00CC1CF1" w:rsidP="00CC1CF1">
            <w:pPr>
              <w:rPr>
                <w:sz w:val="24"/>
                <w:szCs w:val="24"/>
              </w:rPr>
            </w:pPr>
          </w:p>
        </w:tc>
      </w:tr>
      <w:tr w:rsidR="00CC1CF1" w:rsidRPr="006A2AC2" w14:paraId="4440362A" w14:textId="77777777" w:rsidTr="00AF5C90">
        <w:tc>
          <w:tcPr>
            <w:tcW w:w="562" w:type="dxa"/>
          </w:tcPr>
          <w:p w14:paraId="294DA572" w14:textId="4491352B" w:rsidR="00CC1CF1" w:rsidRPr="00CC1CF1" w:rsidRDefault="00CC1CF1" w:rsidP="00CC1CF1">
            <w:pPr>
              <w:pStyle w:val="aff0"/>
              <w:numPr>
                <w:ilvl w:val="0"/>
                <w:numId w:val="54"/>
              </w:numPr>
              <w:ind w:left="29" w:firstLine="0"/>
            </w:pPr>
          </w:p>
        </w:tc>
        <w:tc>
          <w:tcPr>
            <w:tcW w:w="1134" w:type="dxa"/>
          </w:tcPr>
          <w:p w14:paraId="22D0D910" w14:textId="2CFA6116" w:rsidR="00CC1CF1" w:rsidRPr="006A2AC2" w:rsidRDefault="00CC1CF1" w:rsidP="00CC1CF1">
            <w:pPr>
              <w:suppressAutoHyphens/>
              <w:ind w:firstLine="20"/>
              <w:rPr>
                <w:sz w:val="24"/>
                <w:szCs w:val="24"/>
                <w:lang w:eastAsia="zh-CN"/>
              </w:rPr>
            </w:pPr>
            <w:r w:rsidRPr="00753E36">
              <w:rPr>
                <w:sz w:val="24"/>
              </w:rPr>
              <w:t>22.10.</w:t>
            </w:r>
          </w:p>
        </w:tc>
        <w:tc>
          <w:tcPr>
            <w:tcW w:w="1362" w:type="dxa"/>
          </w:tcPr>
          <w:p w14:paraId="4123FBB3" w14:textId="77777777" w:rsidR="00CC1CF1" w:rsidRPr="006A2AC2" w:rsidRDefault="00CC1CF1" w:rsidP="00CC1CF1">
            <w:pPr>
              <w:rPr>
                <w:sz w:val="24"/>
                <w:szCs w:val="24"/>
              </w:rPr>
            </w:pPr>
          </w:p>
        </w:tc>
        <w:tc>
          <w:tcPr>
            <w:tcW w:w="2673" w:type="dxa"/>
            <w:shd w:val="clear" w:color="auto" w:fill="auto"/>
          </w:tcPr>
          <w:p w14:paraId="1C7BE768" w14:textId="77777777" w:rsidR="00CC1CF1" w:rsidRPr="006A2AC2" w:rsidRDefault="00CC1CF1" w:rsidP="00CC1CF1">
            <w:pPr>
              <w:ind w:hanging="17"/>
              <w:rPr>
                <w:sz w:val="24"/>
                <w:szCs w:val="24"/>
              </w:rPr>
            </w:pPr>
            <w:r w:rsidRPr="006A2AC2">
              <w:rPr>
                <w:sz w:val="24"/>
                <w:szCs w:val="24"/>
              </w:rPr>
              <w:t>К. Ушинский «Коровка»</w:t>
            </w:r>
          </w:p>
        </w:tc>
        <w:tc>
          <w:tcPr>
            <w:tcW w:w="8269" w:type="dxa"/>
            <w:shd w:val="clear" w:color="auto" w:fill="auto"/>
          </w:tcPr>
          <w:p w14:paraId="58695167" w14:textId="77777777" w:rsidR="00CC1CF1" w:rsidRPr="006A2AC2" w:rsidRDefault="00CC1CF1" w:rsidP="00CC1CF1">
            <w:pPr>
              <w:rPr>
                <w:sz w:val="24"/>
                <w:szCs w:val="24"/>
              </w:rPr>
            </w:pPr>
            <w:r w:rsidRPr="006A2AC2">
              <w:rPr>
                <w:sz w:val="24"/>
                <w:szCs w:val="24"/>
              </w:rPr>
              <w:t>Развивать умение слышать и слушать взрослого и товарищей; навыки связной речи, умение вести диалог, развивать мышление, память. Воспитывать гуманное отношение к природе.</w:t>
            </w:r>
          </w:p>
        </w:tc>
        <w:tc>
          <w:tcPr>
            <w:tcW w:w="1487" w:type="dxa"/>
          </w:tcPr>
          <w:p w14:paraId="5B64C757" w14:textId="77777777" w:rsidR="00CC1CF1" w:rsidRPr="006A2AC2" w:rsidRDefault="00CC1CF1" w:rsidP="00CC1CF1">
            <w:pPr>
              <w:rPr>
                <w:sz w:val="24"/>
                <w:szCs w:val="24"/>
              </w:rPr>
            </w:pPr>
          </w:p>
        </w:tc>
      </w:tr>
      <w:tr w:rsidR="00CC1CF1" w:rsidRPr="006A2AC2" w14:paraId="6FD7BDD6" w14:textId="77777777" w:rsidTr="00AF5C90">
        <w:tc>
          <w:tcPr>
            <w:tcW w:w="562" w:type="dxa"/>
          </w:tcPr>
          <w:p w14:paraId="6E6AAFC3" w14:textId="11B187BE" w:rsidR="00CC1CF1" w:rsidRPr="00CC1CF1" w:rsidRDefault="00CC1CF1" w:rsidP="00CC1CF1">
            <w:pPr>
              <w:pStyle w:val="aff0"/>
              <w:numPr>
                <w:ilvl w:val="0"/>
                <w:numId w:val="54"/>
              </w:numPr>
              <w:ind w:left="29" w:firstLine="0"/>
            </w:pPr>
          </w:p>
        </w:tc>
        <w:tc>
          <w:tcPr>
            <w:tcW w:w="1134" w:type="dxa"/>
          </w:tcPr>
          <w:p w14:paraId="0DE5C920" w14:textId="5BD89849" w:rsidR="00CC1CF1" w:rsidRPr="006A2AC2" w:rsidRDefault="00CC1CF1" w:rsidP="00CC1CF1">
            <w:pPr>
              <w:suppressAutoHyphens/>
              <w:ind w:firstLine="20"/>
              <w:rPr>
                <w:sz w:val="24"/>
                <w:szCs w:val="24"/>
                <w:lang w:eastAsia="zh-CN"/>
              </w:rPr>
            </w:pPr>
            <w:r w:rsidRPr="00753E36">
              <w:rPr>
                <w:sz w:val="24"/>
              </w:rPr>
              <w:t>23.10.</w:t>
            </w:r>
          </w:p>
        </w:tc>
        <w:tc>
          <w:tcPr>
            <w:tcW w:w="1362" w:type="dxa"/>
          </w:tcPr>
          <w:p w14:paraId="436178B6" w14:textId="77777777" w:rsidR="00CC1CF1" w:rsidRPr="006A2AC2" w:rsidRDefault="00CC1CF1" w:rsidP="00CC1CF1">
            <w:pPr>
              <w:rPr>
                <w:sz w:val="24"/>
                <w:szCs w:val="24"/>
              </w:rPr>
            </w:pPr>
          </w:p>
        </w:tc>
        <w:tc>
          <w:tcPr>
            <w:tcW w:w="2673" w:type="dxa"/>
            <w:shd w:val="clear" w:color="auto" w:fill="auto"/>
          </w:tcPr>
          <w:p w14:paraId="0D60BEC7" w14:textId="77777777" w:rsidR="00CC1CF1" w:rsidRPr="006A2AC2" w:rsidRDefault="00CC1CF1" w:rsidP="00CC1CF1">
            <w:pPr>
              <w:ind w:hanging="17"/>
              <w:rPr>
                <w:sz w:val="24"/>
                <w:szCs w:val="24"/>
              </w:rPr>
            </w:pPr>
            <w:r w:rsidRPr="006A2AC2">
              <w:rPr>
                <w:sz w:val="24"/>
                <w:szCs w:val="24"/>
              </w:rPr>
              <w:t>К. Паустовский «Кот-ворюга»</w:t>
            </w:r>
          </w:p>
        </w:tc>
        <w:tc>
          <w:tcPr>
            <w:tcW w:w="8269" w:type="dxa"/>
            <w:shd w:val="clear" w:color="auto" w:fill="auto"/>
          </w:tcPr>
          <w:p w14:paraId="538397E8" w14:textId="77777777" w:rsidR="00CC1CF1" w:rsidRPr="006A2AC2" w:rsidRDefault="00CC1CF1" w:rsidP="00CC1CF1">
            <w:pPr>
              <w:rPr>
                <w:sz w:val="24"/>
                <w:szCs w:val="24"/>
              </w:rPr>
            </w:pPr>
            <w:r w:rsidRPr="006A2AC2">
              <w:rPr>
                <w:sz w:val="24"/>
                <w:szCs w:val="24"/>
              </w:rPr>
              <w:t>Развивать умение детей соотносить название рассказа с его содержанием. Познакомить с рассказом К. Паустовского; сравнить с высказываниями детей. Воспитывать желание заботиться о домашних животных.</w:t>
            </w:r>
          </w:p>
        </w:tc>
        <w:tc>
          <w:tcPr>
            <w:tcW w:w="1487" w:type="dxa"/>
          </w:tcPr>
          <w:p w14:paraId="7A678149" w14:textId="77777777" w:rsidR="00CC1CF1" w:rsidRPr="006A2AC2" w:rsidRDefault="00CC1CF1" w:rsidP="00CC1CF1">
            <w:pPr>
              <w:rPr>
                <w:sz w:val="24"/>
                <w:szCs w:val="24"/>
              </w:rPr>
            </w:pPr>
          </w:p>
        </w:tc>
      </w:tr>
      <w:tr w:rsidR="00CC1CF1" w:rsidRPr="006A2AC2" w14:paraId="371FF3F2" w14:textId="77777777" w:rsidTr="00AF5C90">
        <w:tc>
          <w:tcPr>
            <w:tcW w:w="562" w:type="dxa"/>
          </w:tcPr>
          <w:p w14:paraId="429A9F5F" w14:textId="62B144AF" w:rsidR="00CC1CF1" w:rsidRPr="00CC1CF1" w:rsidRDefault="00CC1CF1" w:rsidP="00CC1CF1">
            <w:pPr>
              <w:pStyle w:val="aff0"/>
              <w:numPr>
                <w:ilvl w:val="0"/>
                <w:numId w:val="54"/>
              </w:numPr>
              <w:ind w:left="29" w:firstLine="0"/>
            </w:pPr>
          </w:p>
        </w:tc>
        <w:tc>
          <w:tcPr>
            <w:tcW w:w="1134" w:type="dxa"/>
          </w:tcPr>
          <w:p w14:paraId="40E0D741" w14:textId="6B6F0DA6" w:rsidR="00CC1CF1" w:rsidRPr="006A2AC2" w:rsidRDefault="00CC1CF1" w:rsidP="00CC1CF1">
            <w:pPr>
              <w:suppressAutoHyphens/>
              <w:ind w:firstLine="20"/>
              <w:rPr>
                <w:sz w:val="24"/>
                <w:szCs w:val="24"/>
                <w:lang w:eastAsia="zh-CN"/>
              </w:rPr>
            </w:pPr>
            <w:r w:rsidRPr="00753E36">
              <w:rPr>
                <w:sz w:val="24"/>
              </w:rPr>
              <w:t>24.10.</w:t>
            </w:r>
          </w:p>
        </w:tc>
        <w:tc>
          <w:tcPr>
            <w:tcW w:w="1362" w:type="dxa"/>
          </w:tcPr>
          <w:p w14:paraId="0CAEA6FE" w14:textId="77777777" w:rsidR="00CC1CF1" w:rsidRPr="006A2AC2" w:rsidRDefault="00CC1CF1" w:rsidP="00CC1CF1">
            <w:pPr>
              <w:rPr>
                <w:sz w:val="24"/>
                <w:szCs w:val="24"/>
              </w:rPr>
            </w:pPr>
          </w:p>
        </w:tc>
        <w:tc>
          <w:tcPr>
            <w:tcW w:w="2673" w:type="dxa"/>
            <w:shd w:val="clear" w:color="auto" w:fill="auto"/>
          </w:tcPr>
          <w:p w14:paraId="2349119A" w14:textId="77777777" w:rsidR="00CC1CF1" w:rsidRPr="006A2AC2" w:rsidRDefault="00CC1CF1" w:rsidP="00CC1CF1">
            <w:pPr>
              <w:ind w:hanging="17"/>
              <w:rPr>
                <w:sz w:val="24"/>
                <w:szCs w:val="24"/>
              </w:rPr>
            </w:pPr>
            <w:r w:rsidRPr="006A2AC2">
              <w:rPr>
                <w:sz w:val="24"/>
                <w:szCs w:val="24"/>
              </w:rPr>
              <w:t>К. Паустовский «Кот-ворюга»</w:t>
            </w:r>
          </w:p>
        </w:tc>
        <w:tc>
          <w:tcPr>
            <w:tcW w:w="8269" w:type="dxa"/>
            <w:shd w:val="clear" w:color="auto" w:fill="auto"/>
          </w:tcPr>
          <w:p w14:paraId="453504AE" w14:textId="77777777" w:rsidR="00CC1CF1" w:rsidRPr="006A2AC2" w:rsidRDefault="00CC1CF1" w:rsidP="00CC1CF1">
            <w:pPr>
              <w:rPr>
                <w:sz w:val="24"/>
                <w:szCs w:val="24"/>
              </w:rPr>
            </w:pPr>
            <w:r w:rsidRPr="006A2AC2">
              <w:rPr>
                <w:sz w:val="24"/>
                <w:szCs w:val="24"/>
              </w:rPr>
              <w:t>Продолжать формировать умение кратко пересказывать текст по опорным картинкам и словам.  Развивать речь и образное мышление.  Воспитывать любовь к животным, умение сопереживать.</w:t>
            </w:r>
          </w:p>
        </w:tc>
        <w:tc>
          <w:tcPr>
            <w:tcW w:w="1487" w:type="dxa"/>
          </w:tcPr>
          <w:p w14:paraId="1E0168D8" w14:textId="77777777" w:rsidR="00CC1CF1" w:rsidRPr="006A2AC2" w:rsidRDefault="00CC1CF1" w:rsidP="00CC1CF1">
            <w:pPr>
              <w:rPr>
                <w:sz w:val="24"/>
                <w:szCs w:val="24"/>
              </w:rPr>
            </w:pPr>
          </w:p>
        </w:tc>
      </w:tr>
      <w:tr w:rsidR="00CC1CF1" w:rsidRPr="006A2AC2" w14:paraId="305A70C8" w14:textId="77777777" w:rsidTr="00AF5C90">
        <w:tc>
          <w:tcPr>
            <w:tcW w:w="562" w:type="dxa"/>
          </w:tcPr>
          <w:p w14:paraId="5FDE5DB5" w14:textId="45A4E469" w:rsidR="00CC1CF1" w:rsidRPr="00CC1CF1" w:rsidRDefault="00CC1CF1" w:rsidP="00CC1CF1">
            <w:pPr>
              <w:pStyle w:val="aff0"/>
              <w:numPr>
                <w:ilvl w:val="0"/>
                <w:numId w:val="54"/>
              </w:numPr>
              <w:ind w:left="29" w:firstLine="0"/>
            </w:pPr>
          </w:p>
        </w:tc>
        <w:tc>
          <w:tcPr>
            <w:tcW w:w="1134" w:type="dxa"/>
          </w:tcPr>
          <w:p w14:paraId="70BDDDF0" w14:textId="1C77B565" w:rsidR="00CC1CF1" w:rsidRPr="006A2AC2" w:rsidRDefault="00CC1CF1" w:rsidP="00CC1CF1">
            <w:pPr>
              <w:suppressAutoHyphens/>
              <w:ind w:firstLine="20"/>
              <w:rPr>
                <w:sz w:val="24"/>
                <w:szCs w:val="24"/>
                <w:lang w:eastAsia="zh-CN"/>
              </w:rPr>
            </w:pPr>
            <w:r w:rsidRPr="00753E36">
              <w:rPr>
                <w:sz w:val="24"/>
              </w:rPr>
              <w:t>25.10.</w:t>
            </w:r>
          </w:p>
        </w:tc>
        <w:tc>
          <w:tcPr>
            <w:tcW w:w="1362" w:type="dxa"/>
          </w:tcPr>
          <w:p w14:paraId="3EF843B0" w14:textId="77777777" w:rsidR="00CC1CF1" w:rsidRPr="006A2AC2" w:rsidRDefault="00CC1CF1" w:rsidP="00CC1CF1">
            <w:pPr>
              <w:rPr>
                <w:sz w:val="24"/>
                <w:szCs w:val="24"/>
              </w:rPr>
            </w:pPr>
          </w:p>
        </w:tc>
        <w:tc>
          <w:tcPr>
            <w:tcW w:w="2673" w:type="dxa"/>
            <w:shd w:val="clear" w:color="auto" w:fill="auto"/>
          </w:tcPr>
          <w:p w14:paraId="55498862" w14:textId="77777777" w:rsidR="00CC1CF1" w:rsidRPr="006A2AC2" w:rsidRDefault="00CC1CF1" w:rsidP="00CC1CF1">
            <w:pPr>
              <w:ind w:hanging="17"/>
              <w:rPr>
                <w:sz w:val="24"/>
                <w:szCs w:val="24"/>
              </w:rPr>
            </w:pPr>
            <w:r w:rsidRPr="006A2AC2">
              <w:rPr>
                <w:sz w:val="24"/>
                <w:szCs w:val="24"/>
              </w:rPr>
              <w:t>Г.-Х. Андерсен «Дюймовочка»</w:t>
            </w:r>
          </w:p>
        </w:tc>
        <w:tc>
          <w:tcPr>
            <w:tcW w:w="8269" w:type="dxa"/>
            <w:shd w:val="clear" w:color="auto" w:fill="auto"/>
          </w:tcPr>
          <w:p w14:paraId="01020274" w14:textId="77777777" w:rsidR="00CC1CF1" w:rsidRPr="006A2AC2" w:rsidRDefault="00CC1CF1" w:rsidP="00CC1CF1">
            <w:pPr>
              <w:rPr>
                <w:sz w:val="24"/>
                <w:szCs w:val="24"/>
              </w:rPr>
            </w:pPr>
            <w:r w:rsidRPr="006A2AC2">
              <w:rPr>
                <w:sz w:val="24"/>
                <w:szCs w:val="24"/>
              </w:rPr>
              <w:t>Уточнить знания детей о творчестве датского сказочника Г. Х. Андерсена. Учить осмысливать и оценивать характеры персонажей сказки. Формировать умение обращать внимание на поэтические образы. Развивать речь   детей. Воспитывать доброту, внимание, заботу об окружающих.</w:t>
            </w:r>
          </w:p>
        </w:tc>
        <w:tc>
          <w:tcPr>
            <w:tcW w:w="1487" w:type="dxa"/>
          </w:tcPr>
          <w:p w14:paraId="4524D05E" w14:textId="77777777" w:rsidR="00CC1CF1" w:rsidRPr="006A2AC2" w:rsidRDefault="00CC1CF1" w:rsidP="00CC1CF1">
            <w:pPr>
              <w:rPr>
                <w:sz w:val="24"/>
                <w:szCs w:val="24"/>
              </w:rPr>
            </w:pPr>
          </w:p>
        </w:tc>
      </w:tr>
      <w:tr w:rsidR="00CC1CF1" w:rsidRPr="006A2AC2" w14:paraId="4C547867" w14:textId="77777777" w:rsidTr="00AF5C90">
        <w:tc>
          <w:tcPr>
            <w:tcW w:w="562" w:type="dxa"/>
          </w:tcPr>
          <w:p w14:paraId="18A5644D" w14:textId="61DB6D21" w:rsidR="00CC1CF1" w:rsidRPr="00CC1CF1" w:rsidRDefault="00CC1CF1" w:rsidP="00CC1CF1">
            <w:pPr>
              <w:pStyle w:val="aff0"/>
              <w:numPr>
                <w:ilvl w:val="0"/>
                <w:numId w:val="54"/>
              </w:numPr>
              <w:ind w:left="29" w:firstLine="0"/>
            </w:pPr>
          </w:p>
        </w:tc>
        <w:tc>
          <w:tcPr>
            <w:tcW w:w="1134" w:type="dxa"/>
          </w:tcPr>
          <w:p w14:paraId="1C05A7EE" w14:textId="5B8F3E6C" w:rsidR="00CC1CF1" w:rsidRPr="006A2AC2" w:rsidRDefault="00CC1CF1" w:rsidP="00CC1CF1">
            <w:pPr>
              <w:suppressAutoHyphens/>
              <w:ind w:firstLine="20"/>
              <w:rPr>
                <w:sz w:val="24"/>
                <w:szCs w:val="24"/>
                <w:lang w:eastAsia="zh-CN"/>
              </w:rPr>
            </w:pPr>
            <w:r w:rsidRPr="00753E36">
              <w:rPr>
                <w:sz w:val="24"/>
              </w:rPr>
              <w:t>28.10.</w:t>
            </w:r>
          </w:p>
        </w:tc>
        <w:tc>
          <w:tcPr>
            <w:tcW w:w="1362" w:type="dxa"/>
          </w:tcPr>
          <w:p w14:paraId="200813A7" w14:textId="77777777" w:rsidR="00CC1CF1" w:rsidRPr="006A2AC2" w:rsidRDefault="00CC1CF1" w:rsidP="00CC1CF1">
            <w:pPr>
              <w:rPr>
                <w:sz w:val="24"/>
                <w:szCs w:val="24"/>
              </w:rPr>
            </w:pPr>
          </w:p>
        </w:tc>
        <w:tc>
          <w:tcPr>
            <w:tcW w:w="2673" w:type="dxa"/>
            <w:shd w:val="clear" w:color="auto" w:fill="auto"/>
          </w:tcPr>
          <w:p w14:paraId="70E6BE5D" w14:textId="77777777" w:rsidR="00CC1CF1" w:rsidRPr="006A2AC2" w:rsidRDefault="00CC1CF1" w:rsidP="00CC1CF1">
            <w:pPr>
              <w:ind w:hanging="17"/>
              <w:rPr>
                <w:sz w:val="24"/>
                <w:szCs w:val="24"/>
              </w:rPr>
            </w:pPr>
            <w:r w:rsidRPr="006A2AC2">
              <w:rPr>
                <w:sz w:val="24"/>
                <w:szCs w:val="24"/>
              </w:rPr>
              <w:t>Г.-Х. Андерсен «Дюймовочка»</w:t>
            </w:r>
          </w:p>
        </w:tc>
        <w:tc>
          <w:tcPr>
            <w:tcW w:w="8269" w:type="dxa"/>
            <w:shd w:val="clear" w:color="auto" w:fill="auto"/>
          </w:tcPr>
          <w:p w14:paraId="5F21E7AD" w14:textId="77777777" w:rsidR="00CC1CF1" w:rsidRPr="006A2AC2" w:rsidRDefault="00CC1CF1" w:rsidP="00CC1CF1">
            <w:pPr>
              <w:rPr>
                <w:sz w:val="24"/>
                <w:szCs w:val="24"/>
              </w:rPr>
            </w:pPr>
            <w:r w:rsidRPr="006A2AC2">
              <w:rPr>
                <w:sz w:val="24"/>
                <w:szCs w:val="24"/>
              </w:rPr>
              <w:t>Продолжить работу над текстом. Составить план по содержанию сказки. Оценить поступки героев. Выразить свое отношение к главной героине в лепке. Воспитывать интерес к разным жанрам художественного творчества.</w:t>
            </w:r>
          </w:p>
        </w:tc>
        <w:tc>
          <w:tcPr>
            <w:tcW w:w="1487" w:type="dxa"/>
          </w:tcPr>
          <w:p w14:paraId="32C1B549" w14:textId="77777777" w:rsidR="00CC1CF1" w:rsidRPr="006A2AC2" w:rsidRDefault="00CC1CF1" w:rsidP="00CC1CF1">
            <w:pPr>
              <w:rPr>
                <w:sz w:val="24"/>
                <w:szCs w:val="24"/>
              </w:rPr>
            </w:pPr>
          </w:p>
        </w:tc>
      </w:tr>
      <w:tr w:rsidR="00CC1CF1" w:rsidRPr="006A2AC2" w14:paraId="4E99C5CD" w14:textId="77777777" w:rsidTr="00AF5C90">
        <w:tc>
          <w:tcPr>
            <w:tcW w:w="562" w:type="dxa"/>
          </w:tcPr>
          <w:p w14:paraId="5F9BDAD0" w14:textId="39F674CA" w:rsidR="00CC1CF1" w:rsidRPr="00CC1CF1" w:rsidRDefault="00CC1CF1" w:rsidP="00CC1CF1">
            <w:pPr>
              <w:pStyle w:val="aff0"/>
              <w:numPr>
                <w:ilvl w:val="0"/>
                <w:numId w:val="54"/>
              </w:numPr>
              <w:ind w:left="29" w:firstLine="0"/>
            </w:pPr>
          </w:p>
        </w:tc>
        <w:tc>
          <w:tcPr>
            <w:tcW w:w="1134" w:type="dxa"/>
          </w:tcPr>
          <w:p w14:paraId="79263DC4" w14:textId="2ABC773D" w:rsidR="00CC1CF1" w:rsidRPr="006A2AC2" w:rsidRDefault="00CC1CF1" w:rsidP="00CC1CF1">
            <w:pPr>
              <w:suppressAutoHyphens/>
              <w:ind w:firstLine="20"/>
              <w:rPr>
                <w:sz w:val="24"/>
                <w:szCs w:val="24"/>
                <w:lang w:eastAsia="zh-CN"/>
              </w:rPr>
            </w:pPr>
            <w:r w:rsidRPr="00753E36">
              <w:rPr>
                <w:sz w:val="24"/>
              </w:rPr>
              <w:t>29.10.</w:t>
            </w:r>
          </w:p>
        </w:tc>
        <w:tc>
          <w:tcPr>
            <w:tcW w:w="1362" w:type="dxa"/>
          </w:tcPr>
          <w:p w14:paraId="4B1C9119" w14:textId="77777777" w:rsidR="00CC1CF1" w:rsidRPr="006A2AC2" w:rsidRDefault="00CC1CF1" w:rsidP="00CC1CF1">
            <w:pPr>
              <w:rPr>
                <w:sz w:val="24"/>
                <w:szCs w:val="24"/>
              </w:rPr>
            </w:pPr>
          </w:p>
        </w:tc>
        <w:tc>
          <w:tcPr>
            <w:tcW w:w="2673" w:type="dxa"/>
            <w:shd w:val="clear" w:color="auto" w:fill="auto"/>
          </w:tcPr>
          <w:p w14:paraId="21F74087" w14:textId="77777777" w:rsidR="00CC1CF1" w:rsidRPr="006A2AC2" w:rsidRDefault="00CC1CF1" w:rsidP="00CC1CF1">
            <w:pPr>
              <w:ind w:hanging="17"/>
              <w:rPr>
                <w:sz w:val="24"/>
                <w:szCs w:val="24"/>
              </w:rPr>
            </w:pPr>
            <w:r w:rsidRPr="006A2AC2">
              <w:rPr>
                <w:sz w:val="24"/>
                <w:szCs w:val="24"/>
              </w:rPr>
              <w:t>Е. Трутнева «Белкина кладовка»</w:t>
            </w:r>
          </w:p>
          <w:p w14:paraId="257349B8" w14:textId="77777777" w:rsidR="00CC1CF1" w:rsidRPr="006A2AC2" w:rsidRDefault="00CC1CF1" w:rsidP="00CC1CF1">
            <w:pPr>
              <w:ind w:hanging="17"/>
              <w:rPr>
                <w:sz w:val="24"/>
                <w:szCs w:val="24"/>
              </w:rPr>
            </w:pPr>
          </w:p>
        </w:tc>
        <w:tc>
          <w:tcPr>
            <w:tcW w:w="8269" w:type="dxa"/>
            <w:shd w:val="clear" w:color="auto" w:fill="auto"/>
          </w:tcPr>
          <w:p w14:paraId="52DFE70B" w14:textId="77777777" w:rsidR="00CC1CF1" w:rsidRPr="006A2AC2" w:rsidRDefault="00CC1CF1" w:rsidP="00CC1CF1">
            <w:pPr>
              <w:rPr>
                <w:sz w:val="24"/>
                <w:szCs w:val="24"/>
              </w:rPr>
            </w:pPr>
            <w:r w:rsidRPr="006A2AC2">
              <w:rPr>
                <w:sz w:val="24"/>
                <w:szCs w:val="24"/>
              </w:rPr>
              <w:t>Познакомить с произведением. Развивать умение внимательно слушать поэтическое слово. Формировать способность отвечать полным ответом по содержанию. Воспитывать бережное отношение к природе.</w:t>
            </w:r>
          </w:p>
        </w:tc>
        <w:tc>
          <w:tcPr>
            <w:tcW w:w="1487" w:type="dxa"/>
          </w:tcPr>
          <w:p w14:paraId="72AF6A9C" w14:textId="77777777" w:rsidR="00CC1CF1" w:rsidRPr="006A2AC2" w:rsidRDefault="00CC1CF1" w:rsidP="00CC1CF1">
            <w:pPr>
              <w:rPr>
                <w:sz w:val="24"/>
                <w:szCs w:val="24"/>
              </w:rPr>
            </w:pPr>
          </w:p>
        </w:tc>
      </w:tr>
      <w:tr w:rsidR="00CC1CF1" w:rsidRPr="006A2AC2" w14:paraId="1175C660" w14:textId="77777777" w:rsidTr="00AF5C90">
        <w:tc>
          <w:tcPr>
            <w:tcW w:w="562" w:type="dxa"/>
          </w:tcPr>
          <w:p w14:paraId="7C462F4C" w14:textId="3EEB2F24" w:rsidR="00CC1CF1" w:rsidRPr="00CC1CF1" w:rsidRDefault="00CC1CF1" w:rsidP="00CC1CF1">
            <w:pPr>
              <w:pStyle w:val="aff0"/>
              <w:numPr>
                <w:ilvl w:val="0"/>
                <w:numId w:val="54"/>
              </w:numPr>
              <w:ind w:left="29" w:firstLine="0"/>
            </w:pPr>
          </w:p>
        </w:tc>
        <w:tc>
          <w:tcPr>
            <w:tcW w:w="1134" w:type="dxa"/>
          </w:tcPr>
          <w:p w14:paraId="2B91710B" w14:textId="2EFD38E8" w:rsidR="00CC1CF1" w:rsidRPr="006A2AC2" w:rsidRDefault="00CC1CF1" w:rsidP="00CC1CF1">
            <w:pPr>
              <w:suppressAutoHyphens/>
              <w:ind w:firstLine="20"/>
              <w:rPr>
                <w:sz w:val="24"/>
                <w:szCs w:val="24"/>
                <w:lang w:eastAsia="zh-CN"/>
              </w:rPr>
            </w:pPr>
            <w:r w:rsidRPr="00753E36">
              <w:rPr>
                <w:sz w:val="24"/>
              </w:rPr>
              <w:t>30.10.</w:t>
            </w:r>
          </w:p>
        </w:tc>
        <w:tc>
          <w:tcPr>
            <w:tcW w:w="1362" w:type="dxa"/>
          </w:tcPr>
          <w:p w14:paraId="05AA8559" w14:textId="77777777" w:rsidR="00CC1CF1" w:rsidRPr="006A2AC2" w:rsidRDefault="00CC1CF1" w:rsidP="00CC1CF1">
            <w:pPr>
              <w:rPr>
                <w:sz w:val="24"/>
                <w:szCs w:val="24"/>
              </w:rPr>
            </w:pPr>
          </w:p>
        </w:tc>
        <w:tc>
          <w:tcPr>
            <w:tcW w:w="2673" w:type="dxa"/>
            <w:shd w:val="clear" w:color="auto" w:fill="auto"/>
          </w:tcPr>
          <w:p w14:paraId="79CA4C58" w14:textId="77777777" w:rsidR="00CC1CF1" w:rsidRPr="006A2AC2" w:rsidRDefault="00CC1CF1" w:rsidP="00CC1CF1">
            <w:pPr>
              <w:ind w:hanging="17"/>
              <w:rPr>
                <w:sz w:val="24"/>
                <w:szCs w:val="24"/>
              </w:rPr>
            </w:pPr>
            <w:r w:rsidRPr="006A2AC2">
              <w:rPr>
                <w:sz w:val="24"/>
                <w:szCs w:val="24"/>
              </w:rPr>
              <w:t>Е.Головин «Собрались и полетели»</w:t>
            </w:r>
          </w:p>
          <w:p w14:paraId="60DFC1D4" w14:textId="77777777" w:rsidR="00CC1CF1" w:rsidRPr="006A2AC2" w:rsidRDefault="00CC1CF1" w:rsidP="00CC1CF1">
            <w:pPr>
              <w:ind w:hanging="17"/>
              <w:rPr>
                <w:sz w:val="24"/>
                <w:szCs w:val="24"/>
              </w:rPr>
            </w:pPr>
          </w:p>
        </w:tc>
        <w:tc>
          <w:tcPr>
            <w:tcW w:w="8269" w:type="dxa"/>
            <w:shd w:val="clear" w:color="auto" w:fill="auto"/>
          </w:tcPr>
          <w:p w14:paraId="031BD795" w14:textId="77777777" w:rsidR="00CC1CF1" w:rsidRPr="006A2AC2" w:rsidRDefault="00CC1CF1" w:rsidP="00CC1CF1">
            <w:pPr>
              <w:rPr>
                <w:sz w:val="24"/>
                <w:szCs w:val="24"/>
              </w:rPr>
            </w:pPr>
            <w:r w:rsidRPr="006A2AC2">
              <w:rPr>
                <w:sz w:val="24"/>
                <w:szCs w:val="24"/>
              </w:rPr>
              <w:t>Знакомить с природой посредством поэтического слова. Формировать знания окружающего мира животных и птиц осенью. Развивать внимание, память. Воспитывать бережное отношение к природе.</w:t>
            </w:r>
          </w:p>
        </w:tc>
        <w:tc>
          <w:tcPr>
            <w:tcW w:w="1487" w:type="dxa"/>
          </w:tcPr>
          <w:p w14:paraId="5E2A2261" w14:textId="77777777" w:rsidR="00CC1CF1" w:rsidRPr="006A2AC2" w:rsidRDefault="00CC1CF1" w:rsidP="00CC1CF1">
            <w:pPr>
              <w:rPr>
                <w:sz w:val="24"/>
                <w:szCs w:val="24"/>
              </w:rPr>
            </w:pPr>
          </w:p>
        </w:tc>
      </w:tr>
      <w:tr w:rsidR="00CC1CF1" w:rsidRPr="006A2AC2" w14:paraId="516EEDCD" w14:textId="77777777" w:rsidTr="00AF5C90">
        <w:tc>
          <w:tcPr>
            <w:tcW w:w="562" w:type="dxa"/>
          </w:tcPr>
          <w:p w14:paraId="6E4800E7" w14:textId="5F7C5609" w:rsidR="00CC1CF1" w:rsidRPr="00CC1CF1" w:rsidRDefault="00CC1CF1" w:rsidP="00CC1CF1">
            <w:pPr>
              <w:pStyle w:val="aff0"/>
              <w:numPr>
                <w:ilvl w:val="0"/>
                <w:numId w:val="54"/>
              </w:numPr>
              <w:ind w:left="29" w:firstLine="0"/>
            </w:pPr>
          </w:p>
        </w:tc>
        <w:tc>
          <w:tcPr>
            <w:tcW w:w="1134" w:type="dxa"/>
          </w:tcPr>
          <w:p w14:paraId="5B578851" w14:textId="2CC12C03" w:rsidR="00CC1CF1" w:rsidRPr="006A2AC2" w:rsidRDefault="00CC1CF1" w:rsidP="00CC1CF1">
            <w:pPr>
              <w:suppressAutoHyphens/>
              <w:ind w:firstLine="20"/>
              <w:rPr>
                <w:sz w:val="24"/>
                <w:szCs w:val="24"/>
                <w:lang w:eastAsia="zh-CN"/>
              </w:rPr>
            </w:pPr>
            <w:r w:rsidRPr="00753E36">
              <w:rPr>
                <w:sz w:val="24"/>
              </w:rPr>
              <w:t>31.10.</w:t>
            </w:r>
          </w:p>
        </w:tc>
        <w:tc>
          <w:tcPr>
            <w:tcW w:w="1362" w:type="dxa"/>
          </w:tcPr>
          <w:p w14:paraId="48156291" w14:textId="77777777" w:rsidR="00CC1CF1" w:rsidRPr="006A2AC2" w:rsidRDefault="00CC1CF1" w:rsidP="00CC1CF1">
            <w:pPr>
              <w:rPr>
                <w:sz w:val="24"/>
                <w:szCs w:val="24"/>
              </w:rPr>
            </w:pPr>
          </w:p>
        </w:tc>
        <w:tc>
          <w:tcPr>
            <w:tcW w:w="2673" w:type="dxa"/>
            <w:shd w:val="clear" w:color="auto" w:fill="auto"/>
          </w:tcPr>
          <w:p w14:paraId="77733807" w14:textId="77777777" w:rsidR="00CC1CF1" w:rsidRPr="006A2AC2" w:rsidRDefault="00CC1CF1" w:rsidP="00CC1CF1">
            <w:pPr>
              <w:ind w:hanging="17"/>
              <w:rPr>
                <w:sz w:val="24"/>
                <w:szCs w:val="24"/>
              </w:rPr>
            </w:pPr>
            <w:r w:rsidRPr="006A2AC2">
              <w:rPr>
                <w:sz w:val="24"/>
                <w:szCs w:val="24"/>
              </w:rPr>
              <w:t>Е.Чарушин «Кабан - секач»</w:t>
            </w:r>
          </w:p>
        </w:tc>
        <w:tc>
          <w:tcPr>
            <w:tcW w:w="8269" w:type="dxa"/>
            <w:shd w:val="clear" w:color="auto" w:fill="auto"/>
          </w:tcPr>
          <w:p w14:paraId="1A395F34" w14:textId="77777777" w:rsidR="00CC1CF1" w:rsidRPr="006A2AC2" w:rsidRDefault="00CC1CF1" w:rsidP="00CC1CF1">
            <w:pPr>
              <w:rPr>
                <w:sz w:val="24"/>
                <w:szCs w:val="24"/>
              </w:rPr>
            </w:pPr>
            <w:r w:rsidRPr="006A2AC2">
              <w:rPr>
                <w:sz w:val="24"/>
                <w:szCs w:val="24"/>
              </w:rPr>
              <w:t>Прослушать произведение Е. Чарушина. Формировать знания о Чарушине, как друге природы. Развивать умение слышать образную речь в тексте. Выделять особенности произведения. Воспитывать уважение к этому автору.</w:t>
            </w:r>
          </w:p>
        </w:tc>
        <w:tc>
          <w:tcPr>
            <w:tcW w:w="1487" w:type="dxa"/>
          </w:tcPr>
          <w:p w14:paraId="26060EB5" w14:textId="77777777" w:rsidR="00CC1CF1" w:rsidRPr="006A2AC2" w:rsidRDefault="00CC1CF1" w:rsidP="00CC1CF1">
            <w:pPr>
              <w:rPr>
                <w:sz w:val="24"/>
                <w:szCs w:val="24"/>
              </w:rPr>
            </w:pPr>
          </w:p>
        </w:tc>
      </w:tr>
      <w:tr w:rsidR="00CC1CF1" w:rsidRPr="006A2AC2" w14:paraId="4240BBF0" w14:textId="77777777" w:rsidTr="00AF5C90">
        <w:tc>
          <w:tcPr>
            <w:tcW w:w="562" w:type="dxa"/>
          </w:tcPr>
          <w:p w14:paraId="27A5A638" w14:textId="3FFD8EEE" w:rsidR="00CC1CF1" w:rsidRPr="00CC1CF1" w:rsidRDefault="00CC1CF1" w:rsidP="00CC1CF1">
            <w:pPr>
              <w:pStyle w:val="aff0"/>
              <w:numPr>
                <w:ilvl w:val="0"/>
                <w:numId w:val="54"/>
              </w:numPr>
              <w:ind w:left="29" w:firstLine="0"/>
            </w:pPr>
          </w:p>
        </w:tc>
        <w:tc>
          <w:tcPr>
            <w:tcW w:w="1134" w:type="dxa"/>
          </w:tcPr>
          <w:p w14:paraId="18E67688" w14:textId="7B04E031" w:rsidR="00CC1CF1" w:rsidRPr="006A2AC2" w:rsidRDefault="00CC1CF1" w:rsidP="00CC1CF1">
            <w:pPr>
              <w:suppressAutoHyphens/>
              <w:ind w:firstLine="20"/>
              <w:rPr>
                <w:sz w:val="24"/>
                <w:szCs w:val="24"/>
                <w:lang w:eastAsia="zh-CN"/>
              </w:rPr>
            </w:pPr>
            <w:r w:rsidRPr="00753E36">
              <w:rPr>
                <w:sz w:val="24"/>
              </w:rPr>
              <w:t>01.11.</w:t>
            </w:r>
          </w:p>
        </w:tc>
        <w:tc>
          <w:tcPr>
            <w:tcW w:w="1362" w:type="dxa"/>
          </w:tcPr>
          <w:p w14:paraId="5C5DFE1F" w14:textId="77777777" w:rsidR="00CC1CF1" w:rsidRPr="006A2AC2" w:rsidRDefault="00CC1CF1" w:rsidP="00CC1CF1">
            <w:pPr>
              <w:rPr>
                <w:sz w:val="24"/>
                <w:szCs w:val="24"/>
              </w:rPr>
            </w:pPr>
          </w:p>
        </w:tc>
        <w:tc>
          <w:tcPr>
            <w:tcW w:w="2673" w:type="dxa"/>
            <w:shd w:val="clear" w:color="auto" w:fill="auto"/>
          </w:tcPr>
          <w:p w14:paraId="1CEAC661" w14:textId="77777777" w:rsidR="00CC1CF1" w:rsidRPr="006A2AC2" w:rsidRDefault="00CC1CF1" w:rsidP="00CC1CF1">
            <w:pPr>
              <w:ind w:hanging="17"/>
              <w:rPr>
                <w:sz w:val="24"/>
                <w:szCs w:val="24"/>
              </w:rPr>
            </w:pPr>
            <w:r w:rsidRPr="006A2AC2">
              <w:rPr>
                <w:sz w:val="24"/>
                <w:szCs w:val="24"/>
              </w:rPr>
              <w:t>В. Гаршин «Лягушка - путешественница»</w:t>
            </w:r>
          </w:p>
        </w:tc>
        <w:tc>
          <w:tcPr>
            <w:tcW w:w="8269" w:type="dxa"/>
            <w:shd w:val="clear" w:color="auto" w:fill="auto"/>
          </w:tcPr>
          <w:p w14:paraId="75C925EA" w14:textId="77777777" w:rsidR="00CC1CF1" w:rsidRPr="006A2AC2" w:rsidRDefault="00CC1CF1" w:rsidP="00CC1CF1">
            <w:pPr>
              <w:rPr>
                <w:sz w:val="24"/>
                <w:szCs w:val="24"/>
              </w:rPr>
            </w:pPr>
            <w:r w:rsidRPr="006A2AC2">
              <w:rPr>
                <w:sz w:val="24"/>
                <w:szCs w:val="24"/>
              </w:rPr>
              <w:t>Расширять представления детей о том, что сказки бывают не только народные, но и авторские. Учить детей осмысливать содержание сказки, характеры персонажей.</w:t>
            </w:r>
          </w:p>
          <w:p w14:paraId="40C0886E" w14:textId="77777777" w:rsidR="00CC1CF1" w:rsidRPr="006A2AC2" w:rsidRDefault="00CC1CF1" w:rsidP="00CC1CF1">
            <w:pPr>
              <w:rPr>
                <w:sz w:val="24"/>
                <w:szCs w:val="24"/>
              </w:rPr>
            </w:pPr>
            <w:r w:rsidRPr="006A2AC2">
              <w:rPr>
                <w:sz w:val="24"/>
                <w:szCs w:val="24"/>
              </w:rPr>
              <w:t>Развивать умение слушать длинное содержание.</w:t>
            </w:r>
          </w:p>
        </w:tc>
        <w:tc>
          <w:tcPr>
            <w:tcW w:w="1487" w:type="dxa"/>
          </w:tcPr>
          <w:p w14:paraId="353EB8B5" w14:textId="77777777" w:rsidR="00CC1CF1" w:rsidRPr="006A2AC2" w:rsidRDefault="00CC1CF1" w:rsidP="00CC1CF1">
            <w:pPr>
              <w:rPr>
                <w:sz w:val="24"/>
                <w:szCs w:val="24"/>
              </w:rPr>
            </w:pPr>
          </w:p>
        </w:tc>
      </w:tr>
      <w:tr w:rsidR="00CC1CF1" w:rsidRPr="006A2AC2" w14:paraId="153809DB" w14:textId="77777777" w:rsidTr="00AF5C90">
        <w:tc>
          <w:tcPr>
            <w:tcW w:w="562" w:type="dxa"/>
          </w:tcPr>
          <w:p w14:paraId="4876CB44" w14:textId="7D611D5E" w:rsidR="00CC1CF1" w:rsidRPr="00CC1CF1" w:rsidRDefault="00CC1CF1" w:rsidP="00CC1CF1">
            <w:pPr>
              <w:pStyle w:val="aff0"/>
              <w:numPr>
                <w:ilvl w:val="0"/>
                <w:numId w:val="54"/>
              </w:numPr>
              <w:ind w:left="29" w:firstLine="0"/>
            </w:pPr>
          </w:p>
        </w:tc>
        <w:tc>
          <w:tcPr>
            <w:tcW w:w="1134" w:type="dxa"/>
          </w:tcPr>
          <w:p w14:paraId="1060CAD2" w14:textId="486C9C40" w:rsidR="00CC1CF1" w:rsidRPr="006A2AC2" w:rsidRDefault="00CC1CF1" w:rsidP="00CC1CF1">
            <w:pPr>
              <w:suppressAutoHyphens/>
              <w:ind w:firstLine="20"/>
              <w:rPr>
                <w:sz w:val="24"/>
                <w:szCs w:val="24"/>
                <w:lang w:eastAsia="zh-CN"/>
              </w:rPr>
            </w:pPr>
            <w:r>
              <w:rPr>
                <w:sz w:val="24"/>
              </w:rPr>
              <w:t>02.11</w:t>
            </w:r>
          </w:p>
        </w:tc>
        <w:tc>
          <w:tcPr>
            <w:tcW w:w="1362" w:type="dxa"/>
          </w:tcPr>
          <w:p w14:paraId="6C5188F8" w14:textId="77777777" w:rsidR="00CC1CF1" w:rsidRPr="006A2AC2" w:rsidRDefault="00CC1CF1" w:rsidP="00CC1CF1">
            <w:pPr>
              <w:rPr>
                <w:sz w:val="24"/>
                <w:szCs w:val="24"/>
              </w:rPr>
            </w:pPr>
          </w:p>
        </w:tc>
        <w:tc>
          <w:tcPr>
            <w:tcW w:w="2673" w:type="dxa"/>
            <w:shd w:val="clear" w:color="auto" w:fill="auto"/>
          </w:tcPr>
          <w:p w14:paraId="0F007228" w14:textId="77777777" w:rsidR="00CC1CF1" w:rsidRPr="006A2AC2" w:rsidRDefault="00CC1CF1" w:rsidP="00CC1CF1">
            <w:pPr>
              <w:ind w:hanging="17"/>
              <w:rPr>
                <w:sz w:val="24"/>
                <w:szCs w:val="24"/>
              </w:rPr>
            </w:pPr>
            <w:r w:rsidRPr="006A2AC2">
              <w:rPr>
                <w:sz w:val="24"/>
                <w:szCs w:val="24"/>
              </w:rPr>
              <w:t>В. Гаршин «Лягушка - путешественница»</w:t>
            </w:r>
          </w:p>
        </w:tc>
        <w:tc>
          <w:tcPr>
            <w:tcW w:w="8269" w:type="dxa"/>
            <w:shd w:val="clear" w:color="auto" w:fill="auto"/>
          </w:tcPr>
          <w:p w14:paraId="6003D331" w14:textId="049DA768" w:rsidR="00CC1CF1" w:rsidRPr="006A2AC2" w:rsidRDefault="00CC1CF1" w:rsidP="00CC1CF1">
            <w:pPr>
              <w:rPr>
                <w:sz w:val="24"/>
                <w:szCs w:val="24"/>
              </w:rPr>
            </w:pPr>
            <w:r w:rsidRPr="006A2AC2">
              <w:rPr>
                <w:sz w:val="24"/>
                <w:szCs w:val="24"/>
              </w:rPr>
              <w:t>Инициировать творческую активность детей при передаче сказочных образов в двигательных этюдах. Развивать воображение: умение придумывать разные варианты сказочных событий и другие окончания сказки.</w:t>
            </w:r>
          </w:p>
        </w:tc>
        <w:tc>
          <w:tcPr>
            <w:tcW w:w="1487" w:type="dxa"/>
          </w:tcPr>
          <w:p w14:paraId="0DC9E3E2" w14:textId="77777777" w:rsidR="00CC1CF1" w:rsidRPr="006A2AC2" w:rsidRDefault="00CC1CF1" w:rsidP="00CC1CF1">
            <w:pPr>
              <w:rPr>
                <w:sz w:val="24"/>
                <w:szCs w:val="24"/>
              </w:rPr>
            </w:pPr>
          </w:p>
        </w:tc>
      </w:tr>
      <w:tr w:rsidR="00CC1CF1" w:rsidRPr="006A2AC2" w14:paraId="5F855971" w14:textId="77777777" w:rsidTr="00AF5C90">
        <w:tc>
          <w:tcPr>
            <w:tcW w:w="562" w:type="dxa"/>
          </w:tcPr>
          <w:p w14:paraId="21DEC53E" w14:textId="11B0A858" w:rsidR="00CC1CF1" w:rsidRPr="00CC1CF1" w:rsidRDefault="00CC1CF1" w:rsidP="00CC1CF1">
            <w:pPr>
              <w:pStyle w:val="aff0"/>
              <w:numPr>
                <w:ilvl w:val="0"/>
                <w:numId w:val="54"/>
              </w:numPr>
              <w:ind w:left="29" w:firstLine="0"/>
            </w:pPr>
          </w:p>
        </w:tc>
        <w:tc>
          <w:tcPr>
            <w:tcW w:w="1134" w:type="dxa"/>
          </w:tcPr>
          <w:p w14:paraId="7A419537" w14:textId="34DD8AA5" w:rsidR="00CC1CF1" w:rsidRPr="006A2AC2" w:rsidRDefault="00CC1CF1" w:rsidP="00CC1CF1">
            <w:pPr>
              <w:suppressAutoHyphens/>
              <w:ind w:firstLine="20"/>
              <w:rPr>
                <w:sz w:val="24"/>
                <w:szCs w:val="24"/>
                <w:lang w:eastAsia="zh-CN"/>
              </w:rPr>
            </w:pPr>
            <w:r w:rsidRPr="00753E36">
              <w:rPr>
                <w:sz w:val="24"/>
              </w:rPr>
              <w:t>05.11.</w:t>
            </w:r>
          </w:p>
        </w:tc>
        <w:tc>
          <w:tcPr>
            <w:tcW w:w="1362" w:type="dxa"/>
          </w:tcPr>
          <w:p w14:paraId="410659F0" w14:textId="77777777" w:rsidR="00CC1CF1" w:rsidRPr="006A2AC2" w:rsidRDefault="00CC1CF1" w:rsidP="00CC1CF1">
            <w:pPr>
              <w:rPr>
                <w:sz w:val="24"/>
                <w:szCs w:val="24"/>
              </w:rPr>
            </w:pPr>
          </w:p>
        </w:tc>
        <w:tc>
          <w:tcPr>
            <w:tcW w:w="2673" w:type="dxa"/>
            <w:shd w:val="clear" w:color="auto" w:fill="auto"/>
          </w:tcPr>
          <w:p w14:paraId="2BB528E0" w14:textId="77777777" w:rsidR="00CC1CF1" w:rsidRPr="006A2AC2" w:rsidRDefault="00CC1CF1" w:rsidP="00CC1CF1">
            <w:pPr>
              <w:ind w:hanging="17"/>
              <w:rPr>
                <w:sz w:val="24"/>
                <w:szCs w:val="24"/>
              </w:rPr>
            </w:pPr>
            <w:r w:rsidRPr="006A2AC2">
              <w:rPr>
                <w:sz w:val="24"/>
                <w:szCs w:val="24"/>
                <w:shd w:val="clear" w:color="auto" w:fill="FFFFFF"/>
              </w:rPr>
              <w:t>Чтение стихов о животных Севера</w:t>
            </w:r>
          </w:p>
        </w:tc>
        <w:tc>
          <w:tcPr>
            <w:tcW w:w="8269" w:type="dxa"/>
            <w:shd w:val="clear" w:color="auto" w:fill="auto"/>
          </w:tcPr>
          <w:p w14:paraId="5FEDE74C" w14:textId="77777777" w:rsidR="00CC1CF1" w:rsidRPr="006A2AC2" w:rsidRDefault="00CC1CF1" w:rsidP="00CC1CF1">
            <w:pPr>
              <w:rPr>
                <w:sz w:val="24"/>
                <w:szCs w:val="24"/>
              </w:rPr>
            </w:pPr>
            <w:r w:rsidRPr="006A2AC2">
              <w:rPr>
                <w:sz w:val="24"/>
                <w:szCs w:val="24"/>
                <w:shd w:val="clear" w:color="auto" w:fill="FFFFFF"/>
              </w:rPr>
              <w:t>Формирование у детей бережного отношения к природе, чувства ответственности за свои действия по отношению к животному и растительному миру.</w:t>
            </w:r>
          </w:p>
        </w:tc>
        <w:tc>
          <w:tcPr>
            <w:tcW w:w="1487" w:type="dxa"/>
          </w:tcPr>
          <w:p w14:paraId="44CF4B37" w14:textId="77777777" w:rsidR="00CC1CF1" w:rsidRPr="006A2AC2" w:rsidRDefault="00CC1CF1" w:rsidP="00CC1CF1">
            <w:pPr>
              <w:rPr>
                <w:sz w:val="24"/>
                <w:szCs w:val="24"/>
              </w:rPr>
            </w:pPr>
          </w:p>
        </w:tc>
      </w:tr>
      <w:tr w:rsidR="00CC1CF1" w:rsidRPr="006A2AC2" w14:paraId="23CFBEF1" w14:textId="77777777" w:rsidTr="00AF5C90">
        <w:tc>
          <w:tcPr>
            <w:tcW w:w="562" w:type="dxa"/>
          </w:tcPr>
          <w:p w14:paraId="19C52370" w14:textId="413701EC" w:rsidR="00CC1CF1" w:rsidRPr="00CC1CF1" w:rsidRDefault="00CC1CF1" w:rsidP="00CC1CF1">
            <w:pPr>
              <w:pStyle w:val="aff0"/>
              <w:numPr>
                <w:ilvl w:val="0"/>
                <w:numId w:val="54"/>
              </w:numPr>
              <w:ind w:left="29" w:firstLine="0"/>
            </w:pPr>
          </w:p>
        </w:tc>
        <w:tc>
          <w:tcPr>
            <w:tcW w:w="1134" w:type="dxa"/>
          </w:tcPr>
          <w:p w14:paraId="3AED3BEE" w14:textId="1018069E" w:rsidR="00CC1CF1" w:rsidRPr="006A2AC2" w:rsidRDefault="00CC1CF1" w:rsidP="00CC1CF1">
            <w:pPr>
              <w:suppressAutoHyphens/>
              <w:ind w:firstLine="20"/>
              <w:rPr>
                <w:sz w:val="24"/>
                <w:szCs w:val="24"/>
                <w:lang w:eastAsia="zh-CN"/>
              </w:rPr>
            </w:pPr>
            <w:r w:rsidRPr="00753E36">
              <w:rPr>
                <w:sz w:val="24"/>
              </w:rPr>
              <w:t>06.11.</w:t>
            </w:r>
          </w:p>
        </w:tc>
        <w:tc>
          <w:tcPr>
            <w:tcW w:w="1362" w:type="dxa"/>
          </w:tcPr>
          <w:p w14:paraId="3A20F4CD" w14:textId="77777777" w:rsidR="00CC1CF1" w:rsidRPr="006A2AC2" w:rsidRDefault="00CC1CF1" w:rsidP="00CC1CF1">
            <w:pPr>
              <w:rPr>
                <w:sz w:val="24"/>
                <w:szCs w:val="24"/>
              </w:rPr>
            </w:pPr>
          </w:p>
        </w:tc>
        <w:tc>
          <w:tcPr>
            <w:tcW w:w="2673" w:type="dxa"/>
            <w:shd w:val="clear" w:color="auto" w:fill="auto"/>
          </w:tcPr>
          <w:p w14:paraId="1D5C200F" w14:textId="77777777" w:rsidR="00CC1CF1" w:rsidRPr="006A2AC2" w:rsidRDefault="00CC1CF1" w:rsidP="00CC1CF1">
            <w:pPr>
              <w:ind w:hanging="17"/>
              <w:rPr>
                <w:sz w:val="24"/>
                <w:szCs w:val="24"/>
              </w:rPr>
            </w:pPr>
            <w:r w:rsidRPr="006A2AC2">
              <w:rPr>
                <w:sz w:val="24"/>
                <w:szCs w:val="24"/>
                <w:shd w:val="clear" w:color="auto" w:fill="FFFFFF"/>
              </w:rPr>
              <w:t>Г. Снегирев «След оленя»</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7246B324" w14:textId="77777777" w:rsidR="00CC1CF1" w:rsidRPr="00A76FAC" w:rsidRDefault="00CC1CF1" w:rsidP="00CC1CF1">
            <w:pPr>
              <w:rPr>
                <w:sz w:val="24"/>
                <w:szCs w:val="24"/>
              </w:rPr>
            </w:pPr>
            <w:r w:rsidRPr="00A76FAC">
              <w:rPr>
                <w:sz w:val="24"/>
                <w:szCs w:val="24"/>
                <w:shd w:val="clear" w:color="auto" w:fill="FFFFFF"/>
              </w:rPr>
              <w:t>Развивать интерес к жизни животных севера.</w:t>
            </w:r>
          </w:p>
        </w:tc>
        <w:tc>
          <w:tcPr>
            <w:tcW w:w="1487" w:type="dxa"/>
          </w:tcPr>
          <w:p w14:paraId="1D536829" w14:textId="77777777" w:rsidR="00CC1CF1" w:rsidRPr="006A2AC2" w:rsidRDefault="00CC1CF1" w:rsidP="00CC1CF1">
            <w:pPr>
              <w:rPr>
                <w:sz w:val="24"/>
                <w:szCs w:val="24"/>
              </w:rPr>
            </w:pPr>
          </w:p>
        </w:tc>
      </w:tr>
      <w:tr w:rsidR="00CC1CF1" w:rsidRPr="006A2AC2" w14:paraId="6DDE6678" w14:textId="77777777" w:rsidTr="00AF5C90">
        <w:tc>
          <w:tcPr>
            <w:tcW w:w="562" w:type="dxa"/>
          </w:tcPr>
          <w:p w14:paraId="73DCF96A" w14:textId="76519F49" w:rsidR="00CC1CF1" w:rsidRPr="00CC1CF1" w:rsidRDefault="00CC1CF1" w:rsidP="00CC1CF1">
            <w:pPr>
              <w:pStyle w:val="aff0"/>
              <w:numPr>
                <w:ilvl w:val="0"/>
                <w:numId w:val="54"/>
              </w:numPr>
              <w:ind w:left="29" w:firstLine="0"/>
            </w:pPr>
          </w:p>
        </w:tc>
        <w:tc>
          <w:tcPr>
            <w:tcW w:w="1134" w:type="dxa"/>
          </w:tcPr>
          <w:p w14:paraId="7F595DDA" w14:textId="3AB2EDB9" w:rsidR="00CC1CF1" w:rsidRPr="006A2AC2" w:rsidRDefault="00CC1CF1" w:rsidP="00CC1CF1">
            <w:pPr>
              <w:suppressAutoHyphens/>
              <w:ind w:firstLine="20"/>
              <w:rPr>
                <w:sz w:val="24"/>
                <w:szCs w:val="24"/>
                <w:lang w:eastAsia="zh-CN"/>
              </w:rPr>
            </w:pPr>
            <w:r w:rsidRPr="00753E36">
              <w:rPr>
                <w:sz w:val="24"/>
              </w:rPr>
              <w:t>07.11.</w:t>
            </w:r>
          </w:p>
        </w:tc>
        <w:tc>
          <w:tcPr>
            <w:tcW w:w="1362" w:type="dxa"/>
          </w:tcPr>
          <w:p w14:paraId="22726843" w14:textId="77777777" w:rsidR="00CC1CF1" w:rsidRPr="006A2AC2" w:rsidRDefault="00CC1CF1" w:rsidP="00CC1CF1">
            <w:pPr>
              <w:rPr>
                <w:sz w:val="24"/>
                <w:szCs w:val="24"/>
              </w:rPr>
            </w:pPr>
          </w:p>
        </w:tc>
        <w:tc>
          <w:tcPr>
            <w:tcW w:w="2673" w:type="dxa"/>
            <w:shd w:val="clear" w:color="auto" w:fill="auto"/>
          </w:tcPr>
          <w:p w14:paraId="1A1693C1" w14:textId="77777777" w:rsidR="00CC1CF1" w:rsidRPr="006A2AC2" w:rsidRDefault="00CC1CF1" w:rsidP="00CC1CF1">
            <w:pPr>
              <w:ind w:hanging="17"/>
              <w:rPr>
                <w:sz w:val="24"/>
                <w:szCs w:val="24"/>
              </w:rPr>
            </w:pPr>
            <w:r w:rsidRPr="006A2AC2">
              <w:rPr>
                <w:sz w:val="24"/>
                <w:szCs w:val="24"/>
                <w:shd w:val="clear" w:color="auto" w:fill="FFFFFF"/>
              </w:rPr>
              <w:t>Чтение рассказа «Тюлень» Г. Королькова.</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6F2F1C8A" w14:textId="77777777" w:rsidR="00CC1CF1" w:rsidRPr="006A2AC2" w:rsidRDefault="00CC1CF1" w:rsidP="00CC1CF1">
            <w:pPr>
              <w:rPr>
                <w:sz w:val="24"/>
                <w:szCs w:val="24"/>
              </w:rPr>
            </w:pPr>
            <w:r w:rsidRPr="006A2AC2">
              <w:rPr>
                <w:sz w:val="24"/>
                <w:szCs w:val="24"/>
                <w:shd w:val="clear" w:color="auto" w:fill="FFFFFF"/>
              </w:rPr>
              <w:t>Воспитывать интерес к познанию природы.</w:t>
            </w:r>
          </w:p>
        </w:tc>
        <w:tc>
          <w:tcPr>
            <w:tcW w:w="1487" w:type="dxa"/>
          </w:tcPr>
          <w:p w14:paraId="7D66DAA2" w14:textId="77777777" w:rsidR="00CC1CF1" w:rsidRPr="006A2AC2" w:rsidRDefault="00CC1CF1" w:rsidP="00CC1CF1">
            <w:pPr>
              <w:rPr>
                <w:sz w:val="24"/>
                <w:szCs w:val="24"/>
              </w:rPr>
            </w:pPr>
          </w:p>
        </w:tc>
      </w:tr>
      <w:tr w:rsidR="00CC1CF1" w:rsidRPr="006A2AC2" w14:paraId="441D5594" w14:textId="77777777" w:rsidTr="00AF5C90">
        <w:tc>
          <w:tcPr>
            <w:tcW w:w="562" w:type="dxa"/>
          </w:tcPr>
          <w:p w14:paraId="080DFFE9" w14:textId="3458AA95" w:rsidR="00CC1CF1" w:rsidRPr="00CC1CF1" w:rsidRDefault="00CC1CF1" w:rsidP="00CC1CF1">
            <w:pPr>
              <w:pStyle w:val="aff0"/>
              <w:numPr>
                <w:ilvl w:val="0"/>
                <w:numId w:val="54"/>
              </w:numPr>
              <w:ind w:left="29" w:firstLine="0"/>
            </w:pPr>
          </w:p>
        </w:tc>
        <w:tc>
          <w:tcPr>
            <w:tcW w:w="1134" w:type="dxa"/>
          </w:tcPr>
          <w:p w14:paraId="1C1F39EE" w14:textId="0115F9E8" w:rsidR="00CC1CF1" w:rsidRPr="006A2AC2" w:rsidRDefault="00CC1CF1" w:rsidP="00CC1CF1">
            <w:pPr>
              <w:suppressAutoHyphens/>
              <w:ind w:firstLine="20"/>
              <w:rPr>
                <w:sz w:val="24"/>
                <w:szCs w:val="24"/>
                <w:lang w:eastAsia="zh-CN"/>
              </w:rPr>
            </w:pPr>
            <w:r w:rsidRPr="00753E36">
              <w:rPr>
                <w:sz w:val="24"/>
              </w:rPr>
              <w:t>08.11.</w:t>
            </w:r>
          </w:p>
        </w:tc>
        <w:tc>
          <w:tcPr>
            <w:tcW w:w="1362" w:type="dxa"/>
          </w:tcPr>
          <w:p w14:paraId="74FE2059" w14:textId="77777777" w:rsidR="00CC1CF1" w:rsidRPr="006A2AC2" w:rsidRDefault="00CC1CF1" w:rsidP="00CC1CF1">
            <w:pPr>
              <w:rPr>
                <w:sz w:val="24"/>
                <w:szCs w:val="24"/>
              </w:rPr>
            </w:pPr>
          </w:p>
        </w:tc>
        <w:tc>
          <w:tcPr>
            <w:tcW w:w="2673" w:type="dxa"/>
            <w:shd w:val="clear" w:color="auto" w:fill="auto"/>
          </w:tcPr>
          <w:p w14:paraId="542BDBB6" w14:textId="77777777" w:rsidR="00CC1CF1" w:rsidRPr="006A2AC2" w:rsidRDefault="00CC1CF1" w:rsidP="00CC1CF1">
            <w:pPr>
              <w:ind w:hanging="17"/>
              <w:rPr>
                <w:sz w:val="24"/>
                <w:szCs w:val="24"/>
              </w:rPr>
            </w:pPr>
            <w:r w:rsidRPr="006A2AC2">
              <w:rPr>
                <w:sz w:val="24"/>
                <w:szCs w:val="24"/>
              </w:rPr>
              <w:t>В. Берестов «Знакомый»</w:t>
            </w:r>
          </w:p>
        </w:tc>
        <w:tc>
          <w:tcPr>
            <w:tcW w:w="8269" w:type="dxa"/>
            <w:shd w:val="clear" w:color="auto" w:fill="auto"/>
          </w:tcPr>
          <w:p w14:paraId="3198A5D1" w14:textId="77777777" w:rsidR="00CC1CF1" w:rsidRPr="006A2AC2" w:rsidRDefault="00CC1CF1" w:rsidP="00CC1CF1">
            <w:pPr>
              <w:rPr>
                <w:sz w:val="24"/>
                <w:szCs w:val="24"/>
              </w:rPr>
            </w:pPr>
            <w:r w:rsidRPr="006A2AC2">
              <w:rPr>
                <w:sz w:val="24"/>
                <w:szCs w:val="24"/>
              </w:rPr>
              <w:t>продолжать знакомить детей с творчеством В. Берестова, развивать речь, закрепить навыки понимания идеи произведения, умения вслушиваться в поэтическое слово. Воспитывать интерес к поэтическому слову.</w:t>
            </w:r>
          </w:p>
        </w:tc>
        <w:tc>
          <w:tcPr>
            <w:tcW w:w="1487" w:type="dxa"/>
          </w:tcPr>
          <w:p w14:paraId="481E0E74" w14:textId="77777777" w:rsidR="00CC1CF1" w:rsidRPr="006A2AC2" w:rsidRDefault="00CC1CF1" w:rsidP="00CC1CF1">
            <w:pPr>
              <w:rPr>
                <w:sz w:val="24"/>
                <w:szCs w:val="24"/>
              </w:rPr>
            </w:pPr>
          </w:p>
        </w:tc>
      </w:tr>
      <w:tr w:rsidR="00CC1CF1" w:rsidRPr="006A2AC2" w14:paraId="4014C861" w14:textId="77777777" w:rsidTr="00AF5C90">
        <w:tc>
          <w:tcPr>
            <w:tcW w:w="562" w:type="dxa"/>
          </w:tcPr>
          <w:p w14:paraId="3468D5A6" w14:textId="4894E1BB" w:rsidR="00CC1CF1" w:rsidRPr="00CC1CF1" w:rsidRDefault="00CC1CF1" w:rsidP="00CC1CF1">
            <w:pPr>
              <w:pStyle w:val="aff0"/>
              <w:numPr>
                <w:ilvl w:val="0"/>
                <w:numId w:val="54"/>
              </w:numPr>
              <w:ind w:left="29" w:firstLine="0"/>
            </w:pPr>
          </w:p>
        </w:tc>
        <w:tc>
          <w:tcPr>
            <w:tcW w:w="1134" w:type="dxa"/>
          </w:tcPr>
          <w:p w14:paraId="34D914B3" w14:textId="607B27E8" w:rsidR="00CC1CF1" w:rsidRPr="006A2AC2" w:rsidRDefault="00CC1CF1" w:rsidP="00CC1CF1">
            <w:pPr>
              <w:suppressAutoHyphens/>
              <w:ind w:firstLine="20"/>
              <w:rPr>
                <w:sz w:val="24"/>
                <w:szCs w:val="24"/>
                <w:lang w:eastAsia="zh-CN"/>
              </w:rPr>
            </w:pPr>
            <w:r w:rsidRPr="00753E36">
              <w:rPr>
                <w:sz w:val="24"/>
              </w:rPr>
              <w:t>11.11.</w:t>
            </w:r>
          </w:p>
        </w:tc>
        <w:tc>
          <w:tcPr>
            <w:tcW w:w="1362" w:type="dxa"/>
          </w:tcPr>
          <w:p w14:paraId="06FBF73D" w14:textId="77777777" w:rsidR="00CC1CF1" w:rsidRPr="006A2AC2" w:rsidRDefault="00CC1CF1" w:rsidP="00CC1CF1">
            <w:pPr>
              <w:rPr>
                <w:sz w:val="24"/>
                <w:szCs w:val="24"/>
              </w:rPr>
            </w:pPr>
          </w:p>
        </w:tc>
        <w:tc>
          <w:tcPr>
            <w:tcW w:w="2673" w:type="dxa"/>
            <w:shd w:val="clear" w:color="auto" w:fill="auto"/>
          </w:tcPr>
          <w:p w14:paraId="0B489B55" w14:textId="77777777" w:rsidR="00CC1CF1" w:rsidRPr="006A2AC2" w:rsidRDefault="00CC1CF1" w:rsidP="00CC1CF1">
            <w:pPr>
              <w:ind w:hanging="17"/>
              <w:rPr>
                <w:sz w:val="24"/>
                <w:szCs w:val="24"/>
              </w:rPr>
            </w:pPr>
            <w:r w:rsidRPr="006A2AC2">
              <w:rPr>
                <w:sz w:val="24"/>
                <w:szCs w:val="24"/>
              </w:rPr>
              <w:t>В. Азбукин «Тупоносые братишки»</w:t>
            </w:r>
          </w:p>
        </w:tc>
        <w:tc>
          <w:tcPr>
            <w:tcW w:w="8269" w:type="dxa"/>
            <w:shd w:val="clear" w:color="auto" w:fill="auto"/>
          </w:tcPr>
          <w:p w14:paraId="7B7BB9E2" w14:textId="77777777" w:rsidR="00CC1CF1" w:rsidRPr="006A2AC2" w:rsidRDefault="00CC1CF1" w:rsidP="00CC1CF1">
            <w:pPr>
              <w:rPr>
                <w:sz w:val="24"/>
                <w:szCs w:val="24"/>
              </w:rPr>
            </w:pPr>
            <w:r w:rsidRPr="006A2AC2">
              <w:rPr>
                <w:sz w:val="24"/>
                <w:szCs w:val="24"/>
              </w:rPr>
              <w:t>Закреплять умение внимательно слушать стихотворение. формировать навыки понимания о том. о чем идет речь в стихотворении. Формировать умение участвовать в беседе по содержанию произведения. Воспитывать бережное отношение к своим вещам.</w:t>
            </w:r>
          </w:p>
        </w:tc>
        <w:tc>
          <w:tcPr>
            <w:tcW w:w="1487" w:type="dxa"/>
          </w:tcPr>
          <w:p w14:paraId="5497012C" w14:textId="77777777" w:rsidR="00CC1CF1" w:rsidRPr="006A2AC2" w:rsidRDefault="00CC1CF1" w:rsidP="00CC1CF1">
            <w:pPr>
              <w:rPr>
                <w:sz w:val="24"/>
                <w:szCs w:val="24"/>
              </w:rPr>
            </w:pPr>
          </w:p>
        </w:tc>
      </w:tr>
      <w:tr w:rsidR="00CC1CF1" w:rsidRPr="006A2AC2" w14:paraId="0B5501B3" w14:textId="77777777" w:rsidTr="00AF5C90">
        <w:tc>
          <w:tcPr>
            <w:tcW w:w="562" w:type="dxa"/>
          </w:tcPr>
          <w:p w14:paraId="78581171" w14:textId="12A4A757" w:rsidR="00CC1CF1" w:rsidRPr="00CC1CF1" w:rsidRDefault="00CC1CF1" w:rsidP="00CC1CF1">
            <w:pPr>
              <w:pStyle w:val="aff0"/>
              <w:numPr>
                <w:ilvl w:val="0"/>
                <w:numId w:val="54"/>
              </w:numPr>
              <w:ind w:left="29" w:firstLine="0"/>
            </w:pPr>
          </w:p>
        </w:tc>
        <w:tc>
          <w:tcPr>
            <w:tcW w:w="1134" w:type="dxa"/>
          </w:tcPr>
          <w:p w14:paraId="65A224F1" w14:textId="56846B6F" w:rsidR="00CC1CF1" w:rsidRPr="006A2AC2" w:rsidRDefault="00CC1CF1" w:rsidP="00CC1CF1">
            <w:pPr>
              <w:suppressAutoHyphens/>
              <w:ind w:firstLine="20"/>
              <w:rPr>
                <w:sz w:val="24"/>
                <w:szCs w:val="24"/>
                <w:lang w:eastAsia="zh-CN"/>
              </w:rPr>
            </w:pPr>
            <w:r w:rsidRPr="00753E36">
              <w:rPr>
                <w:sz w:val="24"/>
              </w:rPr>
              <w:t>12.11.</w:t>
            </w:r>
          </w:p>
        </w:tc>
        <w:tc>
          <w:tcPr>
            <w:tcW w:w="1362" w:type="dxa"/>
          </w:tcPr>
          <w:p w14:paraId="18702C5C" w14:textId="77777777" w:rsidR="00CC1CF1" w:rsidRPr="006A2AC2" w:rsidRDefault="00CC1CF1" w:rsidP="00CC1CF1">
            <w:pPr>
              <w:rPr>
                <w:sz w:val="24"/>
                <w:szCs w:val="24"/>
              </w:rPr>
            </w:pPr>
          </w:p>
        </w:tc>
        <w:tc>
          <w:tcPr>
            <w:tcW w:w="2673" w:type="dxa"/>
            <w:shd w:val="clear" w:color="auto" w:fill="auto"/>
          </w:tcPr>
          <w:p w14:paraId="22629419" w14:textId="77777777" w:rsidR="00CC1CF1" w:rsidRPr="006A2AC2" w:rsidRDefault="00CC1CF1" w:rsidP="00CC1CF1">
            <w:pPr>
              <w:ind w:hanging="17"/>
              <w:rPr>
                <w:sz w:val="24"/>
                <w:szCs w:val="24"/>
              </w:rPr>
            </w:pPr>
            <w:r w:rsidRPr="006A2AC2">
              <w:rPr>
                <w:sz w:val="24"/>
                <w:szCs w:val="24"/>
              </w:rPr>
              <w:t>Я. В. Гримм «Храбрый портной»</w:t>
            </w:r>
          </w:p>
        </w:tc>
        <w:tc>
          <w:tcPr>
            <w:tcW w:w="8269" w:type="dxa"/>
            <w:shd w:val="clear" w:color="auto" w:fill="auto"/>
          </w:tcPr>
          <w:p w14:paraId="3AD85248" w14:textId="77777777" w:rsidR="00CC1CF1" w:rsidRPr="006A2AC2" w:rsidRDefault="00CC1CF1" w:rsidP="00CC1CF1">
            <w:pPr>
              <w:rPr>
                <w:i/>
                <w:sz w:val="24"/>
                <w:szCs w:val="24"/>
              </w:rPr>
            </w:pPr>
            <w:r w:rsidRPr="006A2AC2">
              <w:rPr>
                <w:sz w:val="24"/>
                <w:szCs w:val="24"/>
              </w:rPr>
              <w:t>Познакомить с новым для детей произведением; определять содержание сказки по заголовку, определять черты характера героя по их действиям относительно к другим героям, формировать способность определять главную мысль сказки, умение выражать собственное отношение к прочитанному. Воспитывать    любовь к сказкам.</w:t>
            </w:r>
          </w:p>
        </w:tc>
        <w:tc>
          <w:tcPr>
            <w:tcW w:w="1487" w:type="dxa"/>
          </w:tcPr>
          <w:p w14:paraId="17D96DC6" w14:textId="77777777" w:rsidR="00CC1CF1" w:rsidRPr="006A2AC2" w:rsidRDefault="00CC1CF1" w:rsidP="00CC1CF1">
            <w:pPr>
              <w:rPr>
                <w:sz w:val="24"/>
                <w:szCs w:val="24"/>
              </w:rPr>
            </w:pPr>
          </w:p>
        </w:tc>
      </w:tr>
      <w:tr w:rsidR="00CC1CF1" w:rsidRPr="006A2AC2" w14:paraId="2B086A69" w14:textId="77777777" w:rsidTr="00AF5C90">
        <w:tc>
          <w:tcPr>
            <w:tcW w:w="562" w:type="dxa"/>
          </w:tcPr>
          <w:p w14:paraId="572EEF6A" w14:textId="51B4775E" w:rsidR="00CC1CF1" w:rsidRPr="00CC1CF1" w:rsidRDefault="00CC1CF1" w:rsidP="00CC1CF1">
            <w:pPr>
              <w:pStyle w:val="aff0"/>
              <w:numPr>
                <w:ilvl w:val="0"/>
                <w:numId w:val="54"/>
              </w:numPr>
              <w:ind w:left="29" w:firstLine="0"/>
            </w:pPr>
          </w:p>
        </w:tc>
        <w:tc>
          <w:tcPr>
            <w:tcW w:w="1134" w:type="dxa"/>
          </w:tcPr>
          <w:p w14:paraId="3EA3A8F9" w14:textId="5F38BD1D" w:rsidR="00CC1CF1" w:rsidRPr="006A2AC2" w:rsidRDefault="00CC1CF1" w:rsidP="00CC1CF1">
            <w:pPr>
              <w:suppressAutoHyphens/>
              <w:ind w:firstLine="20"/>
              <w:rPr>
                <w:sz w:val="24"/>
                <w:szCs w:val="24"/>
                <w:lang w:eastAsia="zh-CN"/>
              </w:rPr>
            </w:pPr>
            <w:r w:rsidRPr="00753E36">
              <w:rPr>
                <w:sz w:val="24"/>
              </w:rPr>
              <w:t>13.11.</w:t>
            </w:r>
          </w:p>
        </w:tc>
        <w:tc>
          <w:tcPr>
            <w:tcW w:w="1362" w:type="dxa"/>
          </w:tcPr>
          <w:p w14:paraId="27962EC7" w14:textId="77777777" w:rsidR="00CC1CF1" w:rsidRPr="006A2AC2" w:rsidRDefault="00CC1CF1" w:rsidP="00CC1CF1">
            <w:pPr>
              <w:rPr>
                <w:sz w:val="24"/>
                <w:szCs w:val="24"/>
              </w:rPr>
            </w:pPr>
          </w:p>
        </w:tc>
        <w:tc>
          <w:tcPr>
            <w:tcW w:w="2673" w:type="dxa"/>
            <w:shd w:val="clear" w:color="auto" w:fill="auto"/>
          </w:tcPr>
          <w:p w14:paraId="478D455C" w14:textId="77777777" w:rsidR="00CC1CF1" w:rsidRPr="006A2AC2" w:rsidRDefault="00CC1CF1" w:rsidP="00CC1CF1">
            <w:pPr>
              <w:ind w:hanging="17"/>
              <w:rPr>
                <w:sz w:val="24"/>
                <w:szCs w:val="24"/>
              </w:rPr>
            </w:pPr>
            <w:r w:rsidRPr="006A2AC2">
              <w:rPr>
                <w:sz w:val="24"/>
                <w:szCs w:val="24"/>
              </w:rPr>
              <w:t>Чтение небылицы.</w:t>
            </w:r>
          </w:p>
          <w:p w14:paraId="11AAB5B0" w14:textId="77777777" w:rsidR="00CC1CF1" w:rsidRPr="006A2AC2" w:rsidRDefault="00CC1CF1" w:rsidP="00CC1CF1">
            <w:pPr>
              <w:ind w:hanging="17"/>
              <w:rPr>
                <w:sz w:val="24"/>
                <w:szCs w:val="24"/>
              </w:rPr>
            </w:pPr>
            <w:r w:rsidRPr="006A2AC2">
              <w:rPr>
                <w:sz w:val="24"/>
                <w:szCs w:val="24"/>
              </w:rPr>
              <w:t>«Богат Ермошка»</w:t>
            </w:r>
          </w:p>
          <w:p w14:paraId="5D08DD8E" w14:textId="77777777" w:rsidR="00CC1CF1" w:rsidRPr="006A2AC2" w:rsidRDefault="00CC1CF1" w:rsidP="00CC1CF1">
            <w:pPr>
              <w:ind w:hanging="17"/>
              <w:rPr>
                <w:sz w:val="24"/>
                <w:szCs w:val="24"/>
              </w:rPr>
            </w:pPr>
            <w:r w:rsidRPr="006A2AC2">
              <w:rPr>
                <w:sz w:val="24"/>
                <w:szCs w:val="24"/>
              </w:rPr>
              <w:t>«Друг за дружкой», тадж. обр. Н. Гребнева (в сокр.)</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38286867" w14:textId="77777777" w:rsidR="00CC1CF1" w:rsidRPr="006A2AC2" w:rsidRDefault="00CC1CF1" w:rsidP="00CC1CF1">
            <w:pPr>
              <w:rPr>
                <w:i/>
                <w:sz w:val="24"/>
                <w:szCs w:val="24"/>
              </w:rPr>
            </w:pPr>
            <w:r w:rsidRPr="006A2AC2">
              <w:rPr>
                <w:sz w:val="24"/>
                <w:szCs w:val="24"/>
              </w:rPr>
              <w:t>Познакомить детей с разными жанрами фольклора, помочь выявить особенности построения небылиц, находить различные средства для выражения и передачи образов и; развивать образность речи, творческое воображение.   Воспитывать интерес к художественной литературе</w:t>
            </w:r>
          </w:p>
        </w:tc>
        <w:tc>
          <w:tcPr>
            <w:tcW w:w="1487" w:type="dxa"/>
          </w:tcPr>
          <w:p w14:paraId="013A0CC4" w14:textId="77777777" w:rsidR="00CC1CF1" w:rsidRPr="006A2AC2" w:rsidRDefault="00CC1CF1" w:rsidP="00CC1CF1">
            <w:pPr>
              <w:rPr>
                <w:sz w:val="24"/>
                <w:szCs w:val="24"/>
              </w:rPr>
            </w:pPr>
          </w:p>
        </w:tc>
      </w:tr>
      <w:tr w:rsidR="00CC1CF1" w:rsidRPr="006A2AC2" w14:paraId="4379D0AB" w14:textId="77777777" w:rsidTr="00AF5C90">
        <w:tc>
          <w:tcPr>
            <w:tcW w:w="562" w:type="dxa"/>
          </w:tcPr>
          <w:p w14:paraId="7CE70241" w14:textId="135424EC" w:rsidR="00CC1CF1" w:rsidRPr="00CC1CF1" w:rsidRDefault="00CC1CF1" w:rsidP="00CC1CF1">
            <w:pPr>
              <w:pStyle w:val="aff0"/>
              <w:numPr>
                <w:ilvl w:val="0"/>
                <w:numId w:val="54"/>
              </w:numPr>
              <w:ind w:left="29" w:firstLine="0"/>
            </w:pPr>
          </w:p>
        </w:tc>
        <w:tc>
          <w:tcPr>
            <w:tcW w:w="1134" w:type="dxa"/>
          </w:tcPr>
          <w:p w14:paraId="454E613A" w14:textId="28713CD3" w:rsidR="00CC1CF1" w:rsidRPr="006A2AC2" w:rsidRDefault="00CC1CF1" w:rsidP="00CC1CF1">
            <w:pPr>
              <w:suppressAutoHyphens/>
              <w:ind w:firstLine="20"/>
              <w:rPr>
                <w:sz w:val="24"/>
                <w:szCs w:val="24"/>
                <w:lang w:eastAsia="zh-CN"/>
              </w:rPr>
            </w:pPr>
            <w:r w:rsidRPr="00753E36">
              <w:rPr>
                <w:sz w:val="24"/>
              </w:rPr>
              <w:t>14.11.</w:t>
            </w:r>
          </w:p>
        </w:tc>
        <w:tc>
          <w:tcPr>
            <w:tcW w:w="1362" w:type="dxa"/>
          </w:tcPr>
          <w:p w14:paraId="6AF4B5A0" w14:textId="77777777" w:rsidR="00CC1CF1" w:rsidRPr="006A2AC2" w:rsidRDefault="00CC1CF1" w:rsidP="00CC1CF1">
            <w:pPr>
              <w:rPr>
                <w:sz w:val="24"/>
                <w:szCs w:val="24"/>
              </w:rPr>
            </w:pPr>
          </w:p>
        </w:tc>
        <w:tc>
          <w:tcPr>
            <w:tcW w:w="2673" w:type="dxa"/>
            <w:shd w:val="clear" w:color="auto" w:fill="auto"/>
          </w:tcPr>
          <w:p w14:paraId="48E8A6DF" w14:textId="77777777" w:rsidR="00CC1CF1" w:rsidRPr="006A2AC2" w:rsidRDefault="00CC1CF1" w:rsidP="00CC1CF1">
            <w:pPr>
              <w:ind w:hanging="17"/>
              <w:rPr>
                <w:sz w:val="24"/>
                <w:szCs w:val="24"/>
              </w:rPr>
            </w:pPr>
            <w:r w:rsidRPr="006A2AC2">
              <w:rPr>
                <w:sz w:val="24"/>
                <w:szCs w:val="24"/>
              </w:rPr>
              <w:t>В Сутеев «Палочка-выручалочка»</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20569AA5" w14:textId="77777777" w:rsidR="00CC1CF1" w:rsidRPr="006A2AC2" w:rsidRDefault="00CC1CF1" w:rsidP="00CC1CF1">
            <w:pPr>
              <w:rPr>
                <w:sz w:val="24"/>
                <w:szCs w:val="24"/>
              </w:rPr>
            </w:pPr>
            <w:r w:rsidRPr="006A2AC2">
              <w:rPr>
                <w:sz w:val="24"/>
                <w:szCs w:val="24"/>
              </w:rPr>
              <w:t>Познакомить еще с одним произведением В. Сутеева. Способствовать развитию эмоционально реагировать на литературное произведение.  Создать благоприятные условия для творческой активности   детей. Воспитывать у детей чувство доброты, отзывчивости.</w:t>
            </w:r>
          </w:p>
        </w:tc>
        <w:tc>
          <w:tcPr>
            <w:tcW w:w="1487" w:type="dxa"/>
          </w:tcPr>
          <w:p w14:paraId="3577796B" w14:textId="77777777" w:rsidR="00CC1CF1" w:rsidRPr="006A2AC2" w:rsidRDefault="00CC1CF1" w:rsidP="00CC1CF1">
            <w:pPr>
              <w:rPr>
                <w:sz w:val="24"/>
                <w:szCs w:val="24"/>
              </w:rPr>
            </w:pPr>
          </w:p>
        </w:tc>
      </w:tr>
      <w:tr w:rsidR="00CC1CF1" w:rsidRPr="006A2AC2" w14:paraId="5C04F474" w14:textId="77777777" w:rsidTr="00AF5C90">
        <w:trPr>
          <w:trHeight w:val="703"/>
        </w:trPr>
        <w:tc>
          <w:tcPr>
            <w:tcW w:w="562" w:type="dxa"/>
          </w:tcPr>
          <w:p w14:paraId="3346FEF2" w14:textId="1E19280F" w:rsidR="00CC1CF1" w:rsidRPr="00CC1CF1" w:rsidRDefault="00CC1CF1" w:rsidP="00CC1CF1">
            <w:pPr>
              <w:pStyle w:val="aff0"/>
              <w:numPr>
                <w:ilvl w:val="0"/>
                <w:numId w:val="54"/>
              </w:numPr>
              <w:ind w:left="29" w:firstLine="0"/>
            </w:pPr>
          </w:p>
        </w:tc>
        <w:tc>
          <w:tcPr>
            <w:tcW w:w="1134" w:type="dxa"/>
          </w:tcPr>
          <w:p w14:paraId="45AF670D" w14:textId="2EDBCF05" w:rsidR="00CC1CF1" w:rsidRPr="006A2AC2" w:rsidRDefault="00CC1CF1" w:rsidP="00CC1CF1">
            <w:pPr>
              <w:suppressAutoHyphens/>
              <w:ind w:firstLine="20"/>
              <w:rPr>
                <w:sz w:val="24"/>
                <w:szCs w:val="24"/>
                <w:lang w:eastAsia="zh-CN"/>
              </w:rPr>
            </w:pPr>
            <w:r w:rsidRPr="00753E36">
              <w:rPr>
                <w:sz w:val="24"/>
              </w:rPr>
              <w:t>15.11.</w:t>
            </w:r>
          </w:p>
        </w:tc>
        <w:tc>
          <w:tcPr>
            <w:tcW w:w="1362" w:type="dxa"/>
          </w:tcPr>
          <w:p w14:paraId="75112F18" w14:textId="77777777" w:rsidR="00CC1CF1" w:rsidRPr="006A2AC2" w:rsidRDefault="00CC1CF1" w:rsidP="00CC1CF1">
            <w:pPr>
              <w:rPr>
                <w:sz w:val="24"/>
                <w:szCs w:val="24"/>
              </w:rPr>
            </w:pPr>
          </w:p>
        </w:tc>
        <w:tc>
          <w:tcPr>
            <w:tcW w:w="2673" w:type="dxa"/>
            <w:shd w:val="clear" w:color="auto" w:fill="auto"/>
          </w:tcPr>
          <w:p w14:paraId="2F488F99" w14:textId="77777777" w:rsidR="00CC1CF1" w:rsidRPr="006A2AC2" w:rsidRDefault="00CC1CF1" w:rsidP="00CC1CF1">
            <w:pPr>
              <w:ind w:hanging="17"/>
              <w:rPr>
                <w:sz w:val="24"/>
                <w:szCs w:val="24"/>
              </w:rPr>
            </w:pPr>
            <w:r w:rsidRPr="006A2AC2">
              <w:rPr>
                <w:sz w:val="24"/>
                <w:szCs w:val="24"/>
              </w:rPr>
              <w:t xml:space="preserve"> А. Барто «Блинчики»</w:t>
            </w:r>
          </w:p>
        </w:tc>
        <w:tc>
          <w:tcPr>
            <w:tcW w:w="8269" w:type="dxa"/>
            <w:shd w:val="clear" w:color="auto" w:fill="auto"/>
          </w:tcPr>
          <w:p w14:paraId="0DB9BF5F" w14:textId="77777777" w:rsidR="00CC1CF1" w:rsidRPr="006A2AC2" w:rsidRDefault="00CC1CF1" w:rsidP="00CC1CF1">
            <w:pPr>
              <w:rPr>
                <w:sz w:val="24"/>
                <w:szCs w:val="24"/>
              </w:rPr>
            </w:pPr>
            <w:r w:rsidRPr="006A2AC2">
              <w:rPr>
                <w:sz w:val="24"/>
                <w:szCs w:val="24"/>
              </w:rPr>
              <w:t>Совершенствовать умение определять эмоциональное настроение произведения. Способствовать развитию умения давать характеристику главному герою. Воспитывать скромность.</w:t>
            </w:r>
          </w:p>
        </w:tc>
        <w:tc>
          <w:tcPr>
            <w:tcW w:w="1487" w:type="dxa"/>
          </w:tcPr>
          <w:p w14:paraId="29EF4A5F" w14:textId="77777777" w:rsidR="00CC1CF1" w:rsidRPr="006A2AC2" w:rsidRDefault="00CC1CF1" w:rsidP="00CC1CF1">
            <w:pPr>
              <w:rPr>
                <w:sz w:val="24"/>
                <w:szCs w:val="24"/>
              </w:rPr>
            </w:pPr>
          </w:p>
        </w:tc>
      </w:tr>
      <w:tr w:rsidR="00CC1CF1" w:rsidRPr="006A2AC2" w14:paraId="46CD32CA" w14:textId="77777777" w:rsidTr="00AF5C90">
        <w:tc>
          <w:tcPr>
            <w:tcW w:w="562" w:type="dxa"/>
          </w:tcPr>
          <w:p w14:paraId="4522ED18" w14:textId="46229560" w:rsidR="00CC1CF1" w:rsidRPr="00CC1CF1" w:rsidRDefault="00CC1CF1" w:rsidP="00CC1CF1">
            <w:pPr>
              <w:pStyle w:val="aff0"/>
              <w:numPr>
                <w:ilvl w:val="0"/>
                <w:numId w:val="54"/>
              </w:numPr>
              <w:ind w:left="29" w:firstLine="0"/>
            </w:pPr>
          </w:p>
        </w:tc>
        <w:tc>
          <w:tcPr>
            <w:tcW w:w="1134" w:type="dxa"/>
          </w:tcPr>
          <w:p w14:paraId="67EE7B39" w14:textId="76662403" w:rsidR="00CC1CF1" w:rsidRPr="006A2AC2" w:rsidRDefault="00CC1CF1" w:rsidP="00CC1CF1">
            <w:pPr>
              <w:suppressAutoHyphens/>
              <w:ind w:firstLine="20"/>
              <w:rPr>
                <w:sz w:val="24"/>
                <w:szCs w:val="24"/>
                <w:lang w:eastAsia="zh-CN"/>
              </w:rPr>
            </w:pPr>
            <w:r w:rsidRPr="00753E36">
              <w:rPr>
                <w:sz w:val="24"/>
              </w:rPr>
              <w:t>18.11.</w:t>
            </w:r>
          </w:p>
        </w:tc>
        <w:tc>
          <w:tcPr>
            <w:tcW w:w="1362" w:type="dxa"/>
          </w:tcPr>
          <w:p w14:paraId="42FA1AD0" w14:textId="77777777" w:rsidR="00CC1CF1" w:rsidRPr="006A2AC2" w:rsidRDefault="00CC1CF1" w:rsidP="00CC1CF1">
            <w:pPr>
              <w:rPr>
                <w:sz w:val="24"/>
                <w:szCs w:val="24"/>
              </w:rPr>
            </w:pPr>
          </w:p>
        </w:tc>
        <w:tc>
          <w:tcPr>
            <w:tcW w:w="2673" w:type="dxa"/>
            <w:shd w:val="clear" w:color="auto" w:fill="auto"/>
          </w:tcPr>
          <w:p w14:paraId="0FE386FD" w14:textId="77777777" w:rsidR="00CC1CF1" w:rsidRPr="006A2AC2" w:rsidRDefault="00CC1CF1" w:rsidP="00CC1CF1">
            <w:pPr>
              <w:ind w:hanging="17"/>
              <w:rPr>
                <w:sz w:val="24"/>
                <w:szCs w:val="24"/>
              </w:rPr>
            </w:pPr>
            <w:r w:rsidRPr="006A2AC2">
              <w:rPr>
                <w:sz w:val="24"/>
                <w:szCs w:val="24"/>
              </w:rPr>
              <w:t>П. Соколов «Снегирь»</w:t>
            </w:r>
          </w:p>
        </w:tc>
        <w:tc>
          <w:tcPr>
            <w:tcW w:w="8269" w:type="dxa"/>
            <w:shd w:val="clear" w:color="auto" w:fill="auto"/>
          </w:tcPr>
          <w:p w14:paraId="26BE6131" w14:textId="77777777" w:rsidR="00CC1CF1" w:rsidRPr="006A2AC2" w:rsidRDefault="00CC1CF1" w:rsidP="00CC1CF1">
            <w:pPr>
              <w:rPr>
                <w:sz w:val="24"/>
                <w:szCs w:val="24"/>
              </w:rPr>
            </w:pPr>
            <w:r w:rsidRPr="006A2AC2">
              <w:rPr>
                <w:sz w:val="24"/>
                <w:szCs w:val="24"/>
              </w:rPr>
              <w:t xml:space="preserve">  формировать умение анализировать художественный текст; работать над навыком осознанного понимания текста, анализировать смысл названия произведения.</w:t>
            </w:r>
          </w:p>
        </w:tc>
        <w:tc>
          <w:tcPr>
            <w:tcW w:w="1487" w:type="dxa"/>
          </w:tcPr>
          <w:p w14:paraId="70A36100" w14:textId="77777777" w:rsidR="00CC1CF1" w:rsidRPr="006A2AC2" w:rsidRDefault="00CC1CF1" w:rsidP="00CC1CF1">
            <w:pPr>
              <w:rPr>
                <w:sz w:val="24"/>
                <w:szCs w:val="24"/>
              </w:rPr>
            </w:pPr>
          </w:p>
        </w:tc>
      </w:tr>
      <w:tr w:rsidR="00CC1CF1" w:rsidRPr="006A2AC2" w14:paraId="79655C3A" w14:textId="77777777" w:rsidTr="00AF5C90">
        <w:tc>
          <w:tcPr>
            <w:tcW w:w="562" w:type="dxa"/>
          </w:tcPr>
          <w:p w14:paraId="4922378A" w14:textId="37C95A1E" w:rsidR="00CC1CF1" w:rsidRPr="00CC1CF1" w:rsidRDefault="00CC1CF1" w:rsidP="00CC1CF1">
            <w:pPr>
              <w:pStyle w:val="aff0"/>
              <w:numPr>
                <w:ilvl w:val="0"/>
                <w:numId w:val="54"/>
              </w:numPr>
              <w:ind w:left="29" w:firstLine="0"/>
            </w:pPr>
          </w:p>
        </w:tc>
        <w:tc>
          <w:tcPr>
            <w:tcW w:w="1134" w:type="dxa"/>
          </w:tcPr>
          <w:p w14:paraId="40B97FE6" w14:textId="273AEC5C" w:rsidR="00CC1CF1" w:rsidRPr="006A2AC2" w:rsidRDefault="00CC1CF1" w:rsidP="00CC1CF1">
            <w:pPr>
              <w:suppressAutoHyphens/>
              <w:ind w:firstLine="20"/>
              <w:rPr>
                <w:sz w:val="24"/>
                <w:szCs w:val="24"/>
                <w:lang w:eastAsia="zh-CN"/>
              </w:rPr>
            </w:pPr>
            <w:r w:rsidRPr="00753E36">
              <w:rPr>
                <w:sz w:val="24"/>
              </w:rPr>
              <w:t>19.11.</w:t>
            </w:r>
          </w:p>
        </w:tc>
        <w:tc>
          <w:tcPr>
            <w:tcW w:w="1362" w:type="dxa"/>
          </w:tcPr>
          <w:p w14:paraId="276C816F" w14:textId="77777777" w:rsidR="00CC1CF1" w:rsidRPr="006A2AC2" w:rsidRDefault="00CC1CF1" w:rsidP="00CC1CF1">
            <w:pPr>
              <w:rPr>
                <w:sz w:val="24"/>
                <w:szCs w:val="24"/>
              </w:rPr>
            </w:pPr>
          </w:p>
        </w:tc>
        <w:tc>
          <w:tcPr>
            <w:tcW w:w="2673" w:type="dxa"/>
            <w:tcBorders>
              <w:top w:val="single" w:sz="4" w:space="0" w:color="auto"/>
              <w:left w:val="single" w:sz="4" w:space="0" w:color="auto"/>
              <w:bottom w:val="single" w:sz="4" w:space="0" w:color="auto"/>
              <w:right w:val="single" w:sz="4" w:space="0" w:color="auto"/>
            </w:tcBorders>
            <w:shd w:val="clear" w:color="auto" w:fill="auto"/>
          </w:tcPr>
          <w:p w14:paraId="08AE41DD" w14:textId="77777777" w:rsidR="00CC1CF1" w:rsidRPr="006A2AC2" w:rsidRDefault="00CC1CF1" w:rsidP="00CC1CF1">
            <w:pPr>
              <w:ind w:hanging="17"/>
              <w:rPr>
                <w:sz w:val="24"/>
                <w:szCs w:val="24"/>
              </w:rPr>
            </w:pPr>
            <w:r w:rsidRPr="006A2AC2">
              <w:rPr>
                <w:sz w:val="24"/>
                <w:szCs w:val="24"/>
              </w:rPr>
              <w:t>В. Бианки «Стая птиц под снегом»</w:t>
            </w:r>
          </w:p>
          <w:p w14:paraId="20217A27" w14:textId="77777777" w:rsidR="00CC1CF1" w:rsidRPr="006A2AC2" w:rsidRDefault="00CC1CF1" w:rsidP="00CC1CF1">
            <w:pPr>
              <w:ind w:hanging="17"/>
              <w:rPr>
                <w:sz w:val="24"/>
                <w:szCs w:val="24"/>
              </w:rPr>
            </w:pPr>
          </w:p>
        </w:tc>
        <w:tc>
          <w:tcPr>
            <w:tcW w:w="8269" w:type="dxa"/>
            <w:shd w:val="clear" w:color="auto" w:fill="auto"/>
          </w:tcPr>
          <w:p w14:paraId="3F57ECDB" w14:textId="77777777" w:rsidR="00CC1CF1" w:rsidRPr="006A2AC2" w:rsidRDefault="00CC1CF1" w:rsidP="00CC1CF1">
            <w:pPr>
              <w:rPr>
                <w:sz w:val="24"/>
                <w:szCs w:val="24"/>
              </w:rPr>
            </w:pPr>
            <w:r w:rsidRPr="006A2AC2">
              <w:rPr>
                <w:sz w:val="24"/>
                <w:szCs w:val="24"/>
              </w:rPr>
              <w:t>Продолжить знакомить с признаками зимы через рассказ В. Бианки. Уточнить знания детей о жизни обитателей зимнего леса. Воспитывать заботливое отношение к лесным обитателям.</w:t>
            </w:r>
          </w:p>
        </w:tc>
        <w:tc>
          <w:tcPr>
            <w:tcW w:w="1487" w:type="dxa"/>
          </w:tcPr>
          <w:p w14:paraId="2B265A5D" w14:textId="77777777" w:rsidR="00CC1CF1" w:rsidRPr="006A2AC2" w:rsidRDefault="00CC1CF1" w:rsidP="00CC1CF1">
            <w:pPr>
              <w:rPr>
                <w:sz w:val="24"/>
                <w:szCs w:val="24"/>
              </w:rPr>
            </w:pPr>
          </w:p>
        </w:tc>
      </w:tr>
      <w:tr w:rsidR="00CC1CF1" w:rsidRPr="006A2AC2" w14:paraId="7306F81A" w14:textId="77777777" w:rsidTr="00AF5C90">
        <w:tc>
          <w:tcPr>
            <w:tcW w:w="562" w:type="dxa"/>
          </w:tcPr>
          <w:p w14:paraId="409010FC" w14:textId="42930D5C" w:rsidR="00CC1CF1" w:rsidRPr="00CC1CF1" w:rsidRDefault="00CC1CF1" w:rsidP="00CC1CF1">
            <w:pPr>
              <w:pStyle w:val="aff0"/>
              <w:numPr>
                <w:ilvl w:val="0"/>
                <w:numId w:val="54"/>
              </w:numPr>
              <w:ind w:left="29" w:firstLine="0"/>
            </w:pPr>
          </w:p>
        </w:tc>
        <w:tc>
          <w:tcPr>
            <w:tcW w:w="1134" w:type="dxa"/>
          </w:tcPr>
          <w:p w14:paraId="71E86D62" w14:textId="4625652A" w:rsidR="00CC1CF1" w:rsidRPr="006A2AC2" w:rsidRDefault="00CC1CF1" w:rsidP="00CC1CF1">
            <w:pPr>
              <w:suppressAutoHyphens/>
              <w:ind w:firstLine="20"/>
              <w:rPr>
                <w:sz w:val="24"/>
                <w:szCs w:val="24"/>
                <w:lang w:eastAsia="zh-CN"/>
              </w:rPr>
            </w:pPr>
            <w:r w:rsidRPr="00753E36">
              <w:rPr>
                <w:sz w:val="24"/>
              </w:rPr>
              <w:t>20.11.</w:t>
            </w:r>
          </w:p>
        </w:tc>
        <w:tc>
          <w:tcPr>
            <w:tcW w:w="1362" w:type="dxa"/>
          </w:tcPr>
          <w:p w14:paraId="7CB940A2" w14:textId="77777777" w:rsidR="00CC1CF1" w:rsidRPr="006A2AC2" w:rsidRDefault="00CC1CF1" w:rsidP="00CC1CF1">
            <w:pPr>
              <w:rPr>
                <w:sz w:val="24"/>
                <w:szCs w:val="24"/>
              </w:rPr>
            </w:pPr>
          </w:p>
        </w:tc>
        <w:tc>
          <w:tcPr>
            <w:tcW w:w="2673" w:type="dxa"/>
            <w:shd w:val="clear" w:color="auto" w:fill="auto"/>
          </w:tcPr>
          <w:p w14:paraId="69F186C0" w14:textId="77777777" w:rsidR="00CC1CF1" w:rsidRPr="006A2AC2" w:rsidRDefault="00CC1CF1" w:rsidP="00CC1CF1">
            <w:pPr>
              <w:ind w:hanging="17"/>
              <w:rPr>
                <w:sz w:val="24"/>
                <w:szCs w:val="24"/>
              </w:rPr>
            </w:pPr>
            <w:r w:rsidRPr="006A2AC2">
              <w:rPr>
                <w:sz w:val="24"/>
                <w:szCs w:val="24"/>
              </w:rPr>
              <w:t>Докучная сказка «Диалог»</w:t>
            </w:r>
          </w:p>
        </w:tc>
        <w:tc>
          <w:tcPr>
            <w:tcW w:w="8269" w:type="dxa"/>
            <w:shd w:val="clear" w:color="auto" w:fill="auto"/>
          </w:tcPr>
          <w:p w14:paraId="71CB7659" w14:textId="02145C0B" w:rsidR="00CC1CF1" w:rsidRPr="006A2AC2" w:rsidRDefault="00CC1CF1" w:rsidP="00CC1CF1">
            <w:pPr>
              <w:rPr>
                <w:sz w:val="24"/>
                <w:szCs w:val="24"/>
              </w:rPr>
            </w:pPr>
            <w:r w:rsidRPr="006A2AC2">
              <w:rPr>
                <w:sz w:val="24"/>
                <w:szCs w:val="24"/>
              </w:rPr>
              <w:t>Познакомить детей с докучными сказками, развивать умение различать жанры народного творчества, уметь отличать докучные сказки от других видов сказок. Закреплять умение слушать собеседника и вести диалог. Воспитывать внимательное, отношение друг к другу.</w:t>
            </w:r>
          </w:p>
        </w:tc>
        <w:tc>
          <w:tcPr>
            <w:tcW w:w="1487" w:type="dxa"/>
          </w:tcPr>
          <w:p w14:paraId="2588252D" w14:textId="77777777" w:rsidR="00CC1CF1" w:rsidRPr="006A2AC2" w:rsidRDefault="00CC1CF1" w:rsidP="00CC1CF1">
            <w:pPr>
              <w:rPr>
                <w:sz w:val="24"/>
                <w:szCs w:val="24"/>
              </w:rPr>
            </w:pPr>
          </w:p>
        </w:tc>
      </w:tr>
      <w:tr w:rsidR="00CC1CF1" w:rsidRPr="006A2AC2" w14:paraId="6C63D34C" w14:textId="77777777" w:rsidTr="00AF5C90">
        <w:tc>
          <w:tcPr>
            <w:tcW w:w="562" w:type="dxa"/>
          </w:tcPr>
          <w:p w14:paraId="6D68E598" w14:textId="1E7461CF" w:rsidR="00CC1CF1" w:rsidRPr="00CC1CF1" w:rsidRDefault="00CC1CF1" w:rsidP="00CC1CF1">
            <w:pPr>
              <w:pStyle w:val="aff0"/>
              <w:numPr>
                <w:ilvl w:val="0"/>
                <w:numId w:val="54"/>
              </w:numPr>
              <w:ind w:left="29" w:firstLine="0"/>
            </w:pPr>
          </w:p>
        </w:tc>
        <w:tc>
          <w:tcPr>
            <w:tcW w:w="1134" w:type="dxa"/>
          </w:tcPr>
          <w:p w14:paraId="6C3CE4A3" w14:textId="50960418" w:rsidR="00CC1CF1" w:rsidRPr="006A2AC2" w:rsidRDefault="00CC1CF1" w:rsidP="00CC1CF1">
            <w:pPr>
              <w:suppressAutoHyphens/>
              <w:ind w:firstLine="20"/>
              <w:rPr>
                <w:sz w:val="24"/>
                <w:szCs w:val="24"/>
                <w:lang w:eastAsia="zh-CN"/>
              </w:rPr>
            </w:pPr>
            <w:r w:rsidRPr="00753E36">
              <w:rPr>
                <w:sz w:val="24"/>
              </w:rPr>
              <w:t>21.11.</w:t>
            </w:r>
          </w:p>
        </w:tc>
        <w:tc>
          <w:tcPr>
            <w:tcW w:w="1362" w:type="dxa"/>
          </w:tcPr>
          <w:p w14:paraId="771C3B1F" w14:textId="77777777" w:rsidR="00CC1CF1" w:rsidRPr="006A2AC2" w:rsidRDefault="00CC1CF1" w:rsidP="00CC1CF1">
            <w:pPr>
              <w:rPr>
                <w:sz w:val="24"/>
                <w:szCs w:val="24"/>
              </w:rPr>
            </w:pPr>
          </w:p>
        </w:tc>
        <w:tc>
          <w:tcPr>
            <w:tcW w:w="2673" w:type="dxa"/>
            <w:shd w:val="clear" w:color="auto" w:fill="auto"/>
          </w:tcPr>
          <w:p w14:paraId="1115027C" w14:textId="77777777" w:rsidR="00CC1CF1" w:rsidRPr="006A2AC2" w:rsidRDefault="00CC1CF1" w:rsidP="00CC1CF1">
            <w:pPr>
              <w:ind w:hanging="17"/>
              <w:rPr>
                <w:sz w:val="24"/>
                <w:szCs w:val="24"/>
              </w:rPr>
            </w:pPr>
            <w:r w:rsidRPr="006A2AC2">
              <w:rPr>
                <w:sz w:val="24"/>
                <w:szCs w:val="24"/>
              </w:rPr>
              <w:t>В. Драгунский «Денискины рассказы»</w:t>
            </w:r>
          </w:p>
        </w:tc>
        <w:tc>
          <w:tcPr>
            <w:tcW w:w="8269" w:type="dxa"/>
            <w:shd w:val="clear" w:color="auto" w:fill="auto"/>
          </w:tcPr>
          <w:p w14:paraId="6E0D0A03" w14:textId="77777777" w:rsidR="00CC1CF1" w:rsidRPr="006A2AC2" w:rsidRDefault="00CC1CF1" w:rsidP="00CC1CF1">
            <w:pPr>
              <w:rPr>
                <w:sz w:val="24"/>
                <w:szCs w:val="24"/>
              </w:rPr>
            </w:pPr>
            <w:r w:rsidRPr="006A2AC2">
              <w:rPr>
                <w:sz w:val="24"/>
                <w:szCs w:val="24"/>
              </w:rPr>
              <w:t>Продолжать знакомство с творчеством В.Драгунского. Формировать умение   понимать содержание, сопереживать героям. Развивать представления о дружбе. Воспитывать дружеские качества в детях.</w:t>
            </w:r>
          </w:p>
        </w:tc>
        <w:tc>
          <w:tcPr>
            <w:tcW w:w="1487" w:type="dxa"/>
          </w:tcPr>
          <w:p w14:paraId="0546136C" w14:textId="77777777" w:rsidR="00CC1CF1" w:rsidRPr="006A2AC2" w:rsidRDefault="00CC1CF1" w:rsidP="00CC1CF1">
            <w:pPr>
              <w:rPr>
                <w:sz w:val="24"/>
                <w:szCs w:val="24"/>
              </w:rPr>
            </w:pPr>
          </w:p>
        </w:tc>
      </w:tr>
      <w:tr w:rsidR="00CC1CF1" w:rsidRPr="006A2AC2" w14:paraId="2301DF4F" w14:textId="77777777" w:rsidTr="00AF5C90">
        <w:tc>
          <w:tcPr>
            <w:tcW w:w="562" w:type="dxa"/>
          </w:tcPr>
          <w:p w14:paraId="4CAE0C3C" w14:textId="71D8FE70" w:rsidR="00CC1CF1" w:rsidRPr="00CC1CF1" w:rsidRDefault="00CC1CF1" w:rsidP="00CC1CF1">
            <w:pPr>
              <w:pStyle w:val="aff0"/>
              <w:numPr>
                <w:ilvl w:val="0"/>
                <w:numId w:val="54"/>
              </w:numPr>
              <w:ind w:left="29" w:firstLine="0"/>
            </w:pPr>
          </w:p>
        </w:tc>
        <w:tc>
          <w:tcPr>
            <w:tcW w:w="1134" w:type="dxa"/>
          </w:tcPr>
          <w:p w14:paraId="4C183CED" w14:textId="621E40A1" w:rsidR="00CC1CF1" w:rsidRPr="006A2AC2" w:rsidRDefault="00CC1CF1" w:rsidP="00CC1CF1">
            <w:pPr>
              <w:suppressAutoHyphens/>
              <w:ind w:firstLine="20"/>
              <w:rPr>
                <w:sz w:val="24"/>
                <w:szCs w:val="24"/>
                <w:lang w:eastAsia="zh-CN"/>
              </w:rPr>
            </w:pPr>
            <w:r w:rsidRPr="00753E36">
              <w:rPr>
                <w:sz w:val="24"/>
              </w:rPr>
              <w:t>22.11.</w:t>
            </w:r>
          </w:p>
        </w:tc>
        <w:tc>
          <w:tcPr>
            <w:tcW w:w="1362" w:type="dxa"/>
          </w:tcPr>
          <w:p w14:paraId="58E635D9" w14:textId="77777777" w:rsidR="00CC1CF1" w:rsidRPr="006A2AC2" w:rsidRDefault="00CC1CF1" w:rsidP="00CC1CF1">
            <w:pPr>
              <w:rPr>
                <w:sz w:val="24"/>
                <w:szCs w:val="24"/>
              </w:rPr>
            </w:pPr>
          </w:p>
        </w:tc>
        <w:tc>
          <w:tcPr>
            <w:tcW w:w="2673" w:type="dxa"/>
            <w:shd w:val="clear" w:color="auto" w:fill="auto"/>
          </w:tcPr>
          <w:p w14:paraId="12ACB94D" w14:textId="77777777" w:rsidR="00CC1CF1" w:rsidRPr="006A2AC2" w:rsidRDefault="00CC1CF1" w:rsidP="00CC1CF1">
            <w:pPr>
              <w:ind w:hanging="17"/>
              <w:rPr>
                <w:sz w:val="24"/>
                <w:szCs w:val="24"/>
              </w:rPr>
            </w:pPr>
            <w:r w:rsidRPr="006A2AC2">
              <w:rPr>
                <w:sz w:val="24"/>
                <w:szCs w:val="24"/>
              </w:rPr>
              <w:t>В. Драгунский «Денискины рассказы»</w:t>
            </w:r>
          </w:p>
        </w:tc>
        <w:tc>
          <w:tcPr>
            <w:tcW w:w="8269" w:type="dxa"/>
            <w:shd w:val="clear" w:color="auto" w:fill="auto"/>
          </w:tcPr>
          <w:p w14:paraId="074D6EEE" w14:textId="66F09AEF" w:rsidR="00CC1CF1" w:rsidRPr="006A2AC2" w:rsidRDefault="00CC1CF1" w:rsidP="00CC1CF1">
            <w:pPr>
              <w:rPr>
                <w:sz w:val="24"/>
                <w:szCs w:val="24"/>
              </w:rPr>
            </w:pPr>
            <w:r w:rsidRPr="006A2AC2">
              <w:rPr>
                <w:sz w:val="24"/>
                <w:szCs w:val="24"/>
              </w:rPr>
              <w:t xml:space="preserve">  Формировать умение участвовать в беседе по содержанию произведения. Развивать представления о дружбе. Воспитывать дружеские качества в детях.</w:t>
            </w:r>
          </w:p>
        </w:tc>
        <w:tc>
          <w:tcPr>
            <w:tcW w:w="1487" w:type="dxa"/>
          </w:tcPr>
          <w:p w14:paraId="40A55D87" w14:textId="77777777" w:rsidR="00CC1CF1" w:rsidRPr="006A2AC2" w:rsidRDefault="00CC1CF1" w:rsidP="00CC1CF1">
            <w:pPr>
              <w:rPr>
                <w:sz w:val="24"/>
                <w:szCs w:val="24"/>
              </w:rPr>
            </w:pPr>
          </w:p>
        </w:tc>
      </w:tr>
      <w:tr w:rsidR="00CC1CF1" w:rsidRPr="006A2AC2" w14:paraId="55E50DB7" w14:textId="77777777" w:rsidTr="00AF5C90">
        <w:tc>
          <w:tcPr>
            <w:tcW w:w="562" w:type="dxa"/>
          </w:tcPr>
          <w:p w14:paraId="19E09652" w14:textId="2CA61064" w:rsidR="00CC1CF1" w:rsidRPr="00CC1CF1" w:rsidRDefault="00CC1CF1" w:rsidP="00CC1CF1">
            <w:pPr>
              <w:pStyle w:val="aff0"/>
              <w:numPr>
                <w:ilvl w:val="0"/>
                <w:numId w:val="54"/>
              </w:numPr>
              <w:ind w:left="29" w:firstLine="0"/>
            </w:pPr>
          </w:p>
        </w:tc>
        <w:tc>
          <w:tcPr>
            <w:tcW w:w="1134" w:type="dxa"/>
          </w:tcPr>
          <w:p w14:paraId="57F3793E" w14:textId="181F6697" w:rsidR="00CC1CF1" w:rsidRPr="006A2AC2" w:rsidRDefault="00CC1CF1" w:rsidP="00CC1CF1">
            <w:pPr>
              <w:suppressAutoHyphens/>
              <w:ind w:firstLine="20"/>
              <w:rPr>
                <w:sz w:val="24"/>
                <w:szCs w:val="24"/>
                <w:lang w:eastAsia="zh-CN"/>
              </w:rPr>
            </w:pPr>
            <w:r w:rsidRPr="00753E36">
              <w:rPr>
                <w:sz w:val="24"/>
              </w:rPr>
              <w:t>25.11.</w:t>
            </w:r>
          </w:p>
        </w:tc>
        <w:tc>
          <w:tcPr>
            <w:tcW w:w="1362" w:type="dxa"/>
          </w:tcPr>
          <w:p w14:paraId="327F14DE" w14:textId="77777777" w:rsidR="00CC1CF1" w:rsidRPr="006A2AC2" w:rsidRDefault="00CC1CF1" w:rsidP="00CC1CF1">
            <w:pPr>
              <w:rPr>
                <w:sz w:val="24"/>
                <w:szCs w:val="24"/>
              </w:rPr>
            </w:pPr>
          </w:p>
        </w:tc>
        <w:tc>
          <w:tcPr>
            <w:tcW w:w="2673" w:type="dxa"/>
            <w:shd w:val="clear" w:color="auto" w:fill="auto"/>
          </w:tcPr>
          <w:p w14:paraId="50505E37" w14:textId="77777777" w:rsidR="00CC1CF1" w:rsidRPr="006A2AC2" w:rsidRDefault="00CC1CF1" w:rsidP="00CC1CF1">
            <w:pPr>
              <w:ind w:hanging="17"/>
              <w:rPr>
                <w:sz w:val="24"/>
                <w:szCs w:val="24"/>
              </w:rPr>
            </w:pPr>
            <w:r w:rsidRPr="006A2AC2">
              <w:rPr>
                <w:sz w:val="24"/>
                <w:szCs w:val="24"/>
              </w:rPr>
              <w:t>Потешка «Ты мороз, мороз, мороз...»:</w:t>
            </w:r>
          </w:p>
          <w:p w14:paraId="363B4E74" w14:textId="77777777" w:rsidR="00CC1CF1" w:rsidRPr="006A2AC2" w:rsidRDefault="00CC1CF1" w:rsidP="00CC1CF1">
            <w:pPr>
              <w:ind w:hanging="17"/>
              <w:rPr>
                <w:sz w:val="24"/>
                <w:szCs w:val="24"/>
              </w:rPr>
            </w:pPr>
          </w:p>
        </w:tc>
        <w:tc>
          <w:tcPr>
            <w:tcW w:w="8269" w:type="dxa"/>
            <w:shd w:val="clear" w:color="auto" w:fill="auto"/>
          </w:tcPr>
          <w:p w14:paraId="1C3D9641" w14:textId="77777777" w:rsidR="00CC1CF1" w:rsidRPr="006A2AC2" w:rsidRDefault="00CC1CF1" w:rsidP="00CC1CF1">
            <w:pPr>
              <w:rPr>
                <w:sz w:val="24"/>
                <w:szCs w:val="24"/>
              </w:rPr>
            </w:pPr>
            <w:r w:rsidRPr="006A2AC2">
              <w:rPr>
                <w:sz w:val="24"/>
                <w:szCs w:val="24"/>
              </w:rPr>
              <w:t>Продолжать знакомить детей с малыми формами фольклора –     потешками. Формировать умение понимать эмоционально – образное содержание произведения. Упражнять в чтении потешки.    Воспитывать любовь к произведениям устного народного творчества.</w:t>
            </w:r>
          </w:p>
        </w:tc>
        <w:tc>
          <w:tcPr>
            <w:tcW w:w="1487" w:type="dxa"/>
          </w:tcPr>
          <w:p w14:paraId="01B9F47D" w14:textId="77777777" w:rsidR="00CC1CF1" w:rsidRPr="006A2AC2" w:rsidRDefault="00CC1CF1" w:rsidP="00CC1CF1">
            <w:pPr>
              <w:rPr>
                <w:sz w:val="24"/>
                <w:szCs w:val="24"/>
              </w:rPr>
            </w:pPr>
          </w:p>
        </w:tc>
      </w:tr>
      <w:tr w:rsidR="00CC1CF1" w:rsidRPr="006A2AC2" w14:paraId="7A77679B" w14:textId="77777777" w:rsidTr="00AF5C90">
        <w:tc>
          <w:tcPr>
            <w:tcW w:w="562" w:type="dxa"/>
          </w:tcPr>
          <w:p w14:paraId="4F4C0910" w14:textId="79CF8FFC" w:rsidR="00CC1CF1" w:rsidRPr="00CC1CF1" w:rsidRDefault="00CC1CF1" w:rsidP="00CC1CF1">
            <w:pPr>
              <w:pStyle w:val="aff0"/>
              <w:numPr>
                <w:ilvl w:val="0"/>
                <w:numId w:val="54"/>
              </w:numPr>
              <w:ind w:left="29" w:firstLine="0"/>
            </w:pPr>
          </w:p>
        </w:tc>
        <w:tc>
          <w:tcPr>
            <w:tcW w:w="1134" w:type="dxa"/>
          </w:tcPr>
          <w:p w14:paraId="330484A7" w14:textId="6F170024" w:rsidR="00CC1CF1" w:rsidRPr="006A2AC2" w:rsidRDefault="00CC1CF1" w:rsidP="00CC1CF1">
            <w:pPr>
              <w:suppressAutoHyphens/>
              <w:ind w:firstLine="20"/>
              <w:rPr>
                <w:sz w:val="24"/>
                <w:szCs w:val="24"/>
                <w:lang w:eastAsia="zh-CN"/>
              </w:rPr>
            </w:pPr>
            <w:r w:rsidRPr="00753E36">
              <w:rPr>
                <w:sz w:val="24"/>
              </w:rPr>
              <w:t>26.11.</w:t>
            </w:r>
          </w:p>
        </w:tc>
        <w:tc>
          <w:tcPr>
            <w:tcW w:w="1362" w:type="dxa"/>
          </w:tcPr>
          <w:p w14:paraId="4F61CC57" w14:textId="77777777" w:rsidR="00CC1CF1" w:rsidRPr="006A2AC2" w:rsidRDefault="00CC1CF1" w:rsidP="00CC1CF1">
            <w:pPr>
              <w:rPr>
                <w:sz w:val="24"/>
                <w:szCs w:val="24"/>
              </w:rPr>
            </w:pPr>
          </w:p>
        </w:tc>
        <w:tc>
          <w:tcPr>
            <w:tcW w:w="2673" w:type="dxa"/>
            <w:shd w:val="clear" w:color="auto" w:fill="auto"/>
          </w:tcPr>
          <w:p w14:paraId="75E8FEFE" w14:textId="77777777" w:rsidR="00CC1CF1" w:rsidRPr="006A2AC2" w:rsidRDefault="00CC1CF1" w:rsidP="00CC1CF1">
            <w:pPr>
              <w:ind w:hanging="17"/>
              <w:rPr>
                <w:sz w:val="24"/>
                <w:szCs w:val="24"/>
              </w:rPr>
            </w:pPr>
            <w:r w:rsidRPr="006A2AC2">
              <w:rPr>
                <w:sz w:val="24"/>
                <w:szCs w:val="24"/>
              </w:rPr>
              <w:t>А. Пушкин «Зимний вечер», «Зимнее утро»</w:t>
            </w:r>
          </w:p>
        </w:tc>
        <w:tc>
          <w:tcPr>
            <w:tcW w:w="8269" w:type="dxa"/>
            <w:shd w:val="clear" w:color="auto" w:fill="auto"/>
          </w:tcPr>
          <w:p w14:paraId="068B4ADE" w14:textId="77777777" w:rsidR="00CC1CF1" w:rsidRPr="006A2AC2" w:rsidRDefault="00CC1CF1" w:rsidP="00CC1CF1">
            <w:pPr>
              <w:rPr>
                <w:sz w:val="24"/>
                <w:szCs w:val="24"/>
              </w:rPr>
            </w:pPr>
            <w:r w:rsidRPr="006A2AC2">
              <w:rPr>
                <w:sz w:val="24"/>
                <w:szCs w:val="24"/>
              </w:rPr>
              <w:t>продолжить знакомство учеников с творчеством писателя; показать своеобразие пейзажной лирики А.С. Пушкина и мастерство поэта в создании картин зимнего пейзажа; обиваться понимания смысла стихотворения. Воспитывать любовь к поэзии.</w:t>
            </w:r>
          </w:p>
        </w:tc>
        <w:tc>
          <w:tcPr>
            <w:tcW w:w="1487" w:type="dxa"/>
          </w:tcPr>
          <w:p w14:paraId="28C3CC0A" w14:textId="77777777" w:rsidR="00CC1CF1" w:rsidRPr="006A2AC2" w:rsidRDefault="00CC1CF1" w:rsidP="00CC1CF1">
            <w:pPr>
              <w:rPr>
                <w:sz w:val="24"/>
                <w:szCs w:val="24"/>
              </w:rPr>
            </w:pPr>
          </w:p>
        </w:tc>
      </w:tr>
      <w:tr w:rsidR="00CC1CF1" w:rsidRPr="006A2AC2" w14:paraId="09C7F1B9" w14:textId="77777777" w:rsidTr="00AF5C90">
        <w:tc>
          <w:tcPr>
            <w:tcW w:w="562" w:type="dxa"/>
          </w:tcPr>
          <w:p w14:paraId="51CEAC8E" w14:textId="2AD3B793" w:rsidR="00CC1CF1" w:rsidRPr="00CC1CF1" w:rsidRDefault="00CC1CF1" w:rsidP="00CC1CF1">
            <w:pPr>
              <w:pStyle w:val="aff0"/>
              <w:numPr>
                <w:ilvl w:val="0"/>
                <w:numId w:val="54"/>
              </w:numPr>
              <w:ind w:left="29" w:firstLine="0"/>
            </w:pPr>
          </w:p>
        </w:tc>
        <w:tc>
          <w:tcPr>
            <w:tcW w:w="1134" w:type="dxa"/>
          </w:tcPr>
          <w:p w14:paraId="00BE982F" w14:textId="5FDBEC97" w:rsidR="00CC1CF1" w:rsidRPr="006A2AC2" w:rsidRDefault="00CC1CF1" w:rsidP="00CC1CF1">
            <w:pPr>
              <w:suppressAutoHyphens/>
              <w:ind w:firstLine="20"/>
              <w:rPr>
                <w:sz w:val="24"/>
                <w:szCs w:val="24"/>
                <w:lang w:eastAsia="zh-CN"/>
              </w:rPr>
            </w:pPr>
            <w:r w:rsidRPr="00753E36">
              <w:rPr>
                <w:sz w:val="24"/>
              </w:rPr>
              <w:t>27.11</w:t>
            </w:r>
          </w:p>
        </w:tc>
        <w:tc>
          <w:tcPr>
            <w:tcW w:w="1362" w:type="dxa"/>
          </w:tcPr>
          <w:p w14:paraId="2AE0F953" w14:textId="77777777" w:rsidR="00CC1CF1" w:rsidRPr="006A2AC2" w:rsidRDefault="00CC1CF1" w:rsidP="00CC1CF1">
            <w:pPr>
              <w:rPr>
                <w:sz w:val="24"/>
                <w:szCs w:val="24"/>
              </w:rPr>
            </w:pPr>
          </w:p>
        </w:tc>
        <w:tc>
          <w:tcPr>
            <w:tcW w:w="2673" w:type="dxa"/>
            <w:shd w:val="clear" w:color="auto" w:fill="auto"/>
          </w:tcPr>
          <w:p w14:paraId="13C9AC1D" w14:textId="77777777" w:rsidR="00CC1CF1" w:rsidRPr="006A2AC2" w:rsidRDefault="00CC1CF1" w:rsidP="00CC1CF1">
            <w:pPr>
              <w:ind w:hanging="17"/>
              <w:rPr>
                <w:sz w:val="24"/>
                <w:szCs w:val="24"/>
              </w:rPr>
            </w:pPr>
            <w:r w:rsidRPr="006A2AC2">
              <w:rPr>
                <w:sz w:val="24"/>
                <w:szCs w:val="24"/>
              </w:rPr>
              <w:t>Русская народная сказка «Семь Симеонов – семь работников»</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3ADC940A" w14:textId="77777777" w:rsidR="00CC1CF1" w:rsidRPr="006A2AC2" w:rsidRDefault="00CC1CF1" w:rsidP="00CC1CF1">
            <w:pPr>
              <w:rPr>
                <w:sz w:val="24"/>
                <w:szCs w:val="24"/>
              </w:rPr>
            </w:pPr>
            <w:r w:rsidRPr="006A2AC2">
              <w:rPr>
                <w:sz w:val="24"/>
                <w:szCs w:val="24"/>
              </w:rPr>
              <w:t>Формировать умение воспринимать образное содержание произведения, умение слышать и выделять в тексте выразительные средства. Воспитывать интерес к русским народным сказкам</w:t>
            </w:r>
          </w:p>
        </w:tc>
        <w:tc>
          <w:tcPr>
            <w:tcW w:w="1487" w:type="dxa"/>
          </w:tcPr>
          <w:p w14:paraId="3B280801" w14:textId="77777777" w:rsidR="00CC1CF1" w:rsidRPr="006A2AC2" w:rsidRDefault="00CC1CF1" w:rsidP="00CC1CF1">
            <w:pPr>
              <w:rPr>
                <w:sz w:val="24"/>
                <w:szCs w:val="24"/>
              </w:rPr>
            </w:pPr>
          </w:p>
        </w:tc>
      </w:tr>
      <w:tr w:rsidR="00CC1CF1" w:rsidRPr="006A2AC2" w14:paraId="5CD9AD73" w14:textId="77777777" w:rsidTr="00AF5C90">
        <w:tc>
          <w:tcPr>
            <w:tcW w:w="562" w:type="dxa"/>
          </w:tcPr>
          <w:p w14:paraId="5690F423" w14:textId="17365427" w:rsidR="00CC1CF1" w:rsidRPr="00CC1CF1" w:rsidRDefault="00CC1CF1" w:rsidP="00CC1CF1">
            <w:pPr>
              <w:pStyle w:val="aff0"/>
              <w:numPr>
                <w:ilvl w:val="0"/>
                <w:numId w:val="54"/>
              </w:numPr>
              <w:ind w:left="29" w:firstLine="0"/>
            </w:pPr>
          </w:p>
        </w:tc>
        <w:tc>
          <w:tcPr>
            <w:tcW w:w="1134" w:type="dxa"/>
          </w:tcPr>
          <w:p w14:paraId="11F2C9D2" w14:textId="703A3A65" w:rsidR="00CC1CF1" w:rsidRPr="006A2AC2" w:rsidRDefault="00CC1CF1" w:rsidP="00CC1CF1">
            <w:pPr>
              <w:suppressAutoHyphens/>
              <w:ind w:firstLine="20"/>
              <w:rPr>
                <w:sz w:val="24"/>
                <w:szCs w:val="24"/>
                <w:lang w:eastAsia="zh-CN"/>
              </w:rPr>
            </w:pPr>
            <w:r w:rsidRPr="00753E36">
              <w:rPr>
                <w:sz w:val="24"/>
              </w:rPr>
              <w:t>28.11.</w:t>
            </w:r>
          </w:p>
        </w:tc>
        <w:tc>
          <w:tcPr>
            <w:tcW w:w="1362" w:type="dxa"/>
          </w:tcPr>
          <w:p w14:paraId="2A352E5E" w14:textId="77777777" w:rsidR="00CC1CF1" w:rsidRPr="006A2AC2" w:rsidRDefault="00CC1CF1" w:rsidP="00CC1CF1">
            <w:pPr>
              <w:rPr>
                <w:sz w:val="24"/>
                <w:szCs w:val="24"/>
              </w:rPr>
            </w:pPr>
          </w:p>
        </w:tc>
        <w:tc>
          <w:tcPr>
            <w:tcW w:w="2673" w:type="dxa"/>
            <w:shd w:val="clear" w:color="auto" w:fill="auto"/>
          </w:tcPr>
          <w:p w14:paraId="5540A503" w14:textId="77777777" w:rsidR="00CC1CF1" w:rsidRPr="006A2AC2" w:rsidRDefault="00CC1CF1" w:rsidP="00CC1CF1">
            <w:pPr>
              <w:ind w:hanging="17"/>
              <w:rPr>
                <w:sz w:val="24"/>
                <w:szCs w:val="24"/>
              </w:rPr>
            </w:pPr>
            <w:r w:rsidRPr="006A2AC2">
              <w:rPr>
                <w:sz w:val="24"/>
                <w:szCs w:val="24"/>
              </w:rPr>
              <w:t>Русская народная сказка «Семь Симеонов – семь работников»</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2C074E44" w14:textId="1EB2E1D9" w:rsidR="00CC1CF1" w:rsidRPr="006A2AC2" w:rsidRDefault="00CC1CF1" w:rsidP="00CC1CF1">
            <w:pPr>
              <w:rPr>
                <w:sz w:val="24"/>
                <w:szCs w:val="24"/>
              </w:rPr>
            </w:pPr>
            <w:r w:rsidRPr="006A2AC2">
              <w:rPr>
                <w:sz w:val="24"/>
                <w:szCs w:val="24"/>
              </w:rPr>
              <w:t>Продолжить чтение русской народной сказки. Формировать умение отвечать на вопросы по содержанию произведения, умение слышать и выделять в тексте выразительные средства.</w:t>
            </w:r>
          </w:p>
          <w:p w14:paraId="2F5248F1" w14:textId="77777777" w:rsidR="00CC1CF1" w:rsidRPr="006A2AC2" w:rsidRDefault="00CC1CF1" w:rsidP="00CC1CF1">
            <w:pPr>
              <w:rPr>
                <w:sz w:val="24"/>
                <w:szCs w:val="24"/>
              </w:rPr>
            </w:pPr>
            <w:r w:rsidRPr="006A2AC2">
              <w:rPr>
                <w:sz w:val="24"/>
                <w:szCs w:val="24"/>
              </w:rPr>
              <w:t>Воспитывать интерес к русским народным сказкам.</w:t>
            </w:r>
          </w:p>
        </w:tc>
        <w:tc>
          <w:tcPr>
            <w:tcW w:w="1487" w:type="dxa"/>
          </w:tcPr>
          <w:p w14:paraId="02C50EE9" w14:textId="77777777" w:rsidR="00CC1CF1" w:rsidRPr="006A2AC2" w:rsidRDefault="00CC1CF1" w:rsidP="00CC1CF1">
            <w:pPr>
              <w:rPr>
                <w:sz w:val="24"/>
                <w:szCs w:val="24"/>
              </w:rPr>
            </w:pPr>
          </w:p>
        </w:tc>
      </w:tr>
      <w:tr w:rsidR="00CC1CF1" w:rsidRPr="006A2AC2" w14:paraId="6A85FB3C" w14:textId="77777777" w:rsidTr="00AF5C90">
        <w:tc>
          <w:tcPr>
            <w:tcW w:w="562" w:type="dxa"/>
          </w:tcPr>
          <w:p w14:paraId="25E00673" w14:textId="1A47162A" w:rsidR="00CC1CF1" w:rsidRPr="00CC1CF1" w:rsidRDefault="00CC1CF1" w:rsidP="00CC1CF1">
            <w:pPr>
              <w:pStyle w:val="aff0"/>
              <w:numPr>
                <w:ilvl w:val="0"/>
                <w:numId w:val="54"/>
              </w:numPr>
              <w:ind w:left="29" w:firstLine="0"/>
            </w:pPr>
          </w:p>
        </w:tc>
        <w:tc>
          <w:tcPr>
            <w:tcW w:w="1134" w:type="dxa"/>
          </w:tcPr>
          <w:p w14:paraId="1E6422F3" w14:textId="7E68101D" w:rsidR="00CC1CF1" w:rsidRPr="006A2AC2" w:rsidRDefault="00CC1CF1" w:rsidP="00CC1CF1">
            <w:pPr>
              <w:suppressAutoHyphens/>
              <w:ind w:firstLine="20"/>
              <w:rPr>
                <w:sz w:val="24"/>
                <w:szCs w:val="24"/>
                <w:lang w:eastAsia="zh-CN"/>
              </w:rPr>
            </w:pPr>
            <w:r w:rsidRPr="00753E36">
              <w:rPr>
                <w:sz w:val="24"/>
              </w:rPr>
              <w:t>29.11.</w:t>
            </w:r>
          </w:p>
        </w:tc>
        <w:tc>
          <w:tcPr>
            <w:tcW w:w="1362" w:type="dxa"/>
          </w:tcPr>
          <w:p w14:paraId="029D8E76" w14:textId="77777777" w:rsidR="00CC1CF1" w:rsidRPr="006A2AC2" w:rsidRDefault="00CC1CF1" w:rsidP="00CC1CF1">
            <w:pPr>
              <w:rPr>
                <w:sz w:val="24"/>
                <w:szCs w:val="24"/>
              </w:rPr>
            </w:pPr>
          </w:p>
        </w:tc>
        <w:tc>
          <w:tcPr>
            <w:tcW w:w="2673" w:type="dxa"/>
            <w:shd w:val="clear" w:color="auto" w:fill="auto"/>
          </w:tcPr>
          <w:p w14:paraId="716EF199" w14:textId="77777777" w:rsidR="00CC1CF1" w:rsidRPr="006A2AC2" w:rsidRDefault="00CC1CF1" w:rsidP="00CC1CF1">
            <w:pPr>
              <w:ind w:hanging="17"/>
              <w:rPr>
                <w:sz w:val="24"/>
                <w:szCs w:val="24"/>
              </w:rPr>
            </w:pPr>
            <w:r w:rsidRPr="005717FF">
              <w:rPr>
                <w:sz w:val="24"/>
                <w:szCs w:val="24"/>
              </w:rPr>
              <w:t>Ф. Губин «Горка»</w:t>
            </w:r>
          </w:p>
        </w:tc>
        <w:tc>
          <w:tcPr>
            <w:tcW w:w="8269" w:type="dxa"/>
            <w:shd w:val="clear" w:color="auto" w:fill="auto"/>
          </w:tcPr>
          <w:p w14:paraId="48376548" w14:textId="77777777" w:rsidR="00CC1CF1" w:rsidRPr="006A2AC2" w:rsidRDefault="00CC1CF1" w:rsidP="00CC1CF1">
            <w:pPr>
              <w:rPr>
                <w:sz w:val="24"/>
                <w:szCs w:val="24"/>
              </w:rPr>
            </w:pPr>
            <w:r w:rsidRPr="005717FF">
              <w:rPr>
                <w:sz w:val="24"/>
                <w:szCs w:val="24"/>
              </w:rPr>
              <w:t>Продолжать работать над лексической темой на основе коротких произведений в стихотворной форме. Развивать умение выделять основную мысль, выражать свое отношение.</w:t>
            </w:r>
          </w:p>
        </w:tc>
        <w:tc>
          <w:tcPr>
            <w:tcW w:w="1487" w:type="dxa"/>
          </w:tcPr>
          <w:p w14:paraId="10355EE4" w14:textId="77777777" w:rsidR="00CC1CF1" w:rsidRPr="006A2AC2" w:rsidRDefault="00CC1CF1" w:rsidP="00CC1CF1">
            <w:pPr>
              <w:rPr>
                <w:sz w:val="24"/>
                <w:szCs w:val="24"/>
              </w:rPr>
            </w:pPr>
          </w:p>
        </w:tc>
      </w:tr>
      <w:tr w:rsidR="00CC1CF1" w:rsidRPr="006A2AC2" w14:paraId="6D2AABF0" w14:textId="77777777" w:rsidTr="00AF5C90">
        <w:tc>
          <w:tcPr>
            <w:tcW w:w="562" w:type="dxa"/>
          </w:tcPr>
          <w:p w14:paraId="310425A8" w14:textId="342A135D" w:rsidR="00CC1CF1" w:rsidRPr="00CC1CF1" w:rsidRDefault="00CC1CF1" w:rsidP="00CC1CF1">
            <w:pPr>
              <w:pStyle w:val="aff0"/>
              <w:numPr>
                <w:ilvl w:val="0"/>
                <w:numId w:val="54"/>
              </w:numPr>
              <w:ind w:left="29" w:firstLine="0"/>
            </w:pPr>
          </w:p>
        </w:tc>
        <w:tc>
          <w:tcPr>
            <w:tcW w:w="1134" w:type="dxa"/>
          </w:tcPr>
          <w:p w14:paraId="07257759" w14:textId="08833B8B" w:rsidR="00CC1CF1" w:rsidRPr="006A2AC2" w:rsidRDefault="00CC1CF1" w:rsidP="00CC1CF1">
            <w:pPr>
              <w:suppressAutoHyphens/>
              <w:ind w:firstLine="20"/>
              <w:rPr>
                <w:sz w:val="24"/>
                <w:szCs w:val="24"/>
                <w:lang w:eastAsia="zh-CN"/>
              </w:rPr>
            </w:pPr>
            <w:r w:rsidRPr="00753E36">
              <w:rPr>
                <w:sz w:val="24"/>
              </w:rPr>
              <w:t>02.12.</w:t>
            </w:r>
          </w:p>
        </w:tc>
        <w:tc>
          <w:tcPr>
            <w:tcW w:w="1362" w:type="dxa"/>
          </w:tcPr>
          <w:p w14:paraId="43605897" w14:textId="77777777" w:rsidR="00CC1CF1" w:rsidRPr="006A2AC2" w:rsidRDefault="00CC1CF1" w:rsidP="00CC1CF1">
            <w:pPr>
              <w:rPr>
                <w:sz w:val="24"/>
                <w:szCs w:val="24"/>
              </w:rPr>
            </w:pPr>
          </w:p>
        </w:tc>
        <w:tc>
          <w:tcPr>
            <w:tcW w:w="2673" w:type="dxa"/>
            <w:shd w:val="clear" w:color="auto" w:fill="auto"/>
          </w:tcPr>
          <w:p w14:paraId="623368BA" w14:textId="77777777" w:rsidR="00CC1CF1" w:rsidRPr="006A2AC2" w:rsidRDefault="00CC1CF1" w:rsidP="00CC1CF1">
            <w:pPr>
              <w:ind w:hanging="17"/>
              <w:rPr>
                <w:sz w:val="24"/>
                <w:szCs w:val="24"/>
              </w:rPr>
            </w:pPr>
            <w:r w:rsidRPr="006A2AC2">
              <w:rPr>
                <w:sz w:val="24"/>
                <w:szCs w:val="24"/>
              </w:rPr>
              <w:t>Г. Маура «В кухне звон ножей и вилок»</w:t>
            </w:r>
          </w:p>
          <w:p w14:paraId="69459989" w14:textId="77777777" w:rsidR="00CC1CF1" w:rsidRPr="006A2AC2" w:rsidRDefault="00CC1CF1" w:rsidP="00CC1CF1">
            <w:pPr>
              <w:ind w:hanging="17"/>
              <w:rPr>
                <w:sz w:val="24"/>
                <w:szCs w:val="24"/>
              </w:rPr>
            </w:pPr>
          </w:p>
        </w:tc>
        <w:tc>
          <w:tcPr>
            <w:tcW w:w="8269" w:type="dxa"/>
            <w:shd w:val="clear" w:color="auto" w:fill="auto"/>
          </w:tcPr>
          <w:p w14:paraId="2E20012D" w14:textId="77777777" w:rsidR="00CC1CF1" w:rsidRPr="006A2AC2" w:rsidRDefault="00CC1CF1" w:rsidP="00CC1CF1">
            <w:pPr>
              <w:rPr>
                <w:sz w:val="24"/>
                <w:szCs w:val="24"/>
              </w:rPr>
            </w:pPr>
            <w:r w:rsidRPr="006A2AC2">
              <w:rPr>
                <w:sz w:val="24"/>
                <w:szCs w:val="24"/>
              </w:rPr>
              <w:t>Продолжать работать над лексической темой на основе коротких произведений в стихотворной форме. Развивать умение выделять основную мысль, выражать свое отношение. Воспитывать бережное отношение к посуде</w:t>
            </w:r>
          </w:p>
        </w:tc>
        <w:tc>
          <w:tcPr>
            <w:tcW w:w="1487" w:type="dxa"/>
          </w:tcPr>
          <w:p w14:paraId="1CD9DE1C" w14:textId="77777777" w:rsidR="00CC1CF1" w:rsidRPr="006A2AC2" w:rsidRDefault="00CC1CF1" w:rsidP="00CC1CF1">
            <w:pPr>
              <w:rPr>
                <w:sz w:val="24"/>
                <w:szCs w:val="24"/>
              </w:rPr>
            </w:pPr>
          </w:p>
        </w:tc>
      </w:tr>
      <w:tr w:rsidR="00CC1CF1" w:rsidRPr="006A2AC2" w14:paraId="005040CB" w14:textId="77777777" w:rsidTr="00AF5C90">
        <w:tc>
          <w:tcPr>
            <w:tcW w:w="562" w:type="dxa"/>
          </w:tcPr>
          <w:p w14:paraId="1913193D" w14:textId="4D35A2E9" w:rsidR="00CC1CF1" w:rsidRPr="00CC1CF1" w:rsidRDefault="00CC1CF1" w:rsidP="00CC1CF1">
            <w:pPr>
              <w:pStyle w:val="aff0"/>
              <w:numPr>
                <w:ilvl w:val="0"/>
                <w:numId w:val="54"/>
              </w:numPr>
              <w:ind w:left="29" w:firstLine="0"/>
            </w:pPr>
          </w:p>
        </w:tc>
        <w:tc>
          <w:tcPr>
            <w:tcW w:w="1134" w:type="dxa"/>
          </w:tcPr>
          <w:p w14:paraId="0CBC072A" w14:textId="08A06D82" w:rsidR="00CC1CF1" w:rsidRPr="006A2AC2" w:rsidRDefault="00CC1CF1" w:rsidP="00CC1CF1">
            <w:pPr>
              <w:suppressAutoHyphens/>
              <w:ind w:firstLine="20"/>
              <w:rPr>
                <w:sz w:val="24"/>
                <w:szCs w:val="24"/>
                <w:lang w:eastAsia="zh-CN"/>
              </w:rPr>
            </w:pPr>
            <w:r w:rsidRPr="00753E36">
              <w:rPr>
                <w:sz w:val="24"/>
              </w:rPr>
              <w:t>03.12.</w:t>
            </w:r>
          </w:p>
        </w:tc>
        <w:tc>
          <w:tcPr>
            <w:tcW w:w="1362" w:type="dxa"/>
          </w:tcPr>
          <w:p w14:paraId="246B8D1B" w14:textId="77777777" w:rsidR="00CC1CF1" w:rsidRPr="006A2AC2" w:rsidRDefault="00CC1CF1" w:rsidP="00CC1CF1">
            <w:pPr>
              <w:rPr>
                <w:sz w:val="24"/>
                <w:szCs w:val="24"/>
              </w:rPr>
            </w:pPr>
          </w:p>
        </w:tc>
        <w:tc>
          <w:tcPr>
            <w:tcW w:w="2673" w:type="dxa"/>
            <w:shd w:val="clear" w:color="auto" w:fill="auto"/>
          </w:tcPr>
          <w:p w14:paraId="4D111D26" w14:textId="77777777" w:rsidR="00CC1CF1" w:rsidRPr="006A2AC2" w:rsidRDefault="00CC1CF1" w:rsidP="00CC1CF1">
            <w:pPr>
              <w:ind w:hanging="17"/>
              <w:rPr>
                <w:sz w:val="24"/>
                <w:szCs w:val="24"/>
              </w:rPr>
            </w:pPr>
            <w:r w:rsidRPr="006A2AC2">
              <w:rPr>
                <w:sz w:val="24"/>
                <w:szCs w:val="24"/>
              </w:rPr>
              <w:t>Братья Гримм «Горшочек каши»</w:t>
            </w:r>
          </w:p>
        </w:tc>
        <w:tc>
          <w:tcPr>
            <w:tcW w:w="8269" w:type="dxa"/>
            <w:shd w:val="clear" w:color="auto" w:fill="auto"/>
          </w:tcPr>
          <w:p w14:paraId="24981A91" w14:textId="77777777" w:rsidR="00CC1CF1" w:rsidRPr="006A2AC2" w:rsidRDefault="00CC1CF1" w:rsidP="00CC1CF1">
            <w:pPr>
              <w:rPr>
                <w:sz w:val="24"/>
                <w:szCs w:val="24"/>
              </w:rPr>
            </w:pPr>
            <w:r w:rsidRPr="006A2AC2">
              <w:rPr>
                <w:sz w:val="24"/>
                <w:szCs w:val="24"/>
              </w:rPr>
              <w:t>Продолжать знакомить со сказками, развивать умение выделять структуру сказки (зачин, концовка), способствовать пониманию образного содержания сказки.</w:t>
            </w:r>
          </w:p>
        </w:tc>
        <w:tc>
          <w:tcPr>
            <w:tcW w:w="1487" w:type="dxa"/>
          </w:tcPr>
          <w:p w14:paraId="7A3FE565" w14:textId="77777777" w:rsidR="00CC1CF1" w:rsidRPr="006A2AC2" w:rsidRDefault="00CC1CF1" w:rsidP="00CC1CF1">
            <w:pPr>
              <w:rPr>
                <w:sz w:val="24"/>
                <w:szCs w:val="24"/>
              </w:rPr>
            </w:pPr>
          </w:p>
        </w:tc>
      </w:tr>
      <w:tr w:rsidR="00CC1CF1" w:rsidRPr="006A2AC2" w14:paraId="7DEF18A5" w14:textId="77777777" w:rsidTr="00AF5C90">
        <w:tc>
          <w:tcPr>
            <w:tcW w:w="562" w:type="dxa"/>
          </w:tcPr>
          <w:p w14:paraId="21D24AD8" w14:textId="1DB7B377" w:rsidR="00CC1CF1" w:rsidRPr="00CC1CF1" w:rsidRDefault="00CC1CF1" w:rsidP="00CC1CF1">
            <w:pPr>
              <w:pStyle w:val="aff0"/>
              <w:numPr>
                <w:ilvl w:val="0"/>
                <w:numId w:val="54"/>
              </w:numPr>
              <w:ind w:left="29" w:firstLine="0"/>
            </w:pPr>
          </w:p>
        </w:tc>
        <w:tc>
          <w:tcPr>
            <w:tcW w:w="1134" w:type="dxa"/>
          </w:tcPr>
          <w:p w14:paraId="1B8E028F" w14:textId="4917B3A9" w:rsidR="00CC1CF1" w:rsidRPr="006A2AC2" w:rsidRDefault="00CC1CF1" w:rsidP="00CC1CF1">
            <w:pPr>
              <w:suppressAutoHyphens/>
              <w:ind w:firstLine="20"/>
              <w:rPr>
                <w:sz w:val="24"/>
                <w:szCs w:val="24"/>
                <w:lang w:eastAsia="zh-CN"/>
              </w:rPr>
            </w:pPr>
            <w:r w:rsidRPr="00753E36">
              <w:rPr>
                <w:sz w:val="24"/>
              </w:rPr>
              <w:t>04.12.</w:t>
            </w:r>
          </w:p>
        </w:tc>
        <w:tc>
          <w:tcPr>
            <w:tcW w:w="1362" w:type="dxa"/>
          </w:tcPr>
          <w:p w14:paraId="3204F1C1" w14:textId="77777777" w:rsidR="00CC1CF1" w:rsidRPr="006A2AC2" w:rsidRDefault="00CC1CF1" w:rsidP="00CC1CF1">
            <w:pPr>
              <w:rPr>
                <w:sz w:val="24"/>
                <w:szCs w:val="24"/>
              </w:rPr>
            </w:pPr>
          </w:p>
        </w:tc>
        <w:tc>
          <w:tcPr>
            <w:tcW w:w="2673" w:type="dxa"/>
            <w:shd w:val="clear" w:color="auto" w:fill="auto"/>
          </w:tcPr>
          <w:p w14:paraId="02BB4FBC" w14:textId="77777777" w:rsidR="00CC1CF1" w:rsidRPr="006A2AC2" w:rsidRDefault="00CC1CF1" w:rsidP="00CC1CF1">
            <w:pPr>
              <w:ind w:hanging="17"/>
              <w:rPr>
                <w:sz w:val="24"/>
                <w:szCs w:val="24"/>
              </w:rPr>
            </w:pPr>
            <w:r w:rsidRPr="006A2AC2">
              <w:rPr>
                <w:sz w:val="24"/>
                <w:szCs w:val="24"/>
              </w:rPr>
              <w:t>Инсценировка по сказке «Федорино горе»</w:t>
            </w:r>
          </w:p>
        </w:tc>
        <w:tc>
          <w:tcPr>
            <w:tcW w:w="8269" w:type="dxa"/>
            <w:shd w:val="clear" w:color="auto" w:fill="auto"/>
          </w:tcPr>
          <w:p w14:paraId="66EE91DF" w14:textId="77777777" w:rsidR="00CC1CF1" w:rsidRPr="006A2AC2" w:rsidRDefault="00CC1CF1" w:rsidP="00CC1CF1">
            <w:pPr>
              <w:rPr>
                <w:sz w:val="24"/>
                <w:szCs w:val="24"/>
              </w:rPr>
            </w:pPr>
            <w:r w:rsidRPr="006A2AC2">
              <w:rPr>
                <w:sz w:val="24"/>
                <w:szCs w:val="24"/>
              </w:rPr>
              <w:t>Вызвать интерес к творчеству К. И. Чуковского. Учить детей перевоплощаться в роли, импровизировать. Развивать у детей творческую выразительность интонации, мимики, движений. Обогащать и расширять словарный запас детей. Воспитывать чувство дружбы</w:t>
            </w:r>
          </w:p>
        </w:tc>
        <w:tc>
          <w:tcPr>
            <w:tcW w:w="1487" w:type="dxa"/>
          </w:tcPr>
          <w:p w14:paraId="695F0927" w14:textId="77777777" w:rsidR="00CC1CF1" w:rsidRPr="006A2AC2" w:rsidRDefault="00CC1CF1" w:rsidP="00CC1CF1">
            <w:pPr>
              <w:rPr>
                <w:sz w:val="24"/>
                <w:szCs w:val="24"/>
              </w:rPr>
            </w:pPr>
          </w:p>
        </w:tc>
      </w:tr>
      <w:tr w:rsidR="00CC1CF1" w:rsidRPr="006A2AC2" w14:paraId="1CEF05D8" w14:textId="77777777" w:rsidTr="00AF5C90">
        <w:tc>
          <w:tcPr>
            <w:tcW w:w="562" w:type="dxa"/>
          </w:tcPr>
          <w:p w14:paraId="58917F54" w14:textId="2B6CA882" w:rsidR="00CC1CF1" w:rsidRPr="00CC1CF1" w:rsidRDefault="00CC1CF1" w:rsidP="00CC1CF1">
            <w:pPr>
              <w:pStyle w:val="aff0"/>
              <w:numPr>
                <w:ilvl w:val="0"/>
                <w:numId w:val="54"/>
              </w:numPr>
              <w:ind w:left="29" w:firstLine="0"/>
            </w:pPr>
          </w:p>
        </w:tc>
        <w:tc>
          <w:tcPr>
            <w:tcW w:w="1134" w:type="dxa"/>
          </w:tcPr>
          <w:p w14:paraId="60CEB06D" w14:textId="14C6180E" w:rsidR="00CC1CF1" w:rsidRPr="006A2AC2" w:rsidRDefault="00CC1CF1" w:rsidP="00CC1CF1">
            <w:pPr>
              <w:suppressAutoHyphens/>
              <w:ind w:firstLine="20"/>
              <w:rPr>
                <w:sz w:val="24"/>
                <w:szCs w:val="24"/>
                <w:lang w:eastAsia="zh-CN"/>
              </w:rPr>
            </w:pPr>
            <w:r w:rsidRPr="00753E36">
              <w:rPr>
                <w:sz w:val="24"/>
              </w:rPr>
              <w:t>05.12.</w:t>
            </w:r>
          </w:p>
        </w:tc>
        <w:tc>
          <w:tcPr>
            <w:tcW w:w="1362" w:type="dxa"/>
          </w:tcPr>
          <w:p w14:paraId="7453298D" w14:textId="77777777" w:rsidR="00CC1CF1" w:rsidRPr="006A2AC2" w:rsidRDefault="00CC1CF1" w:rsidP="00CC1CF1">
            <w:pPr>
              <w:rPr>
                <w:sz w:val="24"/>
                <w:szCs w:val="24"/>
              </w:rPr>
            </w:pPr>
          </w:p>
        </w:tc>
        <w:tc>
          <w:tcPr>
            <w:tcW w:w="2673" w:type="dxa"/>
            <w:shd w:val="clear" w:color="auto" w:fill="auto"/>
          </w:tcPr>
          <w:p w14:paraId="356DEBE7" w14:textId="77777777" w:rsidR="00CC1CF1" w:rsidRPr="006A2AC2" w:rsidRDefault="00CC1CF1" w:rsidP="00CC1CF1">
            <w:pPr>
              <w:ind w:hanging="17"/>
              <w:rPr>
                <w:sz w:val="24"/>
                <w:szCs w:val="24"/>
              </w:rPr>
            </w:pPr>
            <w:r w:rsidRPr="006A2AC2">
              <w:rPr>
                <w:sz w:val="24"/>
                <w:szCs w:val="24"/>
              </w:rPr>
              <w:t>И Калинина «Помощники»</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54FFC320" w14:textId="77777777" w:rsidR="00CC1CF1" w:rsidRPr="006A2AC2" w:rsidRDefault="00CC1CF1" w:rsidP="00CC1CF1">
            <w:pPr>
              <w:rPr>
                <w:sz w:val="24"/>
                <w:szCs w:val="24"/>
              </w:rPr>
            </w:pPr>
            <w:r w:rsidRPr="006A2AC2">
              <w:rPr>
                <w:sz w:val="24"/>
                <w:szCs w:val="24"/>
              </w:rPr>
              <w:t>Закреплять умение следить за развитием, умением слушать художественное произведение. Воспитывать желание помогать взрослым.</w:t>
            </w:r>
          </w:p>
        </w:tc>
        <w:tc>
          <w:tcPr>
            <w:tcW w:w="1487" w:type="dxa"/>
          </w:tcPr>
          <w:p w14:paraId="72ED8407" w14:textId="77777777" w:rsidR="00CC1CF1" w:rsidRPr="006A2AC2" w:rsidRDefault="00CC1CF1" w:rsidP="00CC1CF1">
            <w:pPr>
              <w:rPr>
                <w:sz w:val="24"/>
                <w:szCs w:val="24"/>
              </w:rPr>
            </w:pPr>
          </w:p>
        </w:tc>
      </w:tr>
      <w:tr w:rsidR="00CC1CF1" w:rsidRPr="006A2AC2" w14:paraId="5C84DD26" w14:textId="77777777" w:rsidTr="00AF5C90">
        <w:tc>
          <w:tcPr>
            <w:tcW w:w="562" w:type="dxa"/>
          </w:tcPr>
          <w:p w14:paraId="18BFE858" w14:textId="0289599F" w:rsidR="00CC1CF1" w:rsidRPr="00CC1CF1" w:rsidRDefault="00CC1CF1" w:rsidP="00CC1CF1">
            <w:pPr>
              <w:pStyle w:val="aff0"/>
              <w:numPr>
                <w:ilvl w:val="0"/>
                <w:numId w:val="54"/>
              </w:numPr>
              <w:ind w:left="29" w:firstLine="0"/>
            </w:pPr>
          </w:p>
        </w:tc>
        <w:tc>
          <w:tcPr>
            <w:tcW w:w="1134" w:type="dxa"/>
          </w:tcPr>
          <w:p w14:paraId="15412647" w14:textId="1A478BC3" w:rsidR="00CC1CF1" w:rsidRPr="006A2AC2" w:rsidRDefault="00CC1CF1" w:rsidP="00CC1CF1">
            <w:pPr>
              <w:suppressAutoHyphens/>
              <w:ind w:firstLine="20"/>
              <w:rPr>
                <w:sz w:val="24"/>
                <w:szCs w:val="24"/>
                <w:lang w:eastAsia="zh-CN"/>
              </w:rPr>
            </w:pPr>
            <w:r w:rsidRPr="00753E36">
              <w:rPr>
                <w:sz w:val="24"/>
              </w:rPr>
              <w:t>06.12.</w:t>
            </w:r>
          </w:p>
        </w:tc>
        <w:tc>
          <w:tcPr>
            <w:tcW w:w="1362" w:type="dxa"/>
          </w:tcPr>
          <w:p w14:paraId="7F662F01" w14:textId="77777777" w:rsidR="00CC1CF1" w:rsidRPr="006A2AC2" w:rsidRDefault="00CC1CF1" w:rsidP="00CC1CF1">
            <w:pPr>
              <w:rPr>
                <w:sz w:val="24"/>
                <w:szCs w:val="24"/>
              </w:rPr>
            </w:pPr>
          </w:p>
        </w:tc>
        <w:tc>
          <w:tcPr>
            <w:tcW w:w="2673" w:type="dxa"/>
            <w:shd w:val="clear" w:color="auto" w:fill="auto"/>
          </w:tcPr>
          <w:p w14:paraId="0E2648EE" w14:textId="77777777" w:rsidR="00CC1CF1" w:rsidRPr="006A2AC2" w:rsidRDefault="00CC1CF1" w:rsidP="00CC1CF1">
            <w:pPr>
              <w:ind w:hanging="17"/>
              <w:rPr>
                <w:sz w:val="24"/>
                <w:szCs w:val="24"/>
              </w:rPr>
            </w:pPr>
            <w:r w:rsidRPr="006A2AC2">
              <w:rPr>
                <w:sz w:val="24"/>
                <w:szCs w:val="24"/>
              </w:rPr>
              <w:t>И Гурвич «Малька и Милька»</w:t>
            </w:r>
          </w:p>
        </w:tc>
        <w:tc>
          <w:tcPr>
            <w:tcW w:w="8269" w:type="dxa"/>
            <w:shd w:val="clear" w:color="auto" w:fill="auto"/>
          </w:tcPr>
          <w:p w14:paraId="6DC886D5" w14:textId="78F22CF2" w:rsidR="00CC1CF1" w:rsidRPr="006A2AC2" w:rsidRDefault="00CC1CF1" w:rsidP="00CC1CF1">
            <w:pPr>
              <w:rPr>
                <w:sz w:val="24"/>
                <w:szCs w:val="24"/>
              </w:rPr>
            </w:pPr>
            <w:r w:rsidRPr="006A2AC2">
              <w:rPr>
                <w:sz w:val="24"/>
                <w:szCs w:val="24"/>
              </w:rPr>
              <w:t>Формировать умение участвовать в беседе по содержанию произведения. Развивать представления о дружбе. Воспитывать дружеские качества в детях.</w:t>
            </w:r>
          </w:p>
        </w:tc>
        <w:tc>
          <w:tcPr>
            <w:tcW w:w="1487" w:type="dxa"/>
          </w:tcPr>
          <w:p w14:paraId="40E9984F" w14:textId="77777777" w:rsidR="00CC1CF1" w:rsidRPr="006A2AC2" w:rsidRDefault="00CC1CF1" w:rsidP="00CC1CF1">
            <w:pPr>
              <w:rPr>
                <w:sz w:val="24"/>
                <w:szCs w:val="24"/>
              </w:rPr>
            </w:pPr>
          </w:p>
        </w:tc>
      </w:tr>
      <w:tr w:rsidR="00CC1CF1" w:rsidRPr="006A2AC2" w14:paraId="0F53AEBE" w14:textId="77777777" w:rsidTr="00AF5C90">
        <w:tc>
          <w:tcPr>
            <w:tcW w:w="562" w:type="dxa"/>
          </w:tcPr>
          <w:p w14:paraId="7024DB76" w14:textId="6A3FECCB" w:rsidR="00CC1CF1" w:rsidRPr="00CC1CF1" w:rsidRDefault="00CC1CF1" w:rsidP="00CC1CF1">
            <w:pPr>
              <w:pStyle w:val="aff0"/>
              <w:numPr>
                <w:ilvl w:val="0"/>
                <w:numId w:val="54"/>
              </w:numPr>
              <w:ind w:left="29" w:firstLine="0"/>
            </w:pPr>
          </w:p>
        </w:tc>
        <w:tc>
          <w:tcPr>
            <w:tcW w:w="1134" w:type="dxa"/>
          </w:tcPr>
          <w:p w14:paraId="510423D8" w14:textId="5C23C8B7" w:rsidR="00CC1CF1" w:rsidRPr="006A2AC2" w:rsidRDefault="00CC1CF1" w:rsidP="00CC1CF1">
            <w:pPr>
              <w:suppressAutoHyphens/>
              <w:ind w:firstLine="20"/>
              <w:rPr>
                <w:sz w:val="24"/>
                <w:szCs w:val="24"/>
                <w:lang w:eastAsia="zh-CN"/>
              </w:rPr>
            </w:pPr>
            <w:r w:rsidRPr="00753E36">
              <w:rPr>
                <w:sz w:val="24"/>
              </w:rPr>
              <w:t>09.12.</w:t>
            </w:r>
          </w:p>
        </w:tc>
        <w:tc>
          <w:tcPr>
            <w:tcW w:w="1362" w:type="dxa"/>
          </w:tcPr>
          <w:p w14:paraId="26DFF78D" w14:textId="77777777" w:rsidR="00CC1CF1" w:rsidRPr="006A2AC2" w:rsidRDefault="00CC1CF1" w:rsidP="00CC1CF1">
            <w:pPr>
              <w:rPr>
                <w:sz w:val="24"/>
                <w:szCs w:val="24"/>
              </w:rPr>
            </w:pPr>
          </w:p>
        </w:tc>
        <w:tc>
          <w:tcPr>
            <w:tcW w:w="2673" w:type="dxa"/>
            <w:shd w:val="clear" w:color="auto" w:fill="auto"/>
          </w:tcPr>
          <w:p w14:paraId="7928AD24" w14:textId="77777777" w:rsidR="00CC1CF1" w:rsidRPr="006A2AC2" w:rsidRDefault="00CC1CF1" w:rsidP="00CC1CF1">
            <w:pPr>
              <w:ind w:hanging="17"/>
              <w:rPr>
                <w:sz w:val="24"/>
                <w:szCs w:val="24"/>
              </w:rPr>
            </w:pPr>
            <w:r w:rsidRPr="006A2AC2">
              <w:rPr>
                <w:sz w:val="24"/>
                <w:szCs w:val="24"/>
              </w:rPr>
              <w:t>Г. Маура «Темно-бархатное кресло»</w:t>
            </w:r>
          </w:p>
          <w:p w14:paraId="288744E0" w14:textId="77777777" w:rsidR="00CC1CF1" w:rsidRPr="006A2AC2" w:rsidRDefault="00CC1CF1" w:rsidP="00CC1CF1">
            <w:pPr>
              <w:ind w:hanging="17"/>
              <w:rPr>
                <w:sz w:val="24"/>
                <w:szCs w:val="24"/>
              </w:rPr>
            </w:pPr>
          </w:p>
        </w:tc>
        <w:tc>
          <w:tcPr>
            <w:tcW w:w="8269" w:type="dxa"/>
            <w:shd w:val="clear" w:color="auto" w:fill="auto"/>
          </w:tcPr>
          <w:p w14:paraId="686A1685" w14:textId="77777777" w:rsidR="00CC1CF1" w:rsidRPr="006A2AC2" w:rsidRDefault="00CC1CF1" w:rsidP="00CC1CF1">
            <w:pPr>
              <w:rPr>
                <w:sz w:val="24"/>
                <w:szCs w:val="24"/>
              </w:rPr>
            </w:pPr>
            <w:r w:rsidRPr="006A2AC2">
              <w:rPr>
                <w:sz w:val="24"/>
                <w:szCs w:val="24"/>
              </w:rPr>
              <w:t>Создавать атмосферу эмоционального комфорта; учить слушать художественный текст, активно реагировать на его содержание, развивать способность к обобщению,</w:t>
            </w:r>
          </w:p>
        </w:tc>
        <w:tc>
          <w:tcPr>
            <w:tcW w:w="1487" w:type="dxa"/>
          </w:tcPr>
          <w:p w14:paraId="48EEE1A7" w14:textId="77777777" w:rsidR="00CC1CF1" w:rsidRPr="006A2AC2" w:rsidRDefault="00CC1CF1" w:rsidP="00CC1CF1">
            <w:pPr>
              <w:rPr>
                <w:sz w:val="24"/>
                <w:szCs w:val="24"/>
              </w:rPr>
            </w:pPr>
          </w:p>
        </w:tc>
      </w:tr>
      <w:tr w:rsidR="00CC1CF1" w:rsidRPr="006A2AC2" w14:paraId="022EF8B0" w14:textId="77777777" w:rsidTr="00AF5C90">
        <w:tc>
          <w:tcPr>
            <w:tcW w:w="562" w:type="dxa"/>
          </w:tcPr>
          <w:p w14:paraId="18637828" w14:textId="316C2541" w:rsidR="00CC1CF1" w:rsidRPr="00CC1CF1" w:rsidRDefault="00CC1CF1" w:rsidP="00CC1CF1">
            <w:pPr>
              <w:pStyle w:val="aff0"/>
              <w:numPr>
                <w:ilvl w:val="0"/>
                <w:numId w:val="54"/>
              </w:numPr>
              <w:ind w:left="29" w:firstLine="0"/>
            </w:pPr>
          </w:p>
        </w:tc>
        <w:tc>
          <w:tcPr>
            <w:tcW w:w="1134" w:type="dxa"/>
          </w:tcPr>
          <w:p w14:paraId="3B0554CC" w14:textId="70F22E06" w:rsidR="00CC1CF1" w:rsidRPr="006A2AC2" w:rsidRDefault="00CC1CF1" w:rsidP="00CC1CF1">
            <w:pPr>
              <w:suppressAutoHyphens/>
              <w:ind w:firstLine="20"/>
              <w:rPr>
                <w:sz w:val="24"/>
                <w:szCs w:val="24"/>
                <w:lang w:eastAsia="zh-CN"/>
              </w:rPr>
            </w:pPr>
            <w:r w:rsidRPr="00753E36">
              <w:rPr>
                <w:sz w:val="24"/>
              </w:rPr>
              <w:t>10.12.</w:t>
            </w:r>
          </w:p>
        </w:tc>
        <w:tc>
          <w:tcPr>
            <w:tcW w:w="1362" w:type="dxa"/>
          </w:tcPr>
          <w:p w14:paraId="5692EDC6" w14:textId="77777777" w:rsidR="00CC1CF1" w:rsidRPr="006A2AC2" w:rsidRDefault="00CC1CF1" w:rsidP="00CC1CF1">
            <w:pPr>
              <w:rPr>
                <w:sz w:val="24"/>
                <w:szCs w:val="24"/>
              </w:rPr>
            </w:pPr>
          </w:p>
        </w:tc>
        <w:tc>
          <w:tcPr>
            <w:tcW w:w="2673" w:type="dxa"/>
            <w:shd w:val="clear" w:color="auto" w:fill="auto"/>
          </w:tcPr>
          <w:p w14:paraId="5DB8B2B3" w14:textId="77777777" w:rsidR="00CC1CF1" w:rsidRPr="006A2AC2" w:rsidRDefault="00CC1CF1" w:rsidP="00CC1CF1">
            <w:pPr>
              <w:ind w:hanging="17"/>
              <w:rPr>
                <w:sz w:val="24"/>
                <w:szCs w:val="24"/>
              </w:rPr>
            </w:pPr>
            <w:r w:rsidRPr="006A2AC2">
              <w:rPr>
                <w:sz w:val="24"/>
                <w:szCs w:val="24"/>
              </w:rPr>
              <w:t>Г. Маура «Я люблю встречать гостей»</w:t>
            </w:r>
          </w:p>
          <w:p w14:paraId="11AC5AD7" w14:textId="77777777" w:rsidR="00CC1CF1" w:rsidRPr="006A2AC2" w:rsidRDefault="00CC1CF1" w:rsidP="00CC1CF1">
            <w:pPr>
              <w:ind w:hanging="17"/>
              <w:rPr>
                <w:sz w:val="24"/>
                <w:szCs w:val="24"/>
              </w:rPr>
            </w:pPr>
          </w:p>
        </w:tc>
        <w:tc>
          <w:tcPr>
            <w:tcW w:w="8269" w:type="dxa"/>
            <w:shd w:val="clear" w:color="auto" w:fill="auto"/>
          </w:tcPr>
          <w:p w14:paraId="1C25AD78" w14:textId="77777777" w:rsidR="00CC1CF1" w:rsidRPr="006A2AC2" w:rsidRDefault="00CC1CF1" w:rsidP="00CC1CF1">
            <w:pPr>
              <w:rPr>
                <w:sz w:val="24"/>
                <w:szCs w:val="24"/>
              </w:rPr>
            </w:pPr>
            <w:r w:rsidRPr="006A2AC2">
              <w:rPr>
                <w:sz w:val="24"/>
                <w:szCs w:val="24"/>
              </w:rPr>
              <w:t>Продолжать работать над лексической темой на основе коротких произведений в стихотворной форме. Развивать умение выделять основную мысль, выражать свое отношение. Воспитывать бережное отношение к посуде.</w:t>
            </w:r>
          </w:p>
        </w:tc>
        <w:tc>
          <w:tcPr>
            <w:tcW w:w="1487" w:type="dxa"/>
          </w:tcPr>
          <w:p w14:paraId="6C7C9362" w14:textId="77777777" w:rsidR="00CC1CF1" w:rsidRPr="006A2AC2" w:rsidRDefault="00CC1CF1" w:rsidP="00CC1CF1">
            <w:pPr>
              <w:rPr>
                <w:sz w:val="24"/>
                <w:szCs w:val="24"/>
              </w:rPr>
            </w:pPr>
          </w:p>
        </w:tc>
      </w:tr>
      <w:tr w:rsidR="00CC1CF1" w:rsidRPr="006A2AC2" w14:paraId="4454FA74" w14:textId="77777777" w:rsidTr="00AF5C90">
        <w:tc>
          <w:tcPr>
            <w:tcW w:w="562" w:type="dxa"/>
          </w:tcPr>
          <w:p w14:paraId="5F072292" w14:textId="1CDE029C" w:rsidR="00CC1CF1" w:rsidRPr="00CC1CF1" w:rsidRDefault="00CC1CF1" w:rsidP="00CC1CF1">
            <w:pPr>
              <w:pStyle w:val="aff0"/>
              <w:numPr>
                <w:ilvl w:val="0"/>
                <w:numId w:val="54"/>
              </w:numPr>
              <w:ind w:left="29" w:firstLine="0"/>
            </w:pPr>
          </w:p>
        </w:tc>
        <w:tc>
          <w:tcPr>
            <w:tcW w:w="1134" w:type="dxa"/>
          </w:tcPr>
          <w:p w14:paraId="2FC62272" w14:textId="48D8CAD6" w:rsidR="00CC1CF1" w:rsidRPr="006A2AC2" w:rsidRDefault="00CC1CF1" w:rsidP="00CC1CF1">
            <w:pPr>
              <w:suppressAutoHyphens/>
              <w:ind w:firstLine="20"/>
              <w:rPr>
                <w:sz w:val="24"/>
                <w:szCs w:val="24"/>
                <w:lang w:eastAsia="zh-CN"/>
              </w:rPr>
            </w:pPr>
            <w:r w:rsidRPr="00753E36">
              <w:rPr>
                <w:sz w:val="24"/>
              </w:rPr>
              <w:t>11.12.</w:t>
            </w:r>
          </w:p>
        </w:tc>
        <w:tc>
          <w:tcPr>
            <w:tcW w:w="1362" w:type="dxa"/>
          </w:tcPr>
          <w:p w14:paraId="5F242D01" w14:textId="77777777" w:rsidR="00CC1CF1" w:rsidRPr="006A2AC2" w:rsidRDefault="00CC1CF1" w:rsidP="00CC1CF1">
            <w:pPr>
              <w:rPr>
                <w:sz w:val="24"/>
                <w:szCs w:val="24"/>
              </w:rPr>
            </w:pPr>
          </w:p>
        </w:tc>
        <w:tc>
          <w:tcPr>
            <w:tcW w:w="2673" w:type="dxa"/>
            <w:shd w:val="clear" w:color="auto" w:fill="auto"/>
          </w:tcPr>
          <w:p w14:paraId="09DF650B" w14:textId="77777777" w:rsidR="00CC1CF1" w:rsidRPr="006A2AC2" w:rsidRDefault="00CC1CF1" w:rsidP="00CC1CF1">
            <w:pPr>
              <w:ind w:hanging="17"/>
              <w:rPr>
                <w:sz w:val="24"/>
                <w:szCs w:val="24"/>
              </w:rPr>
            </w:pPr>
            <w:r w:rsidRPr="006A2AC2">
              <w:rPr>
                <w:sz w:val="24"/>
                <w:szCs w:val="24"/>
              </w:rPr>
              <w:t>Г. Маура «Старый бабушкин буфет»</w:t>
            </w:r>
          </w:p>
          <w:p w14:paraId="5A341D21" w14:textId="77777777" w:rsidR="00CC1CF1" w:rsidRPr="006A2AC2" w:rsidRDefault="00CC1CF1" w:rsidP="00CC1CF1">
            <w:pPr>
              <w:ind w:hanging="17"/>
              <w:rPr>
                <w:sz w:val="24"/>
                <w:szCs w:val="24"/>
              </w:rPr>
            </w:pPr>
          </w:p>
        </w:tc>
        <w:tc>
          <w:tcPr>
            <w:tcW w:w="8269" w:type="dxa"/>
            <w:shd w:val="clear" w:color="auto" w:fill="auto"/>
          </w:tcPr>
          <w:p w14:paraId="1C4E556E" w14:textId="77777777" w:rsidR="00CC1CF1" w:rsidRPr="006A2AC2" w:rsidRDefault="00CC1CF1" w:rsidP="00CC1CF1">
            <w:pPr>
              <w:rPr>
                <w:sz w:val="24"/>
                <w:szCs w:val="24"/>
              </w:rPr>
            </w:pPr>
            <w:r w:rsidRPr="006A2AC2">
              <w:rPr>
                <w:sz w:val="24"/>
                <w:szCs w:val="24"/>
              </w:rPr>
              <w:t>Побуждать к повторению определенных слов и выражений слушать внимательно, не перебивая. не отвлекаясь; воспитывать бережное отношение к мебели.</w:t>
            </w:r>
          </w:p>
        </w:tc>
        <w:tc>
          <w:tcPr>
            <w:tcW w:w="1487" w:type="dxa"/>
          </w:tcPr>
          <w:p w14:paraId="043019A8" w14:textId="77777777" w:rsidR="00CC1CF1" w:rsidRPr="006A2AC2" w:rsidRDefault="00CC1CF1" w:rsidP="00CC1CF1">
            <w:pPr>
              <w:rPr>
                <w:sz w:val="24"/>
                <w:szCs w:val="24"/>
              </w:rPr>
            </w:pPr>
          </w:p>
        </w:tc>
      </w:tr>
      <w:tr w:rsidR="00CC1CF1" w:rsidRPr="006A2AC2" w14:paraId="19B603FF" w14:textId="77777777" w:rsidTr="00AF5C90">
        <w:tc>
          <w:tcPr>
            <w:tcW w:w="562" w:type="dxa"/>
          </w:tcPr>
          <w:p w14:paraId="0B19055E" w14:textId="0C16E5E7" w:rsidR="00CC1CF1" w:rsidRPr="00CC1CF1" w:rsidRDefault="00CC1CF1" w:rsidP="00CC1CF1">
            <w:pPr>
              <w:pStyle w:val="aff0"/>
              <w:numPr>
                <w:ilvl w:val="0"/>
                <w:numId w:val="54"/>
              </w:numPr>
              <w:ind w:left="29" w:firstLine="0"/>
            </w:pPr>
          </w:p>
        </w:tc>
        <w:tc>
          <w:tcPr>
            <w:tcW w:w="1134" w:type="dxa"/>
          </w:tcPr>
          <w:p w14:paraId="59EF96BA" w14:textId="18BDD52D" w:rsidR="00CC1CF1" w:rsidRPr="006A2AC2" w:rsidRDefault="00CC1CF1" w:rsidP="00CC1CF1">
            <w:pPr>
              <w:suppressAutoHyphens/>
              <w:ind w:firstLine="20"/>
              <w:rPr>
                <w:sz w:val="24"/>
                <w:szCs w:val="24"/>
                <w:lang w:eastAsia="zh-CN"/>
              </w:rPr>
            </w:pPr>
            <w:r w:rsidRPr="00753E36">
              <w:rPr>
                <w:sz w:val="24"/>
              </w:rPr>
              <w:t>12.12.</w:t>
            </w:r>
          </w:p>
        </w:tc>
        <w:tc>
          <w:tcPr>
            <w:tcW w:w="1362" w:type="dxa"/>
          </w:tcPr>
          <w:p w14:paraId="57764485" w14:textId="77777777" w:rsidR="00CC1CF1" w:rsidRPr="006A2AC2" w:rsidRDefault="00CC1CF1" w:rsidP="00CC1CF1">
            <w:pPr>
              <w:rPr>
                <w:sz w:val="24"/>
                <w:szCs w:val="24"/>
              </w:rPr>
            </w:pPr>
          </w:p>
        </w:tc>
        <w:tc>
          <w:tcPr>
            <w:tcW w:w="2673" w:type="dxa"/>
            <w:shd w:val="clear" w:color="auto" w:fill="auto"/>
          </w:tcPr>
          <w:p w14:paraId="6F2F922F" w14:textId="77777777" w:rsidR="00CC1CF1" w:rsidRPr="006A2AC2" w:rsidRDefault="00CC1CF1" w:rsidP="00CC1CF1">
            <w:pPr>
              <w:ind w:hanging="17"/>
              <w:rPr>
                <w:sz w:val="24"/>
                <w:szCs w:val="24"/>
              </w:rPr>
            </w:pPr>
            <w:r w:rsidRPr="006A2AC2">
              <w:rPr>
                <w:sz w:val="24"/>
                <w:szCs w:val="24"/>
              </w:rPr>
              <w:t>Русская народная сказка «Кот, петух и лиса»</w:t>
            </w:r>
          </w:p>
        </w:tc>
        <w:tc>
          <w:tcPr>
            <w:tcW w:w="8269" w:type="dxa"/>
            <w:shd w:val="clear" w:color="auto" w:fill="auto"/>
          </w:tcPr>
          <w:p w14:paraId="0F07F62F" w14:textId="77777777" w:rsidR="00CC1CF1" w:rsidRPr="006A2AC2" w:rsidRDefault="00CC1CF1" w:rsidP="00CC1CF1">
            <w:pPr>
              <w:rPr>
                <w:sz w:val="24"/>
                <w:szCs w:val="24"/>
              </w:rPr>
            </w:pPr>
            <w:r w:rsidRPr="006A2AC2">
              <w:rPr>
                <w:sz w:val="24"/>
                <w:szCs w:val="24"/>
              </w:rPr>
              <w:t>Знакомить со сказкой, закреплять жанровые особенности сказки; формировать образность речи; воспитывать интерес к народному творчеству.</w:t>
            </w:r>
          </w:p>
        </w:tc>
        <w:tc>
          <w:tcPr>
            <w:tcW w:w="1487" w:type="dxa"/>
          </w:tcPr>
          <w:p w14:paraId="3F7C2C23" w14:textId="77777777" w:rsidR="00CC1CF1" w:rsidRPr="006A2AC2" w:rsidRDefault="00CC1CF1" w:rsidP="00CC1CF1">
            <w:pPr>
              <w:rPr>
                <w:sz w:val="24"/>
                <w:szCs w:val="24"/>
              </w:rPr>
            </w:pPr>
          </w:p>
        </w:tc>
      </w:tr>
      <w:tr w:rsidR="00CC1CF1" w:rsidRPr="006A2AC2" w14:paraId="5EAF670C" w14:textId="77777777" w:rsidTr="00AF5C90">
        <w:tc>
          <w:tcPr>
            <w:tcW w:w="562" w:type="dxa"/>
          </w:tcPr>
          <w:p w14:paraId="76C419D6" w14:textId="657E907A" w:rsidR="00CC1CF1" w:rsidRPr="00CC1CF1" w:rsidRDefault="00CC1CF1" w:rsidP="00CC1CF1">
            <w:pPr>
              <w:pStyle w:val="aff0"/>
              <w:numPr>
                <w:ilvl w:val="0"/>
                <w:numId w:val="54"/>
              </w:numPr>
              <w:ind w:left="29" w:firstLine="0"/>
            </w:pPr>
          </w:p>
        </w:tc>
        <w:tc>
          <w:tcPr>
            <w:tcW w:w="1134" w:type="dxa"/>
          </w:tcPr>
          <w:p w14:paraId="5C201C87" w14:textId="5599F46E" w:rsidR="00CC1CF1" w:rsidRPr="006A2AC2" w:rsidRDefault="00CC1CF1" w:rsidP="00CC1CF1">
            <w:pPr>
              <w:suppressAutoHyphens/>
              <w:ind w:firstLine="20"/>
              <w:rPr>
                <w:sz w:val="24"/>
                <w:szCs w:val="24"/>
                <w:lang w:eastAsia="zh-CN"/>
              </w:rPr>
            </w:pPr>
            <w:r w:rsidRPr="00753E36">
              <w:rPr>
                <w:sz w:val="24"/>
              </w:rPr>
              <w:t>13.12.</w:t>
            </w:r>
          </w:p>
        </w:tc>
        <w:tc>
          <w:tcPr>
            <w:tcW w:w="1362" w:type="dxa"/>
          </w:tcPr>
          <w:p w14:paraId="56F35590" w14:textId="77777777" w:rsidR="00CC1CF1" w:rsidRPr="006A2AC2" w:rsidRDefault="00CC1CF1" w:rsidP="00CC1CF1">
            <w:pPr>
              <w:rPr>
                <w:sz w:val="24"/>
                <w:szCs w:val="24"/>
              </w:rPr>
            </w:pPr>
          </w:p>
        </w:tc>
        <w:tc>
          <w:tcPr>
            <w:tcW w:w="2673" w:type="dxa"/>
            <w:shd w:val="clear" w:color="auto" w:fill="auto"/>
          </w:tcPr>
          <w:p w14:paraId="50264C14" w14:textId="77777777" w:rsidR="00CC1CF1" w:rsidRPr="006A2AC2" w:rsidRDefault="00CC1CF1" w:rsidP="00CC1CF1">
            <w:pPr>
              <w:ind w:hanging="17"/>
              <w:rPr>
                <w:sz w:val="24"/>
                <w:szCs w:val="24"/>
              </w:rPr>
            </w:pPr>
            <w:r w:rsidRPr="006A2AC2">
              <w:rPr>
                <w:sz w:val="24"/>
                <w:szCs w:val="24"/>
              </w:rPr>
              <w:t>И. Соколов-Микитов «Осина»</w:t>
            </w:r>
          </w:p>
        </w:tc>
        <w:tc>
          <w:tcPr>
            <w:tcW w:w="8269" w:type="dxa"/>
            <w:shd w:val="clear" w:color="auto" w:fill="auto"/>
          </w:tcPr>
          <w:p w14:paraId="68418224" w14:textId="226DB102" w:rsidR="00CC1CF1" w:rsidRPr="006A2AC2" w:rsidRDefault="00CC1CF1" w:rsidP="00CC1CF1">
            <w:pPr>
              <w:rPr>
                <w:sz w:val="24"/>
                <w:szCs w:val="24"/>
              </w:rPr>
            </w:pPr>
            <w:r w:rsidRPr="006A2AC2">
              <w:rPr>
                <w:sz w:val="24"/>
                <w:szCs w:val="24"/>
              </w:rPr>
              <w:t>Познакомить с рассказом И. Соколова – Микитова «Осина». Продолжить знакомить детей с жизнью животных зимой, совершенствовать навык работы с текстом; воспитывать эмоциональную отзывчивость к художественному образу зимней природы, бережное отношение к ней.</w:t>
            </w:r>
          </w:p>
        </w:tc>
        <w:tc>
          <w:tcPr>
            <w:tcW w:w="1487" w:type="dxa"/>
          </w:tcPr>
          <w:p w14:paraId="342A87FB" w14:textId="77777777" w:rsidR="00CC1CF1" w:rsidRPr="006A2AC2" w:rsidRDefault="00CC1CF1" w:rsidP="00CC1CF1">
            <w:pPr>
              <w:rPr>
                <w:sz w:val="24"/>
                <w:szCs w:val="24"/>
              </w:rPr>
            </w:pPr>
          </w:p>
        </w:tc>
      </w:tr>
      <w:tr w:rsidR="00CC1CF1" w:rsidRPr="006A2AC2" w14:paraId="326A85A8" w14:textId="77777777" w:rsidTr="00AF5C90">
        <w:tc>
          <w:tcPr>
            <w:tcW w:w="562" w:type="dxa"/>
          </w:tcPr>
          <w:p w14:paraId="0A11206A" w14:textId="4379960D" w:rsidR="00CC1CF1" w:rsidRPr="00CC1CF1" w:rsidRDefault="00CC1CF1" w:rsidP="00CC1CF1">
            <w:pPr>
              <w:pStyle w:val="aff0"/>
              <w:numPr>
                <w:ilvl w:val="0"/>
                <w:numId w:val="54"/>
              </w:numPr>
              <w:ind w:left="29" w:firstLine="0"/>
            </w:pPr>
          </w:p>
        </w:tc>
        <w:tc>
          <w:tcPr>
            <w:tcW w:w="1134" w:type="dxa"/>
          </w:tcPr>
          <w:p w14:paraId="4E1528F2" w14:textId="3D69FD22" w:rsidR="00CC1CF1" w:rsidRPr="006A2AC2" w:rsidRDefault="00CC1CF1" w:rsidP="00CC1CF1">
            <w:pPr>
              <w:suppressAutoHyphens/>
              <w:ind w:firstLine="20"/>
              <w:rPr>
                <w:sz w:val="24"/>
                <w:szCs w:val="24"/>
                <w:lang w:eastAsia="zh-CN"/>
              </w:rPr>
            </w:pPr>
            <w:r w:rsidRPr="00753E36">
              <w:rPr>
                <w:sz w:val="24"/>
              </w:rPr>
              <w:t>16.12.</w:t>
            </w:r>
          </w:p>
        </w:tc>
        <w:tc>
          <w:tcPr>
            <w:tcW w:w="1362" w:type="dxa"/>
          </w:tcPr>
          <w:p w14:paraId="1CD0ACB9" w14:textId="77777777" w:rsidR="00CC1CF1" w:rsidRPr="006A2AC2" w:rsidRDefault="00CC1CF1" w:rsidP="00CC1CF1">
            <w:pPr>
              <w:rPr>
                <w:sz w:val="24"/>
                <w:szCs w:val="24"/>
              </w:rPr>
            </w:pPr>
          </w:p>
        </w:tc>
        <w:tc>
          <w:tcPr>
            <w:tcW w:w="2673" w:type="dxa"/>
            <w:shd w:val="clear" w:color="auto" w:fill="auto"/>
          </w:tcPr>
          <w:p w14:paraId="0C7F02C3" w14:textId="77777777" w:rsidR="00CC1CF1" w:rsidRPr="006A2AC2" w:rsidRDefault="00CC1CF1" w:rsidP="00CC1CF1">
            <w:pPr>
              <w:ind w:hanging="17"/>
              <w:rPr>
                <w:sz w:val="24"/>
                <w:szCs w:val="24"/>
              </w:rPr>
            </w:pPr>
            <w:r w:rsidRPr="006A2AC2">
              <w:rPr>
                <w:sz w:val="24"/>
                <w:szCs w:val="24"/>
              </w:rPr>
              <w:t>В. Бианки «Холодно в лесу зимой»</w:t>
            </w:r>
          </w:p>
        </w:tc>
        <w:tc>
          <w:tcPr>
            <w:tcW w:w="8269" w:type="dxa"/>
            <w:shd w:val="clear" w:color="auto" w:fill="auto"/>
          </w:tcPr>
          <w:p w14:paraId="7F99A63D" w14:textId="77777777" w:rsidR="00CC1CF1" w:rsidRPr="006A2AC2" w:rsidRDefault="00CC1CF1" w:rsidP="00CC1CF1">
            <w:pPr>
              <w:rPr>
                <w:sz w:val="24"/>
                <w:szCs w:val="24"/>
              </w:rPr>
            </w:pPr>
            <w:r w:rsidRPr="006A2AC2">
              <w:rPr>
                <w:sz w:val="24"/>
                <w:szCs w:val="24"/>
              </w:rPr>
              <w:t>Продолжить знакомить с признаками зимы через рассказ В. Бианки. Уточнить знания детей о жизни обитателей зимнего леса. Развивать умение отвечать на вопросы по содержанию. Воспитывать эмоциональную отзывчивость.</w:t>
            </w:r>
          </w:p>
        </w:tc>
        <w:tc>
          <w:tcPr>
            <w:tcW w:w="1487" w:type="dxa"/>
          </w:tcPr>
          <w:p w14:paraId="448B633A" w14:textId="77777777" w:rsidR="00CC1CF1" w:rsidRPr="006A2AC2" w:rsidRDefault="00CC1CF1" w:rsidP="00CC1CF1">
            <w:pPr>
              <w:rPr>
                <w:sz w:val="24"/>
                <w:szCs w:val="24"/>
              </w:rPr>
            </w:pPr>
          </w:p>
        </w:tc>
      </w:tr>
      <w:tr w:rsidR="00CC1CF1" w:rsidRPr="006A2AC2" w14:paraId="6EF30B37" w14:textId="77777777" w:rsidTr="00AF5C90">
        <w:tc>
          <w:tcPr>
            <w:tcW w:w="562" w:type="dxa"/>
          </w:tcPr>
          <w:p w14:paraId="3B9652DA" w14:textId="2A7E429F" w:rsidR="00CC1CF1" w:rsidRPr="00CC1CF1" w:rsidRDefault="00CC1CF1" w:rsidP="00CC1CF1">
            <w:pPr>
              <w:pStyle w:val="aff0"/>
              <w:numPr>
                <w:ilvl w:val="0"/>
                <w:numId w:val="54"/>
              </w:numPr>
              <w:ind w:left="29" w:firstLine="0"/>
            </w:pPr>
          </w:p>
        </w:tc>
        <w:tc>
          <w:tcPr>
            <w:tcW w:w="1134" w:type="dxa"/>
          </w:tcPr>
          <w:p w14:paraId="10F5405A" w14:textId="5401A9EE" w:rsidR="00CC1CF1" w:rsidRPr="006A2AC2" w:rsidRDefault="00CC1CF1" w:rsidP="00CC1CF1">
            <w:pPr>
              <w:suppressAutoHyphens/>
              <w:ind w:firstLine="20"/>
              <w:rPr>
                <w:sz w:val="24"/>
                <w:szCs w:val="24"/>
                <w:lang w:eastAsia="zh-CN"/>
              </w:rPr>
            </w:pPr>
            <w:r w:rsidRPr="00753E36">
              <w:rPr>
                <w:sz w:val="24"/>
              </w:rPr>
              <w:t>17.12.</w:t>
            </w:r>
          </w:p>
        </w:tc>
        <w:tc>
          <w:tcPr>
            <w:tcW w:w="1362" w:type="dxa"/>
          </w:tcPr>
          <w:p w14:paraId="2BB2774A" w14:textId="77777777" w:rsidR="00CC1CF1" w:rsidRPr="006A2AC2" w:rsidRDefault="00CC1CF1" w:rsidP="00CC1CF1">
            <w:pPr>
              <w:rPr>
                <w:sz w:val="24"/>
                <w:szCs w:val="24"/>
              </w:rPr>
            </w:pPr>
          </w:p>
        </w:tc>
        <w:tc>
          <w:tcPr>
            <w:tcW w:w="2673" w:type="dxa"/>
            <w:shd w:val="clear" w:color="auto" w:fill="auto"/>
          </w:tcPr>
          <w:p w14:paraId="78972D5E" w14:textId="77777777" w:rsidR="00CC1CF1" w:rsidRPr="006A2AC2" w:rsidRDefault="00CC1CF1" w:rsidP="00CC1CF1">
            <w:pPr>
              <w:ind w:hanging="17"/>
              <w:rPr>
                <w:sz w:val="24"/>
                <w:szCs w:val="24"/>
              </w:rPr>
            </w:pPr>
            <w:r w:rsidRPr="006A2AC2">
              <w:rPr>
                <w:sz w:val="24"/>
                <w:szCs w:val="24"/>
              </w:rPr>
              <w:t>Г. Е.Серова «Новогоднее»</w:t>
            </w:r>
          </w:p>
          <w:p w14:paraId="5AB46708" w14:textId="77777777" w:rsidR="00CC1CF1" w:rsidRPr="006A2AC2" w:rsidRDefault="00CC1CF1" w:rsidP="00CC1CF1">
            <w:pPr>
              <w:ind w:hanging="17"/>
              <w:rPr>
                <w:sz w:val="24"/>
                <w:szCs w:val="24"/>
              </w:rPr>
            </w:pPr>
          </w:p>
          <w:p w14:paraId="55E18FB9" w14:textId="77777777" w:rsidR="00CC1CF1" w:rsidRPr="006A2AC2" w:rsidRDefault="00CC1CF1" w:rsidP="00CC1CF1">
            <w:pPr>
              <w:ind w:hanging="17"/>
              <w:rPr>
                <w:sz w:val="24"/>
                <w:szCs w:val="24"/>
              </w:rPr>
            </w:pP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495382AD" w14:textId="77777777" w:rsidR="00CC1CF1" w:rsidRPr="006A2AC2" w:rsidRDefault="00CC1CF1" w:rsidP="00CC1CF1">
            <w:pPr>
              <w:rPr>
                <w:sz w:val="24"/>
                <w:szCs w:val="24"/>
              </w:rPr>
            </w:pPr>
            <w:r w:rsidRPr="006A2AC2">
              <w:rPr>
                <w:sz w:val="24"/>
                <w:szCs w:val="24"/>
              </w:rPr>
              <w:t>Продолжать приучать детей внимательно слушать стихотворения. Поддерживать внимание и интерес к слову в стихотворении. Обеспечить усвоение содержания стихотворения и эмоциональную отзывчивость на него. Развивать поэтический вкус. Продолжать работу по формированию интереса к книге.</w:t>
            </w:r>
          </w:p>
        </w:tc>
        <w:tc>
          <w:tcPr>
            <w:tcW w:w="1487" w:type="dxa"/>
          </w:tcPr>
          <w:p w14:paraId="23C8F1DA" w14:textId="77777777" w:rsidR="00CC1CF1" w:rsidRPr="006A2AC2" w:rsidRDefault="00CC1CF1" w:rsidP="00CC1CF1">
            <w:pPr>
              <w:rPr>
                <w:sz w:val="24"/>
                <w:szCs w:val="24"/>
              </w:rPr>
            </w:pPr>
          </w:p>
        </w:tc>
      </w:tr>
      <w:tr w:rsidR="00CC1CF1" w:rsidRPr="006A2AC2" w14:paraId="42B7078B" w14:textId="77777777" w:rsidTr="00AF5C90">
        <w:trPr>
          <w:trHeight w:val="941"/>
        </w:trPr>
        <w:tc>
          <w:tcPr>
            <w:tcW w:w="562" w:type="dxa"/>
          </w:tcPr>
          <w:p w14:paraId="7D0220B5" w14:textId="48CE95B1" w:rsidR="00CC1CF1" w:rsidRPr="00CC1CF1" w:rsidRDefault="00CC1CF1" w:rsidP="00CC1CF1">
            <w:pPr>
              <w:pStyle w:val="aff0"/>
              <w:numPr>
                <w:ilvl w:val="0"/>
                <w:numId w:val="54"/>
              </w:numPr>
              <w:ind w:left="29" w:firstLine="0"/>
            </w:pPr>
          </w:p>
        </w:tc>
        <w:tc>
          <w:tcPr>
            <w:tcW w:w="1134" w:type="dxa"/>
          </w:tcPr>
          <w:p w14:paraId="55ADB6F7" w14:textId="7834802E" w:rsidR="00CC1CF1" w:rsidRPr="006A2AC2" w:rsidRDefault="00CC1CF1" w:rsidP="00CC1CF1">
            <w:pPr>
              <w:suppressAutoHyphens/>
              <w:ind w:firstLine="20"/>
              <w:rPr>
                <w:sz w:val="24"/>
                <w:szCs w:val="24"/>
                <w:lang w:eastAsia="zh-CN"/>
              </w:rPr>
            </w:pPr>
            <w:r w:rsidRPr="00753E36">
              <w:rPr>
                <w:sz w:val="24"/>
              </w:rPr>
              <w:t>18.12.</w:t>
            </w:r>
          </w:p>
        </w:tc>
        <w:tc>
          <w:tcPr>
            <w:tcW w:w="1362" w:type="dxa"/>
          </w:tcPr>
          <w:p w14:paraId="0450FB46" w14:textId="77777777" w:rsidR="00CC1CF1" w:rsidRPr="006A2AC2" w:rsidRDefault="00CC1CF1" w:rsidP="00CC1CF1">
            <w:pPr>
              <w:rPr>
                <w:sz w:val="24"/>
                <w:szCs w:val="24"/>
              </w:rPr>
            </w:pPr>
          </w:p>
        </w:tc>
        <w:tc>
          <w:tcPr>
            <w:tcW w:w="2673" w:type="dxa"/>
            <w:shd w:val="clear" w:color="auto" w:fill="auto"/>
          </w:tcPr>
          <w:p w14:paraId="31C4623B" w14:textId="77777777" w:rsidR="00CC1CF1" w:rsidRPr="006A2AC2" w:rsidRDefault="00CC1CF1" w:rsidP="00CC1CF1">
            <w:pPr>
              <w:ind w:hanging="17"/>
              <w:rPr>
                <w:sz w:val="24"/>
                <w:szCs w:val="24"/>
              </w:rPr>
            </w:pPr>
            <w:r w:rsidRPr="006A2AC2">
              <w:rPr>
                <w:sz w:val="24"/>
                <w:szCs w:val="24"/>
              </w:rPr>
              <w:t>Н. Петрова «Птичья елка»</w:t>
            </w:r>
          </w:p>
          <w:p w14:paraId="55F934F1" w14:textId="77777777" w:rsidR="00CC1CF1" w:rsidRPr="006A2AC2" w:rsidRDefault="00CC1CF1" w:rsidP="00CC1CF1">
            <w:pPr>
              <w:ind w:hanging="17"/>
              <w:rPr>
                <w:sz w:val="24"/>
                <w:szCs w:val="24"/>
              </w:rPr>
            </w:pPr>
          </w:p>
        </w:tc>
        <w:tc>
          <w:tcPr>
            <w:tcW w:w="8269" w:type="dxa"/>
            <w:shd w:val="clear" w:color="auto" w:fill="auto"/>
          </w:tcPr>
          <w:p w14:paraId="5470F4A4" w14:textId="77777777" w:rsidR="00CC1CF1" w:rsidRPr="006A2AC2" w:rsidRDefault="00CC1CF1" w:rsidP="00CC1CF1">
            <w:pPr>
              <w:rPr>
                <w:sz w:val="24"/>
                <w:szCs w:val="24"/>
              </w:rPr>
            </w:pPr>
            <w:r w:rsidRPr="006A2AC2">
              <w:rPr>
                <w:sz w:val="24"/>
                <w:szCs w:val="24"/>
              </w:rPr>
              <w:t xml:space="preserve">Познакомить с произведением. Закрепить знания детей о жанрах литературных произведений. Закреплять умение отвечать на вопросы по содержанию рассказа. Развивать умение связно, последовательно, близко к тексту пересказывать небольшой рассказ. Воспитывать дружелюбие. </w:t>
            </w:r>
          </w:p>
        </w:tc>
        <w:tc>
          <w:tcPr>
            <w:tcW w:w="1487" w:type="dxa"/>
          </w:tcPr>
          <w:p w14:paraId="0C66116C" w14:textId="77777777" w:rsidR="00CC1CF1" w:rsidRPr="006A2AC2" w:rsidRDefault="00CC1CF1" w:rsidP="00CC1CF1">
            <w:pPr>
              <w:rPr>
                <w:sz w:val="24"/>
                <w:szCs w:val="24"/>
              </w:rPr>
            </w:pPr>
          </w:p>
        </w:tc>
      </w:tr>
      <w:tr w:rsidR="00CC1CF1" w:rsidRPr="006A2AC2" w14:paraId="50A52EF7" w14:textId="77777777" w:rsidTr="00AF5C90">
        <w:tc>
          <w:tcPr>
            <w:tcW w:w="562" w:type="dxa"/>
          </w:tcPr>
          <w:p w14:paraId="02A938E4" w14:textId="38518F87" w:rsidR="00CC1CF1" w:rsidRPr="00CC1CF1" w:rsidRDefault="00CC1CF1" w:rsidP="00CC1CF1">
            <w:pPr>
              <w:pStyle w:val="aff0"/>
              <w:numPr>
                <w:ilvl w:val="0"/>
                <w:numId w:val="54"/>
              </w:numPr>
              <w:ind w:left="29" w:firstLine="0"/>
            </w:pPr>
          </w:p>
        </w:tc>
        <w:tc>
          <w:tcPr>
            <w:tcW w:w="1134" w:type="dxa"/>
          </w:tcPr>
          <w:p w14:paraId="30F82AB1" w14:textId="091F9501" w:rsidR="00CC1CF1" w:rsidRPr="006A2AC2" w:rsidRDefault="00CC1CF1" w:rsidP="00CC1CF1">
            <w:pPr>
              <w:suppressAutoHyphens/>
              <w:ind w:firstLine="20"/>
              <w:rPr>
                <w:sz w:val="24"/>
                <w:szCs w:val="24"/>
                <w:lang w:eastAsia="zh-CN"/>
              </w:rPr>
            </w:pPr>
            <w:r w:rsidRPr="00753E36">
              <w:rPr>
                <w:sz w:val="24"/>
              </w:rPr>
              <w:t>19.12.</w:t>
            </w:r>
          </w:p>
        </w:tc>
        <w:tc>
          <w:tcPr>
            <w:tcW w:w="1362" w:type="dxa"/>
          </w:tcPr>
          <w:p w14:paraId="3B8A940E" w14:textId="77777777" w:rsidR="00CC1CF1" w:rsidRPr="006A2AC2" w:rsidRDefault="00CC1CF1" w:rsidP="00CC1CF1">
            <w:pPr>
              <w:rPr>
                <w:sz w:val="24"/>
                <w:szCs w:val="24"/>
              </w:rPr>
            </w:pPr>
          </w:p>
        </w:tc>
        <w:tc>
          <w:tcPr>
            <w:tcW w:w="2673" w:type="dxa"/>
            <w:shd w:val="clear" w:color="auto" w:fill="auto"/>
          </w:tcPr>
          <w:p w14:paraId="4E5EC011" w14:textId="77777777" w:rsidR="00CC1CF1" w:rsidRPr="006A2AC2" w:rsidRDefault="00CC1CF1" w:rsidP="00CC1CF1">
            <w:pPr>
              <w:ind w:hanging="17"/>
              <w:rPr>
                <w:sz w:val="24"/>
                <w:szCs w:val="24"/>
              </w:rPr>
            </w:pPr>
            <w:r w:rsidRPr="006A2AC2">
              <w:rPr>
                <w:sz w:val="24"/>
                <w:szCs w:val="24"/>
              </w:rPr>
              <w:t>Русская народная сказка «Снегурочка»</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23FB23FE" w14:textId="77777777" w:rsidR="00CC1CF1" w:rsidRPr="006A2AC2" w:rsidRDefault="00CC1CF1" w:rsidP="00CC1CF1">
            <w:pPr>
              <w:rPr>
                <w:sz w:val="24"/>
                <w:szCs w:val="24"/>
              </w:rPr>
            </w:pPr>
            <w:r w:rsidRPr="006A2AC2">
              <w:rPr>
                <w:sz w:val="24"/>
                <w:szCs w:val="24"/>
              </w:rPr>
              <w:t>Познакомить детей с русской народной сказкой. Развивать умение характеризовать персонажей сказки по их поступкам.  Расширять представления детей о старинном русском быте.  Познакомить со сказочными словами и выражениями.  Воспитывать любовь к труду, и близким.</w:t>
            </w:r>
          </w:p>
        </w:tc>
        <w:tc>
          <w:tcPr>
            <w:tcW w:w="1487" w:type="dxa"/>
          </w:tcPr>
          <w:p w14:paraId="74A09C9D" w14:textId="77777777" w:rsidR="00CC1CF1" w:rsidRPr="006A2AC2" w:rsidRDefault="00CC1CF1" w:rsidP="00CC1CF1">
            <w:pPr>
              <w:rPr>
                <w:sz w:val="24"/>
                <w:szCs w:val="24"/>
              </w:rPr>
            </w:pPr>
          </w:p>
        </w:tc>
      </w:tr>
      <w:tr w:rsidR="00CC1CF1" w:rsidRPr="006A2AC2" w14:paraId="2607331F" w14:textId="77777777" w:rsidTr="00AF5C90">
        <w:tc>
          <w:tcPr>
            <w:tcW w:w="562" w:type="dxa"/>
          </w:tcPr>
          <w:p w14:paraId="6C07A45A" w14:textId="2BFBFAEC" w:rsidR="00CC1CF1" w:rsidRPr="00CC1CF1" w:rsidRDefault="00CC1CF1" w:rsidP="00CC1CF1">
            <w:pPr>
              <w:pStyle w:val="aff0"/>
              <w:numPr>
                <w:ilvl w:val="0"/>
                <w:numId w:val="54"/>
              </w:numPr>
              <w:ind w:left="29" w:firstLine="0"/>
            </w:pPr>
          </w:p>
        </w:tc>
        <w:tc>
          <w:tcPr>
            <w:tcW w:w="1134" w:type="dxa"/>
          </w:tcPr>
          <w:p w14:paraId="7C38FCBD" w14:textId="7A8216CE" w:rsidR="00CC1CF1" w:rsidRPr="006A2AC2" w:rsidRDefault="00CC1CF1" w:rsidP="00CC1CF1">
            <w:pPr>
              <w:suppressAutoHyphens/>
              <w:ind w:firstLine="20"/>
              <w:rPr>
                <w:sz w:val="24"/>
                <w:szCs w:val="24"/>
                <w:lang w:eastAsia="zh-CN"/>
              </w:rPr>
            </w:pPr>
            <w:r w:rsidRPr="00753E36">
              <w:rPr>
                <w:sz w:val="24"/>
              </w:rPr>
              <w:t>20.12.</w:t>
            </w:r>
          </w:p>
        </w:tc>
        <w:tc>
          <w:tcPr>
            <w:tcW w:w="1362" w:type="dxa"/>
          </w:tcPr>
          <w:p w14:paraId="3144DC2B" w14:textId="77777777" w:rsidR="00CC1CF1" w:rsidRPr="006A2AC2" w:rsidRDefault="00CC1CF1" w:rsidP="00CC1CF1">
            <w:pPr>
              <w:rPr>
                <w:sz w:val="24"/>
                <w:szCs w:val="24"/>
              </w:rPr>
            </w:pPr>
          </w:p>
        </w:tc>
        <w:tc>
          <w:tcPr>
            <w:tcW w:w="2673" w:type="dxa"/>
            <w:shd w:val="clear" w:color="auto" w:fill="auto"/>
          </w:tcPr>
          <w:p w14:paraId="39BF1AB0" w14:textId="77777777" w:rsidR="00CC1CF1" w:rsidRPr="006A2AC2" w:rsidRDefault="00CC1CF1" w:rsidP="00CC1CF1">
            <w:pPr>
              <w:ind w:hanging="17"/>
              <w:rPr>
                <w:sz w:val="24"/>
                <w:szCs w:val="24"/>
              </w:rPr>
            </w:pPr>
            <w:r w:rsidRPr="006A2AC2">
              <w:rPr>
                <w:sz w:val="24"/>
                <w:szCs w:val="24"/>
              </w:rPr>
              <w:t>Русская народная сказка «Снегурочка»</w:t>
            </w:r>
          </w:p>
        </w:tc>
        <w:tc>
          <w:tcPr>
            <w:tcW w:w="8269" w:type="dxa"/>
            <w:shd w:val="clear" w:color="auto" w:fill="auto"/>
          </w:tcPr>
          <w:p w14:paraId="736FAD33" w14:textId="77777777" w:rsidR="00CC1CF1" w:rsidRPr="006A2AC2" w:rsidRDefault="00CC1CF1" w:rsidP="00CC1CF1">
            <w:pPr>
              <w:rPr>
                <w:sz w:val="24"/>
                <w:szCs w:val="24"/>
              </w:rPr>
            </w:pPr>
            <w:r w:rsidRPr="006A2AC2">
              <w:rPr>
                <w:sz w:val="24"/>
                <w:szCs w:val="24"/>
              </w:rPr>
              <w:t>Продолжать знакомить детей со сказкой. Передать свои впечатления в лепке, использовать картинки с иллюстрациями в книге. Воспитывать интерес к русским сказкам.</w:t>
            </w:r>
          </w:p>
        </w:tc>
        <w:tc>
          <w:tcPr>
            <w:tcW w:w="1487" w:type="dxa"/>
          </w:tcPr>
          <w:p w14:paraId="1E546083" w14:textId="77777777" w:rsidR="00CC1CF1" w:rsidRPr="006A2AC2" w:rsidRDefault="00CC1CF1" w:rsidP="00CC1CF1">
            <w:pPr>
              <w:rPr>
                <w:sz w:val="24"/>
                <w:szCs w:val="24"/>
              </w:rPr>
            </w:pPr>
          </w:p>
        </w:tc>
      </w:tr>
      <w:tr w:rsidR="00CC1CF1" w:rsidRPr="006A2AC2" w14:paraId="5A710E2B" w14:textId="77777777" w:rsidTr="00AF5C90">
        <w:tc>
          <w:tcPr>
            <w:tcW w:w="562" w:type="dxa"/>
          </w:tcPr>
          <w:p w14:paraId="7D40E235" w14:textId="7CD5F125" w:rsidR="00CC1CF1" w:rsidRPr="00CC1CF1" w:rsidRDefault="00CC1CF1" w:rsidP="00CC1CF1">
            <w:pPr>
              <w:pStyle w:val="aff0"/>
              <w:numPr>
                <w:ilvl w:val="0"/>
                <w:numId w:val="54"/>
              </w:numPr>
              <w:ind w:left="29" w:firstLine="0"/>
            </w:pPr>
          </w:p>
        </w:tc>
        <w:tc>
          <w:tcPr>
            <w:tcW w:w="1134" w:type="dxa"/>
          </w:tcPr>
          <w:p w14:paraId="3D330311" w14:textId="1E409F6C" w:rsidR="00CC1CF1" w:rsidRPr="006A2AC2" w:rsidRDefault="00CC1CF1" w:rsidP="00CC1CF1">
            <w:pPr>
              <w:suppressAutoHyphens/>
              <w:ind w:firstLine="20"/>
              <w:rPr>
                <w:sz w:val="24"/>
                <w:szCs w:val="24"/>
                <w:lang w:eastAsia="zh-CN"/>
              </w:rPr>
            </w:pPr>
            <w:r w:rsidRPr="00753E36">
              <w:rPr>
                <w:sz w:val="24"/>
              </w:rPr>
              <w:t>23.12.</w:t>
            </w:r>
          </w:p>
        </w:tc>
        <w:tc>
          <w:tcPr>
            <w:tcW w:w="1362" w:type="dxa"/>
          </w:tcPr>
          <w:p w14:paraId="690967BC" w14:textId="77777777" w:rsidR="00CC1CF1" w:rsidRPr="006A2AC2" w:rsidRDefault="00CC1CF1" w:rsidP="00CC1CF1">
            <w:pPr>
              <w:rPr>
                <w:sz w:val="24"/>
                <w:szCs w:val="24"/>
              </w:rPr>
            </w:pPr>
          </w:p>
        </w:tc>
        <w:tc>
          <w:tcPr>
            <w:tcW w:w="2673" w:type="dxa"/>
            <w:shd w:val="clear" w:color="auto" w:fill="auto"/>
          </w:tcPr>
          <w:p w14:paraId="28DD78DB" w14:textId="77777777" w:rsidR="00CC1CF1" w:rsidRPr="006A2AC2" w:rsidRDefault="00CC1CF1" w:rsidP="00CC1CF1">
            <w:pPr>
              <w:ind w:hanging="17"/>
              <w:rPr>
                <w:sz w:val="24"/>
                <w:szCs w:val="24"/>
              </w:rPr>
            </w:pPr>
            <w:r w:rsidRPr="006A2AC2">
              <w:rPr>
                <w:sz w:val="24"/>
                <w:szCs w:val="24"/>
              </w:rPr>
              <w:t>Н. Рубцов «У сгнившей лесной избушки…»</w:t>
            </w:r>
          </w:p>
        </w:tc>
        <w:tc>
          <w:tcPr>
            <w:tcW w:w="8269" w:type="dxa"/>
            <w:shd w:val="clear" w:color="auto" w:fill="auto"/>
          </w:tcPr>
          <w:p w14:paraId="53723011" w14:textId="34ED54DD" w:rsidR="00CC1CF1" w:rsidRPr="006A2AC2" w:rsidRDefault="00CC1CF1" w:rsidP="00CC1CF1">
            <w:pPr>
              <w:rPr>
                <w:sz w:val="24"/>
                <w:szCs w:val="24"/>
              </w:rPr>
            </w:pPr>
            <w:r w:rsidRPr="006A2AC2">
              <w:rPr>
                <w:sz w:val="24"/>
                <w:szCs w:val="24"/>
              </w:rPr>
              <w:t>Организовать деятельность детей по ознакомлению с содержанием произведения Н. Рубцова «У сгнившей лесной избушки…», создать условия для развития   умения выражать свое отношение к различным состояниям природы, способствовать воспитанию чувства гордости за свою Родину.</w:t>
            </w:r>
          </w:p>
        </w:tc>
        <w:tc>
          <w:tcPr>
            <w:tcW w:w="1487" w:type="dxa"/>
          </w:tcPr>
          <w:p w14:paraId="5EAAD317" w14:textId="77777777" w:rsidR="00CC1CF1" w:rsidRPr="006A2AC2" w:rsidRDefault="00CC1CF1" w:rsidP="00CC1CF1">
            <w:pPr>
              <w:rPr>
                <w:sz w:val="24"/>
                <w:szCs w:val="24"/>
              </w:rPr>
            </w:pPr>
          </w:p>
        </w:tc>
      </w:tr>
      <w:tr w:rsidR="00CC1CF1" w:rsidRPr="006A2AC2" w14:paraId="494BBAD3" w14:textId="77777777" w:rsidTr="00AF5C90">
        <w:tc>
          <w:tcPr>
            <w:tcW w:w="562" w:type="dxa"/>
          </w:tcPr>
          <w:p w14:paraId="3E396847" w14:textId="3691083C" w:rsidR="00CC1CF1" w:rsidRPr="00CC1CF1" w:rsidRDefault="00CC1CF1" w:rsidP="00CC1CF1">
            <w:pPr>
              <w:pStyle w:val="aff0"/>
              <w:numPr>
                <w:ilvl w:val="0"/>
                <w:numId w:val="54"/>
              </w:numPr>
              <w:ind w:left="29" w:firstLine="0"/>
            </w:pPr>
          </w:p>
        </w:tc>
        <w:tc>
          <w:tcPr>
            <w:tcW w:w="1134" w:type="dxa"/>
          </w:tcPr>
          <w:p w14:paraId="3B6251C5" w14:textId="5A095279" w:rsidR="00CC1CF1" w:rsidRPr="006A2AC2" w:rsidRDefault="00CC1CF1" w:rsidP="00CC1CF1">
            <w:pPr>
              <w:suppressAutoHyphens/>
              <w:ind w:firstLine="20"/>
              <w:rPr>
                <w:sz w:val="24"/>
                <w:szCs w:val="24"/>
                <w:lang w:eastAsia="zh-CN"/>
              </w:rPr>
            </w:pPr>
            <w:r w:rsidRPr="00753E36">
              <w:rPr>
                <w:sz w:val="24"/>
              </w:rPr>
              <w:t>24.12.</w:t>
            </w:r>
          </w:p>
        </w:tc>
        <w:tc>
          <w:tcPr>
            <w:tcW w:w="1362" w:type="dxa"/>
          </w:tcPr>
          <w:p w14:paraId="45E7D493" w14:textId="77777777" w:rsidR="00CC1CF1" w:rsidRPr="006A2AC2" w:rsidRDefault="00CC1CF1" w:rsidP="00CC1CF1">
            <w:pPr>
              <w:rPr>
                <w:sz w:val="24"/>
                <w:szCs w:val="24"/>
              </w:rPr>
            </w:pPr>
          </w:p>
        </w:tc>
        <w:tc>
          <w:tcPr>
            <w:tcW w:w="2673" w:type="dxa"/>
            <w:shd w:val="clear" w:color="auto" w:fill="auto"/>
          </w:tcPr>
          <w:p w14:paraId="69D2D55B" w14:textId="77777777" w:rsidR="00CC1CF1" w:rsidRPr="006A2AC2" w:rsidRDefault="00CC1CF1" w:rsidP="00CC1CF1">
            <w:pPr>
              <w:ind w:hanging="17"/>
              <w:rPr>
                <w:sz w:val="24"/>
                <w:szCs w:val="24"/>
              </w:rPr>
            </w:pPr>
            <w:r w:rsidRPr="006A2AC2">
              <w:rPr>
                <w:sz w:val="24"/>
                <w:szCs w:val="24"/>
              </w:rPr>
              <w:t>Н. Рубцов «У сгнившей лесной избушки…»</w:t>
            </w:r>
          </w:p>
        </w:tc>
        <w:tc>
          <w:tcPr>
            <w:tcW w:w="8269" w:type="dxa"/>
            <w:shd w:val="clear" w:color="auto" w:fill="auto"/>
          </w:tcPr>
          <w:p w14:paraId="584FE89C" w14:textId="77777777" w:rsidR="00CC1CF1" w:rsidRPr="006A2AC2" w:rsidRDefault="00CC1CF1" w:rsidP="00CC1CF1">
            <w:pPr>
              <w:rPr>
                <w:sz w:val="24"/>
                <w:szCs w:val="24"/>
              </w:rPr>
            </w:pPr>
            <w:r w:rsidRPr="00A50704">
              <w:rPr>
                <w:sz w:val="24"/>
                <w:szCs w:val="24"/>
              </w:rPr>
              <w:t>Закрепить знания сказки. Отвечать на вопросы по содержанию сказки. закреплять умение передавать свои впечатления в рисунке. Воспитывать желание сопереживать героям сказки.</w:t>
            </w:r>
          </w:p>
        </w:tc>
        <w:tc>
          <w:tcPr>
            <w:tcW w:w="1487" w:type="dxa"/>
          </w:tcPr>
          <w:p w14:paraId="0C9B9FBD" w14:textId="77777777" w:rsidR="00CC1CF1" w:rsidRPr="006A2AC2" w:rsidRDefault="00CC1CF1" w:rsidP="00CC1CF1">
            <w:pPr>
              <w:rPr>
                <w:sz w:val="24"/>
                <w:szCs w:val="24"/>
              </w:rPr>
            </w:pPr>
          </w:p>
        </w:tc>
      </w:tr>
      <w:tr w:rsidR="00CC1CF1" w:rsidRPr="006A2AC2" w14:paraId="55D603F2" w14:textId="77777777" w:rsidTr="00AF5C90">
        <w:tc>
          <w:tcPr>
            <w:tcW w:w="562" w:type="dxa"/>
          </w:tcPr>
          <w:p w14:paraId="794B0E16" w14:textId="74F5BFEF" w:rsidR="00CC1CF1" w:rsidRPr="00CC1CF1" w:rsidRDefault="00CC1CF1" w:rsidP="00CC1CF1">
            <w:pPr>
              <w:pStyle w:val="aff0"/>
              <w:numPr>
                <w:ilvl w:val="0"/>
                <w:numId w:val="54"/>
              </w:numPr>
              <w:ind w:left="29" w:firstLine="0"/>
            </w:pPr>
          </w:p>
        </w:tc>
        <w:tc>
          <w:tcPr>
            <w:tcW w:w="1134" w:type="dxa"/>
          </w:tcPr>
          <w:p w14:paraId="4F684F3D" w14:textId="4ECC3D51" w:rsidR="00CC1CF1" w:rsidRPr="006A2AC2" w:rsidRDefault="00CC1CF1" w:rsidP="00CC1CF1">
            <w:pPr>
              <w:suppressAutoHyphens/>
              <w:ind w:firstLine="20"/>
              <w:rPr>
                <w:sz w:val="24"/>
                <w:szCs w:val="24"/>
                <w:lang w:eastAsia="zh-CN"/>
              </w:rPr>
            </w:pPr>
            <w:r w:rsidRPr="00753E36">
              <w:rPr>
                <w:sz w:val="24"/>
              </w:rPr>
              <w:t>25.12.</w:t>
            </w:r>
          </w:p>
        </w:tc>
        <w:tc>
          <w:tcPr>
            <w:tcW w:w="1362" w:type="dxa"/>
          </w:tcPr>
          <w:p w14:paraId="6FB4AAB4" w14:textId="77777777" w:rsidR="00CC1CF1" w:rsidRPr="006A2AC2" w:rsidRDefault="00CC1CF1" w:rsidP="00CC1CF1">
            <w:pPr>
              <w:rPr>
                <w:sz w:val="24"/>
                <w:szCs w:val="24"/>
              </w:rPr>
            </w:pPr>
          </w:p>
        </w:tc>
        <w:tc>
          <w:tcPr>
            <w:tcW w:w="2673" w:type="dxa"/>
            <w:shd w:val="clear" w:color="auto" w:fill="auto"/>
          </w:tcPr>
          <w:p w14:paraId="0105A98A" w14:textId="77777777" w:rsidR="00CC1CF1" w:rsidRPr="006A2AC2" w:rsidRDefault="00CC1CF1" w:rsidP="00CC1CF1">
            <w:pPr>
              <w:ind w:hanging="17"/>
              <w:rPr>
                <w:sz w:val="24"/>
                <w:szCs w:val="24"/>
              </w:rPr>
            </w:pPr>
            <w:r w:rsidRPr="006A2AC2">
              <w:rPr>
                <w:sz w:val="24"/>
                <w:szCs w:val="24"/>
              </w:rPr>
              <w:t>Малые фольклорные формы</w:t>
            </w:r>
          </w:p>
        </w:tc>
        <w:tc>
          <w:tcPr>
            <w:tcW w:w="8269" w:type="dxa"/>
            <w:shd w:val="clear" w:color="auto" w:fill="auto"/>
          </w:tcPr>
          <w:p w14:paraId="5145C735" w14:textId="77777777" w:rsidR="00CC1CF1" w:rsidRPr="006A2AC2" w:rsidRDefault="00CC1CF1" w:rsidP="00CC1CF1">
            <w:pPr>
              <w:rPr>
                <w:sz w:val="24"/>
                <w:szCs w:val="24"/>
              </w:rPr>
            </w:pPr>
            <w:r w:rsidRPr="006A2AC2">
              <w:rPr>
                <w:sz w:val="24"/>
                <w:szCs w:val="24"/>
              </w:rPr>
              <w:t>Поддерживать и развивать у детей интерес к пониманию смысла образных выражений, углублять представление о пословицах и поговорках. Воспитывать любовь к устному народному творчеству.</w:t>
            </w:r>
          </w:p>
        </w:tc>
        <w:tc>
          <w:tcPr>
            <w:tcW w:w="1487" w:type="dxa"/>
          </w:tcPr>
          <w:p w14:paraId="7CF81F4F" w14:textId="77777777" w:rsidR="00CC1CF1" w:rsidRPr="006A2AC2" w:rsidRDefault="00CC1CF1" w:rsidP="00CC1CF1">
            <w:pPr>
              <w:rPr>
                <w:sz w:val="24"/>
                <w:szCs w:val="24"/>
              </w:rPr>
            </w:pPr>
          </w:p>
        </w:tc>
      </w:tr>
      <w:tr w:rsidR="00CC1CF1" w:rsidRPr="006A2AC2" w14:paraId="44483C28" w14:textId="77777777" w:rsidTr="00AF5C90">
        <w:tc>
          <w:tcPr>
            <w:tcW w:w="562" w:type="dxa"/>
          </w:tcPr>
          <w:p w14:paraId="0E624AA3" w14:textId="12D1215F" w:rsidR="00CC1CF1" w:rsidRPr="00CC1CF1" w:rsidRDefault="00CC1CF1" w:rsidP="00CC1CF1">
            <w:pPr>
              <w:pStyle w:val="aff0"/>
              <w:numPr>
                <w:ilvl w:val="0"/>
                <w:numId w:val="54"/>
              </w:numPr>
              <w:ind w:left="29" w:firstLine="0"/>
            </w:pPr>
          </w:p>
        </w:tc>
        <w:tc>
          <w:tcPr>
            <w:tcW w:w="1134" w:type="dxa"/>
          </w:tcPr>
          <w:p w14:paraId="6BD5FC05" w14:textId="5390CB33" w:rsidR="00CC1CF1" w:rsidRPr="006A2AC2" w:rsidRDefault="00CC1CF1" w:rsidP="00CC1CF1">
            <w:pPr>
              <w:suppressAutoHyphens/>
              <w:ind w:firstLine="20"/>
              <w:rPr>
                <w:sz w:val="24"/>
                <w:szCs w:val="24"/>
                <w:lang w:eastAsia="zh-CN"/>
              </w:rPr>
            </w:pPr>
            <w:r w:rsidRPr="00753E36">
              <w:rPr>
                <w:sz w:val="24"/>
              </w:rPr>
              <w:t>26.12.</w:t>
            </w:r>
          </w:p>
        </w:tc>
        <w:tc>
          <w:tcPr>
            <w:tcW w:w="1362" w:type="dxa"/>
          </w:tcPr>
          <w:p w14:paraId="0B323D7C" w14:textId="77777777" w:rsidR="00CC1CF1" w:rsidRPr="006A2AC2" w:rsidRDefault="00CC1CF1" w:rsidP="00CC1CF1">
            <w:pPr>
              <w:rPr>
                <w:sz w:val="24"/>
                <w:szCs w:val="24"/>
              </w:rPr>
            </w:pPr>
          </w:p>
        </w:tc>
        <w:tc>
          <w:tcPr>
            <w:tcW w:w="2673" w:type="dxa"/>
            <w:shd w:val="clear" w:color="auto" w:fill="auto"/>
          </w:tcPr>
          <w:p w14:paraId="216D86A8" w14:textId="77777777" w:rsidR="00CC1CF1" w:rsidRPr="006A2AC2" w:rsidRDefault="00CC1CF1" w:rsidP="00CC1CF1">
            <w:pPr>
              <w:ind w:hanging="17"/>
              <w:rPr>
                <w:sz w:val="24"/>
                <w:szCs w:val="24"/>
              </w:rPr>
            </w:pPr>
            <w:r w:rsidRPr="006A2AC2">
              <w:rPr>
                <w:sz w:val="24"/>
                <w:szCs w:val="24"/>
              </w:rPr>
              <w:t>Н Нищева «Дождливый Новый год»</w:t>
            </w:r>
          </w:p>
          <w:p w14:paraId="01D38EE3" w14:textId="77777777" w:rsidR="00CC1CF1" w:rsidRPr="006A2AC2" w:rsidRDefault="00CC1CF1" w:rsidP="00CC1CF1">
            <w:pPr>
              <w:ind w:hanging="17"/>
              <w:rPr>
                <w:sz w:val="24"/>
                <w:szCs w:val="24"/>
              </w:rPr>
            </w:pP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2C1D4241" w14:textId="77777777" w:rsidR="00CC1CF1" w:rsidRPr="006A2AC2" w:rsidRDefault="00CC1CF1" w:rsidP="00CC1CF1">
            <w:pPr>
              <w:rPr>
                <w:sz w:val="24"/>
                <w:szCs w:val="24"/>
              </w:rPr>
            </w:pPr>
            <w:r w:rsidRPr="006A2AC2">
              <w:rPr>
                <w:sz w:val="24"/>
                <w:szCs w:val="24"/>
              </w:rPr>
              <w:t>Продолжать приучать детей внимательно слушать стихотворения. Поддерживать внимание и интерес к слову в стихотворении. Обеспечить усвоение содержания стихотворения и эмоциональную отзывчивость на него.</w:t>
            </w:r>
          </w:p>
        </w:tc>
        <w:tc>
          <w:tcPr>
            <w:tcW w:w="1487" w:type="dxa"/>
          </w:tcPr>
          <w:p w14:paraId="79837C66" w14:textId="77777777" w:rsidR="00CC1CF1" w:rsidRPr="006A2AC2" w:rsidRDefault="00CC1CF1" w:rsidP="00CC1CF1">
            <w:pPr>
              <w:rPr>
                <w:sz w:val="24"/>
                <w:szCs w:val="24"/>
              </w:rPr>
            </w:pPr>
          </w:p>
        </w:tc>
      </w:tr>
      <w:tr w:rsidR="00CC1CF1" w:rsidRPr="006A2AC2" w14:paraId="42F790C8" w14:textId="77777777" w:rsidTr="00AF5C90">
        <w:tc>
          <w:tcPr>
            <w:tcW w:w="562" w:type="dxa"/>
          </w:tcPr>
          <w:p w14:paraId="2238A1FA" w14:textId="7BFA0290" w:rsidR="00CC1CF1" w:rsidRPr="00CC1CF1" w:rsidRDefault="00CC1CF1" w:rsidP="00CC1CF1">
            <w:pPr>
              <w:pStyle w:val="aff0"/>
              <w:numPr>
                <w:ilvl w:val="0"/>
                <w:numId w:val="54"/>
              </w:numPr>
              <w:ind w:left="29" w:firstLine="0"/>
            </w:pPr>
          </w:p>
        </w:tc>
        <w:tc>
          <w:tcPr>
            <w:tcW w:w="1134" w:type="dxa"/>
          </w:tcPr>
          <w:p w14:paraId="71AAA652" w14:textId="77C8A309" w:rsidR="00CC1CF1" w:rsidRPr="006A2AC2" w:rsidRDefault="00CC1CF1" w:rsidP="00CC1CF1">
            <w:pPr>
              <w:suppressAutoHyphens/>
              <w:ind w:firstLine="20"/>
              <w:rPr>
                <w:sz w:val="24"/>
                <w:szCs w:val="24"/>
                <w:lang w:eastAsia="zh-CN"/>
              </w:rPr>
            </w:pPr>
            <w:r w:rsidRPr="00753E36">
              <w:rPr>
                <w:sz w:val="24"/>
              </w:rPr>
              <w:t>27.12.</w:t>
            </w:r>
          </w:p>
        </w:tc>
        <w:tc>
          <w:tcPr>
            <w:tcW w:w="1362" w:type="dxa"/>
          </w:tcPr>
          <w:p w14:paraId="3ABB81F7" w14:textId="77777777" w:rsidR="00CC1CF1" w:rsidRPr="006A2AC2" w:rsidRDefault="00CC1CF1" w:rsidP="00CC1CF1">
            <w:pPr>
              <w:rPr>
                <w:sz w:val="24"/>
                <w:szCs w:val="24"/>
              </w:rPr>
            </w:pPr>
          </w:p>
        </w:tc>
        <w:tc>
          <w:tcPr>
            <w:tcW w:w="2673" w:type="dxa"/>
            <w:shd w:val="clear" w:color="auto" w:fill="auto"/>
          </w:tcPr>
          <w:p w14:paraId="4675A30B" w14:textId="77777777" w:rsidR="00CC1CF1" w:rsidRPr="006A2AC2" w:rsidRDefault="00CC1CF1" w:rsidP="00CC1CF1">
            <w:pPr>
              <w:ind w:hanging="17"/>
              <w:rPr>
                <w:sz w:val="24"/>
                <w:szCs w:val="24"/>
              </w:rPr>
            </w:pPr>
            <w:r w:rsidRPr="006A2AC2">
              <w:rPr>
                <w:sz w:val="24"/>
                <w:szCs w:val="24"/>
              </w:rPr>
              <w:t>Г.Х. Андерсен «Снежная королева»</w:t>
            </w:r>
          </w:p>
        </w:tc>
        <w:tc>
          <w:tcPr>
            <w:tcW w:w="8269" w:type="dxa"/>
            <w:shd w:val="clear" w:color="auto" w:fill="auto"/>
          </w:tcPr>
          <w:p w14:paraId="29FCAD52" w14:textId="77777777" w:rsidR="00CC1CF1" w:rsidRPr="006A2AC2" w:rsidRDefault="00CC1CF1" w:rsidP="00CC1CF1">
            <w:pPr>
              <w:rPr>
                <w:sz w:val="24"/>
                <w:szCs w:val="24"/>
              </w:rPr>
            </w:pPr>
            <w:r w:rsidRPr="006A2AC2">
              <w:rPr>
                <w:sz w:val="24"/>
                <w:szCs w:val="24"/>
              </w:rPr>
              <w:t>Продолжать знакомить с жанром художественной литературы – сказка. Повторить особенности сказки, очередность событий, использовать при этом опорные картинки</w:t>
            </w:r>
          </w:p>
        </w:tc>
        <w:tc>
          <w:tcPr>
            <w:tcW w:w="1487" w:type="dxa"/>
          </w:tcPr>
          <w:p w14:paraId="5D91F1D6" w14:textId="77777777" w:rsidR="00CC1CF1" w:rsidRPr="006A2AC2" w:rsidRDefault="00CC1CF1" w:rsidP="00CC1CF1">
            <w:pPr>
              <w:rPr>
                <w:sz w:val="24"/>
                <w:szCs w:val="24"/>
              </w:rPr>
            </w:pPr>
          </w:p>
        </w:tc>
      </w:tr>
      <w:tr w:rsidR="00CC1CF1" w:rsidRPr="006A2AC2" w14:paraId="162CB317" w14:textId="77777777" w:rsidTr="00AF5C90">
        <w:tc>
          <w:tcPr>
            <w:tcW w:w="562" w:type="dxa"/>
          </w:tcPr>
          <w:p w14:paraId="2E7A3408" w14:textId="41415256" w:rsidR="00CC1CF1" w:rsidRPr="00CC1CF1" w:rsidRDefault="00CC1CF1" w:rsidP="00CC1CF1">
            <w:pPr>
              <w:pStyle w:val="aff0"/>
              <w:numPr>
                <w:ilvl w:val="0"/>
                <w:numId w:val="54"/>
              </w:numPr>
              <w:ind w:left="29" w:firstLine="0"/>
            </w:pPr>
          </w:p>
        </w:tc>
        <w:tc>
          <w:tcPr>
            <w:tcW w:w="1134" w:type="dxa"/>
          </w:tcPr>
          <w:p w14:paraId="212AD58C" w14:textId="5A30C64A" w:rsidR="00CC1CF1" w:rsidRPr="006A2AC2" w:rsidRDefault="00CC1CF1" w:rsidP="00CC1CF1">
            <w:pPr>
              <w:suppressAutoHyphens/>
              <w:ind w:firstLine="20"/>
              <w:rPr>
                <w:sz w:val="24"/>
                <w:szCs w:val="24"/>
                <w:lang w:eastAsia="zh-CN"/>
              </w:rPr>
            </w:pPr>
            <w:r>
              <w:rPr>
                <w:sz w:val="24"/>
              </w:rPr>
              <w:t>28.12</w:t>
            </w:r>
          </w:p>
        </w:tc>
        <w:tc>
          <w:tcPr>
            <w:tcW w:w="1362" w:type="dxa"/>
          </w:tcPr>
          <w:p w14:paraId="034F3002" w14:textId="77777777" w:rsidR="00CC1CF1" w:rsidRPr="006A2AC2" w:rsidRDefault="00CC1CF1" w:rsidP="00CC1CF1">
            <w:pPr>
              <w:rPr>
                <w:sz w:val="24"/>
                <w:szCs w:val="24"/>
              </w:rPr>
            </w:pPr>
          </w:p>
        </w:tc>
        <w:tc>
          <w:tcPr>
            <w:tcW w:w="2673" w:type="dxa"/>
            <w:shd w:val="clear" w:color="auto" w:fill="auto"/>
          </w:tcPr>
          <w:p w14:paraId="0FF16F88" w14:textId="77777777" w:rsidR="00CC1CF1" w:rsidRPr="006A2AC2" w:rsidRDefault="00CC1CF1" w:rsidP="00CC1CF1">
            <w:pPr>
              <w:ind w:hanging="17"/>
              <w:rPr>
                <w:sz w:val="24"/>
                <w:szCs w:val="24"/>
              </w:rPr>
            </w:pPr>
            <w:r w:rsidRPr="006A2AC2">
              <w:rPr>
                <w:sz w:val="24"/>
                <w:szCs w:val="24"/>
              </w:rPr>
              <w:t>Г.Х. Андерсен «Снежная королева»</w:t>
            </w:r>
          </w:p>
        </w:tc>
        <w:tc>
          <w:tcPr>
            <w:tcW w:w="8269" w:type="dxa"/>
            <w:shd w:val="clear" w:color="auto" w:fill="auto"/>
          </w:tcPr>
          <w:p w14:paraId="3C506DBB" w14:textId="77777777" w:rsidR="00CC1CF1" w:rsidRPr="006A2AC2" w:rsidRDefault="00CC1CF1" w:rsidP="00CC1CF1">
            <w:pPr>
              <w:rPr>
                <w:sz w:val="24"/>
                <w:szCs w:val="24"/>
              </w:rPr>
            </w:pPr>
            <w:r w:rsidRPr="006A2AC2">
              <w:rPr>
                <w:sz w:val="24"/>
                <w:szCs w:val="24"/>
              </w:rPr>
              <w:t>Продолжить чтение сказки. Развивать в детях умение слушать продолжение произведения, не нарушая его целостность. Воспитывать любовь к народному творчеству.</w:t>
            </w:r>
          </w:p>
        </w:tc>
        <w:tc>
          <w:tcPr>
            <w:tcW w:w="1487" w:type="dxa"/>
          </w:tcPr>
          <w:p w14:paraId="748E67B0" w14:textId="77777777" w:rsidR="00CC1CF1" w:rsidRPr="006A2AC2" w:rsidRDefault="00CC1CF1" w:rsidP="00CC1CF1">
            <w:pPr>
              <w:rPr>
                <w:sz w:val="24"/>
                <w:szCs w:val="24"/>
              </w:rPr>
            </w:pPr>
          </w:p>
        </w:tc>
      </w:tr>
      <w:tr w:rsidR="00CC1CF1" w:rsidRPr="006A2AC2" w14:paraId="30C41ACF" w14:textId="77777777" w:rsidTr="00AF5C90">
        <w:tc>
          <w:tcPr>
            <w:tcW w:w="562" w:type="dxa"/>
          </w:tcPr>
          <w:p w14:paraId="4BDF3F6A" w14:textId="0200892F" w:rsidR="00CC1CF1" w:rsidRPr="00CC1CF1" w:rsidRDefault="00CC1CF1" w:rsidP="00CC1CF1">
            <w:pPr>
              <w:pStyle w:val="aff0"/>
              <w:numPr>
                <w:ilvl w:val="0"/>
                <w:numId w:val="54"/>
              </w:numPr>
              <w:ind w:left="29" w:firstLine="0"/>
            </w:pPr>
          </w:p>
        </w:tc>
        <w:tc>
          <w:tcPr>
            <w:tcW w:w="1134" w:type="dxa"/>
          </w:tcPr>
          <w:p w14:paraId="4E9098FA" w14:textId="0EC8BBCD" w:rsidR="00CC1CF1" w:rsidRPr="006A2AC2" w:rsidRDefault="00CC1CF1" w:rsidP="00CC1CF1">
            <w:pPr>
              <w:suppressAutoHyphens/>
              <w:ind w:firstLine="20"/>
              <w:rPr>
                <w:sz w:val="24"/>
                <w:szCs w:val="24"/>
                <w:lang w:eastAsia="zh-CN"/>
              </w:rPr>
            </w:pPr>
            <w:r w:rsidRPr="00753E36">
              <w:rPr>
                <w:sz w:val="24"/>
              </w:rPr>
              <w:t>09.01.</w:t>
            </w:r>
          </w:p>
        </w:tc>
        <w:tc>
          <w:tcPr>
            <w:tcW w:w="1362" w:type="dxa"/>
          </w:tcPr>
          <w:p w14:paraId="1C499600" w14:textId="77777777" w:rsidR="00CC1CF1" w:rsidRPr="006A2AC2" w:rsidRDefault="00CC1CF1" w:rsidP="00CC1CF1">
            <w:pPr>
              <w:rPr>
                <w:sz w:val="24"/>
                <w:szCs w:val="24"/>
              </w:rPr>
            </w:pPr>
          </w:p>
        </w:tc>
        <w:tc>
          <w:tcPr>
            <w:tcW w:w="2673" w:type="dxa"/>
            <w:shd w:val="clear" w:color="auto" w:fill="auto"/>
          </w:tcPr>
          <w:p w14:paraId="4E0C360C" w14:textId="77777777" w:rsidR="00CC1CF1" w:rsidRPr="006A2AC2" w:rsidRDefault="00CC1CF1" w:rsidP="00CC1CF1">
            <w:pPr>
              <w:ind w:hanging="17"/>
              <w:rPr>
                <w:sz w:val="24"/>
                <w:szCs w:val="24"/>
              </w:rPr>
            </w:pPr>
            <w:r w:rsidRPr="006A2AC2">
              <w:rPr>
                <w:sz w:val="24"/>
                <w:szCs w:val="24"/>
              </w:rPr>
              <w:t xml:space="preserve">Заучивание календарно - обрядовых песен </w:t>
            </w:r>
          </w:p>
          <w:p w14:paraId="45823F1A" w14:textId="77777777" w:rsidR="00CC1CF1" w:rsidRPr="006A2AC2" w:rsidRDefault="00CC1CF1" w:rsidP="00CC1CF1">
            <w:pPr>
              <w:ind w:hanging="17"/>
              <w:rPr>
                <w:sz w:val="24"/>
                <w:szCs w:val="24"/>
              </w:rPr>
            </w:pPr>
            <w:r w:rsidRPr="006A2AC2">
              <w:rPr>
                <w:sz w:val="24"/>
                <w:szCs w:val="24"/>
              </w:rPr>
              <w:t>«Как пошла коляда…»»</w:t>
            </w:r>
          </w:p>
        </w:tc>
        <w:tc>
          <w:tcPr>
            <w:tcW w:w="8269" w:type="dxa"/>
            <w:shd w:val="clear" w:color="auto" w:fill="auto"/>
          </w:tcPr>
          <w:p w14:paraId="30BBB2FF" w14:textId="77777777" w:rsidR="00CC1CF1" w:rsidRPr="006A2AC2" w:rsidRDefault="00CC1CF1" w:rsidP="00CC1CF1">
            <w:pPr>
              <w:rPr>
                <w:sz w:val="24"/>
                <w:szCs w:val="24"/>
              </w:rPr>
            </w:pPr>
            <w:r w:rsidRPr="006A2AC2">
              <w:rPr>
                <w:sz w:val="24"/>
                <w:szCs w:val="24"/>
              </w:rPr>
              <w:t>Познакомить детей с народными обрядовыми песнями, рассказать об их значении в жизни людей. Рассказать о колядках и сопровождавших их песнопениях. Воспитывать интерес к народному творчеству.</w:t>
            </w:r>
          </w:p>
        </w:tc>
        <w:tc>
          <w:tcPr>
            <w:tcW w:w="1487" w:type="dxa"/>
          </w:tcPr>
          <w:p w14:paraId="2BCE9F5A" w14:textId="77777777" w:rsidR="00CC1CF1" w:rsidRPr="006A2AC2" w:rsidRDefault="00CC1CF1" w:rsidP="00CC1CF1">
            <w:pPr>
              <w:rPr>
                <w:sz w:val="24"/>
                <w:szCs w:val="24"/>
              </w:rPr>
            </w:pPr>
          </w:p>
        </w:tc>
      </w:tr>
      <w:tr w:rsidR="00CC1CF1" w:rsidRPr="006A2AC2" w14:paraId="20000748" w14:textId="77777777" w:rsidTr="00AF5C90">
        <w:tc>
          <w:tcPr>
            <w:tcW w:w="562" w:type="dxa"/>
          </w:tcPr>
          <w:p w14:paraId="6E454C3E" w14:textId="699B7EAD" w:rsidR="00CC1CF1" w:rsidRPr="00CC1CF1" w:rsidRDefault="00CC1CF1" w:rsidP="00CC1CF1">
            <w:pPr>
              <w:pStyle w:val="aff0"/>
              <w:numPr>
                <w:ilvl w:val="0"/>
                <w:numId w:val="54"/>
              </w:numPr>
              <w:ind w:left="29" w:firstLine="0"/>
            </w:pPr>
          </w:p>
        </w:tc>
        <w:tc>
          <w:tcPr>
            <w:tcW w:w="1134" w:type="dxa"/>
          </w:tcPr>
          <w:p w14:paraId="738AC694" w14:textId="41432E44" w:rsidR="00CC1CF1" w:rsidRPr="006A2AC2" w:rsidRDefault="00CC1CF1" w:rsidP="00CC1CF1">
            <w:pPr>
              <w:suppressAutoHyphens/>
              <w:ind w:firstLine="20"/>
              <w:rPr>
                <w:sz w:val="24"/>
                <w:szCs w:val="24"/>
                <w:lang w:eastAsia="zh-CN"/>
              </w:rPr>
            </w:pPr>
            <w:r w:rsidRPr="00753E36">
              <w:rPr>
                <w:sz w:val="24"/>
              </w:rPr>
              <w:t>10.01.</w:t>
            </w:r>
          </w:p>
        </w:tc>
        <w:tc>
          <w:tcPr>
            <w:tcW w:w="1362" w:type="dxa"/>
          </w:tcPr>
          <w:p w14:paraId="2DF116E0" w14:textId="77777777" w:rsidR="00CC1CF1" w:rsidRPr="006A2AC2" w:rsidRDefault="00CC1CF1" w:rsidP="00CC1CF1">
            <w:pPr>
              <w:rPr>
                <w:sz w:val="24"/>
                <w:szCs w:val="24"/>
              </w:rPr>
            </w:pPr>
          </w:p>
        </w:tc>
        <w:tc>
          <w:tcPr>
            <w:tcW w:w="2673" w:type="dxa"/>
            <w:shd w:val="clear" w:color="auto" w:fill="auto"/>
          </w:tcPr>
          <w:p w14:paraId="150753A3" w14:textId="77777777" w:rsidR="00CC1CF1" w:rsidRPr="006A2AC2" w:rsidRDefault="00CC1CF1" w:rsidP="00CC1CF1">
            <w:pPr>
              <w:ind w:hanging="17"/>
              <w:rPr>
                <w:sz w:val="24"/>
                <w:szCs w:val="24"/>
              </w:rPr>
            </w:pPr>
            <w:r w:rsidRPr="006A2AC2">
              <w:rPr>
                <w:sz w:val="24"/>
                <w:szCs w:val="24"/>
              </w:rPr>
              <w:t>В. Суслов «Кто сильнее?»</w:t>
            </w:r>
          </w:p>
        </w:tc>
        <w:tc>
          <w:tcPr>
            <w:tcW w:w="8269" w:type="dxa"/>
            <w:shd w:val="clear" w:color="auto" w:fill="auto"/>
          </w:tcPr>
          <w:p w14:paraId="552059E6" w14:textId="77777777" w:rsidR="00CC1CF1" w:rsidRPr="006A2AC2" w:rsidRDefault="00CC1CF1" w:rsidP="00CC1CF1">
            <w:pPr>
              <w:rPr>
                <w:sz w:val="24"/>
                <w:szCs w:val="24"/>
              </w:rPr>
            </w:pPr>
            <w:r w:rsidRPr="006A2AC2">
              <w:rPr>
                <w:sz w:val="24"/>
                <w:szCs w:val="24"/>
              </w:rPr>
              <w:t>Познакомить с содержанием текста В.Суслова «Кто сильнее?»; учить диалогической речи, чтению по ролям. Воспитывать любовь и уважение к людям разных профессий.</w:t>
            </w:r>
          </w:p>
        </w:tc>
        <w:tc>
          <w:tcPr>
            <w:tcW w:w="1487" w:type="dxa"/>
          </w:tcPr>
          <w:p w14:paraId="5525A38C" w14:textId="77777777" w:rsidR="00CC1CF1" w:rsidRPr="006A2AC2" w:rsidRDefault="00CC1CF1" w:rsidP="00CC1CF1">
            <w:pPr>
              <w:rPr>
                <w:sz w:val="24"/>
                <w:szCs w:val="24"/>
              </w:rPr>
            </w:pPr>
          </w:p>
        </w:tc>
      </w:tr>
      <w:tr w:rsidR="00CC1CF1" w:rsidRPr="006A2AC2" w14:paraId="38C331ED" w14:textId="77777777" w:rsidTr="00AF5C90">
        <w:tc>
          <w:tcPr>
            <w:tcW w:w="562" w:type="dxa"/>
          </w:tcPr>
          <w:p w14:paraId="3C240B54" w14:textId="0D57B24E" w:rsidR="00CC1CF1" w:rsidRPr="00CC1CF1" w:rsidRDefault="00CC1CF1" w:rsidP="00CC1CF1">
            <w:pPr>
              <w:pStyle w:val="aff0"/>
              <w:numPr>
                <w:ilvl w:val="0"/>
                <w:numId w:val="54"/>
              </w:numPr>
              <w:ind w:left="29" w:firstLine="0"/>
            </w:pPr>
          </w:p>
        </w:tc>
        <w:tc>
          <w:tcPr>
            <w:tcW w:w="1134" w:type="dxa"/>
          </w:tcPr>
          <w:p w14:paraId="4DD37BDE" w14:textId="04CB9C07" w:rsidR="00CC1CF1" w:rsidRPr="006A2AC2" w:rsidRDefault="00CC1CF1" w:rsidP="00CC1CF1">
            <w:pPr>
              <w:suppressAutoHyphens/>
              <w:ind w:firstLine="20"/>
              <w:rPr>
                <w:sz w:val="24"/>
                <w:szCs w:val="24"/>
                <w:lang w:eastAsia="zh-CN"/>
              </w:rPr>
            </w:pPr>
            <w:r w:rsidRPr="00753E36">
              <w:rPr>
                <w:sz w:val="24"/>
              </w:rPr>
              <w:t>13.01.</w:t>
            </w:r>
          </w:p>
        </w:tc>
        <w:tc>
          <w:tcPr>
            <w:tcW w:w="1362" w:type="dxa"/>
          </w:tcPr>
          <w:p w14:paraId="4543D222" w14:textId="77777777" w:rsidR="00CC1CF1" w:rsidRPr="006A2AC2" w:rsidRDefault="00CC1CF1" w:rsidP="00CC1CF1">
            <w:pPr>
              <w:rPr>
                <w:sz w:val="24"/>
                <w:szCs w:val="24"/>
              </w:rPr>
            </w:pPr>
          </w:p>
        </w:tc>
        <w:tc>
          <w:tcPr>
            <w:tcW w:w="2673" w:type="dxa"/>
            <w:shd w:val="clear" w:color="auto" w:fill="auto"/>
          </w:tcPr>
          <w:p w14:paraId="55E13E10" w14:textId="77777777" w:rsidR="00CC1CF1" w:rsidRPr="006A2AC2" w:rsidRDefault="00CC1CF1" w:rsidP="00CC1CF1">
            <w:pPr>
              <w:ind w:hanging="17"/>
              <w:rPr>
                <w:sz w:val="24"/>
                <w:szCs w:val="24"/>
              </w:rPr>
            </w:pPr>
            <w:r w:rsidRPr="006A2AC2">
              <w:rPr>
                <w:sz w:val="24"/>
                <w:szCs w:val="24"/>
              </w:rPr>
              <w:t>А. Гайдар «Чук и Гек»</w:t>
            </w:r>
          </w:p>
        </w:tc>
        <w:tc>
          <w:tcPr>
            <w:tcW w:w="8269" w:type="dxa"/>
            <w:shd w:val="clear" w:color="auto" w:fill="auto"/>
          </w:tcPr>
          <w:p w14:paraId="3D16D23D" w14:textId="77777777" w:rsidR="00CC1CF1" w:rsidRPr="006A2AC2" w:rsidRDefault="00CC1CF1" w:rsidP="00CC1CF1">
            <w:pPr>
              <w:rPr>
                <w:sz w:val="24"/>
                <w:szCs w:val="24"/>
              </w:rPr>
            </w:pPr>
            <w:r w:rsidRPr="006A2AC2">
              <w:rPr>
                <w:sz w:val="24"/>
                <w:szCs w:val="24"/>
              </w:rPr>
              <w:t>Формировать умение   воспринимать текст произведения;</w:t>
            </w:r>
          </w:p>
          <w:p w14:paraId="2F8C539D" w14:textId="77777777" w:rsidR="00CC1CF1" w:rsidRPr="006A2AC2" w:rsidRDefault="00CC1CF1" w:rsidP="00CC1CF1">
            <w:pPr>
              <w:rPr>
                <w:sz w:val="24"/>
                <w:szCs w:val="24"/>
              </w:rPr>
            </w:pPr>
            <w:r w:rsidRPr="006A2AC2">
              <w:rPr>
                <w:sz w:val="24"/>
                <w:szCs w:val="24"/>
              </w:rPr>
              <w:t>Закреплять знания об особенностях разных литературных жанров, воспитывать стремление передавать текст своими словами.</w:t>
            </w:r>
          </w:p>
        </w:tc>
        <w:tc>
          <w:tcPr>
            <w:tcW w:w="1487" w:type="dxa"/>
          </w:tcPr>
          <w:p w14:paraId="357085A1" w14:textId="77777777" w:rsidR="00CC1CF1" w:rsidRPr="006A2AC2" w:rsidRDefault="00CC1CF1" w:rsidP="00CC1CF1">
            <w:pPr>
              <w:rPr>
                <w:sz w:val="24"/>
                <w:szCs w:val="24"/>
              </w:rPr>
            </w:pPr>
          </w:p>
        </w:tc>
      </w:tr>
      <w:tr w:rsidR="00CC1CF1" w:rsidRPr="006A2AC2" w14:paraId="7E724A83" w14:textId="77777777" w:rsidTr="00AF5C90">
        <w:tc>
          <w:tcPr>
            <w:tcW w:w="562" w:type="dxa"/>
          </w:tcPr>
          <w:p w14:paraId="335F3308" w14:textId="786023B0" w:rsidR="00CC1CF1" w:rsidRPr="00CC1CF1" w:rsidRDefault="00CC1CF1" w:rsidP="00CC1CF1">
            <w:pPr>
              <w:pStyle w:val="aff0"/>
              <w:numPr>
                <w:ilvl w:val="0"/>
                <w:numId w:val="54"/>
              </w:numPr>
              <w:ind w:left="29" w:firstLine="0"/>
            </w:pPr>
          </w:p>
        </w:tc>
        <w:tc>
          <w:tcPr>
            <w:tcW w:w="1134" w:type="dxa"/>
          </w:tcPr>
          <w:p w14:paraId="66357CE4" w14:textId="7467A40B" w:rsidR="00CC1CF1" w:rsidRPr="006A2AC2" w:rsidRDefault="00CC1CF1" w:rsidP="00CC1CF1">
            <w:pPr>
              <w:suppressAutoHyphens/>
              <w:ind w:firstLine="20"/>
              <w:rPr>
                <w:sz w:val="24"/>
                <w:szCs w:val="24"/>
                <w:lang w:eastAsia="zh-CN"/>
              </w:rPr>
            </w:pPr>
            <w:r w:rsidRPr="00753E36">
              <w:rPr>
                <w:sz w:val="24"/>
              </w:rPr>
              <w:t>14.01.</w:t>
            </w:r>
          </w:p>
        </w:tc>
        <w:tc>
          <w:tcPr>
            <w:tcW w:w="1362" w:type="dxa"/>
          </w:tcPr>
          <w:p w14:paraId="2D051F81" w14:textId="77777777" w:rsidR="00CC1CF1" w:rsidRPr="006A2AC2" w:rsidRDefault="00CC1CF1" w:rsidP="00CC1CF1">
            <w:pPr>
              <w:rPr>
                <w:sz w:val="24"/>
                <w:szCs w:val="24"/>
              </w:rPr>
            </w:pPr>
          </w:p>
        </w:tc>
        <w:tc>
          <w:tcPr>
            <w:tcW w:w="2673" w:type="dxa"/>
            <w:shd w:val="clear" w:color="auto" w:fill="auto"/>
          </w:tcPr>
          <w:p w14:paraId="38966830" w14:textId="77777777" w:rsidR="00CC1CF1" w:rsidRPr="006A2AC2" w:rsidRDefault="00CC1CF1" w:rsidP="00CC1CF1">
            <w:pPr>
              <w:ind w:hanging="17"/>
              <w:rPr>
                <w:sz w:val="24"/>
                <w:szCs w:val="24"/>
              </w:rPr>
            </w:pPr>
            <w:r w:rsidRPr="006A2AC2">
              <w:rPr>
                <w:sz w:val="24"/>
                <w:szCs w:val="24"/>
              </w:rPr>
              <w:t>А. Гайдар «Чук и Гек»</w:t>
            </w:r>
          </w:p>
        </w:tc>
        <w:tc>
          <w:tcPr>
            <w:tcW w:w="8269" w:type="dxa"/>
            <w:shd w:val="clear" w:color="auto" w:fill="auto"/>
          </w:tcPr>
          <w:p w14:paraId="7D27C87C" w14:textId="3B0FF5EA" w:rsidR="00CC1CF1" w:rsidRPr="006A2AC2" w:rsidRDefault="00CC1CF1" w:rsidP="00CC1CF1">
            <w:pPr>
              <w:rPr>
                <w:sz w:val="24"/>
                <w:szCs w:val="24"/>
              </w:rPr>
            </w:pPr>
            <w:r w:rsidRPr="006A2AC2">
              <w:rPr>
                <w:sz w:val="24"/>
                <w:szCs w:val="24"/>
              </w:rPr>
              <w:t>Продолжать чтение произведения. Формировать умение целостно воспринимать текст произведения; воспитывать любовь к своей семье.</w:t>
            </w:r>
          </w:p>
        </w:tc>
        <w:tc>
          <w:tcPr>
            <w:tcW w:w="1487" w:type="dxa"/>
          </w:tcPr>
          <w:p w14:paraId="7A432F16" w14:textId="77777777" w:rsidR="00CC1CF1" w:rsidRPr="006A2AC2" w:rsidRDefault="00CC1CF1" w:rsidP="00CC1CF1">
            <w:pPr>
              <w:rPr>
                <w:sz w:val="24"/>
                <w:szCs w:val="24"/>
              </w:rPr>
            </w:pPr>
          </w:p>
        </w:tc>
      </w:tr>
      <w:tr w:rsidR="00CC1CF1" w:rsidRPr="006A2AC2" w14:paraId="67AC4ADC" w14:textId="77777777" w:rsidTr="00AF5C90">
        <w:tc>
          <w:tcPr>
            <w:tcW w:w="562" w:type="dxa"/>
          </w:tcPr>
          <w:p w14:paraId="01A1769C" w14:textId="1B461079" w:rsidR="00CC1CF1" w:rsidRPr="00CC1CF1" w:rsidRDefault="00CC1CF1" w:rsidP="00CC1CF1">
            <w:pPr>
              <w:pStyle w:val="aff0"/>
              <w:numPr>
                <w:ilvl w:val="0"/>
                <w:numId w:val="54"/>
              </w:numPr>
              <w:ind w:left="29" w:firstLine="0"/>
            </w:pPr>
          </w:p>
        </w:tc>
        <w:tc>
          <w:tcPr>
            <w:tcW w:w="1134" w:type="dxa"/>
          </w:tcPr>
          <w:p w14:paraId="2A4FEB42" w14:textId="62561EA6" w:rsidR="00CC1CF1" w:rsidRPr="006A2AC2" w:rsidRDefault="00CC1CF1" w:rsidP="00CC1CF1">
            <w:pPr>
              <w:suppressAutoHyphens/>
              <w:ind w:firstLine="20"/>
              <w:rPr>
                <w:sz w:val="24"/>
                <w:szCs w:val="24"/>
                <w:lang w:eastAsia="zh-CN"/>
              </w:rPr>
            </w:pPr>
            <w:r w:rsidRPr="00753E36">
              <w:rPr>
                <w:sz w:val="24"/>
              </w:rPr>
              <w:t>15.01.</w:t>
            </w:r>
          </w:p>
        </w:tc>
        <w:tc>
          <w:tcPr>
            <w:tcW w:w="1362" w:type="dxa"/>
          </w:tcPr>
          <w:p w14:paraId="5700F960" w14:textId="77777777" w:rsidR="00CC1CF1" w:rsidRPr="006A2AC2" w:rsidRDefault="00CC1CF1" w:rsidP="00CC1CF1">
            <w:pPr>
              <w:rPr>
                <w:sz w:val="24"/>
                <w:szCs w:val="24"/>
              </w:rPr>
            </w:pPr>
          </w:p>
        </w:tc>
        <w:tc>
          <w:tcPr>
            <w:tcW w:w="2673" w:type="dxa"/>
            <w:shd w:val="clear" w:color="auto" w:fill="auto"/>
          </w:tcPr>
          <w:p w14:paraId="5B6BB845" w14:textId="77777777" w:rsidR="00CC1CF1" w:rsidRPr="006A2AC2" w:rsidRDefault="00CC1CF1" w:rsidP="00CC1CF1">
            <w:pPr>
              <w:ind w:hanging="17"/>
              <w:rPr>
                <w:sz w:val="24"/>
                <w:szCs w:val="24"/>
              </w:rPr>
            </w:pPr>
            <w:r w:rsidRPr="006A2AC2">
              <w:rPr>
                <w:sz w:val="24"/>
                <w:szCs w:val="24"/>
              </w:rPr>
              <w:t>«Сбил-сколотил – вот колесо…» прибаутка</w:t>
            </w:r>
          </w:p>
        </w:tc>
        <w:tc>
          <w:tcPr>
            <w:tcW w:w="8269" w:type="dxa"/>
            <w:shd w:val="clear" w:color="auto" w:fill="auto"/>
          </w:tcPr>
          <w:p w14:paraId="4E890FE0" w14:textId="77777777" w:rsidR="00CC1CF1" w:rsidRPr="006A2AC2" w:rsidRDefault="00CC1CF1" w:rsidP="00CC1CF1">
            <w:pPr>
              <w:rPr>
                <w:sz w:val="24"/>
                <w:szCs w:val="24"/>
              </w:rPr>
            </w:pPr>
            <w:r w:rsidRPr="006A2AC2">
              <w:rPr>
                <w:sz w:val="24"/>
                <w:szCs w:val="24"/>
              </w:rPr>
              <w:t>Познакомить с прибауткой, развивать интерес к русскому фольклору, способствовать пониманию образности речи, шутки. Помочь запомнить потешку. Воспитывать любовь к русскому фольклору.</w:t>
            </w:r>
          </w:p>
        </w:tc>
        <w:tc>
          <w:tcPr>
            <w:tcW w:w="1487" w:type="dxa"/>
          </w:tcPr>
          <w:p w14:paraId="7B32D1EC" w14:textId="77777777" w:rsidR="00CC1CF1" w:rsidRPr="006A2AC2" w:rsidRDefault="00CC1CF1" w:rsidP="00CC1CF1">
            <w:pPr>
              <w:rPr>
                <w:sz w:val="24"/>
                <w:szCs w:val="24"/>
              </w:rPr>
            </w:pPr>
          </w:p>
        </w:tc>
      </w:tr>
      <w:tr w:rsidR="00CC1CF1" w:rsidRPr="006A2AC2" w14:paraId="194F165B" w14:textId="77777777" w:rsidTr="00AF5C90">
        <w:tc>
          <w:tcPr>
            <w:tcW w:w="562" w:type="dxa"/>
          </w:tcPr>
          <w:p w14:paraId="57C0CB23" w14:textId="69F2BD68" w:rsidR="00CC1CF1" w:rsidRPr="00CC1CF1" w:rsidRDefault="00CC1CF1" w:rsidP="00CC1CF1">
            <w:pPr>
              <w:pStyle w:val="aff0"/>
              <w:numPr>
                <w:ilvl w:val="0"/>
                <w:numId w:val="54"/>
              </w:numPr>
              <w:ind w:left="29" w:firstLine="0"/>
            </w:pPr>
          </w:p>
        </w:tc>
        <w:tc>
          <w:tcPr>
            <w:tcW w:w="1134" w:type="dxa"/>
          </w:tcPr>
          <w:p w14:paraId="1A3DE92A" w14:textId="3ED88996" w:rsidR="00CC1CF1" w:rsidRPr="006A2AC2" w:rsidRDefault="00CC1CF1" w:rsidP="00CC1CF1">
            <w:pPr>
              <w:suppressAutoHyphens/>
              <w:ind w:firstLine="20"/>
              <w:rPr>
                <w:sz w:val="24"/>
                <w:szCs w:val="24"/>
                <w:lang w:eastAsia="zh-CN"/>
              </w:rPr>
            </w:pPr>
            <w:r w:rsidRPr="00753E36">
              <w:rPr>
                <w:sz w:val="24"/>
              </w:rPr>
              <w:t>16.01.</w:t>
            </w:r>
          </w:p>
        </w:tc>
        <w:tc>
          <w:tcPr>
            <w:tcW w:w="1362" w:type="dxa"/>
          </w:tcPr>
          <w:p w14:paraId="5426B5DE" w14:textId="77777777" w:rsidR="00CC1CF1" w:rsidRPr="006A2AC2" w:rsidRDefault="00CC1CF1" w:rsidP="00CC1CF1">
            <w:pPr>
              <w:rPr>
                <w:sz w:val="24"/>
                <w:szCs w:val="24"/>
              </w:rPr>
            </w:pPr>
          </w:p>
        </w:tc>
        <w:tc>
          <w:tcPr>
            <w:tcW w:w="2673" w:type="dxa"/>
            <w:shd w:val="clear" w:color="auto" w:fill="auto"/>
          </w:tcPr>
          <w:p w14:paraId="6C1BD5AB" w14:textId="77777777" w:rsidR="00CC1CF1" w:rsidRPr="006A2AC2" w:rsidRDefault="00CC1CF1" w:rsidP="00CC1CF1">
            <w:pPr>
              <w:ind w:hanging="17"/>
              <w:rPr>
                <w:sz w:val="24"/>
                <w:szCs w:val="24"/>
              </w:rPr>
            </w:pPr>
            <w:r w:rsidRPr="006A2AC2">
              <w:rPr>
                <w:sz w:val="24"/>
                <w:szCs w:val="24"/>
              </w:rPr>
              <w:t>С. Маршак «Кошкин дом»</w:t>
            </w:r>
          </w:p>
        </w:tc>
        <w:tc>
          <w:tcPr>
            <w:tcW w:w="8269" w:type="dxa"/>
            <w:shd w:val="clear" w:color="auto" w:fill="auto"/>
          </w:tcPr>
          <w:p w14:paraId="02E10107" w14:textId="77777777" w:rsidR="00CC1CF1" w:rsidRPr="006A2AC2" w:rsidRDefault="00CC1CF1" w:rsidP="00CC1CF1">
            <w:pPr>
              <w:rPr>
                <w:sz w:val="24"/>
                <w:szCs w:val="24"/>
              </w:rPr>
            </w:pPr>
            <w:r w:rsidRPr="006A2AC2">
              <w:rPr>
                <w:sz w:val="24"/>
                <w:szCs w:val="24"/>
              </w:rPr>
              <w:t>Уточнить понятия о жанровых особенностях сказки.  Учить передавать отдельные эпизоды в лицах.  Помочь понять мотивы поступков героев.</w:t>
            </w:r>
          </w:p>
        </w:tc>
        <w:tc>
          <w:tcPr>
            <w:tcW w:w="1487" w:type="dxa"/>
          </w:tcPr>
          <w:p w14:paraId="0CF11F6B" w14:textId="77777777" w:rsidR="00CC1CF1" w:rsidRPr="006A2AC2" w:rsidRDefault="00CC1CF1" w:rsidP="00CC1CF1">
            <w:pPr>
              <w:rPr>
                <w:sz w:val="24"/>
                <w:szCs w:val="24"/>
              </w:rPr>
            </w:pPr>
          </w:p>
        </w:tc>
      </w:tr>
      <w:tr w:rsidR="00CC1CF1" w:rsidRPr="006A2AC2" w14:paraId="7BED60EA" w14:textId="77777777" w:rsidTr="00AF5C90">
        <w:tc>
          <w:tcPr>
            <w:tcW w:w="562" w:type="dxa"/>
          </w:tcPr>
          <w:p w14:paraId="0A195A4C" w14:textId="20593B9D" w:rsidR="00CC1CF1" w:rsidRPr="00CC1CF1" w:rsidRDefault="00CC1CF1" w:rsidP="00CC1CF1">
            <w:pPr>
              <w:pStyle w:val="aff0"/>
              <w:numPr>
                <w:ilvl w:val="0"/>
                <w:numId w:val="54"/>
              </w:numPr>
              <w:ind w:left="29" w:firstLine="0"/>
            </w:pPr>
          </w:p>
        </w:tc>
        <w:tc>
          <w:tcPr>
            <w:tcW w:w="1134" w:type="dxa"/>
          </w:tcPr>
          <w:p w14:paraId="09A9D783" w14:textId="203992F1" w:rsidR="00CC1CF1" w:rsidRPr="006A2AC2" w:rsidRDefault="00CC1CF1" w:rsidP="00CC1CF1">
            <w:pPr>
              <w:suppressAutoHyphens/>
              <w:ind w:firstLine="20"/>
              <w:rPr>
                <w:sz w:val="24"/>
                <w:szCs w:val="24"/>
                <w:lang w:eastAsia="zh-CN"/>
              </w:rPr>
            </w:pPr>
            <w:r w:rsidRPr="00753E36">
              <w:rPr>
                <w:sz w:val="24"/>
              </w:rPr>
              <w:t>17.01.</w:t>
            </w:r>
          </w:p>
        </w:tc>
        <w:tc>
          <w:tcPr>
            <w:tcW w:w="1362" w:type="dxa"/>
          </w:tcPr>
          <w:p w14:paraId="53BD79C5" w14:textId="77777777" w:rsidR="00CC1CF1" w:rsidRPr="006A2AC2" w:rsidRDefault="00CC1CF1" w:rsidP="00CC1CF1">
            <w:pPr>
              <w:rPr>
                <w:sz w:val="24"/>
                <w:szCs w:val="24"/>
              </w:rPr>
            </w:pPr>
          </w:p>
        </w:tc>
        <w:tc>
          <w:tcPr>
            <w:tcW w:w="2673" w:type="dxa"/>
            <w:shd w:val="clear" w:color="auto" w:fill="auto"/>
          </w:tcPr>
          <w:p w14:paraId="26F54D1A" w14:textId="77777777" w:rsidR="00CC1CF1" w:rsidRPr="006A2AC2" w:rsidRDefault="00CC1CF1" w:rsidP="00CC1CF1">
            <w:pPr>
              <w:ind w:hanging="17"/>
              <w:rPr>
                <w:sz w:val="24"/>
                <w:szCs w:val="24"/>
              </w:rPr>
            </w:pPr>
            <w:r w:rsidRPr="006A2AC2">
              <w:rPr>
                <w:sz w:val="24"/>
                <w:szCs w:val="24"/>
              </w:rPr>
              <w:t>С. Маршак «Кошкин дом»</w:t>
            </w:r>
          </w:p>
        </w:tc>
        <w:tc>
          <w:tcPr>
            <w:tcW w:w="8269" w:type="dxa"/>
            <w:shd w:val="clear" w:color="auto" w:fill="auto"/>
          </w:tcPr>
          <w:p w14:paraId="2B9BA807" w14:textId="77777777" w:rsidR="00CC1CF1" w:rsidRPr="006A2AC2" w:rsidRDefault="00CC1CF1" w:rsidP="00CC1CF1">
            <w:pPr>
              <w:rPr>
                <w:sz w:val="24"/>
                <w:szCs w:val="24"/>
              </w:rPr>
            </w:pPr>
            <w:r w:rsidRPr="006A2AC2">
              <w:rPr>
                <w:sz w:val="24"/>
                <w:szCs w:val="24"/>
              </w:rPr>
              <w:t>Продолжать знакомить с произведением, формировать способность пересказывать небольшие отрывки из произведения. Передавать свои впечатления от произведения в рисунке.</w:t>
            </w:r>
          </w:p>
        </w:tc>
        <w:tc>
          <w:tcPr>
            <w:tcW w:w="1487" w:type="dxa"/>
          </w:tcPr>
          <w:p w14:paraId="0D89D642" w14:textId="77777777" w:rsidR="00CC1CF1" w:rsidRPr="006A2AC2" w:rsidRDefault="00CC1CF1" w:rsidP="00CC1CF1">
            <w:pPr>
              <w:rPr>
                <w:sz w:val="24"/>
                <w:szCs w:val="24"/>
              </w:rPr>
            </w:pPr>
          </w:p>
        </w:tc>
      </w:tr>
      <w:tr w:rsidR="00CC1CF1" w:rsidRPr="006A2AC2" w14:paraId="348B9810" w14:textId="77777777" w:rsidTr="00AF5C90">
        <w:tc>
          <w:tcPr>
            <w:tcW w:w="562" w:type="dxa"/>
          </w:tcPr>
          <w:p w14:paraId="5CABE106" w14:textId="1A50C10A" w:rsidR="00CC1CF1" w:rsidRPr="00CC1CF1" w:rsidRDefault="00CC1CF1" w:rsidP="00CC1CF1">
            <w:pPr>
              <w:pStyle w:val="aff0"/>
              <w:numPr>
                <w:ilvl w:val="0"/>
                <w:numId w:val="54"/>
              </w:numPr>
              <w:ind w:left="29" w:firstLine="0"/>
            </w:pPr>
          </w:p>
        </w:tc>
        <w:tc>
          <w:tcPr>
            <w:tcW w:w="1134" w:type="dxa"/>
          </w:tcPr>
          <w:p w14:paraId="48E4924C" w14:textId="7B3CDA21" w:rsidR="00CC1CF1" w:rsidRPr="006A2AC2" w:rsidRDefault="00CC1CF1" w:rsidP="00CC1CF1">
            <w:pPr>
              <w:suppressAutoHyphens/>
              <w:ind w:firstLine="20"/>
              <w:rPr>
                <w:sz w:val="24"/>
                <w:szCs w:val="24"/>
                <w:lang w:eastAsia="zh-CN"/>
              </w:rPr>
            </w:pPr>
            <w:r w:rsidRPr="00753E36">
              <w:rPr>
                <w:sz w:val="24"/>
              </w:rPr>
              <w:t>20.01.</w:t>
            </w:r>
          </w:p>
        </w:tc>
        <w:tc>
          <w:tcPr>
            <w:tcW w:w="1362" w:type="dxa"/>
          </w:tcPr>
          <w:p w14:paraId="03CD55C4" w14:textId="77777777" w:rsidR="00CC1CF1" w:rsidRPr="006A2AC2" w:rsidRDefault="00CC1CF1" w:rsidP="00CC1CF1">
            <w:pPr>
              <w:rPr>
                <w:sz w:val="24"/>
                <w:szCs w:val="24"/>
              </w:rPr>
            </w:pPr>
          </w:p>
        </w:tc>
        <w:tc>
          <w:tcPr>
            <w:tcW w:w="2673" w:type="dxa"/>
            <w:shd w:val="clear" w:color="auto" w:fill="auto"/>
          </w:tcPr>
          <w:p w14:paraId="775FDFBF" w14:textId="77777777" w:rsidR="00CC1CF1" w:rsidRPr="006A2AC2" w:rsidRDefault="00CC1CF1" w:rsidP="00CC1CF1">
            <w:pPr>
              <w:ind w:hanging="17"/>
              <w:rPr>
                <w:sz w:val="24"/>
                <w:szCs w:val="24"/>
              </w:rPr>
            </w:pPr>
            <w:r w:rsidRPr="006A2AC2">
              <w:rPr>
                <w:sz w:val="24"/>
                <w:szCs w:val="24"/>
              </w:rPr>
              <w:t>Д.Родари «Чем пахнут ремесла?»</w:t>
            </w:r>
          </w:p>
        </w:tc>
        <w:tc>
          <w:tcPr>
            <w:tcW w:w="8269" w:type="dxa"/>
            <w:shd w:val="clear" w:color="auto" w:fill="auto"/>
          </w:tcPr>
          <w:p w14:paraId="34178E49" w14:textId="77777777" w:rsidR="00CC1CF1" w:rsidRPr="006A2AC2" w:rsidRDefault="00CC1CF1" w:rsidP="00CC1CF1">
            <w:pPr>
              <w:rPr>
                <w:sz w:val="24"/>
                <w:szCs w:val="24"/>
              </w:rPr>
            </w:pPr>
            <w:r w:rsidRPr="006A2AC2">
              <w:rPr>
                <w:sz w:val="24"/>
                <w:szCs w:val="24"/>
              </w:rPr>
              <w:t xml:space="preserve"> Продолжать формировать интерес к произведениям художественной литературы. Познакомить детей со стихотворением Д. Родари «Чем пахнут ремесла», помочь понять содержание стихотворения, смысл, заключенный в названии стихотворения. Воспитывать уважение к людям труда.</w:t>
            </w:r>
          </w:p>
        </w:tc>
        <w:tc>
          <w:tcPr>
            <w:tcW w:w="1487" w:type="dxa"/>
          </w:tcPr>
          <w:p w14:paraId="06BA4F94" w14:textId="77777777" w:rsidR="00CC1CF1" w:rsidRPr="006A2AC2" w:rsidRDefault="00CC1CF1" w:rsidP="00CC1CF1">
            <w:pPr>
              <w:rPr>
                <w:sz w:val="24"/>
                <w:szCs w:val="24"/>
              </w:rPr>
            </w:pPr>
          </w:p>
        </w:tc>
      </w:tr>
      <w:tr w:rsidR="00CC1CF1" w:rsidRPr="006A2AC2" w14:paraId="4093FB97" w14:textId="77777777" w:rsidTr="00AF5C90">
        <w:tc>
          <w:tcPr>
            <w:tcW w:w="562" w:type="dxa"/>
          </w:tcPr>
          <w:p w14:paraId="6A557999" w14:textId="270A6FA8" w:rsidR="00CC1CF1" w:rsidRPr="00CC1CF1" w:rsidRDefault="00CC1CF1" w:rsidP="00CC1CF1">
            <w:pPr>
              <w:pStyle w:val="aff0"/>
              <w:numPr>
                <w:ilvl w:val="0"/>
                <w:numId w:val="54"/>
              </w:numPr>
              <w:ind w:left="29" w:firstLine="0"/>
            </w:pPr>
          </w:p>
        </w:tc>
        <w:tc>
          <w:tcPr>
            <w:tcW w:w="1134" w:type="dxa"/>
          </w:tcPr>
          <w:p w14:paraId="6C26CFFA" w14:textId="6DB1BAD4" w:rsidR="00CC1CF1" w:rsidRPr="006A2AC2" w:rsidRDefault="00CC1CF1" w:rsidP="00CC1CF1">
            <w:pPr>
              <w:suppressAutoHyphens/>
              <w:ind w:firstLine="20"/>
              <w:rPr>
                <w:sz w:val="24"/>
                <w:szCs w:val="24"/>
                <w:lang w:eastAsia="zh-CN"/>
              </w:rPr>
            </w:pPr>
            <w:r w:rsidRPr="00753E36">
              <w:rPr>
                <w:sz w:val="24"/>
              </w:rPr>
              <w:t>21.01.</w:t>
            </w:r>
          </w:p>
        </w:tc>
        <w:tc>
          <w:tcPr>
            <w:tcW w:w="1362" w:type="dxa"/>
          </w:tcPr>
          <w:p w14:paraId="28058B27" w14:textId="77777777" w:rsidR="00CC1CF1" w:rsidRPr="006A2AC2" w:rsidRDefault="00CC1CF1" w:rsidP="00CC1CF1">
            <w:pPr>
              <w:rPr>
                <w:sz w:val="24"/>
                <w:szCs w:val="24"/>
              </w:rPr>
            </w:pPr>
          </w:p>
        </w:tc>
        <w:tc>
          <w:tcPr>
            <w:tcW w:w="2673" w:type="dxa"/>
            <w:shd w:val="clear" w:color="auto" w:fill="auto"/>
          </w:tcPr>
          <w:p w14:paraId="77B82F35" w14:textId="77777777" w:rsidR="00CC1CF1" w:rsidRPr="006A2AC2" w:rsidRDefault="00CC1CF1" w:rsidP="00CC1CF1">
            <w:pPr>
              <w:ind w:hanging="17"/>
              <w:rPr>
                <w:sz w:val="24"/>
                <w:szCs w:val="24"/>
              </w:rPr>
            </w:pPr>
            <w:r w:rsidRPr="006A2AC2">
              <w:rPr>
                <w:sz w:val="24"/>
                <w:szCs w:val="24"/>
              </w:rPr>
              <w:t xml:space="preserve"> А. Барто «За цветами в зимний лес»</w:t>
            </w:r>
          </w:p>
        </w:tc>
        <w:tc>
          <w:tcPr>
            <w:tcW w:w="8269" w:type="dxa"/>
            <w:shd w:val="clear" w:color="auto" w:fill="auto"/>
          </w:tcPr>
          <w:p w14:paraId="6FF7EE80" w14:textId="77777777" w:rsidR="00CC1CF1" w:rsidRPr="006A2AC2" w:rsidRDefault="00CC1CF1" w:rsidP="00CC1CF1">
            <w:pPr>
              <w:rPr>
                <w:sz w:val="24"/>
                <w:szCs w:val="24"/>
              </w:rPr>
            </w:pPr>
            <w:r w:rsidRPr="006A2AC2">
              <w:rPr>
                <w:sz w:val="24"/>
                <w:szCs w:val="24"/>
              </w:rPr>
              <w:t>Совершенствовать умение определять эмоциональное настроение произведения, передавать его во время ответов на вопросы, формировать умение составлять   пересказ текста; содействовать формированию умения наблюдать за красотой природы в любое время года. воспитывать</w:t>
            </w:r>
          </w:p>
        </w:tc>
        <w:tc>
          <w:tcPr>
            <w:tcW w:w="1487" w:type="dxa"/>
          </w:tcPr>
          <w:p w14:paraId="15859439" w14:textId="77777777" w:rsidR="00CC1CF1" w:rsidRPr="006A2AC2" w:rsidRDefault="00CC1CF1" w:rsidP="00CC1CF1">
            <w:pPr>
              <w:rPr>
                <w:sz w:val="24"/>
                <w:szCs w:val="24"/>
              </w:rPr>
            </w:pPr>
          </w:p>
        </w:tc>
      </w:tr>
      <w:tr w:rsidR="00CC1CF1" w:rsidRPr="006A2AC2" w14:paraId="23DD6B08" w14:textId="77777777" w:rsidTr="00AF5C90">
        <w:tc>
          <w:tcPr>
            <w:tcW w:w="562" w:type="dxa"/>
          </w:tcPr>
          <w:p w14:paraId="0827A221" w14:textId="566A3D65" w:rsidR="00CC1CF1" w:rsidRPr="00CC1CF1" w:rsidRDefault="00CC1CF1" w:rsidP="00CC1CF1">
            <w:pPr>
              <w:pStyle w:val="aff0"/>
              <w:numPr>
                <w:ilvl w:val="0"/>
                <w:numId w:val="54"/>
              </w:numPr>
              <w:ind w:left="29" w:firstLine="0"/>
            </w:pPr>
          </w:p>
        </w:tc>
        <w:tc>
          <w:tcPr>
            <w:tcW w:w="1134" w:type="dxa"/>
          </w:tcPr>
          <w:p w14:paraId="73839065" w14:textId="38D91AAE" w:rsidR="00CC1CF1" w:rsidRPr="006A2AC2" w:rsidRDefault="00CC1CF1" w:rsidP="00CC1CF1">
            <w:pPr>
              <w:suppressAutoHyphens/>
              <w:ind w:firstLine="20"/>
              <w:rPr>
                <w:sz w:val="24"/>
                <w:szCs w:val="24"/>
                <w:lang w:eastAsia="zh-CN"/>
              </w:rPr>
            </w:pPr>
            <w:r w:rsidRPr="00753E36">
              <w:rPr>
                <w:sz w:val="24"/>
              </w:rPr>
              <w:t>22.01.</w:t>
            </w:r>
          </w:p>
        </w:tc>
        <w:tc>
          <w:tcPr>
            <w:tcW w:w="1362" w:type="dxa"/>
          </w:tcPr>
          <w:p w14:paraId="19476CAD" w14:textId="77777777" w:rsidR="00CC1CF1" w:rsidRPr="006A2AC2" w:rsidRDefault="00CC1CF1" w:rsidP="00CC1CF1">
            <w:pPr>
              <w:rPr>
                <w:sz w:val="24"/>
                <w:szCs w:val="24"/>
              </w:rPr>
            </w:pPr>
          </w:p>
        </w:tc>
        <w:tc>
          <w:tcPr>
            <w:tcW w:w="2673" w:type="dxa"/>
            <w:shd w:val="clear" w:color="auto" w:fill="auto"/>
          </w:tcPr>
          <w:p w14:paraId="6420F798" w14:textId="77777777" w:rsidR="00CC1CF1" w:rsidRPr="006A2AC2" w:rsidRDefault="00CC1CF1" w:rsidP="00CC1CF1">
            <w:pPr>
              <w:ind w:hanging="17"/>
              <w:rPr>
                <w:sz w:val="24"/>
                <w:szCs w:val="24"/>
              </w:rPr>
            </w:pPr>
            <w:r w:rsidRPr="006A2AC2">
              <w:rPr>
                <w:sz w:val="24"/>
                <w:szCs w:val="24"/>
              </w:rPr>
              <w:t>С. Маршак «Двенадцать месяцев»</w:t>
            </w:r>
          </w:p>
        </w:tc>
        <w:tc>
          <w:tcPr>
            <w:tcW w:w="8269" w:type="dxa"/>
            <w:shd w:val="clear" w:color="auto" w:fill="auto"/>
          </w:tcPr>
          <w:p w14:paraId="5FC77EBF" w14:textId="77777777" w:rsidR="00CC1CF1" w:rsidRPr="006A2AC2" w:rsidRDefault="00CC1CF1" w:rsidP="00CC1CF1">
            <w:pPr>
              <w:rPr>
                <w:sz w:val="24"/>
                <w:szCs w:val="24"/>
              </w:rPr>
            </w:pPr>
            <w:r w:rsidRPr="006A2AC2">
              <w:rPr>
                <w:sz w:val="24"/>
                <w:szCs w:val="24"/>
              </w:rPr>
              <w:t>Формировать способность воспринимать содержание сказки. Выделять в тексте образные выражения.  Воспитывать       доброжелательное отношение   друг к другу,</w:t>
            </w:r>
          </w:p>
        </w:tc>
        <w:tc>
          <w:tcPr>
            <w:tcW w:w="1487" w:type="dxa"/>
          </w:tcPr>
          <w:p w14:paraId="0356613F" w14:textId="77777777" w:rsidR="00CC1CF1" w:rsidRPr="006A2AC2" w:rsidRDefault="00CC1CF1" w:rsidP="00CC1CF1">
            <w:pPr>
              <w:rPr>
                <w:sz w:val="24"/>
                <w:szCs w:val="24"/>
              </w:rPr>
            </w:pPr>
          </w:p>
        </w:tc>
      </w:tr>
      <w:tr w:rsidR="00CC1CF1" w:rsidRPr="006A2AC2" w14:paraId="7F137752" w14:textId="77777777" w:rsidTr="00AF5C90">
        <w:tc>
          <w:tcPr>
            <w:tcW w:w="562" w:type="dxa"/>
          </w:tcPr>
          <w:p w14:paraId="005FCDC7" w14:textId="44C242D4" w:rsidR="00CC1CF1" w:rsidRPr="00CC1CF1" w:rsidRDefault="00CC1CF1" w:rsidP="00CC1CF1">
            <w:pPr>
              <w:pStyle w:val="aff0"/>
              <w:numPr>
                <w:ilvl w:val="0"/>
                <w:numId w:val="54"/>
              </w:numPr>
              <w:ind w:left="29" w:firstLine="0"/>
            </w:pPr>
          </w:p>
        </w:tc>
        <w:tc>
          <w:tcPr>
            <w:tcW w:w="1134" w:type="dxa"/>
          </w:tcPr>
          <w:p w14:paraId="766603C9" w14:textId="0F13F264" w:rsidR="00CC1CF1" w:rsidRPr="006A2AC2" w:rsidRDefault="00CC1CF1" w:rsidP="00CC1CF1">
            <w:pPr>
              <w:suppressAutoHyphens/>
              <w:ind w:firstLine="20"/>
              <w:rPr>
                <w:sz w:val="24"/>
                <w:szCs w:val="24"/>
                <w:lang w:eastAsia="zh-CN"/>
              </w:rPr>
            </w:pPr>
            <w:r w:rsidRPr="00753E36">
              <w:rPr>
                <w:sz w:val="24"/>
              </w:rPr>
              <w:t>23.01.</w:t>
            </w:r>
          </w:p>
        </w:tc>
        <w:tc>
          <w:tcPr>
            <w:tcW w:w="1362" w:type="dxa"/>
          </w:tcPr>
          <w:p w14:paraId="42AC3493" w14:textId="77777777" w:rsidR="00CC1CF1" w:rsidRPr="006A2AC2" w:rsidRDefault="00CC1CF1" w:rsidP="00CC1CF1">
            <w:pPr>
              <w:rPr>
                <w:sz w:val="24"/>
                <w:szCs w:val="24"/>
              </w:rPr>
            </w:pPr>
          </w:p>
        </w:tc>
        <w:tc>
          <w:tcPr>
            <w:tcW w:w="2673" w:type="dxa"/>
            <w:shd w:val="clear" w:color="auto" w:fill="auto"/>
          </w:tcPr>
          <w:p w14:paraId="6369CBAF" w14:textId="77777777" w:rsidR="00CC1CF1" w:rsidRPr="006A2AC2" w:rsidRDefault="00CC1CF1" w:rsidP="00CC1CF1">
            <w:pPr>
              <w:ind w:hanging="17"/>
              <w:rPr>
                <w:sz w:val="24"/>
                <w:szCs w:val="24"/>
              </w:rPr>
            </w:pPr>
            <w:r w:rsidRPr="006A2AC2">
              <w:rPr>
                <w:sz w:val="24"/>
                <w:szCs w:val="24"/>
              </w:rPr>
              <w:t>С. Маршак «Двенадцать месяцев»</w:t>
            </w:r>
          </w:p>
        </w:tc>
        <w:tc>
          <w:tcPr>
            <w:tcW w:w="8269" w:type="dxa"/>
            <w:shd w:val="clear" w:color="auto" w:fill="auto"/>
          </w:tcPr>
          <w:p w14:paraId="6CB7E212" w14:textId="77777777" w:rsidR="00CC1CF1" w:rsidRPr="006A2AC2" w:rsidRDefault="00CC1CF1" w:rsidP="00CC1CF1">
            <w:pPr>
              <w:rPr>
                <w:sz w:val="24"/>
                <w:szCs w:val="24"/>
              </w:rPr>
            </w:pPr>
            <w:r w:rsidRPr="006A2AC2">
              <w:rPr>
                <w:sz w:val="24"/>
                <w:szCs w:val="24"/>
              </w:rPr>
              <w:t>Просмотр мультфильма по сказке. Сравнить со сказкой. Какие события в мультфильме отличаются. Развивать наблюдательность. Воспитывать интерес к разным жанрам литературного творчества.</w:t>
            </w:r>
          </w:p>
        </w:tc>
        <w:tc>
          <w:tcPr>
            <w:tcW w:w="1487" w:type="dxa"/>
          </w:tcPr>
          <w:p w14:paraId="6568C326" w14:textId="77777777" w:rsidR="00CC1CF1" w:rsidRPr="006A2AC2" w:rsidRDefault="00CC1CF1" w:rsidP="00CC1CF1">
            <w:pPr>
              <w:rPr>
                <w:sz w:val="24"/>
                <w:szCs w:val="24"/>
              </w:rPr>
            </w:pPr>
          </w:p>
        </w:tc>
      </w:tr>
      <w:tr w:rsidR="00CC1CF1" w:rsidRPr="006A2AC2" w14:paraId="7F2B2487" w14:textId="77777777" w:rsidTr="00AF5C90">
        <w:tc>
          <w:tcPr>
            <w:tcW w:w="562" w:type="dxa"/>
          </w:tcPr>
          <w:p w14:paraId="28D581EC" w14:textId="6B8A9182" w:rsidR="00CC1CF1" w:rsidRPr="00CC1CF1" w:rsidRDefault="00CC1CF1" w:rsidP="00CC1CF1">
            <w:pPr>
              <w:pStyle w:val="aff0"/>
              <w:numPr>
                <w:ilvl w:val="0"/>
                <w:numId w:val="54"/>
              </w:numPr>
              <w:ind w:left="29" w:firstLine="0"/>
            </w:pPr>
          </w:p>
        </w:tc>
        <w:tc>
          <w:tcPr>
            <w:tcW w:w="1134" w:type="dxa"/>
          </w:tcPr>
          <w:p w14:paraId="21E5FB66" w14:textId="2F397D7E" w:rsidR="00CC1CF1" w:rsidRPr="006A2AC2" w:rsidRDefault="00CC1CF1" w:rsidP="00CC1CF1">
            <w:pPr>
              <w:suppressAutoHyphens/>
              <w:ind w:firstLine="20"/>
              <w:rPr>
                <w:sz w:val="24"/>
                <w:szCs w:val="24"/>
                <w:lang w:eastAsia="zh-CN"/>
              </w:rPr>
            </w:pPr>
            <w:r w:rsidRPr="00753E36">
              <w:rPr>
                <w:sz w:val="24"/>
              </w:rPr>
              <w:t>24.01.</w:t>
            </w:r>
          </w:p>
        </w:tc>
        <w:tc>
          <w:tcPr>
            <w:tcW w:w="1362" w:type="dxa"/>
          </w:tcPr>
          <w:p w14:paraId="0EEA4888" w14:textId="77777777" w:rsidR="00CC1CF1" w:rsidRPr="006A2AC2" w:rsidRDefault="00CC1CF1" w:rsidP="00CC1CF1">
            <w:pPr>
              <w:rPr>
                <w:sz w:val="24"/>
                <w:szCs w:val="24"/>
              </w:rPr>
            </w:pPr>
          </w:p>
        </w:tc>
        <w:tc>
          <w:tcPr>
            <w:tcW w:w="2673" w:type="dxa"/>
            <w:shd w:val="clear" w:color="auto" w:fill="auto"/>
          </w:tcPr>
          <w:p w14:paraId="4CED4007" w14:textId="77777777" w:rsidR="00CC1CF1" w:rsidRPr="006A2AC2" w:rsidRDefault="00CC1CF1" w:rsidP="00CC1CF1">
            <w:pPr>
              <w:ind w:hanging="17"/>
              <w:rPr>
                <w:sz w:val="24"/>
                <w:szCs w:val="24"/>
              </w:rPr>
            </w:pPr>
            <w:r w:rsidRPr="006A2AC2">
              <w:rPr>
                <w:sz w:val="24"/>
                <w:szCs w:val="24"/>
              </w:rPr>
              <w:t>С. Маршак «Двенадцать месяцев</w:t>
            </w:r>
          </w:p>
        </w:tc>
        <w:tc>
          <w:tcPr>
            <w:tcW w:w="8269" w:type="dxa"/>
            <w:shd w:val="clear" w:color="auto" w:fill="auto"/>
          </w:tcPr>
          <w:p w14:paraId="44BE3657" w14:textId="77777777" w:rsidR="00CC1CF1" w:rsidRPr="006A2AC2" w:rsidRDefault="00CC1CF1" w:rsidP="00CC1CF1">
            <w:pPr>
              <w:rPr>
                <w:sz w:val="24"/>
                <w:szCs w:val="24"/>
              </w:rPr>
            </w:pPr>
            <w:r w:rsidRPr="006A2AC2">
              <w:rPr>
                <w:sz w:val="24"/>
                <w:szCs w:val="24"/>
              </w:rPr>
              <w:t>Закрепить знания сказки. Отвечать на вопросы по содержанию сказки. закреплять умение передавать свои впечатления в рисунке. Воспитывать желание сопереживать героям сказки.</w:t>
            </w:r>
          </w:p>
        </w:tc>
        <w:tc>
          <w:tcPr>
            <w:tcW w:w="1487" w:type="dxa"/>
          </w:tcPr>
          <w:p w14:paraId="503793BA" w14:textId="77777777" w:rsidR="00CC1CF1" w:rsidRPr="006A2AC2" w:rsidRDefault="00CC1CF1" w:rsidP="00CC1CF1">
            <w:pPr>
              <w:rPr>
                <w:sz w:val="24"/>
                <w:szCs w:val="24"/>
              </w:rPr>
            </w:pPr>
          </w:p>
        </w:tc>
      </w:tr>
      <w:tr w:rsidR="00CC1CF1" w:rsidRPr="006A2AC2" w14:paraId="05BEA6B3" w14:textId="77777777" w:rsidTr="00AF5C90">
        <w:tc>
          <w:tcPr>
            <w:tcW w:w="562" w:type="dxa"/>
          </w:tcPr>
          <w:p w14:paraId="352546B4" w14:textId="3DFD27E8" w:rsidR="00CC1CF1" w:rsidRPr="00CC1CF1" w:rsidRDefault="00CC1CF1" w:rsidP="00CC1CF1">
            <w:pPr>
              <w:pStyle w:val="aff0"/>
              <w:numPr>
                <w:ilvl w:val="0"/>
                <w:numId w:val="54"/>
              </w:numPr>
              <w:ind w:left="29" w:firstLine="0"/>
            </w:pPr>
          </w:p>
        </w:tc>
        <w:tc>
          <w:tcPr>
            <w:tcW w:w="1134" w:type="dxa"/>
          </w:tcPr>
          <w:p w14:paraId="72164460" w14:textId="6FFC9931" w:rsidR="00CC1CF1" w:rsidRPr="006A2AC2" w:rsidRDefault="00CC1CF1" w:rsidP="00CC1CF1">
            <w:pPr>
              <w:suppressAutoHyphens/>
              <w:ind w:firstLine="20"/>
              <w:rPr>
                <w:sz w:val="24"/>
                <w:szCs w:val="24"/>
                <w:lang w:eastAsia="zh-CN"/>
              </w:rPr>
            </w:pPr>
            <w:r w:rsidRPr="00753E36">
              <w:rPr>
                <w:sz w:val="24"/>
              </w:rPr>
              <w:t>27.01.</w:t>
            </w:r>
          </w:p>
        </w:tc>
        <w:tc>
          <w:tcPr>
            <w:tcW w:w="1362" w:type="dxa"/>
          </w:tcPr>
          <w:p w14:paraId="5B4A00AC" w14:textId="77777777" w:rsidR="00CC1CF1" w:rsidRPr="006A2AC2" w:rsidRDefault="00CC1CF1" w:rsidP="00CC1CF1">
            <w:pPr>
              <w:rPr>
                <w:sz w:val="24"/>
                <w:szCs w:val="24"/>
              </w:rPr>
            </w:pPr>
          </w:p>
        </w:tc>
        <w:tc>
          <w:tcPr>
            <w:tcW w:w="2673" w:type="dxa"/>
            <w:shd w:val="clear" w:color="auto" w:fill="auto"/>
          </w:tcPr>
          <w:p w14:paraId="4108B29B" w14:textId="77777777" w:rsidR="00CC1CF1" w:rsidRPr="006A2AC2" w:rsidRDefault="00CC1CF1" w:rsidP="00CC1CF1">
            <w:pPr>
              <w:ind w:hanging="17"/>
              <w:rPr>
                <w:sz w:val="24"/>
                <w:szCs w:val="24"/>
              </w:rPr>
            </w:pPr>
            <w:r w:rsidRPr="006A2AC2">
              <w:rPr>
                <w:sz w:val="24"/>
                <w:szCs w:val="24"/>
              </w:rPr>
              <w:t>В. Драгунский «Сверху, вниз, наискосок»</w:t>
            </w:r>
          </w:p>
        </w:tc>
        <w:tc>
          <w:tcPr>
            <w:tcW w:w="8269" w:type="dxa"/>
            <w:shd w:val="clear" w:color="auto" w:fill="auto"/>
          </w:tcPr>
          <w:p w14:paraId="05B8C246" w14:textId="77777777" w:rsidR="00CC1CF1" w:rsidRPr="006A2AC2" w:rsidRDefault="00CC1CF1" w:rsidP="00CC1CF1">
            <w:pPr>
              <w:rPr>
                <w:sz w:val="24"/>
                <w:szCs w:val="24"/>
              </w:rPr>
            </w:pPr>
            <w:r w:rsidRPr="006A2AC2">
              <w:rPr>
                <w:sz w:val="24"/>
                <w:szCs w:val="24"/>
              </w:rPr>
              <w:t>Продолжать знакомство с творчеством В. Драгунского. формировать умение понимать идею произведения, умение участвовать в беседе по содержанию произведения, сопереживать героям. Воспитывать дружеские качества в детях.</w:t>
            </w:r>
          </w:p>
        </w:tc>
        <w:tc>
          <w:tcPr>
            <w:tcW w:w="1487" w:type="dxa"/>
          </w:tcPr>
          <w:p w14:paraId="1C01A25E" w14:textId="77777777" w:rsidR="00CC1CF1" w:rsidRPr="006A2AC2" w:rsidRDefault="00CC1CF1" w:rsidP="00CC1CF1">
            <w:pPr>
              <w:rPr>
                <w:sz w:val="24"/>
                <w:szCs w:val="24"/>
              </w:rPr>
            </w:pPr>
          </w:p>
        </w:tc>
      </w:tr>
      <w:tr w:rsidR="00CC1CF1" w:rsidRPr="006A2AC2" w14:paraId="2D22AA65" w14:textId="77777777" w:rsidTr="00AF5C90">
        <w:tc>
          <w:tcPr>
            <w:tcW w:w="562" w:type="dxa"/>
          </w:tcPr>
          <w:p w14:paraId="7E0DDD7E" w14:textId="33F0B68A" w:rsidR="00CC1CF1" w:rsidRPr="00CC1CF1" w:rsidRDefault="00CC1CF1" w:rsidP="00CC1CF1">
            <w:pPr>
              <w:pStyle w:val="aff0"/>
              <w:numPr>
                <w:ilvl w:val="0"/>
                <w:numId w:val="54"/>
              </w:numPr>
              <w:ind w:left="29" w:firstLine="0"/>
            </w:pPr>
          </w:p>
        </w:tc>
        <w:tc>
          <w:tcPr>
            <w:tcW w:w="1134" w:type="dxa"/>
          </w:tcPr>
          <w:p w14:paraId="74F71B03" w14:textId="0773D4FE" w:rsidR="00CC1CF1" w:rsidRPr="006A2AC2" w:rsidRDefault="00CC1CF1" w:rsidP="00CC1CF1">
            <w:pPr>
              <w:suppressAutoHyphens/>
              <w:ind w:firstLine="20"/>
              <w:rPr>
                <w:sz w:val="24"/>
                <w:szCs w:val="24"/>
                <w:lang w:eastAsia="zh-CN"/>
              </w:rPr>
            </w:pPr>
            <w:r w:rsidRPr="00753E36">
              <w:rPr>
                <w:sz w:val="24"/>
              </w:rPr>
              <w:t>28.01.</w:t>
            </w:r>
          </w:p>
        </w:tc>
        <w:tc>
          <w:tcPr>
            <w:tcW w:w="1362" w:type="dxa"/>
          </w:tcPr>
          <w:p w14:paraId="46D44630" w14:textId="77777777" w:rsidR="00CC1CF1" w:rsidRPr="006A2AC2" w:rsidRDefault="00CC1CF1" w:rsidP="00CC1CF1">
            <w:pPr>
              <w:rPr>
                <w:sz w:val="24"/>
                <w:szCs w:val="24"/>
              </w:rPr>
            </w:pPr>
          </w:p>
        </w:tc>
        <w:tc>
          <w:tcPr>
            <w:tcW w:w="2673" w:type="dxa"/>
            <w:shd w:val="clear" w:color="auto" w:fill="auto"/>
          </w:tcPr>
          <w:p w14:paraId="58958244" w14:textId="77777777" w:rsidR="00CC1CF1" w:rsidRPr="006A2AC2" w:rsidRDefault="00CC1CF1" w:rsidP="00CC1CF1">
            <w:pPr>
              <w:ind w:hanging="17"/>
              <w:rPr>
                <w:sz w:val="24"/>
                <w:szCs w:val="24"/>
              </w:rPr>
            </w:pPr>
            <w:r w:rsidRPr="006A2AC2">
              <w:rPr>
                <w:sz w:val="24"/>
                <w:szCs w:val="24"/>
              </w:rPr>
              <w:t>А. Барто «Вовка – добрая душа»</w:t>
            </w:r>
          </w:p>
        </w:tc>
        <w:tc>
          <w:tcPr>
            <w:tcW w:w="8269" w:type="dxa"/>
            <w:shd w:val="clear" w:color="auto" w:fill="auto"/>
          </w:tcPr>
          <w:p w14:paraId="7AB35AF1" w14:textId="77777777" w:rsidR="00CC1CF1" w:rsidRPr="006A2AC2" w:rsidRDefault="00CC1CF1" w:rsidP="00CC1CF1">
            <w:pPr>
              <w:rPr>
                <w:sz w:val="24"/>
                <w:szCs w:val="24"/>
              </w:rPr>
            </w:pPr>
            <w:r w:rsidRPr="006A2AC2">
              <w:rPr>
                <w:sz w:val="24"/>
                <w:szCs w:val="24"/>
              </w:rPr>
              <w:t>Создать условия для знакомства с новым стихотворением А. Барто. Способствовать обогащению словарного запаса, развитию речи. Содействовать развитию основ мыслительной деятельности: памяти, внимания, мышления, воображения. Воспитывать внимательное, отношение к окружающим и друг к другу.</w:t>
            </w:r>
          </w:p>
        </w:tc>
        <w:tc>
          <w:tcPr>
            <w:tcW w:w="1487" w:type="dxa"/>
          </w:tcPr>
          <w:p w14:paraId="4DB4D380" w14:textId="77777777" w:rsidR="00CC1CF1" w:rsidRPr="006A2AC2" w:rsidRDefault="00CC1CF1" w:rsidP="00CC1CF1">
            <w:pPr>
              <w:rPr>
                <w:sz w:val="24"/>
                <w:szCs w:val="24"/>
              </w:rPr>
            </w:pPr>
          </w:p>
        </w:tc>
      </w:tr>
      <w:tr w:rsidR="00CC1CF1" w:rsidRPr="006A2AC2" w14:paraId="08F833C5" w14:textId="77777777" w:rsidTr="00AF5C90">
        <w:tc>
          <w:tcPr>
            <w:tcW w:w="562" w:type="dxa"/>
          </w:tcPr>
          <w:p w14:paraId="25EFB6D1" w14:textId="34979C02" w:rsidR="00CC1CF1" w:rsidRPr="00CC1CF1" w:rsidRDefault="00CC1CF1" w:rsidP="00CC1CF1">
            <w:pPr>
              <w:pStyle w:val="aff0"/>
              <w:numPr>
                <w:ilvl w:val="0"/>
                <w:numId w:val="54"/>
              </w:numPr>
              <w:ind w:left="29" w:firstLine="0"/>
            </w:pPr>
          </w:p>
        </w:tc>
        <w:tc>
          <w:tcPr>
            <w:tcW w:w="1134" w:type="dxa"/>
          </w:tcPr>
          <w:p w14:paraId="78452665" w14:textId="1143A86E" w:rsidR="00CC1CF1" w:rsidRPr="006A2AC2" w:rsidRDefault="00CC1CF1" w:rsidP="00CC1CF1">
            <w:pPr>
              <w:suppressAutoHyphens/>
              <w:ind w:firstLine="20"/>
              <w:rPr>
                <w:sz w:val="24"/>
                <w:szCs w:val="24"/>
                <w:lang w:eastAsia="zh-CN"/>
              </w:rPr>
            </w:pPr>
            <w:r w:rsidRPr="00753E36">
              <w:rPr>
                <w:sz w:val="24"/>
              </w:rPr>
              <w:t>29.01.</w:t>
            </w:r>
          </w:p>
        </w:tc>
        <w:tc>
          <w:tcPr>
            <w:tcW w:w="1362" w:type="dxa"/>
          </w:tcPr>
          <w:p w14:paraId="0FDEF2EC" w14:textId="77777777" w:rsidR="00CC1CF1" w:rsidRPr="006A2AC2" w:rsidRDefault="00CC1CF1" w:rsidP="00CC1CF1">
            <w:pPr>
              <w:rPr>
                <w:sz w:val="24"/>
                <w:szCs w:val="24"/>
              </w:rPr>
            </w:pPr>
          </w:p>
        </w:tc>
        <w:tc>
          <w:tcPr>
            <w:tcW w:w="2673" w:type="dxa"/>
            <w:shd w:val="clear" w:color="auto" w:fill="auto"/>
          </w:tcPr>
          <w:p w14:paraId="7719EF85" w14:textId="77777777" w:rsidR="00CC1CF1" w:rsidRPr="006A2AC2" w:rsidRDefault="00CC1CF1" w:rsidP="00CC1CF1">
            <w:pPr>
              <w:ind w:hanging="17"/>
              <w:rPr>
                <w:sz w:val="24"/>
                <w:szCs w:val="24"/>
              </w:rPr>
            </w:pPr>
            <w:r w:rsidRPr="006A2AC2">
              <w:rPr>
                <w:sz w:val="24"/>
                <w:szCs w:val="24"/>
              </w:rPr>
              <w:t>С. Маршак «Как рубанок сделал рубанок»</w:t>
            </w:r>
          </w:p>
        </w:tc>
        <w:tc>
          <w:tcPr>
            <w:tcW w:w="8269" w:type="dxa"/>
            <w:shd w:val="clear" w:color="auto" w:fill="auto"/>
          </w:tcPr>
          <w:p w14:paraId="3906AC77" w14:textId="77777777" w:rsidR="00CC1CF1" w:rsidRPr="006A2AC2" w:rsidRDefault="00CC1CF1" w:rsidP="00CC1CF1">
            <w:pPr>
              <w:rPr>
                <w:sz w:val="24"/>
                <w:szCs w:val="24"/>
              </w:rPr>
            </w:pPr>
            <w:r w:rsidRPr="006A2AC2">
              <w:rPr>
                <w:sz w:val="24"/>
                <w:szCs w:val="24"/>
              </w:rPr>
              <w:t>Познакомить детей с произведением С. Маршака, привлечь внимание   к   чтению.  Рассмотреть иллюстрации в книге.  Вызвать интерес к предметному миру. Воспитывать уважительное отношение к труду.</w:t>
            </w:r>
          </w:p>
        </w:tc>
        <w:tc>
          <w:tcPr>
            <w:tcW w:w="1487" w:type="dxa"/>
          </w:tcPr>
          <w:p w14:paraId="5013217A" w14:textId="77777777" w:rsidR="00CC1CF1" w:rsidRPr="006A2AC2" w:rsidRDefault="00CC1CF1" w:rsidP="00CC1CF1">
            <w:pPr>
              <w:rPr>
                <w:sz w:val="24"/>
                <w:szCs w:val="24"/>
              </w:rPr>
            </w:pPr>
          </w:p>
        </w:tc>
      </w:tr>
      <w:tr w:rsidR="00CC1CF1" w:rsidRPr="006A2AC2" w14:paraId="70F6F0D5" w14:textId="77777777" w:rsidTr="00AF5C90">
        <w:tc>
          <w:tcPr>
            <w:tcW w:w="562" w:type="dxa"/>
          </w:tcPr>
          <w:p w14:paraId="34E6B601" w14:textId="3748C454" w:rsidR="00CC1CF1" w:rsidRPr="00CC1CF1" w:rsidRDefault="00CC1CF1" w:rsidP="00CC1CF1">
            <w:pPr>
              <w:pStyle w:val="aff0"/>
              <w:numPr>
                <w:ilvl w:val="0"/>
                <w:numId w:val="54"/>
              </w:numPr>
              <w:ind w:left="29" w:firstLine="0"/>
            </w:pPr>
          </w:p>
        </w:tc>
        <w:tc>
          <w:tcPr>
            <w:tcW w:w="1134" w:type="dxa"/>
          </w:tcPr>
          <w:p w14:paraId="11E10900" w14:textId="2520321C" w:rsidR="00CC1CF1" w:rsidRPr="006A2AC2" w:rsidRDefault="00CC1CF1" w:rsidP="00CC1CF1">
            <w:pPr>
              <w:suppressAutoHyphens/>
              <w:ind w:firstLine="20"/>
              <w:rPr>
                <w:sz w:val="24"/>
                <w:szCs w:val="24"/>
                <w:lang w:eastAsia="zh-CN"/>
              </w:rPr>
            </w:pPr>
            <w:r w:rsidRPr="00753E36">
              <w:rPr>
                <w:sz w:val="24"/>
              </w:rPr>
              <w:t>30.01.</w:t>
            </w:r>
          </w:p>
        </w:tc>
        <w:tc>
          <w:tcPr>
            <w:tcW w:w="1362" w:type="dxa"/>
          </w:tcPr>
          <w:p w14:paraId="0123072A" w14:textId="77777777" w:rsidR="00CC1CF1" w:rsidRPr="006A2AC2" w:rsidRDefault="00CC1CF1" w:rsidP="00CC1CF1">
            <w:pPr>
              <w:rPr>
                <w:sz w:val="24"/>
                <w:szCs w:val="24"/>
              </w:rPr>
            </w:pPr>
          </w:p>
        </w:tc>
        <w:tc>
          <w:tcPr>
            <w:tcW w:w="2673" w:type="dxa"/>
            <w:shd w:val="clear" w:color="auto" w:fill="auto"/>
          </w:tcPr>
          <w:p w14:paraId="37D698A5" w14:textId="77777777" w:rsidR="00CC1CF1" w:rsidRPr="006A2AC2" w:rsidRDefault="00CC1CF1" w:rsidP="00CC1CF1">
            <w:pPr>
              <w:ind w:hanging="17"/>
              <w:rPr>
                <w:sz w:val="24"/>
                <w:szCs w:val="24"/>
              </w:rPr>
            </w:pPr>
            <w:r w:rsidRPr="006A2AC2">
              <w:rPr>
                <w:sz w:val="24"/>
                <w:szCs w:val="24"/>
              </w:rPr>
              <w:t>Серия загадок об инструментах</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3EAAC93C" w14:textId="77777777" w:rsidR="00CC1CF1" w:rsidRPr="006A2AC2" w:rsidRDefault="00CC1CF1" w:rsidP="00CC1CF1">
            <w:pPr>
              <w:rPr>
                <w:sz w:val="24"/>
                <w:szCs w:val="24"/>
              </w:rPr>
            </w:pPr>
            <w:r w:rsidRPr="006A2AC2">
              <w:rPr>
                <w:sz w:val="24"/>
                <w:szCs w:val="24"/>
              </w:rPr>
              <w:t>Продолжать обучать детей отгадыванию загадок, уточнять представления детей о загадках, учить отгадывать описательные загадки, воспитывать любовь, уважение к активизировать мыслительную деятельность детей. воспитывать усидчивость</w:t>
            </w:r>
          </w:p>
        </w:tc>
        <w:tc>
          <w:tcPr>
            <w:tcW w:w="1487" w:type="dxa"/>
          </w:tcPr>
          <w:p w14:paraId="38F6D931" w14:textId="77777777" w:rsidR="00CC1CF1" w:rsidRPr="006A2AC2" w:rsidRDefault="00CC1CF1" w:rsidP="00CC1CF1">
            <w:pPr>
              <w:rPr>
                <w:sz w:val="24"/>
                <w:szCs w:val="24"/>
              </w:rPr>
            </w:pPr>
          </w:p>
        </w:tc>
      </w:tr>
      <w:tr w:rsidR="00CC1CF1" w:rsidRPr="006A2AC2" w14:paraId="531B7108" w14:textId="77777777" w:rsidTr="00AF5C90">
        <w:tc>
          <w:tcPr>
            <w:tcW w:w="562" w:type="dxa"/>
          </w:tcPr>
          <w:p w14:paraId="4C8218E2" w14:textId="7DA0AEEB" w:rsidR="00CC1CF1" w:rsidRPr="00CC1CF1" w:rsidRDefault="00CC1CF1" w:rsidP="00CC1CF1">
            <w:pPr>
              <w:pStyle w:val="aff0"/>
              <w:numPr>
                <w:ilvl w:val="0"/>
                <w:numId w:val="54"/>
              </w:numPr>
              <w:ind w:left="29" w:firstLine="0"/>
            </w:pPr>
          </w:p>
        </w:tc>
        <w:tc>
          <w:tcPr>
            <w:tcW w:w="1134" w:type="dxa"/>
          </w:tcPr>
          <w:p w14:paraId="36017988" w14:textId="30E76662" w:rsidR="00CC1CF1" w:rsidRPr="006A2AC2" w:rsidRDefault="00CC1CF1" w:rsidP="00CC1CF1">
            <w:pPr>
              <w:suppressAutoHyphens/>
              <w:ind w:firstLine="20"/>
              <w:rPr>
                <w:sz w:val="24"/>
                <w:szCs w:val="24"/>
                <w:lang w:eastAsia="zh-CN"/>
              </w:rPr>
            </w:pPr>
            <w:r w:rsidRPr="00753E36">
              <w:rPr>
                <w:sz w:val="24"/>
              </w:rPr>
              <w:t>31.01.</w:t>
            </w:r>
          </w:p>
        </w:tc>
        <w:tc>
          <w:tcPr>
            <w:tcW w:w="1362" w:type="dxa"/>
          </w:tcPr>
          <w:p w14:paraId="71A031AB" w14:textId="77777777" w:rsidR="00CC1CF1" w:rsidRPr="006A2AC2" w:rsidRDefault="00CC1CF1" w:rsidP="00CC1CF1">
            <w:pPr>
              <w:rPr>
                <w:sz w:val="24"/>
                <w:szCs w:val="24"/>
              </w:rPr>
            </w:pPr>
          </w:p>
        </w:tc>
        <w:tc>
          <w:tcPr>
            <w:tcW w:w="2673" w:type="dxa"/>
            <w:shd w:val="clear" w:color="auto" w:fill="auto"/>
          </w:tcPr>
          <w:p w14:paraId="299E501A" w14:textId="77777777" w:rsidR="00CC1CF1" w:rsidRPr="006A2AC2" w:rsidRDefault="00CC1CF1" w:rsidP="00CC1CF1">
            <w:pPr>
              <w:ind w:hanging="17"/>
              <w:rPr>
                <w:sz w:val="24"/>
                <w:szCs w:val="24"/>
              </w:rPr>
            </w:pPr>
            <w:r w:rsidRPr="006A2AC2">
              <w:rPr>
                <w:sz w:val="24"/>
                <w:szCs w:val="24"/>
              </w:rPr>
              <w:t>С. Одоевский «Мороз Иванович»</w:t>
            </w:r>
          </w:p>
        </w:tc>
        <w:tc>
          <w:tcPr>
            <w:tcW w:w="8269" w:type="dxa"/>
            <w:shd w:val="clear" w:color="auto" w:fill="auto"/>
          </w:tcPr>
          <w:p w14:paraId="3973CD56" w14:textId="77777777" w:rsidR="00CC1CF1" w:rsidRPr="006A2AC2" w:rsidRDefault="00CC1CF1" w:rsidP="00CC1CF1">
            <w:pPr>
              <w:rPr>
                <w:sz w:val="24"/>
                <w:szCs w:val="24"/>
              </w:rPr>
            </w:pPr>
            <w:r w:rsidRPr="006A2AC2">
              <w:rPr>
                <w:sz w:val="24"/>
                <w:szCs w:val="24"/>
              </w:rPr>
              <w:t>Познакомить детей с новой сказкой, учить высказывать свое мнение о поступках героев. Закреплять умение полно отвечать на вопросы по содержанию текста. Воспитывать интерес и любовь к русским народным сказкам.</w:t>
            </w:r>
          </w:p>
        </w:tc>
        <w:tc>
          <w:tcPr>
            <w:tcW w:w="1487" w:type="dxa"/>
          </w:tcPr>
          <w:p w14:paraId="2A99388E" w14:textId="77777777" w:rsidR="00CC1CF1" w:rsidRPr="006A2AC2" w:rsidRDefault="00CC1CF1" w:rsidP="00CC1CF1">
            <w:pPr>
              <w:rPr>
                <w:sz w:val="24"/>
                <w:szCs w:val="24"/>
              </w:rPr>
            </w:pPr>
          </w:p>
        </w:tc>
      </w:tr>
      <w:tr w:rsidR="00CC1CF1" w:rsidRPr="006A2AC2" w14:paraId="7A4E1EF5" w14:textId="77777777" w:rsidTr="00AF5C90">
        <w:tc>
          <w:tcPr>
            <w:tcW w:w="562" w:type="dxa"/>
          </w:tcPr>
          <w:p w14:paraId="5ECC2AC1" w14:textId="18635680" w:rsidR="00CC1CF1" w:rsidRPr="00CC1CF1" w:rsidRDefault="00CC1CF1" w:rsidP="00CC1CF1">
            <w:pPr>
              <w:pStyle w:val="aff0"/>
              <w:numPr>
                <w:ilvl w:val="0"/>
                <w:numId w:val="54"/>
              </w:numPr>
              <w:ind w:left="29" w:firstLine="0"/>
            </w:pPr>
          </w:p>
        </w:tc>
        <w:tc>
          <w:tcPr>
            <w:tcW w:w="1134" w:type="dxa"/>
          </w:tcPr>
          <w:p w14:paraId="599108B3" w14:textId="606BDBFB" w:rsidR="00CC1CF1" w:rsidRPr="006A2AC2" w:rsidRDefault="00CC1CF1" w:rsidP="00CC1CF1">
            <w:pPr>
              <w:suppressAutoHyphens/>
              <w:ind w:firstLine="20"/>
              <w:rPr>
                <w:sz w:val="24"/>
                <w:szCs w:val="24"/>
                <w:lang w:eastAsia="zh-CN"/>
              </w:rPr>
            </w:pPr>
            <w:r w:rsidRPr="00753E36">
              <w:rPr>
                <w:sz w:val="24"/>
              </w:rPr>
              <w:t>03.02.</w:t>
            </w:r>
          </w:p>
        </w:tc>
        <w:tc>
          <w:tcPr>
            <w:tcW w:w="1362" w:type="dxa"/>
          </w:tcPr>
          <w:p w14:paraId="2C07AC05" w14:textId="77777777" w:rsidR="00CC1CF1" w:rsidRPr="006A2AC2" w:rsidRDefault="00CC1CF1" w:rsidP="00CC1CF1">
            <w:pPr>
              <w:rPr>
                <w:sz w:val="24"/>
                <w:szCs w:val="24"/>
              </w:rPr>
            </w:pPr>
          </w:p>
        </w:tc>
        <w:tc>
          <w:tcPr>
            <w:tcW w:w="2673" w:type="dxa"/>
            <w:shd w:val="clear" w:color="auto" w:fill="auto"/>
          </w:tcPr>
          <w:p w14:paraId="3D5F125C" w14:textId="77777777" w:rsidR="00CC1CF1" w:rsidRPr="006A2AC2" w:rsidRDefault="00CC1CF1" w:rsidP="00CC1CF1">
            <w:pPr>
              <w:ind w:hanging="17"/>
              <w:rPr>
                <w:sz w:val="24"/>
                <w:szCs w:val="24"/>
              </w:rPr>
            </w:pPr>
            <w:r w:rsidRPr="006A2AC2">
              <w:rPr>
                <w:sz w:val="24"/>
                <w:szCs w:val="24"/>
              </w:rPr>
              <w:t>С. Одоевский «Мороз Иванович</w:t>
            </w:r>
          </w:p>
        </w:tc>
        <w:tc>
          <w:tcPr>
            <w:tcW w:w="8269" w:type="dxa"/>
            <w:shd w:val="clear" w:color="auto" w:fill="auto"/>
          </w:tcPr>
          <w:p w14:paraId="03502566" w14:textId="77777777" w:rsidR="00CC1CF1" w:rsidRPr="006A2AC2" w:rsidRDefault="00CC1CF1" w:rsidP="00CC1CF1">
            <w:pPr>
              <w:rPr>
                <w:sz w:val="24"/>
                <w:szCs w:val="24"/>
              </w:rPr>
            </w:pPr>
            <w:r w:rsidRPr="006A2AC2">
              <w:rPr>
                <w:sz w:val="24"/>
                <w:szCs w:val="24"/>
              </w:rPr>
              <w:t>Продолжить работу над сказкой. Закреплять умение определять жанр произведения. Формировать способность иллюстрировать сказку. Воспитывать интерес к сказкам.</w:t>
            </w:r>
          </w:p>
        </w:tc>
        <w:tc>
          <w:tcPr>
            <w:tcW w:w="1487" w:type="dxa"/>
          </w:tcPr>
          <w:p w14:paraId="34B76298" w14:textId="77777777" w:rsidR="00CC1CF1" w:rsidRPr="006A2AC2" w:rsidRDefault="00CC1CF1" w:rsidP="00CC1CF1">
            <w:pPr>
              <w:rPr>
                <w:sz w:val="24"/>
                <w:szCs w:val="24"/>
              </w:rPr>
            </w:pPr>
          </w:p>
        </w:tc>
      </w:tr>
      <w:tr w:rsidR="00CC1CF1" w:rsidRPr="006A2AC2" w14:paraId="3265EE1C" w14:textId="77777777" w:rsidTr="00AF5C90">
        <w:tc>
          <w:tcPr>
            <w:tcW w:w="562" w:type="dxa"/>
          </w:tcPr>
          <w:p w14:paraId="2206A7A0" w14:textId="35FA19FB" w:rsidR="00CC1CF1" w:rsidRPr="00CC1CF1" w:rsidRDefault="00CC1CF1" w:rsidP="00CC1CF1">
            <w:pPr>
              <w:pStyle w:val="aff0"/>
              <w:numPr>
                <w:ilvl w:val="0"/>
                <w:numId w:val="54"/>
              </w:numPr>
              <w:ind w:left="29" w:firstLine="0"/>
            </w:pPr>
          </w:p>
        </w:tc>
        <w:tc>
          <w:tcPr>
            <w:tcW w:w="1134" w:type="dxa"/>
          </w:tcPr>
          <w:p w14:paraId="74595A19" w14:textId="3595D867" w:rsidR="00CC1CF1" w:rsidRPr="006A2AC2" w:rsidRDefault="00CC1CF1" w:rsidP="00CC1CF1">
            <w:pPr>
              <w:suppressAutoHyphens/>
              <w:ind w:firstLine="20"/>
              <w:rPr>
                <w:sz w:val="24"/>
                <w:szCs w:val="24"/>
                <w:lang w:eastAsia="zh-CN"/>
              </w:rPr>
            </w:pPr>
            <w:r w:rsidRPr="00753E36">
              <w:rPr>
                <w:sz w:val="24"/>
              </w:rPr>
              <w:t>04.02.</w:t>
            </w:r>
          </w:p>
        </w:tc>
        <w:tc>
          <w:tcPr>
            <w:tcW w:w="1362" w:type="dxa"/>
          </w:tcPr>
          <w:p w14:paraId="22E25B08" w14:textId="77777777" w:rsidR="00CC1CF1" w:rsidRPr="006A2AC2" w:rsidRDefault="00CC1CF1" w:rsidP="00CC1CF1">
            <w:pPr>
              <w:rPr>
                <w:sz w:val="24"/>
                <w:szCs w:val="24"/>
              </w:rPr>
            </w:pPr>
          </w:p>
        </w:tc>
        <w:tc>
          <w:tcPr>
            <w:tcW w:w="2673" w:type="dxa"/>
            <w:shd w:val="clear" w:color="auto" w:fill="auto"/>
          </w:tcPr>
          <w:p w14:paraId="60CB15C0" w14:textId="77777777" w:rsidR="00CC1CF1" w:rsidRPr="006A2AC2" w:rsidRDefault="00CC1CF1" w:rsidP="00CC1CF1">
            <w:pPr>
              <w:ind w:hanging="17"/>
              <w:rPr>
                <w:sz w:val="24"/>
                <w:szCs w:val="24"/>
              </w:rPr>
            </w:pPr>
            <w:r w:rsidRPr="006A2AC2">
              <w:rPr>
                <w:sz w:val="24"/>
                <w:szCs w:val="24"/>
              </w:rPr>
              <w:t>К.Д. Ушинский «Четыре желания»</w:t>
            </w:r>
          </w:p>
        </w:tc>
        <w:tc>
          <w:tcPr>
            <w:tcW w:w="8269" w:type="dxa"/>
            <w:shd w:val="clear" w:color="auto" w:fill="auto"/>
          </w:tcPr>
          <w:p w14:paraId="6A0E4A67" w14:textId="77777777" w:rsidR="00CC1CF1" w:rsidRPr="006A2AC2" w:rsidRDefault="00CC1CF1" w:rsidP="00CC1CF1">
            <w:pPr>
              <w:rPr>
                <w:sz w:val="24"/>
                <w:szCs w:val="24"/>
              </w:rPr>
            </w:pPr>
            <w:r w:rsidRPr="006A2AC2">
              <w:rPr>
                <w:sz w:val="24"/>
                <w:szCs w:val="24"/>
              </w:rPr>
              <w:t>Продолжать знакомить детей с произведениями, в которых рассказывается о зимних развлечениях, расширять знания о зимних развлечениях, воспитывать внимание, закреплять умение слушать.</w:t>
            </w:r>
          </w:p>
        </w:tc>
        <w:tc>
          <w:tcPr>
            <w:tcW w:w="1487" w:type="dxa"/>
          </w:tcPr>
          <w:p w14:paraId="41494196" w14:textId="77777777" w:rsidR="00CC1CF1" w:rsidRPr="006A2AC2" w:rsidRDefault="00CC1CF1" w:rsidP="00CC1CF1">
            <w:pPr>
              <w:rPr>
                <w:sz w:val="24"/>
                <w:szCs w:val="24"/>
              </w:rPr>
            </w:pPr>
          </w:p>
        </w:tc>
      </w:tr>
      <w:tr w:rsidR="00CC1CF1" w:rsidRPr="006A2AC2" w14:paraId="2C001378" w14:textId="77777777" w:rsidTr="00AF5C90">
        <w:tc>
          <w:tcPr>
            <w:tcW w:w="562" w:type="dxa"/>
          </w:tcPr>
          <w:p w14:paraId="0B6C811E" w14:textId="56C395D6" w:rsidR="00CC1CF1" w:rsidRPr="00CC1CF1" w:rsidRDefault="00CC1CF1" w:rsidP="00CC1CF1">
            <w:pPr>
              <w:pStyle w:val="aff0"/>
              <w:numPr>
                <w:ilvl w:val="0"/>
                <w:numId w:val="54"/>
              </w:numPr>
              <w:ind w:left="29" w:firstLine="0"/>
            </w:pPr>
          </w:p>
        </w:tc>
        <w:tc>
          <w:tcPr>
            <w:tcW w:w="1134" w:type="dxa"/>
          </w:tcPr>
          <w:p w14:paraId="5CA20050" w14:textId="01439ECF" w:rsidR="00CC1CF1" w:rsidRPr="006A2AC2" w:rsidRDefault="00CC1CF1" w:rsidP="00CC1CF1">
            <w:pPr>
              <w:suppressAutoHyphens/>
              <w:ind w:firstLine="20"/>
              <w:rPr>
                <w:sz w:val="24"/>
                <w:szCs w:val="24"/>
                <w:lang w:eastAsia="zh-CN"/>
              </w:rPr>
            </w:pPr>
            <w:r w:rsidRPr="00753E36">
              <w:rPr>
                <w:sz w:val="24"/>
              </w:rPr>
              <w:t>05.02.</w:t>
            </w:r>
          </w:p>
        </w:tc>
        <w:tc>
          <w:tcPr>
            <w:tcW w:w="1362" w:type="dxa"/>
          </w:tcPr>
          <w:p w14:paraId="4DF2E18A" w14:textId="77777777" w:rsidR="00CC1CF1" w:rsidRPr="006A2AC2" w:rsidRDefault="00CC1CF1" w:rsidP="00CC1CF1">
            <w:pPr>
              <w:rPr>
                <w:sz w:val="24"/>
                <w:szCs w:val="24"/>
              </w:rPr>
            </w:pPr>
          </w:p>
        </w:tc>
        <w:tc>
          <w:tcPr>
            <w:tcW w:w="2673" w:type="dxa"/>
            <w:shd w:val="clear" w:color="auto" w:fill="auto"/>
          </w:tcPr>
          <w:p w14:paraId="79C35B39" w14:textId="77777777" w:rsidR="00CC1CF1" w:rsidRPr="006A2AC2" w:rsidRDefault="00CC1CF1" w:rsidP="00CC1CF1">
            <w:pPr>
              <w:ind w:hanging="17"/>
              <w:rPr>
                <w:sz w:val="24"/>
                <w:szCs w:val="24"/>
              </w:rPr>
            </w:pPr>
            <w:r w:rsidRPr="006A2AC2">
              <w:rPr>
                <w:sz w:val="24"/>
                <w:szCs w:val="24"/>
              </w:rPr>
              <w:t>Е.Чарушин «Носорог», «Бегемот»</w:t>
            </w:r>
          </w:p>
        </w:tc>
        <w:tc>
          <w:tcPr>
            <w:tcW w:w="8269" w:type="dxa"/>
            <w:shd w:val="clear" w:color="auto" w:fill="auto"/>
          </w:tcPr>
          <w:p w14:paraId="568F8FB8" w14:textId="77777777" w:rsidR="00CC1CF1" w:rsidRPr="006A2AC2" w:rsidRDefault="00CC1CF1" w:rsidP="00CC1CF1">
            <w:pPr>
              <w:rPr>
                <w:sz w:val="24"/>
                <w:szCs w:val="24"/>
              </w:rPr>
            </w:pPr>
            <w:r w:rsidRPr="006A2AC2">
              <w:rPr>
                <w:sz w:val="24"/>
                <w:szCs w:val="24"/>
              </w:rPr>
              <w:t>Продолжить знакомство с творчеством Е.И.Чарушина. Показать   многогранность творчества Е.И. Чарушина;</w:t>
            </w:r>
          </w:p>
          <w:p w14:paraId="5C8962FA" w14:textId="77777777" w:rsidR="00CC1CF1" w:rsidRPr="006A2AC2" w:rsidRDefault="00CC1CF1" w:rsidP="00CC1CF1">
            <w:pPr>
              <w:rPr>
                <w:sz w:val="24"/>
                <w:szCs w:val="24"/>
              </w:rPr>
            </w:pPr>
            <w:r w:rsidRPr="006A2AC2">
              <w:rPr>
                <w:sz w:val="24"/>
                <w:szCs w:val="24"/>
              </w:rPr>
              <w:t>Углублять интерес детей к миру животных, воспитывать любовь и сочувствие к «братьям меньшим».</w:t>
            </w:r>
          </w:p>
        </w:tc>
        <w:tc>
          <w:tcPr>
            <w:tcW w:w="1487" w:type="dxa"/>
          </w:tcPr>
          <w:p w14:paraId="1DA7088F" w14:textId="77777777" w:rsidR="00CC1CF1" w:rsidRPr="006A2AC2" w:rsidRDefault="00CC1CF1" w:rsidP="00CC1CF1">
            <w:pPr>
              <w:rPr>
                <w:sz w:val="24"/>
                <w:szCs w:val="24"/>
              </w:rPr>
            </w:pPr>
          </w:p>
        </w:tc>
      </w:tr>
      <w:tr w:rsidR="00CC1CF1" w:rsidRPr="006A2AC2" w14:paraId="5C89F2E2" w14:textId="77777777" w:rsidTr="00AF5C90">
        <w:tc>
          <w:tcPr>
            <w:tcW w:w="562" w:type="dxa"/>
          </w:tcPr>
          <w:p w14:paraId="19F79AF1" w14:textId="285822E9" w:rsidR="00CC1CF1" w:rsidRPr="00CC1CF1" w:rsidRDefault="00CC1CF1" w:rsidP="00CC1CF1">
            <w:pPr>
              <w:pStyle w:val="aff0"/>
              <w:numPr>
                <w:ilvl w:val="0"/>
                <w:numId w:val="54"/>
              </w:numPr>
              <w:ind w:left="29" w:firstLine="0"/>
            </w:pPr>
          </w:p>
        </w:tc>
        <w:tc>
          <w:tcPr>
            <w:tcW w:w="1134" w:type="dxa"/>
          </w:tcPr>
          <w:p w14:paraId="4AFFD9CE" w14:textId="43941ED5" w:rsidR="00CC1CF1" w:rsidRPr="006A2AC2" w:rsidRDefault="00CC1CF1" w:rsidP="00CC1CF1">
            <w:pPr>
              <w:suppressAutoHyphens/>
              <w:ind w:firstLine="20"/>
              <w:rPr>
                <w:sz w:val="24"/>
                <w:szCs w:val="24"/>
                <w:lang w:eastAsia="zh-CN"/>
              </w:rPr>
            </w:pPr>
            <w:r w:rsidRPr="00753E36">
              <w:rPr>
                <w:sz w:val="24"/>
              </w:rPr>
              <w:t>06.02.</w:t>
            </w:r>
          </w:p>
        </w:tc>
        <w:tc>
          <w:tcPr>
            <w:tcW w:w="1362" w:type="dxa"/>
          </w:tcPr>
          <w:p w14:paraId="54538DE6" w14:textId="77777777" w:rsidR="00CC1CF1" w:rsidRPr="006A2AC2" w:rsidRDefault="00CC1CF1" w:rsidP="00CC1CF1">
            <w:pPr>
              <w:rPr>
                <w:sz w:val="24"/>
                <w:szCs w:val="24"/>
              </w:rPr>
            </w:pPr>
          </w:p>
        </w:tc>
        <w:tc>
          <w:tcPr>
            <w:tcW w:w="2673" w:type="dxa"/>
            <w:shd w:val="clear" w:color="auto" w:fill="auto"/>
          </w:tcPr>
          <w:p w14:paraId="24779722" w14:textId="77777777" w:rsidR="00CC1CF1" w:rsidRPr="006A2AC2" w:rsidRDefault="00CC1CF1" w:rsidP="00CC1CF1">
            <w:pPr>
              <w:ind w:hanging="17"/>
              <w:rPr>
                <w:sz w:val="24"/>
                <w:szCs w:val="24"/>
              </w:rPr>
            </w:pPr>
            <w:r w:rsidRPr="006A2AC2">
              <w:rPr>
                <w:sz w:val="24"/>
                <w:szCs w:val="24"/>
              </w:rPr>
              <w:t>Е.Чарушин «Лев»</w:t>
            </w:r>
          </w:p>
        </w:tc>
        <w:tc>
          <w:tcPr>
            <w:tcW w:w="8269" w:type="dxa"/>
            <w:shd w:val="clear" w:color="auto" w:fill="auto"/>
          </w:tcPr>
          <w:p w14:paraId="1AEDC061" w14:textId="77777777" w:rsidR="00CC1CF1" w:rsidRPr="006A2AC2" w:rsidRDefault="00CC1CF1" w:rsidP="00CC1CF1">
            <w:pPr>
              <w:rPr>
                <w:sz w:val="24"/>
                <w:szCs w:val="24"/>
              </w:rPr>
            </w:pPr>
            <w:r w:rsidRPr="006A2AC2">
              <w:rPr>
                <w:sz w:val="24"/>
                <w:szCs w:val="24"/>
              </w:rPr>
              <w:t xml:space="preserve">   Продолжить знакомить детей с особенностями творчества Е.И.Чарушина – писателя и художника.</w:t>
            </w:r>
          </w:p>
          <w:p w14:paraId="2DFA1897" w14:textId="56554698" w:rsidR="00CC1CF1" w:rsidRPr="006A2AC2" w:rsidRDefault="00CC1CF1" w:rsidP="00CC1CF1">
            <w:pPr>
              <w:rPr>
                <w:sz w:val="24"/>
                <w:szCs w:val="24"/>
              </w:rPr>
            </w:pPr>
            <w:r w:rsidRPr="006A2AC2">
              <w:rPr>
                <w:sz w:val="24"/>
                <w:szCs w:val="24"/>
              </w:rPr>
              <w:t>Подчеркнуть особенности иллюстраций Чарушина (изображения не сказочны, в цвете нет преувеличения). Расширять кругозор. воспитывать доброе отношение к животному миру.</w:t>
            </w:r>
          </w:p>
        </w:tc>
        <w:tc>
          <w:tcPr>
            <w:tcW w:w="1487" w:type="dxa"/>
          </w:tcPr>
          <w:p w14:paraId="6E8E1A0A" w14:textId="77777777" w:rsidR="00CC1CF1" w:rsidRPr="006A2AC2" w:rsidRDefault="00CC1CF1" w:rsidP="00CC1CF1">
            <w:pPr>
              <w:rPr>
                <w:sz w:val="24"/>
                <w:szCs w:val="24"/>
              </w:rPr>
            </w:pPr>
          </w:p>
        </w:tc>
      </w:tr>
      <w:tr w:rsidR="00CC1CF1" w:rsidRPr="006A2AC2" w14:paraId="4D1E933E" w14:textId="77777777" w:rsidTr="00AF5C90">
        <w:tc>
          <w:tcPr>
            <w:tcW w:w="562" w:type="dxa"/>
          </w:tcPr>
          <w:p w14:paraId="3337AEAE" w14:textId="58401B43" w:rsidR="00CC1CF1" w:rsidRPr="00CC1CF1" w:rsidRDefault="00CC1CF1" w:rsidP="00CC1CF1">
            <w:pPr>
              <w:pStyle w:val="aff0"/>
              <w:numPr>
                <w:ilvl w:val="0"/>
                <w:numId w:val="54"/>
              </w:numPr>
              <w:ind w:left="29" w:firstLine="0"/>
            </w:pPr>
          </w:p>
        </w:tc>
        <w:tc>
          <w:tcPr>
            <w:tcW w:w="1134" w:type="dxa"/>
          </w:tcPr>
          <w:p w14:paraId="7A35163C" w14:textId="68830216" w:rsidR="00CC1CF1" w:rsidRPr="006A2AC2" w:rsidRDefault="00CC1CF1" w:rsidP="00CC1CF1">
            <w:pPr>
              <w:suppressAutoHyphens/>
              <w:ind w:firstLine="20"/>
              <w:rPr>
                <w:sz w:val="24"/>
                <w:szCs w:val="24"/>
                <w:lang w:eastAsia="zh-CN"/>
              </w:rPr>
            </w:pPr>
            <w:r w:rsidRPr="00753E36">
              <w:rPr>
                <w:sz w:val="24"/>
              </w:rPr>
              <w:t>07.02.</w:t>
            </w:r>
          </w:p>
        </w:tc>
        <w:tc>
          <w:tcPr>
            <w:tcW w:w="1362" w:type="dxa"/>
          </w:tcPr>
          <w:p w14:paraId="61A2F182" w14:textId="77777777" w:rsidR="00CC1CF1" w:rsidRPr="006A2AC2" w:rsidRDefault="00CC1CF1" w:rsidP="00CC1CF1">
            <w:pPr>
              <w:rPr>
                <w:sz w:val="24"/>
                <w:szCs w:val="24"/>
              </w:rPr>
            </w:pPr>
          </w:p>
        </w:tc>
        <w:tc>
          <w:tcPr>
            <w:tcW w:w="2673" w:type="dxa"/>
            <w:shd w:val="clear" w:color="auto" w:fill="auto"/>
          </w:tcPr>
          <w:p w14:paraId="4317EFDA" w14:textId="77777777" w:rsidR="00CC1CF1" w:rsidRPr="006A2AC2" w:rsidRDefault="00CC1CF1" w:rsidP="00CC1CF1">
            <w:pPr>
              <w:ind w:hanging="17"/>
              <w:rPr>
                <w:sz w:val="24"/>
                <w:szCs w:val="24"/>
              </w:rPr>
            </w:pPr>
            <w:r w:rsidRPr="006A2AC2">
              <w:rPr>
                <w:sz w:val="24"/>
                <w:szCs w:val="24"/>
              </w:rPr>
              <w:t>Б. Житков «Про слона», «Мангуста»</w:t>
            </w:r>
          </w:p>
        </w:tc>
        <w:tc>
          <w:tcPr>
            <w:tcW w:w="8269" w:type="dxa"/>
            <w:shd w:val="clear" w:color="auto" w:fill="auto"/>
          </w:tcPr>
          <w:p w14:paraId="0859600E" w14:textId="77777777" w:rsidR="00CC1CF1" w:rsidRPr="006A2AC2" w:rsidRDefault="00CC1CF1" w:rsidP="00CC1CF1">
            <w:pPr>
              <w:rPr>
                <w:sz w:val="24"/>
                <w:szCs w:val="24"/>
              </w:rPr>
            </w:pPr>
            <w:r w:rsidRPr="006A2AC2">
              <w:rPr>
                <w:sz w:val="24"/>
                <w:szCs w:val="24"/>
              </w:rPr>
              <w:t>Закреплять умение осмысливать содержание рассказа, оценивать поступки литературных героев.   Продолжать развивать умение с помощью мимики и жестов, интонации создавать выразительные образы. Воспитывать усидчивость.</w:t>
            </w:r>
          </w:p>
        </w:tc>
        <w:tc>
          <w:tcPr>
            <w:tcW w:w="1487" w:type="dxa"/>
          </w:tcPr>
          <w:p w14:paraId="67C6B51A" w14:textId="77777777" w:rsidR="00CC1CF1" w:rsidRPr="006A2AC2" w:rsidRDefault="00CC1CF1" w:rsidP="00CC1CF1">
            <w:pPr>
              <w:rPr>
                <w:sz w:val="24"/>
                <w:szCs w:val="24"/>
              </w:rPr>
            </w:pPr>
          </w:p>
        </w:tc>
      </w:tr>
      <w:tr w:rsidR="00CC1CF1" w:rsidRPr="006A2AC2" w14:paraId="1B07FFE3" w14:textId="77777777" w:rsidTr="00AF5C90">
        <w:tc>
          <w:tcPr>
            <w:tcW w:w="562" w:type="dxa"/>
          </w:tcPr>
          <w:p w14:paraId="29038179" w14:textId="2E62B248" w:rsidR="00CC1CF1" w:rsidRPr="00CC1CF1" w:rsidRDefault="00CC1CF1" w:rsidP="00CC1CF1">
            <w:pPr>
              <w:pStyle w:val="aff0"/>
              <w:numPr>
                <w:ilvl w:val="0"/>
                <w:numId w:val="54"/>
              </w:numPr>
              <w:ind w:left="29" w:firstLine="0"/>
            </w:pPr>
          </w:p>
        </w:tc>
        <w:tc>
          <w:tcPr>
            <w:tcW w:w="1134" w:type="dxa"/>
          </w:tcPr>
          <w:p w14:paraId="068AD188" w14:textId="1BFE331F" w:rsidR="00CC1CF1" w:rsidRPr="006A2AC2" w:rsidRDefault="00CC1CF1" w:rsidP="00CC1CF1">
            <w:pPr>
              <w:suppressAutoHyphens/>
              <w:ind w:firstLine="20"/>
              <w:rPr>
                <w:sz w:val="24"/>
                <w:szCs w:val="24"/>
                <w:lang w:eastAsia="zh-CN"/>
              </w:rPr>
            </w:pPr>
            <w:r w:rsidRPr="00753E36">
              <w:rPr>
                <w:sz w:val="24"/>
              </w:rPr>
              <w:t>10.02.</w:t>
            </w:r>
          </w:p>
        </w:tc>
        <w:tc>
          <w:tcPr>
            <w:tcW w:w="1362" w:type="dxa"/>
          </w:tcPr>
          <w:p w14:paraId="16950854" w14:textId="77777777" w:rsidR="00CC1CF1" w:rsidRPr="006A2AC2" w:rsidRDefault="00CC1CF1" w:rsidP="00CC1CF1">
            <w:pPr>
              <w:rPr>
                <w:sz w:val="24"/>
                <w:szCs w:val="24"/>
              </w:rPr>
            </w:pPr>
          </w:p>
        </w:tc>
        <w:tc>
          <w:tcPr>
            <w:tcW w:w="2673" w:type="dxa"/>
            <w:shd w:val="clear" w:color="auto" w:fill="auto"/>
          </w:tcPr>
          <w:p w14:paraId="6E6D41A6" w14:textId="77777777" w:rsidR="00CC1CF1" w:rsidRPr="006A2AC2" w:rsidRDefault="00CC1CF1" w:rsidP="00CC1CF1">
            <w:pPr>
              <w:ind w:hanging="17"/>
              <w:rPr>
                <w:sz w:val="24"/>
                <w:szCs w:val="24"/>
              </w:rPr>
            </w:pPr>
            <w:r w:rsidRPr="006A2AC2">
              <w:rPr>
                <w:sz w:val="24"/>
                <w:szCs w:val="24"/>
              </w:rPr>
              <w:t>Л.Толстой «Слон»</w:t>
            </w:r>
          </w:p>
        </w:tc>
        <w:tc>
          <w:tcPr>
            <w:tcW w:w="8269" w:type="dxa"/>
            <w:shd w:val="clear" w:color="auto" w:fill="auto"/>
          </w:tcPr>
          <w:p w14:paraId="707C73EA" w14:textId="77777777" w:rsidR="00CC1CF1" w:rsidRPr="006A2AC2" w:rsidRDefault="00CC1CF1" w:rsidP="00CC1CF1">
            <w:pPr>
              <w:rPr>
                <w:sz w:val="24"/>
                <w:szCs w:val="24"/>
              </w:rPr>
            </w:pPr>
            <w:r w:rsidRPr="006A2AC2">
              <w:rPr>
                <w:sz w:val="24"/>
                <w:szCs w:val="24"/>
              </w:rPr>
              <w:t>Расширить кругозор детей. Через совместную работу с текстом прийти к пониманию основной проблемы, которую поднимает автор. Воспитывать желание помогать тем, кто нуждается в помощи.</w:t>
            </w:r>
          </w:p>
        </w:tc>
        <w:tc>
          <w:tcPr>
            <w:tcW w:w="1487" w:type="dxa"/>
          </w:tcPr>
          <w:p w14:paraId="7177C686" w14:textId="77777777" w:rsidR="00CC1CF1" w:rsidRPr="006A2AC2" w:rsidRDefault="00CC1CF1" w:rsidP="00CC1CF1">
            <w:pPr>
              <w:rPr>
                <w:sz w:val="24"/>
                <w:szCs w:val="24"/>
              </w:rPr>
            </w:pPr>
          </w:p>
        </w:tc>
      </w:tr>
      <w:tr w:rsidR="00CC1CF1" w:rsidRPr="006A2AC2" w14:paraId="71905B78" w14:textId="77777777" w:rsidTr="00AF5C90">
        <w:tc>
          <w:tcPr>
            <w:tcW w:w="562" w:type="dxa"/>
          </w:tcPr>
          <w:p w14:paraId="1CF06F06" w14:textId="1B5E3EF0" w:rsidR="00CC1CF1" w:rsidRPr="00CC1CF1" w:rsidRDefault="00CC1CF1" w:rsidP="00CC1CF1">
            <w:pPr>
              <w:pStyle w:val="aff0"/>
              <w:numPr>
                <w:ilvl w:val="0"/>
                <w:numId w:val="54"/>
              </w:numPr>
              <w:ind w:left="29" w:firstLine="0"/>
            </w:pPr>
          </w:p>
        </w:tc>
        <w:tc>
          <w:tcPr>
            <w:tcW w:w="1134" w:type="dxa"/>
          </w:tcPr>
          <w:p w14:paraId="4EDFFE90" w14:textId="382D570A" w:rsidR="00CC1CF1" w:rsidRPr="006A2AC2" w:rsidRDefault="00CC1CF1" w:rsidP="00CC1CF1">
            <w:pPr>
              <w:suppressAutoHyphens/>
              <w:ind w:firstLine="20"/>
              <w:rPr>
                <w:sz w:val="24"/>
                <w:szCs w:val="24"/>
                <w:lang w:eastAsia="zh-CN"/>
              </w:rPr>
            </w:pPr>
            <w:r w:rsidRPr="00753E36">
              <w:rPr>
                <w:sz w:val="24"/>
              </w:rPr>
              <w:t>11.02.</w:t>
            </w:r>
          </w:p>
        </w:tc>
        <w:tc>
          <w:tcPr>
            <w:tcW w:w="1362" w:type="dxa"/>
          </w:tcPr>
          <w:p w14:paraId="0235BBCC" w14:textId="77777777" w:rsidR="00CC1CF1" w:rsidRPr="006A2AC2" w:rsidRDefault="00CC1CF1" w:rsidP="00CC1CF1">
            <w:pPr>
              <w:rPr>
                <w:sz w:val="24"/>
                <w:szCs w:val="24"/>
              </w:rPr>
            </w:pPr>
          </w:p>
        </w:tc>
        <w:tc>
          <w:tcPr>
            <w:tcW w:w="2673" w:type="dxa"/>
            <w:shd w:val="clear" w:color="auto" w:fill="auto"/>
          </w:tcPr>
          <w:p w14:paraId="627240A6" w14:textId="77777777" w:rsidR="00CC1CF1" w:rsidRPr="006A2AC2" w:rsidRDefault="00CC1CF1" w:rsidP="00CC1CF1">
            <w:pPr>
              <w:ind w:hanging="17"/>
              <w:rPr>
                <w:sz w:val="24"/>
                <w:szCs w:val="24"/>
              </w:rPr>
            </w:pPr>
            <w:r w:rsidRPr="006A2AC2">
              <w:rPr>
                <w:sz w:val="24"/>
                <w:szCs w:val="24"/>
              </w:rPr>
              <w:t>Б.Заходер «Жираф», В.Джейн «Обезьянки»</w:t>
            </w:r>
          </w:p>
        </w:tc>
        <w:tc>
          <w:tcPr>
            <w:tcW w:w="8269" w:type="dxa"/>
            <w:shd w:val="clear" w:color="auto" w:fill="auto"/>
          </w:tcPr>
          <w:p w14:paraId="5426FB58" w14:textId="393D9BF9" w:rsidR="00CC1CF1" w:rsidRPr="006A2AC2" w:rsidRDefault="00CC1CF1" w:rsidP="00CC1CF1">
            <w:pPr>
              <w:rPr>
                <w:sz w:val="24"/>
                <w:szCs w:val="24"/>
              </w:rPr>
            </w:pPr>
            <w:r w:rsidRPr="006A2AC2">
              <w:rPr>
                <w:sz w:val="24"/>
                <w:szCs w:val="24"/>
              </w:rPr>
              <w:t>Обобщать и систематизировать знания   при слушании произведений, главные герои которых - животные жарких стран. Развивать творческое воображение, логическое мышление, словотворчество. Воспитывать желание использовать литературный опыт в речевой практике.</w:t>
            </w:r>
          </w:p>
        </w:tc>
        <w:tc>
          <w:tcPr>
            <w:tcW w:w="1487" w:type="dxa"/>
          </w:tcPr>
          <w:p w14:paraId="7685440B" w14:textId="77777777" w:rsidR="00CC1CF1" w:rsidRPr="006A2AC2" w:rsidRDefault="00CC1CF1" w:rsidP="00CC1CF1">
            <w:pPr>
              <w:rPr>
                <w:sz w:val="24"/>
                <w:szCs w:val="24"/>
              </w:rPr>
            </w:pPr>
          </w:p>
        </w:tc>
      </w:tr>
      <w:tr w:rsidR="00CC1CF1" w:rsidRPr="006A2AC2" w14:paraId="3F8E0F30" w14:textId="77777777" w:rsidTr="00AF5C90">
        <w:tc>
          <w:tcPr>
            <w:tcW w:w="562" w:type="dxa"/>
          </w:tcPr>
          <w:p w14:paraId="4A120600" w14:textId="09A13B4F" w:rsidR="00CC1CF1" w:rsidRPr="00CC1CF1" w:rsidRDefault="00CC1CF1" w:rsidP="00CC1CF1">
            <w:pPr>
              <w:pStyle w:val="aff0"/>
              <w:numPr>
                <w:ilvl w:val="0"/>
                <w:numId w:val="54"/>
              </w:numPr>
              <w:ind w:left="29" w:firstLine="0"/>
            </w:pPr>
          </w:p>
        </w:tc>
        <w:tc>
          <w:tcPr>
            <w:tcW w:w="1134" w:type="dxa"/>
          </w:tcPr>
          <w:p w14:paraId="307D0E22" w14:textId="0B3AD2D9" w:rsidR="00CC1CF1" w:rsidRPr="006A2AC2" w:rsidRDefault="00CC1CF1" w:rsidP="00CC1CF1">
            <w:pPr>
              <w:suppressAutoHyphens/>
              <w:ind w:firstLine="20"/>
              <w:rPr>
                <w:sz w:val="24"/>
                <w:szCs w:val="24"/>
                <w:lang w:eastAsia="zh-CN"/>
              </w:rPr>
            </w:pPr>
            <w:r w:rsidRPr="00753E36">
              <w:rPr>
                <w:sz w:val="24"/>
              </w:rPr>
              <w:t>12.02.</w:t>
            </w:r>
          </w:p>
        </w:tc>
        <w:tc>
          <w:tcPr>
            <w:tcW w:w="1362" w:type="dxa"/>
          </w:tcPr>
          <w:p w14:paraId="489409EA" w14:textId="77777777" w:rsidR="00CC1CF1" w:rsidRPr="006A2AC2" w:rsidRDefault="00CC1CF1" w:rsidP="00CC1CF1">
            <w:pPr>
              <w:rPr>
                <w:sz w:val="24"/>
                <w:szCs w:val="24"/>
              </w:rPr>
            </w:pPr>
          </w:p>
        </w:tc>
        <w:tc>
          <w:tcPr>
            <w:tcW w:w="2673" w:type="dxa"/>
            <w:shd w:val="clear" w:color="auto" w:fill="auto"/>
          </w:tcPr>
          <w:p w14:paraId="724D2E7F" w14:textId="77777777" w:rsidR="00CC1CF1" w:rsidRPr="006A2AC2" w:rsidRDefault="00CC1CF1" w:rsidP="00CC1CF1">
            <w:pPr>
              <w:ind w:hanging="17"/>
              <w:rPr>
                <w:sz w:val="24"/>
                <w:szCs w:val="24"/>
              </w:rPr>
            </w:pPr>
            <w:r w:rsidRPr="006A2AC2">
              <w:rPr>
                <w:sz w:val="24"/>
                <w:szCs w:val="24"/>
              </w:rPr>
              <w:t>В. Суслов «Кто сильнее?»</w:t>
            </w:r>
          </w:p>
        </w:tc>
        <w:tc>
          <w:tcPr>
            <w:tcW w:w="8269" w:type="dxa"/>
            <w:shd w:val="clear" w:color="auto" w:fill="auto"/>
          </w:tcPr>
          <w:p w14:paraId="15FDABD6" w14:textId="77777777" w:rsidR="00CC1CF1" w:rsidRPr="006A2AC2" w:rsidRDefault="00CC1CF1" w:rsidP="00CC1CF1">
            <w:pPr>
              <w:rPr>
                <w:sz w:val="24"/>
                <w:szCs w:val="24"/>
              </w:rPr>
            </w:pPr>
            <w:r w:rsidRPr="006A2AC2">
              <w:rPr>
                <w:sz w:val="24"/>
                <w:szCs w:val="24"/>
              </w:rPr>
              <w:t>Познакомить с содержанием текста В.Суслова «Кто сильнее?»; учить диалогической речи, чтению по ролям. Воспитывать любовь и уважение к людям разных профессий.</w:t>
            </w:r>
          </w:p>
        </w:tc>
        <w:tc>
          <w:tcPr>
            <w:tcW w:w="1487" w:type="dxa"/>
          </w:tcPr>
          <w:p w14:paraId="3FB5E139" w14:textId="77777777" w:rsidR="00CC1CF1" w:rsidRPr="006A2AC2" w:rsidRDefault="00CC1CF1" w:rsidP="00CC1CF1">
            <w:pPr>
              <w:rPr>
                <w:sz w:val="24"/>
                <w:szCs w:val="24"/>
              </w:rPr>
            </w:pPr>
          </w:p>
        </w:tc>
      </w:tr>
      <w:tr w:rsidR="00CC1CF1" w:rsidRPr="006A2AC2" w14:paraId="48F5839A" w14:textId="77777777" w:rsidTr="00AF5C90">
        <w:tc>
          <w:tcPr>
            <w:tcW w:w="562" w:type="dxa"/>
          </w:tcPr>
          <w:p w14:paraId="47E98937" w14:textId="096CE912" w:rsidR="00CC1CF1" w:rsidRPr="00CC1CF1" w:rsidRDefault="00CC1CF1" w:rsidP="00CC1CF1">
            <w:pPr>
              <w:pStyle w:val="aff0"/>
              <w:numPr>
                <w:ilvl w:val="0"/>
                <w:numId w:val="54"/>
              </w:numPr>
              <w:ind w:left="29" w:firstLine="0"/>
            </w:pPr>
          </w:p>
        </w:tc>
        <w:tc>
          <w:tcPr>
            <w:tcW w:w="1134" w:type="dxa"/>
          </w:tcPr>
          <w:p w14:paraId="6541E895" w14:textId="1C14CDA0" w:rsidR="00CC1CF1" w:rsidRPr="006A2AC2" w:rsidRDefault="00CC1CF1" w:rsidP="00CC1CF1">
            <w:pPr>
              <w:suppressAutoHyphens/>
              <w:ind w:firstLine="20"/>
              <w:rPr>
                <w:sz w:val="24"/>
                <w:szCs w:val="24"/>
                <w:lang w:eastAsia="zh-CN"/>
              </w:rPr>
            </w:pPr>
            <w:r w:rsidRPr="00753E36">
              <w:rPr>
                <w:sz w:val="24"/>
              </w:rPr>
              <w:t>13.02.</w:t>
            </w:r>
          </w:p>
        </w:tc>
        <w:tc>
          <w:tcPr>
            <w:tcW w:w="1362" w:type="dxa"/>
          </w:tcPr>
          <w:p w14:paraId="2C8481A9" w14:textId="77777777" w:rsidR="00CC1CF1" w:rsidRPr="006A2AC2" w:rsidRDefault="00CC1CF1" w:rsidP="00CC1CF1">
            <w:pPr>
              <w:rPr>
                <w:sz w:val="24"/>
                <w:szCs w:val="24"/>
              </w:rPr>
            </w:pPr>
          </w:p>
        </w:tc>
        <w:tc>
          <w:tcPr>
            <w:tcW w:w="2673" w:type="dxa"/>
            <w:shd w:val="clear" w:color="auto" w:fill="auto"/>
          </w:tcPr>
          <w:p w14:paraId="726EE897" w14:textId="77777777" w:rsidR="00CC1CF1" w:rsidRPr="006A2AC2" w:rsidRDefault="00CC1CF1" w:rsidP="00CC1CF1">
            <w:pPr>
              <w:ind w:hanging="17"/>
              <w:rPr>
                <w:sz w:val="24"/>
                <w:szCs w:val="24"/>
              </w:rPr>
            </w:pPr>
            <w:r w:rsidRPr="006A2AC2">
              <w:rPr>
                <w:sz w:val="24"/>
                <w:szCs w:val="24"/>
              </w:rPr>
              <w:t>В. Косовицкий «Будущий мужчина»</w:t>
            </w:r>
          </w:p>
        </w:tc>
        <w:tc>
          <w:tcPr>
            <w:tcW w:w="8269" w:type="dxa"/>
            <w:shd w:val="clear" w:color="auto" w:fill="auto"/>
          </w:tcPr>
          <w:p w14:paraId="23DDCB8A" w14:textId="77777777" w:rsidR="00CC1CF1" w:rsidRPr="006A2AC2" w:rsidRDefault="00CC1CF1" w:rsidP="00CC1CF1">
            <w:pPr>
              <w:rPr>
                <w:sz w:val="24"/>
                <w:szCs w:val="24"/>
              </w:rPr>
            </w:pPr>
            <w:r w:rsidRPr="006A2AC2">
              <w:rPr>
                <w:sz w:val="24"/>
                <w:szCs w:val="24"/>
              </w:rPr>
              <w:t>Развивать умение внимательно слушать стихотворение, понимать основную идею, выражать свое отношение по прочитанному. Закрепление и уточнение знаний воспитанников о Российской Армии. Воспитывать у детей чувство патриотизма.</w:t>
            </w:r>
          </w:p>
        </w:tc>
        <w:tc>
          <w:tcPr>
            <w:tcW w:w="1487" w:type="dxa"/>
          </w:tcPr>
          <w:p w14:paraId="0ED62927" w14:textId="77777777" w:rsidR="00CC1CF1" w:rsidRPr="006A2AC2" w:rsidRDefault="00CC1CF1" w:rsidP="00CC1CF1">
            <w:pPr>
              <w:rPr>
                <w:sz w:val="24"/>
                <w:szCs w:val="24"/>
              </w:rPr>
            </w:pPr>
          </w:p>
        </w:tc>
      </w:tr>
      <w:tr w:rsidR="00CC1CF1" w:rsidRPr="006A2AC2" w14:paraId="01D33B7E" w14:textId="77777777" w:rsidTr="00AF5C90">
        <w:tc>
          <w:tcPr>
            <w:tcW w:w="562" w:type="dxa"/>
          </w:tcPr>
          <w:p w14:paraId="0DC67AE6" w14:textId="323600D3" w:rsidR="00CC1CF1" w:rsidRPr="00CC1CF1" w:rsidRDefault="00CC1CF1" w:rsidP="00CC1CF1">
            <w:pPr>
              <w:pStyle w:val="aff0"/>
              <w:numPr>
                <w:ilvl w:val="0"/>
                <w:numId w:val="54"/>
              </w:numPr>
              <w:ind w:left="29" w:firstLine="0"/>
            </w:pPr>
          </w:p>
        </w:tc>
        <w:tc>
          <w:tcPr>
            <w:tcW w:w="1134" w:type="dxa"/>
          </w:tcPr>
          <w:p w14:paraId="126575C4" w14:textId="45BE3D81" w:rsidR="00CC1CF1" w:rsidRPr="006A2AC2" w:rsidRDefault="00CC1CF1" w:rsidP="00CC1CF1">
            <w:pPr>
              <w:suppressAutoHyphens/>
              <w:ind w:firstLine="20"/>
              <w:rPr>
                <w:sz w:val="24"/>
                <w:szCs w:val="24"/>
                <w:lang w:eastAsia="zh-CN"/>
              </w:rPr>
            </w:pPr>
            <w:r w:rsidRPr="00753E36">
              <w:rPr>
                <w:sz w:val="24"/>
              </w:rPr>
              <w:t>14.02.</w:t>
            </w:r>
          </w:p>
        </w:tc>
        <w:tc>
          <w:tcPr>
            <w:tcW w:w="1362" w:type="dxa"/>
          </w:tcPr>
          <w:p w14:paraId="59639A1F" w14:textId="77777777" w:rsidR="00CC1CF1" w:rsidRPr="006A2AC2" w:rsidRDefault="00CC1CF1" w:rsidP="00CC1CF1">
            <w:pPr>
              <w:rPr>
                <w:sz w:val="24"/>
                <w:szCs w:val="24"/>
              </w:rPr>
            </w:pPr>
          </w:p>
        </w:tc>
        <w:tc>
          <w:tcPr>
            <w:tcW w:w="2673" w:type="dxa"/>
            <w:shd w:val="clear" w:color="auto" w:fill="auto"/>
          </w:tcPr>
          <w:p w14:paraId="5D1C80C2" w14:textId="77777777" w:rsidR="00CC1CF1" w:rsidRPr="006A2AC2" w:rsidRDefault="00CC1CF1" w:rsidP="00CC1CF1">
            <w:pPr>
              <w:ind w:hanging="17"/>
              <w:rPr>
                <w:sz w:val="24"/>
                <w:szCs w:val="24"/>
              </w:rPr>
            </w:pPr>
            <w:r w:rsidRPr="006A2AC2">
              <w:rPr>
                <w:sz w:val="24"/>
                <w:szCs w:val="24"/>
              </w:rPr>
              <w:t>Е. Благинина «Про дворника»</w:t>
            </w:r>
          </w:p>
        </w:tc>
        <w:tc>
          <w:tcPr>
            <w:tcW w:w="8269" w:type="dxa"/>
            <w:shd w:val="clear" w:color="auto" w:fill="auto"/>
          </w:tcPr>
          <w:p w14:paraId="29848917" w14:textId="77777777" w:rsidR="00CC1CF1" w:rsidRPr="006A2AC2" w:rsidRDefault="00CC1CF1" w:rsidP="00CC1CF1">
            <w:pPr>
              <w:rPr>
                <w:sz w:val="24"/>
                <w:szCs w:val="24"/>
              </w:rPr>
            </w:pPr>
            <w:r w:rsidRPr="006A2AC2">
              <w:rPr>
                <w:sz w:val="24"/>
                <w:szCs w:val="24"/>
              </w:rPr>
              <w:t>Познакомить со стихотворением Е.Благининой. определить жанр произведения. Закрепить знания детей о том, что людям помогают в работе разные вещи, орудия труда. Воспитать интерес к труду взрослых, желание трудиться.</w:t>
            </w:r>
          </w:p>
        </w:tc>
        <w:tc>
          <w:tcPr>
            <w:tcW w:w="1487" w:type="dxa"/>
          </w:tcPr>
          <w:p w14:paraId="5C8BFF6F" w14:textId="77777777" w:rsidR="00CC1CF1" w:rsidRPr="006A2AC2" w:rsidRDefault="00CC1CF1" w:rsidP="00CC1CF1">
            <w:pPr>
              <w:rPr>
                <w:sz w:val="24"/>
                <w:szCs w:val="24"/>
              </w:rPr>
            </w:pPr>
          </w:p>
        </w:tc>
      </w:tr>
      <w:tr w:rsidR="00CC1CF1" w:rsidRPr="006A2AC2" w14:paraId="3DE74D11" w14:textId="77777777" w:rsidTr="00AF5C90">
        <w:tc>
          <w:tcPr>
            <w:tcW w:w="562" w:type="dxa"/>
          </w:tcPr>
          <w:p w14:paraId="1F9DEF0C" w14:textId="5CCA7BB6" w:rsidR="00CC1CF1" w:rsidRPr="00CC1CF1" w:rsidRDefault="00CC1CF1" w:rsidP="00CC1CF1">
            <w:pPr>
              <w:pStyle w:val="aff0"/>
              <w:numPr>
                <w:ilvl w:val="0"/>
                <w:numId w:val="54"/>
              </w:numPr>
              <w:ind w:left="29" w:firstLine="0"/>
            </w:pPr>
          </w:p>
        </w:tc>
        <w:tc>
          <w:tcPr>
            <w:tcW w:w="1134" w:type="dxa"/>
          </w:tcPr>
          <w:p w14:paraId="08E86187" w14:textId="72E2DF47" w:rsidR="00CC1CF1" w:rsidRPr="006A2AC2" w:rsidRDefault="00CC1CF1" w:rsidP="00CC1CF1">
            <w:pPr>
              <w:suppressAutoHyphens/>
              <w:ind w:firstLine="20"/>
              <w:rPr>
                <w:sz w:val="24"/>
                <w:szCs w:val="24"/>
                <w:lang w:eastAsia="zh-CN"/>
              </w:rPr>
            </w:pPr>
            <w:r w:rsidRPr="00753E36">
              <w:rPr>
                <w:sz w:val="24"/>
              </w:rPr>
              <w:t>17.02.</w:t>
            </w:r>
          </w:p>
        </w:tc>
        <w:tc>
          <w:tcPr>
            <w:tcW w:w="1362" w:type="dxa"/>
          </w:tcPr>
          <w:p w14:paraId="55F22B11" w14:textId="77777777" w:rsidR="00CC1CF1" w:rsidRPr="006A2AC2" w:rsidRDefault="00CC1CF1" w:rsidP="00CC1CF1">
            <w:pPr>
              <w:rPr>
                <w:sz w:val="24"/>
                <w:szCs w:val="24"/>
              </w:rPr>
            </w:pPr>
          </w:p>
        </w:tc>
        <w:tc>
          <w:tcPr>
            <w:tcW w:w="2673" w:type="dxa"/>
            <w:shd w:val="clear" w:color="auto" w:fill="auto"/>
          </w:tcPr>
          <w:p w14:paraId="466B1FC4" w14:textId="77777777" w:rsidR="00CC1CF1" w:rsidRPr="006A2AC2" w:rsidRDefault="00CC1CF1" w:rsidP="00CC1CF1">
            <w:pPr>
              <w:ind w:hanging="17"/>
              <w:rPr>
                <w:sz w:val="24"/>
                <w:szCs w:val="24"/>
              </w:rPr>
            </w:pPr>
            <w:r w:rsidRPr="006A2AC2">
              <w:rPr>
                <w:sz w:val="24"/>
                <w:szCs w:val="24"/>
              </w:rPr>
              <w:t>Е. Благинина «Про дворника»</w:t>
            </w:r>
          </w:p>
        </w:tc>
        <w:tc>
          <w:tcPr>
            <w:tcW w:w="8269" w:type="dxa"/>
            <w:shd w:val="clear" w:color="auto" w:fill="auto"/>
          </w:tcPr>
          <w:p w14:paraId="16AE6DF5" w14:textId="77777777" w:rsidR="00CC1CF1" w:rsidRPr="006A2AC2" w:rsidRDefault="00CC1CF1" w:rsidP="00CC1CF1">
            <w:pPr>
              <w:rPr>
                <w:sz w:val="24"/>
                <w:szCs w:val="24"/>
              </w:rPr>
            </w:pPr>
            <w:r>
              <w:rPr>
                <w:sz w:val="24"/>
                <w:szCs w:val="24"/>
              </w:rPr>
              <w:t>Повторить</w:t>
            </w:r>
            <w:r w:rsidRPr="006A2AC2">
              <w:rPr>
                <w:sz w:val="24"/>
                <w:szCs w:val="24"/>
              </w:rPr>
              <w:t xml:space="preserve"> стихотворение Е.Благининой. определить жанр произведения. Закрепить знания детей о том, что людям помогают в работе разные вещи, орудия труда. Воспитать интерес к труду взрослых, желание трудиться.</w:t>
            </w:r>
          </w:p>
        </w:tc>
        <w:tc>
          <w:tcPr>
            <w:tcW w:w="1487" w:type="dxa"/>
          </w:tcPr>
          <w:p w14:paraId="3CBD1BFB" w14:textId="77777777" w:rsidR="00CC1CF1" w:rsidRPr="006A2AC2" w:rsidRDefault="00CC1CF1" w:rsidP="00CC1CF1">
            <w:pPr>
              <w:rPr>
                <w:sz w:val="24"/>
                <w:szCs w:val="24"/>
              </w:rPr>
            </w:pPr>
          </w:p>
        </w:tc>
      </w:tr>
      <w:tr w:rsidR="00CC1CF1" w:rsidRPr="006A2AC2" w14:paraId="3876CFB1" w14:textId="77777777" w:rsidTr="00AF5C90">
        <w:tc>
          <w:tcPr>
            <w:tcW w:w="562" w:type="dxa"/>
          </w:tcPr>
          <w:p w14:paraId="6D8459B1" w14:textId="5EF8E5E2" w:rsidR="00CC1CF1" w:rsidRPr="00CC1CF1" w:rsidRDefault="00CC1CF1" w:rsidP="00CC1CF1">
            <w:pPr>
              <w:pStyle w:val="aff0"/>
              <w:numPr>
                <w:ilvl w:val="0"/>
                <w:numId w:val="54"/>
              </w:numPr>
              <w:ind w:left="29" w:firstLine="0"/>
            </w:pPr>
          </w:p>
        </w:tc>
        <w:tc>
          <w:tcPr>
            <w:tcW w:w="1134" w:type="dxa"/>
          </w:tcPr>
          <w:p w14:paraId="0971D750" w14:textId="08607ABB" w:rsidR="00CC1CF1" w:rsidRPr="006A2AC2" w:rsidRDefault="00CC1CF1" w:rsidP="00CC1CF1">
            <w:pPr>
              <w:suppressAutoHyphens/>
              <w:ind w:firstLine="20"/>
              <w:rPr>
                <w:sz w:val="24"/>
                <w:szCs w:val="24"/>
                <w:lang w:eastAsia="zh-CN"/>
              </w:rPr>
            </w:pPr>
            <w:r w:rsidRPr="00753E36">
              <w:rPr>
                <w:sz w:val="24"/>
              </w:rPr>
              <w:t>18.02.</w:t>
            </w:r>
          </w:p>
        </w:tc>
        <w:tc>
          <w:tcPr>
            <w:tcW w:w="1362" w:type="dxa"/>
          </w:tcPr>
          <w:p w14:paraId="6F5DBCDA" w14:textId="77777777" w:rsidR="00CC1CF1" w:rsidRPr="006A2AC2" w:rsidRDefault="00CC1CF1" w:rsidP="00CC1CF1">
            <w:pPr>
              <w:rPr>
                <w:sz w:val="24"/>
                <w:szCs w:val="24"/>
              </w:rPr>
            </w:pPr>
          </w:p>
        </w:tc>
        <w:tc>
          <w:tcPr>
            <w:tcW w:w="2673" w:type="dxa"/>
            <w:shd w:val="clear" w:color="auto" w:fill="auto"/>
          </w:tcPr>
          <w:p w14:paraId="7A22D826" w14:textId="77777777" w:rsidR="00CC1CF1" w:rsidRPr="006A2AC2" w:rsidRDefault="00CC1CF1" w:rsidP="00CC1CF1">
            <w:pPr>
              <w:ind w:hanging="17"/>
              <w:rPr>
                <w:color w:val="FF0000"/>
                <w:sz w:val="24"/>
                <w:szCs w:val="24"/>
              </w:rPr>
            </w:pPr>
            <w:r w:rsidRPr="006A2AC2">
              <w:rPr>
                <w:sz w:val="24"/>
                <w:szCs w:val="24"/>
              </w:rPr>
              <w:t>Б.Заходер «Слесарь»</w:t>
            </w:r>
          </w:p>
        </w:tc>
        <w:tc>
          <w:tcPr>
            <w:tcW w:w="8269" w:type="dxa"/>
            <w:shd w:val="clear" w:color="auto" w:fill="auto"/>
          </w:tcPr>
          <w:p w14:paraId="25CB2BCF" w14:textId="77777777" w:rsidR="00CC1CF1" w:rsidRPr="006A2AC2" w:rsidRDefault="00CC1CF1" w:rsidP="00CC1CF1">
            <w:pPr>
              <w:rPr>
                <w:sz w:val="24"/>
                <w:szCs w:val="24"/>
              </w:rPr>
            </w:pPr>
            <w:r w:rsidRPr="006A2AC2">
              <w:rPr>
                <w:sz w:val="24"/>
                <w:szCs w:val="24"/>
              </w:rPr>
              <w:t xml:space="preserve">Познакомить </w:t>
            </w:r>
            <w:r>
              <w:rPr>
                <w:sz w:val="24"/>
                <w:szCs w:val="24"/>
              </w:rPr>
              <w:t>детей</w:t>
            </w:r>
            <w:r w:rsidRPr="006A2AC2">
              <w:rPr>
                <w:sz w:val="24"/>
                <w:szCs w:val="24"/>
              </w:rPr>
              <w:t xml:space="preserve"> с творчеством Б. Заходера. Закрепить интерес к детской поэзии. Воспитывать устойчивый интерес к чтению.</w:t>
            </w:r>
          </w:p>
        </w:tc>
        <w:tc>
          <w:tcPr>
            <w:tcW w:w="1487" w:type="dxa"/>
          </w:tcPr>
          <w:p w14:paraId="7E5C5D5E" w14:textId="77777777" w:rsidR="00CC1CF1" w:rsidRPr="006A2AC2" w:rsidRDefault="00CC1CF1" w:rsidP="00CC1CF1">
            <w:pPr>
              <w:rPr>
                <w:sz w:val="24"/>
                <w:szCs w:val="24"/>
              </w:rPr>
            </w:pPr>
          </w:p>
        </w:tc>
      </w:tr>
      <w:tr w:rsidR="00CC1CF1" w:rsidRPr="006A2AC2" w14:paraId="6FFA992B" w14:textId="77777777" w:rsidTr="00AF5C90">
        <w:tc>
          <w:tcPr>
            <w:tcW w:w="562" w:type="dxa"/>
          </w:tcPr>
          <w:p w14:paraId="410A8C8C" w14:textId="0D97F71B" w:rsidR="00CC1CF1" w:rsidRPr="00CC1CF1" w:rsidRDefault="00CC1CF1" w:rsidP="00CC1CF1">
            <w:pPr>
              <w:pStyle w:val="aff0"/>
              <w:numPr>
                <w:ilvl w:val="0"/>
                <w:numId w:val="54"/>
              </w:numPr>
              <w:ind w:left="29" w:firstLine="0"/>
            </w:pPr>
          </w:p>
        </w:tc>
        <w:tc>
          <w:tcPr>
            <w:tcW w:w="1134" w:type="dxa"/>
          </w:tcPr>
          <w:p w14:paraId="4CBEA921" w14:textId="579733AB" w:rsidR="00CC1CF1" w:rsidRPr="006A2AC2" w:rsidRDefault="00CC1CF1" w:rsidP="00CC1CF1">
            <w:pPr>
              <w:suppressAutoHyphens/>
              <w:ind w:firstLine="20"/>
              <w:rPr>
                <w:sz w:val="24"/>
                <w:szCs w:val="24"/>
                <w:lang w:eastAsia="zh-CN"/>
              </w:rPr>
            </w:pPr>
            <w:r w:rsidRPr="00753E36">
              <w:rPr>
                <w:sz w:val="24"/>
              </w:rPr>
              <w:t>19.02.</w:t>
            </w:r>
          </w:p>
        </w:tc>
        <w:tc>
          <w:tcPr>
            <w:tcW w:w="1362" w:type="dxa"/>
          </w:tcPr>
          <w:p w14:paraId="496B41C3" w14:textId="77777777" w:rsidR="00CC1CF1" w:rsidRPr="006A2AC2" w:rsidRDefault="00CC1CF1" w:rsidP="00CC1CF1">
            <w:pPr>
              <w:rPr>
                <w:sz w:val="24"/>
                <w:szCs w:val="24"/>
              </w:rPr>
            </w:pPr>
          </w:p>
        </w:tc>
        <w:tc>
          <w:tcPr>
            <w:tcW w:w="2673" w:type="dxa"/>
            <w:shd w:val="clear" w:color="auto" w:fill="auto"/>
          </w:tcPr>
          <w:p w14:paraId="32C6A976" w14:textId="77777777" w:rsidR="00CC1CF1" w:rsidRPr="006A2AC2" w:rsidRDefault="00CC1CF1" w:rsidP="00CC1CF1">
            <w:pPr>
              <w:ind w:hanging="17"/>
              <w:rPr>
                <w:sz w:val="24"/>
                <w:szCs w:val="24"/>
              </w:rPr>
            </w:pPr>
            <w:r w:rsidRPr="006A2AC2">
              <w:rPr>
                <w:sz w:val="24"/>
                <w:szCs w:val="24"/>
              </w:rPr>
              <w:t>Б.Заходер «Слесарь»</w:t>
            </w:r>
          </w:p>
        </w:tc>
        <w:tc>
          <w:tcPr>
            <w:tcW w:w="8269" w:type="dxa"/>
            <w:shd w:val="clear" w:color="auto" w:fill="auto"/>
          </w:tcPr>
          <w:p w14:paraId="0A5FE29F" w14:textId="77777777" w:rsidR="00CC1CF1" w:rsidRPr="006A2AC2" w:rsidRDefault="00CC1CF1" w:rsidP="00CC1CF1">
            <w:pPr>
              <w:rPr>
                <w:sz w:val="24"/>
                <w:szCs w:val="24"/>
              </w:rPr>
            </w:pPr>
            <w:r>
              <w:rPr>
                <w:sz w:val="24"/>
                <w:szCs w:val="24"/>
              </w:rPr>
              <w:t>Повторить с детьми</w:t>
            </w:r>
            <w:r w:rsidRPr="006A2AC2">
              <w:rPr>
                <w:sz w:val="24"/>
                <w:szCs w:val="24"/>
              </w:rPr>
              <w:t xml:space="preserve"> творчество Б. Заходера. Закрепить интерес к детской поэзии. Воспитывать устойчивый интерес к чтению.</w:t>
            </w:r>
          </w:p>
        </w:tc>
        <w:tc>
          <w:tcPr>
            <w:tcW w:w="1487" w:type="dxa"/>
          </w:tcPr>
          <w:p w14:paraId="1B859D92" w14:textId="77777777" w:rsidR="00CC1CF1" w:rsidRPr="006A2AC2" w:rsidRDefault="00CC1CF1" w:rsidP="00CC1CF1">
            <w:pPr>
              <w:rPr>
                <w:sz w:val="24"/>
                <w:szCs w:val="24"/>
              </w:rPr>
            </w:pPr>
          </w:p>
        </w:tc>
      </w:tr>
      <w:tr w:rsidR="00CC1CF1" w:rsidRPr="006A2AC2" w14:paraId="4B2E7F10" w14:textId="77777777" w:rsidTr="00AF5C90">
        <w:tc>
          <w:tcPr>
            <w:tcW w:w="562" w:type="dxa"/>
          </w:tcPr>
          <w:p w14:paraId="7BD2EA1F" w14:textId="19EF7EC8" w:rsidR="00CC1CF1" w:rsidRPr="00CC1CF1" w:rsidRDefault="00CC1CF1" w:rsidP="00CC1CF1">
            <w:pPr>
              <w:pStyle w:val="aff0"/>
              <w:numPr>
                <w:ilvl w:val="0"/>
                <w:numId w:val="54"/>
              </w:numPr>
              <w:ind w:left="29" w:firstLine="0"/>
            </w:pPr>
          </w:p>
        </w:tc>
        <w:tc>
          <w:tcPr>
            <w:tcW w:w="1134" w:type="dxa"/>
          </w:tcPr>
          <w:p w14:paraId="656CAFDB" w14:textId="256DC1C7" w:rsidR="00CC1CF1" w:rsidRPr="006A2AC2" w:rsidRDefault="00CC1CF1" w:rsidP="00CC1CF1">
            <w:pPr>
              <w:suppressAutoHyphens/>
              <w:ind w:firstLine="20"/>
              <w:rPr>
                <w:sz w:val="24"/>
                <w:szCs w:val="24"/>
                <w:lang w:eastAsia="zh-CN"/>
              </w:rPr>
            </w:pPr>
            <w:r w:rsidRPr="00753E36">
              <w:rPr>
                <w:sz w:val="24"/>
              </w:rPr>
              <w:t>20.02.</w:t>
            </w:r>
          </w:p>
        </w:tc>
        <w:tc>
          <w:tcPr>
            <w:tcW w:w="1362" w:type="dxa"/>
          </w:tcPr>
          <w:p w14:paraId="15A3437F" w14:textId="77777777" w:rsidR="00CC1CF1" w:rsidRPr="006A2AC2" w:rsidRDefault="00CC1CF1" w:rsidP="00CC1CF1">
            <w:pPr>
              <w:rPr>
                <w:sz w:val="24"/>
                <w:szCs w:val="24"/>
              </w:rPr>
            </w:pPr>
          </w:p>
        </w:tc>
        <w:tc>
          <w:tcPr>
            <w:tcW w:w="2673" w:type="dxa"/>
            <w:shd w:val="clear" w:color="auto" w:fill="auto"/>
          </w:tcPr>
          <w:p w14:paraId="336117EF" w14:textId="77777777" w:rsidR="00CC1CF1" w:rsidRPr="006A2AC2" w:rsidRDefault="00CC1CF1" w:rsidP="00CC1CF1">
            <w:pPr>
              <w:ind w:hanging="17"/>
              <w:rPr>
                <w:sz w:val="24"/>
                <w:szCs w:val="24"/>
              </w:rPr>
            </w:pPr>
            <w:r w:rsidRPr="006A2AC2">
              <w:rPr>
                <w:sz w:val="24"/>
                <w:szCs w:val="24"/>
              </w:rPr>
              <w:t>Г. Сапгир «Лайнер», Г. Виеру «Ракета»</w:t>
            </w:r>
          </w:p>
        </w:tc>
        <w:tc>
          <w:tcPr>
            <w:tcW w:w="8269" w:type="dxa"/>
            <w:shd w:val="clear" w:color="auto" w:fill="auto"/>
          </w:tcPr>
          <w:p w14:paraId="2EDFF987" w14:textId="019FFBAC" w:rsidR="00CC1CF1" w:rsidRPr="006A2AC2" w:rsidRDefault="00CC1CF1" w:rsidP="00CC1CF1">
            <w:pPr>
              <w:rPr>
                <w:sz w:val="24"/>
                <w:szCs w:val="24"/>
              </w:rPr>
            </w:pPr>
            <w:r w:rsidRPr="006A2AC2">
              <w:rPr>
                <w:sz w:val="24"/>
                <w:szCs w:val="24"/>
              </w:rPr>
              <w:t>Познакомить со стихами по теме «транспорт», развивать навыки общения ребёнка с взрослыми, используя в своей речи слова из стихотворений. Развивать мышление, фантазию. Воспитывать дружеские взаимоотношения между детьми.</w:t>
            </w:r>
          </w:p>
        </w:tc>
        <w:tc>
          <w:tcPr>
            <w:tcW w:w="1487" w:type="dxa"/>
          </w:tcPr>
          <w:p w14:paraId="61747161" w14:textId="77777777" w:rsidR="00CC1CF1" w:rsidRPr="006A2AC2" w:rsidRDefault="00CC1CF1" w:rsidP="00CC1CF1">
            <w:pPr>
              <w:rPr>
                <w:sz w:val="24"/>
                <w:szCs w:val="24"/>
              </w:rPr>
            </w:pPr>
          </w:p>
        </w:tc>
      </w:tr>
      <w:tr w:rsidR="00CC1CF1" w:rsidRPr="006A2AC2" w14:paraId="29DB0D8F" w14:textId="77777777" w:rsidTr="00AF5C90">
        <w:tc>
          <w:tcPr>
            <w:tcW w:w="562" w:type="dxa"/>
          </w:tcPr>
          <w:p w14:paraId="51CD6712" w14:textId="13DF8C6F" w:rsidR="00CC1CF1" w:rsidRPr="00CC1CF1" w:rsidRDefault="00CC1CF1" w:rsidP="00CC1CF1">
            <w:pPr>
              <w:pStyle w:val="aff0"/>
              <w:numPr>
                <w:ilvl w:val="0"/>
                <w:numId w:val="54"/>
              </w:numPr>
              <w:ind w:left="29" w:firstLine="0"/>
            </w:pPr>
          </w:p>
        </w:tc>
        <w:tc>
          <w:tcPr>
            <w:tcW w:w="1134" w:type="dxa"/>
          </w:tcPr>
          <w:p w14:paraId="4FF80AB5" w14:textId="35431760" w:rsidR="00CC1CF1" w:rsidRPr="006A2AC2" w:rsidRDefault="00CC1CF1" w:rsidP="00CC1CF1">
            <w:pPr>
              <w:suppressAutoHyphens/>
              <w:ind w:firstLine="20"/>
              <w:rPr>
                <w:sz w:val="24"/>
                <w:szCs w:val="24"/>
                <w:lang w:eastAsia="zh-CN"/>
              </w:rPr>
            </w:pPr>
            <w:r w:rsidRPr="00753E36">
              <w:rPr>
                <w:sz w:val="24"/>
              </w:rPr>
              <w:t>21.02.</w:t>
            </w:r>
          </w:p>
        </w:tc>
        <w:tc>
          <w:tcPr>
            <w:tcW w:w="1362" w:type="dxa"/>
          </w:tcPr>
          <w:p w14:paraId="79BFB48A" w14:textId="77777777" w:rsidR="00CC1CF1" w:rsidRPr="006A2AC2" w:rsidRDefault="00CC1CF1" w:rsidP="00CC1CF1">
            <w:pPr>
              <w:rPr>
                <w:sz w:val="24"/>
                <w:szCs w:val="24"/>
              </w:rPr>
            </w:pPr>
          </w:p>
        </w:tc>
        <w:tc>
          <w:tcPr>
            <w:tcW w:w="2673" w:type="dxa"/>
            <w:tcBorders>
              <w:top w:val="single" w:sz="4" w:space="0" w:color="auto"/>
              <w:left w:val="single" w:sz="4" w:space="0" w:color="auto"/>
              <w:bottom w:val="single" w:sz="4" w:space="0" w:color="auto"/>
              <w:right w:val="single" w:sz="4" w:space="0" w:color="auto"/>
            </w:tcBorders>
            <w:shd w:val="clear" w:color="auto" w:fill="auto"/>
          </w:tcPr>
          <w:p w14:paraId="4A7E1CD3" w14:textId="77777777" w:rsidR="00CC1CF1" w:rsidRPr="006A2AC2" w:rsidRDefault="00CC1CF1" w:rsidP="00CC1CF1">
            <w:pPr>
              <w:ind w:hanging="17"/>
              <w:rPr>
                <w:sz w:val="24"/>
                <w:szCs w:val="24"/>
              </w:rPr>
            </w:pPr>
            <w:r w:rsidRPr="006A2AC2">
              <w:rPr>
                <w:sz w:val="24"/>
                <w:szCs w:val="24"/>
              </w:rPr>
              <w:t>З. Александрова «Дозор»</w:t>
            </w:r>
          </w:p>
        </w:tc>
        <w:tc>
          <w:tcPr>
            <w:tcW w:w="8269" w:type="dxa"/>
            <w:shd w:val="clear" w:color="auto" w:fill="auto"/>
          </w:tcPr>
          <w:p w14:paraId="6324ACE2" w14:textId="77777777" w:rsidR="00CC1CF1" w:rsidRPr="006A2AC2" w:rsidRDefault="00CC1CF1" w:rsidP="00CC1CF1">
            <w:pPr>
              <w:rPr>
                <w:sz w:val="24"/>
                <w:szCs w:val="24"/>
              </w:rPr>
            </w:pPr>
            <w:r w:rsidRPr="006A2AC2">
              <w:rPr>
                <w:sz w:val="24"/>
                <w:szCs w:val="24"/>
              </w:rPr>
              <w:t>Систематизировать и расширять знания и представления детей о Российской Армии.  Приучать детей воспринимать большое по объему стихотворение на слух, соотносить услышанное с иллюстрациями. Воспитывать уважение к воинам Российской Армии.</w:t>
            </w:r>
          </w:p>
        </w:tc>
        <w:tc>
          <w:tcPr>
            <w:tcW w:w="1487" w:type="dxa"/>
          </w:tcPr>
          <w:p w14:paraId="110938F7" w14:textId="77777777" w:rsidR="00CC1CF1" w:rsidRPr="006A2AC2" w:rsidRDefault="00CC1CF1" w:rsidP="00CC1CF1">
            <w:pPr>
              <w:rPr>
                <w:sz w:val="24"/>
                <w:szCs w:val="24"/>
              </w:rPr>
            </w:pPr>
          </w:p>
        </w:tc>
      </w:tr>
      <w:tr w:rsidR="00CC1CF1" w:rsidRPr="006A2AC2" w14:paraId="06C0EB73" w14:textId="77777777" w:rsidTr="00AF5C90">
        <w:tc>
          <w:tcPr>
            <w:tcW w:w="562" w:type="dxa"/>
          </w:tcPr>
          <w:p w14:paraId="53A3F8C5" w14:textId="021B46A2" w:rsidR="00CC1CF1" w:rsidRPr="00CC1CF1" w:rsidRDefault="00CC1CF1" w:rsidP="00CC1CF1">
            <w:pPr>
              <w:pStyle w:val="aff0"/>
              <w:numPr>
                <w:ilvl w:val="0"/>
                <w:numId w:val="54"/>
              </w:numPr>
              <w:ind w:left="29" w:firstLine="0"/>
            </w:pPr>
          </w:p>
        </w:tc>
        <w:tc>
          <w:tcPr>
            <w:tcW w:w="1134" w:type="dxa"/>
          </w:tcPr>
          <w:p w14:paraId="548B84E4" w14:textId="7EC8B9BD" w:rsidR="00CC1CF1" w:rsidRPr="006A2AC2" w:rsidRDefault="00CC1CF1" w:rsidP="00CC1CF1">
            <w:pPr>
              <w:suppressAutoHyphens/>
              <w:ind w:firstLine="20"/>
              <w:rPr>
                <w:sz w:val="24"/>
                <w:szCs w:val="24"/>
                <w:lang w:eastAsia="zh-CN"/>
              </w:rPr>
            </w:pPr>
            <w:r w:rsidRPr="00753E36">
              <w:rPr>
                <w:sz w:val="24"/>
              </w:rPr>
              <w:t>25.02.</w:t>
            </w:r>
          </w:p>
        </w:tc>
        <w:tc>
          <w:tcPr>
            <w:tcW w:w="1362" w:type="dxa"/>
          </w:tcPr>
          <w:p w14:paraId="07760B2E" w14:textId="77777777" w:rsidR="00CC1CF1" w:rsidRPr="006A2AC2" w:rsidRDefault="00CC1CF1" w:rsidP="00CC1CF1">
            <w:pPr>
              <w:rPr>
                <w:sz w:val="24"/>
                <w:szCs w:val="24"/>
              </w:rPr>
            </w:pPr>
          </w:p>
        </w:tc>
        <w:tc>
          <w:tcPr>
            <w:tcW w:w="2673" w:type="dxa"/>
            <w:tcBorders>
              <w:top w:val="single" w:sz="4" w:space="0" w:color="auto"/>
              <w:left w:val="single" w:sz="4" w:space="0" w:color="auto"/>
              <w:bottom w:val="single" w:sz="4" w:space="0" w:color="auto"/>
              <w:right w:val="single" w:sz="4" w:space="0" w:color="auto"/>
            </w:tcBorders>
            <w:shd w:val="clear" w:color="auto" w:fill="auto"/>
          </w:tcPr>
          <w:p w14:paraId="569789D9" w14:textId="77777777" w:rsidR="00CC1CF1" w:rsidRPr="006A2AC2" w:rsidRDefault="00CC1CF1" w:rsidP="00CC1CF1">
            <w:pPr>
              <w:ind w:hanging="17"/>
              <w:rPr>
                <w:sz w:val="24"/>
                <w:szCs w:val="24"/>
              </w:rPr>
            </w:pPr>
            <w:r w:rsidRPr="006A2AC2">
              <w:rPr>
                <w:sz w:val="24"/>
                <w:szCs w:val="24"/>
              </w:rPr>
              <w:t>А. Митяев «Почему Армия родная?»</w:t>
            </w:r>
          </w:p>
        </w:tc>
        <w:tc>
          <w:tcPr>
            <w:tcW w:w="8269" w:type="dxa"/>
            <w:shd w:val="clear" w:color="auto" w:fill="auto"/>
          </w:tcPr>
          <w:p w14:paraId="0E903522" w14:textId="77777777" w:rsidR="00CC1CF1" w:rsidRPr="006A2AC2" w:rsidRDefault="00CC1CF1" w:rsidP="00CC1CF1">
            <w:pPr>
              <w:rPr>
                <w:sz w:val="24"/>
                <w:szCs w:val="24"/>
              </w:rPr>
            </w:pPr>
            <w:r w:rsidRPr="006A2AC2">
              <w:rPr>
                <w:sz w:val="24"/>
                <w:szCs w:val="24"/>
              </w:rPr>
              <w:t>Помочь понять содержание рассказа, определить жанр произведения. Развивать умение связно, последовательно   отвечать на вопросы полными ответами. Воспитывать чувство гордости за свою армию</w:t>
            </w:r>
          </w:p>
        </w:tc>
        <w:tc>
          <w:tcPr>
            <w:tcW w:w="1487" w:type="dxa"/>
          </w:tcPr>
          <w:p w14:paraId="4D531106" w14:textId="77777777" w:rsidR="00CC1CF1" w:rsidRPr="006A2AC2" w:rsidRDefault="00CC1CF1" w:rsidP="00CC1CF1">
            <w:pPr>
              <w:rPr>
                <w:sz w:val="24"/>
                <w:szCs w:val="24"/>
              </w:rPr>
            </w:pPr>
          </w:p>
        </w:tc>
      </w:tr>
      <w:tr w:rsidR="00CC1CF1" w:rsidRPr="006A2AC2" w14:paraId="1EDDC2EF" w14:textId="77777777" w:rsidTr="00AF5C90">
        <w:tc>
          <w:tcPr>
            <w:tcW w:w="562" w:type="dxa"/>
          </w:tcPr>
          <w:p w14:paraId="32154D35" w14:textId="6B717331" w:rsidR="00CC1CF1" w:rsidRPr="00CC1CF1" w:rsidRDefault="00CC1CF1" w:rsidP="00CC1CF1">
            <w:pPr>
              <w:pStyle w:val="aff0"/>
              <w:numPr>
                <w:ilvl w:val="0"/>
                <w:numId w:val="54"/>
              </w:numPr>
              <w:ind w:left="29" w:firstLine="0"/>
            </w:pPr>
          </w:p>
        </w:tc>
        <w:tc>
          <w:tcPr>
            <w:tcW w:w="1134" w:type="dxa"/>
          </w:tcPr>
          <w:p w14:paraId="763FA718" w14:textId="5EE13727" w:rsidR="00CC1CF1" w:rsidRPr="006A2AC2" w:rsidRDefault="00CC1CF1" w:rsidP="00CC1CF1">
            <w:pPr>
              <w:suppressAutoHyphens/>
              <w:ind w:firstLine="20"/>
              <w:rPr>
                <w:sz w:val="24"/>
                <w:szCs w:val="24"/>
                <w:lang w:eastAsia="zh-CN"/>
              </w:rPr>
            </w:pPr>
            <w:r w:rsidRPr="00753E36">
              <w:rPr>
                <w:sz w:val="24"/>
              </w:rPr>
              <w:t>26.02.</w:t>
            </w:r>
          </w:p>
        </w:tc>
        <w:tc>
          <w:tcPr>
            <w:tcW w:w="1362" w:type="dxa"/>
          </w:tcPr>
          <w:p w14:paraId="02FA3072" w14:textId="77777777" w:rsidR="00CC1CF1" w:rsidRPr="006A2AC2" w:rsidRDefault="00CC1CF1" w:rsidP="00CC1CF1">
            <w:pPr>
              <w:rPr>
                <w:sz w:val="24"/>
                <w:szCs w:val="24"/>
              </w:rPr>
            </w:pPr>
          </w:p>
        </w:tc>
        <w:tc>
          <w:tcPr>
            <w:tcW w:w="2673" w:type="dxa"/>
            <w:shd w:val="clear" w:color="auto" w:fill="auto"/>
          </w:tcPr>
          <w:p w14:paraId="5321281B" w14:textId="77777777" w:rsidR="00CC1CF1" w:rsidRPr="006A2AC2" w:rsidRDefault="00CC1CF1" w:rsidP="00CC1CF1">
            <w:pPr>
              <w:ind w:hanging="17"/>
              <w:rPr>
                <w:sz w:val="24"/>
                <w:szCs w:val="24"/>
              </w:rPr>
            </w:pPr>
            <w:r w:rsidRPr="006A2AC2">
              <w:rPr>
                <w:sz w:val="24"/>
                <w:szCs w:val="24"/>
              </w:rPr>
              <w:t>И. Бунин «Веса, весна! И все ей радо…»</w:t>
            </w:r>
          </w:p>
        </w:tc>
        <w:tc>
          <w:tcPr>
            <w:tcW w:w="8269" w:type="dxa"/>
            <w:shd w:val="clear" w:color="auto" w:fill="auto"/>
          </w:tcPr>
          <w:p w14:paraId="3A0C7179" w14:textId="77777777" w:rsidR="00CC1CF1" w:rsidRPr="006A2AC2" w:rsidRDefault="00CC1CF1" w:rsidP="00CC1CF1">
            <w:pPr>
              <w:rPr>
                <w:sz w:val="24"/>
                <w:szCs w:val="24"/>
              </w:rPr>
            </w:pPr>
            <w:r w:rsidRPr="006A2AC2">
              <w:rPr>
                <w:sz w:val="24"/>
                <w:szCs w:val="24"/>
              </w:rPr>
              <w:t>Познакомить со стихотворением. Вызвать интерес к стихотворению и желание слушать его; учить детей видеть за словами образы и настроение произведения. Развивать интерес к стихам, как к литературному жанру. Воспитывать эмоциональную отзывчивость детей.</w:t>
            </w:r>
          </w:p>
        </w:tc>
        <w:tc>
          <w:tcPr>
            <w:tcW w:w="1487" w:type="dxa"/>
          </w:tcPr>
          <w:p w14:paraId="0A69FB63" w14:textId="77777777" w:rsidR="00CC1CF1" w:rsidRPr="006A2AC2" w:rsidRDefault="00CC1CF1" w:rsidP="00CC1CF1">
            <w:pPr>
              <w:rPr>
                <w:sz w:val="24"/>
                <w:szCs w:val="24"/>
              </w:rPr>
            </w:pPr>
          </w:p>
        </w:tc>
      </w:tr>
      <w:tr w:rsidR="00CC1CF1" w:rsidRPr="006A2AC2" w14:paraId="2C1DBEE9" w14:textId="77777777" w:rsidTr="00AF5C90">
        <w:tc>
          <w:tcPr>
            <w:tcW w:w="562" w:type="dxa"/>
          </w:tcPr>
          <w:p w14:paraId="3C8C069E" w14:textId="7A5CFD6F" w:rsidR="00CC1CF1" w:rsidRPr="00CC1CF1" w:rsidRDefault="00CC1CF1" w:rsidP="00CC1CF1">
            <w:pPr>
              <w:pStyle w:val="aff0"/>
              <w:numPr>
                <w:ilvl w:val="0"/>
                <w:numId w:val="54"/>
              </w:numPr>
              <w:ind w:left="29" w:firstLine="0"/>
            </w:pPr>
          </w:p>
        </w:tc>
        <w:tc>
          <w:tcPr>
            <w:tcW w:w="1134" w:type="dxa"/>
          </w:tcPr>
          <w:p w14:paraId="62E6B34A" w14:textId="04683AC4" w:rsidR="00CC1CF1" w:rsidRPr="006A2AC2" w:rsidRDefault="00CC1CF1" w:rsidP="00CC1CF1">
            <w:pPr>
              <w:suppressAutoHyphens/>
              <w:ind w:firstLine="20"/>
              <w:rPr>
                <w:sz w:val="24"/>
                <w:szCs w:val="24"/>
                <w:lang w:eastAsia="zh-CN"/>
              </w:rPr>
            </w:pPr>
            <w:r w:rsidRPr="00753E36">
              <w:rPr>
                <w:sz w:val="24"/>
              </w:rPr>
              <w:t>27.02.</w:t>
            </w:r>
          </w:p>
        </w:tc>
        <w:tc>
          <w:tcPr>
            <w:tcW w:w="1362" w:type="dxa"/>
          </w:tcPr>
          <w:p w14:paraId="4778FA32" w14:textId="77777777" w:rsidR="00CC1CF1" w:rsidRPr="006A2AC2" w:rsidRDefault="00CC1CF1" w:rsidP="00CC1CF1">
            <w:pPr>
              <w:rPr>
                <w:sz w:val="24"/>
                <w:szCs w:val="24"/>
              </w:rPr>
            </w:pPr>
          </w:p>
        </w:tc>
        <w:tc>
          <w:tcPr>
            <w:tcW w:w="2673" w:type="dxa"/>
            <w:shd w:val="clear" w:color="auto" w:fill="auto"/>
          </w:tcPr>
          <w:p w14:paraId="0723219D" w14:textId="77777777" w:rsidR="00CC1CF1" w:rsidRPr="006A2AC2" w:rsidRDefault="00CC1CF1" w:rsidP="00CC1CF1">
            <w:pPr>
              <w:ind w:hanging="17"/>
              <w:rPr>
                <w:sz w:val="24"/>
                <w:szCs w:val="24"/>
              </w:rPr>
            </w:pPr>
            <w:r w:rsidRPr="006A2AC2">
              <w:rPr>
                <w:sz w:val="24"/>
                <w:szCs w:val="24"/>
              </w:rPr>
              <w:t>Ф.Тютчев «Весна»</w:t>
            </w:r>
          </w:p>
        </w:tc>
        <w:tc>
          <w:tcPr>
            <w:tcW w:w="8269" w:type="dxa"/>
            <w:shd w:val="clear" w:color="auto" w:fill="auto"/>
          </w:tcPr>
          <w:p w14:paraId="69CD4884" w14:textId="77777777" w:rsidR="00CC1CF1" w:rsidRPr="006A2AC2" w:rsidRDefault="00CC1CF1" w:rsidP="00CC1CF1">
            <w:pPr>
              <w:rPr>
                <w:sz w:val="24"/>
                <w:szCs w:val="24"/>
              </w:rPr>
            </w:pPr>
            <w:r w:rsidRPr="006A2AC2">
              <w:rPr>
                <w:sz w:val="24"/>
                <w:szCs w:val="24"/>
              </w:rPr>
              <w:t>Способствовать запоминанию детьми стихотворения. Формировать умение анализировать художественный текст; активировать и обогащать словарный запас детей по теме весна; развивать связную речь; воспитывать умение видеть прекрасное.</w:t>
            </w:r>
          </w:p>
        </w:tc>
        <w:tc>
          <w:tcPr>
            <w:tcW w:w="1487" w:type="dxa"/>
          </w:tcPr>
          <w:p w14:paraId="0363F0E9" w14:textId="77777777" w:rsidR="00CC1CF1" w:rsidRPr="006A2AC2" w:rsidRDefault="00CC1CF1" w:rsidP="00CC1CF1">
            <w:pPr>
              <w:rPr>
                <w:sz w:val="24"/>
                <w:szCs w:val="24"/>
              </w:rPr>
            </w:pPr>
          </w:p>
        </w:tc>
      </w:tr>
      <w:tr w:rsidR="00CC1CF1" w:rsidRPr="006A2AC2" w14:paraId="2F5BD7C3" w14:textId="77777777" w:rsidTr="00AF5C90">
        <w:tc>
          <w:tcPr>
            <w:tcW w:w="562" w:type="dxa"/>
          </w:tcPr>
          <w:p w14:paraId="0C31C731" w14:textId="5C738BFA" w:rsidR="00CC1CF1" w:rsidRPr="00CC1CF1" w:rsidRDefault="00CC1CF1" w:rsidP="00CC1CF1">
            <w:pPr>
              <w:pStyle w:val="aff0"/>
              <w:numPr>
                <w:ilvl w:val="0"/>
                <w:numId w:val="54"/>
              </w:numPr>
              <w:ind w:left="29" w:firstLine="0"/>
            </w:pPr>
          </w:p>
        </w:tc>
        <w:tc>
          <w:tcPr>
            <w:tcW w:w="1134" w:type="dxa"/>
          </w:tcPr>
          <w:p w14:paraId="6CB34E68" w14:textId="658112DD" w:rsidR="00CC1CF1" w:rsidRPr="006A2AC2" w:rsidRDefault="00CC1CF1" w:rsidP="00CC1CF1">
            <w:pPr>
              <w:suppressAutoHyphens/>
              <w:ind w:firstLine="20"/>
              <w:rPr>
                <w:sz w:val="24"/>
                <w:szCs w:val="24"/>
                <w:lang w:eastAsia="zh-CN"/>
              </w:rPr>
            </w:pPr>
            <w:r w:rsidRPr="00753E36">
              <w:rPr>
                <w:sz w:val="24"/>
              </w:rPr>
              <w:t>28.02.</w:t>
            </w:r>
          </w:p>
        </w:tc>
        <w:tc>
          <w:tcPr>
            <w:tcW w:w="1362" w:type="dxa"/>
          </w:tcPr>
          <w:p w14:paraId="35D3E10C" w14:textId="77777777" w:rsidR="00CC1CF1" w:rsidRPr="006A2AC2" w:rsidRDefault="00CC1CF1" w:rsidP="00CC1CF1">
            <w:pPr>
              <w:rPr>
                <w:sz w:val="24"/>
                <w:szCs w:val="24"/>
              </w:rPr>
            </w:pPr>
          </w:p>
        </w:tc>
        <w:tc>
          <w:tcPr>
            <w:tcW w:w="2673" w:type="dxa"/>
            <w:shd w:val="clear" w:color="auto" w:fill="auto"/>
          </w:tcPr>
          <w:p w14:paraId="1C6D472D" w14:textId="77777777" w:rsidR="00CC1CF1" w:rsidRPr="006A2AC2" w:rsidRDefault="00CC1CF1" w:rsidP="00CC1CF1">
            <w:pPr>
              <w:ind w:hanging="17"/>
              <w:rPr>
                <w:sz w:val="24"/>
                <w:szCs w:val="24"/>
              </w:rPr>
            </w:pPr>
            <w:r w:rsidRPr="006A2AC2">
              <w:rPr>
                <w:sz w:val="24"/>
                <w:szCs w:val="24"/>
              </w:rPr>
              <w:t>Ф.Тютчев «Весна»</w:t>
            </w:r>
          </w:p>
        </w:tc>
        <w:tc>
          <w:tcPr>
            <w:tcW w:w="8269" w:type="dxa"/>
            <w:shd w:val="clear" w:color="auto" w:fill="auto"/>
          </w:tcPr>
          <w:p w14:paraId="27505D92" w14:textId="77777777" w:rsidR="00CC1CF1" w:rsidRPr="006A2AC2" w:rsidRDefault="00CC1CF1" w:rsidP="00CC1CF1">
            <w:pPr>
              <w:rPr>
                <w:sz w:val="24"/>
                <w:szCs w:val="24"/>
              </w:rPr>
            </w:pPr>
            <w:r w:rsidRPr="006A2AC2">
              <w:rPr>
                <w:sz w:val="24"/>
                <w:szCs w:val="24"/>
              </w:rPr>
              <w:t>Продолжать работать над текстом. Активировать и обогащать словарный запас детей по теме весна; развивать выразительную речь. Воспитывать любовь к поэзии.</w:t>
            </w:r>
          </w:p>
        </w:tc>
        <w:tc>
          <w:tcPr>
            <w:tcW w:w="1487" w:type="dxa"/>
          </w:tcPr>
          <w:p w14:paraId="512263CF" w14:textId="77777777" w:rsidR="00CC1CF1" w:rsidRPr="006A2AC2" w:rsidRDefault="00CC1CF1" w:rsidP="00CC1CF1">
            <w:pPr>
              <w:rPr>
                <w:sz w:val="24"/>
                <w:szCs w:val="24"/>
              </w:rPr>
            </w:pPr>
          </w:p>
        </w:tc>
      </w:tr>
      <w:tr w:rsidR="00CC1CF1" w:rsidRPr="006A2AC2" w14:paraId="70EE5B74" w14:textId="77777777" w:rsidTr="00AF5C90">
        <w:tc>
          <w:tcPr>
            <w:tcW w:w="562" w:type="dxa"/>
          </w:tcPr>
          <w:p w14:paraId="71712C54" w14:textId="57CDCB03" w:rsidR="00CC1CF1" w:rsidRPr="00CC1CF1" w:rsidRDefault="00CC1CF1" w:rsidP="00CC1CF1">
            <w:pPr>
              <w:pStyle w:val="aff0"/>
              <w:numPr>
                <w:ilvl w:val="0"/>
                <w:numId w:val="54"/>
              </w:numPr>
              <w:ind w:left="29" w:firstLine="0"/>
            </w:pPr>
          </w:p>
        </w:tc>
        <w:tc>
          <w:tcPr>
            <w:tcW w:w="1134" w:type="dxa"/>
          </w:tcPr>
          <w:p w14:paraId="1DBE8037" w14:textId="395F59F3" w:rsidR="00CC1CF1" w:rsidRPr="006A2AC2" w:rsidRDefault="00CC1CF1" w:rsidP="00CC1CF1">
            <w:pPr>
              <w:suppressAutoHyphens/>
              <w:ind w:firstLine="20"/>
              <w:rPr>
                <w:sz w:val="24"/>
                <w:szCs w:val="24"/>
                <w:lang w:eastAsia="zh-CN"/>
              </w:rPr>
            </w:pPr>
            <w:r w:rsidRPr="00753E36">
              <w:rPr>
                <w:sz w:val="24"/>
              </w:rPr>
              <w:t>03.03.</w:t>
            </w:r>
          </w:p>
        </w:tc>
        <w:tc>
          <w:tcPr>
            <w:tcW w:w="1362" w:type="dxa"/>
          </w:tcPr>
          <w:p w14:paraId="30496E76" w14:textId="77777777" w:rsidR="00CC1CF1" w:rsidRPr="006A2AC2" w:rsidRDefault="00CC1CF1" w:rsidP="00CC1CF1">
            <w:pPr>
              <w:rPr>
                <w:sz w:val="24"/>
                <w:szCs w:val="24"/>
              </w:rPr>
            </w:pPr>
          </w:p>
        </w:tc>
        <w:tc>
          <w:tcPr>
            <w:tcW w:w="2673" w:type="dxa"/>
            <w:shd w:val="clear" w:color="auto" w:fill="auto"/>
          </w:tcPr>
          <w:p w14:paraId="0C1F6C5A" w14:textId="77777777" w:rsidR="00CC1CF1" w:rsidRPr="006A2AC2" w:rsidRDefault="00CC1CF1" w:rsidP="00CC1CF1">
            <w:pPr>
              <w:ind w:hanging="17"/>
              <w:rPr>
                <w:sz w:val="24"/>
                <w:szCs w:val="24"/>
              </w:rPr>
            </w:pPr>
            <w:r w:rsidRPr="006A2AC2">
              <w:rPr>
                <w:sz w:val="24"/>
                <w:szCs w:val="24"/>
              </w:rPr>
              <w:t>А Толстой «Вот уж снег последний в поле тает…</w:t>
            </w:r>
          </w:p>
        </w:tc>
        <w:tc>
          <w:tcPr>
            <w:tcW w:w="8269" w:type="dxa"/>
            <w:shd w:val="clear" w:color="auto" w:fill="auto"/>
          </w:tcPr>
          <w:p w14:paraId="2C8C771D" w14:textId="77777777" w:rsidR="00CC1CF1" w:rsidRPr="006A2AC2" w:rsidRDefault="00CC1CF1" w:rsidP="00CC1CF1">
            <w:pPr>
              <w:rPr>
                <w:sz w:val="24"/>
                <w:szCs w:val="24"/>
              </w:rPr>
            </w:pPr>
            <w:r w:rsidRPr="006A2AC2">
              <w:rPr>
                <w:sz w:val="24"/>
                <w:szCs w:val="24"/>
              </w:rPr>
              <w:t>Побуждать эмоционально воспринимать стих, чувствовать ритм стихотворной речи.  Учить выразительно читать некоторые строчки стихотворения.  Закреплять знания об отличительных признаках     стихотворного и прозаического жанра произведений.</w:t>
            </w:r>
          </w:p>
        </w:tc>
        <w:tc>
          <w:tcPr>
            <w:tcW w:w="1487" w:type="dxa"/>
          </w:tcPr>
          <w:p w14:paraId="23C252C7" w14:textId="77777777" w:rsidR="00CC1CF1" w:rsidRPr="006A2AC2" w:rsidRDefault="00CC1CF1" w:rsidP="00CC1CF1">
            <w:pPr>
              <w:rPr>
                <w:sz w:val="24"/>
                <w:szCs w:val="24"/>
              </w:rPr>
            </w:pPr>
          </w:p>
        </w:tc>
      </w:tr>
      <w:tr w:rsidR="00CC1CF1" w:rsidRPr="006A2AC2" w14:paraId="5D997EA2" w14:textId="77777777" w:rsidTr="00AF5C90">
        <w:tc>
          <w:tcPr>
            <w:tcW w:w="562" w:type="dxa"/>
          </w:tcPr>
          <w:p w14:paraId="03377611" w14:textId="0CF22017" w:rsidR="00CC1CF1" w:rsidRPr="00CC1CF1" w:rsidRDefault="00CC1CF1" w:rsidP="00CC1CF1">
            <w:pPr>
              <w:pStyle w:val="aff0"/>
              <w:numPr>
                <w:ilvl w:val="0"/>
                <w:numId w:val="54"/>
              </w:numPr>
              <w:ind w:left="29" w:firstLine="0"/>
            </w:pPr>
          </w:p>
        </w:tc>
        <w:tc>
          <w:tcPr>
            <w:tcW w:w="1134" w:type="dxa"/>
          </w:tcPr>
          <w:p w14:paraId="01B926A6" w14:textId="23676829" w:rsidR="00CC1CF1" w:rsidRPr="006A2AC2" w:rsidRDefault="00CC1CF1" w:rsidP="00CC1CF1">
            <w:pPr>
              <w:suppressAutoHyphens/>
              <w:ind w:firstLine="20"/>
              <w:rPr>
                <w:sz w:val="24"/>
                <w:szCs w:val="24"/>
                <w:lang w:eastAsia="zh-CN"/>
              </w:rPr>
            </w:pPr>
            <w:r w:rsidRPr="00753E36">
              <w:rPr>
                <w:sz w:val="24"/>
              </w:rPr>
              <w:t>04.03.</w:t>
            </w:r>
          </w:p>
        </w:tc>
        <w:tc>
          <w:tcPr>
            <w:tcW w:w="1362" w:type="dxa"/>
          </w:tcPr>
          <w:p w14:paraId="370C51D3" w14:textId="77777777" w:rsidR="00CC1CF1" w:rsidRPr="006A2AC2" w:rsidRDefault="00CC1CF1" w:rsidP="00CC1CF1">
            <w:pPr>
              <w:rPr>
                <w:sz w:val="24"/>
                <w:szCs w:val="24"/>
              </w:rPr>
            </w:pPr>
          </w:p>
        </w:tc>
        <w:tc>
          <w:tcPr>
            <w:tcW w:w="2673" w:type="dxa"/>
            <w:shd w:val="clear" w:color="auto" w:fill="auto"/>
          </w:tcPr>
          <w:p w14:paraId="6EABD9DF" w14:textId="77777777" w:rsidR="00CC1CF1" w:rsidRPr="006A2AC2" w:rsidRDefault="00CC1CF1" w:rsidP="00CC1CF1">
            <w:pPr>
              <w:ind w:hanging="17"/>
              <w:rPr>
                <w:sz w:val="24"/>
                <w:szCs w:val="24"/>
              </w:rPr>
            </w:pPr>
            <w:r w:rsidRPr="006A2AC2">
              <w:rPr>
                <w:sz w:val="24"/>
                <w:szCs w:val="24"/>
              </w:rPr>
              <w:t>Г. Скребицкий «Март»»</w:t>
            </w:r>
          </w:p>
        </w:tc>
        <w:tc>
          <w:tcPr>
            <w:tcW w:w="8269" w:type="dxa"/>
            <w:shd w:val="clear" w:color="auto" w:fill="auto"/>
          </w:tcPr>
          <w:p w14:paraId="51D22A7C" w14:textId="77777777" w:rsidR="00CC1CF1" w:rsidRPr="006A2AC2" w:rsidRDefault="00CC1CF1" w:rsidP="00CC1CF1">
            <w:pPr>
              <w:rPr>
                <w:sz w:val="24"/>
                <w:szCs w:val="24"/>
              </w:rPr>
            </w:pPr>
            <w:r w:rsidRPr="006A2AC2">
              <w:rPr>
                <w:sz w:val="24"/>
                <w:szCs w:val="24"/>
              </w:rPr>
              <w:t>продолжать учить детей пересказывать текст с наглядной опорой в виде сюжетных картинок, отображающих последовательность событий, являющихся зрительным планом изложения. Развивать внимание и словесно- логическое мышление детей, монологическую речь. Воспитывать умение слушать пересказ товарища, работать в коллективе.</w:t>
            </w:r>
          </w:p>
        </w:tc>
        <w:tc>
          <w:tcPr>
            <w:tcW w:w="1487" w:type="dxa"/>
          </w:tcPr>
          <w:p w14:paraId="06B4B53C" w14:textId="77777777" w:rsidR="00CC1CF1" w:rsidRPr="006A2AC2" w:rsidRDefault="00CC1CF1" w:rsidP="00CC1CF1">
            <w:pPr>
              <w:rPr>
                <w:sz w:val="24"/>
                <w:szCs w:val="24"/>
              </w:rPr>
            </w:pPr>
          </w:p>
        </w:tc>
      </w:tr>
      <w:tr w:rsidR="00CC1CF1" w:rsidRPr="006A2AC2" w14:paraId="1BE49B76" w14:textId="77777777" w:rsidTr="00AF5C90">
        <w:tc>
          <w:tcPr>
            <w:tcW w:w="562" w:type="dxa"/>
          </w:tcPr>
          <w:p w14:paraId="649C03C3" w14:textId="3FC5B858" w:rsidR="00CC1CF1" w:rsidRPr="00CC1CF1" w:rsidRDefault="00CC1CF1" w:rsidP="00CC1CF1">
            <w:pPr>
              <w:pStyle w:val="aff0"/>
              <w:numPr>
                <w:ilvl w:val="0"/>
                <w:numId w:val="54"/>
              </w:numPr>
              <w:ind w:left="29" w:firstLine="0"/>
            </w:pPr>
          </w:p>
        </w:tc>
        <w:tc>
          <w:tcPr>
            <w:tcW w:w="1134" w:type="dxa"/>
          </w:tcPr>
          <w:p w14:paraId="504933CB" w14:textId="79C56521" w:rsidR="00CC1CF1" w:rsidRPr="006A2AC2" w:rsidRDefault="00CC1CF1" w:rsidP="00CC1CF1">
            <w:pPr>
              <w:suppressAutoHyphens/>
              <w:ind w:firstLine="20"/>
              <w:rPr>
                <w:sz w:val="24"/>
                <w:szCs w:val="24"/>
                <w:lang w:eastAsia="zh-CN"/>
              </w:rPr>
            </w:pPr>
            <w:r w:rsidRPr="00753E36">
              <w:rPr>
                <w:sz w:val="24"/>
              </w:rPr>
              <w:t>05.03.</w:t>
            </w:r>
          </w:p>
        </w:tc>
        <w:tc>
          <w:tcPr>
            <w:tcW w:w="1362" w:type="dxa"/>
          </w:tcPr>
          <w:p w14:paraId="2354D86D" w14:textId="77777777" w:rsidR="00CC1CF1" w:rsidRPr="006A2AC2" w:rsidRDefault="00CC1CF1" w:rsidP="00CC1CF1">
            <w:pPr>
              <w:rPr>
                <w:sz w:val="24"/>
                <w:szCs w:val="24"/>
              </w:rPr>
            </w:pPr>
          </w:p>
        </w:tc>
        <w:tc>
          <w:tcPr>
            <w:tcW w:w="2673" w:type="dxa"/>
            <w:shd w:val="clear" w:color="auto" w:fill="auto"/>
          </w:tcPr>
          <w:p w14:paraId="08FF93BC" w14:textId="77777777" w:rsidR="00CC1CF1" w:rsidRPr="006A2AC2" w:rsidRDefault="00CC1CF1" w:rsidP="00CC1CF1">
            <w:pPr>
              <w:ind w:hanging="17"/>
              <w:rPr>
                <w:sz w:val="24"/>
                <w:szCs w:val="24"/>
              </w:rPr>
            </w:pPr>
            <w:r w:rsidRPr="006A2AC2">
              <w:rPr>
                <w:sz w:val="24"/>
                <w:szCs w:val="24"/>
              </w:rPr>
              <w:t>Н. Нищева «Гортензия», «Колеус»</w:t>
            </w:r>
          </w:p>
        </w:tc>
        <w:tc>
          <w:tcPr>
            <w:tcW w:w="8269" w:type="dxa"/>
            <w:shd w:val="clear" w:color="auto" w:fill="auto"/>
          </w:tcPr>
          <w:p w14:paraId="4FD3475F" w14:textId="77777777" w:rsidR="00CC1CF1" w:rsidRPr="006A2AC2" w:rsidRDefault="00CC1CF1" w:rsidP="00CC1CF1">
            <w:pPr>
              <w:rPr>
                <w:sz w:val="24"/>
                <w:szCs w:val="24"/>
              </w:rPr>
            </w:pPr>
            <w:r w:rsidRPr="006A2AC2">
              <w:rPr>
                <w:sz w:val="24"/>
                <w:szCs w:val="24"/>
              </w:rPr>
              <w:t>Знакомство с произведением Н. Нищевой. Уточнение и расширение представлений о комнатных растениях. Уточнение, расширение и активизация словаря по теме «Комнатные растения». Воспитывать бережное к ним отношение.</w:t>
            </w:r>
          </w:p>
        </w:tc>
        <w:tc>
          <w:tcPr>
            <w:tcW w:w="1487" w:type="dxa"/>
          </w:tcPr>
          <w:p w14:paraId="7765EA90" w14:textId="77777777" w:rsidR="00CC1CF1" w:rsidRPr="006A2AC2" w:rsidRDefault="00CC1CF1" w:rsidP="00CC1CF1">
            <w:pPr>
              <w:rPr>
                <w:sz w:val="24"/>
                <w:szCs w:val="24"/>
              </w:rPr>
            </w:pPr>
          </w:p>
        </w:tc>
      </w:tr>
      <w:tr w:rsidR="00CC1CF1" w:rsidRPr="006A2AC2" w14:paraId="414C596D" w14:textId="77777777" w:rsidTr="00AF5C90">
        <w:tc>
          <w:tcPr>
            <w:tcW w:w="562" w:type="dxa"/>
          </w:tcPr>
          <w:p w14:paraId="2C2CCF2A" w14:textId="1F3DE555" w:rsidR="00CC1CF1" w:rsidRPr="00CC1CF1" w:rsidRDefault="00CC1CF1" w:rsidP="00CC1CF1">
            <w:pPr>
              <w:pStyle w:val="aff0"/>
              <w:numPr>
                <w:ilvl w:val="0"/>
                <w:numId w:val="54"/>
              </w:numPr>
              <w:ind w:left="29" w:firstLine="0"/>
            </w:pPr>
          </w:p>
        </w:tc>
        <w:tc>
          <w:tcPr>
            <w:tcW w:w="1134" w:type="dxa"/>
          </w:tcPr>
          <w:p w14:paraId="4E145B2B" w14:textId="4A0483B9" w:rsidR="00CC1CF1" w:rsidRPr="006A2AC2" w:rsidRDefault="00CC1CF1" w:rsidP="00CC1CF1">
            <w:pPr>
              <w:suppressAutoHyphens/>
              <w:ind w:firstLine="20"/>
              <w:rPr>
                <w:sz w:val="24"/>
                <w:szCs w:val="24"/>
                <w:lang w:eastAsia="zh-CN"/>
              </w:rPr>
            </w:pPr>
            <w:r w:rsidRPr="00753E36">
              <w:rPr>
                <w:sz w:val="24"/>
              </w:rPr>
              <w:t>06.03.</w:t>
            </w:r>
          </w:p>
        </w:tc>
        <w:tc>
          <w:tcPr>
            <w:tcW w:w="1362" w:type="dxa"/>
          </w:tcPr>
          <w:p w14:paraId="7DFA6373" w14:textId="77777777" w:rsidR="00CC1CF1" w:rsidRPr="006A2AC2" w:rsidRDefault="00CC1CF1" w:rsidP="00CC1CF1">
            <w:pPr>
              <w:rPr>
                <w:sz w:val="24"/>
                <w:szCs w:val="24"/>
              </w:rPr>
            </w:pPr>
          </w:p>
        </w:tc>
        <w:tc>
          <w:tcPr>
            <w:tcW w:w="2673" w:type="dxa"/>
            <w:shd w:val="clear" w:color="auto" w:fill="auto"/>
          </w:tcPr>
          <w:p w14:paraId="09C62306" w14:textId="77777777" w:rsidR="00CC1CF1" w:rsidRPr="006A2AC2" w:rsidRDefault="00CC1CF1" w:rsidP="00CC1CF1">
            <w:pPr>
              <w:ind w:hanging="17"/>
              <w:rPr>
                <w:sz w:val="24"/>
                <w:szCs w:val="24"/>
              </w:rPr>
            </w:pPr>
            <w:r w:rsidRPr="006A2AC2">
              <w:rPr>
                <w:sz w:val="24"/>
                <w:szCs w:val="24"/>
              </w:rPr>
              <w:t>Н. Нищева «Аленький цветочек»</w:t>
            </w:r>
          </w:p>
          <w:p w14:paraId="113A548E" w14:textId="77777777" w:rsidR="00CC1CF1" w:rsidRPr="006A2AC2" w:rsidRDefault="00CC1CF1" w:rsidP="00CC1CF1">
            <w:pPr>
              <w:ind w:hanging="17"/>
              <w:rPr>
                <w:sz w:val="24"/>
                <w:szCs w:val="24"/>
              </w:rPr>
            </w:pPr>
          </w:p>
        </w:tc>
        <w:tc>
          <w:tcPr>
            <w:tcW w:w="8269" w:type="dxa"/>
            <w:shd w:val="clear" w:color="auto" w:fill="auto"/>
          </w:tcPr>
          <w:p w14:paraId="05CA87FB" w14:textId="77777777" w:rsidR="00CC1CF1" w:rsidRPr="006A2AC2" w:rsidRDefault="00CC1CF1" w:rsidP="00CC1CF1">
            <w:pPr>
              <w:rPr>
                <w:sz w:val="24"/>
                <w:szCs w:val="24"/>
              </w:rPr>
            </w:pPr>
            <w:r w:rsidRPr="006A2AC2">
              <w:rPr>
                <w:sz w:val="24"/>
                <w:szCs w:val="24"/>
              </w:rPr>
              <w:t>Поддерживать интерес детей к художественной литературе, развивать знания окружающего мира. Воспитывать любовь к природе.</w:t>
            </w:r>
          </w:p>
        </w:tc>
        <w:tc>
          <w:tcPr>
            <w:tcW w:w="1487" w:type="dxa"/>
          </w:tcPr>
          <w:p w14:paraId="45CF6B18" w14:textId="77777777" w:rsidR="00CC1CF1" w:rsidRPr="006A2AC2" w:rsidRDefault="00CC1CF1" w:rsidP="00CC1CF1">
            <w:pPr>
              <w:rPr>
                <w:sz w:val="24"/>
                <w:szCs w:val="24"/>
              </w:rPr>
            </w:pPr>
          </w:p>
        </w:tc>
      </w:tr>
      <w:tr w:rsidR="00CC1CF1" w:rsidRPr="006A2AC2" w14:paraId="3A4BEC10" w14:textId="77777777" w:rsidTr="00AF5C90">
        <w:tc>
          <w:tcPr>
            <w:tcW w:w="562" w:type="dxa"/>
          </w:tcPr>
          <w:p w14:paraId="290F7F0B" w14:textId="2493ADCB" w:rsidR="00CC1CF1" w:rsidRPr="00CC1CF1" w:rsidRDefault="00CC1CF1" w:rsidP="00CC1CF1">
            <w:pPr>
              <w:pStyle w:val="aff0"/>
              <w:numPr>
                <w:ilvl w:val="0"/>
                <w:numId w:val="54"/>
              </w:numPr>
              <w:ind w:left="29" w:firstLine="0"/>
            </w:pPr>
          </w:p>
        </w:tc>
        <w:tc>
          <w:tcPr>
            <w:tcW w:w="1134" w:type="dxa"/>
          </w:tcPr>
          <w:p w14:paraId="528997AC" w14:textId="301BE64C" w:rsidR="00CC1CF1" w:rsidRPr="006A2AC2" w:rsidRDefault="00CC1CF1" w:rsidP="00CC1CF1">
            <w:pPr>
              <w:suppressAutoHyphens/>
              <w:ind w:firstLine="20"/>
              <w:rPr>
                <w:sz w:val="24"/>
                <w:szCs w:val="24"/>
                <w:lang w:eastAsia="zh-CN"/>
              </w:rPr>
            </w:pPr>
            <w:r w:rsidRPr="00753E36">
              <w:rPr>
                <w:sz w:val="24"/>
              </w:rPr>
              <w:t>07.03.</w:t>
            </w:r>
          </w:p>
        </w:tc>
        <w:tc>
          <w:tcPr>
            <w:tcW w:w="1362" w:type="dxa"/>
          </w:tcPr>
          <w:p w14:paraId="038C70B0" w14:textId="77777777" w:rsidR="00CC1CF1" w:rsidRPr="006A2AC2" w:rsidRDefault="00CC1CF1" w:rsidP="00CC1CF1">
            <w:pPr>
              <w:rPr>
                <w:sz w:val="24"/>
                <w:szCs w:val="24"/>
              </w:rPr>
            </w:pPr>
          </w:p>
        </w:tc>
        <w:tc>
          <w:tcPr>
            <w:tcW w:w="2673" w:type="dxa"/>
            <w:shd w:val="clear" w:color="auto" w:fill="auto"/>
          </w:tcPr>
          <w:p w14:paraId="3DCBC330" w14:textId="77777777" w:rsidR="00CC1CF1" w:rsidRPr="006A2AC2" w:rsidRDefault="00CC1CF1" w:rsidP="00CC1CF1">
            <w:pPr>
              <w:ind w:hanging="17"/>
              <w:rPr>
                <w:sz w:val="24"/>
                <w:szCs w:val="24"/>
              </w:rPr>
            </w:pPr>
            <w:r w:rsidRPr="006A2AC2">
              <w:rPr>
                <w:sz w:val="24"/>
                <w:szCs w:val="24"/>
              </w:rPr>
              <w:t>И. Суриков «Детство»</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4D0BEB91" w14:textId="77777777" w:rsidR="00CC1CF1" w:rsidRPr="006A2AC2" w:rsidRDefault="00CC1CF1" w:rsidP="00CC1CF1">
            <w:pPr>
              <w:rPr>
                <w:sz w:val="24"/>
                <w:szCs w:val="24"/>
              </w:rPr>
            </w:pPr>
            <w:r w:rsidRPr="006A2AC2">
              <w:rPr>
                <w:sz w:val="24"/>
                <w:szCs w:val="24"/>
              </w:rPr>
              <w:t>Повторить стихотворение, развивать умение эмоционально воспринимать образное содержание стихотворения, выразительно читать наизусть стихотворение, передавая интонацией любование зимней природой, чувствовать, понимать и воспроизводить образный язык стихотворения, развивать поэтический слух. Воспитывать любовь к родной природе.</w:t>
            </w:r>
          </w:p>
        </w:tc>
        <w:tc>
          <w:tcPr>
            <w:tcW w:w="1487" w:type="dxa"/>
          </w:tcPr>
          <w:p w14:paraId="5D58FF6D" w14:textId="77777777" w:rsidR="00CC1CF1" w:rsidRPr="006A2AC2" w:rsidRDefault="00CC1CF1" w:rsidP="00CC1CF1">
            <w:pPr>
              <w:rPr>
                <w:sz w:val="24"/>
                <w:szCs w:val="24"/>
              </w:rPr>
            </w:pPr>
          </w:p>
        </w:tc>
      </w:tr>
      <w:tr w:rsidR="00CC1CF1" w:rsidRPr="006A2AC2" w14:paraId="770A044B" w14:textId="77777777" w:rsidTr="00AF5C90">
        <w:tc>
          <w:tcPr>
            <w:tcW w:w="562" w:type="dxa"/>
          </w:tcPr>
          <w:p w14:paraId="0DABF822" w14:textId="507F1C43" w:rsidR="00CC1CF1" w:rsidRPr="00CC1CF1" w:rsidRDefault="00CC1CF1" w:rsidP="00CC1CF1">
            <w:pPr>
              <w:pStyle w:val="aff0"/>
              <w:numPr>
                <w:ilvl w:val="0"/>
                <w:numId w:val="54"/>
              </w:numPr>
              <w:ind w:left="29" w:firstLine="0"/>
            </w:pPr>
          </w:p>
        </w:tc>
        <w:tc>
          <w:tcPr>
            <w:tcW w:w="1134" w:type="dxa"/>
          </w:tcPr>
          <w:p w14:paraId="195AED6C" w14:textId="0273C630" w:rsidR="00CC1CF1" w:rsidRPr="006A2AC2" w:rsidRDefault="00CC1CF1" w:rsidP="00CC1CF1">
            <w:pPr>
              <w:suppressAutoHyphens/>
              <w:ind w:firstLine="20"/>
              <w:rPr>
                <w:sz w:val="24"/>
                <w:szCs w:val="24"/>
                <w:lang w:eastAsia="zh-CN"/>
              </w:rPr>
            </w:pPr>
            <w:r w:rsidRPr="00753E36">
              <w:rPr>
                <w:sz w:val="24"/>
              </w:rPr>
              <w:t>11.03.</w:t>
            </w:r>
          </w:p>
        </w:tc>
        <w:tc>
          <w:tcPr>
            <w:tcW w:w="1362" w:type="dxa"/>
          </w:tcPr>
          <w:p w14:paraId="5052FD22" w14:textId="77777777" w:rsidR="00CC1CF1" w:rsidRPr="006A2AC2" w:rsidRDefault="00CC1CF1" w:rsidP="00CC1CF1">
            <w:pPr>
              <w:rPr>
                <w:sz w:val="24"/>
                <w:szCs w:val="24"/>
              </w:rPr>
            </w:pPr>
          </w:p>
        </w:tc>
        <w:tc>
          <w:tcPr>
            <w:tcW w:w="2673" w:type="dxa"/>
            <w:shd w:val="clear" w:color="auto" w:fill="auto"/>
          </w:tcPr>
          <w:p w14:paraId="1AC5E456" w14:textId="77777777" w:rsidR="00CC1CF1" w:rsidRPr="006A2AC2" w:rsidRDefault="00CC1CF1" w:rsidP="00CC1CF1">
            <w:pPr>
              <w:ind w:hanging="17"/>
              <w:rPr>
                <w:sz w:val="24"/>
                <w:szCs w:val="24"/>
              </w:rPr>
            </w:pPr>
            <w:r w:rsidRPr="006A2AC2">
              <w:rPr>
                <w:sz w:val="24"/>
                <w:szCs w:val="24"/>
              </w:rPr>
              <w:t>А. Барто «Мы с Тамарой»</w:t>
            </w:r>
          </w:p>
        </w:tc>
        <w:tc>
          <w:tcPr>
            <w:tcW w:w="8269" w:type="dxa"/>
            <w:shd w:val="clear" w:color="auto" w:fill="auto"/>
          </w:tcPr>
          <w:p w14:paraId="34D568B2" w14:textId="77777777" w:rsidR="00CC1CF1" w:rsidRPr="006A2AC2" w:rsidRDefault="00CC1CF1" w:rsidP="00CC1CF1">
            <w:pPr>
              <w:rPr>
                <w:sz w:val="24"/>
                <w:szCs w:val="24"/>
              </w:rPr>
            </w:pPr>
            <w:r w:rsidRPr="006A2AC2">
              <w:rPr>
                <w:sz w:val="24"/>
                <w:szCs w:val="24"/>
              </w:rPr>
              <w:t>Продолжать знакомить с творчеством А.Барто, помочь понять основную мысль стихотворения. Воспитывать смелость, дружеские качества.</w:t>
            </w:r>
          </w:p>
        </w:tc>
        <w:tc>
          <w:tcPr>
            <w:tcW w:w="1487" w:type="dxa"/>
          </w:tcPr>
          <w:p w14:paraId="7A1E4A01" w14:textId="77777777" w:rsidR="00CC1CF1" w:rsidRPr="006A2AC2" w:rsidRDefault="00CC1CF1" w:rsidP="00CC1CF1">
            <w:pPr>
              <w:rPr>
                <w:sz w:val="24"/>
                <w:szCs w:val="24"/>
              </w:rPr>
            </w:pPr>
          </w:p>
        </w:tc>
      </w:tr>
      <w:tr w:rsidR="00CC1CF1" w:rsidRPr="006A2AC2" w14:paraId="2E404CCA" w14:textId="77777777" w:rsidTr="00AF5C90">
        <w:tc>
          <w:tcPr>
            <w:tcW w:w="562" w:type="dxa"/>
          </w:tcPr>
          <w:p w14:paraId="56539BDE" w14:textId="77777777" w:rsidR="00CC1CF1" w:rsidRPr="00CC1CF1" w:rsidRDefault="00CC1CF1" w:rsidP="00CC1CF1">
            <w:pPr>
              <w:pStyle w:val="aff0"/>
              <w:numPr>
                <w:ilvl w:val="0"/>
                <w:numId w:val="54"/>
              </w:numPr>
              <w:ind w:left="29" w:firstLine="0"/>
            </w:pPr>
          </w:p>
        </w:tc>
        <w:tc>
          <w:tcPr>
            <w:tcW w:w="1134" w:type="dxa"/>
          </w:tcPr>
          <w:p w14:paraId="608F7FC5" w14:textId="2E86E0ED" w:rsidR="00CC1CF1" w:rsidRPr="006A2AC2" w:rsidRDefault="00CC1CF1" w:rsidP="00CC1CF1">
            <w:pPr>
              <w:suppressAutoHyphens/>
              <w:ind w:firstLine="20"/>
              <w:rPr>
                <w:sz w:val="24"/>
                <w:szCs w:val="24"/>
                <w:lang w:eastAsia="zh-CN"/>
              </w:rPr>
            </w:pPr>
            <w:r w:rsidRPr="00753E36">
              <w:rPr>
                <w:sz w:val="24"/>
              </w:rPr>
              <w:t>12.03.</w:t>
            </w:r>
          </w:p>
        </w:tc>
        <w:tc>
          <w:tcPr>
            <w:tcW w:w="1362" w:type="dxa"/>
          </w:tcPr>
          <w:p w14:paraId="7C258686" w14:textId="77777777" w:rsidR="00CC1CF1" w:rsidRPr="006A2AC2" w:rsidRDefault="00CC1CF1" w:rsidP="00CC1CF1">
            <w:pPr>
              <w:rPr>
                <w:sz w:val="24"/>
                <w:szCs w:val="24"/>
              </w:rPr>
            </w:pPr>
          </w:p>
        </w:tc>
        <w:tc>
          <w:tcPr>
            <w:tcW w:w="2673" w:type="dxa"/>
            <w:shd w:val="clear" w:color="auto" w:fill="auto"/>
          </w:tcPr>
          <w:p w14:paraId="46A6BA57" w14:textId="77777777" w:rsidR="00CC1CF1" w:rsidRPr="006A2AC2" w:rsidRDefault="00CC1CF1" w:rsidP="00CC1CF1">
            <w:pPr>
              <w:ind w:hanging="17"/>
              <w:rPr>
                <w:sz w:val="24"/>
                <w:szCs w:val="24"/>
              </w:rPr>
            </w:pPr>
            <w:r w:rsidRPr="006A2AC2">
              <w:rPr>
                <w:sz w:val="24"/>
                <w:szCs w:val="24"/>
              </w:rPr>
              <w:t>В. Нищев «Зимний сад»</w:t>
            </w:r>
          </w:p>
        </w:tc>
        <w:tc>
          <w:tcPr>
            <w:tcW w:w="8269" w:type="dxa"/>
            <w:shd w:val="clear" w:color="auto" w:fill="auto"/>
          </w:tcPr>
          <w:p w14:paraId="05477898" w14:textId="77777777" w:rsidR="00CC1CF1" w:rsidRPr="006A2AC2" w:rsidRDefault="00CC1CF1" w:rsidP="00CC1CF1">
            <w:pPr>
              <w:rPr>
                <w:sz w:val="24"/>
                <w:szCs w:val="24"/>
              </w:rPr>
            </w:pPr>
            <w:r w:rsidRPr="006A2AC2">
              <w:rPr>
                <w:sz w:val="24"/>
                <w:szCs w:val="24"/>
              </w:rPr>
              <w:t>поддерживать интерес детей к художественной литературе, развивать знания окружающего мира. Воспитывать любовь к природе.</w:t>
            </w:r>
          </w:p>
        </w:tc>
        <w:tc>
          <w:tcPr>
            <w:tcW w:w="1487" w:type="dxa"/>
          </w:tcPr>
          <w:p w14:paraId="21EA22A8" w14:textId="77777777" w:rsidR="00CC1CF1" w:rsidRPr="006A2AC2" w:rsidRDefault="00CC1CF1" w:rsidP="00CC1CF1">
            <w:pPr>
              <w:rPr>
                <w:sz w:val="24"/>
                <w:szCs w:val="24"/>
              </w:rPr>
            </w:pPr>
          </w:p>
        </w:tc>
      </w:tr>
      <w:tr w:rsidR="00CC1CF1" w:rsidRPr="006A2AC2" w14:paraId="1BD4C0AE" w14:textId="77777777" w:rsidTr="00AF5C90">
        <w:tc>
          <w:tcPr>
            <w:tcW w:w="562" w:type="dxa"/>
          </w:tcPr>
          <w:p w14:paraId="73CEBF57" w14:textId="376C162D" w:rsidR="00CC1CF1" w:rsidRPr="00CC1CF1" w:rsidRDefault="00CC1CF1" w:rsidP="00CC1CF1">
            <w:pPr>
              <w:pStyle w:val="aff0"/>
              <w:numPr>
                <w:ilvl w:val="0"/>
                <w:numId w:val="54"/>
              </w:numPr>
              <w:ind w:left="29" w:firstLine="0"/>
            </w:pPr>
          </w:p>
        </w:tc>
        <w:tc>
          <w:tcPr>
            <w:tcW w:w="1134" w:type="dxa"/>
          </w:tcPr>
          <w:p w14:paraId="5D8F6444" w14:textId="636C5928" w:rsidR="00CC1CF1" w:rsidRPr="006A2AC2" w:rsidRDefault="00CC1CF1" w:rsidP="00CC1CF1">
            <w:pPr>
              <w:suppressAutoHyphens/>
              <w:ind w:firstLine="20"/>
              <w:rPr>
                <w:sz w:val="24"/>
                <w:szCs w:val="24"/>
                <w:lang w:eastAsia="zh-CN"/>
              </w:rPr>
            </w:pPr>
            <w:r w:rsidRPr="00753E36">
              <w:rPr>
                <w:sz w:val="24"/>
              </w:rPr>
              <w:t>13.03.</w:t>
            </w:r>
          </w:p>
        </w:tc>
        <w:tc>
          <w:tcPr>
            <w:tcW w:w="1362" w:type="dxa"/>
          </w:tcPr>
          <w:p w14:paraId="610661B0" w14:textId="77777777" w:rsidR="00CC1CF1" w:rsidRPr="006A2AC2" w:rsidRDefault="00CC1CF1" w:rsidP="00CC1CF1">
            <w:pPr>
              <w:rPr>
                <w:sz w:val="24"/>
                <w:szCs w:val="24"/>
              </w:rPr>
            </w:pPr>
          </w:p>
        </w:tc>
        <w:tc>
          <w:tcPr>
            <w:tcW w:w="2673" w:type="dxa"/>
            <w:shd w:val="clear" w:color="auto" w:fill="auto"/>
          </w:tcPr>
          <w:p w14:paraId="4CDE86BC" w14:textId="77777777" w:rsidR="00CC1CF1" w:rsidRPr="006A2AC2" w:rsidRDefault="00CC1CF1" w:rsidP="00CC1CF1">
            <w:pPr>
              <w:ind w:hanging="17"/>
              <w:rPr>
                <w:sz w:val="24"/>
                <w:szCs w:val="24"/>
              </w:rPr>
            </w:pPr>
            <w:r w:rsidRPr="006A2AC2">
              <w:rPr>
                <w:sz w:val="24"/>
                <w:szCs w:val="24"/>
              </w:rPr>
              <w:t>В. Гусев «Я – русский человек»</w:t>
            </w:r>
          </w:p>
        </w:tc>
        <w:tc>
          <w:tcPr>
            <w:tcW w:w="8269" w:type="dxa"/>
            <w:shd w:val="clear" w:color="auto" w:fill="auto"/>
          </w:tcPr>
          <w:p w14:paraId="0FE3C66C" w14:textId="77777777" w:rsidR="00CC1CF1" w:rsidRPr="006A2AC2" w:rsidRDefault="00CC1CF1" w:rsidP="00CC1CF1">
            <w:pPr>
              <w:rPr>
                <w:sz w:val="24"/>
                <w:szCs w:val="24"/>
              </w:rPr>
            </w:pPr>
            <w:r w:rsidRPr="006A2AC2">
              <w:rPr>
                <w:sz w:val="24"/>
                <w:szCs w:val="24"/>
              </w:rPr>
              <w:t>Обобщить и систематизировать знания детей о России, формировать умение выделять главное в произведении. Воспитывать гордость за принадлежность к России</w:t>
            </w:r>
          </w:p>
        </w:tc>
        <w:tc>
          <w:tcPr>
            <w:tcW w:w="1487" w:type="dxa"/>
          </w:tcPr>
          <w:p w14:paraId="303FD4D5" w14:textId="77777777" w:rsidR="00CC1CF1" w:rsidRPr="006A2AC2" w:rsidRDefault="00CC1CF1" w:rsidP="00CC1CF1">
            <w:pPr>
              <w:rPr>
                <w:sz w:val="24"/>
                <w:szCs w:val="24"/>
              </w:rPr>
            </w:pPr>
          </w:p>
        </w:tc>
      </w:tr>
      <w:tr w:rsidR="00CC1CF1" w:rsidRPr="006A2AC2" w14:paraId="7381F5C3" w14:textId="77777777" w:rsidTr="00AF5C90">
        <w:tc>
          <w:tcPr>
            <w:tcW w:w="562" w:type="dxa"/>
          </w:tcPr>
          <w:p w14:paraId="4BF089C2" w14:textId="489B7C09" w:rsidR="00CC1CF1" w:rsidRPr="00CC1CF1" w:rsidRDefault="00CC1CF1" w:rsidP="00CC1CF1">
            <w:pPr>
              <w:pStyle w:val="aff0"/>
              <w:numPr>
                <w:ilvl w:val="0"/>
                <w:numId w:val="54"/>
              </w:numPr>
              <w:ind w:left="29" w:firstLine="0"/>
            </w:pPr>
          </w:p>
        </w:tc>
        <w:tc>
          <w:tcPr>
            <w:tcW w:w="1134" w:type="dxa"/>
          </w:tcPr>
          <w:p w14:paraId="65E1BA4E" w14:textId="3370F42C" w:rsidR="00CC1CF1" w:rsidRPr="006A2AC2" w:rsidRDefault="00CC1CF1" w:rsidP="00CC1CF1">
            <w:pPr>
              <w:suppressAutoHyphens/>
              <w:ind w:firstLine="20"/>
              <w:rPr>
                <w:sz w:val="24"/>
                <w:szCs w:val="24"/>
                <w:lang w:eastAsia="zh-CN"/>
              </w:rPr>
            </w:pPr>
            <w:r w:rsidRPr="00753E36">
              <w:rPr>
                <w:sz w:val="24"/>
              </w:rPr>
              <w:t>14.03.</w:t>
            </w:r>
          </w:p>
        </w:tc>
        <w:tc>
          <w:tcPr>
            <w:tcW w:w="1362" w:type="dxa"/>
          </w:tcPr>
          <w:p w14:paraId="1FB53295" w14:textId="77777777" w:rsidR="00CC1CF1" w:rsidRPr="006A2AC2" w:rsidRDefault="00CC1CF1" w:rsidP="00CC1CF1">
            <w:pPr>
              <w:rPr>
                <w:sz w:val="24"/>
                <w:szCs w:val="24"/>
              </w:rPr>
            </w:pPr>
          </w:p>
        </w:tc>
        <w:tc>
          <w:tcPr>
            <w:tcW w:w="2673" w:type="dxa"/>
            <w:shd w:val="clear" w:color="auto" w:fill="auto"/>
          </w:tcPr>
          <w:p w14:paraId="0562355B" w14:textId="77777777" w:rsidR="00CC1CF1" w:rsidRPr="006A2AC2" w:rsidRDefault="00CC1CF1" w:rsidP="00CC1CF1">
            <w:pPr>
              <w:ind w:hanging="17"/>
              <w:rPr>
                <w:sz w:val="24"/>
                <w:szCs w:val="24"/>
              </w:rPr>
            </w:pPr>
            <w:r w:rsidRPr="006A2AC2">
              <w:rPr>
                <w:sz w:val="24"/>
                <w:szCs w:val="24"/>
              </w:rPr>
              <w:t>Г.Х. Андерсена «Огниво»</w:t>
            </w:r>
          </w:p>
        </w:tc>
        <w:tc>
          <w:tcPr>
            <w:tcW w:w="8269" w:type="dxa"/>
            <w:shd w:val="clear" w:color="auto" w:fill="auto"/>
          </w:tcPr>
          <w:p w14:paraId="23A59284" w14:textId="77777777" w:rsidR="00CC1CF1" w:rsidRPr="006A2AC2" w:rsidRDefault="00CC1CF1" w:rsidP="00CC1CF1">
            <w:pPr>
              <w:rPr>
                <w:sz w:val="24"/>
                <w:szCs w:val="24"/>
              </w:rPr>
            </w:pPr>
            <w:r w:rsidRPr="006A2AC2">
              <w:rPr>
                <w:sz w:val="24"/>
                <w:szCs w:val="24"/>
              </w:rPr>
              <w:t>Формировать умение воспринимать образное содержание произведения, умение слышать и выделять в тексте выразительные средства. Воспитывать интерес к русским народным сказкам</w:t>
            </w:r>
          </w:p>
        </w:tc>
        <w:tc>
          <w:tcPr>
            <w:tcW w:w="1487" w:type="dxa"/>
          </w:tcPr>
          <w:p w14:paraId="21F29D1C" w14:textId="77777777" w:rsidR="00CC1CF1" w:rsidRPr="006A2AC2" w:rsidRDefault="00CC1CF1" w:rsidP="00CC1CF1">
            <w:pPr>
              <w:rPr>
                <w:sz w:val="24"/>
                <w:szCs w:val="24"/>
              </w:rPr>
            </w:pPr>
          </w:p>
        </w:tc>
      </w:tr>
      <w:tr w:rsidR="00CC1CF1" w:rsidRPr="006A2AC2" w14:paraId="787569B2" w14:textId="77777777" w:rsidTr="00AF5C90">
        <w:tc>
          <w:tcPr>
            <w:tcW w:w="562" w:type="dxa"/>
          </w:tcPr>
          <w:p w14:paraId="5BBE3BB0" w14:textId="0FF24E3F" w:rsidR="00CC1CF1" w:rsidRPr="00CC1CF1" w:rsidRDefault="00CC1CF1" w:rsidP="00CC1CF1">
            <w:pPr>
              <w:pStyle w:val="aff0"/>
              <w:numPr>
                <w:ilvl w:val="0"/>
                <w:numId w:val="54"/>
              </w:numPr>
              <w:ind w:left="29" w:firstLine="0"/>
            </w:pPr>
          </w:p>
        </w:tc>
        <w:tc>
          <w:tcPr>
            <w:tcW w:w="1134" w:type="dxa"/>
          </w:tcPr>
          <w:p w14:paraId="2C04C6E6" w14:textId="28F86444" w:rsidR="00CC1CF1" w:rsidRPr="006A2AC2" w:rsidRDefault="00CC1CF1" w:rsidP="00CC1CF1">
            <w:pPr>
              <w:suppressAutoHyphens/>
              <w:ind w:firstLine="20"/>
              <w:rPr>
                <w:sz w:val="24"/>
                <w:szCs w:val="24"/>
                <w:lang w:eastAsia="zh-CN"/>
              </w:rPr>
            </w:pPr>
            <w:r w:rsidRPr="00753E36">
              <w:rPr>
                <w:sz w:val="24"/>
              </w:rPr>
              <w:t>17.03.</w:t>
            </w:r>
          </w:p>
        </w:tc>
        <w:tc>
          <w:tcPr>
            <w:tcW w:w="1362" w:type="dxa"/>
          </w:tcPr>
          <w:p w14:paraId="4E4F37FA" w14:textId="77777777" w:rsidR="00CC1CF1" w:rsidRPr="006A2AC2" w:rsidRDefault="00CC1CF1" w:rsidP="00CC1CF1">
            <w:pPr>
              <w:rPr>
                <w:sz w:val="24"/>
                <w:szCs w:val="24"/>
              </w:rPr>
            </w:pPr>
          </w:p>
        </w:tc>
        <w:tc>
          <w:tcPr>
            <w:tcW w:w="2673" w:type="dxa"/>
            <w:shd w:val="clear" w:color="auto" w:fill="auto"/>
          </w:tcPr>
          <w:p w14:paraId="5023442A" w14:textId="77777777" w:rsidR="00CC1CF1" w:rsidRPr="006A2AC2" w:rsidRDefault="00CC1CF1" w:rsidP="00CC1CF1">
            <w:pPr>
              <w:ind w:hanging="17"/>
              <w:rPr>
                <w:sz w:val="24"/>
                <w:szCs w:val="24"/>
              </w:rPr>
            </w:pPr>
            <w:r w:rsidRPr="006A2AC2">
              <w:rPr>
                <w:sz w:val="24"/>
                <w:szCs w:val="24"/>
              </w:rPr>
              <w:t>Русская народная сказка «Василиса Прекрасная»</w:t>
            </w:r>
          </w:p>
        </w:tc>
        <w:tc>
          <w:tcPr>
            <w:tcW w:w="8269" w:type="dxa"/>
            <w:shd w:val="clear" w:color="auto" w:fill="auto"/>
          </w:tcPr>
          <w:p w14:paraId="73FAF0FF" w14:textId="77777777" w:rsidR="00CC1CF1" w:rsidRPr="006A2AC2" w:rsidRDefault="00CC1CF1" w:rsidP="00CC1CF1">
            <w:pPr>
              <w:rPr>
                <w:sz w:val="24"/>
                <w:szCs w:val="24"/>
              </w:rPr>
            </w:pPr>
            <w:r w:rsidRPr="006A2AC2">
              <w:rPr>
                <w:sz w:val="24"/>
                <w:szCs w:val="24"/>
              </w:rPr>
              <w:t>Познакомить со сказкой. Развивать способность дать оценку героям сказки, чуткость к образному   языку сказки. Воспитывать интерес к художественной литературе.</w:t>
            </w:r>
          </w:p>
        </w:tc>
        <w:tc>
          <w:tcPr>
            <w:tcW w:w="1487" w:type="dxa"/>
          </w:tcPr>
          <w:p w14:paraId="7CFC5C7F" w14:textId="77777777" w:rsidR="00CC1CF1" w:rsidRPr="006A2AC2" w:rsidRDefault="00CC1CF1" w:rsidP="00CC1CF1">
            <w:pPr>
              <w:rPr>
                <w:sz w:val="24"/>
                <w:szCs w:val="24"/>
              </w:rPr>
            </w:pPr>
          </w:p>
        </w:tc>
      </w:tr>
      <w:tr w:rsidR="00CC1CF1" w:rsidRPr="006A2AC2" w14:paraId="35C2A986" w14:textId="77777777" w:rsidTr="00AF5C90">
        <w:tc>
          <w:tcPr>
            <w:tcW w:w="562" w:type="dxa"/>
          </w:tcPr>
          <w:p w14:paraId="4B64D1B7" w14:textId="5DB08CB8" w:rsidR="00CC1CF1" w:rsidRPr="00CC1CF1" w:rsidRDefault="00CC1CF1" w:rsidP="00CC1CF1">
            <w:pPr>
              <w:pStyle w:val="aff0"/>
              <w:numPr>
                <w:ilvl w:val="0"/>
                <w:numId w:val="54"/>
              </w:numPr>
              <w:ind w:left="29" w:firstLine="0"/>
            </w:pPr>
          </w:p>
        </w:tc>
        <w:tc>
          <w:tcPr>
            <w:tcW w:w="1134" w:type="dxa"/>
          </w:tcPr>
          <w:p w14:paraId="75CE43A7" w14:textId="01E32534" w:rsidR="00CC1CF1" w:rsidRPr="006A2AC2" w:rsidRDefault="00CC1CF1" w:rsidP="00CC1CF1">
            <w:pPr>
              <w:suppressAutoHyphens/>
              <w:ind w:firstLine="20"/>
              <w:rPr>
                <w:sz w:val="24"/>
                <w:szCs w:val="24"/>
                <w:lang w:eastAsia="zh-CN"/>
              </w:rPr>
            </w:pPr>
            <w:r w:rsidRPr="00753E36">
              <w:rPr>
                <w:sz w:val="24"/>
              </w:rPr>
              <w:t>18.03.</w:t>
            </w:r>
          </w:p>
        </w:tc>
        <w:tc>
          <w:tcPr>
            <w:tcW w:w="1362" w:type="dxa"/>
          </w:tcPr>
          <w:p w14:paraId="05064646" w14:textId="77777777" w:rsidR="00CC1CF1" w:rsidRPr="006A2AC2" w:rsidRDefault="00CC1CF1" w:rsidP="00CC1CF1">
            <w:pPr>
              <w:rPr>
                <w:sz w:val="24"/>
                <w:szCs w:val="24"/>
              </w:rPr>
            </w:pPr>
          </w:p>
        </w:tc>
        <w:tc>
          <w:tcPr>
            <w:tcW w:w="2673" w:type="dxa"/>
            <w:shd w:val="clear" w:color="auto" w:fill="auto"/>
          </w:tcPr>
          <w:p w14:paraId="5CC28E6B" w14:textId="77777777" w:rsidR="00CC1CF1" w:rsidRPr="006A2AC2" w:rsidRDefault="00CC1CF1" w:rsidP="00CC1CF1">
            <w:pPr>
              <w:ind w:hanging="17"/>
              <w:rPr>
                <w:sz w:val="24"/>
                <w:szCs w:val="24"/>
              </w:rPr>
            </w:pPr>
            <w:r w:rsidRPr="006A2AC2">
              <w:rPr>
                <w:sz w:val="24"/>
                <w:szCs w:val="24"/>
              </w:rPr>
              <w:t>Русская народная сказка «Василиса Прекрасная»</w:t>
            </w:r>
          </w:p>
        </w:tc>
        <w:tc>
          <w:tcPr>
            <w:tcW w:w="8269" w:type="dxa"/>
            <w:shd w:val="clear" w:color="auto" w:fill="auto"/>
          </w:tcPr>
          <w:p w14:paraId="2EDE9868" w14:textId="77777777" w:rsidR="00CC1CF1" w:rsidRPr="006A2AC2" w:rsidRDefault="00CC1CF1" w:rsidP="00CC1CF1">
            <w:pPr>
              <w:rPr>
                <w:sz w:val="24"/>
                <w:szCs w:val="24"/>
              </w:rPr>
            </w:pPr>
            <w:r w:rsidRPr="006A2AC2">
              <w:rPr>
                <w:sz w:val="24"/>
                <w:szCs w:val="24"/>
              </w:rPr>
              <w:t>Совершенствовать умение детей пересказывать содержание некоторых эпизодов сказки. Осмысливать характеры персонажей. Формировать образность речи; чуткость к образному строю языка сказки. Воспитывать интерес к художественной литературе</w:t>
            </w:r>
          </w:p>
        </w:tc>
        <w:tc>
          <w:tcPr>
            <w:tcW w:w="1487" w:type="dxa"/>
          </w:tcPr>
          <w:p w14:paraId="2C899916" w14:textId="77777777" w:rsidR="00CC1CF1" w:rsidRPr="006A2AC2" w:rsidRDefault="00CC1CF1" w:rsidP="00CC1CF1">
            <w:pPr>
              <w:rPr>
                <w:sz w:val="24"/>
                <w:szCs w:val="24"/>
              </w:rPr>
            </w:pPr>
          </w:p>
        </w:tc>
      </w:tr>
      <w:tr w:rsidR="00CC1CF1" w:rsidRPr="006A2AC2" w14:paraId="26EC32A5" w14:textId="77777777" w:rsidTr="00AF5C90">
        <w:tc>
          <w:tcPr>
            <w:tcW w:w="562" w:type="dxa"/>
          </w:tcPr>
          <w:p w14:paraId="07EE4CEE" w14:textId="591353C5" w:rsidR="00CC1CF1" w:rsidRPr="00CC1CF1" w:rsidRDefault="00CC1CF1" w:rsidP="00CC1CF1">
            <w:pPr>
              <w:pStyle w:val="aff0"/>
              <w:numPr>
                <w:ilvl w:val="0"/>
                <w:numId w:val="54"/>
              </w:numPr>
              <w:ind w:left="29" w:firstLine="0"/>
            </w:pPr>
          </w:p>
        </w:tc>
        <w:tc>
          <w:tcPr>
            <w:tcW w:w="1134" w:type="dxa"/>
          </w:tcPr>
          <w:p w14:paraId="5C09F25E" w14:textId="46FD82E6" w:rsidR="00CC1CF1" w:rsidRPr="006A2AC2" w:rsidRDefault="00CC1CF1" w:rsidP="00CC1CF1">
            <w:pPr>
              <w:suppressAutoHyphens/>
              <w:ind w:firstLine="20"/>
              <w:rPr>
                <w:sz w:val="24"/>
                <w:szCs w:val="24"/>
                <w:lang w:eastAsia="zh-CN"/>
              </w:rPr>
            </w:pPr>
            <w:r w:rsidRPr="00753E36">
              <w:rPr>
                <w:sz w:val="24"/>
              </w:rPr>
              <w:t>19.03.</w:t>
            </w:r>
          </w:p>
        </w:tc>
        <w:tc>
          <w:tcPr>
            <w:tcW w:w="1362" w:type="dxa"/>
          </w:tcPr>
          <w:p w14:paraId="04A3EAED" w14:textId="77777777" w:rsidR="00CC1CF1" w:rsidRPr="006A2AC2" w:rsidRDefault="00CC1CF1" w:rsidP="00CC1CF1">
            <w:pPr>
              <w:rPr>
                <w:sz w:val="24"/>
                <w:szCs w:val="24"/>
              </w:rPr>
            </w:pPr>
          </w:p>
        </w:tc>
        <w:tc>
          <w:tcPr>
            <w:tcW w:w="2673" w:type="dxa"/>
            <w:shd w:val="clear" w:color="auto" w:fill="auto"/>
          </w:tcPr>
          <w:p w14:paraId="1F78335B" w14:textId="77777777" w:rsidR="00CC1CF1" w:rsidRPr="006A2AC2" w:rsidRDefault="00CC1CF1" w:rsidP="00CC1CF1">
            <w:pPr>
              <w:ind w:hanging="17"/>
              <w:rPr>
                <w:sz w:val="24"/>
                <w:szCs w:val="24"/>
              </w:rPr>
            </w:pPr>
            <w:r w:rsidRPr="006A2AC2">
              <w:rPr>
                <w:sz w:val="24"/>
                <w:szCs w:val="24"/>
              </w:rPr>
              <w:t>Е. Серова «Подводная страна»</w:t>
            </w:r>
          </w:p>
        </w:tc>
        <w:tc>
          <w:tcPr>
            <w:tcW w:w="8269" w:type="dxa"/>
            <w:shd w:val="clear" w:color="auto" w:fill="auto"/>
          </w:tcPr>
          <w:p w14:paraId="6156F8CE" w14:textId="77777777" w:rsidR="00CC1CF1" w:rsidRPr="006A2AC2" w:rsidRDefault="00CC1CF1" w:rsidP="00CC1CF1">
            <w:pPr>
              <w:rPr>
                <w:sz w:val="24"/>
                <w:szCs w:val="24"/>
              </w:rPr>
            </w:pPr>
            <w:r w:rsidRPr="006A2AC2">
              <w:rPr>
                <w:sz w:val="24"/>
                <w:szCs w:val="24"/>
              </w:rPr>
              <w:t>Развивать умению внимательно слушать и передавать содержание рассказа, выбирая из него самое главное. Воспитывать интерес к обитателям морского дна.</w:t>
            </w:r>
          </w:p>
        </w:tc>
        <w:tc>
          <w:tcPr>
            <w:tcW w:w="1487" w:type="dxa"/>
          </w:tcPr>
          <w:p w14:paraId="6093F35D" w14:textId="77777777" w:rsidR="00CC1CF1" w:rsidRPr="006A2AC2" w:rsidRDefault="00CC1CF1" w:rsidP="00CC1CF1">
            <w:pPr>
              <w:rPr>
                <w:sz w:val="24"/>
                <w:szCs w:val="24"/>
              </w:rPr>
            </w:pPr>
          </w:p>
        </w:tc>
      </w:tr>
      <w:tr w:rsidR="00CC1CF1" w:rsidRPr="006A2AC2" w14:paraId="72E7C143" w14:textId="77777777" w:rsidTr="00AF5C90">
        <w:tc>
          <w:tcPr>
            <w:tcW w:w="562" w:type="dxa"/>
          </w:tcPr>
          <w:p w14:paraId="4E5FA115" w14:textId="5581A01B" w:rsidR="00CC1CF1" w:rsidRPr="00CC1CF1" w:rsidRDefault="00CC1CF1" w:rsidP="00CC1CF1">
            <w:pPr>
              <w:pStyle w:val="aff0"/>
              <w:numPr>
                <w:ilvl w:val="0"/>
                <w:numId w:val="54"/>
              </w:numPr>
              <w:ind w:left="29" w:firstLine="0"/>
            </w:pPr>
          </w:p>
        </w:tc>
        <w:tc>
          <w:tcPr>
            <w:tcW w:w="1134" w:type="dxa"/>
          </w:tcPr>
          <w:p w14:paraId="45B384DC" w14:textId="63B3983D" w:rsidR="00CC1CF1" w:rsidRPr="006A2AC2" w:rsidRDefault="00CC1CF1" w:rsidP="00CC1CF1">
            <w:pPr>
              <w:suppressAutoHyphens/>
              <w:ind w:firstLine="20"/>
              <w:rPr>
                <w:sz w:val="24"/>
                <w:szCs w:val="24"/>
                <w:lang w:eastAsia="zh-CN"/>
              </w:rPr>
            </w:pPr>
            <w:r w:rsidRPr="00753E36">
              <w:rPr>
                <w:sz w:val="24"/>
              </w:rPr>
              <w:t>20.03.</w:t>
            </w:r>
          </w:p>
        </w:tc>
        <w:tc>
          <w:tcPr>
            <w:tcW w:w="1362" w:type="dxa"/>
          </w:tcPr>
          <w:p w14:paraId="12FCCAC9" w14:textId="77777777" w:rsidR="00CC1CF1" w:rsidRPr="006A2AC2" w:rsidRDefault="00CC1CF1" w:rsidP="00CC1CF1">
            <w:pPr>
              <w:rPr>
                <w:sz w:val="24"/>
                <w:szCs w:val="24"/>
              </w:rPr>
            </w:pPr>
          </w:p>
        </w:tc>
        <w:tc>
          <w:tcPr>
            <w:tcW w:w="2673" w:type="dxa"/>
            <w:shd w:val="clear" w:color="auto" w:fill="auto"/>
          </w:tcPr>
          <w:p w14:paraId="06FC32DA" w14:textId="77777777" w:rsidR="00CC1CF1" w:rsidRPr="006A2AC2" w:rsidRDefault="00CC1CF1" w:rsidP="00CC1CF1">
            <w:pPr>
              <w:ind w:hanging="17"/>
              <w:rPr>
                <w:sz w:val="24"/>
                <w:szCs w:val="24"/>
              </w:rPr>
            </w:pPr>
            <w:r w:rsidRPr="006A2AC2">
              <w:rPr>
                <w:sz w:val="24"/>
                <w:szCs w:val="24"/>
              </w:rPr>
              <w:t>«Огонь – камень»</w:t>
            </w:r>
          </w:p>
          <w:p w14:paraId="143780A8" w14:textId="77777777" w:rsidR="00CC1CF1" w:rsidRPr="006A2AC2" w:rsidRDefault="00CC1CF1" w:rsidP="00CC1CF1">
            <w:pPr>
              <w:ind w:hanging="17"/>
              <w:rPr>
                <w:sz w:val="24"/>
                <w:szCs w:val="24"/>
              </w:rPr>
            </w:pPr>
            <w:r w:rsidRPr="006A2AC2">
              <w:rPr>
                <w:sz w:val="24"/>
                <w:szCs w:val="24"/>
              </w:rPr>
              <w:t>мансийская сказка</w:t>
            </w:r>
          </w:p>
        </w:tc>
        <w:tc>
          <w:tcPr>
            <w:tcW w:w="8269" w:type="dxa"/>
            <w:shd w:val="clear" w:color="auto" w:fill="auto"/>
          </w:tcPr>
          <w:p w14:paraId="304F6DFF" w14:textId="77777777" w:rsidR="00CC1CF1" w:rsidRPr="006A2AC2" w:rsidRDefault="00CC1CF1" w:rsidP="00CC1CF1">
            <w:pPr>
              <w:rPr>
                <w:sz w:val="24"/>
                <w:szCs w:val="24"/>
              </w:rPr>
            </w:pPr>
            <w:r w:rsidRPr="006A2AC2">
              <w:rPr>
                <w:sz w:val="24"/>
                <w:szCs w:val="24"/>
              </w:rPr>
              <w:t>Познакомить детей с новой сказкой народов севера. Формирование умения высказывать суждения, оценку прочитанного произведения. Воспитывать интерес и любовь к родному краю.</w:t>
            </w:r>
          </w:p>
        </w:tc>
        <w:tc>
          <w:tcPr>
            <w:tcW w:w="1487" w:type="dxa"/>
          </w:tcPr>
          <w:p w14:paraId="723B959E" w14:textId="77777777" w:rsidR="00CC1CF1" w:rsidRPr="006A2AC2" w:rsidRDefault="00CC1CF1" w:rsidP="00CC1CF1">
            <w:pPr>
              <w:rPr>
                <w:sz w:val="24"/>
                <w:szCs w:val="24"/>
              </w:rPr>
            </w:pPr>
          </w:p>
        </w:tc>
      </w:tr>
      <w:tr w:rsidR="00CC1CF1" w:rsidRPr="006A2AC2" w14:paraId="173C4858" w14:textId="77777777" w:rsidTr="00AF5C90">
        <w:tc>
          <w:tcPr>
            <w:tcW w:w="562" w:type="dxa"/>
          </w:tcPr>
          <w:p w14:paraId="3FEE12B6" w14:textId="68E80918" w:rsidR="00CC1CF1" w:rsidRPr="00CC1CF1" w:rsidRDefault="00CC1CF1" w:rsidP="00CC1CF1">
            <w:pPr>
              <w:pStyle w:val="aff0"/>
              <w:numPr>
                <w:ilvl w:val="0"/>
                <w:numId w:val="54"/>
              </w:numPr>
              <w:ind w:left="29" w:firstLine="0"/>
            </w:pPr>
          </w:p>
        </w:tc>
        <w:tc>
          <w:tcPr>
            <w:tcW w:w="1134" w:type="dxa"/>
          </w:tcPr>
          <w:p w14:paraId="2B50B532" w14:textId="7DCD2619" w:rsidR="00CC1CF1" w:rsidRPr="006A2AC2" w:rsidRDefault="00CC1CF1" w:rsidP="00CC1CF1">
            <w:pPr>
              <w:suppressAutoHyphens/>
              <w:ind w:firstLine="20"/>
              <w:rPr>
                <w:sz w:val="24"/>
                <w:szCs w:val="24"/>
                <w:lang w:eastAsia="zh-CN"/>
              </w:rPr>
            </w:pPr>
            <w:r w:rsidRPr="00753E36">
              <w:rPr>
                <w:sz w:val="24"/>
              </w:rPr>
              <w:t>21.03.</w:t>
            </w:r>
          </w:p>
        </w:tc>
        <w:tc>
          <w:tcPr>
            <w:tcW w:w="1362" w:type="dxa"/>
          </w:tcPr>
          <w:p w14:paraId="52441A47" w14:textId="77777777" w:rsidR="00CC1CF1" w:rsidRPr="006A2AC2" w:rsidRDefault="00CC1CF1" w:rsidP="00CC1CF1">
            <w:pPr>
              <w:rPr>
                <w:sz w:val="24"/>
                <w:szCs w:val="24"/>
              </w:rPr>
            </w:pPr>
          </w:p>
        </w:tc>
        <w:tc>
          <w:tcPr>
            <w:tcW w:w="2673" w:type="dxa"/>
            <w:tcBorders>
              <w:top w:val="single" w:sz="4" w:space="0" w:color="auto"/>
              <w:left w:val="single" w:sz="4" w:space="0" w:color="auto"/>
              <w:bottom w:val="single" w:sz="4" w:space="0" w:color="auto"/>
              <w:right w:val="single" w:sz="4" w:space="0" w:color="auto"/>
            </w:tcBorders>
            <w:shd w:val="clear" w:color="auto" w:fill="auto"/>
          </w:tcPr>
          <w:p w14:paraId="19B0EAD7" w14:textId="77777777" w:rsidR="00CC1CF1" w:rsidRPr="006A2AC2" w:rsidRDefault="00CC1CF1" w:rsidP="00CC1CF1">
            <w:pPr>
              <w:ind w:hanging="17"/>
              <w:rPr>
                <w:sz w:val="24"/>
                <w:szCs w:val="24"/>
              </w:rPr>
            </w:pPr>
            <w:r w:rsidRPr="006A2AC2">
              <w:rPr>
                <w:sz w:val="24"/>
                <w:szCs w:val="24"/>
              </w:rPr>
              <w:t>«Хлебушко»</w:t>
            </w:r>
          </w:p>
          <w:p w14:paraId="332DF3CD" w14:textId="77777777" w:rsidR="00CC1CF1" w:rsidRPr="006A2AC2" w:rsidRDefault="00CC1CF1" w:rsidP="00CC1CF1">
            <w:pPr>
              <w:ind w:hanging="17"/>
              <w:rPr>
                <w:sz w:val="24"/>
                <w:szCs w:val="24"/>
              </w:rPr>
            </w:pPr>
            <w:r w:rsidRPr="006A2AC2">
              <w:rPr>
                <w:sz w:val="24"/>
                <w:szCs w:val="24"/>
              </w:rPr>
              <w:t>Хантыйская народная сказка.</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04EED412" w14:textId="15A9060F" w:rsidR="00CC1CF1" w:rsidRPr="006A2AC2" w:rsidRDefault="00CC1CF1" w:rsidP="00CC1CF1">
            <w:pPr>
              <w:rPr>
                <w:sz w:val="24"/>
                <w:szCs w:val="24"/>
              </w:rPr>
            </w:pPr>
            <w:r w:rsidRPr="006A2AC2">
              <w:rPr>
                <w:sz w:val="24"/>
                <w:szCs w:val="24"/>
              </w:rPr>
              <w:t>Поддерживать интерес детей к художественной литературе, развивать знания окружающего мира. Воспитывать любовь к природе. Познакомить детей с новой сказкой народов севера. Развитие интереса к чтению. Воспитывать интерес и любовь к родному краю.</w:t>
            </w:r>
          </w:p>
        </w:tc>
        <w:tc>
          <w:tcPr>
            <w:tcW w:w="1487" w:type="dxa"/>
          </w:tcPr>
          <w:p w14:paraId="594A6CC9" w14:textId="77777777" w:rsidR="00CC1CF1" w:rsidRPr="006A2AC2" w:rsidRDefault="00CC1CF1" w:rsidP="00CC1CF1">
            <w:pPr>
              <w:rPr>
                <w:sz w:val="24"/>
                <w:szCs w:val="24"/>
              </w:rPr>
            </w:pPr>
          </w:p>
        </w:tc>
      </w:tr>
      <w:tr w:rsidR="00CC1CF1" w:rsidRPr="006A2AC2" w14:paraId="62BD4920" w14:textId="77777777" w:rsidTr="00AF5C90">
        <w:tc>
          <w:tcPr>
            <w:tcW w:w="562" w:type="dxa"/>
          </w:tcPr>
          <w:p w14:paraId="7EB00BF7" w14:textId="28B1BD07" w:rsidR="00CC1CF1" w:rsidRPr="00CC1CF1" w:rsidRDefault="00CC1CF1" w:rsidP="00CC1CF1">
            <w:pPr>
              <w:pStyle w:val="aff0"/>
              <w:numPr>
                <w:ilvl w:val="0"/>
                <w:numId w:val="54"/>
              </w:numPr>
              <w:ind w:left="29" w:firstLine="0"/>
            </w:pPr>
          </w:p>
        </w:tc>
        <w:tc>
          <w:tcPr>
            <w:tcW w:w="1134" w:type="dxa"/>
          </w:tcPr>
          <w:p w14:paraId="42C8052E" w14:textId="01E178AF" w:rsidR="00CC1CF1" w:rsidRPr="006A2AC2" w:rsidRDefault="00CC1CF1" w:rsidP="00CC1CF1">
            <w:pPr>
              <w:suppressAutoHyphens/>
              <w:ind w:firstLine="20"/>
              <w:rPr>
                <w:sz w:val="24"/>
                <w:szCs w:val="24"/>
                <w:lang w:eastAsia="zh-CN"/>
              </w:rPr>
            </w:pPr>
            <w:r w:rsidRPr="00753E36">
              <w:rPr>
                <w:sz w:val="24"/>
              </w:rPr>
              <w:t>24.03.</w:t>
            </w:r>
          </w:p>
        </w:tc>
        <w:tc>
          <w:tcPr>
            <w:tcW w:w="1362" w:type="dxa"/>
          </w:tcPr>
          <w:p w14:paraId="0E7B98B2" w14:textId="77777777" w:rsidR="00CC1CF1" w:rsidRPr="006A2AC2" w:rsidRDefault="00CC1CF1" w:rsidP="00CC1CF1">
            <w:pPr>
              <w:rPr>
                <w:sz w:val="24"/>
                <w:szCs w:val="24"/>
              </w:rPr>
            </w:pPr>
          </w:p>
        </w:tc>
        <w:tc>
          <w:tcPr>
            <w:tcW w:w="2673" w:type="dxa"/>
            <w:shd w:val="clear" w:color="auto" w:fill="auto"/>
          </w:tcPr>
          <w:p w14:paraId="369D961E" w14:textId="77777777" w:rsidR="00CC1CF1" w:rsidRPr="006A2AC2" w:rsidRDefault="00CC1CF1" w:rsidP="00CC1CF1">
            <w:pPr>
              <w:ind w:hanging="17"/>
              <w:rPr>
                <w:sz w:val="24"/>
                <w:szCs w:val="24"/>
              </w:rPr>
            </w:pPr>
            <w:r w:rsidRPr="006A2AC2">
              <w:rPr>
                <w:sz w:val="24"/>
                <w:szCs w:val="24"/>
              </w:rPr>
              <w:t>«Мышка и лось»</w:t>
            </w:r>
          </w:p>
          <w:p w14:paraId="5694D23E" w14:textId="77777777" w:rsidR="00CC1CF1" w:rsidRPr="006A2AC2" w:rsidRDefault="00CC1CF1" w:rsidP="00CC1CF1">
            <w:pPr>
              <w:ind w:hanging="17"/>
              <w:rPr>
                <w:sz w:val="24"/>
                <w:szCs w:val="24"/>
              </w:rPr>
            </w:pPr>
            <w:r w:rsidRPr="006A2AC2">
              <w:rPr>
                <w:sz w:val="24"/>
                <w:szCs w:val="24"/>
              </w:rPr>
              <w:t xml:space="preserve">Хантыйская сказка </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26526A18" w14:textId="77777777" w:rsidR="00CC1CF1" w:rsidRPr="006A2AC2" w:rsidRDefault="00CC1CF1" w:rsidP="00CC1CF1">
            <w:pPr>
              <w:rPr>
                <w:sz w:val="24"/>
                <w:szCs w:val="24"/>
              </w:rPr>
            </w:pPr>
            <w:r w:rsidRPr="006A2AC2">
              <w:rPr>
                <w:sz w:val="24"/>
                <w:szCs w:val="24"/>
              </w:rPr>
              <w:t>Познакомить детей с новой сказкой народов севера. Воспитывать интерес и любовь к родному краю.</w:t>
            </w:r>
          </w:p>
        </w:tc>
        <w:tc>
          <w:tcPr>
            <w:tcW w:w="1487" w:type="dxa"/>
          </w:tcPr>
          <w:p w14:paraId="42BCDED4" w14:textId="77777777" w:rsidR="00CC1CF1" w:rsidRPr="006A2AC2" w:rsidRDefault="00CC1CF1" w:rsidP="00CC1CF1">
            <w:pPr>
              <w:rPr>
                <w:sz w:val="24"/>
                <w:szCs w:val="24"/>
              </w:rPr>
            </w:pPr>
          </w:p>
        </w:tc>
      </w:tr>
      <w:tr w:rsidR="00CC1CF1" w:rsidRPr="006A2AC2" w14:paraId="12B6C8DD" w14:textId="77777777" w:rsidTr="00AF5C90">
        <w:tc>
          <w:tcPr>
            <w:tcW w:w="562" w:type="dxa"/>
          </w:tcPr>
          <w:p w14:paraId="12AB2FDD" w14:textId="45AD912E" w:rsidR="00CC1CF1" w:rsidRPr="00CC1CF1" w:rsidRDefault="00CC1CF1" w:rsidP="00CC1CF1">
            <w:pPr>
              <w:pStyle w:val="aff0"/>
              <w:numPr>
                <w:ilvl w:val="0"/>
                <w:numId w:val="54"/>
              </w:numPr>
              <w:ind w:left="29" w:firstLine="0"/>
            </w:pPr>
          </w:p>
        </w:tc>
        <w:tc>
          <w:tcPr>
            <w:tcW w:w="1134" w:type="dxa"/>
          </w:tcPr>
          <w:p w14:paraId="4C57DF97" w14:textId="371FB3FA" w:rsidR="00CC1CF1" w:rsidRPr="006A2AC2" w:rsidRDefault="00CC1CF1" w:rsidP="00CC1CF1">
            <w:pPr>
              <w:suppressAutoHyphens/>
              <w:ind w:firstLine="20"/>
              <w:rPr>
                <w:sz w:val="24"/>
                <w:szCs w:val="24"/>
                <w:lang w:eastAsia="zh-CN"/>
              </w:rPr>
            </w:pPr>
            <w:r w:rsidRPr="00753E36">
              <w:rPr>
                <w:sz w:val="24"/>
              </w:rPr>
              <w:t>25.03.</w:t>
            </w:r>
          </w:p>
        </w:tc>
        <w:tc>
          <w:tcPr>
            <w:tcW w:w="1362" w:type="dxa"/>
          </w:tcPr>
          <w:p w14:paraId="6229876F" w14:textId="77777777" w:rsidR="00CC1CF1" w:rsidRPr="006A2AC2" w:rsidRDefault="00CC1CF1" w:rsidP="00CC1CF1">
            <w:pPr>
              <w:rPr>
                <w:sz w:val="24"/>
                <w:szCs w:val="24"/>
              </w:rPr>
            </w:pPr>
          </w:p>
        </w:tc>
        <w:tc>
          <w:tcPr>
            <w:tcW w:w="2673" w:type="dxa"/>
            <w:shd w:val="clear" w:color="auto" w:fill="auto"/>
          </w:tcPr>
          <w:p w14:paraId="6E3D9685" w14:textId="77777777" w:rsidR="00CC1CF1" w:rsidRPr="006A2AC2" w:rsidRDefault="00CC1CF1" w:rsidP="00CC1CF1">
            <w:pPr>
              <w:ind w:hanging="17"/>
              <w:rPr>
                <w:sz w:val="24"/>
                <w:szCs w:val="24"/>
              </w:rPr>
            </w:pPr>
            <w:r w:rsidRPr="006A2AC2">
              <w:rPr>
                <w:sz w:val="24"/>
                <w:szCs w:val="24"/>
              </w:rPr>
              <w:t>Ф. Глинка «Москва»</w:t>
            </w:r>
          </w:p>
        </w:tc>
        <w:tc>
          <w:tcPr>
            <w:tcW w:w="8269" w:type="dxa"/>
            <w:shd w:val="clear" w:color="auto" w:fill="auto"/>
          </w:tcPr>
          <w:p w14:paraId="4BC46D6B" w14:textId="77777777" w:rsidR="00CC1CF1" w:rsidRPr="006A2AC2" w:rsidRDefault="00CC1CF1" w:rsidP="00CC1CF1">
            <w:pPr>
              <w:rPr>
                <w:sz w:val="24"/>
                <w:szCs w:val="24"/>
              </w:rPr>
            </w:pPr>
            <w:r w:rsidRPr="006A2AC2">
              <w:rPr>
                <w:sz w:val="24"/>
                <w:szCs w:val="24"/>
              </w:rPr>
              <w:t>Совершенствовать восприятие, понимание текста. Развивать интерес к чтению, память, творческие способности обучающихся. Воспитывать нравственные качества; любовь к Родине</w:t>
            </w:r>
          </w:p>
        </w:tc>
        <w:tc>
          <w:tcPr>
            <w:tcW w:w="1487" w:type="dxa"/>
          </w:tcPr>
          <w:p w14:paraId="49A67A83" w14:textId="77777777" w:rsidR="00CC1CF1" w:rsidRPr="006A2AC2" w:rsidRDefault="00CC1CF1" w:rsidP="00CC1CF1">
            <w:pPr>
              <w:rPr>
                <w:sz w:val="24"/>
                <w:szCs w:val="24"/>
              </w:rPr>
            </w:pPr>
          </w:p>
        </w:tc>
      </w:tr>
      <w:tr w:rsidR="00CC1CF1" w:rsidRPr="006A2AC2" w14:paraId="5F7204EF" w14:textId="77777777" w:rsidTr="00AF5C90">
        <w:tc>
          <w:tcPr>
            <w:tcW w:w="562" w:type="dxa"/>
          </w:tcPr>
          <w:p w14:paraId="09446E86" w14:textId="2EA7712C" w:rsidR="00CC1CF1" w:rsidRPr="00CC1CF1" w:rsidRDefault="00CC1CF1" w:rsidP="00CC1CF1">
            <w:pPr>
              <w:pStyle w:val="aff0"/>
              <w:numPr>
                <w:ilvl w:val="0"/>
                <w:numId w:val="54"/>
              </w:numPr>
              <w:ind w:left="29" w:firstLine="0"/>
            </w:pPr>
          </w:p>
        </w:tc>
        <w:tc>
          <w:tcPr>
            <w:tcW w:w="1134" w:type="dxa"/>
          </w:tcPr>
          <w:p w14:paraId="2150D2EA" w14:textId="2CEDE762" w:rsidR="00CC1CF1" w:rsidRPr="006A2AC2" w:rsidRDefault="00CC1CF1" w:rsidP="00CC1CF1">
            <w:pPr>
              <w:suppressAutoHyphens/>
              <w:ind w:firstLine="20"/>
              <w:rPr>
                <w:sz w:val="24"/>
                <w:szCs w:val="24"/>
                <w:lang w:eastAsia="zh-CN"/>
              </w:rPr>
            </w:pPr>
            <w:r w:rsidRPr="00753E36">
              <w:rPr>
                <w:sz w:val="24"/>
              </w:rPr>
              <w:t>26.03.</w:t>
            </w:r>
          </w:p>
        </w:tc>
        <w:tc>
          <w:tcPr>
            <w:tcW w:w="1362" w:type="dxa"/>
          </w:tcPr>
          <w:p w14:paraId="34B81261" w14:textId="77777777" w:rsidR="00CC1CF1" w:rsidRPr="006A2AC2" w:rsidRDefault="00CC1CF1" w:rsidP="00CC1CF1">
            <w:pPr>
              <w:rPr>
                <w:sz w:val="24"/>
                <w:szCs w:val="24"/>
              </w:rPr>
            </w:pPr>
          </w:p>
        </w:tc>
        <w:tc>
          <w:tcPr>
            <w:tcW w:w="2673" w:type="dxa"/>
            <w:shd w:val="clear" w:color="auto" w:fill="auto"/>
          </w:tcPr>
          <w:p w14:paraId="14A5F5FF" w14:textId="77777777" w:rsidR="00CC1CF1" w:rsidRPr="006A2AC2" w:rsidRDefault="00CC1CF1" w:rsidP="00CC1CF1">
            <w:pPr>
              <w:ind w:hanging="17"/>
              <w:rPr>
                <w:sz w:val="24"/>
                <w:szCs w:val="24"/>
              </w:rPr>
            </w:pPr>
            <w:r w:rsidRPr="006A2AC2">
              <w:rPr>
                <w:sz w:val="24"/>
                <w:szCs w:val="24"/>
              </w:rPr>
              <w:t>Заучивание</w:t>
            </w:r>
          </w:p>
          <w:p w14:paraId="3DDAFA8C" w14:textId="77777777" w:rsidR="00CC1CF1" w:rsidRPr="006A2AC2" w:rsidRDefault="00CC1CF1" w:rsidP="00CC1CF1">
            <w:pPr>
              <w:ind w:hanging="17"/>
              <w:rPr>
                <w:sz w:val="24"/>
                <w:szCs w:val="24"/>
              </w:rPr>
            </w:pPr>
            <w:r w:rsidRPr="006A2AC2">
              <w:rPr>
                <w:sz w:val="24"/>
                <w:szCs w:val="24"/>
              </w:rPr>
              <w:t>С. Маршак «Тает месяц молодой…»</w:t>
            </w:r>
          </w:p>
        </w:tc>
        <w:tc>
          <w:tcPr>
            <w:tcW w:w="8269" w:type="dxa"/>
            <w:shd w:val="clear" w:color="auto" w:fill="auto"/>
          </w:tcPr>
          <w:p w14:paraId="14CAAE92" w14:textId="77777777" w:rsidR="00CC1CF1" w:rsidRPr="006A2AC2" w:rsidRDefault="00CC1CF1" w:rsidP="00CC1CF1">
            <w:pPr>
              <w:rPr>
                <w:sz w:val="24"/>
                <w:szCs w:val="24"/>
              </w:rPr>
            </w:pPr>
            <w:r w:rsidRPr="006A2AC2">
              <w:rPr>
                <w:sz w:val="24"/>
                <w:szCs w:val="24"/>
              </w:rPr>
              <w:t>Продолжать знакомить детей с творчеством С. Маршака. Познакомить с новым стихотворением. Совершенствовать умение читать его выразительно. Воспитывать интерес к художественной литературе</w:t>
            </w:r>
          </w:p>
        </w:tc>
        <w:tc>
          <w:tcPr>
            <w:tcW w:w="1487" w:type="dxa"/>
          </w:tcPr>
          <w:p w14:paraId="3E97C51F" w14:textId="77777777" w:rsidR="00CC1CF1" w:rsidRPr="006A2AC2" w:rsidRDefault="00CC1CF1" w:rsidP="00CC1CF1">
            <w:pPr>
              <w:rPr>
                <w:sz w:val="24"/>
                <w:szCs w:val="24"/>
              </w:rPr>
            </w:pPr>
          </w:p>
        </w:tc>
      </w:tr>
      <w:tr w:rsidR="00CC1CF1" w:rsidRPr="006A2AC2" w14:paraId="6823DFFE" w14:textId="77777777" w:rsidTr="00AF5C90">
        <w:tc>
          <w:tcPr>
            <w:tcW w:w="562" w:type="dxa"/>
          </w:tcPr>
          <w:p w14:paraId="34343A63" w14:textId="68AD6831" w:rsidR="00CC1CF1" w:rsidRPr="00CC1CF1" w:rsidRDefault="00CC1CF1" w:rsidP="00CC1CF1">
            <w:pPr>
              <w:pStyle w:val="aff0"/>
              <w:numPr>
                <w:ilvl w:val="0"/>
                <w:numId w:val="54"/>
              </w:numPr>
              <w:ind w:left="29" w:firstLine="0"/>
            </w:pPr>
          </w:p>
        </w:tc>
        <w:tc>
          <w:tcPr>
            <w:tcW w:w="1134" w:type="dxa"/>
          </w:tcPr>
          <w:p w14:paraId="52B0C194" w14:textId="4BBEBC42" w:rsidR="00CC1CF1" w:rsidRPr="006A2AC2" w:rsidRDefault="00CC1CF1" w:rsidP="00CC1CF1">
            <w:pPr>
              <w:suppressAutoHyphens/>
              <w:ind w:firstLine="20"/>
              <w:rPr>
                <w:sz w:val="24"/>
                <w:szCs w:val="24"/>
                <w:lang w:eastAsia="zh-CN"/>
              </w:rPr>
            </w:pPr>
            <w:r w:rsidRPr="00753E36">
              <w:rPr>
                <w:sz w:val="24"/>
              </w:rPr>
              <w:t>27.03.</w:t>
            </w:r>
          </w:p>
        </w:tc>
        <w:tc>
          <w:tcPr>
            <w:tcW w:w="1362" w:type="dxa"/>
          </w:tcPr>
          <w:p w14:paraId="61FF2DE5" w14:textId="77777777" w:rsidR="00CC1CF1" w:rsidRPr="006A2AC2" w:rsidRDefault="00CC1CF1" w:rsidP="00CC1CF1">
            <w:pPr>
              <w:rPr>
                <w:sz w:val="24"/>
                <w:szCs w:val="24"/>
              </w:rPr>
            </w:pPr>
          </w:p>
        </w:tc>
        <w:tc>
          <w:tcPr>
            <w:tcW w:w="2673" w:type="dxa"/>
            <w:shd w:val="clear" w:color="auto" w:fill="auto"/>
          </w:tcPr>
          <w:p w14:paraId="15908FF2" w14:textId="77777777" w:rsidR="00CC1CF1" w:rsidRPr="006A2AC2" w:rsidRDefault="00CC1CF1" w:rsidP="00CC1CF1">
            <w:pPr>
              <w:ind w:hanging="17"/>
              <w:rPr>
                <w:sz w:val="24"/>
                <w:szCs w:val="24"/>
              </w:rPr>
            </w:pPr>
            <w:r w:rsidRPr="006A2AC2">
              <w:rPr>
                <w:sz w:val="24"/>
                <w:szCs w:val="24"/>
              </w:rPr>
              <w:t>С. Маршак «Тает месяц молодой…»</w:t>
            </w:r>
          </w:p>
        </w:tc>
        <w:tc>
          <w:tcPr>
            <w:tcW w:w="8269" w:type="dxa"/>
            <w:shd w:val="clear" w:color="auto" w:fill="auto"/>
          </w:tcPr>
          <w:p w14:paraId="65EF0403" w14:textId="77777777" w:rsidR="00CC1CF1" w:rsidRPr="006A2AC2" w:rsidRDefault="00CC1CF1" w:rsidP="00CC1CF1">
            <w:pPr>
              <w:rPr>
                <w:sz w:val="24"/>
                <w:szCs w:val="24"/>
              </w:rPr>
            </w:pPr>
            <w:r w:rsidRPr="006A2AC2">
              <w:rPr>
                <w:sz w:val="24"/>
                <w:szCs w:val="24"/>
              </w:rPr>
              <w:t>Помочь вспомнить содержание прочитанного ранее произведения. Закрепить знание стихотворения и умения читать его выразительно. Воспитывать интерес к художественной литературе</w:t>
            </w:r>
          </w:p>
        </w:tc>
        <w:tc>
          <w:tcPr>
            <w:tcW w:w="1487" w:type="dxa"/>
          </w:tcPr>
          <w:p w14:paraId="1D79E3C6" w14:textId="77777777" w:rsidR="00CC1CF1" w:rsidRPr="006A2AC2" w:rsidRDefault="00CC1CF1" w:rsidP="00CC1CF1">
            <w:pPr>
              <w:rPr>
                <w:sz w:val="24"/>
                <w:szCs w:val="24"/>
              </w:rPr>
            </w:pPr>
          </w:p>
        </w:tc>
      </w:tr>
      <w:tr w:rsidR="00CC1CF1" w:rsidRPr="006A2AC2" w14:paraId="57E1522B" w14:textId="77777777" w:rsidTr="00AF5C90">
        <w:tc>
          <w:tcPr>
            <w:tcW w:w="562" w:type="dxa"/>
          </w:tcPr>
          <w:p w14:paraId="435514E6" w14:textId="5F831D61" w:rsidR="00CC1CF1" w:rsidRPr="00CC1CF1" w:rsidRDefault="00CC1CF1" w:rsidP="00CC1CF1">
            <w:pPr>
              <w:pStyle w:val="aff0"/>
              <w:numPr>
                <w:ilvl w:val="0"/>
                <w:numId w:val="54"/>
              </w:numPr>
              <w:ind w:left="29" w:firstLine="0"/>
            </w:pPr>
          </w:p>
        </w:tc>
        <w:tc>
          <w:tcPr>
            <w:tcW w:w="1134" w:type="dxa"/>
          </w:tcPr>
          <w:p w14:paraId="320F9E89" w14:textId="6323C4E7" w:rsidR="00CC1CF1" w:rsidRPr="006A2AC2" w:rsidRDefault="00CC1CF1" w:rsidP="00CC1CF1">
            <w:pPr>
              <w:suppressAutoHyphens/>
              <w:ind w:firstLine="20"/>
              <w:rPr>
                <w:sz w:val="24"/>
                <w:szCs w:val="24"/>
                <w:lang w:eastAsia="zh-CN"/>
              </w:rPr>
            </w:pPr>
            <w:r w:rsidRPr="00753E36">
              <w:rPr>
                <w:sz w:val="24"/>
              </w:rPr>
              <w:t>28.03.</w:t>
            </w:r>
          </w:p>
        </w:tc>
        <w:tc>
          <w:tcPr>
            <w:tcW w:w="1362" w:type="dxa"/>
          </w:tcPr>
          <w:p w14:paraId="1C41C597" w14:textId="77777777" w:rsidR="00CC1CF1" w:rsidRPr="006A2AC2" w:rsidRDefault="00CC1CF1" w:rsidP="00CC1CF1">
            <w:pPr>
              <w:rPr>
                <w:sz w:val="24"/>
                <w:szCs w:val="24"/>
              </w:rPr>
            </w:pPr>
          </w:p>
        </w:tc>
        <w:tc>
          <w:tcPr>
            <w:tcW w:w="2673" w:type="dxa"/>
            <w:shd w:val="clear" w:color="auto" w:fill="auto"/>
          </w:tcPr>
          <w:p w14:paraId="2245E0D6" w14:textId="77777777" w:rsidR="00CC1CF1" w:rsidRPr="006A2AC2" w:rsidRDefault="00CC1CF1" w:rsidP="00CC1CF1">
            <w:pPr>
              <w:ind w:hanging="17"/>
              <w:rPr>
                <w:sz w:val="24"/>
                <w:szCs w:val="24"/>
              </w:rPr>
            </w:pPr>
            <w:r w:rsidRPr="006A2AC2">
              <w:rPr>
                <w:color w:val="000000"/>
                <w:sz w:val="24"/>
                <w:szCs w:val="24"/>
              </w:rPr>
              <w:t>С. Маршак «Рассказ о неизвестном герое»</w:t>
            </w:r>
          </w:p>
        </w:tc>
        <w:tc>
          <w:tcPr>
            <w:tcW w:w="8269" w:type="dxa"/>
            <w:shd w:val="clear" w:color="auto" w:fill="auto"/>
          </w:tcPr>
          <w:p w14:paraId="6DCF474F" w14:textId="77777777" w:rsidR="00CC1CF1" w:rsidRPr="006A2AC2" w:rsidRDefault="00CC1CF1" w:rsidP="00CC1CF1">
            <w:pPr>
              <w:rPr>
                <w:sz w:val="24"/>
                <w:szCs w:val="24"/>
              </w:rPr>
            </w:pPr>
            <w:r w:rsidRPr="006A2AC2">
              <w:rPr>
                <w:sz w:val="24"/>
                <w:szCs w:val="24"/>
              </w:rPr>
              <w:t>Продолжать знакомить детей с творчеством С. Маршака; находить различные средства для выражения и передачи образов; развивать образность речи, творческое воображение. Воспитывать потребность развивать смелость.</w:t>
            </w:r>
          </w:p>
        </w:tc>
        <w:tc>
          <w:tcPr>
            <w:tcW w:w="1487" w:type="dxa"/>
          </w:tcPr>
          <w:p w14:paraId="43EF8C2C" w14:textId="77777777" w:rsidR="00CC1CF1" w:rsidRPr="006A2AC2" w:rsidRDefault="00CC1CF1" w:rsidP="00CC1CF1">
            <w:pPr>
              <w:rPr>
                <w:sz w:val="24"/>
                <w:szCs w:val="24"/>
              </w:rPr>
            </w:pPr>
          </w:p>
        </w:tc>
      </w:tr>
      <w:tr w:rsidR="00CC1CF1" w:rsidRPr="006A2AC2" w14:paraId="53209191" w14:textId="77777777" w:rsidTr="00AF5C90">
        <w:tc>
          <w:tcPr>
            <w:tcW w:w="562" w:type="dxa"/>
          </w:tcPr>
          <w:p w14:paraId="7A1A21D2" w14:textId="440AFC90" w:rsidR="00CC1CF1" w:rsidRPr="00CC1CF1" w:rsidRDefault="00CC1CF1" w:rsidP="00CC1CF1">
            <w:pPr>
              <w:pStyle w:val="aff0"/>
              <w:numPr>
                <w:ilvl w:val="0"/>
                <w:numId w:val="54"/>
              </w:numPr>
              <w:ind w:left="29" w:firstLine="0"/>
            </w:pPr>
          </w:p>
        </w:tc>
        <w:tc>
          <w:tcPr>
            <w:tcW w:w="1134" w:type="dxa"/>
          </w:tcPr>
          <w:p w14:paraId="57906C33" w14:textId="03D4EC64" w:rsidR="00CC1CF1" w:rsidRPr="006A2AC2" w:rsidRDefault="00CC1CF1" w:rsidP="00CC1CF1">
            <w:pPr>
              <w:suppressAutoHyphens/>
              <w:ind w:firstLine="20"/>
              <w:rPr>
                <w:sz w:val="24"/>
                <w:szCs w:val="24"/>
                <w:lang w:eastAsia="zh-CN"/>
              </w:rPr>
            </w:pPr>
            <w:r w:rsidRPr="00753E36">
              <w:rPr>
                <w:sz w:val="24"/>
              </w:rPr>
              <w:t>31.03.</w:t>
            </w:r>
          </w:p>
        </w:tc>
        <w:tc>
          <w:tcPr>
            <w:tcW w:w="1362" w:type="dxa"/>
          </w:tcPr>
          <w:p w14:paraId="5A93C48E" w14:textId="77777777" w:rsidR="00CC1CF1" w:rsidRPr="006A2AC2" w:rsidRDefault="00CC1CF1" w:rsidP="00CC1CF1">
            <w:pPr>
              <w:rPr>
                <w:sz w:val="24"/>
                <w:szCs w:val="24"/>
              </w:rPr>
            </w:pPr>
          </w:p>
        </w:tc>
        <w:tc>
          <w:tcPr>
            <w:tcW w:w="2673" w:type="dxa"/>
            <w:shd w:val="clear" w:color="auto" w:fill="auto"/>
          </w:tcPr>
          <w:p w14:paraId="71E8683B" w14:textId="77777777" w:rsidR="00CC1CF1" w:rsidRPr="006A2AC2" w:rsidRDefault="00CC1CF1" w:rsidP="00CC1CF1">
            <w:pPr>
              <w:ind w:hanging="17"/>
              <w:rPr>
                <w:sz w:val="24"/>
                <w:szCs w:val="24"/>
              </w:rPr>
            </w:pPr>
            <w:r w:rsidRPr="006A2AC2">
              <w:rPr>
                <w:sz w:val="24"/>
                <w:szCs w:val="24"/>
              </w:rPr>
              <w:t>С. Маршак «Кошкин дом»</w:t>
            </w:r>
          </w:p>
        </w:tc>
        <w:tc>
          <w:tcPr>
            <w:tcW w:w="8269" w:type="dxa"/>
            <w:shd w:val="clear" w:color="auto" w:fill="auto"/>
          </w:tcPr>
          <w:p w14:paraId="7BF387CE" w14:textId="77777777" w:rsidR="00CC1CF1" w:rsidRPr="006A2AC2" w:rsidRDefault="00CC1CF1" w:rsidP="00CC1CF1">
            <w:pPr>
              <w:rPr>
                <w:sz w:val="24"/>
                <w:szCs w:val="24"/>
              </w:rPr>
            </w:pPr>
            <w:r w:rsidRPr="006A2AC2">
              <w:rPr>
                <w:sz w:val="24"/>
                <w:szCs w:val="24"/>
              </w:rPr>
              <w:t>Продолжать знакомить с произведением, формировать способность пересказывать небольшие отрывки из произведения. Передавать свои впечатления от произведения в рисунке.</w:t>
            </w:r>
          </w:p>
        </w:tc>
        <w:tc>
          <w:tcPr>
            <w:tcW w:w="1487" w:type="dxa"/>
          </w:tcPr>
          <w:p w14:paraId="48ADEB16" w14:textId="77777777" w:rsidR="00CC1CF1" w:rsidRPr="006A2AC2" w:rsidRDefault="00CC1CF1" w:rsidP="00CC1CF1">
            <w:pPr>
              <w:rPr>
                <w:sz w:val="24"/>
                <w:szCs w:val="24"/>
              </w:rPr>
            </w:pPr>
          </w:p>
        </w:tc>
      </w:tr>
      <w:tr w:rsidR="00CC1CF1" w:rsidRPr="006A2AC2" w14:paraId="1481A2CF" w14:textId="77777777" w:rsidTr="00AF5C90">
        <w:tc>
          <w:tcPr>
            <w:tcW w:w="562" w:type="dxa"/>
          </w:tcPr>
          <w:p w14:paraId="237D5B11" w14:textId="77777777" w:rsidR="00CC1CF1" w:rsidRPr="00CC1CF1" w:rsidRDefault="00CC1CF1" w:rsidP="00CC1CF1">
            <w:pPr>
              <w:pStyle w:val="aff0"/>
              <w:numPr>
                <w:ilvl w:val="0"/>
                <w:numId w:val="54"/>
              </w:numPr>
              <w:ind w:left="29" w:firstLine="0"/>
            </w:pPr>
          </w:p>
        </w:tc>
        <w:tc>
          <w:tcPr>
            <w:tcW w:w="1134" w:type="dxa"/>
          </w:tcPr>
          <w:p w14:paraId="1B1B6A87" w14:textId="1A7D6F1A" w:rsidR="00CC1CF1" w:rsidRPr="006A2AC2" w:rsidRDefault="00CC1CF1" w:rsidP="00CC1CF1">
            <w:pPr>
              <w:suppressAutoHyphens/>
              <w:ind w:firstLine="20"/>
              <w:rPr>
                <w:sz w:val="24"/>
                <w:szCs w:val="24"/>
                <w:lang w:eastAsia="zh-CN"/>
              </w:rPr>
            </w:pPr>
            <w:r w:rsidRPr="00753E36">
              <w:rPr>
                <w:sz w:val="24"/>
              </w:rPr>
              <w:t>01.04.</w:t>
            </w:r>
          </w:p>
        </w:tc>
        <w:tc>
          <w:tcPr>
            <w:tcW w:w="1362" w:type="dxa"/>
          </w:tcPr>
          <w:p w14:paraId="05D27E3C" w14:textId="77777777" w:rsidR="00CC1CF1" w:rsidRPr="006A2AC2" w:rsidRDefault="00CC1CF1" w:rsidP="00CC1CF1">
            <w:pPr>
              <w:rPr>
                <w:sz w:val="24"/>
                <w:szCs w:val="24"/>
              </w:rPr>
            </w:pPr>
          </w:p>
        </w:tc>
        <w:tc>
          <w:tcPr>
            <w:tcW w:w="2673" w:type="dxa"/>
            <w:shd w:val="clear" w:color="auto" w:fill="auto"/>
          </w:tcPr>
          <w:p w14:paraId="77417852" w14:textId="77777777" w:rsidR="00CC1CF1" w:rsidRPr="006A2AC2" w:rsidRDefault="00CC1CF1" w:rsidP="00CC1CF1">
            <w:pPr>
              <w:ind w:hanging="17"/>
              <w:rPr>
                <w:sz w:val="24"/>
                <w:szCs w:val="24"/>
              </w:rPr>
            </w:pPr>
            <w:r w:rsidRPr="006A2AC2">
              <w:rPr>
                <w:sz w:val="24"/>
                <w:szCs w:val="24"/>
              </w:rPr>
              <w:t>Былина «Илья Муромец и Соловей - разбойник»</w:t>
            </w:r>
          </w:p>
        </w:tc>
        <w:tc>
          <w:tcPr>
            <w:tcW w:w="8269" w:type="dxa"/>
            <w:shd w:val="clear" w:color="auto" w:fill="auto"/>
          </w:tcPr>
          <w:p w14:paraId="25B1C84B" w14:textId="77777777" w:rsidR="00CC1CF1" w:rsidRPr="006A2AC2" w:rsidRDefault="00CC1CF1" w:rsidP="00CC1CF1">
            <w:pPr>
              <w:rPr>
                <w:sz w:val="24"/>
                <w:szCs w:val="24"/>
              </w:rPr>
            </w:pPr>
            <w:r w:rsidRPr="006A2AC2">
              <w:rPr>
                <w:sz w:val="24"/>
                <w:szCs w:val="24"/>
              </w:rPr>
              <w:t>Углублять и расширять знание детей о истории России, о былинных богатырях. Воспитывать умение эмоционально воспринимать образное содержание былины. Рассказать и о других русских богатырях.</w:t>
            </w:r>
          </w:p>
        </w:tc>
        <w:tc>
          <w:tcPr>
            <w:tcW w:w="1487" w:type="dxa"/>
          </w:tcPr>
          <w:p w14:paraId="305DAB4E" w14:textId="77777777" w:rsidR="00CC1CF1" w:rsidRPr="006A2AC2" w:rsidRDefault="00CC1CF1" w:rsidP="00CC1CF1">
            <w:pPr>
              <w:rPr>
                <w:sz w:val="24"/>
                <w:szCs w:val="24"/>
              </w:rPr>
            </w:pPr>
          </w:p>
        </w:tc>
      </w:tr>
      <w:tr w:rsidR="00CC1CF1" w:rsidRPr="006A2AC2" w14:paraId="47A05A91" w14:textId="77777777" w:rsidTr="00AF5C90">
        <w:tc>
          <w:tcPr>
            <w:tcW w:w="562" w:type="dxa"/>
          </w:tcPr>
          <w:p w14:paraId="4C4FA003" w14:textId="7487F07C" w:rsidR="00CC1CF1" w:rsidRPr="00CC1CF1" w:rsidRDefault="00CC1CF1" w:rsidP="00CC1CF1">
            <w:pPr>
              <w:pStyle w:val="aff0"/>
              <w:numPr>
                <w:ilvl w:val="0"/>
                <w:numId w:val="54"/>
              </w:numPr>
              <w:ind w:left="29" w:firstLine="0"/>
            </w:pPr>
          </w:p>
        </w:tc>
        <w:tc>
          <w:tcPr>
            <w:tcW w:w="1134" w:type="dxa"/>
          </w:tcPr>
          <w:p w14:paraId="25BA7180" w14:textId="23B17ACF" w:rsidR="00CC1CF1" w:rsidRPr="006A2AC2" w:rsidRDefault="00CC1CF1" w:rsidP="00CC1CF1">
            <w:pPr>
              <w:suppressAutoHyphens/>
              <w:ind w:firstLine="20"/>
              <w:rPr>
                <w:sz w:val="24"/>
                <w:szCs w:val="24"/>
                <w:lang w:eastAsia="zh-CN"/>
              </w:rPr>
            </w:pPr>
            <w:r w:rsidRPr="00753E36">
              <w:rPr>
                <w:sz w:val="24"/>
              </w:rPr>
              <w:t>02.04.</w:t>
            </w:r>
          </w:p>
        </w:tc>
        <w:tc>
          <w:tcPr>
            <w:tcW w:w="1362" w:type="dxa"/>
          </w:tcPr>
          <w:p w14:paraId="7CA1103E" w14:textId="77777777" w:rsidR="00CC1CF1" w:rsidRPr="006A2AC2" w:rsidRDefault="00CC1CF1" w:rsidP="00CC1CF1">
            <w:pPr>
              <w:rPr>
                <w:sz w:val="24"/>
                <w:szCs w:val="24"/>
              </w:rPr>
            </w:pPr>
          </w:p>
        </w:tc>
        <w:tc>
          <w:tcPr>
            <w:tcW w:w="2673" w:type="dxa"/>
            <w:shd w:val="clear" w:color="auto" w:fill="auto"/>
          </w:tcPr>
          <w:p w14:paraId="49F90512" w14:textId="77777777" w:rsidR="00CC1CF1" w:rsidRPr="006A2AC2" w:rsidRDefault="00CC1CF1" w:rsidP="00CC1CF1">
            <w:pPr>
              <w:ind w:hanging="17"/>
              <w:rPr>
                <w:sz w:val="24"/>
                <w:szCs w:val="24"/>
              </w:rPr>
            </w:pPr>
            <w:r w:rsidRPr="006A2AC2">
              <w:rPr>
                <w:sz w:val="24"/>
                <w:szCs w:val="24"/>
              </w:rPr>
              <w:t>К. Ушинский «Наше Отечество»</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714468C4" w14:textId="77777777" w:rsidR="00CC1CF1" w:rsidRPr="006A2AC2" w:rsidRDefault="00CC1CF1" w:rsidP="00CC1CF1">
            <w:pPr>
              <w:rPr>
                <w:sz w:val="24"/>
                <w:szCs w:val="24"/>
              </w:rPr>
            </w:pPr>
            <w:r w:rsidRPr="006A2AC2">
              <w:rPr>
                <w:sz w:val="24"/>
                <w:szCs w:val="24"/>
              </w:rPr>
              <w:t>Учить комментировать и анализировать содержание рассказа. Формировать знания детей о Родине, России, её символах. Воспитывать уважение и любовь к Родине;</w:t>
            </w:r>
          </w:p>
        </w:tc>
        <w:tc>
          <w:tcPr>
            <w:tcW w:w="1487" w:type="dxa"/>
          </w:tcPr>
          <w:p w14:paraId="68741040" w14:textId="77777777" w:rsidR="00CC1CF1" w:rsidRPr="006A2AC2" w:rsidRDefault="00CC1CF1" w:rsidP="00CC1CF1">
            <w:pPr>
              <w:rPr>
                <w:sz w:val="24"/>
                <w:szCs w:val="24"/>
              </w:rPr>
            </w:pPr>
          </w:p>
        </w:tc>
      </w:tr>
      <w:tr w:rsidR="00CC1CF1" w:rsidRPr="006A2AC2" w14:paraId="201E1E85" w14:textId="77777777" w:rsidTr="00AF5C90">
        <w:tc>
          <w:tcPr>
            <w:tcW w:w="562" w:type="dxa"/>
          </w:tcPr>
          <w:p w14:paraId="6DBF350E" w14:textId="1E21AC86" w:rsidR="00CC1CF1" w:rsidRPr="00CC1CF1" w:rsidRDefault="00CC1CF1" w:rsidP="00CC1CF1">
            <w:pPr>
              <w:pStyle w:val="aff0"/>
              <w:numPr>
                <w:ilvl w:val="0"/>
                <w:numId w:val="54"/>
              </w:numPr>
              <w:ind w:left="29" w:firstLine="0"/>
            </w:pPr>
          </w:p>
        </w:tc>
        <w:tc>
          <w:tcPr>
            <w:tcW w:w="1134" w:type="dxa"/>
          </w:tcPr>
          <w:p w14:paraId="5B6345C2" w14:textId="0B7E381E" w:rsidR="00CC1CF1" w:rsidRPr="006A2AC2" w:rsidRDefault="00CC1CF1" w:rsidP="00CC1CF1">
            <w:pPr>
              <w:suppressAutoHyphens/>
              <w:ind w:firstLine="20"/>
              <w:rPr>
                <w:sz w:val="24"/>
                <w:szCs w:val="24"/>
                <w:lang w:eastAsia="zh-CN"/>
              </w:rPr>
            </w:pPr>
            <w:r w:rsidRPr="00753E36">
              <w:rPr>
                <w:sz w:val="24"/>
              </w:rPr>
              <w:t>03.04.</w:t>
            </w:r>
          </w:p>
        </w:tc>
        <w:tc>
          <w:tcPr>
            <w:tcW w:w="1362" w:type="dxa"/>
          </w:tcPr>
          <w:p w14:paraId="0A77FE12" w14:textId="77777777" w:rsidR="00CC1CF1" w:rsidRPr="006A2AC2" w:rsidRDefault="00CC1CF1" w:rsidP="00CC1CF1">
            <w:pPr>
              <w:rPr>
                <w:sz w:val="24"/>
                <w:szCs w:val="24"/>
              </w:rPr>
            </w:pPr>
          </w:p>
        </w:tc>
        <w:tc>
          <w:tcPr>
            <w:tcW w:w="2673" w:type="dxa"/>
            <w:shd w:val="clear" w:color="auto" w:fill="auto"/>
          </w:tcPr>
          <w:p w14:paraId="385A9CCE" w14:textId="77777777" w:rsidR="00CC1CF1" w:rsidRPr="006A2AC2" w:rsidRDefault="00CC1CF1" w:rsidP="00CC1CF1">
            <w:pPr>
              <w:ind w:hanging="17"/>
              <w:rPr>
                <w:sz w:val="24"/>
                <w:szCs w:val="24"/>
              </w:rPr>
            </w:pPr>
            <w:r w:rsidRPr="006A2AC2">
              <w:rPr>
                <w:sz w:val="24"/>
                <w:szCs w:val="24"/>
              </w:rPr>
              <w:t>З. Александрова «Родина»</w:t>
            </w:r>
          </w:p>
        </w:tc>
        <w:tc>
          <w:tcPr>
            <w:tcW w:w="8269" w:type="dxa"/>
            <w:shd w:val="clear" w:color="auto" w:fill="auto"/>
          </w:tcPr>
          <w:p w14:paraId="073E6162" w14:textId="77777777" w:rsidR="00CC1CF1" w:rsidRPr="006A2AC2" w:rsidRDefault="00CC1CF1" w:rsidP="00CC1CF1">
            <w:pPr>
              <w:rPr>
                <w:sz w:val="24"/>
                <w:szCs w:val="24"/>
              </w:rPr>
            </w:pPr>
            <w:r w:rsidRPr="006A2AC2">
              <w:rPr>
                <w:sz w:val="24"/>
                <w:szCs w:val="24"/>
              </w:rPr>
              <w:t>Формировать умение понимать и эмоционально откликаться на содержание произведений искусств; расширение и укрепление знаний и впечатлений о Родине через художественное слово. Воспитывать патриотические чувства.</w:t>
            </w:r>
          </w:p>
        </w:tc>
        <w:tc>
          <w:tcPr>
            <w:tcW w:w="1487" w:type="dxa"/>
          </w:tcPr>
          <w:p w14:paraId="7F2A9835" w14:textId="77777777" w:rsidR="00CC1CF1" w:rsidRPr="006A2AC2" w:rsidRDefault="00CC1CF1" w:rsidP="00CC1CF1">
            <w:pPr>
              <w:rPr>
                <w:sz w:val="24"/>
                <w:szCs w:val="24"/>
              </w:rPr>
            </w:pPr>
          </w:p>
        </w:tc>
      </w:tr>
      <w:tr w:rsidR="00CC1CF1" w:rsidRPr="006A2AC2" w14:paraId="6ED8D062" w14:textId="77777777" w:rsidTr="00AF5C90">
        <w:tc>
          <w:tcPr>
            <w:tcW w:w="562" w:type="dxa"/>
          </w:tcPr>
          <w:p w14:paraId="3E859222" w14:textId="0CE464AE" w:rsidR="00CC1CF1" w:rsidRPr="00CC1CF1" w:rsidRDefault="00CC1CF1" w:rsidP="00CC1CF1">
            <w:pPr>
              <w:pStyle w:val="aff0"/>
              <w:numPr>
                <w:ilvl w:val="0"/>
                <w:numId w:val="54"/>
              </w:numPr>
              <w:ind w:left="29" w:firstLine="0"/>
            </w:pPr>
          </w:p>
        </w:tc>
        <w:tc>
          <w:tcPr>
            <w:tcW w:w="1134" w:type="dxa"/>
          </w:tcPr>
          <w:p w14:paraId="2543F693" w14:textId="7B40F628" w:rsidR="00CC1CF1" w:rsidRPr="006A2AC2" w:rsidRDefault="00CC1CF1" w:rsidP="00CC1CF1">
            <w:pPr>
              <w:suppressAutoHyphens/>
              <w:ind w:firstLine="20"/>
              <w:rPr>
                <w:sz w:val="24"/>
                <w:szCs w:val="24"/>
                <w:lang w:eastAsia="zh-CN"/>
              </w:rPr>
            </w:pPr>
            <w:r w:rsidRPr="00753E36">
              <w:rPr>
                <w:sz w:val="24"/>
              </w:rPr>
              <w:t>04.04.</w:t>
            </w:r>
          </w:p>
        </w:tc>
        <w:tc>
          <w:tcPr>
            <w:tcW w:w="1362" w:type="dxa"/>
          </w:tcPr>
          <w:p w14:paraId="3B571F2C" w14:textId="77777777" w:rsidR="00CC1CF1" w:rsidRPr="006A2AC2" w:rsidRDefault="00CC1CF1" w:rsidP="00CC1CF1">
            <w:pPr>
              <w:rPr>
                <w:sz w:val="24"/>
                <w:szCs w:val="24"/>
              </w:rPr>
            </w:pPr>
          </w:p>
        </w:tc>
        <w:tc>
          <w:tcPr>
            <w:tcW w:w="2673" w:type="dxa"/>
            <w:shd w:val="clear" w:color="auto" w:fill="auto"/>
          </w:tcPr>
          <w:p w14:paraId="1853B68D" w14:textId="77777777" w:rsidR="00CC1CF1" w:rsidRPr="006A2AC2" w:rsidRDefault="00CC1CF1" w:rsidP="00CC1CF1">
            <w:pPr>
              <w:ind w:hanging="17"/>
              <w:rPr>
                <w:sz w:val="24"/>
                <w:szCs w:val="24"/>
              </w:rPr>
            </w:pPr>
            <w:r w:rsidRPr="006A2AC2">
              <w:rPr>
                <w:sz w:val="24"/>
                <w:szCs w:val="24"/>
              </w:rPr>
              <w:t>Н. Нищева «Гортензия», «Колеус»</w:t>
            </w:r>
          </w:p>
        </w:tc>
        <w:tc>
          <w:tcPr>
            <w:tcW w:w="8269" w:type="dxa"/>
            <w:shd w:val="clear" w:color="auto" w:fill="auto"/>
          </w:tcPr>
          <w:p w14:paraId="5E8EF159" w14:textId="77777777" w:rsidR="00CC1CF1" w:rsidRPr="006A2AC2" w:rsidRDefault="00CC1CF1" w:rsidP="00CC1CF1">
            <w:pPr>
              <w:rPr>
                <w:sz w:val="24"/>
                <w:szCs w:val="24"/>
              </w:rPr>
            </w:pPr>
            <w:r w:rsidRPr="006A2AC2">
              <w:rPr>
                <w:sz w:val="24"/>
                <w:szCs w:val="24"/>
              </w:rPr>
              <w:t>Знакомство с произведением Н. Нищевой. Уточнение и расширение представлений о комнатных растениях. Уточнение, расширение и активизация словаря по теме «Комнатные растения». Воспитывать бережное к ним отношение.</w:t>
            </w:r>
          </w:p>
        </w:tc>
        <w:tc>
          <w:tcPr>
            <w:tcW w:w="1487" w:type="dxa"/>
          </w:tcPr>
          <w:p w14:paraId="2CCDD107" w14:textId="77777777" w:rsidR="00CC1CF1" w:rsidRPr="006A2AC2" w:rsidRDefault="00CC1CF1" w:rsidP="00CC1CF1">
            <w:pPr>
              <w:rPr>
                <w:sz w:val="24"/>
                <w:szCs w:val="24"/>
              </w:rPr>
            </w:pPr>
          </w:p>
        </w:tc>
      </w:tr>
      <w:tr w:rsidR="00CC1CF1" w:rsidRPr="006A2AC2" w14:paraId="197CDD54" w14:textId="77777777" w:rsidTr="00AF5C90">
        <w:tc>
          <w:tcPr>
            <w:tcW w:w="562" w:type="dxa"/>
          </w:tcPr>
          <w:p w14:paraId="0EBF2D73" w14:textId="30F70C14" w:rsidR="00CC1CF1" w:rsidRPr="00CC1CF1" w:rsidRDefault="00CC1CF1" w:rsidP="00CC1CF1">
            <w:pPr>
              <w:pStyle w:val="aff0"/>
              <w:numPr>
                <w:ilvl w:val="0"/>
                <w:numId w:val="54"/>
              </w:numPr>
              <w:ind w:left="29" w:firstLine="0"/>
            </w:pPr>
          </w:p>
        </w:tc>
        <w:tc>
          <w:tcPr>
            <w:tcW w:w="1134" w:type="dxa"/>
          </w:tcPr>
          <w:p w14:paraId="573F5357" w14:textId="0676E016" w:rsidR="00CC1CF1" w:rsidRPr="006A2AC2" w:rsidRDefault="00CC1CF1" w:rsidP="00CC1CF1">
            <w:pPr>
              <w:suppressAutoHyphens/>
              <w:ind w:firstLine="20"/>
              <w:rPr>
                <w:sz w:val="24"/>
                <w:szCs w:val="24"/>
                <w:lang w:eastAsia="zh-CN"/>
              </w:rPr>
            </w:pPr>
            <w:r w:rsidRPr="00753E36">
              <w:rPr>
                <w:sz w:val="24"/>
              </w:rPr>
              <w:t>07.04.</w:t>
            </w:r>
          </w:p>
        </w:tc>
        <w:tc>
          <w:tcPr>
            <w:tcW w:w="1362" w:type="dxa"/>
          </w:tcPr>
          <w:p w14:paraId="336D2425" w14:textId="77777777" w:rsidR="00CC1CF1" w:rsidRPr="006A2AC2" w:rsidRDefault="00CC1CF1" w:rsidP="00CC1CF1">
            <w:pPr>
              <w:rPr>
                <w:sz w:val="24"/>
                <w:szCs w:val="24"/>
              </w:rPr>
            </w:pPr>
          </w:p>
        </w:tc>
        <w:tc>
          <w:tcPr>
            <w:tcW w:w="2673" w:type="dxa"/>
            <w:shd w:val="clear" w:color="auto" w:fill="auto"/>
          </w:tcPr>
          <w:p w14:paraId="7D107CB9" w14:textId="77777777" w:rsidR="00CC1CF1" w:rsidRPr="006A2AC2" w:rsidRDefault="00CC1CF1" w:rsidP="00CC1CF1">
            <w:pPr>
              <w:ind w:hanging="17"/>
              <w:rPr>
                <w:sz w:val="24"/>
                <w:szCs w:val="24"/>
              </w:rPr>
            </w:pPr>
            <w:r w:rsidRPr="006A2AC2">
              <w:rPr>
                <w:sz w:val="24"/>
                <w:szCs w:val="24"/>
              </w:rPr>
              <w:t>Н. Нищева «Аленький цветочек»</w:t>
            </w:r>
          </w:p>
          <w:p w14:paraId="7C8DCAE0" w14:textId="77777777" w:rsidR="00CC1CF1" w:rsidRPr="006A2AC2" w:rsidRDefault="00CC1CF1" w:rsidP="00CC1CF1">
            <w:pPr>
              <w:ind w:hanging="17"/>
              <w:rPr>
                <w:sz w:val="24"/>
                <w:szCs w:val="24"/>
              </w:rPr>
            </w:pPr>
          </w:p>
        </w:tc>
        <w:tc>
          <w:tcPr>
            <w:tcW w:w="8269" w:type="dxa"/>
            <w:shd w:val="clear" w:color="auto" w:fill="auto"/>
          </w:tcPr>
          <w:p w14:paraId="66ACF560" w14:textId="77777777" w:rsidR="00CC1CF1" w:rsidRPr="006A2AC2" w:rsidRDefault="00CC1CF1" w:rsidP="00CC1CF1">
            <w:pPr>
              <w:rPr>
                <w:sz w:val="24"/>
                <w:szCs w:val="24"/>
              </w:rPr>
            </w:pPr>
            <w:r w:rsidRPr="006A2AC2">
              <w:rPr>
                <w:sz w:val="24"/>
                <w:szCs w:val="24"/>
              </w:rPr>
              <w:t>Поддерживать интерес детей к художественной литературе, развивать знания окружающего мира. Воспитывать любовь к природе.</w:t>
            </w:r>
          </w:p>
        </w:tc>
        <w:tc>
          <w:tcPr>
            <w:tcW w:w="1487" w:type="dxa"/>
          </w:tcPr>
          <w:p w14:paraId="144E4369" w14:textId="77777777" w:rsidR="00CC1CF1" w:rsidRPr="006A2AC2" w:rsidRDefault="00CC1CF1" w:rsidP="00CC1CF1">
            <w:pPr>
              <w:rPr>
                <w:sz w:val="24"/>
                <w:szCs w:val="24"/>
              </w:rPr>
            </w:pPr>
          </w:p>
        </w:tc>
      </w:tr>
      <w:tr w:rsidR="00CC1CF1" w:rsidRPr="006A2AC2" w14:paraId="10853527" w14:textId="77777777" w:rsidTr="00AF5C90">
        <w:tc>
          <w:tcPr>
            <w:tcW w:w="562" w:type="dxa"/>
          </w:tcPr>
          <w:p w14:paraId="66438C3F" w14:textId="10971CD5" w:rsidR="00CC1CF1" w:rsidRPr="00CC1CF1" w:rsidRDefault="00CC1CF1" w:rsidP="00CC1CF1">
            <w:pPr>
              <w:pStyle w:val="aff0"/>
              <w:numPr>
                <w:ilvl w:val="0"/>
                <w:numId w:val="54"/>
              </w:numPr>
              <w:ind w:left="29" w:firstLine="0"/>
            </w:pPr>
          </w:p>
        </w:tc>
        <w:tc>
          <w:tcPr>
            <w:tcW w:w="1134" w:type="dxa"/>
          </w:tcPr>
          <w:p w14:paraId="48683796" w14:textId="488C5899" w:rsidR="00CC1CF1" w:rsidRPr="006A2AC2" w:rsidRDefault="00CC1CF1" w:rsidP="00CC1CF1">
            <w:pPr>
              <w:suppressAutoHyphens/>
              <w:ind w:firstLine="20"/>
              <w:rPr>
                <w:sz w:val="24"/>
                <w:szCs w:val="24"/>
                <w:lang w:eastAsia="zh-CN"/>
              </w:rPr>
            </w:pPr>
            <w:r w:rsidRPr="00753E36">
              <w:rPr>
                <w:sz w:val="24"/>
              </w:rPr>
              <w:t>08.04.</w:t>
            </w:r>
          </w:p>
        </w:tc>
        <w:tc>
          <w:tcPr>
            <w:tcW w:w="1362" w:type="dxa"/>
          </w:tcPr>
          <w:p w14:paraId="61294224" w14:textId="77777777" w:rsidR="00CC1CF1" w:rsidRPr="006A2AC2" w:rsidRDefault="00CC1CF1" w:rsidP="00CC1CF1">
            <w:pPr>
              <w:rPr>
                <w:sz w:val="24"/>
                <w:szCs w:val="24"/>
              </w:rPr>
            </w:pPr>
          </w:p>
        </w:tc>
        <w:tc>
          <w:tcPr>
            <w:tcW w:w="2673" w:type="dxa"/>
            <w:shd w:val="clear" w:color="auto" w:fill="auto"/>
          </w:tcPr>
          <w:p w14:paraId="06DB5851" w14:textId="77777777" w:rsidR="00CC1CF1" w:rsidRPr="006A2AC2" w:rsidRDefault="00CC1CF1" w:rsidP="00CC1CF1">
            <w:pPr>
              <w:ind w:hanging="17"/>
              <w:rPr>
                <w:sz w:val="24"/>
                <w:szCs w:val="24"/>
              </w:rPr>
            </w:pPr>
            <w:r w:rsidRPr="006A2AC2">
              <w:rPr>
                <w:sz w:val="24"/>
                <w:szCs w:val="24"/>
              </w:rPr>
              <w:t>В. Нищев «Зимний сад»</w:t>
            </w:r>
          </w:p>
        </w:tc>
        <w:tc>
          <w:tcPr>
            <w:tcW w:w="8269" w:type="dxa"/>
            <w:shd w:val="clear" w:color="auto" w:fill="auto"/>
          </w:tcPr>
          <w:p w14:paraId="27D7CADB" w14:textId="77777777" w:rsidR="00CC1CF1" w:rsidRPr="006A2AC2" w:rsidRDefault="00CC1CF1" w:rsidP="00CC1CF1">
            <w:pPr>
              <w:rPr>
                <w:sz w:val="24"/>
                <w:szCs w:val="24"/>
              </w:rPr>
            </w:pPr>
            <w:r w:rsidRPr="006A2AC2">
              <w:rPr>
                <w:sz w:val="24"/>
                <w:szCs w:val="24"/>
              </w:rPr>
              <w:t>Поддерживать интерес детей к художественной литературе, развивать знания окружающего мира. Воспитывать любовь к природе.</w:t>
            </w:r>
          </w:p>
        </w:tc>
        <w:tc>
          <w:tcPr>
            <w:tcW w:w="1487" w:type="dxa"/>
          </w:tcPr>
          <w:p w14:paraId="1C8E0C93" w14:textId="77777777" w:rsidR="00CC1CF1" w:rsidRPr="006A2AC2" w:rsidRDefault="00CC1CF1" w:rsidP="00CC1CF1">
            <w:pPr>
              <w:rPr>
                <w:sz w:val="24"/>
                <w:szCs w:val="24"/>
              </w:rPr>
            </w:pPr>
          </w:p>
        </w:tc>
      </w:tr>
      <w:tr w:rsidR="00CC1CF1" w:rsidRPr="006A2AC2" w14:paraId="4191B69A" w14:textId="77777777" w:rsidTr="00AF5C90">
        <w:tc>
          <w:tcPr>
            <w:tcW w:w="562" w:type="dxa"/>
          </w:tcPr>
          <w:p w14:paraId="6154D329" w14:textId="1039C863" w:rsidR="00CC1CF1" w:rsidRPr="00CC1CF1" w:rsidRDefault="00CC1CF1" w:rsidP="00CC1CF1">
            <w:pPr>
              <w:pStyle w:val="aff0"/>
              <w:numPr>
                <w:ilvl w:val="0"/>
                <w:numId w:val="54"/>
              </w:numPr>
              <w:ind w:left="29" w:firstLine="0"/>
            </w:pPr>
          </w:p>
        </w:tc>
        <w:tc>
          <w:tcPr>
            <w:tcW w:w="1134" w:type="dxa"/>
          </w:tcPr>
          <w:p w14:paraId="0E35BC5E" w14:textId="03B52E0E" w:rsidR="00CC1CF1" w:rsidRPr="006A2AC2" w:rsidRDefault="00CC1CF1" w:rsidP="00CC1CF1">
            <w:pPr>
              <w:suppressAutoHyphens/>
              <w:ind w:firstLine="20"/>
              <w:rPr>
                <w:sz w:val="24"/>
                <w:szCs w:val="24"/>
                <w:lang w:eastAsia="zh-CN"/>
              </w:rPr>
            </w:pPr>
            <w:r w:rsidRPr="00753E36">
              <w:rPr>
                <w:sz w:val="24"/>
              </w:rPr>
              <w:t>09.04.</w:t>
            </w:r>
          </w:p>
        </w:tc>
        <w:tc>
          <w:tcPr>
            <w:tcW w:w="1362" w:type="dxa"/>
          </w:tcPr>
          <w:p w14:paraId="3E8807EA" w14:textId="77777777" w:rsidR="00CC1CF1" w:rsidRPr="006A2AC2" w:rsidRDefault="00CC1CF1" w:rsidP="00CC1CF1">
            <w:pPr>
              <w:rPr>
                <w:sz w:val="24"/>
                <w:szCs w:val="24"/>
              </w:rPr>
            </w:pPr>
          </w:p>
        </w:tc>
        <w:tc>
          <w:tcPr>
            <w:tcW w:w="2673" w:type="dxa"/>
            <w:shd w:val="clear" w:color="auto" w:fill="auto"/>
          </w:tcPr>
          <w:p w14:paraId="03A46478" w14:textId="77777777" w:rsidR="00CC1CF1" w:rsidRPr="006A2AC2" w:rsidRDefault="00CC1CF1" w:rsidP="00CC1CF1">
            <w:pPr>
              <w:ind w:hanging="17"/>
              <w:rPr>
                <w:sz w:val="24"/>
                <w:szCs w:val="24"/>
              </w:rPr>
            </w:pPr>
            <w:r w:rsidRPr="006A2AC2">
              <w:rPr>
                <w:sz w:val="24"/>
                <w:szCs w:val="24"/>
              </w:rPr>
              <w:t>Выставка книг К.И. Чуковского «Федорино горе»</w:t>
            </w:r>
          </w:p>
          <w:p w14:paraId="54AEF582" w14:textId="77777777" w:rsidR="00CC1CF1" w:rsidRPr="006A2AC2" w:rsidRDefault="00CC1CF1" w:rsidP="00CC1CF1">
            <w:pPr>
              <w:ind w:hanging="17"/>
              <w:rPr>
                <w:sz w:val="24"/>
                <w:szCs w:val="24"/>
              </w:rPr>
            </w:pPr>
            <w:r w:rsidRPr="006A2AC2">
              <w:rPr>
                <w:sz w:val="24"/>
                <w:szCs w:val="24"/>
              </w:rPr>
              <w:t>«Телефон» «Тараканище»</w:t>
            </w:r>
          </w:p>
          <w:p w14:paraId="570D529E" w14:textId="77777777" w:rsidR="00CC1CF1" w:rsidRPr="006A2AC2" w:rsidRDefault="00CC1CF1" w:rsidP="00CC1CF1">
            <w:pPr>
              <w:ind w:hanging="17"/>
              <w:rPr>
                <w:sz w:val="24"/>
                <w:szCs w:val="24"/>
              </w:rPr>
            </w:pPr>
            <w:r w:rsidRPr="006A2AC2">
              <w:rPr>
                <w:sz w:val="24"/>
                <w:szCs w:val="24"/>
              </w:rPr>
              <w:t>«Муха Цокотуха» «Айболит»</w:t>
            </w:r>
          </w:p>
          <w:p w14:paraId="352761CC" w14:textId="77777777" w:rsidR="00CC1CF1" w:rsidRPr="006A2AC2" w:rsidRDefault="00CC1CF1" w:rsidP="00CC1CF1">
            <w:pPr>
              <w:ind w:hanging="17"/>
              <w:rPr>
                <w:sz w:val="24"/>
                <w:szCs w:val="24"/>
              </w:rPr>
            </w:pPr>
            <w:r w:rsidRPr="006A2AC2">
              <w:rPr>
                <w:sz w:val="24"/>
                <w:szCs w:val="24"/>
              </w:rPr>
              <w:t>«Мойдодыр»</w:t>
            </w:r>
          </w:p>
        </w:tc>
        <w:tc>
          <w:tcPr>
            <w:tcW w:w="8269" w:type="dxa"/>
            <w:shd w:val="clear" w:color="auto" w:fill="auto"/>
          </w:tcPr>
          <w:p w14:paraId="42DFA640" w14:textId="77777777" w:rsidR="00CC1CF1" w:rsidRPr="006A2AC2" w:rsidRDefault="00CC1CF1" w:rsidP="00CC1CF1">
            <w:pPr>
              <w:rPr>
                <w:sz w:val="24"/>
                <w:szCs w:val="24"/>
              </w:rPr>
            </w:pPr>
            <w:r w:rsidRPr="006A2AC2">
              <w:rPr>
                <w:sz w:val="24"/>
                <w:szCs w:val="24"/>
              </w:rPr>
              <w:t>Дать детям представление о личности писателя и его книгах. Вызвать интерес к личности писателя и его книгам. Продолжить знакомить со сказкой «Федорино горе» Довести до сознания детей замысел автора. Воспитывать аккуратность, бережное отношение к вещам.</w:t>
            </w:r>
          </w:p>
        </w:tc>
        <w:tc>
          <w:tcPr>
            <w:tcW w:w="1487" w:type="dxa"/>
          </w:tcPr>
          <w:p w14:paraId="18F9C89C" w14:textId="77777777" w:rsidR="00CC1CF1" w:rsidRPr="006A2AC2" w:rsidRDefault="00CC1CF1" w:rsidP="00CC1CF1">
            <w:pPr>
              <w:rPr>
                <w:sz w:val="24"/>
                <w:szCs w:val="24"/>
              </w:rPr>
            </w:pPr>
          </w:p>
        </w:tc>
      </w:tr>
      <w:tr w:rsidR="00CC1CF1" w:rsidRPr="006A2AC2" w14:paraId="19CDBB70" w14:textId="77777777" w:rsidTr="00AF5C90">
        <w:tc>
          <w:tcPr>
            <w:tcW w:w="562" w:type="dxa"/>
          </w:tcPr>
          <w:p w14:paraId="0E17190D" w14:textId="13C92980" w:rsidR="00CC1CF1" w:rsidRPr="00CC1CF1" w:rsidRDefault="00CC1CF1" w:rsidP="00CC1CF1">
            <w:pPr>
              <w:pStyle w:val="aff0"/>
              <w:numPr>
                <w:ilvl w:val="0"/>
                <w:numId w:val="54"/>
              </w:numPr>
              <w:ind w:left="29" w:firstLine="0"/>
            </w:pPr>
          </w:p>
        </w:tc>
        <w:tc>
          <w:tcPr>
            <w:tcW w:w="1134" w:type="dxa"/>
          </w:tcPr>
          <w:p w14:paraId="2728B8CD" w14:textId="1F0D4AFB" w:rsidR="00CC1CF1" w:rsidRPr="006A2AC2" w:rsidRDefault="00CC1CF1" w:rsidP="00CC1CF1">
            <w:pPr>
              <w:suppressAutoHyphens/>
              <w:ind w:firstLine="20"/>
              <w:rPr>
                <w:sz w:val="24"/>
                <w:szCs w:val="24"/>
                <w:lang w:eastAsia="zh-CN"/>
              </w:rPr>
            </w:pPr>
            <w:r w:rsidRPr="00753E36">
              <w:rPr>
                <w:sz w:val="24"/>
              </w:rPr>
              <w:t>10.04.</w:t>
            </w:r>
          </w:p>
        </w:tc>
        <w:tc>
          <w:tcPr>
            <w:tcW w:w="1362" w:type="dxa"/>
          </w:tcPr>
          <w:p w14:paraId="60466956" w14:textId="77777777" w:rsidR="00CC1CF1" w:rsidRPr="006A2AC2" w:rsidRDefault="00CC1CF1" w:rsidP="00CC1CF1">
            <w:pPr>
              <w:rPr>
                <w:sz w:val="24"/>
                <w:szCs w:val="24"/>
              </w:rPr>
            </w:pPr>
          </w:p>
        </w:tc>
        <w:tc>
          <w:tcPr>
            <w:tcW w:w="2673" w:type="dxa"/>
            <w:shd w:val="clear" w:color="auto" w:fill="auto"/>
          </w:tcPr>
          <w:p w14:paraId="0843F26B" w14:textId="77777777" w:rsidR="00CC1CF1" w:rsidRPr="006A2AC2" w:rsidRDefault="00CC1CF1" w:rsidP="00CC1CF1">
            <w:pPr>
              <w:ind w:hanging="17"/>
              <w:rPr>
                <w:sz w:val="24"/>
                <w:szCs w:val="24"/>
              </w:rPr>
            </w:pPr>
            <w:r w:rsidRPr="006A2AC2">
              <w:rPr>
                <w:sz w:val="24"/>
                <w:szCs w:val="24"/>
              </w:rPr>
              <w:t>К.И. Чуковский</w:t>
            </w:r>
          </w:p>
          <w:p w14:paraId="31B7B51C" w14:textId="77777777" w:rsidR="00CC1CF1" w:rsidRPr="006A2AC2" w:rsidRDefault="00CC1CF1" w:rsidP="00CC1CF1">
            <w:pPr>
              <w:ind w:hanging="17"/>
              <w:rPr>
                <w:sz w:val="24"/>
                <w:szCs w:val="24"/>
              </w:rPr>
            </w:pPr>
            <w:r w:rsidRPr="006A2AC2">
              <w:rPr>
                <w:sz w:val="24"/>
                <w:szCs w:val="24"/>
              </w:rPr>
              <w:t>«Краденное солнце»</w:t>
            </w:r>
          </w:p>
        </w:tc>
        <w:tc>
          <w:tcPr>
            <w:tcW w:w="8269" w:type="dxa"/>
            <w:shd w:val="clear" w:color="auto" w:fill="auto"/>
          </w:tcPr>
          <w:p w14:paraId="6FABBC86" w14:textId="77777777" w:rsidR="00CC1CF1" w:rsidRPr="006A2AC2" w:rsidRDefault="00CC1CF1" w:rsidP="00CC1CF1">
            <w:pPr>
              <w:rPr>
                <w:sz w:val="24"/>
                <w:szCs w:val="24"/>
              </w:rPr>
            </w:pPr>
            <w:r w:rsidRPr="006A2AC2">
              <w:rPr>
                <w:sz w:val="24"/>
                <w:szCs w:val="24"/>
              </w:rPr>
              <w:t xml:space="preserve"> Прочитать сказку. Учить по действиям героя определять мотивы его поступков.  Воспитывать умение анализировать поступки литературных героев и оценивать их, аргументируя свои суждения. Воспитывать умение договориться.</w:t>
            </w:r>
          </w:p>
        </w:tc>
        <w:tc>
          <w:tcPr>
            <w:tcW w:w="1487" w:type="dxa"/>
          </w:tcPr>
          <w:p w14:paraId="2A6C5A37" w14:textId="77777777" w:rsidR="00CC1CF1" w:rsidRPr="006A2AC2" w:rsidRDefault="00CC1CF1" w:rsidP="00CC1CF1">
            <w:pPr>
              <w:rPr>
                <w:sz w:val="24"/>
                <w:szCs w:val="24"/>
              </w:rPr>
            </w:pPr>
          </w:p>
        </w:tc>
      </w:tr>
      <w:tr w:rsidR="00CC1CF1" w:rsidRPr="006A2AC2" w14:paraId="1D158850" w14:textId="77777777" w:rsidTr="00AF5C90">
        <w:tc>
          <w:tcPr>
            <w:tcW w:w="562" w:type="dxa"/>
          </w:tcPr>
          <w:p w14:paraId="049C67CC" w14:textId="2749DB6F" w:rsidR="00CC1CF1" w:rsidRPr="00CC1CF1" w:rsidRDefault="00CC1CF1" w:rsidP="00CC1CF1">
            <w:pPr>
              <w:pStyle w:val="aff0"/>
              <w:numPr>
                <w:ilvl w:val="0"/>
                <w:numId w:val="54"/>
              </w:numPr>
              <w:ind w:left="29" w:firstLine="0"/>
            </w:pPr>
          </w:p>
        </w:tc>
        <w:tc>
          <w:tcPr>
            <w:tcW w:w="1134" w:type="dxa"/>
          </w:tcPr>
          <w:p w14:paraId="7F46A1BF" w14:textId="5C0DA72D" w:rsidR="00CC1CF1" w:rsidRPr="006A2AC2" w:rsidRDefault="00CC1CF1" w:rsidP="00CC1CF1">
            <w:pPr>
              <w:suppressAutoHyphens/>
              <w:ind w:firstLine="20"/>
              <w:rPr>
                <w:sz w:val="24"/>
                <w:szCs w:val="24"/>
                <w:lang w:eastAsia="zh-CN"/>
              </w:rPr>
            </w:pPr>
            <w:r w:rsidRPr="00753E36">
              <w:rPr>
                <w:sz w:val="24"/>
              </w:rPr>
              <w:t>11.04.</w:t>
            </w:r>
          </w:p>
        </w:tc>
        <w:tc>
          <w:tcPr>
            <w:tcW w:w="1362" w:type="dxa"/>
          </w:tcPr>
          <w:p w14:paraId="53B815C5" w14:textId="77777777" w:rsidR="00CC1CF1" w:rsidRPr="006A2AC2" w:rsidRDefault="00CC1CF1" w:rsidP="00CC1CF1">
            <w:pPr>
              <w:rPr>
                <w:sz w:val="24"/>
                <w:szCs w:val="24"/>
              </w:rPr>
            </w:pPr>
          </w:p>
        </w:tc>
        <w:tc>
          <w:tcPr>
            <w:tcW w:w="2673" w:type="dxa"/>
            <w:shd w:val="clear" w:color="auto" w:fill="auto"/>
          </w:tcPr>
          <w:p w14:paraId="58280A4B" w14:textId="77777777" w:rsidR="00CC1CF1" w:rsidRPr="006A2AC2" w:rsidRDefault="00CC1CF1" w:rsidP="00CC1CF1">
            <w:pPr>
              <w:ind w:hanging="17"/>
              <w:rPr>
                <w:sz w:val="24"/>
                <w:szCs w:val="24"/>
              </w:rPr>
            </w:pPr>
            <w:r w:rsidRPr="006A2AC2">
              <w:rPr>
                <w:sz w:val="24"/>
                <w:szCs w:val="24"/>
              </w:rPr>
              <w:t>К.И. Чуковский</w:t>
            </w:r>
          </w:p>
          <w:p w14:paraId="131FD663" w14:textId="77777777" w:rsidR="00CC1CF1" w:rsidRPr="006A2AC2" w:rsidRDefault="00CC1CF1" w:rsidP="00CC1CF1">
            <w:pPr>
              <w:ind w:hanging="17"/>
              <w:rPr>
                <w:sz w:val="24"/>
                <w:szCs w:val="24"/>
              </w:rPr>
            </w:pPr>
            <w:r w:rsidRPr="006A2AC2">
              <w:rPr>
                <w:sz w:val="24"/>
                <w:szCs w:val="24"/>
              </w:rPr>
              <w:t>«Крокодил»</w:t>
            </w:r>
          </w:p>
        </w:tc>
        <w:tc>
          <w:tcPr>
            <w:tcW w:w="8269" w:type="dxa"/>
            <w:shd w:val="clear" w:color="auto" w:fill="auto"/>
          </w:tcPr>
          <w:p w14:paraId="47704019" w14:textId="77777777" w:rsidR="00CC1CF1" w:rsidRPr="006A2AC2" w:rsidRDefault="00CC1CF1" w:rsidP="00CC1CF1">
            <w:pPr>
              <w:rPr>
                <w:sz w:val="24"/>
                <w:szCs w:val="24"/>
              </w:rPr>
            </w:pPr>
            <w:r w:rsidRPr="006A2AC2">
              <w:rPr>
                <w:sz w:val="24"/>
                <w:szCs w:val="24"/>
              </w:rPr>
              <w:t>Прочитать сказку. Учить по действиям героя определять мотивы его поступков.  Воспитывать умение анализировать поступки литературных героев и оценивать их, аргументируя свои суждения. Воспитывать умение договориться.</w:t>
            </w:r>
          </w:p>
        </w:tc>
        <w:tc>
          <w:tcPr>
            <w:tcW w:w="1487" w:type="dxa"/>
          </w:tcPr>
          <w:p w14:paraId="3857D866" w14:textId="77777777" w:rsidR="00CC1CF1" w:rsidRPr="006A2AC2" w:rsidRDefault="00CC1CF1" w:rsidP="00CC1CF1">
            <w:pPr>
              <w:rPr>
                <w:sz w:val="24"/>
                <w:szCs w:val="24"/>
              </w:rPr>
            </w:pPr>
          </w:p>
        </w:tc>
      </w:tr>
      <w:tr w:rsidR="00CC1CF1" w:rsidRPr="006A2AC2" w14:paraId="3E1C5219" w14:textId="77777777" w:rsidTr="00AF5C90">
        <w:tc>
          <w:tcPr>
            <w:tcW w:w="562" w:type="dxa"/>
          </w:tcPr>
          <w:p w14:paraId="5E1B34EF" w14:textId="5773F32F" w:rsidR="00CC1CF1" w:rsidRPr="00CC1CF1" w:rsidRDefault="00CC1CF1" w:rsidP="00CC1CF1">
            <w:pPr>
              <w:pStyle w:val="aff0"/>
              <w:numPr>
                <w:ilvl w:val="0"/>
                <w:numId w:val="54"/>
              </w:numPr>
              <w:ind w:left="29" w:firstLine="0"/>
            </w:pPr>
          </w:p>
        </w:tc>
        <w:tc>
          <w:tcPr>
            <w:tcW w:w="1134" w:type="dxa"/>
          </w:tcPr>
          <w:p w14:paraId="54CAA6CA" w14:textId="50465D45" w:rsidR="00CC1CF1" w:rsidRPr="006A2AC2" w:rsidRDefault="00CC1CF1" w:rsidP="00CC1CF1">
            <w:pPr>
              <w:suppressAutoHyphens/>
              <w:ind w:firstLine="20"/>
              <w:rPr>
                <w:sz w:val="24"/>
                <w:szCs w:val="24"/>
                <w:lang w:eastAsia="zh-CN"/>
              </w:rPr>
            </w:pPr>
            <w:r w:rsidRPr="00753E36">
              <w:rPr>
                <w:sz w:val="24"/>
              </w:rPr>
              <w:t>14.04.</w:t>
            </w:r>
          </w:p>
        </w:tc>
        <w:tc>
          <w:tcPr>
            <w:tcW w:w="1362" w:type="dxa"/>
          </w:tcPr>
          <w:p w14:paraId="7D6D77C9" w14:textId="77777777" w:rsidR="00CC1CF1" w:rsidRPr="006A2AC2" w:rsidRDefault="00CC1CF1" w:rsidP="00CC1CF1">
            <w:pPr>
              <w:rPr>
                <w:sz w:val="24"/>
                <w:szCs w:val="24"/>
              </w:rPr>
            </w:pPr>
          </w:p>
        </w:tc>
        <w:tc>
          <w:tcPr>
            <w:tcW w:w="2673" w:type="dxa"/>
            <w:shd w:val="clear" w:color="auto" w:fill="auto"/>
          </w:tcPr>
          <w:p w14:paraId="6B994324" w14:textId="77777777" w:rsidR="00CC1CF1" w:rsidRPr="006A2AC2" w:rsidRDefault="00CC1CF1" w:rsidP="00CC1CF1">
            <w:pPr>
              <w:ind w:hanging="17"/>
              <w:rPr>
                <w:sz w:val="24"/>
                <w:szCs w:val="24"/>
              </w:rPr>
            </w:pPr>
            <w:r w:rsidRPr="006A2AC2">
              <w:rPr>
                <w:sz w:val="24"/>
                <w:szCs w:val="24"/>
              </w:rPr>
              <w:t>В. Драгунский «Где это видано, где это слыхано»</w:t>
            </w:r>
          </w:p>
        </w:tc>
        <w:tc>
          <w:tcPr>
            <w:tcW w:w="8269" w:type="dxa"/>
            <w:shd w:val="clear" w:color="auto" w:fill="auto"/>
          </w:tcPr>
          <w:p w14:paraId="71B1B649" w14:textId="77777777" w:rsidR="00CC1CF1" w:rsidRPr="006A2AC2" w:rsidRDefault="00CC1CF1" w:rsidP="00CC1CF1">
            <w:pPr>
              <w:rPr>
                <w:sz w:val="24"/>
                <w:szCs w:val="24"/>
              </w:rPr>
            </w:pPr>
            <w:r w:rsidRPr="006A2AC2">
              <w:rPr>
                <w:sz w:val="24"/>
                <w:szCs w:val="24"/>
              </w:rPr>
              <w:t>Расширить знания о творчестве В.Ю. Драгунского. Помочь понять идею рассказа, охарактеризовать главных героев. Определить жанр произведения, понять смешные стороны рассказа. Пополнить литературные знания детей. Воспитывать любовь к детской литературе.</w:t>
            </w:r>
          </w:p>
        </w:tc>
        <w:tc>
          <w:tcPr>
            <w:tcW w:w="1487" w:type="dxa"/>
          </w:tcPr>
          <w:p w14:paraId="49AAF240" w14:textId="77777777" w:rsidR="00CC1CF1" w:rsidRPr="006A2AC2" w:rsidRDefault="00CC1CF1" w:rsidP="00CC1CF1">
            <w:pPr>
              <w:rPr>
                <w:sz w:val="24"/>
                <w:szCs w:val="24"/>
              </w:rPr>
            </w:pPr>
          </w:p>
        </w:tc>
      </w:tr>
      <w:tr w:rsidR="00CC1CF1" w:rsidRPr="006A2AC2" w14:paraId="3D86B086" w14:textId="77777777" w:rsidTr="00AF5C90">
        <w:tc>
          <w:tcPr>
            <w:tcW w:w="562" w:type="dxa"/>
          </w:tcPr>
          <w:p w14:paraId="5F86628B" w14:textId="16454551" w:rsidR="00CC1CF1" w:rsidRPr="00CC1CF1" w:rsidRDefault="00CC1CF1" w:rsidP="00CC1CF1">
            <w:pPr>
              <w:pStyle w:val="aff0"/>
              <w:numPr>
                <w:ilvl w:val="0"/>
                <w:numId w:val="54"/>
              </w:numPr>
              <w:ind w:left="29" w:firstLine="0"/>
            </w:pPr>
          </w:p>
        </w:tc>
        <w:tc>
          <w:tcPr>
            <w:tcW w:w="1134" w:type="dxa"/>
          </w:tcPr>
          <w:p w14:paraId="417F6A0E" w14:textId="40D4E8C1" w:rsidR="00CC1CF1" w:rsidRPr="006A2AC2" w:rsidRDefault="00CC1CF1" w:rsidP="00CC1CF1">
            <w:pPr>
              <w:suppressAutoHyphens/>
              <w:ind w:firstLine="20"/>
              <w:rPr>
                <w:sz w:val="24"/>
                <w:szCs w:val="24"/>
                <w:lang w:eastAsia="zh-CN"/>
              </w:rPr>
            </w:pPr>
            <w:r w:rsidRPr="00753E36">
              <w:rPr>
                <w:sz w:val="24"/>
              </w:rPr>
              <w:t>15.04.</w:t>
            </w:r>
          </w:p>
        </w:tc>
        <w:tc>
          <w:tcPr>
            <w:tcW w:w="1362" w:type="dxa"/>
          </w:tcPr>
          <w:p w14:paraId="501462B7" w14:textId="77777777" w:rsidR="00CC1CF1" w:rsidRPr="006A2AC2" w:rsidRDefault="00CC1CF1" w:rsidP="00CC1CF1">
            <w:pPr>
              <w:rPr>
                <w:sz w:val="24"/>
                <w:szCs w:val="24"/>
              </w:rPr>
            </w:pPr>
          </w:p>
        </w:tc>
        <w:tc>
          <w:tcPr>
            <w:tcW w:w="2673" w:type="dxa"/>
            <w:shd w:val="clear" w:color="auto" w:fill="auto"/>
          </w:tcPr>
          <w:p w14:paraId="391BF932" w14:textId="77777777" w:rsidR="00CC1CF1" w:rsidRPr="006A2AC2" w:rsidRDefault="00CC1CF1" w:rsidP="00CC1CF1">
            <w:pPr>
              <w:ind w:hanging="17"/>
              <w:rPr>
                <w:sz w:val="24"/>
                <w:szCs w:val="24"/>
              </w:rPr>
            </w:pPr>
            <w:r w:rsidRPr="006A2AC2">
              <w:rPr>
                <w:sz w:val="24"/>
                <w:szCs w:val="24"/>
              </w:rPr>
              <w:t>Л. Пантелеев «Буква  ..ты»</w:t>
            </w:r>
          </w:p>
        </w:tc>
        <w:tc>
          <w:tcPr>
            <w:tcW w:w="8269" w:type="dxa"/>
            <w:shd w:val="clear" w:color="auto" w:fill="auto"/>
          </w:tcPr>
          <w:p w14:paraId="0133D087" w14:textId="77777777" w:rsidR="00CC1CF1" w:rsidRPr="006A2AC2" w:rsidRDefault="00CC1CF1" w:rsidP="00CC1CF1">
            <w:pPr>
              <w:rPr>
                <w:sz w:val="24"/>
                <w:szCs w:val="24"/>
              </w:rPr>
            </w:pPr>
            <w:r w:rsidRPr="006A2AC2">
              <w:rPr>
                <w:sz w:val="24"/>
                <w:szCs w:val="24"/>
              </w:rPr>
              <w:t>Развивать умение понимать содержание произведения, отвечать на вопросы о действиях и характерах персонажей, выражать свое отношение к прочитанному. Воспитывать любовь к детской литературе.</w:t>
            </w:r>
          </w:p>
        </w:tc>
        <w:tc>
          <w:tcPr>
            <w:tcW w:w="1487" w:type="dxa"/>
          </w:tcPr>
          <w:p w14:paraId="3BD38AF5" w14:textId="77777777" w:rsidR="00CC1CF1" w:rsidRPr="006A2AC2" w:rsidRDefault="00CC1CF1" w:rsidP="00CC1CF1">
            <w:pPr>
              <w:rPr>
                <w:sz w:val="24"/>
                <w:szCs w:val="24"/>
              </w:rPr>
            </w:pPr>
          </w:p>
        </w:tc>
      </w:tr>
      <w:tr w:rsidR="00CC1CF1" w:rsidRPr="006A2AC2" w14:paraId="7A4F3F82" w14:textId="77777777" w:rsidTr="00AF5C90">
        <w:tc>
          <w:tcPr>
            <w:tcW w:w="562" w:type="dxa"/>
          </w:tcPr>
          <w:p w14:paraId="732EC99C" w14:textId="7A80F5D6" w:rsidR="00CC1CF1" w:rsidRPr="00CC1CF1" w:rsidRDefault="00CC1CF1" w:rsidP="00CC1CF1">
            <w:pPr>
              <w:pStyle w:val="aff0"/>
              <w:numPr>
                <w:ilvl w:val="0"/>
                <w:numId w:val="54"/>
              </w:numPr>
              <w:ind w:left="29" w:firstLine="0"/>
            </w:pPr>
          </w:p>
        </w:tc>
        <w:tc>
          <w:tcPr>
            <w:tcW w:w="1134" w:type="dxa"/>
          </w:tcPr>
          <w:p w14:paraId="64F96A11" w14:textId="5BFCB094" w:rsidR="00CC1CF1" w:rsidRPr="006A2AC2" w:rsidRDefault="00CC1CF1" w:rsidP="00CC1CF1">
            <w:pPr>
              <w:suppressAutoHyphens/>
              <w:ind w:firstLine="20"/>
              <w:rPr>
                <w:sz w:val="24"/>
                <w:szCs w:val="24"/>
                <w:lang w:eastAsia="zh-CN"/>
              </w:rPr>
            </w:pPr>
            <w:r w:rsidRPr="00753E36">
              <w:rPr>
                <w:sz w:val="24"/>
              </w:rPr>
              <w:t>16.04.</w:t>
            </w:r>
          </w:p>
        </w:tc>
        <w:tc>
          <w:tcPr>
            <w:tcW w:w="1362" w:type="dxa"/>
          </w:tcPr>
          <w:p w14:paraId="4F670CE1" w14:textId="77777777" w:rsidR="00CC1CF1" w:rsidRPr="006A2AC2" w:rsidRDefault="00CC1CF1" w:rsidP="00CC1CF1">
            <w:pPr>
              <w:rPr>
                <w:sz w:val="24"/>
                <w:szCs w:val="24"/>
              </w:rPr>
            </w:pPr>
          </w:p>
        </w:tc>
        <w:tc>
          <w:tcPr>
            <w:tcW w:w="2673" w:type="dxa"/>
            <w:shd w:val="clear" w:color="auto" w:fill="auto"/>
          </w:tcPr>
          <w:p w14:paraId="3F65F37F" w14:textId="77777777" w:rsidR="00CC1CF1" w:rsidRPr="006A2AC2" w:rsidRDefault="00CC1CF1" w:rsidP="00CC1CF1">
            <w:pPr>
              <w:ind w:hanging="17"/>
              <w:rPr>
                <w:sz w:val="24"/>
                <w:szCs w:val="24"/>
              </w:rPr>
            </w:pPr>
            <w:r w:rsidRPr="006A2AC2">
              <w:rPr>
                <w:sz w:val="24"/>
                <w:szCs w:val="24"/>
              </w:rPr>
              <w:t>Русская народная сказка «Василиса Прекрасная»</w:t>
            </w:r>
          </w:p>
        </w:tc>
        <w:tc>
          <w:tcPr>
            <w:tcW w:w="8269" w:type="dxa"/>
            <w:shd w:val="clear" w:color="auto" w:fill="auto"/>
          </w:tcPr>
          <w:p w14:paraId="453B2E39" w14:textId="77777777" w:rsidR="00CC1CF1" w:rsidRPr="006A2AC2" w:rsidRDefault="00CC1CF1" w:rsidP="00CC1CF1">
            <w:pPr>
              <w:rPr>
                <w:sz w:val="24"/>
                <w:szCs w:val="24"/>
              </w:rPr>
            </w:pPr>
            <w:r w:rsidRPr="006A2AC2">
              <w:rPr>
                <w:sz w:val="24"/>
                <w:szCs w:val="24"/>
              </w:rPr>
              <w:t>Познакомить со сказкой. Развивать способность дать оценку героям сказки, чуткость к образному   языку сказки. Воспитывать интерес к художественной литературе.</w:t>
            </w:r>
          </w:p>
        </w:tc>
        <w:tc>
          <w:tcPr>
            <w:tcW w:w="1487" w:type="dxa"/>
          </w:tcPr>
          <w:p w14:paraId="0A690771" w14:textId="77777777" w:rsidR="00CC1CF1" w:rsidRPr="006A2AC2" w:rsidRDefault="00CC1CF1" w:rsidP="00CC1CF1">
            <w:pPr>
              <w:rPr>
                <w:sz w:val="24"/>
                <w:szCs w:val="24"/>
              </w:rPr>
            </w:pPr>
          </w:p>
        </w:tc>
      </w:tr>
      <w:tr w:rsidR="00CC1CF1" w:rsidRPr="006A2AC2" w14:paraId="237A35D7" w14:textId="77777777" w:rsidTr="00AF5C90">
        <w:tc>
          <w:tcPr>
            <w:tcW w:w="562" w:type="dxa"/>
          </w:tcPr>
          <w:p w14:paraId="4D4446AD" w14:textId="40640289" w:rsidR="00CC1CF1" w:rsidRPr="00CC1CF1" w:rsidRDefault="00CC1CF1" w:rsidP="00CC1CF1">
            <w:pPr>
              <w:pStyle w:val="aff0"/>
              <w:numPr>
                <w:ilvl w:val="0"/>
                <w:numId w:val="54"/>
              </w:numPr>
              <w:ind w:left="29" w:firstLine="0"/>
            </w:pPr>
          </w:p>
        </w:tc>
        <w:tc>
          <w:tcPr>
            <w:tcW w:w="1134" w:type="dxa"/>
          </w:tcPr>
          <w:p w14:paraId="4F583CC7" w14:textId="41A82232" w:rsidR="00CC1CF1" w:rsidRPr="006A2AC2" w:rsidRDefault="00CC1CF1" w:rsidP="00CC1CF1">
            <w:pPr>
              <w:suppressAutoHyphens/>
              <w:ind w:firstLine="20"/>
              <w:rPr>
                <w:sz w:val="24"/>
                <w:szCs w:val="24"/>
                <w:lang w:eastAsia="zh-CN"/>
              </w:rPr>
            </w:pPr>
            <w:r w:rsidRPr="00753E36">
              <w:rPr>
                <w:sz w:val="24"/>
              </w:rPr>
              <w:t>17.04.</w:t>
            </w:r>
          </w:p>
        </w:tc>
        <w:tc>
          <w:tcPr>
            <w:tcW w:w="1362" w:type="dxa"/>
          </w:tcPr>
          <w:p w14:paraId="072087A5" w14:textId="77777777" w:rsidR="00CC1CF1" w:rsidRPr="006A2AC2" w:rsidRDefault="00CC1CF1" w:rsidP="00CC1CF1">
            <w:pPr>
              <w:rPr>
                <w:sz w:val="24"/>
                <w:szCs w:val="24"/>
              </w:rPr>
            </w:pPr>
          </w:p>
        </w:tc>
        <w:tc>
          <w:tcPr>
            <w:tcW w:w="2673" w:type="dxa"/>
            <w:shd w:val="clear" w:color="auto" w:fill="auto"/>
          </w:tcPr>
          <w:p w14:paraId="06008742" w14:textId="77777777" w:rsidR="00CC1CF1" w:rsidRPr="006A2AC2" w:rsidRDefault="00CC1CF1" w:rsidP="00CC1CF1">
            <w:pPr>
              <w:ind w:hanging="17"/>
              <w:rPr>
                <w:sz w:val="24"/>
                <w:szCs w:val="24"/>
              </w:rPr>
            </w:pPr>
            <w:r w:rsidRPr="006A2AC2">
              <w:rPr>
                <w:sz w:val="24"/>
                <w:szCs w:val="24"/>
              </w:rPr>
              <w:t>Русская народная сказка «Василиса Прекрасная»</w:t>
            </w:r>
          </w:p>
        </w:tc>
        <w:tc>
          <w:tcPr>
            <w:tcW w:w="8269" w:type="dxa"/>
            <w:shd w:val="clear" w:color="auto" w:fill="auto"/>
          </w:tcPr>
          <w:p w14:paraId="5D5198EF" w14:textId="77777777" w:rsidR="00CC1CF1" w:rsidRPr="006A2AC2" w:rsidRDefault="00CC1CF1" w:rsidP="00CC1CF1">
            <w:pPr>
              <w:rPr>
                <w:sz w:val="24"/>
                <w:szCs w:val="24"/>
              </w:rPr>
            </w:pPr>
            <w:r w:rsidRPr="006A2AC2">
              <w:rPr>
                <w:sz w:val="24"/>
                <w:szCs w:val="24"/>
              </w:rPr>
              <w:t>Совершенствовать умение детей пересказывать содержание некоторых эпизодов сказки. Осмысливать характеры персонажей. Формировать образность речи; чуткость к образному строю языка сказки. Воспитывать интерес к художественной литературе</w:t>
            </w:r>
          </w:p>
        </w:tc>
        <w:tc>
          <w:tcPr>
            <w:tcW w:w="1487" w:type="dxa"/>
          </w:tcPr>
          <w:p w14:paraId="1E64FE3D" w14:textId="77777777" w:rsidR="00CC1CF1" w:rsidRPr="006A2AC2" w:rsidRDefault="00CC1CF1" w:rsidP="00CC1CF1">
            <w:pPr>
              <w:rPr>
                <w:sz w:val="24"/>
                <w:szCs w:val="24"/>
              </w:rPr>
            </w:pPr>
          </w:p>
        </w:tc>
      </w:tr>
      <w:tr w:rsidR="00CC1CF1" w:rsidRPr="006A2AC2" w14:paraId="0EB9E0B7" w14:textId="77777777" w:rsidTr="00AF5C90">
        <w:tc>
          <w:tcPr>
            <w:tcW w:w="562" w:type="dxa"/>
          </w:tcPr>
          <w:p w14:paraId="22703E1E" w14:textId="57C21BE8" w:rsidR="00CC1CF1" w:rsidRPr="00CC1CF1" w:rsidRDefault="00CC1CF1" w:rsidP="00CC1CF1">
            <w:pPr>
              <w:pStyle w:val="aff0"/>
              <w:numPr>
                <w:ilvl w:val="0"/>
                <w:numId w:val="54"/>
              </w:numPr>
              <w:ind w:left="29" w:firstLine="0"/>
            </w:pPr>
          </w:p>
        </w:tc>
        <w:tc>
          <w:tcPr>
            <w:tcW w:w="1134" w:type="dxa"/>
          </w:tcPr>
          <w:p w14:paraId="470BC38A" w14:textId="02B1C122" w:rsidR="00CC1CF1" w:rsidRPr="006A2AC2" w:rsidRDefault="00CC1CF1" w:rsidP="00CC1CF1">
            <w:pPr>
              <w:suppressAutoHyphens/>
              <w:ind w:firstLine="20"/>
              <w:rPr>
                <w:sz w:val="24"/>
                <w:szCs w:val="24"/>
                <w:lang w:eastAsia="zh-CN"/>
              </w:rPr>
            </w:pPr>
            <w:r w:rsidRPr="00753E36">
              <w:rPr>
                <w:sz w:val="24"/>
              </w:rPr>
              <w:t>18.04.</w:t>
            </w:r>
          </w:p>
        </w:tc>
        <w:tc>
          <w:tcPr>
            <w:tcW w:w="1362" w:type="dxa"/>
          </w:tcPr>
          <w:p w14:paraId="29595947" w14:textId="77777777" w:rsidR="00CC1CF1" w:rsidRPr="006A2AC2" w:rsidRDefault="00CC1CF1" w:rsidP="00CC1CF1">
            <w:pPr>
              <w:rPr>
                <w:sz w:val="24"/>
                <w:szCs w:val="24"/>
              </w:rPr>
            </w:pPr>
          </w:p>
        </w:tc>
        <w:tc>
          <w:tcPr>
            <w:tcW w:w="2673" w:type="dxa"/>
            <w:shd w:val="clear" w:color="auto" w:fill="auto"/>
          </w:tcPr>
          <w:p w14:paraId="63C2D1F5" w14:textId="77777777" w:rsidR="00CC1CF1" w:rsidRPr="006A2AC2" w:rsidRDefault="00CC1CF1" w:rsidP="00CC1CF1">
            <w:pPr>
              <w:ind w:hanging="17"/>
              <w:rPr>
                <w:sz w:val="24"/>
                <w:szCs w:val="24"/>
              </w:rPr>
            </w:pPr>
            <w:r w:rsidRPr="006A2AC2">
              <w:rPr>
                <w:sz w:val="24"/>
                <w:szCs w:val="24"/>
              </w:rPr>
              <w:t xml:space="preserve">Е. Благинина «Чудо» </w:t>
            </w:r>
          </w:p>
        </w:tc>
        <w:tc>
          <w:tcPr>
            <w:tcW w:w="8269" w:type="dxa"/>
            <w:shd w:val="clear" w:color="auto" w:fill="auto"/>
          </w:tcPr>
          <w:p w14:paraId="43FD83B0" w14:textId="77777777" w:rsidR="00CC1CF1" w:rsidRPr="006A2AC2" w:rsidRDefault="00CC1CF1" w:rsidP="00CC1CF1">
            <w:pPr>
              <w:rPr>
                <w:sz w:val="24"/>
                <w:szCs w:val="24"/>
              </w:rPr>
            </w:pPr>
            <w:r w:rsidRPr="006A2AC2">
              <w:rPr>
                <w:sz w:val="24"/>
                <w:szCs w:val="24"/>
              </w:rPr>
              <w:t>Продолжать знакомить детей с творчеством Е Благининой. Расширять воображение детей посредством стихов.</w:t>
            </w:r>
          </w:p>
          <w:p w14:paraId="6FB1CF0D" w14:textId="77777777" w:rsidR="00CC1CF1" w:rsidRPr="006A2AC2" w:rsidRDefault="00CC1CF1" w:rsidP="00CC1CF1">
            <w:pPr>
              <w:rPr>
                <w:sz w:val="24"/>
                <w:szCs w:val="24"/>
              </w:rPr>
            </w:pPr>
            <w:r w:rsidRPr="006A2AC2">
              <w:rPr>
                <w:sz w:val="24"/>
                <w:szCs w:val="24"/>
              </w:rPr>
              <w:t>Упражнять детей в умении обдумывать ситуацию, полно и исчерпывающе отвечать на вопросы. Воспитывать уважение к творчеству поэта.</w:t>
            </w:r>
          </w:p>
        </w:tc>
        <w:tc>
          <w:tcPr>
            <w:tcW w:w="1487" w:type="dxa"/>
          </w:tcPr>
          <w:p w14:paraId="136116F1" w14:textId="77777777" w:rsidR="00CC1CF1" w:rsidRPr="006A2AC2" w:rsidRDefault="00CC1CF1" w:rsidP="00CC1CF1">
            <w:pPr>
              <w:rPr>
                <w:sz w:val="24"/>
                <w:szCs w:val="24"/>
              </w:rPr>
            </w:pPr>
          </w:p>
        </w:tc>
      </w:tr>
      <w:tr w:rsidR="00CC1CF1" w:rsidRPr="006A2AC2" w14:paraId="3B04BBD5" w14:textId="77777777" w:rsidTr="00AF5C90">
        <w:tc>
          <w:tcPr>
            <w:tcW w:w="562" w:type="dxa"/>
          </w:tcPr>
          <w:p w14:paraId="0BEE72B3" w14:textId="4CB580D3" w:rsidR="00CC1CF1" w:rsidRPr="00CC1CF1" w:rsidRDefault="00CC1CF1" w:rsidP="00CC1CF1">
            <w:pPr>
              <w:pStyle w:val="aff0"/>
              <w:numPr>
                <w:ilvl w:val="0"/>
                <w:numId w:val="54"/>
              </w:numPr>
              <w:ind w:left="29" w:firstLine="0"/>
            </w:pPr>
          </w:p>
        </w:tc>
        <w:tc>
          <w:tcPr>
            <w:tcW w:w="1134" w:type="dxa"/>
          </w:tcPr>
          <w:p w14:paraId="55B2E291" w14:textId="6E2EAF0A" w:rsidR="00CC1CF1" w:rsidRPr="006A2AC2" w:rsidRDefault="00CC1CF1" w:rsidP="00CC1CF1">
            <w:pPr>
              <w:suppressAutoHyphens/>
              <w:ind w:firstLine="20"/>
              <w:rPr>
                <w:sz w:val="24"/>
                <w:szCs w:val="24"/>
                <w:lang w:eastAsia="zh-CN"/>
              </w:rPr>
            </w:pPr>
            <w:r w:rsidRPr="00753E36">
              <w:rPr>
                <w:sz w:val="24"/>
              </w:rPr>
              <w:t>21.04.</w:t>
            </w:r>
          </w:p>
        </w:tc>
        <w:tc>
          <w:tcPr>
            <w:tcW w:w="1362" w:type="dxa"/>
          </w:tcPr>
          <w:p w14:paraId="4AAAAE97" w14:textId="77777777" w:rsidR="00CC1CF1" w:rsidRPr="006A2AC2" w:rsidRDefault="00CC1CF1" w:rsidP="00CC1CF1">
            <w:pPr>
              <w:rPr>
                <w:sz w:val="24"/>
                <w:szCs w:val="24"/>
              </w:rPr>
            </w:pPr>
          </w:p>
        </w:tc>
        <w:tc>
          <w:tcPr>
            <w:tcW w:w="2673" w:type="dxa"/>
            <w:shd w:val="clear" w:color="auto" w:fill="auto"/>
          </w:tcPr>
          <w:p w14:paraId="10F8AF80" w14:textId="77777777" w:rsidR="00CC1CF1" w:rsidRPr="006A2AC2" w:rsidRDefault="00CC1CF1" w:rsidP="00CC1CF1">
            <w:pPr>
              <w:ind w:hanging="17"/>
              <w:rPr>
                <w:sz w:val="24"/>
                <w:szCs w:val="24"/>
              </w:rPr>
            </w:pPr>
            <w:r w:rsidRPr="006A2AC2">
              <w:rPr>
                <w:sz w:val="24"/>
                <w:szCs w:val="24"/>
              </w:rPr>
              <w:t>М. Богданов «Звери весной»</w:t>
            </w:r>
          </w:p>
        </w:tc>
        <w:tc>
          <w:tcPr>
            <w:tcW w:w="8269" w:type="dxa"/>
            <w:shd w:val="clear" w:color="auto" w:fill="auto"/>
          </w:tcPr>
          <w:p w14:paraId="2F717068" w14:textId="77777777" w:rsidR="00CC1CF1" w:rsidRPr="006A2AC2" w:rsidRDefault="00CC1CF1" w:rsidP="00CC1CF1">
            <w:pPr>
              <w:rPr>
                <w:sz w:val="24"/>
                <w:szCs w:val="24"/>
              </w:rPr>
            </w:pPr>
            <w:r w:rsidRPr="006A2AC2">
              <w:rPr>
                <w:sz w:val="24"/>
                <w:szCs w:val="24"/>
              </w:rPr>
              <w:t>Знакомить детей с произведением М. Богданова. Систематизировать знания детей о поведении животных весной. Активизировать словарь по теме «Весна»</w:t>
            </w:r>
          </w:p>
        </w:tc>
        <w:tc>
          <w:tcPr>
            <w:tcW w:w="1487" w:type="dxa"/>
          </w:tcPr>
          <w:p w14:paraId="2DF21462" w14:textId="77777777" w:rsidR="00CC1CF1" w:rsidRPr="006A2AC2" w:rsidRDefault="00CC1CF1" w:rsidP="00CC1CF1">
            <w:pPr>
              <w:rPr>
                <w:sz w:val="24"/>
                <w:szCs w:val="24"/>
              </w:rPr>
            </w:pPr>
          </w:p>
        </w:tc>
      </w:tr>
      <w:tr w:rsidR="00CC1CF1" w:rsidRPr="006A2AC2" w14:paraId="1A2379F4" w14:textId="77777777" w:rsidTr="00AF5C90">
        <w:tc>
          <w:tcPr>
            <w:tcW w:w="562" w:type="dxa"/>
          </w:tcPr>
          <w:p w14:paraId="3FA6B81D" w14:textId="6A1C0DEB" w:rsidR="00CC1CF1" w:rsidRPr="00CC1CF1" w:rsidRDefault="00CC1CF1" w:rsidP="00CC1CF1">
            <w:pPr>
              <w:pStyle w:val="aff0"/>
              <w:numPr>
                <w:ilvl w:val="0"/>
                <w:numId w:val="54"/>
              </w:numPr>
              <w:ind w:left="29" w:firstLine="0"/>
            </w:pPr>
          </w:p>
        </w:tc>
        <w:tc>
          <w:tcPr>
            <w:tcW w:w="1134" w:type="dxa"/>
          </w:tcPr>
          <w:p w14:paraId="79F2134A" w14:textId="1EC9C8A6" w:rsidR="00CC1CF1" w:rsidRPr="006A2AC2" w:rsidRDefault="00CC1CF1" w:rsidP="00CC1CF1">
            <w:pPr>
              <w:suppressAutoHyphens/>
              <w:ind w:firstLine="20"/>
              <w:rPr>
                <w:sz w:val="24"/>
                <w:szCs w:val="24"/>
                <w:lang w:eastAsia="zh-CN"/>
              </w:rPr>
            </w:pPr>
            <w:r w:rsidRPr="00753E36">
              <w:rPr>
                <w:sz w:val="24"/>
              </w:rPr>
              <w:t>22.04.</w:t>
            </w:r>
          </w:p>
        </w:tc>
        <w:tc>
          <w:tcPr>
            <w:tcW w:w="1362" w:type="dxa"/>
          </w:tcPr>
          <w:p w14:paraId="56DAE728" w14:textId="77777777" w:rsidR="00CC1CF1" w:rsidRPr="006A2AC2" w:rsidRDefault="00CC1CF1" w:rsidP="00CC1CF1">
            <w:pPr>
              <w:rPr>
                <w:sz w:val="24"/>
                <w:szCs w:val="24"/>
              </w:rPr>
            </w:pPr>
          </w:p>
        </w:tc>
        <w:tc>
          <w:tcPr>
            <w:tcW w:w="2673" w:type="dxa"/>
            <w:shd w:val="clear" w:color="auto" w:fill="auto"/>
          </w:tcPr>
          <w:p w14:paraId="26E2CB51" w14:textId="77777777" w:rsidR="00CC1CF1" w:rsidRPr="006A2AC2" w:rsidRDefault="00CC1CF1" w:rsidP="00CC1CF1">
            <w:pPr>
              <w:ind w:hanging="17"/>
              <w:rPr>
                <w:sz w:val="24"/>
                <w:szCs w:val="24"/>
              </w:rPr>
            </w:pPr>
            <w:r w:rsidRPr="006A2AC2">
              <w:rPr>
                <w:sz w:val="24"/>
                <w:szCs w:val="24"/>
              </w:rPr>
              <w:t>Е Гриневич «Рысь»</w:t>
            </w:r>
          </w:p>
        </w:tc>
        <w:tc>
          <w:tcPr>
            <w:tcW w:w="8269" w:type="dxa"/>
            <w:shd w:val="clear" w:color="auto" w:fill="auto"/>
          </w:tcPr>
          <w:p w14:paraId="659E9779" w14:textId="77777777" w:rsidR="00CC1CF1" w:rsidRPr="006A2AC2" w:rsidRDefault="00CC1CF1" w:rsidP="00CC1CF1">
            <w:pPr>
              <w:rPr>
                <w:sz w:val="24"/>
                <w:szCs w:val="24"/>
              </w:rPr>
            </w:pPr>
            <w:r w:rsidRPr="006A2AC2">
              <w:rPr>
                <w:sz w:val="24"/>
                <w:szCs w:val="24"/>
              </w:rPr>
              <w:t>Развивать умение воспринимать содержание произведения. Расширять кругозор детей о редких и исчезающих видах животных, на основе материала, доступного их пониманию, пополнять и активизировать словарный запас. Воспитывать бережное отношение к природе.</w:t>
            </w:r>
          </w:p>
        </w:tc>
        <w:tc>
          <w:tcPr>
            <w:tcW w:w="1487" w:type="dxa"/>
          </w:tcPr>
          <w:p w14:paraId="1025EDE1" w14:textId="77777777" w:rsidR="00CC1CF1" w:rsidRPr="006A2AC2" w:rsidRDefault="00CC1CF1" w:rsidP="00CC1CF1">
            <w:pPr>
              <w:rPr>
                <w:sz w:val="24"/>
                <w:szCs w:val="24"/>
              </w:rPr>
            </w:pPr>
          </w:p>
        </w:tc>
      </w:tr>
      <w:tr w:rsidR="00CC1CF1" w:rsidRPr="006A2AC2" w14:paraId="33C65453" w14:textId="77777777" w:rsidTr="00AF5C90">
        <w:tc>
          <w:tcPr>
            <w:tcW w:w="562" w:type="dxa"/>
          </w:tcPr>
          <w:p w14:paraId="5E0A355E" w14:textId="514EE675" w:rsidR="00CC1CF1" w:rsidRPr="00CC1CF1" w:rsidRDefault="00CC1CF1" w:rsidP="00CC1CF1">
            <w:pPr>
              <w:pStyle w:val="aff0"/>
              <w:numPr>
                <w:ilvl w:val="0"/>
                <w:numId w:val="54"/>
              </w:numPr>
              <w:ind w:left="29" w:firstLine="0"/>
            </w:pPr>
          </w:p>
        </w:tc>
        <w:tc>
          <w:tcPr>
            <w:tcW w:w="1134" w:type="dxa"/>
          </w:tcPr>
          <w:p w14:paraId="48AE4C09" w14:textId="6CE96916" w:rsidR="00CC1CF1" w:rsidRPr="006A2AC2" w:rsidRDefault="00CC1CF1" w:rsidP="00CC1CF1">
            <w:pPr>
              <w:suppressAutoHyphens/>
              <w:ind w:firstLine="20"/>
              <w:rPr>
                <w:sz w:val="24"/>
                <w:szCs w:val="24"/>
                <w:lang w:eastAsia="zh-CN"/>
              </w:rPr>
            </w:pPr>
            <w:r w:rsidRPr="00753E36">
              <w:rPr>
                <w:sz w:val="24"/>
              </w:rPr>
              <w:t>23.04.</w:t>
            </w:r>
          </w:p>
        </w:tc>
        <w:tc>
          <w:tcPr>
            <w:tcW w:w="1362" w:type="dxa"/>
          </w:tcPr>
          <w:p w14:paraId="61A7DCE5" w14:textId="77777777" w:rsidR="00CC1CF1" w:rsidRPr="006A2AC2" w:rsidRDefault="00CC1CF1" w:rsidP="00CC1CF1">
            <w:pPr>
              <w:rPr>
                <w:sz w:val="24"/>
                <w:szCs w:val="24"/>
              </w:rPr>
            </w:pPr>
          </w:p>
        </w:tc>
        <w:tc>
          <w:tcPr>
            <w:tcW w:w="2673" w:type="dxa"/>
            <w:shd w:val="clear" w:color="auto" w:fill="auto"/>
          </w:tcPr>
          <w:p w14:paraId="7FD21F0B" w14:textId="77777777" w:rsidR="00CC1CF1" w:rsidRPr="006A2AC2" w:rsidRDefault="00CC1CF1" w:rsidP="00CC1CF1">
            <w:pPr>
              <w:ind w:hanging="17"/>
              <w:rPr>
                <w:sz w:val="24"/>
                <w:szCs w:val="24"/>
              </w:rPr>
            </w:pPr>
            <w:r w:rsidRPr="006A2AC2">
              <w:rPr>
                <w:sz w:val="24"/>
                <w:szCs w:val="24"/>
              </w:rPr>
              <w:t>С. Воронин «Моя береза»</w:t>
            </w:r>
          </w:p>
        </w:tc>
        <w:tc>
          <w:tcPr>
            <w:tcW w:w="8269" w:type="dxa"/>
            <w:shd w:val="clear" w:color="auto" w:fill="auto"/>
          </w:tcPr>
          <w:p w14:paraId="3AFDF1BE" w14:textId="77777777" w:rsidR="00CC1CF1" w:rsidRPr="006A2AC2" w:rsidRDefault="00CC1CF1" w:rsidP="00CC1CF1">
            <w:pPr>
              <w:rPr>
                <w:sz w:val="24"/>
                <w:szCs w:val="24"/>
              </w:rPr>
            </w:pPr>
            <w:r w:rsidRPr="006A2AC2">
              <w:rPr>
                <w:sz w:val="24"/>
                <w:szCs w:val="24"/>
              </w:rPr>
              <w:t>Развивать умение воспринимать образное содержание произведения, сопереживать с персонажами. Совершенствовать умение находить в тексте фразы, в которых заключается главная мысль произведения, объяснять смысл этих фраз. воспитывать любовь к природе</w:t>
            </w:r>
          </w:p>
        </w:tc>
        <w:tc>
          <w:tcPr>
            <w:tcW w:w="1487" w:type="dxa"/>
          </w:tcPr>
          <w:p w14:paraId="3B2FCC88" w14:textId="77777777" w:rsidR="00CC1CF1" w:rsidRPr="006A2AC2" w:rsidRDefault="00CC1CF1" w:rsidP="00CC1CF1">
            <w:pPr>
              <w:rPr>
                <w:sz w:val="24"/>
                <w:szCs w:val="24"/>
              </w:rPr>
            </w:pPr>
          </w:p>
        </w:tc>
      </w:tr>
      <w:tr w:rsidR="00CC1CF1" w:rsidRPr="006A2AC2" w14:paraId="188ABEC7" w14:textId="77777777" w:rsidTr="00AF5C90">
        <w:tc>
          <w:tcPr>
            <w:tcW w:w="562" w:type="dxa"/>
          </w:tcPr>
          <w:p w14:paraId="5A9DC29A" w14:textId="5AEBFA88" w:rsidR="00CC1CF1" w:rsidRPr="00CC1CF1" w:rsidRDefault="00CC1CF1" w:rsidP="00CC1CF1">
            <w:pPr>
              <w:pStyle w:val="aff0"/>
              <w:numPr>
                <w:ilvl w:val="0"/>
                <w:numId w:val="54"/>
              </w:numPr>
              <w:ind w:left="29" w:firstLine="0"/>
            </w:pPr>
          </w:p>
        </w:tc>
        <w:tc>
          <w:tcPr>
            <w:tcW w:w="1134" w:type="dxa"/>
          </w:tcPr>
          <w:p w14:paraId="713F6E9A" w14:textId="079A824B" w:rsidR="00CC1CF1" w:rsidRPr="006A2AC2" w:rsidRDefault="00CC1CF1" w:rsidP="00CC1CF1">
            <w:pPr>
              <w:suppressAutoHyphens/>
              <w:ind w:firstLine="20"/>
              <w:rPr>
                <w:sz w:val="24"/>
                <w:szCs w:val="24"/>
                <w:lang w:eastAsia="zh-CN"/>
              </w:rPr>
            </w:pPr>
            <w:r w:rsidRPr="00753E36">
              <w:rPr>
                <w:sz w:val="24"/>
              </w:rPr>
              <w:t>24.04.</w:t>
            </w:r>
          </w:p>
        </w:tc>
        <w:tc>
          <w:tcPr>
            <w:tcW w:w="1362" w:type="dxa"/>
          </w:tcPr>
          <w:p w14:paraId="2982EFED" w14:textId="77777777" w:rsidR="00CC1CF1" w:rsidRPr="006A2AC2" w:rsidRDefault="00CC1CF1" w:rsidP="00CC1CF1">
            <w:pPr>
              <w:rPr>
                <w:sz w:val="24"/>
                <w:szCs w:val="24"/>
              </w:rPr>
            </w:pPr>
          </w:p>
        </w:tc>
        <w:tc>
          <w:tcPr>
            <w:tcW w:w="2673" w:type="dxa"/>
            <w:shd w:val="clear" w:color="auto" w:fill="auto"/>
          </w:tcPr>
          <w:p w14:paraId="1F3B12D1" w14:textId="77777777" w:rsidR="00CC1CF1" w:rsidRPr="006A2AC2" w:rsidRDefault="00CC1CF1" w:rsidP="00CC1CF1">
            <w:pPr>
              <w:ind w:hanging="17"/>
              <w:rPr>
                <w:sz w:val="24"/>
                <w:szCs w:val="24"/>
              </w:rPr>
            </w:pPr>
            <w:r w:rsidRPr="006A2AC2">
              <w:rPr>
                <w:sz w:val="24"/>
                <w:szCs w:val="24"/>
              </w:rPr>
              <w:t>С. Михалков «От трех до десяти»</w:t>
            </w:r>
          </w:p>
        </w:tc>
        <w:tc>
          <w:tcPr>
            <w:tcW w:w="8269" w:type="dxa"/>
            <w:tcBorders>
              <w:top w:val="single" w:sz="4" w:space="0" w:color="auto"/>
              <w:left w:val="single" w:sz="4" w:space="0" w:color="auto"/>
              <w:bottom w:val="single" w:sz="4" w:space="0" w:color="auto"/>
              <w:right w:val="single" w:sz="4" w:space="0" w:color="auto"/>
            </w:tcBorders>
            <w:shd w:val="clear" w:color="auto" w:fill="auto"/>
          </w:tcPr>
          <w:p w14:paraId="384DACD9" w14:textId="77777777" w:rsidR="00CC1CF1" w:rsidRPr="006A2AC2" w:rsidRDefault="00CC1CF1" w:rsidP="00CC1CF1">
            <w:pPr>
              <w:rPr>
                <w:sz w:val="24"/>
                <w:szCs w:val="24"/>
              </w:rPr>
            </w:pPr>
            <w:r w:rsidRPr="006A2AC2">
              <w:rPr>
                <w:sz w:val="24"/>
                <w:szCs w:val="24"/>
              </w:rPr>
              <w:t>Формирование умения высказывать суждения, оценку прочитанного произведения, поступков героев, художественного оформления книги. Формирование умения определять жанр литературного произведения. Воспитание любви к родному языку.</w:t>
            </w:r>
          </w:p>
        </w:tc>
        <w:tc>
          <w:tcPr>
            <w:tcW w:w="1487" w:type="dxa"/>
          </w:tcPr>
          <w:p w14:paraId="16ECE144" w14:textId="77777777" w:rsidR="00CC1CF1" w:rsidRPr="006A2AC2" w:rsidRDefault="00CC1CF1" w:rsidP="00CC1CF1">
            <w:pPr>
              <w:rPr>
                <w:sz w:val="24"/>
                <w:szCs w:val="24"/>
              </w:rPr>
            </w:pPr>
          </w:p>
        </w:tc>
      </w:tr>
      <w:tr w:rsidR="00CC1CF1" w:rsidRPr="006A2AC2" w14:paraId="6B3C68CE" w14:textId="77777777" w:rsidTr="00AF5C90">
        <w:tc>
          <w:tcPr>
            <w:tcW w:w="562" w:type="dxa"/>
          </w:tcPr>
          <w:p w14:paraId="1DC5A04D" w14:textId="29F7200E" w:rsidR="00CC1CF1" w:rsidRPr="00CC1CF1" w:rsidRDefault="00CC1CF1" w:rsidP="00CC1CF1">
            <w:pPr>
              <w:pStyle w:val="aff0"/>
              <w:numPr>
                <w:ilvl w:val="0"/>
                <w:numId w:val="54"/>
              </w:numPr>
              <w:ind w:left="29" w:firstLine="0"/>
            </w:pPr>
          </w:p>
        </w:tc>
        <w:tc>
          <w:tcPr>
            <w:tcW w:w="1134" w:type="dxa"/>
          </w:tcPr>
          <w:p w14:paraId="41A372CE" w14:textId="075D7D0C" w:rsidR="00CC1CF1" w:rsidRPr="006A2AC2" w:rsidRDefault="00CC1CF1" w:rsidP="00CC1CF1">
            <w:pPr>
              <w:suppressAutoHyphens/>
              <w:ind w:firstLine="20"/>
              <w:rPr>
                <w:sz w:val="24"/>
                <w:szCs w:val="24"/>
                <w:lang w:eastAsia="zh-CN"/>
              </w:rPr>
            </w:pPr>
            <w:r w:rsidRPr="00753E36">
              <w:rPr>
                <w:sz w:val="24"/>
              </w:rPr>
              <w:t>25.04.</w:t>
            </w:r>
          </w:p>
        </w:tc>
        <w:tc>
          <w:tcPr>
            <w:tcW w:w="1362" w:type="dxa"/>
          </w:tcPr>
          <w:p w14:paraId="36781198" w14:textId="77777777" w:rsidR="00CC1CF1" w:rsidRPr="006A2AC2" w:rsidRDefault="00CC1CF1" w:rsidP="00CC1CF1">
            <w:pPr>
              <w:rPr>
                <w:sz w:val="24"/>
                <w:szCs w:val="24"/>
              </w:rPr>
            </w:pPr>
          </w:p>
        </w:tc>
        <w:tc>
          <w:tcPr>
            <w:tcW w:w="2673" w:type="dxa"/>
            <w:shd w:val="clear" w:color="auto" w:fill="auto"/>
          </w:tcPr>
          <w:p w14:paraId="3747B602" w14:textId="77777777" w:rsidR="00CC1CF1" w:rsidRPr="006A2AC2" w:rsidRDefault="00CC1CF1" w:rsidP="00CC1CF1">
            <w:pPr>
              <w:ind w:hanging="17"/>
              <w:rPr>
                <w:sz w:val="24"/>
                <w:szCs w:val="24"/>
              </w:rPr>
            </w:pPr>
            <w:r w:rsidRPr="006A2AC2">
              <w:rPr>
                <w:sz w:val="24"/>
                <w:szCs w:val="24"/>
              </w:rPr>
              <w:t>С. Михалков «Дядя Стёпа»</w:t>
            </w:r>
          </w:p>
        </w:tc>
        <w:tc>
          <w:tcPr>
            <w:tcW w:w="8269" w:type="dxa"/>
            <w:shd w:val="clear" w:color="auto" w:fill="auto"/>
          </w:tcPr>
          <w:p w14:paraId="551E30A2" w14:textId="77777777" w:rsidR="00CC1CF1" w:rsidRPr="006A2AC2" w:rsidRDefault="00CC1CF1" w:rsidP="00CC1CF1">
            <w:pPr>
              <w:rPr>
                <w:sz w:val="24"/>
                <w:szCs w:val="24"/>
              </w:rPr>
            </w:pPr>
            <w:r w:rsidRPr="006A2AC2">
              <w:rPr>
                <w:sz w:val="24"/>
                <w:szCs w:val="24"/>
              </w:rPr>
              <w:t>Формировать умение детей анализировать литературное произведение, высказывать свое мнение о прочитанном. Продолжать работу по формированию интереса к книге. Закреплять умение отвечать на вопросы полным предложением. Формировать положительное отношение к поэзии.</w:t>
            </w:r>
          </w:p>
        </w:tc>
        <w:tc>
          <w:tcPr>
            <w:tcW w:w="1487" w:type="dxa"/>
          </w:tcPr>
          <w:p w14:paraId="023CA2C1" w14:textId="77777777" w:rsidR="00CC1CF1" w:rsidRPr="006A2AC2" w:rsidRDefault="00CC1CF1" w:rsidP="00CC1CF1">
            <w:pPr>
              <w:rPr>
                <w:sz w:val="24"/>
                <w:szCs w:val="24"/>
              </w:rPr>
            </w:pPr>
          </w:p>
        </w:tc>
      </w:tr>
      <w:tr w:rsidR="00CC1CF1" w:rsidRPr="006A2AC2" w14:paraId="373CF034" w14:textId="77777777" w:rsidTr="00AF5C90">
        <w:tc>
          <w:tcPr>
            <w:tcW w:w="562" w:type="dxa"/>
          </w:tcPr>
          <w:p w14:paraId="078D8481" w14:textId="08957B1A" w:rsidR="00CC1CF1" w:rsidRPr="00CC1CF1" w:rsidRDefault="00CC1CF1" w:rsidP="00CC1CF1">
            <w:pPr>
              <w:pStyle w:val="aff0"/>
              <w:numPr>
                <w:ilvl w:val="0"/>
                <w:numId w:val="54"/>
              </w:numPr>
              <w:ind w:left="29" w:firstLine="0"/>
            </w:pPr>
          </w:p>
        </w:tc>
        <w:tc>
          <w:tcPr>
            <w:tcW w:w="1134" w:type="dxa"/>
          </w:tcPr>
          <w:p w14:paraId="5B20EF00" w14:textId="295F6FDF" w:rsidR="00CC1CF1" w:rsidRPr="006A2AC2" w:rsidRDefault="00CC1CF1" w:rsidP="00CC1CF1">
            <w:pPr>
              <w:suppressAutoHyphens/>
              <w:ind w:firstLine="20"/>
              <w:rPr>
                <w:sz w:val="24"/>
                <w:szCs w:val="24"/>
                <w:lang w:eastAsia="zh-CN"/>
              </w:rPr>
            </w:pPr>
            <w:r w:rsidRPr="00753E36">
              <w:rPr>
                <w:sz w:val="24"/>
              </w:rPr>
              <w:t>28.04.</w:t>
            </w:r>
          </w:p>
        </w:tc>
        <w:tc>
          <w:tcPr>
            <w:tcW w:w="1362" w:type="dxa"/>
          </w:tcPr>
          <w:p w14:paraId="197DBE4D" w14:textId="77777777" w:rsidR="00CC1CF1" w:rsidRPr="006A2AC2" w:rsidRDefault="00CC1CF1" w:rsidP="00CC1CF1">
            <w:pPr>
              <w:rPr>
                <w:sz w:val="24"/>
                <w:szCs w:val="24"/>
              </w:rPr>
            </w:pPr>
          </w:p>
        </w:tc>
        <w:tc>
          <w:tcPr>
            <w:tcW w:w="2673" w:type="dxa"/>
            <w:shd w:val="clear" w:color="auto" w:fill="auto"/>
          </w:tcPr>
          <w:p w14:paraId="07FA47A6" w14:textId="77777777" w:rsidR="00CC1CF1" w:rsidRPr="006A2AC2" w:rsidRDefault="00CC1CF1" w:rsidP="00CC1CF1">
            <w:pPr>
              <w:ind w:hanging="17"/>
              <w:rPr>
                <w:sz w:val="24"/>
                <w:szCs w:val="24"/>
              </w:rPr>
            </w:pPr>
            <w:r w:rsidRPr="006A2AC2">
              <w:rPr>
                <w:sz w:val="24"/>
                <w:szCs w:val="24"/>
              </w:rPr>
              <w:t>С. Михалков «Дядя Стёпа»</w:t>
            </w:r>
          </w:p>
        </w:tc>
        <w:tc>
          <w:tcPr>
            <w:tcW w:w="8269" w:type="dxa"/>
            <w:shd w:val="clear" w:color="auto" w:fill="auto"/>
          </w:tcPr>
          <w:p w14:paraId="279B5D35" w14:textId="77777777" w:rsidR="00CC1CF1" w:rsidRPr="006A2AC2" w:rsidRDefault="00CC1CF1" w:rsidP="00CC1CF1">
            <w:pPr>
              <w:rPr>
                <w:sz w:val="24"/>
                <w:szCs w:val="24"/>
              </w:rPr>
            </w:pPr>
            <w:r w:rsidRPr="006A2AC2">
              <w:rPr>
                <w:sz w:val="24"/>
                <w:szCs w:val="24"/>
              </w:rPr>
              <w:t>Обобщить и систематизировать знания детей о творчестве С. Михалкова.   Учить отвечать на вопросы по содержанию произведения. воспитывать интерес к произведениям С. Михалкова.</w:t>
            </w:r>
          </w:p>
        </w:tc>
        <w:tc>
          <w:tcPr>
            <w:tcW w:w="1487" w:type="dxa"/>
          </w:tcPr>
          <w:p w14:paraId="0E53930C" w14:textId="77777777" w:rsidR="00CC1CF1" w:rsidRPr="006A2AC2" w:rsidRDefault="00CC1CF1" w:rsidP="00CC1CF1">
            <w:pPr>
              <w:rPr>
                <w:sz w:val="24"/>
                <w:szCs w:val="24"/>
              </w:rPr>
            </w:pPr>
          </w:p>
        </w:tc>
      </w:tr>
      <w:tr w:rsidR="00CC1CF1" w:rsidRPr="006A2AC2" w14:paraId="081EE68E" w14:textId="77777777" w:rsidTr="00AF5C90">
        <w:tc>
          <w:tcPr>
            <w:tcW w:w="562" w:type="dxa"/>
          </w:tcPr>
          <w:p w14:paraId="37D7C140" w14:textId="69A048E5" w:rsidR="00CC1CF1" w:rsidRPr="00CC1CF1" w:rsidRDefault="00CC1CF1" w:rsidP="00CC1CF1">
            <w:pPr>
              <w:pStyle w:val="aff0"/>
              <w:numPr>
                <w:ilvl w:val="0"/>
                <w:numId w:val="54"/>
              </w:numPr>
              <w:ind w:left="29" w:firstLine="0"/>
            </w:pPr>
          </w:p>
        </w:tc>
        <w:tc>
          <w:tcPr>
            <w:tcW w:w="1134" w:type="dxa"/>
          </w:tcPr>
          <w:p w14:paraId="6B1D7D3A" w14:textId="15D3B2F9" w:rsidR="00CC1CF1" w:rsidRPr="006A2AC2" w:rsidRDefault="00CC1CF1" w:rsidP="00CC1CF1">
            <w:pPr>
              <w:suppressAutoHyphens/>
              <w:ind w:firstLine="20"/>
              <w:rPr>
                <w:sz w:val="24"/>
                <w:szCs w:val="24"/>
                <w:lang w:eastAsia="zh-CN"/>
              </w:rPr>
            </w:pPr>
            <w:r w:rsidRPr="00753E36">
              <w:rPr>
                <w:sz w:val="24"/>
              </w:rPr>
              <w:t>29.04.</w:t>
            </w:r>
          </w:p>
        </w:tc>
        <w:tc>
          <w:tcPr>
            <w:tcW w:w="1362" w:type="dxa"/>
          </w:tcPr>
          <w:p w14:paraId="655A1720" w14:textId="77777777" w:rsidR="00CC1CF1" w:rsidRPr="006A2AC2" w:rsidRDefault="00CC1CF1" w:rsidP="00CC1CF1">
            <w:pPr>
              <w:rPr>
                <w:sz w:val="24"/>
                <w:szCs w:val="24"/>
              </w:rPr>
            </w:pPr>
          </w:p>
        </w:tc>
        <w:tc>
          <w:tcPr>
            <w:tcW w:w="2673" w:type="dxa"/>
            <w:shd w:val="clear" w:color="auto" w:fill="auto"/>
          </w:tcPr>
          <w:p w14:paraId="4C36069C" w14:textId="77777777" w:rsidR="00CC1CF1" w:rsidRPr="006A2AC2" w:rsidRDefault="00CC1CF1" w:rsidP="00CC1CF1">
            <w:pPr>
              <w:ind w:hanging="17"/>
              <w:rPr>
                <w:sz w:val="24"/>
                <w:szCs w:val="24"/>
              </w:rPr>
            </w:pPr>
            <w:r w:rsidRPr="006A2AC2">
              <w:rPr>
                <w:sz w:val="24"/>
                <w:szCs w:val="24"/>
              </w:rPr>
              <w:t>С. Маршак «Почта».</w:t>
            </w:r>
          </w:p>
        </w:tc>
        <w:tc>
          <w:tcPr>
            <w:tcW w:w="8269" w:type="dxa"/>
            <w:shd w:val="clear" w:color="auto" w:fill="auto"/>
          </w:tcPr>
          <w:p w14:paraId="4FA85C4C" w14:textId="77777777" w:rsidR="00CC1CF1" w:rsidRPr="006A2AC2" w:rsidRDefault="00CC1CF1" w:rsidP="00CC1CF1">
            <w:pPr>
              <w:rPr>
                <w:sz w:val="24"/>
                <w:szCs w:val="24"/>
              </w:rPr>
            </w:pPr>
            <w:r w:rsidRPr="006A2AC2">
              <w:rPr>
                <w:sz w:val="24"/>
                <w:szCs w:val="24"/>
              </w:rPr>
              <w:t>Учить эмоционально, воспринимать и осознавать содержание текста. Учить понимать юмор ситуации, закреплять знания об особенностях рассказа, его композиции, отличии от других литературных жанров. Развивать умение отвечать на вопросы по произведениям Маршака. Воспитывать интерес к чтению.</w:t>
            </w:r>
          </w:p>
        </w:tc>
        <w:tc>
          <w:tcPr>
            <w:tcW w:w="1487" w:type="dxa"/>
          </w:tcPr>
          <w:p w14:paraId="08E9B058" w14:textId="77777777" w:rsidR="00CC1CF1" w:rsidRPr="006A2AC2" w:rsidRDefault="00CC1CF1" w:rsidP="00CC1CF1">
            <w:pPr>
              <w:rPr>
                <w:sz w:val="24"/>
                <w:szCs w:val="24"/>
              </w:rPr>
            </w:pPr>
          </w:p>
        </w:tc>
      </w:tr>
      <w:tr w:rsidR="00CC1CF1" w:rsidRPr="006A2AC2" w14:paraId="23E1C6EF" w14:textId="77777777" w:rsidTr="00AF5C90">
        <w:tc>
          <w:tcPr>
            <w:tcW w:w="562" w:type="dxa"/>
          </w:tcPr>
          <w:p w14:paraId="247F8D1C" w14:textId="451958BA" w:rsidR="00CC1CF1" w:rsidRPr="00CC1CF1" w:rsidRDefault="00CC1CF1" w:rsidP="00CC1CF1">
            <w:pPr>
              <w:pStyle w:val="aff0"/>
              <w:numPr>
                <w:ilvl w:val="0"/>
                <w:numId w:val="54"/>
              </w:numPr>
              <w:ind w:left="29" w:firstLine="0"/>
            </w:pPr>
          </w:p>
        </w:tc>
        <w:tc>
          <w:tcPr>
            <w:tcW w:w="1134" w:type="dxa"/>
          </w:tcPr>
          <w:p w14:paraId="4C553580" w14:textId="24E45632" w:rsidR="00CC1CF1" w:rsidRPr="006A2AC2" w:rsidRDefault="00CC1CF1" w:rsidP="00CC1CF1">
            <w:pPr>
              <w:suppressAutoHyphens/>
              <w:ind w:firstLine="20"/>
              <w:rPr>
                <w:sz w:val="24"/>
                <w:szCs w:val="24"/>
                <w:lang w:eastAsia="zh-CN"/>
              </w:rPr>
            </w:pPr>
            <w:r w:rsidRPr="00753E36">
              <w:rPr>
                <w:sz w:val="24"/>
              </w:rPr>
              <w:t>30.04.</w:t>
            </w:r>
          </w:p>
        </w:tc>
        <w:tc>
          <w:tcPr>
            <w:tcW w:w="1362" w:type="dxa"/>
          </w:tcPr>
          <w:p w14:paraId="7BF25087" w14:textId="77777777" w:rsidR="00CC1CF1" w:rsidRPr="006A2AC2" w:rsidRDefault="00CC1CF1" w:rsidP="00CC1CF1">
            <w:pPr>
              <w:rPr>
                <w:sz w:val="24"/>
                <w:szCs w:val="24"/>
              </w:rPr>
            </w:pPr>
          </w:p>
        </w:tc>
        <w:tc>
          <w:tcPr>
            <w:tcW w:w="2673" w:type="dxa"/>
            <w:shd w:val="clear" w:color="auto" w:fill="auto"/>
          </w:tcPr>
          <w:p w14:paraId="1A0853DD" w14:textId="77777777" w:rsidR="00CC1CF1" w:rsidRPr="006A2AC2" w:rsidRDefault="00CC1CF1" w:rsidP="00CC1CF1">
            <w:pPr>
              <w:ind w:hanging="17"/>
              <w:rPr>
                <w:color w:val="FF0000"/>
                <w:sz w:val="24"/>
                <w:szCs w:val="24"/>
              </w:rPr>
            </w:pPr>
            <w:r w:rsidRPr="006A2AC2">
              <w:rPr>
                <w:color w:val="000000"/>
                <w:sz w:val="24"/>
                <w:szCs w:val="24"/>
              </w:rPr>
              <w:t xml:space="preserve"> </w:t>
            </w:r>
            <w:r w:rsidRPr="006A2AC2">
              <w:rPr>
                <w:sz w:val="24"/>
                <w:szCs w:val="24"/>
              </w:rPr>
              <w:t>Н. Носов «Метро»</w:t>
            </w:r>
          </w:p>
        </w:tc>
        <w:tc>
          <w:tcPr>
            <w:tcW w:w="8269" w:type="dxa"/>
            <w:shd w:val="clear" w:color="auto" w:fill="auto"/>
          </w:tcPr>
          <w:p w14:paraId="4C8612D6" w14:textId="77777777" w:rsidR="00CC1CF1" w:rsidRPr="006A2AC2" w:rsidRDefault="00CC1CF1" w:rsidP="00CC1CF1">
            <w:pPr>
              <w:rPr>
                <w:sz w:val="24"/>
                <w:szCs w:val="24"/>
              </w:rPr>
            </w:pPr>
            <w:r w:rsidRPr="006A2AC2">
              <w:rPr>
                <w:sz w:val="24"/>
                <w:szCs w:val="24"/>
              </w:rPr>
              <w:t xml:space="preserve"> Способствовать формированию у учащихся целостного представления об основной идее рассказа Н. Носова. Воспитывать интерес к книге.</w:t>
            </w:r>
          </w:p>
        </w:tc>
        <w:tc>
          <w:tcPr>
            <w:tcW w:w="1487" w:type="dxa"/>
          </w:tcPr>
          <w:p w14:paraId="4E8D7581" w14:textId="77777777" w:rsidR="00CC1CF1" w:rsidRPr="006A2AC2" w:rsidRDefault="00CC1CF1" w:rsidP="00CC1CF1">
            <w:pPr>
              <w:rPr>
                <w:sz w:val="24"/>
                <w:szCs w:val="24"/>
              </w:rPr>
            </w:pPr>
          </w:p>
        </w:tc>
      </w:tr>
      <w:tr w:rsidR="00CC1CF1" w:rsidRPr="006A2AC2" w14:paraId="03A78956" w14:textId="77777777" w:rsidTr="00AF5C90">
        <w:tc>
          <w:tcPr>
            <w:tcW w:w="562" w:type="dxa"/>
          </w:tcPr>
          <w:p w14:paraId="279975F9" w14:textId="786DA1BF" w:rsidR="00CC1CF1" w:rsidRPr="00CC1CF1" w:rsidRDefault="00CC1CF1" w:rsidP="00CC1CF1">
            <w:pPr>
              <w:pStyle w:val="aff0"/>
              <w:numPr>
                <w:ilvl w:val="0"/>
                <w:numId w:val="54"/>
              </w:numPr>
              <w:ind w:left="29" w:firstLine="0"/>
            </w:pPr>
          </w:p>
        </w:tc>
        <w:tc>
          <w:tcPr>
            <w:tcW w:w="1134" w:type="dxa"/>
          </w:tcPr>
          <w:p w14:paraId="454F9F4F" w14:textId="28E51174" w:rsidR="00CC1CF1" w:rsidRPr="006A2AC2" w:rsidRDefault="00CC1CF1" w:rsidP="00CC1CF1">
            <w:pPr>
              <w:suppressAutoHyphens/>
              <w:ind w:firstLine="20"/>
              <w:rPr>
                <w:sz w:val="24"/>
                <w:szCs w:val="24"/>
                <w:lang w:eastAsia="zh-CN"/>
              </w:rPr>
            </w:pPr>
            <w:r w:rsidRPr="00753E36">
              <w:rPr>
                <w:sz w:val="24"/>
              </w:rPr>
              <w:t>05.05.</w:t>
            </w:r>
          </w:p>
        </w:tc>
        <w:tc>
          <w:tcPr>
            <w:tcW w:w="1362" w:type="dxa"/>
          </w:tcPr>
          <w:p w14:paraId="1A9F68FA" w14:textId="77777777" w:rsidR="00CC1CF1" w:rsidRPr="006A2AC2" w:rsidRDefault="00CC1CF1" w:rsidP="00CC1CF1">
            <w:pPr>
              <w:rPr>
                <w:sz w:val="24"/>
                <w:szCs w:val="24"/>
              </w:rPr>
            </w:pPr>
          </w:p>
        </w:tc>
        <w:tc>
          <w:tcPr>
            <w:tcW w:w="2673" w:type="dxa"/>
            <w:shd w:val="clear" w:color="auto" w:fill="auto"/>
          </w:tcPr>
          <w:p w14:paraId="708AF909" w14:textId="77777777" w:rsidR="00CC1CF1" w:rsidRPr="006A2AC2" w:rsidRDefault="00CC1CF1" w:rsidP="00CC1CF1">
            <w:pPr>
              <w:ind w:hanging="17"/>
              <w:rPr>
                <w:sz w:val="24"/>
                <w:szCs w:val="24"/>
              </w:rPr>
            </w:pPr>
            <w:r w:rsidRPr="006A2AC2">
              <w:rPr>
                <w:sz w:val="24"/>
                <w:szCs w:val="24"/>
              </w:rPr>
              <w:t>А. Барто «В театре»</w:t>
            </w:r>
          </w:p>
        </w:tc>
        <w:tc>
          <w:tcPr>
            <w:tcW w:w="8269" w:type="dxa"/>
            <w:shd w:val="clear" w:color="auto" w:fill="auto"/>
          </w:tcPr>
          <w:p w14:paraId="1E80D3A5" w14:textId="77777777" w:rsidR="00CC1CF1" w:rsidRPr="006A2AC2" w:rsidRDefault="00CC1CF1" w:rsidP="00CC1CF1">
            <w:pPr>
              <w:rPr>
                <w:sz w:val="24"/>
                <w:szCs w:val="24"/>
              </w:rPr>
            </w:pPr>
            <w:r w:rsidRPr="006A2AC2">
              <w:rPr>
                <w:sz w:val="24"/>
                <w:szCs w:val="24"/>
              </w:rPr>
              <w:t>Продолжать знакомство с творчеством А. Барто; развивать мышление, речь, память; воспитывать дружеские качества.</w:t>
            </w:r>
          </w:p>
        </w:tc>
        <w:tc>
          <w:tcPr>
            <w:tcW w:w="1487" w:type="dxa"/>
          </w:tcPr>
          <w:p w14:paraId="4F4420B4" w14:textId="77777777" w:rsidR="00CC1CF1" w:rsidRPr="006A2AC2" w:rsidRDefault="00CC1CF1" w:rsidP="00CC1CF1">
            <w:pPr>
              <w:rPr>
                <w:sz w:val="24"/>
                <w:szCs w:val="24"/>
              </w:rPr>
            </w:pPr>
          </w:p>
        </w:tc>
      </w:tr>
      <w:tr w:rsidR="00CC1CF1" w:rsidRPr="006A2AC2" w14:paraId="62CC1A8F" w14:textId="77777777" w:rsidTr="00AF5C90">
        <w:tc>
          <w:tcPr>
            <w:tcW w:w="562" w:type="dxa"/>
          </w:tcPr>
          <w:p w14:paraId="4D4C69F4" w14:textId="20E315D9" w:rsidR="00CC1CF1" w:rsidRPr="00CC1CF1" w:rsidRDefault="00CC1CF1" w:rsidP="00CC1CF1">
            <w:pPr>
              <w:pStyle w:val="aff0"/>
              <w:numPr>
                <w:ilvl w:val="0"/>
                <w:numId w:val="54"/>
              </w:numPr>
              <w:ind w:left="29" w:firstLine="0"/>
            </w:pPr>
          </w:p>
        </w:tc>
        <w:tc>
          <w:tcPr>
            <w:tcW w:w="1134" w:type="dxa"/>
          </w:tcPr>
          <w:p w14:paraId="07899AF3" w14:textId="58F886A2" w:rsidR="00CC1CF1" w:rsidRPr="006A2AC2" w:rsidRDefault="00CC1CF1" w:rsidP="00CC1CF1">
            <w:pPr>
              <w:suppressAutoHyphens/>
              <w:ind w:firstLine="20"/>
              <w:rPr>
                <w:sz w:val="24"/>
                <w:szCs w:val="24"/>
                <w:lang w:eastAsia="zh-CN"/>
              </w:rPr>
            </w:pPr>
            <w:r w:rsidRPr="00753E36">
              <w:rPr>
                <w:sz w:val="24"/>
              </w:rPr>
              <w:t>06.05.</w:t>
            </w:r>
          </w:p>
        </w:tc>
        <w:tc>
          <w:tcPr>
            <w:tcW w:w="1362" w:type="dxa"/>
          </w:tcPr>
          <w:p w14:paraId="4509FF92" w14:textId="77777777" w:rsidR="00CC1CF1" w:rsidRPr="006A2AC2" w:rsidRDefault="00CC1CF1" w:rsidP="00CC1CF1">
            <w:pPr>
              <w:rPr>
                <w:sz w:val="24"/>
                <w:szCs w:val="24"/>
              </w:rPr>
            </w:pPr>
          </w:p>
        </w:tc>
        <w:tc>
          <w:tcPr>
            <w:tcW w:w="2673" w:type="dxa"/>
            <w:shd w:val="clear" w:color="auto" w:fill="auto"/>
          </w:tcPr>
          <w:p w14:paraId="2B9E4CB9" w14:textId="77777777" w:rsidR="00CC1CF1" w:rsidRPr="006A2AC2" w:rsidRDefault="00CC1CF1" w:rsidP="00CC1CF1">
            <w:pPr>
              <w:ind w:hanging="17"/>
              <w:rPr>
                <w:sz w:val="24"/>
                <w:szCs w:val="24"/>
              </w:rPr>
            </w:pPr>
            <w:r w:rsidRPr="006A2AC2">
              <w:rPr>
                <w:sz w:val="24"/>
                <w:szCs w:val="24"/>
              </w:rPr>
              <w:t>Е. Благинина «Шинель»</w:t>
            </w:r>
          </w:p>
        </w:tc>
        <w:tc>
          <w:tcPr>
            <w:tcW w:w="8269" w:type="dxa"/>
            <w:shd w:val="clear" w:color="auto" w:fill="auto"/>
          </w:tcPr>
          <w:p w14:paraId="72F21006" w14:textId="77777777" w:rsidR="00CC1CF1" w:rsidRPr="006A2AC2" w:rsidRDefault="00CC1CF1" w:rsidP="00CC1CF1">
            <w:pPr>
              <w:rPr>
                <w:sz w:val="24"/>
                <w:szCs w:val="24"/>
              </w:rPr>
            </w:pPr>
            <w:r w:rsidRPr="006A2AC2">
              <w:rPr>
                <w:sz w:val="24"/>
                <w:szCs w:val="24"/>
              </w:rPr>
              <w:t>Познакомить с произведением Е. Благининой. Подвести детей к пониманию смысла произведения. Развивать умение излагать мысли, развивать память. Воспитывать патриотизм, гордость за свою родину.</w:t>
            </w:r>
          </w:p>
        </w:tc>
        <w:tc>
          <w:tcPr>
            <w:tcW w:w="1487" w:type="dxa"/>
          </w:tcPr>
          <w:p w14:paraId="4B5DA692" w14:textId="77777777" w:rsidR="00CC1CF1" w:rsidRPr="006A2AC2" w:rsidRDefault="00CC1CF1" w:rsidP="00CC1CF1">
            <w:pPr>
              <w:rPr>
                <w:sz w:val="24"/>
                <w:szCs w:val="24"/>
              </w:rPr>
            </w:pPr>
          </w:p>
        </w:tc>
      </w:tr>
      <w:tr w:rsidR="00CC1CF1" w:rsidRPr="006A2AC2" w14:paraId="175DC0B8" w14:textId="77777777" w:rsidTr="00AF5C90">
        <w:tc>
          <w:tcPr>
            <w:tcW w:w="562" w:type="dxa"/>
          </w:tcPr>
          <w:p w14:paraId="4B23D2E4" w14:textId="42C9EA3E" w:rsidR="00CC1CF1" w:rsidRPr="00CC1CF1" w:rsidRDefault="00CC1CF1" w:rsidP="00CC1CF1">
            <w:pPr>
              <w:pStyle w:val="aff0"/>
              <w:numPr>
                <w:ilvl w:val="0"/>
                <w:numId w:val="54"/>
              </w:numPr>
              <w:ind w:left="29" w:firstLine="0"/>
            </w:pPr>
          </w:p>
        </w:tc>
        <w:tc>
          <w:tcPr>
            <w:tcW w:w="1134" w:type="dxa"/>
          </w:tcPr>
          <w:p w14:paraId="385E40BB" w14:textId="4AFD27C4" w:rsidR="00CC1CF1" w:rsidRPr="006A2AC2" w:rsidRDefault="00CC1CF1" w:rsidP="00CC1CF1">
            <w:pPr>
              <w:suppressAutoHyphens/>
              <w:ind w:firstLine="20"/>
              <w:rPr>
                <w:sz w:val="24"/>
                <w:szCs w:val="24"/>
                <w:lang w:eastAsia="zh-CN"/>
              </w:rPr>
            </w:pPr>
            <w:r w:rsidRPr="00753E36">
              <w:rPr>
                <w:sz w:val="24"/>
              </w:rPr>
              <w:t>07.05.</w:t>
            </w:r>
          </w:p>
        </w:tc>
        <w:tc>
          <w:tcPr>
            <w:tcW w:w="1362" w:type="dxa"/>
          </w:tcPr>
          <w:p w14:paraId="12E61FDA" w14:textId="77777777" w:rsidR="00CC1CF1" w:rsidRPr="006A2AC2" w:rsidRDefault="00CC1CF1" w:rsidP="00CC1CF1">
            <w:pPr>
              <w:rPr>
                <w:sz w:val="24"/>
                <w:szCs w:val="24"/>
              </w:rPr>
            </w:pPr>
          </w:p>
        </w:tc>
        <w:tc>
          <w:tcPr>
            <w:tcW w:w="2673" w:type="dxa"/>
            <w:shd w:val="clear" w:color="auto" w:fill="auto"/>
          </w:tcPr>
          <w:p w14:paraId="2160A079" w14:textId="77777777" w:rsidR="00CC1CF1" w:rsidRPr="006A2AC2" w:rsidRDefault="00CC1CF1" w:rsidP="00CC1CF1">
            <w:pPr>
              <w:ind w:hanging="17"/>
              <w:rPr>
                <w:sz w:val="24"/>
                <w:szCs w:val="24"/>
              </w:rPr>
            </w:pPr>
            <w:r w:rsidRPr="006A2AC2">
              <w:rPr>
                <w:sz w:val="24"/>
                <w:szCs w:val="24"/>
              </w:rPr>
              <w:t>С. Алексеев «Первый ночной таран»</w:t>
            </w:r>
          </w:p>
        </w:tc>
        <w:tc>
          <w:tcPr>
            <w:tcW w:w="8269" w:type="dxa"/>
            <w:shd w:val="clear" w:color="auto" w:fill="auto"/>
          </w:tcPr>
          <w:p w14:paraId="12F9173A" w14:textId="77777777" w:rsidR="00CC1CF1" w:rsidRPr="006A2AC2" w:rsidRDefault="00CC1CF1" w:rsidP="00CC1CF1">
            <w:pPr>
              <w:rPr>
                <w:sz w:val="24"/>
                <w:szCs w:val="24"/>
              </w:rPr>
            </w:pPr>
            <w:r w:rsidRPr="006A2AC2">
              <w:rPr>
                <w:sz w:val="24"/>
                <w:szCs w:val="24"/>
              </w:rPr>
              <w:t>Подвести детей к пониманию нравственного смысла произведения, мотивации поступков героев. Предложить рассказать о своих впечатлениях от прослушанного. Воспитывать интерес к художественной литературе.</w:t>
            </w:r>
          </w:p>
        </w:tc>
        <w:tc>
          <w:tcPr>
            <w:tcW w:w="1487" w:type="dxa"/>
          </w:tcPr>
          <w:p w14:paraId="78FCDAAB" w14:textId="77777777" w:rsidR="00CC1CF1" w:rsidRPr="006A2AC2" w:rsidRDefault="00CC1CF1" w:rsidP="00CC1CF1">
            <w:pPr>
              <w:rPr>
                <w:sz w:val="24"/>
                <w:szCs w:val="24"/>
              </w:rPr>
            </w:pPr>
          </w:p>
        </w:tc>
      </w:tr>
      <w:tr w:rsidR="00CC1CF1" w:rsidRPr="006A2AC2" w14:paraId="3A2A7C9C" w14:textId="77777777" w:rsidTr="00AF5C90">
        <w:tc>
          <w:tcPr>
            <w:tcW w:w="562" w:type="dxa"/>
          </w:tcPr>
          <w:p w14:paraId="02B70A38" w14:textId="572C2024" w:rsidR="00CC1CF1" w:rsidRPr="00CC1CF1" w:rsidRDefault="00CC1CF1" w:rsidP="00CC1CF1">
            <w:pPr>
              <w:pStyle w:val="aff0"/>
              <w:numPr>
                <w:ilvl w:val="0"/>
                <w:numId w:val="54"/>
              </w:numPr>
              <w:ind w:left="29" w:firstLine="0"/>
            </w:pPr>
          </w:p>
        </w:tc>
        <w:tc>
          <w:tcPr>
            <w:tcW w:w="1134" w:type="dxa"/>
          </w:tcPr>
          <w:p w14:paraId="430FC2BC" w14:textId="1C7296CB" w:rsidR="00CC1CF1" w:rsidRPr="006A2AC2" w:rsidRDefault="00CC1CF1" w:rsidP="00CC1CF1">
            <w:pPr>
              <w:suppressAutoHyphens/>
              <w:ind w:firstLine="20"/>
              <w:rPr>
                <w:sz w:val="24"/>
                <w:szCs w:val="24"/>
                <w:lang w:eastAsia="zh-CN"/>
              </w:rPr>
            </w:pPr>
            <w:r w:rsidRPr="00753E36">
              <w:rPr>
                <w:sz w:val="24"/>
              </w:rPr>
              <w:t>08.05.</w:t>
            </w:r>
          </w:p>
        </w:tc>
        <w:tc>
          <w:tcPr>
            <w:tcW w:w="1362" w:type="dxa"/>
          </w:tcPr>
          <w:p w14:paraId="4EAE8F93" w14:textId="77777777" w:rsidR="00CC1CF1" w:rsidRPr="006A2AC2" w:rsidRDefault="00CC1CF1" w:rsidP="00CC1CF1">
            <w:pPr>
              <w:rPr>
                <w:sz w:val="24"/>
                <w:szCs w:val="24"/>
              </w:rPr>
            </w:pPr>
          </w:p>
        </w:tc>
        <w:tc>
          <w:tcPr>
            <w:tcW w:w="2673" w:type="dxa"/>
            <w:shd w:val="clear" w:color="auto" w:fill="auto"/>
          </w:tcPr>
          <w:p w14:paraId="19C6CCC0" w14:textId="77777777" w:rsidR="00CC1CF1" w:rsidRPr="006A2AC2" w:rsidRDefault="00CC1CF1" w:rsidP="00CC1CF1">
            <w:pPr>
              <w:ind w:hanging="17"/>
              <w:rPr>
                <w:sz w:val="24"/>
                <w:szCs w:val="24"/>
              </w:rPr>
            </w:pPr>
            <w:r w:rsidRPr="006A2AC2">
              <w:rPr>
                <w:sz w:val="24"/>
                <w:szCs w:val="24"/>
              </w:rPr>
              <w:t>С. Алексеев «Первый ночной таран»</w:t>
            </w:r>
          </w:p>
        </w:tc>
        <w:tc>
          <w:tcPr>
            <w:tcW w:w="8269" w:type="dxa"/>
            <w:shd w:val="clear" w:color="auto" w:fill="auto"/>
          </w:tcPr>
          <w:p w14:paraId="7AA9AD20" w14:textId="77777777" w:rsidR="00CC1CF1" w:rsidRPr="006A2AC2" w:rsidRDefault="00CC1CF1" w:rsidP="00CC1CF1">
            <w:pPr>
              <w:rPr>
                <w:sz w:val="24"/>
                <w:szCs w:val="24"/>
              </w:rPr>
            </w:pPr>
            <w:r w:rsidRPr="006A2AC2">
              <w:rPr>
                <w:sz w:val="24"/>
                <w:szCs w:val="24"/>
              </w:rPr>
              <w:t>Развивать навыки пересказа литературного текста. Вызвать желание передать впечатления в рисунке. Подвести детей к пониманию нравственного смысла произведения, мотивации поступков героев. Воспитывать гордость за русский народ</w:t>
            </w:r>
          </w:p>
        </w:tc>
        <w:tc>
          <w:tcPr>
            <w:tcW w:w="1487" w:type="dxa"/>
          </w:tcPr>
          <w:p w14:paraId="5A639A7C" w14:textId="77777777" w:rsidR="00CC1CF1" w:rsidRPr="006A2AC2" w:rsidRDefault="00CC1CF1" w:rsidP="00CC1CF1">
            <w:pPr>
              <w:rPr>
                <w:sz w:val="24"/>
                <w:szCs w:val="24"/>
              </w:rPr>
            </w:pPr>
          </w:p>
        </w:tc>
      </w:tr>
      <w:tr w:rsidR="00CC1CF1" w:rsidRPr="006A2AC2" w14:paraId="7C781AA6" w14:textId="77777777" w:rsidTr="00AF5C90">
        <w:tc>
          <w:tcPr>
            <w:tcW w:w="562" w:type="dxa"/>
          </w:tcPr>
          <w:p w14:paraId="0AFB464A" w14:textId="52D9FA31" w:rsidR="00CC1CF1" w:rsidRPr="00CC1CF1" w:rsidRDefault="00CC1CF1" w:rsidP="00CC1CF1">
            <w:pPr>
              <w:pStyle w:val="aff0"/>
              <w:numPr>
                <w:ilvl w:val="0"/>
                <w:numId w:val="54"/>
              </w:numPr>
              <w:ind w:left="29" w:firstLine="0"/>
            </w:pPr>
          </w:p>
        </w:tc>
        <w:tc>
          <w:tcPr>
            <w:tcW w:w="1134" w:type="dxa"/>
          </w:tcPr>
          <w:p w14:paraId="64C441A6" w14:textId="3A5CD661" w:rsidR="00CC1CF1" w:rsidRPr="006A2AC2" w:rsidRDefault="00CC1CF1" w:rsidP="00CC1CF1">
            <w:pPr>
              <w:suppressAutoHyphens/>
              <w:ind w:firstLine="20"/>
              <w:rPr>
                <w:sz w:val="24"/>
                <w:szCs w:val="24"/>
                <w:lang w:eastAsia="zh-CN"/>
              </w:rPr>
            </w:pPr>
            <w:r w:rsidRPr="00753E36">
              <w:rPr>
                <w:sz w:val="24"/>
              </w:rPr>
              <w:t>12.05.</w:t>
            </w:r>
          </w:p>
        </w:tc>
        <w:tc>
          <w:tcPr>
            <w:tcW w:w="1362" w:type="dxa"/>
          </w:tcPr>
          <w:p w14:paraId="5817630E" w14:textId="77777777" w:rsidR="00CC1CF1" w:rsidRPr="006A2AC2" w:rsidRDefault="00CC1CF1" w:rsidP="00CC1CF1">
            <w:pPr>
              <w:rPr>
                <w:sz w:val="24"/>
                <w:szCs w:val="24"/>
              </w:rPr>
            </w:pPr>
          </w:p>
        </w:tc>
        <w:tc>
          <w:tcPr>
            <w:tcW w:w="2673" w:type="dxa"/>
            <w:shd w:val="clear" w:color="auto" w:fill="auto"/>
          </w:tcPr>
          <w:p w14:paraId="1440038E" w14:textId="77777777" w:rsidR="00CC1CF1" w:rsidRPr="006A2AC2" w:rsidRDefault="00CC1CF1" w:rsidP="00CC1CF1">
            <w:pPr>
              <w:ind w:hanging="17"/>
              <w:rPr>
                <w:sz w:val="24"/>
                <w:szCs w:val="24"/>
              </w:rPr>
            </w:pPr>
            <w:r w:rsidRPr="006A2AC2">
              <w:rPr>
                <w:sz w:val="24"/>
                <w:szCs w:val="24"/>
              </w:rPr>
              <w:t>З. Александрова «Родина»</w:t>
            </w:r>
          </w:p>
        </w:tc>
        <w:tc>
          <w:tcPr>
            <w:tcW w:w="8269" w:type="dxa"/>
            <w:shd w:val="clear" w:color="auto" w:fill="auto"/>
          </w:tcPr>
          <w:p w14:paraId="76D50E89" w14:textId="77777777" w:rsidR="00CC1CF1" w:rsidRPr="006A2AC2" w:rsidRDefault="00CC1CF1" w:rsidP="00CC1CF1">
            <w:pPr>
              <w:rPr>
                <w:sz w:val="24"/>
                <w:szCs w:val="24"/>
              </w:rPr>
            </w:pPr>
            <w:r w:rsidRPr="006A2AC2">
              <w:rPr>
                <w:sz w:val="24"/>
                <w:szCs w:val="24"/>
              </w:rPr>
              <w:t>Помочь детям понять смысл стихотворения. формировать коммуникативно-речевые умения при работе с текстом художественного произведения</w:t>
            </w:r>
          </w:p>
        </w:tc>
        <w:tc>
          <w:tcPr>
            <w:tcW w:w="1487" w:type="dxa"/>
          </w:tcPr>
          <w:p w14:paraId="669BA790" w14:textId="77777777" w:rsidR="00CC1CF1" w:rsidRPr="006A2AC2" w:rsidRDefault="00CC1CF1" w:rsidP="00CC1CF1">
            <w:pPr>
              <w:rPr>
                <w:sz w:val="24"/>
                <w:szCs w:val="24"/>
              </w:rPr>
            </w:pPr>
          </w:p>
        </w:tc>
      </w:tr>
      <w:tr w:rsidR="00CC1CF1" w:rsidRPr="006A2AC2" w14:paraId="60134EF4" w14:textId="77777777" w:rsidTr="00AF5C90">
        <w:tc>
          <w:tcPr>
            <w:tcW w:w="562" w:type="dxa"/>
          </w:tcPr>
          <w:p w14:paraId="26A33C41" w14:textId="0F5FFFF9" w:rsidR="00CC1CF1" w:rsidRPr="00CC1CF1" w:rsidRDefault="00CC1CF1" w:rsidP="00CC1CF1">
            <w:pPr>
              <w:pStyle w:val="aff0"/>
              <w:numPr>
                <w:ilvl w:val="0"/>
                <w:numId w:val="54"/>
              </w:numPr>
              <w:ind w:left="29" w:firstLine="0"/>
            </w:pPr>
          </w:p>
        </w:tc>
        <w:tc>
          <w:tcPr>
            <w:tcW w:w="1134" w:type="dxa"/>
          </w:tcPr>
          <w:p w14:paraId="5F4B5D75" w14:textId="08E4ECFB" w:rsidR="00CC1CF1" w:rsidRPr="006A2AC2" w:rsidRDefault="00CC1CF1" w:rsidP="00CC1CF1">
            <w:pPr>
              <w:suppressAutoHyphens/>
              <w:ind w:firstLine="20"/>
              <w:rPr>
                <w:sz w:val="24"/>
                <w:szCs w:val="24"/>
                <w:lang w:eastAsia="zh-CN"/>
              </w:rPr>
            </w:pPr>
            <w:r w:rsidRPr="00753E36">
              <w:rPr>
                <w:sz w:val="24"/>
              </w:rPr>
              <w:t>13.05</w:t>
            </w:r>
          </w:p>
        </w:tc>
        <w:tc>
          <w:tcPr>
            <w:tcW w:w="1362" w:type="dxa"/>
          </w:tcPr>
          <w:p w14:paraId="694D3528" w14:textId="77777777" w:rsidR="00CC1CF1" w:rsidRPr="006A2AC2" w:rsidRDefault="00CC1CF1" w:rsidP="00CC1CF1">
            <w:pPr>
              <w:rPr>
                <w:sz w:val="24"/>
                <w:szCs w:val="24"/>
              </w:rPr>
            </w:pPr>
          </w:p>
        </w:tc>
        <w:tc>
          <w:tcPr>
            <w:tcW w:w="2673" w:type="dxa"/>
            <w:shd w:val="clear" w:color="auto" w:fill="auto"/>
          </w:tcPr>
          <w:p w14:paraId="51FD2FB3" w14:textId="77777777" w:rsidR="00CC1CF1" w:rsidRPr="006A2AC2" w:rsidRDefault="00CC1CF1" w:rsidP="00CC1CF1">
            <w:pPr>
              <w:ind w:hanging="17"/>
              <w:rPr>
                <w:sz w:val="24"/>
                <w:szCs w:val="24"/>
              </w:rPr>
            </w:pPr>
            <w:r w:rsidRPr="006A2AC2">
              <w:rPr>
                <w:sz w:val="24"/>
                <w:szCs w:val="24"/>
              </w:rPr>
              <w:t xml:space="preserve"> С. Воронин «Моя береза»</w:t>
            </w:r>
          </w:p>
        </w:tc>
        <w:tc>
          <w:tcPr>
            <w:tcW w:w="8269" w:type="dxa"/>
            <w:shd w:val="clear" w:color="auto" w:fill="auto"/>
          </w:tcPr>
          <w:p w14:paraId="791BBCA4" w14:textId="77777777" w:rsidR="00CC1CF1" w:rsidRPr="006A2AC2" w:rsidRDefault="00CC1CF1" w:rsidP="00CC1CF1">
            <w:pPr>
              <w:rPr>
                <w:sz w:val="24"/>
                <w:szCs w:val="24"/>
              </w:rPr>
            </w:pPr>
            <w:r w:rsidRPr="006A2AC2">
              <w:rPr>
                <w:sz w:val="24"/>
                <w:szCs w:val="24"/>
              </w:rPr>
              <w:t>Развивать умение воспринимать образное содержание произведения, сопереживать с персонажами. Совершенствовать умение находить в тексте фразы, в которых заключается главная мысль произведения, объяснять смысл этих фраз. воспитывать любовь к природе</w:t>
            </w:r>
          </w:p>
        </w:tc>
        <w:tc>
          <w:tcPr>
            <w:tcW w:w="1487" w:type="dxa"/>
          </w:tcPr>
          <w:p w14:paraId="3820DEE2" w14:textId="77777777" w:rsidR="00CC1CF1" w:rsidRPr="006A2AC2" w:rsidRDefault="00CC1CF1" w:rsidP="00CC1CF1">
            <w:pPr>
              <w:rPr>
                <w:sz w:val="24"/>
                <w:szCs w:val="24"/>
              </w:rPr>
            </w:pPr>
          </w:p>
        </w:tc>
      </w:tr>
      <w:tr w:rsidR="00CC1CF1" w:rsidRPr="006A2AC2" w14:paraId="110E7252" w14:textId="77777777" w:rsidTr="00AF5C90">
        <w:tc>
          <w:tcPr>
            <w:tcW w:w="562" w:type="dxa"/>
          </w:tcPr>
          <w:p w14:paraId="5FC8D216" w14:textId="70EBA296" w:rsidR="00CC1CF1" w:rsidRPr="00CC1CF1" w:rsidRDefault="00CC1CF1" w:rsidP="00CC1CF1">
            <w:pPr>
              <w:pStyle w:val="aff0"/>
              <w:numPr>
                <w:ilvl w:val="0"/>
                <w:numId w:val="54"/>
              </w:numPr>
              <w:ind w:left="29" w:firstLine="0"/>
            </w:pPr>
          </w:p>
        </w:tc>
        <w:tc>
          <w:tcPr>
            <w:tcW w:w="1134" w:type="dxa"/>
          </w:tcPr>
          <w:p w14:paraId="363081F7" w14:textId="04F35055" w:rsidR="00CC1CF1" w:rsidRPr="006A2AC2" w:rsidRDefault="00CC1CF1" w:rsidP="00CC1CF1">
            <w:pPr>
              <w:suppressAutoHyphens/>
              <w:ind w:firstLine="20"/>
              <w:rPr>
                <w:sz w:val="24"/>
                <w:szCs w:val="24"/>
                <w:lang w:eastAsia="zh-CN"/>
              </w:rPr>
            </w:pPr>
            <w:r w:rsidRPr="00753E36">
              <w:rPr>
                <w:sz w:val="24"/>
              </w:rPr>
              <w:t>14.05</w:t>
            </w:r>
          </w:p>
        </w:tc>
        <w:tc>
          <w:tcPr>
            <w:tcW w:w="1362" w:type="dxa"/>
          </w:tcPr>
          <w:p w14:paraId="7DF6B0C0" w14:textId="77777777" w:rsidR="00CC1CF1" w:rsidRPr="006A2AC2" w:rsidRDefault="00CC1CF1" w:rsidP="00CC1CF1">
            <w:pPr>
              <w:rPr>
                <w:sz w:val="24"/>
                <w:szCs w:val="24"/>
              </w:rPr>
            </w:pPr>
          </w:p>
        </w:tc>
        <w:tc>
          <w:tcPr>
            <w:tcW w:w="2673" w:type="dxa"/>
            <w:shd w:val="clear" w:color="auto" w:fill="auto"/>
          </w:tcPr>
          <w:p w14:paraId="7BE7B5A6" w14:textId="77777777" w:rsidR="00CC1CF1" w:rsidRPr="006A2AC2" w:rsidRDefault="00CC1CF1" w:rsidP="00CC1CF1">
            <w:pPr>
              <w:ind w:hanging="17"/>
              <w:rPr>
                <w:sz w:val="24"/>
                <w:szCs w:val="24"/>
              </w:rPr>
            </w:pPr>
            <w:r w:rsidRPr="006A2AC2">
              <w:rPr>
                <w:sz w:val="24"/>
                <w:szCs w:val="24"/>
              </w:rPr>
              <w:t>И. Бунин «Веса, весна! И все ей радо…»</w:t>
            </w:r>
          </w:p>
        </w:tc>
        <w:tc>
          <w:tcPr>
            <w:tcW w:w="8269" w:type="dxa"/>
            <w:shd w:val="clear" w:color="auto" w:fill="auto"/>
          </w:tcPr>
          <w:p w14:paraId="0330A3E9" w14:textId="77777777" w:rsidR="00CC1CF1" w:rsidRPr="006A2AC2" w:rsidRDefault="00CC1CF1" w:rsidP="00CC1CF1">
            <w:pPr>
              <w:rPr>
                <w:sz w:val="24"/>
                <w:szCs w:val="24"/>
              </w:rPr>
            </w:pPr>
            <w:r w:rsidRPr="006A2AC2">
              <w:rPr>
                <w:sz w:val="24"/>
                <w:szCs w:val="24"/>
              </w:rPr>
              <w:t>Познакомить со стихотворением. Вызвать интерес к стихотворению и желание слушать его; учить детей видеть за словами образы и настроение произведения. Развивать интерес к стихам, как к литературному жанру. Воспитывать эмоциональную отзывчивость детей.</w:t>
            </w:r>
          </w:p>
        </w:tc>
        <w:tc>
          <w:tcPr>
            <w:tcW w:w="1487" w:type="dxa"/>
          </w:tcPr>
          <w:p w14:paraId="7C0CC5D5" w14:textId="77777777" w:rsidR="00CC1CF1" w:rsidRPr="006A2AC2" w:rsidRDefault="00CC1CF1" w:rsidP="00CC1CF1">
            <w:pPr>
              <w:rPr>
                <w:sz w:val="24"/>
                <w:szCs w:val="24"/>
              </w:rPr>
            </w:pPr>
          </w:p>
        </w:tc>
      </w:tr>
      <w:tr w:rsidR="00CC1CF1" w:rsidRPr="006A2AC2" w14:paraId="49A605BC" w14:textId="77777777" w:rsidTr="00AF5C90">
        <w:tc>
          <w:tcPr>
            <w:tcW w:w="562" w:type="dxa"/>
          </w:tcPr>
          <w:p w14:paraId="72447A98" w14:textId="1AC93800" w:rsidR="00CC1CF1" w:rsidRPr="00CC1CF1" w:rsidRDefault="00CC1CF1" w:rsidP="00CC1CF1">
            <w:pPr>
              <w:pStyle w:val="aff0"/>
              <w:numPr>
                <w:ilvl w:val="0"/>
                <w:numId w:val="54"/>
              </w:numPr>
              <w:ind w:left="29" w:firstLine="0"/>
            </w:pPr>
          </w:p>
        </w:tc>
        <w:tc>
          <w:tcPr>
            <w:tcW w:w="1134" w:type="dxa"/>
          </w:tcPr>
          <w:p w14:paraId="48200C02" w14:textId="6D238AF9" w:rsidR="00CC1CF1" w:rsidRPr="006A2AC2" w:rsidRDefault="00CC1CF1" w:rsidP="00CC1CF1">
            <w:pPr>
              <w:suppressAutoHyphens/>
              <w:ind w:firstLine="20"/>
              <w:rPr>
                <w:sz w:val="24"/>
                <w:szCs w:val="24"/>
                <w:lang w:eastAsia="zh-CN"/>
              </w:rPr>
            </w:pPr>
            <w:r w:rsidRPr="00753E36">
              <w:rPr>
                <w:sz w:val="24"/>
              </w:rPr>
              <w:t>15.05.</w:t>
            </w:r>
          </w:p>
        </w:tc>
        <w:tc>
          <w:tcPr>
            <w:tcW w:w="1362" w:type="dxa"/>
          </w:tcPr>
          <w:p w14:paraId="10798D0F" w14:textId="77777777" w:rsidR="00CC1CF1" w:rsidRPr="006A2AC2" w:rsidRDefault="00CC1CF1" w:rsidP="00CC1CF1">
            <w:pPr>
              <w:rPr>
                <w:sz w:val="24"/>
                <w:szCs w:val="24"/>
              </w:rPr>
            </w:pPr>
          </w:p>
        </w:tc>
        <w:tc>
          <w:tcPr>
            <w:tcW w:w="2673" w:type="dxa"/>
            <w:shd w:val="clear" w:color="auto" w:fill="auto"/>
          </w:tcPr>
          <w:p w14:paraId="2225343F" w14:textId="77777777" w:rsidR="00CC1CF1" w:rsidRPr="006A2AC2" w:rsidRDefault="00CC1CF1" w:rsidP="00CC1CF1">
            <w:pPr>
              <w:ind w:hanging="17"/>
              <w:rPr>
                <w:sz w:val="24"/>
                <w:szCs w:val="24"/>
              </w:rPr>
            </w:pPr>
            <w:r w:rsidRPr="006A2AC2">
              <w:rPr>
                <w:sz w:val="24"/>
                <w:szCs w:val="24"/>
              </w:rPr>
              <w:t>М. Исаковский. «Поезжай за моря-океаны»</w:t>
            </w:r>
          </w:p>
        </w:tc>
        <w:tc>
          <w:tcPr>
            <w:tcW w:w="8269" w:type="dxa"/>
            <w:shd w:val="clear" w:color="auto" w:fill="auto"/>
          </w:tcPr>
          <w:p w14:paraId="0852066B" w14:textId="77777777" w:rsidR="00CC1CF1" w:rsidRPr="006A2AC2" w:rsidRDefault="00CC1CF1" w:rsidP="00CC1CF1">
            <w:pPr>
              <w:rPr>
                <w:sz w:val="24"/>
                <w:szCs w:val="24"/>
              </w:rPr>
            </w:pPr>
            <w:r w:rsidRPr="006A2AC2">
              <w:rPr>
                <w:sz w:val="24"/>
                <w:szCs w:val="24"/>
              </w:rPr>
              <w:t>Продолжать закреплять знание стихотворения, работать над дикцией, отображать в рисунке впечатления от стихотворения. Воспитывать любовь к родному краю.</w:t>
            </w:r>
          </w:p>
        </w:tc>
        <w:tc>
          <w:tcPr>
            <w:tcW w:w="1487" w:type="dxa"/>
          </w:tcPr>
          <w:p w14:paraId="4DCCECD2" w14:textId="77777777" w:rsidR="00CC1CF1" w:rsidRPr="006A2AC2" w:rsidRDefault="00CC1CF1" w:rsidP="00CC1CF1">
            <w:pPr>
              <w:rPr>
                <w:sz w:val="24"/>
                <w:szCs w:val="24"/>
              </w:rPr>
            </w:pPr>
          </w:p>
        </w:tc>
      </w:tr>
      <w:tr w:rsidR="00CC1CF1" w:rsidRPr="006A2AC2" w14:paraId="16F529CC" w14:textId="77777777" w:rsidTr="00AF5C90">
        <w:tc>
          <w:tcPr>
            <w:tcW w:w="562" w:type="dxa"/>
          </w:tcPr>
          <w:p w14:paraId="0136E826" w14:textId="347613DE" w:rsidR="00CC1CF1" w:rsidRPr="00CC1CF1" w:rsidRDefault="00CC1CF1" w:rsidP="00CC1CF1">
            <w:pPr>
              <w:pStyle w:val="aff0"/>
              <w:numPr>
                <w:ilvl w:val="0"/>
                <w:numId w:val="54"/>
              </w:numPr>
              <w:ind w:left="29" w:firstLine="0"/>
            </w:pPr>
          </w:p>
        </w:tc>
        <w:tc>
          <w:tcPr>
            <w:tcW w:w="1134" w:type="dxa"/>
          </w:tcPr>
          <w:p w14:paraId="3274AE08" w14:textId="5502F293" w:rsidR="00CC1CF1" w:rsidRPr="006A2AC2" w:rsidRDefault="00CC1CF1" w:rsidP="00CC1CF1">
            <w:pPr>
              <w:suppressAutoHyphens/>
              <w:ind w:firstLine="20"/>
              <w:rPr>
                <w:sz w:val="24"/>
                <w:szCs w:val="24"/>
                <w:lang w:eastAsia="zh-CN"/>
              </w:rPr>
            </w:pPr>
            <w:r w:rsidRPr="00753E36">
              <w:rPr>
                <w:sz w:val="24"/>
              </w:rPr>
              <w:t>16.05.</w:t>
            </w:r>
          </w:p>
        </w:tc>
        <w:tc>
          <w:tcPr>
            <w:tcW w:w="1362" w:type="dxa"/>
          </w:tcPr>
          <w:p w14:paraId="41453389" w14:textId="77777777" w:rsidR="00CC1CF1" w:rsidRPr="006A2AC2" w:rsidRDefault="00CC1CF1" w:rsidP="00CC1CF1">
            <w:pPr>
              <w:rPr>
                <w:sz w:val="24"/>
                <w:szCs w:val="24"/>
              </w:rPr>
            </w:pPr>
          </w:p>
        </w:tc>
        <w:tc>
          <w:tcPr>
            <w:tcW w:w="2673" w:type="dxa"/>
            <w:shd w:val="clear" w:color="auto" w:fill="auto"/>
          </w:tcPr>
          <w:p w14:paraId="16D6F0D1" w14:textId="77777777" w:rsidR="00CC1CF1" w:rsidRPr="006A2AC2" w:rsidRDefault="00CC1CF1" w:rsidP="00CC1CF1">
            <w:pPr>
              <w:ind w:hanging="17"/>
              <w:rPr>
                <w:sz w:val="24"/>
                <w:szCs w:val="24"/>
              </w:rPr>
            </w:pPr>
            <w:r w:rsidRPr="006A2AC2">
              <w:rPr>
                <w:sz w:val="24"/>
                <w:szCs w:val="24"/>
              </w:rPr>
              <w:t>Заучивание М. Исаковский. «Поезжай за моря-океаны»</w:t>
            </w:r>
          </w:p>
        </w:tc>
        <w:tc>
          <w:tcPr>
            <w:tcW w:w="8269" w:type="dxa"/>
            <w:shd w:val="clear" w:color="auto" w:fill="auto"/>
          </w:tcPr>
          <w:p w14:paraId="4EE13C38" w14:textId="77777777" w:rsidR="00CC1CF1" w:rsidRPr="006A2AC2" w:rsidRDefault="00CC1CF1" w:rsidP="00CC1CF1">
            <w:pPr>
              <w:rPr>
                <w:sz w:val="24"/>
                <w:szCs w:val="24"/>
              </w:rPr>
            </w:pPr>
            <w:r w:rsidRPr="006A2AC2">
              <w:rPr>
                <w:sz w:val="24"/>
                <w:szCs w:val="24"/>
              </w:rPr>
              <w:t>Формировать представления о своей родине, развивать понимание художественного произведения, помочь запомнить наизусть, выразительно читать стихотворение.                                                           Воспитывать любовь к родному краю.</w:t>
            </w:r>
          </w:p>
        </w:tc>
        <w:tc>
          <w:tcPr>
            <w:tcW w:w="1487" w:type="dxa"/>
          </w:tcPr>
          <w:p w14:paraId="31D01653" w14:textId="77777777" w:rsidR="00CC1CF1" w:rsidRPr="006A2AC2" w:rsidRDefault="00CC1CF1" w:rsidP="00CC1CF1">
            <w:pPr>
              <w:rPr>
                <w:sz w:val="24"/>
                <w:szCs w:val="24"/>
              </w:rPr>
            </w:pPr>
          </w:p>
        </w:tc>
      </w:tr>
      <w:tr w:rsidR="00CC1CF1" w:rsidRPr="006A2AC2" w14:paraId="709C1F19" w14:textId="77777777" w:rsidTr="00AF5C90">
        <w:tc>
          <w:tcPr>
            <w:tcW w:w="562" w:type="dxa"/>
          </w:tcPr>
          <w:p w14:paraId="56514110" w14:textId="30E50A82" w:rsidR="00CC1CF1" w:rsidRPr="00CC1CF1" w:rsidRDefault="00CC1CF1" w:rsidP="00CC1CF1">
            <w:pPr>
              <w:pStyle w:val="aff0"/>
              <w:numPr>
                <w:ilvl w:val="0"/>
                <w:numId w:val="54"/>
              </w:numPr>
              <w:ind w:left="29" w:firstLine="0"/>
            </w:pPr>
          </w:p>
        </w:tc>
        <w:tc>
          <w:tcPr>
            <w:tcW w:w="1134" w:type="dxa"/>
          </w:tcPr>
          <w:p w14:paraId="0639E75F" w14:textId="219A133C" w:rsidR="00CC1CF1" w:rsidRPr="006A2AC2" w:rsidRDefault="00CC1CF1" w:rsidP="00CC1CF1">
            <w:pPr>
              <w:suppressAutoHyphens/>
              <w:ind w:firstLine="20"/>
              <w:rPr>
                <w:sz w:val="24"/>
                <w:szCs w:val="24"/>
                <w:lang w:eastAsia="zh-CN"/>
              </w:rPr>
            </w:pPr>
            <w:r w:rsidRPr="00753E36">
              <w:rPr>
                <w:sz w:val="24"/>
              </w:rPr>
              <w:t>19.05.</w:t>
            </w:r>
          </w:p>
        </w:tc>
        <w:tc>
          <w:tcPr>
            <w:tcW w:w="1362" w:type="dxa"/>
          </w:tcPr>
          <w:p w14:paraId="766DD1D8" w14:textId="77777777" w:rsidR="00CC1CF1" w:rsidRPr="006A2AC2" w:rsidRDefault="00CC1CF1" w:rsidP="00CC1CF1">
            <w:pPr>
              <w:rPr>
                <w:sz w:val="24"/>
                <w:szCs w:val="24"/>
              </w:rPr>
            </w:pPr>
          </w:p>
        </w:tc>
        <w:tc>
          <w:tcPr>
            <w:tcW w:w="2673" w:type="dxa"/>
            <w:shd w:val="clear" w:color="auto" w:fill="auto"/>
          </w:tcPr>
          <w:p w14:paraId="6E183D5B" w14:textId="77777777" w:rsidR="00CC1CF1" w:rsidRPr="006A2AC2" w:rsidRDefault="00CC1CF1" w:rsidP="00CC1CF1">
            <w:pPr>
              <w:ind w:hanging="17"/>
              <w:rPr>
                <w:sz w:val="24"/>
                <w:szCs w:val="24"/>
              </w:rPr>
            </w:pPr>
            <w:r w:rsidRPr="006A2AC2">
              <w:rPr>
                <w:sz w:val="24"/>
                <w:szCs w:val="24"/>
              </w:rPr>
              <w:t>М. Богданов «Звери весной»</w:t>
            </w:r>
          </w:p>
        </w:tc>
        <w:tc>
          <w:tcPr>
            <w:tcW w:w="8269" w:type="dxa"/>
            <w:shd w:val="clear" w:color="auto" w:fill="auto"/>
          </w:tcPr>
          <w:p w14:paraId="32F6CFDC" w14:textId="77777777" w:rsidR="00CC1CF1" w:rsidRPr="006A2AC2" w:rsidRDefault="00CC1CF1" w:rsidP="00CC1CF1">
            <w:pPr>
              <w:rPr>
                <w:sz w:val="24"/>
                <w:szCs w:val="24"/>
              </w:rPr>
            </w:pPr>
            <w:r w:rsidRPr="006A2AC2">
              <w:rPr>
                <w:sz w:val="24"/>
                <w:szCs w:val="24"/>
              </w:rPr>
              <w:t>Знакомить детей с произведением М.Богданова. Систематизировать знания детей о поведении животных весной. Активизировать словарь по теме «Весна»</w:t>
            </w:r>
          </w:p>
        </w:tc>
        <w:tc>
          <w:tcPr>
            <w:tcW w:w="1487" w:type="dxa"/>
          </w:tcPr>
          <w:p w14:paraId="4190F1E1" w14:textId="77777777" w:rsidR="00CC1CF1" w:rsidRPr="006A2AC2" w:rsidRDefault="00CC1CF1" w:rsidP="00CC1CF1">
            <w:pPr>
              <w:rPr>
                <w:sz w:val="24"/>
                <w:szCs w:val="24"/>
              </w:rPr>
            </w:pPr>
          </w:p>
        </w:tc>
      </w:tr>
      <w:tr w:rsidR="00CC1CF1" w:rsidRPr="006A2AC2" w14:paraId="180818A9" w14:textId="77777777" w:rsidTr="00AF5C90">
        <w:tc>
          <w:tcPr>
            <w:tcW w:w="562" w:type="dxa"/>
          </w:tcPr>
          <w:p w14:paraId="30620489" w14:textId="5DD0F56A" w:rsidR="00CC1CF1" w:rsidRPr="00CC1CF1" w:rsidRDefault="00CC1CF1" w:rsidP="00CC1CF1">
            <w:pPr>
              <w:pStyle w:val="aff0"/>
              <w:numPr>
                <w:ilvl w:val="0"/>
                <w:numId w:val="54"/>
              </w:numPr>
              <w:ind w:left="29" w:firstLine="0"/>
            </w:pPr>
          </w:p>
        </w:tc>
        <w:tc>
          <w:tcPr>
            <w:tcW w:w="1134" w:type="dxa"/>
          </w:tcPr>
          <w:p w14:paraId="3B54B863" w14:textId="7DD35255" w:rsidR="00CC1CF1" w:rsidRPr="006A2AC2" w:rsidRDefault="00CC1CF1" w:rsidP="00CC1CF1">
            <w:pPr>
              <w:suppressAutoHyphens/>
              <w:ind w:firstLine="20"/>
              <w:rPr>
                <w:sz w:val="24"/>
                <w:szCs w:val="24"/>
                <w:lang w:eastAsia="zh-CN"/>
              </w:rPr>
            </w:pPr>
            <w:r w:rsidRPr="00753E36">
              <w:rPr>
                <w:sz w:val="24"/>
              </w:rPr>
              <w:t>20.05.</w:t>
            </w:r>
          </w:p>
        </w:tc>
        <w:tc>
          <w:tcPr>
            <w:tcW w:w="1362" w:type="dxa"/>
          </w:tcPr>
          <w:p w14:paraId="3C3285C8" w14:textId="77777777" w:rsidR="00CC1CF1" w:rsidRPr="006A2AC2" w:rsidRDefault="00CC1CF1" w:rsidP="00CC1CF1">
            <w:pPr>
              <w:rPr>
                <w:sz w:val="24"/>
                <w:szCs w:val="24"/>
              </w:rPr>
            </w:pPr>
          </w:p>
        </w:tc>
        <w:tc>
          <w:tcPr>
            <w:tcW w:w="2673" w:type="dxa"/>
            <w:shd w:val="clear" w:color="auto" w:fill="auto"/>
          </w:tcPr>
          <w:p w14:paraId="79431EFF" w14:textId="77777777" w:rsidR="00CC1CF1" w:rsidRPr="006A2AC2" w:rsidRDefault="00CC1CF1" w:rsidP="00CC1CF1">
            <w:pPr>
              <w:ind w:hanging="17"/>
              <w:rPr>
                <w:sz w:val="24"/>
                <w:szCs w:val="24"/>
              </w:rPr>
            </w:pPr>
            <w:r w:rsidRPr="006A2AC2">
              <w:rPr>
                <w:sz w:val="24"/>
                <w:szCs w:val="24"/>
              </w:rPr>
              <w:t xml:space="preserve"> Драгунский «Удивительный день»</w:t>
            </w:r>
          </w:p>
        </w:tc>
        <w:tc>
          <w:tcPr>
            <w:tcW w:w="8269" w:type="dxa"/>
            <w:shd w:val="clear" w:color="auto" w:fill="auto"/>
          </w:tcPr>
          <w:p w14:paraId="1F091892" w14:textId="77777777" w:rsidR="00CC1CF1" w:rsidRPr="006A2AC2" w:rsidRDefault="00CC1CF1" w:rsidP="00CC1CF1">
            <w:pPr>
              <w:rPr>
                <w:sz w:val="24"/>
                <w:szCs w:val="24"/>
              </w:rPr>
            </w:pPr>
            <w:r w:rsidRPr="006A2AC2">
              <w:rPr>
                <w:sz w:val="24"/>
                <w:szCs w:val="24"/>
              </w:rPr>
              <w:t xml:space="preserve"> Обучать детей формулировать тему и идею произведения; способствовать развитию творческого осмысления произведения. Воспитывать интерес к книге.</w:t>
            </w:r>
          </w:p>
        </w:tc>
        <w:tc>
          <w:tcPr>
            <w:tcW w:w="1487" w:type="dxa"/>
          </w:tcPr>
          <w:p w14:paraId="3B005D4D" w14:textId="77777777" w:rsidR="00CC1CF1" w:rsidRPr="006A2AC2" w:rsidRDefault="00CC1CF1" w:rsidP="00CC1CF1">
            <w:pPr>
              <w:rPr>
                <w:sz w:val="24"/>
                <w:szCs w:val="24"/>
              </w:rPr>
            </w:pPr>
          </w:p>
        </w:tc>
      </w:tr>
      <w:tr w:rsidR="00CC1CF1" w:rsidRPr="006A2AC2" w14:paraId="30F75628" w14:textId="77777777" w:rsidTr="00AF5C90">
        <w:tc>
          <w:tcPr>
            <w:tcW w:w="562" w:type="dxa"/>
          </w:tcPr>
          <w:p w14:paraId="09A6BC07" w14:textId="3463DBB2" w:rsidR="00CC1CF1" w:rsidRPr="00CC1CF1" w:rsidRDefault="00CC1CF1" w:rsidP="00CC1CF1">
            <w:pPr>
              <w:pStyle w:val="aff0"/>
              <w:numPr>
                <w:ilvl w:val="0"/>
                <w:numId w:val="54"/>
              </w:numPr>
              <w:ind w:left="29" w:firstLine="0"/>
            </w:pPr>
          </w:p>
        </w:tc>
        <w:tc>
          <w:tcPr>
            <w:tcW w:w="1134" w:type="dxa"/>
          </w:tcPr>
          <w:p w14:paraId="5C880799" w14:textId="42D8B7C5" w:rsidR="00CC1CF1" w:rsidRPr="006A2AC2" w:rsidRDefault="00CC1CF1" w:rsidP="00CC1CF1">
            <w:pPr>
              <w:suppressAutoHyphens/>
              <w:ind w:firstLine="20"/>
              <w:rPr>
                <w:sz w:val="24"/>
                <w:szCs w:val="24"/>
                <w:lang w:eastAsia="zh-CN"/>
              </w:rPr>
            </w:pPr>
            <w:r w:rsidRPr="00753E36">
              <w:rPr>
                <w:sz w:val="24"/>
              </w:rPr>
              <w:t>21.05.</w:t>
            </w:r>
          </w:p>
        </w:tc>
        <w:tc>
          <w:tcPr>
            <w:tcW w:w="1362" w:type="dxa"/>
          </w:tcPr>
          <w:p w14:paraId="6998551E" w14:textId="77777777" w:rsidR="00CC1CF1" w:rsidRPr="006A2AC2" w:rsidRDefault="00CC1CF1" w:rsidP="00CC1CF1">
            <w:pPr>
              <w:rPr>
                <w:sz w:val="24"/>
                <w:szCs w:val="24"/>
              </w:rPr>
            </w:pPr>
          </w:p>
        </w:tc>
        <w:tc>
          <w:tcPr>
            <w:tcW w:w="2673" w:type="dxa"/>
            <w:shd w:val="clear" w:color="auto" w:fill="auto"/>
          </w:tcPr>
          <w:p w14:paraId="14064641" w14:textId="60C17861" w:rsidR="00CC1CF1" w:rsidRPr="006A2AC2" w:rsidRDefault="00CC1CF1" w:rsidP="00CC1CF1">
            <w:pPr>
              <w:ind w:hanging="17"/>
              <w:rPr>
                <w:sz w:val="24"/>
                <w:szCs w:val="24"/>
              </w:rPr>
            </w:pPr>
            <w:r w:rsidRPr="006A2AC2">
              <w:rPr>
                <w:sz w:val="24"/>
                <w:szCs w:val="24"/>
              </w:rPr>
              <w:t>А.</w:t>
            </w:r>
            <w:r>
              <w:rPr>
                <w:sz w:val="24"/>
                <w:szCs w:val="24"/>
              </w:rPr>
              <w:t>С.</w:t>
            </w:r>
            <w:r w:rsidRPr="006A2AC2">
              <w:rPr>
                <w:sz w:val="24"/>
                <w:szCs w:val="24"/>
              </w:rPr>
              <w:t xml:space="preserve"> Пушкин «Сказка о рыбаке и рыбке»</w:t>
            </w:r>
          </w:p>
        </w:tc>
        <w:tc>
          <w:tcPr>
            <w:tcW w:w="8269" w:type="dxa"/>
            <w:shd w:val="clear" w:color="auto" w:fill="auto"/>
          </w:tcPr>
          <w:p w14:paraId="4FC1E3BC" w14:textId="77777777" w:rsidR="00CC1CF1" w:rsidRPr="006A2AC2" w:rsidRDefault="00CC1CF1" w:rsidP="00CC1CF1">
            <w:pPr>
              <w:rPr>
                <w:sz w:val="24"/>
                <w:szCs w:val="24"/>
              </w:rPr>
            </w:pPr>
            <w:r w:rsidRPr="006A2AC2">
              <w:rPr>
                <w:sz w:val="24"/>
                <w:szCs w:val="24"/>
              </w:rPr>
              <w:t>Повторить сказку А. Пушкина. Называть основную мысль в сказке. Развивать эстетическое восприятие произведения. Воспитывать отрицательное отношение к жадности.</w:t>
            </w:r>
          </w:p>
        </w:tc>
        <w:tc>
          <w:tcPr>
            <w:tcW w:w="1487" w:type="dxa"/>
          </w:tcPr>
          <w:p w14:paraId="5C4A7F02" w14:textId="77777777" w:rsidR="00CC1CF1" w:rsidRPr="006A2AC2" w:rsidRDefault="00CC1CF1" w:rsidP="00CC1CF1">
            <w:pPr>
              <w:rPr>
                <w:sz w:val="24"/>
                <w:szCs w:val="24"/>
              </w:rPr>
            </w:pPr>
          </w:p>
        </w:tc>
      </w:tr>
      <w:tr w:rsidR="00CC1CF1" w:rsidRPr="006A2AC2" w14:paraId="71B67061" w14:textId="77777777" w:rsidTr="00AF5C90">
        <w:tc>
          <w:tcPr>
            <w:tcW w:w="562" w:type="dxa"/>
          </w:tcPr>
          <w:p w14:paraId="1BB0FBA0" w14:textId="75EFFCA0" w:rsidR="00CC1CF1" w:rsidRPr="00CC1CF1" w:rsidRDefault="00CC1CF1" w:rsidP="00CC1CF1">
            <w:pPr>
              <w:pStyle w:val="aff0"/>
              <w:numPr>
                <w:ilvl w:val="0"/>
                <w:numId w:val="54"/>
              </w:numPr>
              <w:ind w:left="29" w:firstLine="0"/>
            </w:pPr>
          </w:p>
        </w:tc>
        <w:tc>
          <w:tcPr>
            <w:tcW w:w="1134" w:type="dxa"/>
          </w:tcPr>
          <w:p w14:paraId="6FB1DA5A" w14:textId="49F16187" w:rsidR="00CC1CF1" w:rsidRPr="006A2AC2" w:rsidRDefault="00CC1CF1" w:rsidP="00CC1CF1">
            <w:pPr>
              <w:suppressAutoHyphens/>
              <w:ind w:firstLine="20"/>
              <w:rPr>
                <w:sz w:val="24"/>
                <w:szCs w:val="24"/>
                <w:lang w:eastAsia="zh-CN"/>
              </w:rPr>
            </w:pPr>
            <w:r w:rsidRPr="00753E36">
              <w:rPr>
                <w:sz w:val="24"/>
              </w:rPr>
              <w:t>22.05.</w:t>
            </w:r>
          </w:p>
        </w:tc>
        <w:tc>
          <w:tcPr>
            <w:tcW w:w="1362" w:type="dxa"/>
          </w:tcPr>
          <w:p w14:paraId="15129580" w14:textId="77777777" w:rsidR="00CC1CF1" w:rsidRPr="006A2AC2" w:rsidRDefault="00CC1CF1" w:rsidP="00CC1CF1">
            <w:pPr>
              <w:rPr>
                <w:sz w:val="24"/>
                <w:szCs w:val="24"/>
              </w:rPr>
            </w:pPr>
          </w:p>
        </w:tc>
        <w:tc>
          <w:tcPr>
            <w:tcW w:w="2673" w:type="dxa"/>
            <w:shd w:val="clear" w:color="auto" w:fill="auto"/>
          </w:tcPr>
          <w:p w14:paraId="04FE0B12" w14:textId="105A24C0" w:rsidR="00CC1CF1" w:rsidRPr="006A2AC2" w:rsidRDefault="00CC1CF1" w:rsidP="00CC1CF1">
            <w:pPr>
              <w:ind w:hanging="17"/>
              <w:rPr>
                <w:sz w:val="24"/>
                <w:szCs w:val="24"/>
              </w:rPr>
            </w:pPr>
            <w:r w:rsidRPr="006A2AC2">
              <w:rPr>
                <w:color w:val="000000"/>
                <w:sz w:val="24"/>
                <w:szCs w:val="24"/>
              </w:rPr>
              <w:t>А.С.Пушкин «Сказка о золотом петушке»</w:t>
            </w:r>
          </w:p>
        </w:tc>
        <w:tc>
          <w:tcPr>
            <w:tcW w:w="8269" w:type="dxa"/>
            <w:shd w:val="clear" w:color="auto" w:fill="auto"/>
          </w:tcPr>
          <w:p w14:paraId="20FB7487" w14:textId="77777777" w:rsidR="00CC1CF1" w:rsidRPr="006A2AC2" w:rsidRDefault="00CC1CF1" w:rsidP="00CC1CF1">
            <w:pPr>
              <w:rPr>
                <w:sz w:val="24"/>
                <w:szCs w:val="24"/>
              </w:rPr>
            </w:pPr>
            <w:r w:rsidRPr="006A2AC2">
              <w:rPr>
                <w:sz w:val="24"/>
                <w:szCs w:val="24"/>
              </w:rPr>
              <w:t>Совершенствовать умение детей эмоционально воспринимать образное содержание сказки. Осмысливать характеры персонажей. Формировать образность речи; чуткость к образному строю языка сказки. Воспитывать интерес к художественной литературе</w:t>
            </w:r>
          </w:p>
        </w:tc>
        <w:tc>
          <w:tcPr>
            <w:tcW w:w="1487" w:type="dxa"/>
          </w:tcPr>
          <w:p w14:paraId="69B2215A" w14:textId="77777777" w:rsidR="00CC1CF1" w:rsidRPr="006A2AC2" w:rsidRDefault="00CC1CF1" w:rsidP="00CC1CF1">
            <w:pPr>
              <w:rPr>
                <w:sz w:val="24"/>
                <w:szCs w:val="24"/>
              </w:rPr>
            </w:pPr>
          </w:p>
        </w:tc>
      </w:tr>
      <w:tr w:rsidR="00CC1CF1" w:rsidRPr="006A2AC2" w14:paraId="510280CF" w14:textId="77777777" w:rsidTr="00AF5C90">
        <w:tc>
          <w:tcPr>
            <w:tcW w:w="562" w:type="dxa"/>
          </w:tcPr>
          <w:p w14:paraId="7F022EA6" w14:textId="12BB7279" w:rsidR="00CC1CF1" w:rsidRPr="00CC1CF1" w:rsidRDefault="00CC1CF1" w:rsidP="00CC1CF1">
            <w:pPr>
              <w:pStyle w:val="aff0"/>
              <w:numPr>
                <w:ilvl w:val="0"/>
                <w:numId w:val="54"/>
              </w:numPr>
              <w:ind w:left="29" w:firstLine="0"/>
            </w:pPr>
          </w:p>
        </w:tc>
        <w:tc>
          <w:tcPr>
            <w:tcW w:w="1134" w:type="dxa"/>
          </w:tcPr>
          <w:p w14:paraId="11C4886C" w14:textId="01F6B526" w:rsidR="00CC1CF1" w:rsidRPr="006A2AC2" w:rsidRDefault="00CC1CF1" w:rsidP="00CC1CF1">
            <w:pPr>
              <w:suppressAutoHyphens/>
              <w:ind w:firstLine="20"/>
              <w:rPr>
                <w:sz w:val="24"/>
                <w:szCs w:val="24"/>
                <w:lang w:eastAsia="zh-CN"/>
              </w:rPr>
            </w:pPr>
            <w:r w:rsidRPr="00753E36">
              <w:rPr>
                <w:sz w:val="24"/>
              </w:rPr>
              <w:t>23.05.</w:t>
            </w:r>
          </w:p>
        </w:tc>
        <w:tc>
          <w:tcPr>
            <w:tcW w:w="1362" w:type="dxa"/>
          </w:tcPr>
          <w:p w14:paraId="3BB2634A" w14:textId="77777777" w:rsidR="00CC1CF1" w:rsidRPr="006A2AC2" w:rsidRDefault="00CC1CF1" w:rsidP="00CC1CF1">
            <w:pPr>
              <w:rPr>
                <w:sz w:val="24"/>
                <w:szCs w:val="24"/>
              </w:rPr>
            </w:pPr>
          </w:p>
        </w:tc>
        <w:tc>
          <w:tcPr>
            <w:tcW w:w="2673" w:type="dxa"/>
            <w:shd w:val="clear" w:color="auto" w:fill="auto"/>
          </w:tcPr>
          <w:p w14:paraId="4597CF5F" w14:textId="77777777" w:rsidR="00CC1CF1" w:rsidRPr="006A2AC2" w:rsidRDefault="00CC1CF1" w:rsidP="00CC1CF1">
            <w:pPr>
              <w:ind w:hanging="17"/>
              <w:rPr>
                <w:sz w:val="24"/>
                <w:szCs w:val="24"/>
              </w:rPr>
            </w:pPr>
            <w:r w:rsidRPr="006A2AC2">
              <w:rPr>
                <w:sz w:val="24"/>
                <w:szCs w:val="24"/>
              </w:rPr>
              <w:t>Заучивание А. Пушкин.</w:t>
            </w:r>
          </w:p>
          <w:p w14:paraId="6BFB3FE8" w14:textId="77777777" w:rsidR="00CC1CF1" w:rsidRPr="006A2AC2" w:rsidRDefault="00CC1CF1" w:rsidP="00CC1CF1">
            <w:pPr>
              <w:ind w:hanging="17"/>
              <w:rPr>
                <w:sz w:val="24"/>
                <w:szCs w:val="24"/>
              </w:rPr>
            </w:pPr>
            <w:r w:rsidRPr="006A2AC2">
              <w:rPr>
                <w:sz w:val="24"/>
                <w:szCs w:val="24"/>
              </w:rPr>
              <w:t>«У лукоморья дуб зеленый...» (из поэмы «Руслан и Людмила»);</w:t>
            </w:r>
          </w:p>
        </w:tc>
        <w:tc>
          <w:tcPr>
            <w:tcW w:w="8269" w:type="dxa"/>
            <w:shd w:val="clear" w:color="auto" w:fill="auto"/>
          </w:tcPr>
          <w:p w14:paraId="20CFA3AA" w14:textId="77777777" w:rsidR="00CC1CF1" w:rsidRPr="006A2AC2" w:rsidRDefault="00CC1CF1" w:rsidP="00CC1CF1">
            <w:pPr>
              <w:rPr>
                <w:sz w:val="24"/>
                <w:szCs w:val="24"/>
              </w:rPr>
            </w:pPr>
            <w:r w:rsidRPr="006A2AC2">
              <w:rPr>
                <w:sz w:val="24"/>
                <w:szCs w:val="24"/>
              </w:rPr>
              <w:t>Продолжать знакомить детей со стихотворением А.С. Пушкина, повторить чтение наизусть.  Подвести к пониманию особенностей сказочной поэзии поэта.  Воспитывать любовь к поэзии.</w:t>
            </w:r>
          </w:p>
        </w:tc>
        <w:tc>
          <w:tcPr>
            <w:tcW w:w="1487" w:type="dxa"/>
          </w:tcPr>
          <w:p w14:paraId="58C67850" w14:textId="77777777" w:rsidR="00CC1CF1" w:rsidRPr="006A2AC2" w:rsidRDefault="00CC1CF1" w:rsidP="00CC1CF1">
            <w:pPr>
              <w:rPr>
                <w:sz w:val="24"/>
                <w:szCs w:val="24"/>
              </w:rPr>
            </w:pPr>
          </w:p>
        </w:tc>
      </w:tr>
      <w:tr w:rsidR="00CC1CF1" w:rsidRPr="006A2AC2" w14:paraId="48CB502E" w14:textId="77777777" w:rsidTr="00AF5C90">
        <w:tc>
          <w:tcPr>
            <w:tcW w:w="562" w:type="dxa"/>
          </w:tcPr>
          <w:p w14:paraId="681466AE" w14:textId="3C23589C" w:rsidR="00CC1CF1" w:rsidRPr="00CC1CF1" w:rsidRDefault="00CC1CF1" w:rsidP="00CC1CF1">
            <w:pPr>
              <w:pStyle w:val="aff0"/>
              <w:numPr>
                <w:ilvl w:val="0"/>
                <w:numId w:val="54"/>
              </w:numPr>
              <w:ind w:left="29" w:firstLine="0"/>
            </w:pPr>
          </w:p>
        </w:tc>
        <w:tc>
          <w:tcPr>
            <w:tcW w:w="1134" w:type="dxa"/>
          </w:tcPr>
          <w:p w14:paraId="71B4071C" w14:textId="6316E0FA" w:rsidR="00CC1CF1" w:rsidRPr="006A2AC2" w:rsidRDefault="00CC1CF1" w:rsidP="00CC1CF1">
            <w:pPr>
              <w:suppressAutoHyphens/>
              <w:ind w:firstLine="20"/>
              <w:rPr>
                <w:sz w:val="24"/>
                <w:szCs w:val="24"/>
                <w:lang w:eastAsia="zh-CN"/>
              </w:rPr>
            </w:pPr>
            <w:r w:rsidRPr="00753E36">
              <w:rPr>
                <w:sz w:val="24"/>
              </w:rPr>
              <w:t>26.05.</w:t>
            </w:r>
          </w:p>
        </w:tc>
        <w:tc>
          <w:tcPr>
            <w:tcW w:w="1362" w:type="dxa"/>
          </w:tcPr>
          <w:p w14:paraId="2281BE93" w14:textId="77777777" w:rsidR="00CC1CF1" w:rsidRPr="006A2AC2" w:rsidRDefault="00CC1CF1" w:rsidP="00CC1CF1">
            <w:pPr>
              <w:rPr>
                <w:sz w:val="24"/>
                <w:szCs w:val="24"/>
              </w:rPr>
            </w:pPr>
          </w:p>
        </w:tc>
        <w:tc>
          <w:tcPr>
            <w:tcW w:w="2673" w:type="dxa"/>
            <w:shd w:val="clear" w:color="auto" w:fill="auto"/>
          </w:tcPr>
          <w:p w14:paraId="6678DB8D" w14:textId="77777777" w:rsidR="00CC1CF1" w:rsidRPr="006A2AC2" w:rsidRDefault="00CC1CF1" w:rsidP="00CC1CF1">
            <w:pPr>
              <w:ind w:hanging="17"/>
              <w:rPr>
                <w:color w:val="FF0000"/>
                <w:sz w:val="24"/>
                <w:szCs w:val="24"/>
              </w:rPr>
            </w:pPr>
            <w:r w:rsidRPr="006A2AC2">
              <w:rPr>
                <w:sz w:val="24"/>
                <w:szCs w:val="24"/>
              </w:rPr>
              <w:t>С. Михалков «А что у вас?»</w:t>
            </w:r>
          </w:p>
        </w:tc>
        <w:tc>
          <w:tcPr>
            <w:tcW w:w="8269" w:type="dxa"/>
            <w:shd w:val="clear" w:color="auto" w:fill="auto"/>
          </w:tcPr>
          <w:p w14:paraId="458B9B5F" w14:textId="77777777" w:rsidR="00CC1CF1" w:rsidRPr="006A2AC2" w:rsidRDefault="00CC1CF1" w:rsidP="00CC1CF1">
            <w:pPr>
              <w:rPr>
                <w:sz w:val="24"/>
                <w:szCs w:val="24"/>
              </w:rPr>
            </w:pPr>
            <w:r w:rsidRPr="006A2AC2">
              <w:rPr>
                <w:sz w:val="24"/>
                <w:szCs w:val="24"/>
              </w:rPr>
              <w:t>формировать интерес к книге, используя творчество детского писателя С. В. Михалкова; формировать умение высказывать предположения и делать простейшие умозаключения; побуждать детей активно участвовать в беседе.</w:t>
            </w:r>
          </w:p>
        </w:tc>
        <w:tc>
          <w:tcPr>
            <w:tcW w:w="1487" w:type="dxa"/>
          </w:tcPr>
          <w:p w14:paraId="17D45B9D" w14:textId="77777777" w:rsidR="00CC1CF1" w:rsidRPr="006A2AC2" w:rsidRDefault="00CC1CF1" w:rsidP="00CC1CF1">
            <w:pPr>
              <w:rPr>
                <w:sz w:val="24"/>
                <w:szCs w:val="24"/>
              </w:rPr>
            </w:pPr>
          </w:p>
        </w:tc>
      </w:tr>
      <w:tr w:rsidR="00CC1CF1" w:rsidRPr="006A2AC2" w14:paraId="36DEEBBC" w14:textId="77777777" w:rsidTr="00AF5C90">
        <w:tc>
          <w:tcPr>
            <w:tcW w:w="562" w:type="dxa"/>
          </w:tcPr>
          <w:p w14:paraId="3ACFCCC1" w14:textId="330B2B8B" w:rsidR="00CC1CF1" w:rsidRPr="00CC1CF1" w:rsidRDefault="00CC1CF1" w:rsidP="00CC1CF1">
            <w:pPr>
              <w:pStyle w:val="aff0"/>
              <w:numPr>
                <w:ilvl w:val="0"/>
                <w:numId w:val="54"/>
              </w:numPr>
              <w:ind w:left="29" w:firstLine="0"/>
            </w:pPr>
          </w:p>
        </w:tc>
        <w:tc>
          <w:tcPr>
            <w:tcW w:w="1134" w:type="dxa"/>
          </w:tcPr>
          <w:p w14:paraId="50EECBFF" w14:textId="49549F02" w:rsidR="00CC1CF1" w:rsidRPr="006A2AC2" w:rsidRDefault="00CC1CF1" w:rsidP="00CC1CF1">
            <w:pPr>
              <w:suppressAutoHyphens/>
              <w:ind w:firstLine="20"/>
              <w:rPr>
                <w:sz w:val="24"/>
                <w:szCs w:val="24"/>
                <w:lang w:eastAsia="zh-CN"/>
              </w:rPr>
            </w:pPr>
            <w:r w:rsidRPr="00753E36">
              <w:rPr>
                <w:sz w:val="24"/>
              </w:rPr>
              <w:t>27.05.</w:t>
            </w:r>
          </w:p>
        </w:tc>
        <w:tc>
          <w:tcPr>
            <w:tcW w:w="1362" w:type="dxa"/>
          </w:tcPr>
          <w:p w14:paraId="7414E534" w14:textId="77777777" w:rsidR="00CC1CF1" w:rsidRPr="006A2AC2" w:rsidRDefault="00CC1CF1" w:rsidP="00CC1CF1">
            <w:pPr>
              <w:rPr>
                <w:sz w:val="24"/>
                <w:szCs w:val="24"/>
              </w:rPr>
            </w:pPr>
          </w:p>
        </w:tc>
        <w:tc>
          <w:tcPr>
            <w:tcW w:w="2673" w:type="dxa"/>
            <w:shd w:val="clear" w:color="auto" w:fill="auto"/>
          </w:tcPr>
          <w:p w14:paraId="60A9E77C" w14:textId="77777777" w:rsidR="00CC1CF1" w:rsidRPr="006A2AC2" w:rsidRDefault="00CC1CF1" w:rsidP="00CC1CF1">
            <w:pPr>
              <w:ind w:hanging="17"/>
              <w:rPr>
                <w:sz w:val="24"/>
                <w:szCs w:val="24"/>
              </w:rPr>
            </w:pPr>
            <w:r w:rsidRPr="006A2AC2">
              <w:rPr>
                <w:sz w:val="24"/>
                <w:szCs w:val="24"/>
              </w:rPr>
              <w:t xml:space="preserve"> Сергей Михалков</w:t>
            </w:r>
          </w:p>
          <w:p w14:paraId="712279F4" w14:textId="77777777" w:rsidR="00CC1CF1" w:rsidRPr="006A2AC2" w:rsidRDefault="00CC1CF1" w:rsidP="00CC1CF1">
            <w:pPr>
              <w:ind w:hanging="17"/>
              <w:rPr>
                <w:sz w:val="24"/>
                <w:szCs w:val="24"/>
              </w:rPr>
            </w:pPr>
            <w:r w:rsidRPr="006A2AC2">
              <w:rPr>
                <w:sz w:val="24"/>
                <w:szCs w:val="24"/>
              </w:rPr>
              <w:t>«Котята»</w:t>
            </w:r>
          </w:p>
        </w:tc>
        <w:tc>
          <w:tcPr>
            <w:tcW w:w="8269" w:type="dxa"/>
            <w:shd w:val="clear" w:color="auto" w:fill="auto"/>
          </w:tcPr>
          <w:p w14:paraId="52AD73C9" w14:textId="77777777" w:rsidR="00CC1CF1" w:rsidRPr="006A2AC2" w:rsidRDefault="00CC1CF1" w:rsidP="00CC1CF1">
            <w:pPr>
              <w:rPr>
                <w:sz w:val="24"/>
                <w:szCs w:val="24"/>
              </w:rPr>
            </w:pPr>
            <w:r w:rsidRPr="006A2AC2">
              <w:rPr>
                <w:sz w:val="24"/>
                <w:szCs w:val="24"/>
              </w:rPr>
              <w:t>Продолжать знакомиться с произведением. Продолжать работу по формированию интереса к книге.</w:t>
            </w:r>
          </w:p>
          <w:p w14:paraId="633FC075" w14:textId="77777777" w:rsidR="00CC1CF1" w:rsidRPr="006A2AC2" w:rsidRDefault="00CC1CF1" w:rsidP="00CC1CF1">
            <w:pPr>
              <w:rPr>
                <w:sz w:val="24"/>
                <w:szCs w:val="24"/>
              </w:rPr>
            </w:pPr>
            <w:r w:rsidRPr="006A2AC2">
              <w:rPr>
                <w:sz w:val="24"/>
                <w:szCs w:val="24"/>
              </w:rPr>
              <w:t>Формировать положительное отношение к поэзии. Побуждать детей активно участвовать в беседе.</w:t>
            </w:r>
          </w:p>
        </w:tc>
        <w:tc>
          <w:tcPr>
            <w:tcW w:w="1487" w:type="dxa"/>
          </w:tcPr>
          <w:p w14:paraId="1FC72B90" w14:textId="77777777" w:rsidR="00CC1CF1" w:rsidRPr="006A2AC2" w:rsidRDefault="00CC1CF1" w:rsidP="00CC1CF1">
            <w:pPr>
              <w:rPr>
                <w:sz w:val="24"/>
                <w:szCs w:val="24"/>
              </w:rPr>
            </w:pPr>
          </w:p>
        </w:tc>
      </w:tr>
      <w:tr w:rsidR="00CC1CF1" w:rsidRPr="006A2AC2" w14:paraId="3C7C06E7" w14:textId="77777777" w:rsidTr="00AF5C90">
        <w:tc>
          <w:tcPr>
            <w:tcW w:w="562" w:type="dxa"/>
          </w:tcPr>
          <w:p w14:paraId="21065C85" w14:textId="4E92494A" w:rsidR="00CC1CF1" w:rsidRPr="00CC1CF1" w:rsidRDefault="00CC1CF1" w:rsidP="00CC1CF1">
            <w:pPr>
              <w:pStyle w:val="aff0"/>
              <w:numPr>
                <w:ilvl w:val="0"/>
                <w:numId w:val="54"/>
              </w:numPr>
              <w:ind w:left="29" w:firstLine="0"/>
            </w:pPr>
          </w:p>
        </w:tc>
        <w:tc>
          <w:tcPr>
            <w:tcW w:w="1134" w:type="dxa"/>
          </w:tcPr>
          <w:p w14:paraId="0C183043" w14:textId="10DFABA9" w:rsidR="00CC1CF1" w:rsidRPr="006A2AC2" w:rsidRDefault="00CC1CF1" w:rsidP="00CC1CF1">
            <w:pPr>
              <w:suppressAutoHyphens/>
              <w:ind w:firstLine="20"/>
              <w:rPr>
                <w:sz w:val="24"/>
                <w:szCs w:val="24"/>
                <w:lang w:eastAsia="zh-CN"/>
              </w:rPr>
            </w:pPr>
            <w:r w:rsidRPr="00753E36">
              <w:rPr>
                <w:sz w:val="24"/>
              </w:rPr>
              <w:t>28.05.</w:t>
            </w:r>
          </w:p>
        </w:tc>
        <w:tc>
          <w:tcPr>
            <w:tcW w:w="1362" w:type="dxa"/>
          </w:tcPr>
          <w:p w14:paraId="17003AEE" w14:textId="77777777" w:rsidR="00CC1CF1" w:rsidRPr="006A2AC2" w:rsidRDefault="00CC1CF1" w:rsidP="00CC1CF1">
            <w:pPr>
              <w:rPr>
                <w:sz w:val="24"/>
                <w:szCs w:val="24"/>
              </w:rPr>
            </w:pPr>
          </w:p>
        </w:tc>
        <w:tc>
          <w:tcPr>
            <w:tcW w:w="2673" w:type="dxa"/>
            <w:shd w:val="clear" w:color="auto" w:fill="auto"/>
          </w:tcPr>
          <w:p w14:paraId="7EE185F6" w14:textId="77777777" w:rsidR="00CC1CF1" w:rsidRPr="006A2AC2" w:rsidRDefault="00CC1CF1" w:rsidP="00CC1CF1">
            <w:pPr>
              <w:ind w:hanging="17"/>
              <w:rPr>
                <w:sz w:val="24"/>
                <w:szCs w:val="24"/>
              </w:rPr>
            </w:pPr>
            <w:r w:rsidRPr="006A2AC2">
              <w:rPr>
                <w:sz w:val="24"/>
                <w:szCs w:val="24"/>
              </w:rPr>
              <w:t>З. Александрова «Скоро в школу»</w:t>
            </w:r>
          </w:p>
        </w:tc>
        <w:tc>
          <w:tcPr>
            <w:tcW w:w="8269" w:type="dxa"/>
            <w:shd w:val="clear" w:color="auto" w:fill="auto"/>
          </w:tcPr>
          <w:p w14:paraId="2CDD35D7" w14:textId="77777777" w:rsidR="00CC1CF1" w:rsidRPr="006A2AC2" w:rsidRDefault="00CC1CF1" w:rsidP="00CC1CF1">
            <w:pPr>
              <w:rPr>
                <w:sz w:val="24"/>
                <w:szCs w:val="24"/>
              </w:rPr>
            </w:pPr>
            <w:r w:rsidRPr="006A2AC2">
              <w:rPr>
                <w:sz w:val="24"/>
                <w:szCs w:val="24"/>
              </w:rPr>
              <w:t>Помочь понять смысл стихотворения. Формировать представление о школе. Воспитание положительного отношения к школе у детей подготовительной группы.</w:t>
            </w:r>
          </w:p>
        </w:tc>
        <w:tc>
          <w:tcPr>
            <w:tcW w:w="1487" w:type="dxa"/>
          </w:tcPr>
          <w:p w14:paraId="3D673C2B" w14:textId="77777777" w:rsidR="00CC1CF1" w:rsidRPr="006A2AC2" w:rsidRDefault="00CC1CF1" w:rsidP="00CC1CF1">
            <w:pPr>
              <w:rPr>
                <w:sz w:val="24"/>
                <w:szCs w:val="24"/>
              </w:rPr>
            </w:pPr>
          </w:p>
        </w:tc>
      </w:tr>
      <w:tr w:rsidR="00CC1CF1" w:rsidRPr="006A2AC2" w14:paraId="6104532B" w14:textId="77777777" w:rsidTr="00AF5C90">
        <w:trPr>
          <w:trHeight w:val="702"/>
        </w:trPr>
        <w:tc>
          <w:tcPr>
            <w:tcW w:w="562" w:type="dxa"/>
            <w:tcBorders>
              <w:bottom w:val="single" w:sz="4" w:space="0" w:color="auto"/>
            </w:tcBorders>
          </w:tcPr>
          <w:p w14:paraId="7D21981E" w14:textId="5D1274E5" w:rsidR="00CC1CF1" w:rsidRPr="00CC1CF1" w:rsidRDefault="00CC1CF1" w:rsidP="00CC1CF1">
            <w:pPr>
              <w:pStyle w:val="aff0"/>
              <w:numPr>
                <w:ilvl w:val="0"/>
                <w:numId w:val="54"/>
              </w:numPr>
              <w:ind w:left="29" w:firstLine="0"/>
            </w:pPr>
          </w:p>
        </w:tc>
        <w:tc>
          <w:tcPr>
            <w:tcW w:w="1134" w:type="dxa"/>
          </w:tcPr>
          <w:p w14:paraId="0CD5ACB0" w14:textId="143FDC5B" w:rsidR="00CC1CF1" w:rsidRPr="006A2AC2" w:rsidRDefault="00CC1CF1" w:rsidP="00CC1CF1">
            <w:pPr>
              <w:suppressAutoHyphens/>
              <w:ind w:firstLine="20"/>
              <w:rPr>
                <w:sz w:val="24"/>
                <w:szCs w:val="24"/>
                <w:lang w:eastAsia="zh-CN"/>
              </w:rPr>
            </w:pPr>
            <w:r w:rsidRPr="00753E36">
              <w:rPr>
                <w:sz w:val="24"/>
              </w:rPr>
              <w:t>29.05</w:t>
            </w:r>
          </w:p>
        </w:tc>
        <w:tc>
          <w:tcPr>
            <w:tcW w:w="1362" w:type="dxa"/>
            <w:tcBorders>
              <w:bottom w:val="single" w:sz="4" w:space="0" w:color="auto"/>
            </w:tcBorders>
          </w:tcPr>
          <w:p w14:paraId="7C4EA417" w14:textId="77777777" w:rsidR="00CC1CF1" w:rsidRPr="006A2AC2" w:rsidRDefault="00CC1CF1" w:rsidP="00CC1CF1">
            <w:pPr>
              <w:rPr>
                <w:sz w:val="24"/>
                <w:szCs w:val="24"/>
              </w:rPr>
            </w:pPr>
          </w:p>
        </w:tc>
        <w:tc>
          <w:tcPr>
            <w:tcW w:w="2673" w:type="dxa"/>
            <w:tcBorders>
              <w:bottom w:val="single" w:sz="4" w:space="0" w:color="auto"/>
            </w:tcBorders>
            <w:shd w:val="clear" w:color="auto" w:fill="auto"/>
          </w:tcPr>
          <w:p w14:paraId="6FFA037C" w14:textId="77777777" w:rsidR="00CC1CF1" w:rsidRPr="006A2AC2" w:rsidRDefault="00CC1CF1" w:rsidP="00CC1CF1">
            <w:pPr>
              <w:ind w:hanging="17"/>
              <w:rPr>
                <w:sz w:val="24"/>
                <w:szCs w:val="24"/>
              </w:rPr>
            </w:pPr>
            <w:r w:rsidRPr="006A2AC2">
              <w:rPr>
                <w:sz w:val="24"/>
                <w:szCs w:val="24"/>
              </w:rPr>
              <w:t>В. Берестов «Как хорошо уметь читать»</w:t>
            </w:r>
          </w:p>
        </w:tc>
        <w:tc>
          <w:tcPr>
            <w:tcW w:w="8269" w:type="dxa"/>
            <w:tcBorders>
              <w:bottom w:val="single" w:sz="4" w:space="0" w:color="auto"/>
            </w:tcBorders>
            <w:shd w:val="clear" w:color="auto" w:fill="auto"/>
          </w:tcPr>
          <w:p w14:paraId="65649312" w14:textId="77777777" w:rsidR="00CC1CF1" w:rsidRPr="006A2AC2" w:rsidRDefault="00CC1CF1" w:rsidP="00CC1CF1">
            <w:pPr>
              <w:rPr>
                <w:sz w:val="24"/>
                <w:szCs w:val="24"/>
              </w:rPr>
            </w:pPr>
            <w:r w:rsidRPr="006A2AC2">
              <w:rPr>
                <w:sz w:val="24"/>
                <w:szCs w:val="24"/>
              </w:rPr>
              <w:t>Продолжать учить детей слушать поэтическое произведение, понимать его. Добиваться хорошего запоминания стихотворения, используя различные приемы; выразительного чтения. Воспитывать интерес к поэзии.</w:t>
            </w:r>
          </w:p>
        </w:tc>
        <w:tc>
          <w:tcPr>
            <w:tcW w:w="1487" w:type="dxa"/>
            <w:tcBorders>
              <w:bottom w:val="single" w:sz="4" w:space="0" w:color="auto"/>
            </w:tcBorders>
          </w:tcPr>
          <w:p w14:paraId="5E6B1073" w14:textId="77777777" w:rsidR="00CC1CF1" w:rsidRPr="006A2AC2" w:rsidRDefault="00CC1CF1" w:rsidP="00CC1CF1">
            <w:pPr>
              <w:rPr>
                <w:sz w:val="24"/>
                <w:szCs w:val="24"/>
              </w:rPr>
            </w:pPr>
          </w:p>
          <w:p w14:paraId="4C62EFBB" w14:textId="77777777" w:rsidR="00CC1CF1" w:rsidRPr="006A2AC2" w:rsidRDefault="00CC1CF1" w:rsidP="00CC1CF1">
            <w:pPr>
              <w:rPr>
                <w:sz w:val="24"/>
                <w:szCs w:val="24"/>
              </w:rPr>
            </w:pPr>
          </w:p>
          <w:p w14:paraId="0A93BE9D" w14:textId="77777777" w:rsidR="00CC1CF1" w:rsidRPr="006A2AC2" w:rsidRDefault="00CC1CF1" w:rsidP="00CC1CF1">
            <w:pPr>
              <w:rPr>
                <w:sz w:val="24"/>
                <w:szCs w:val="24"/>
              </w:rPr>
            </w:pPr>
          </w:p>
        </w:tc>
      </w:tr>
      <w:tr w:rsidR="00CC1CF1" w:rsidRPr="006A2AC2" w14:paraId="15D8E849" w14:textId="77777777" w:rsidTr="00AF5C90">
        <w:trPr>
          <w:trHeight w:val="450"/>
        </w:trPr>
        <w:tc>
          <w:tcPr>
            <w:tcW w:w="562" w:type="dxa"/>
            <w:tcBorders>
              <w:top w:val="single" w:sz="4" w:space="0" w:color="auto"/>
              <w:bottom w:val="single" w:sz="4" w:space="0" w:color="auto"/>
            </w:tcBorders>
          </w:tcPr>
          <w:p w14:paraId="7DF7730E" w14:textId="281B6D4E" w:rsidR="00CC1CF1" w:rsidRPr="00CC1CF1" w:rsidRDefault="00CC1CF1" w:rsidP="00CC1CF1">
            <w:pPr>
              <w:pStyle w:val="aff0"/>
              <w:numPr>
                <w:ilvl w:val="0"/>
                <w:numId w:val="54"/>
              </w:numPr>
              <w:ind w:left="29" w:firstLine="0"/>
            </w:pPr>
          </w:p>
        </w:tc>
        <w:tc>
          <w:tcPr>
            <w:tcW w:w="1134" w:type="dxa"/>
          </w:tcPr>
          <w:p w14:paraId="1905E982" w14:textId="0F702C21" w:rsidR="00CC1CF1" w:rsidRPr="006A2AC2" w:rsidRDefault="00CC1CF1" w:rsidP="00CC1CF1">
            <w:pPr>
              <w:suppressAutoHyphens/>
              <w:ind w:firstLine="20"/>
              <w:rPr>
                <w:sz w:val="24"/>
                <w:szCs w:val="24"/>
                <w:lang w:eastAsia="zh-CN"/>
              </w:rPr>
            </w:pPr>
            <w:r w:rsidRPr="00753E36">
              <w:rPr>
                <w:sz w:val="24"/>
              </w:rPr>
              <w:t>30.05.</w:t>
            </w:r>
          </w:p>
        </w:tc>
        <w:tc>
          <w:tcPr>
            <w:tcW w:w="1362" w:type="dxa"/>
            <w:tcBorders>
              <w:top w:val="single" w:sz="4" w:space="0" w:color="auto"/>
              <w:bottom w:val="single" w:sz="4" w:space="0" w:color="auto"/>
            </w:tcBorders>
          </w:tcPr>
          <w:p w14:paraId="12DBD8CD" w14:textId="77777777" w:rsidR="00CC1CF1" w:rsidRPr="006A2AC2" w:rsidRDefault="00CC1CF1" w:rsidP="00CC1CF1">
            <w:pPr>
              <w:rPr>
                <w:sz w:val="24"/>
                <w:szCs w:val="24"/>
              </w:rPr>
            </w:pPr>
          </w:p>
        </w:tc>
        <w:tc>
          <w:tcPr>
            <w:tcW w:w="2673" w:type="dxa"/>
            <w:tcBorders>
              <w:bottom w:val="single" w:sz="4" w:space="0" w:color="auto"/>
            </w:tcBorders>
            <w:shd w:val="clear" w:color="auto" w:fill="auto"/>
          </w:tcPr>
          <w:p w14:paraId="1718E945" w14:textId="77777777" w:rsidR="00CC1CF1" w:rsidRPr="006A2AC2" w:rsidRDefault="00CC1CF1" w:rsidP="00CC1CF1">
            <w:pPr>
              <w:ind w:hanging="17"/>
              <w:rPr>
                <w:sz w:val="24"/>
                <w:szCs w:val="24"/>
              </w:rPr>
            </w:pPr>
            <w:r w:rsidRPr="006A2AC2">
              <w:rPr>
                <w:sz w:val="24"/>
                <w:szCs w:val="24"/>
              </w:rPr>
              <w:t>В. Берестов «Как хорошо уметь читать»</w:t>
            </w:r>
          </w:p>
        </w:tc>
        <w:tc>
          <w:tcPr>
            <w:tcW w:w="8269" w:type="dxa"/>
            <w:tcBorders>
              <w:bottom w:val="single" w:sz="4" w:space="0" w:color="auto"/>
            </w:tcBorders>
            <w:shd w:val="clear" w:color="auto" w:fill="auto"/>
          </w:tcPr>
          <w:p w14:paraId="31B9C9C5" w14:textId="77777777" w:rsidR="00CC1CF1" w:rsidRPr="006A2AC2" w:rsidRDefault="00CC1CF1" w:rsidP="00CC1CF1">
            <w:pPr>
              <w:rPr>
                <w:sz w:val="24"/>
                <w:szCs w:val="24"/>
              </w:rPr>
            </w:pPr>
            <w:r w:rsidRPr="006A2AC2">
              <w:rPr>
                <w:sz w:val="24"/>
                <w:szCs w:val="24"/>
              </w:rPr>
              <w:t>Продолжать учить детей слушать поэтическое произведение, понимать его. Добиваться хорошего запоминания стихотворения, используя различные приемы; выразительного чтения. Воспитывать интерес к поэзии.</w:t>
            </w:r>
          </w:p>
        </w:tc>
        <w:tc>
          <w:tcPr>
            <w:tcW w:w="1487" w:type="dxa"/>
            <w:tcBorders>
              <w:top w:val="single" w:sz="4" w:space="0" w:color="auto"/>
              <w:bottom w:val="single" w:sz="4" w:space="0" w:color="auto"/>
            </w:tcBorders>
          </w:tcPr>
          <w:p w14:paraId="3F7E4BE7" w14:textId="77777777" w:rsidR="00CC1CF1" w:rsidRPr="006A2AC2" w:rsidRDefault="00CC1CF1" w:rsidP="00CC1CF1">
            <w:pPr>
              <w:rPr>
                <w:sz w:val="24"/>
                <w:szCs w:val="24"/>
              </w:rPr>
            </w:pPr>
          </w:p>
          <w:p w14:paraId="6B32C5BE" w14:textId="77777777" w:rsidR="00CC1CF1" w:rsidRPr="006A2AC2" w:rsidRDefault="00CC1CF1" w:rsidP="00CC1CF1">
            <w:pPr>
              <w:rPr>
                <w:sz w:val="24"/>
                <w:szCs w:val="24"/>
              </w:rPr>
            </w:pPr>
          </w:p>
        </w:tc>
      </w:tr>
    </w:tbl>
    <w:p w14:paraId="25F9D6E0" w14:textId="77777777" w:rsidR="000F61E3" w:rsidRPr="006A2AC2" w:rsidRDefault="000F61E3" w:rsidP="000F61E3">
      <w:pPr>
        <w:spacing w:after="0" w:line="240" w:lineRule="auto"/>
        <w:ind w:firstLine="709"/>
        <w:jc w:val="both"/>
        <w:rPr>
          <w:rFonts w:ascii="Times New Roman" w:hAnsi="Times New Roman" w:cs="Times New Roman"/>
          <w:sz w:val="24"/>
          <w:szCs w:val="24"/>
        </w:rPr>
      </w:pPr>
    </w:p>
    <w:p w14:paraId="54B586D6" w14:textId="5D6B55EF" w:rsidR="001B47ED" w:rsidRPr="006A2AC2" w:rsidRDefault="001B47ED" w:rsidP="001B47ED">
      <w:pPr>
        <w:tabs>
          <w:tab w:val="left" w:pos="9255"/>
        </w:tabs>
        <w:rPr>
          <w:rFonts w:ascii="Times New Roman" w:eastAsia="Times New Roman" w:hAnsi="Times New Roman" w:cs="Times New Roman"/>
          <w:sz w:val="24"/>
          <w:szCs w:val="24"/>
          <w:lang w:eastAsia="ru-RU"/>
        </w:rPr>
        <w:sectPr w:rsidR="001B47ED" w:rsidRPr="006A2AC2" w:rsidSect="002A41D9">
          <w:pgSz w:w="16838" w:h="11906" w:orient="landscape"/>
          <w:pgMar w:top="1701" w:right="1134" w:bottom="851" w:left="1134" w:header="709" w:footer="709" w:gutter="0"/>
          <w:cols w:space="708"/>
          <w:docGrid w:linePitch="360"/>
        </w:sectPr>
      </w:pPr>
      <w:r>
        <w:rPr>
          <w:rFonts w:ascii="Times New Roman" w:eastAsia="Times New Roman" w:hAnsi="Times New Roman" w:cs="Times New Roman"/>
          <w:sz w:val="24"/>
          <w:szCs w:val="24"/>
          <w:lang w:eastAsia="ru-RU"/>
        </w:rPr>
        <w:tab/>
      </w:r>
    </w:p>
    <w:p w14:paraId="5302990E" w14:textId="4900D9A5" w:rsidR="006A2AC2" w:rsidRPr="00A76FAC" w:rsidRDefault="006A2AC2" w:rsidP="00493161">
      <w:pPr>
        <w:keepNext/>
        <w:spacing w:after="0" w:line="240" w:lineRule="auto"/>
        <w:ind w:firstLine="709"/>
        <w:jc w:val="both"/>
        <w:outlineLvl w:val="1"/>
        <w:rPr>
          <w:rFonts w:ascii="Times New Roman" w:eastAsia="Times New Roman" w:hAnsi="Times New Roman" w:cs="Times New Roman"/>
          <w:b/>
          <w:bCs/>
          <w:kern w:val="0"/>
          <w:sz w:val="24"/>
          <w:szCs w:val="24"/>
          <w:lang w:val="x-none" w:eastAsia="ru-RU"/>
          <w14:ligatures w14:val="none"/>
        </w:rPr>
      </w:pPr>
      <w:bookmarkStart w:id="33" w:name="_Toc178715457"/>
      <w:r w:rsidRPr="006A2AC2">
        <w:rPr>
          <w:rFonts w:ascii="Times New Roman" w:eastAsia="Times New Roman" w:hAnsi="Times New Roman" w:cs="Times New Roman"/>
          <w:kern w:val="0"/>
          <w:sz w:val="24"/>
          <w:szCs w:val="24"/>
          <w:lang w:eastAsia="ru-RU"/>
          <w14:ligatures w14:val="none"/>
        </w:rPr>
        <w:t>2.</w:t>
      </w:r>
      <w:r w:rsidR="00A76FAC">
        <w:rPr>
          <w:rFonts w:ascii="Times New Roman" w:eastAsia="Times New Roman" w:hAnsi="Times New Roman" w:cs="Times New Roman"/>
          <w:kern w:val="0"/>
          <w:sz w:val="24"/>
          <w:szCs w:val="24"/>
          <w:lang w:eastAsia="ru-RU"/>
          <w14:ligatures w14:val="none"/>
        </w:rPr>
        <w:t>4</w:t>
      </w:r>
      <w:r w:rsidRPr="006A2AC2">
        <w:rPr>
          <w:rFonts w:ascii="Times New Roman" w:eastAsia="Times New Roman" w:hAnsi="Times New Roman" w:cs="Times New Roman"/>
          <w:kern w:val="0"/>
          <w:sz w:val="24"/>
          <w:szCs w:val="24"/>
          <w:lang w:val="x-none" w:eastAsia="ru-RU"/>
          <w14:ligatures w14:val="none"/>
        </w:rPr>
        <w:t xml:space="preserve">. </w:t>
      </w:r>
      <w:r w:rsidR="00A76FAC" w:rsidRPr="00A76FAC">
        <w:rPr>
          <w:rFonts w:ascii="Times New Roman" w:eastAsia="Times New Roman" w:hAnsi="Times New Roman" w:cs="Times New Roman"/>
          <w:b/>
          <w:bCs/>
          <w:kern w:val="0"/>
          <w:sz w:val="24"/>
          <w:szCs w:val="24"/>
          <w:lang w:val="x-none" w:eastAsia="ru-RU"/>
          <w14:ligatures w14:val="none"/>
        </w:rPr>
        <w:t>Художественно-эстетическое развитие</w:t>
      </w:r>
      <w:bookmarkEnd w:id="33"/>
    </w:p>
    <w:p w14:paraId="1C36BDB6" w14:textId="77777777" w:rsidR="001B47ED" w:rsidRDefault="001B47ED" w:rsidP="008D5290">
      <w:pPr>
        <w:rPr>
          <w:rFonts w:ascii="Times New Roman" w:eastAsia="Times New Roman" w:hAnsi="Times New Roman" w:cs="Times New Roman"/>
          <w:kern w:val="0"/>
          <w:sz w:val="24"/>
          <w:szCs w:val="24"/>
          <w:lang w:val="x-none" w:eastAsia="ru-RU"/>
          <w14:ligatures w14:val="none"/>
        </w:rPr>
      </w:pPr>
    </w:p>
    <w:p w14:paraId="7DCB25DA"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Основные задачи образовательной деятельности</w:t>
      </w:r>
    </w:p>
    <w:p w14:paraId="7578253C"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 развитие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т.ч. народного творчества;</w:t>
      </w:r>
    </w:p>
    <w:p w14:paraId="1D39778B"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 развитие способности к восприятию музыки, художественной литературы, фольклора;</w:t>
      </w:r>
    </w:p>
    <w:p w14:paraId="40ABD601"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 приобщение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1B3DBB48" w14:textId="77777777" w:rsidR="001B47ED" w:rsidRPr="001B47ED" w:rsidRDefault="001B47ED" w:rsidP="001B47ED">
      <w:pPr>
        <w:spacing w:after="0"/>
        <w:ind w:firstLine="709"/>
        <w:jc w:val="center"/>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Основное содержание образовательной деятельности</w:t>
      </w:r>
    </w:p>
    <w:p w14:paraId="2A46879C"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6ECD25F7"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4F365AB5"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7342B3D5"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60F9E9AA" w14:textId="566C6F66"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использование мультимедийных средств.</w:t>
      </w:r>
    </w:p>
    <w:p w14:paraId="6E85FF30"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259BCBE0"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64E91887"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5D5EF02C" w14:textId="77777777" w:rsidR="001B47ED" w:rsidRPr="001B47ED" w:rsidRDefault="001B47ED" w:rsidP="001B47ED">
      <w:pPr>
        <w:spacing w:after="0"/>
        <w:ind w:firstLine="709"/>
        <w:rPr>
          <w:rFonts w:ascii="Times New Roman" w:eastAsia="Times New Roman" w:hAnsi="Times New Roman" w:cs="Times New Roman"/>
          <w:kern w:val="0"/>
          <w:sz w:val="24"/>
          <w:szCs w:val="24"/>
          <w:lang w:val="x-none" w:eastAsia="ru-RU"/>
          <w14:ligatures w14:val="none"/>
        </w:rPr>
      </w:pPr>
      <w:r w:rsidRPr="001B47ED">
        <w:rPr>
          <w:rFonts w:ascii="Times New Roman" w:eastAsia="Times New Roman" w:hAnsi="Times New Roman" w:cs="Times New Roman"/>
          <w:kern w:val="0"/>
          <w:sz w:val="24"/>
          <w:szCs w:val="24"/>
          <w:lang w:val="x-none" w:eastAsia="ru-RU"/>
          <w14:ligatures w14:val="none"/>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7DDFD355" w14:textId="4BD1D6A1" w:rsidR="001B47ED" w:rsidRDefault="001B47ED" w:rsidP="001B47ED">
      <w:pPr>
        <w:spacing w:after="0"/>
        <w:ind w:firstLine="709"/>
        <w:rPr>
          <w:rFonts w:ascii="Times New Roman" w:eastAsia="Times New Roman" w:hAnsi="Times New Roman" w:cs="Times New Roman"/>
          <w:kern w:val="0"/>
          <w:sz w:val="24"/>
          <w:szCs w:val="24"/>
          <w:lang w:eastAsia="ru-RU"/>
          <w14:ligatures w14:val="none"/>
        </w:rPr>
      </w:pPr>
      <w:r w:rsidRPr="001B47ED">
        <w:rPr>
          <w:rFonts w:ascii="Times New Roman" w:eastAsia="Times New Roman" w:hAnsi="Times New Roman" w:cs="Times New Roman"/>
          <w:kern w:val="0"/>
          <w:sz w:val="24"/>
          <w:szCs w:val="24"/>
          <w:lang w:val="x-none" w:eastAsia="ru-RU"/>
          <w14:ligatures w14:val="none"/>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r>
        <w:rPr>
          <w:rFonts w:ascii="Times New Roman" w:eastAsia="Times New Roman" w:hAnsi="Times New Roman" w:cs="Times New Roman"/>
          <w:kern w:val="0"/>
          <w:sz w:val="24"/>
          <w:szCs w:val="24"/>
          <w:lang w:eastAsia="ru-RU"/>
          <w14:ligatures w14:val="none"/>
        </w:rPr>
        <w:t>.</w:t>
      </w:r>
    </w:p>
    <w:p w14:paraId="08B20E01" w14:textId="77777777" w:rsidR="00F82D29" w:rsidRDefault="00F82D29" w:rsidP="001B47ED">
      <w:pPr>
        <w:spacing w:after="0"/>
        <w:ind w:firstLine="709"/>
        <w:rPr>
          <w:rFonts w:ascii="Times New Roman" w:eastAsia="Times New Roman" w:hAnsi="Times New Roman" w:cs="Times New Roman"/>
          <w:kern w:val="0"/>
          <w:sz w:val="24"/>
          <w:szCs w:val="24"/>
          <w:lang w:eastAsia="ru-RU"/>
          <w14:ligatures w14:val="none"/>
        </w:rPr>
      </w:pPr>
    </w:p>
    <w:p w14:paraId="1316A6ED" w14:textId="5AF60BBA" w:rsidR="00F82D29" w:rsidRPr="00573530" w:rsidRDefault="00F82D29" w:rsidP="00F82D29">
      <w:pPr>
        <w:pStyle w:val="3"/>
        <w:rPr>
          <w:b/>
          <w:bCs/>
          <w:sz w:val="24"/>
          <w:szCs w:val="24"/>
          <w:lang w:val="ru-RU" w:eastAsia="ru-RU"/>
        </w:rPr>
      </w:pPr>
      <w:bookmarkStart w:id="34" w:name="_Toc178715458"/>
      <w:r w:rsidRPr="00F473BC">
        <w:rPr>
          <w:sz w:val="24"/>
          <w:szCs w:val="24"/>
          <w:lang w:val="ru-RU" w:eastAsia="ru-RU"/>
        </w:rPr>
        <w:t>2.</w:t>
      </w:r>
      <w:r w:rsidR="00573530">
        <w:rPr>
          <w:sz w:val="24"/>
          <w:szCs w:val="24"/>
          <w:lang w:val="ru-RU" w:eastAsia="ru-RU"/>
        </w:rPr>
        <w:t>4</w:t>
      </w:r>
      <w:r w:rsidRPr="00F473BC">
        <w:rPr>
          <w:sz w:val="24"/>
          <w:szCs w:val="24"/>
          <w:lang w:val="ru-RU" w:eastAsia="ru-RU"/>
        </w:rPr>
        <w:t>.1.</w:t>
      </w:r>
      <w:r w:rsidR="005D4ECB">
        <w:rPr>
          <w:sz w:val="24"/>
          <w:szCs w:val="24"/>
          <w:lang w:val="ru-RU" w:eastAsia="ru-RU"/>
        </w:rPr>
        <w:t xml:space="preserve"> </w:t>
      </w:r>
      <w:r w:rsidR="00573530" w:rsidRPr="00573530">
        <w:rPr>
          <w:b/>
          <w:bCs/>
          <w:sz w:val="24"/>
          <w:szCs w:val="24"/>
          <w:lang w:val="ru-RU" w:eastAsia="ru-RU"/>
        </w:rPr>
        <w:t>Ручной труд</w:t>
      </w:r>
      <w:bookmarkEnd w:id="34"/>
    </w:p>
    <w:p w14:paraId="25B69BB5" w14:textId="77777777" w:rsidR="006A2AC2" w:rsidRPr="006A2AC2" w:rsidRDefault="006A2AC2" w:rsidP="00493161">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p>
    <w:p w14:paraId="44B54350" w14:textId="77777777" w:rsidR="006A2AC2" w:rsidRPr="006A2AC2" w:rsidRDefault="006A2AC2" w:rsidP="00F82D29">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непрерывной образовательной деятельности</w:t>
      </w:r>
    </w:p>
    <w:p w14:paraId="78E42BBA" w14:textId="77777777" w:rsidR="006A2AC2" w:rsidRPr="006A2AC2" w:rsidRDefault="006A2AC2" w:rsidP="00F82D29">
      <w:pPr>
        <w:spacing w:after="0" w:line="240" w:lineRule="auto"/>
        <w:ind w:firstLine="709"/>
        <w:jc w:val="center"/>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lang w:eastAsia="zh-CN"/>
        </w:rPr>
        <w:t xml:space="preserve">Образовательная область «Художественно-эстетическое развитие» </w:t>
      </w:r>
      <w:r w:rsidRPr="006A2AC2">
        <w:rPr>
          <w:rFonts w:ascii="Times New Roman" w:eastAsia="Times New Roman" w:hAnsi="Times New Roman" w:cs="Times New Roman"/>
          <w:sz w:val="24"/>
          <w:szCs w:val="24"/>
        </w:rPr>
        <w:t>раздел «Изобразительная деятельность. Ручной труд»</w:t>
      </w:r>
    </w:p>
    <w:p w14:paraId="646E6C57" w14:textId="18FA91C5" w:rsidR="006A2AC2" w:rsidRPr="006A2AC2" w:rsidRDefault="006A2AC2" w:rsidP="00F82D29">
      <w:pPr>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hAnsi="Times New Roman" w:cs="Times New Roman"/>
          <w:sz w:val="24"/>
          <w:szCs w:val="24"/>
        </w:rPr>
        <w:t xml:space="preserve">подготовительной к школе группы компенсирующей направленности </w:t>
      </w:r>
      <w:r w:rsidRPr="006A2AC2">
        <w:rPr>
          <w:rFonts w:ascii="Times New Roman" w:eastAsia="Times New Roman" w:hAnsi="Times New Roman" w:cs="Times New Roman"/>
          <w:sz w:val="24"/>
          <w:szCs w:val="24"/>
          <w:lang w:eastAsia="zh-CN"/>
        </w:rPr>
        <w:t>для детей с тяжелым</w:t>
      </w:r>
    </w:p>
    <w:p w14:paraId="7B3F237D" w14:textId="13A51AAD" w:rsidR="006A2AC2" w:rsidRPr="006A2AC2" w:rsidRDefault="00B63EF7" w:rsidP="00F82D29">
      <w:pPr>
        <w:spacing w:after="0" w:line="240" w:lineRule="auto"/>
        <w:ind w:firstLine="709"/>
        <w:jc w:val="center"/>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нарушением речи </w:t>
      </w:r>
      <w:r w:rsidR="006A2AC2" w:rsidRPr="006A2AC2">
        <w:rPr>
          <w:rFonts w:ascii="Times New Roman" w:hAnsi="Times New Roman" w:cs="Times New Roman"/>
          <w:sz w:val="24"/>
          <w:szCs w:val="24"/>
        </w:rPr>
        <w:t>«</w:t>
      </w:r>
      <w:r w:rsidR="00F65C56">
        <w:rPr>
          <w:rFonts w:ascii="Times New Roman" w:hAnsi="Times New Roman" w:cs="Times New Roman"/>
          <w:sz w:val="24"/>
          <w:szCs w:val="24"/>
        </w:rPr>
        <w:t>Калинка» (6-7лет) на 2024-2025</w:t>
      </w:r>
      <w:r w:rsidR="006A2AC2" w:rsidRPr="006A2AC2">
        <w:rPr>
          <w:rFonts w:ascii="Times New Roman" w:hAnsi="Times New Roman" w:cs="Times New Roman"/>
          <w:sz w:val="24"/>
          <w:szCs w:val="24"/>
        </w:rPr>
        <w:t xml:space="preserve"> учебный год.</w:t>
      </w:r>
    </w:p>
    <w:tbl>
      <w:tblPr>
        <w:tblpPr w:leftFromText="180" w:rightFromText="180" w:vertAnchor="text" w:horzAnchor="margin" w:tblpY="285"/>
        <w:tblW w:w="14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100"/>
        <w:gridCol w:w="992"/>
        <w:gridCol w:w="2376"/>
        <w:gridCol w:w="8431"/>
        <w:gridCol w:w="1417"/>
      </w:tblGrid>
      <w:tr w:rsidR="006A2AC2" w:rsidRPr="006A2AC2" w14:paraId="385F8103" w14:textId="77777777" w:rsidTr="007648E9">
        <w:tc>
          <w:tcPr>
            <w:tcW w:w="562" w:type="dxa"/>
            <w:vMerge w:val="restart"/>
            <w:shd w:val="clear" w:color="auto" w:fill="auto"/>
          </w:tcPr>
          <w:p w14:paraId="4041631A" w14:textId="77777777" w:rsidR="006A2AC2" w:rsidRPr="006A2AC2" w:rsidRDefault="006A2AC2" w:rsidP="00F82D2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 </w:t>
            </w:r>
          </w:p>
        </w:tc>
        <w:tc>
          <w:tcPr>
            <w:tcW w:w="1100" w:type="dxa"/>
            <w:tcBorders>
              <w:bottom w:val="nil"/>
              <w:right w:val="single" w:sz="4" w:space="0" w:color="auto"/>
            </w:tcBorders>
            <w:shd w:val="clear" w:color="auto" w:fill="auto"/>
          </w:tcPr>
          <w:p w14:paraId="2783BD7B" w14:textId="77777777" w:rsidR="006A2AC2" w:rsidRPr="006A2AC2" w:rsidRDefault="006A2AC2" w:rsidP="00F82D29">
            <w:pPr>
              <w:spacing w:after="0" w:line="240" w:lineRule="auto"/>
              <w:ind w:firstLine="33"/>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Дата </w:t>
            </w:r>
          </w:p>
          <w:p w14:paraId="0408D3C8" w14:textId="77777777" w:rsidR="006A2AC2" w:rsidRPr="006A2AC2" w:rsidRDefault="006A2AC2" w:rsidP="00F82D29">
            <w:pPr>
              <w:spacing w:after="0" w:line="240" w:lineRule="auto"/>
              <w:ind w:firstLine="33"/>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план</w:t>
            </w:r>
          </w:p>
        </w:tc>
        <w:tc>
          <w:tcPr>
            <w:tcW w:w="992" w:type="dxa"/>
            <w:tcBorders>
              <w:bottom w:val="nil"/>
              <w:right w:val="single" w:sz="4" w:space="0" w:color="auto"/>
            </w:tcBorders>
            <w:shd w:val="clear" w:color="auto" w:fill="auto"/>
          </w:tcPr>
          <w:p w14:paraId="61B146B1" w14:textId="77777777" w:rsidR="006A2AC2" w:rsidRPr="006A2AC2" w:rsidRDefault="006A2AC2" w:rsidP="00F82D2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Дата  </w:t>
            </w:r>
          </w:p>
          <w:p w14:paraId="68F1E67D" w14:textId="77777777" w:rsidR="006A2AC2" w:rsidRPr="006A2AC2" w:rsidRDefault="006A2AC2" w:rsidP="00F82D2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факт</w:t>
            </w:r>
          </w:p>
        </w:tc>
        <w:tc>
          <w:tcPr>
            <w:tcW w:w="2376" w:type="dxa"/>
            <w:vMerge w:val="restart"/>
            <w:tcBorders>
              <w:left w:val="single" w:sz="4" w:space="0" w:color="auto"/>
            </w:tcBorders>
            <w:shd w:val="clear" w:color="auto" w:fill="auto"/>
          </w:tcPr>
          <w:p w14:paraId="232442B9" w14:textId="77777777" w:rsidR="006A2AC2" w:rsidRPr="006A2AC2" w:rsidRDefault="006A2AC2" w:rsidP="00F82D2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Тема</w:t>
            </w:r>
          </w:p>
        </w:tc>
        <w:tc>
          <w:tcPr>
            <w:tcW w:w="8431" w:type="dxa"/>
            <w:vMerge w:val="restart"/>
            <w:shd w:val="clear" w:color="auto" w:fill="auto"/>
          </w:tcPr>
          <w:p w14:paraId="4120699B" w14:textId="77777777" w:rsidR="006A2AC2" w:rsidRPr="006A2AC2" w:rsidRDefault="006A2AC2" w:rsidP="00F82D2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Содержание деятельности</w:t>
            </w:r>
          </w:p>
        </w:tc>
        <w:tc>
          <w:tcPr>
            <w:tcW w:w="1417" w:type="dxa"/>
            <w:vMerge w:val="restart"/>
            <w:shd w:val="clear" w:color="auto" w:fill="auto"/>
          </w:tcPr>
          <w:p w14:paraId="13803435" w14:textId="77777777" w:rsidR="006A2AC2" w:rsidRPr="006A2AC2" w:rsidRDefault="006A2AC2" w:rsidP="00F82D29">
            <w:pPr>
              <w:spacing w:after="0" w:line="240" w:lineRule="auto"/>
              <w:ind w:right="-108"/>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Примечание</w:t>
            </w:r>
          </w:p>
        </w:tc>
      </w:tr>
      <w:tr w:rsidR="006A2AC2" w:rsidRPr="006A2AC2" w14:paraId="1575D6F2" w14:textId="77777777" w:rsidTr="007648E9">
        <w:trPr>
          <w:trHeight w:val="70"/>
        </w:trPr>
        <w:tc>
          <w:tcPr>
            <w:tcW w:w="562" w:type="dxa"/>
            <w:vMerge/>
            <w:shd w:val="clear" w:color="auto" w:fill="auto"/>
          </w:tcPr>
          <w:p w14:paraId="42E52CED" w14:textId="77777777" w:rsidR="006A2AC2" w:rsidRPr="006A2AC2" w:rsidRDefault="006A2AC2" w:rsidP="00F82D29">
            <w:pPr>
              <w:spacing w:after="0" w:line="240" w:lineRule="auto"/>
              <w:ind w:firstLine="29"/>
              <w:jc w:val="both"/>
              <w:rPr>
                <w:rFonts w:ascii="Times New Roman" w:eastAsia="Times New Roman" w:hAnsi="Times New Roman" w:cs="Times New Roman"/>
                <w:sz w:val="24"/>
                <w:szCs w:val="24"/>
              </w:rPr>
            </w:pPr>
          </w:p>
        </w:tc>
        <w:tc>
          <w:tcPr>
            <w:tcW w:w="1100" w:type="dxa"/>
            <w:tcBorders>
              <w:top w:val="nil"/>
            </w:tcBorders>
            <w:shd w:val="clear" w:color="auto" w:fill="auto"/>
          </w:tcPr>
          <w:p w14:paraId="6CF95BF5" w14:textId="77777777" w:rsidR="006A2AC2" w:rsidRPr="006A2AC2" w:rsidRDefault="006A2AC2" w:rsidP="007648E9">
            <w:pPr>
              <w:spacing w:after="0" w:line="240" w:lineRule="auto"/>
              <w:jc w:val="both"/>
              <w:rPr>
                <w:rFonts w:ascii="Times New Roman" w:eastAsia="Times New Roman" w:hAnsi="Times New Roman" w:cs="Times New Roman"/>
                <w:sz w:val="24"/>
                <w:szCs w:val="24"/>
              </w:rPr>
            </w:pPr>
          </w:p>
        </w:tc>
        <w:tc>
          <w:tcPr>
            <w:tcW w:w="992" w:type="dxa"/>
            <w:tcBorders>
              <w:top w:val="nil"/>
              <w:right w:val="single" w:sz="4" w:space="0" w:color="auto"/>
            </w:tcBorders>
            <w:shd w:val="clear" w:color="auto" w:fill="auto"/>
          </w:tcPr>
          <w:p w14:paraId="3549BA5E" w14:textId="77777777" w:rsidR="006A2AC2" w:rsidRPr="006A2AC2" w:rsidRDefault="006A2AC2" w:rsidP="00F82D29">
            <w:pPr>
              <w:spacing w:after="0" w:line="240" w:lineRule="auto"/>
              <w:jc w:val="both"/>
              <w:rPr>
                <w:rFonts w:ascii="Times New Roman" w:eastAsia="Times New Roman" w:hAnsi="Times New Roman" w:cs="Times New Roman"/>
                <w:sz w:val="24"/>
                <w:szCs w:val="24"/>
              </w:rPr>
            </w:pPr>
          </w:p>
        </w:tc>
        <w:tc>
          <w:tcPr>
            <w:tcW w:w="2376" w:type="dxa"/>
            <w:vMerge/>
            <w:tcBorders>
              <w:left w:val="single" w:sz="4" w:space="0" w:color="auto"/>
            </w:tcBorders>
            <w:shd w:val="clear" w:color="auto" w:fill="auto"/>
          </w:tcPr>
          <w:p w14:paraId="687F856F" w14:textId="77777777" w:rsidR="006A2AC2" w:rsidRPr="006A2AC2" w:rsidRDefault="006A2AC2" w:rsidP="00F82D29">
            <w:pPr>
              <w:spacing w:after="0" w:line="240" w:lineRule="auto"/>
              <w:jc w:val="both"/>
              <w:rPr>
                <w:rFonts w:ascii="Times New Roman" w:eastAsia="Times New Roman" w:hAnsi="Times New Roman" w:cs="Times New Roman"/>
                <w:sz w:val="24"/>
                <w:szCs w:val="24"/>
              </w:rPr>
            </w:pPr>
          </w:p>
        </w:tc>
        <w:tc>
          <w:tcPr>
            <w:tcW w:w="8431" w:type="dxa"/>
            <w:vMerge/>
            <w:shd w:val="clear" w:color="auto" w:fill="auto"/>
          </w:tcPr>
          <w:p w14:paraId="7F2ED2A1" w14:textId="77777777" w:rsidR="006A2AC2" w:rsidRPr="006A2AC2" w:rsidRDefault="006A2AC2" w:rsidP="00F82D29">
            <w:pPr>
              <w:spacing w:after="0" w:line="240" w:lineRule="auto"/>
              <w:jc w:val="both"/>
              <w:rPr>
                <w:rFonts w:ascii="Times New Roman" w:eastAsia="Times New Roman" w:hAnsi="Times New Roman" w:cs="Times New Roman"/>
                <w:sz w:val="24"/>
                <w:szCs w:val="24"/>
              </w:rPr>
            </w:pPr>
          </w:p>
        </w:tc>
        <w:tc>
          <w:tcPr>
            <w:tcW w:w="1417" w:type="dxa"/>
            <w:vMerge/>
            <w:shd w:val="clear" w:color="auto" w:fill="auto"/>
          </w:tcPr>
          <w:p w14:paraId="42536C7D" w14:textId="77777777" w:rsidR="006A2AC2" w:rsidRPr="006A2AC2" w:rsidRDefault="006A2AC2" w:rsidP="00F82D29">
            <w:pPr>
              <w:spacing w:after="0" w:line="240" w:lineRule="auto"/>
              <w:ind w:right="-108"/>
              <w:jc w:val="both"/>
              <w:rPr>
                <w:rFonts w:ascii="Times New Roman" w:eastAsia="Times New Roman" w:hAnsi="Times New Roman" w:cs="Times New Roman"/>
                <w:sz w:val="24"/>
                <w:szCs w:val="24"/>
              </w:rPr>
            </w:pPr>
          </w:p>
        </w:tc>
      </w:tr>
      <w:tr w:rsidR="007648E9" w:rsidRPr="006A2AC2" w14:paraId="20D46DD0" w14:textId="77777777" w:rsidTr="007648E9">
        <w:tc>
          <w:tcPr>
            <w:tcW w:w="562" w:type="dxa"/>
            <w:shd w:val="clear" w:color="auto" w:fill="auto"/>
          </w:tcPr>
          <w:p w14:paraId="64C3CC17" w14:textId="77777777" w:rsidR="007648E9" w:rsidRPr="006A2AC2" w:rsidRDefault="007648E9" w:rsidP="007648E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w:t>
            </w:r>
          </w:p>
        </w:tc>
        <w:tc>
          <w:tcPr>
            <w:tcW w:w="1100" w:type="dxa"/>
          </w:tcPr>
          <w:p w14:paraId="467987D0" w14:textId="1C1DF28A" w:rsidR="007648E9" w:rsidRPr="006A2AC2" w:rsidRDefault="007648E9" w:rsidP="007648E9">
            <w:pPr>
              <w:spacing w:after="0" w:line="240" w:lineRule="auto"/>
              <w:ind w:firstLine="33"/>
              <w:jc w:val="both"/>
              <w:rPr>
                <w:rFonts w:ascii="Times New Roman" w:eastAsia="Times New Roman" w:hAnsi="Times New Roman" w:cs="Times New Roman"/>
                <w:sz w:val="24"/>
                <w:szCs w:val="24"/>
              </w:rPr>
            </w:pPr>
            <w:r w:rsidRPr="004B1EBB">
              <w:rPr>
                <w:rFonts w:ascii="Times New Roman" w:hAnsi="Times New Roman" w:cs="Times New Roman"/>
              </w:rPr>
              <w:t>13.09.</w:t>
            </w:r>
          </w:p>
        </w:tc>
        <w:tc>
          <w:tcPr>
            <w:tcW w:w="992" w:type="dxa"/>
            <w:shd w:val="clear" w:color="auto" w:fill="auto"/>
          </w:tcPr>
          <w:p w14:paraId="3F5C2143"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4C74D3FE" w14:textId="7C3FBFD6"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О</w:t>
            </w:r>
            <w:r>
              <w:rPr>
                <w:rFonts w:ascii="Times New Roman" w:eastAsia="Times New Roman" w:hAnsi="Times New Roman" w:cs="Times New Roman"/>
                <w:sz w:val="24"/>
                <w:szCs w:val="24"/>
              </w:rPr>
              <w:t>сеннее пано</w:t>
            </w:r>
          </w:p>
        </w:tc>
        <w:tc>
          <w:tcPr>
            <w:tcW w:w="8431" w:type="dxa"/>
            <w:shd w:val="clear" w:color="auto" w:fill="auto"/>
          </w:tcPr>
          <w:p w14:paraId="38F58A25" w14:textId="16E7C79D" w:rsidR="007648E9" w:rsidRPr="006A2AC2" w:rsidRDefault="007648E9" w:rsidP="007648E9">
            <w:pPr>
              <w:spacing w:after="0" w:line="240" w:lineRule="auto"/>
              <w:jc w:val="both"/>
              <w:rPr>
                <w:rFonts w:ascii="Times New Roman" w:eastAsia="Times New Roman" w:hAnsi="Times New Roman" w:cs="Times New Roman"/>
                <w:sz w:val="24"/>
                <w:szCs w:val="24"/>
              </w:rPr>
            </w:pPr>
            <w:r w:rsidRPr="007648E9">
              <w:rPr>
                <w:rFonts w:ascii="Times New Roman" w:eastAsia="Times New Roman" w:hAnsi="Times New Roman" w:cs="Times New Roman"/>
                <w:sz w:val="24"/>
                <w:szCs w:val="24"/>
              </w:rPr>
              <w:t>Обобщить и закрепить знания дете</w:t>
            </w:r>
            <w:r>
              <w:rPr>
                <w:rFonts w:ascii="Times New Roman" w:eastAsia="Times New Roman" w:hAnsi="Times New Roman" w:cs="Times New Roman"/>
                <w:sz w:val="24"/>
                <w:szCs w:val="24"/>
              </w:rPr>
              <w:t xml:space="preserve">й о сезонных изменениях осенью. </w:t>
            </w:r>
            <w:r w:rsidRPr="007648E9">
              <w:rPr>
                <w:rFonts w:ascii="Times New Roman" w:eastAsia="Times New Roman" w:hAnsi="Times New Roman" w:cs="Times New Roman"/>
                <w:sz w:val="24"/>
                <w:szCs w:val="24"/>
              </w:rPr>
              <w:t>Формировать представления о состоянии растений осенью, дать представления о плодах и</w:t>
            </w:r>
            <w:r>
              <w:rPr>
                <w:rFonts w:ascii="Times New Roman" w:eastAsia="Times New Roman" w:hAnsi="Times New Roman" w:cs="Times New Roman"/>
                <w:sz w:val="24"/>
                <w:szCs w:val="24"/>
              </w:rPr>
              <w:t xml:space="preserve"> семенах деревьев, кустарников. </w:t>
            </w:r>
            <w:r w:rsidRPr="007648E9">
              <w:rPr>
                <w:rFonts w:ascii="Times New Roman" w:eastAsia="Times New Roman" w:hAnsi="Times New Roman" w:cs="Times New Roman"/>
                <w:sz w:val="24"/>
                <w:szCs w:val="24"/>
              </w:rPr>
              <w:t>Формирование у детей эстетического восприятия и художественно - творческих способностей.</w:t>
            </w:r>
          </w:p>
        </w:tc>
        <w:tc>
          <w:tcPr>
            <w:tcW w:w="1417" w:type="dxa"/>
            <w:shd w:val="clear" w:color="auto" w:fill="auto"/>
          </w:tcPr>
          <w:p w14:paraId="3EC1833C"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tc>
      </w:tr>
      <w:tr w:rsidR="007648E9" w:rsidRPr="006A2AC2" w14:paraId="7F4BD8AD" w14:textId="77777777" w:rsidTr="007648E9">
        <w:tc>
          <w:tcPr>
            <w:tcW w:w="562" w:type="dxa"/>
            <w:shd w:val="clear" w:color="auto" w:fill="auto"/>
          </w:tcPr>
          <w:p w14:paraId="10859650" w14:textId="77777777" w:rsidR="007648E9" w:rsidRPr="006A2AC2" w:rsidRDefault="007648E9" w:rsidP="007648E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w:t>
            </w:r>
          </w:p>
        </w:tc>
        <w:tc>
          <w:tcPr>
            <w:tcW w:w="1100" w:type="dxa"/>
          </w:tcPr>
          <w:p w14:paraId="6FE4350E" w14:textId="289808AE" w:rsidR="007648E9" w:rsidRPr="006A2AC2" w:rsidRDefault="007648E9" w:rsidP="007648E9">
            <w:pPr>
              <w:spacing w:after="0" w:line="240" w:lineRule="auto"/>
              <w:ind w:firstLine="33"/>
              <w:jc w:val="both"/>
              <w:rPr>
                <w:rFonts w:ascii="Times New Roman" w:eastAsia="Times New Roman" w:hAnsi="Times New Roman" w:cs="Times New Roman"/>
                <w:sz w:val="24"/>
                <w:szCs w:val="24"/>
                <w:lang w:eastAsia="zh-CN"/>
              </w:rPr>
            </w:pPr>
            <w:r w:rsidRPr="004B1EBB">
              <w:rPr>
                <w:rFonts w:ascii="Times New Roman" w:hAnsi="Times New Roman" w:cs="Times New Roman"/>
              </w:rPr>
              <w:t>27.09.</w:t>
            </w:r>
          </w:p>
        </w:tc>
        <w:tc>
          <w:tcPr>
            <w:tcW w:w="992" w:type="dxa"/>
            <w:shd w:val="clear" w:color="auto" w:fill="auto"/>
          </w:tcPr>
          <w:p w14:paraId="20D44A8E"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0B3CF5CB" w14:textId="306D7F69" w:rsidR="007648E9" w:rsidRPr="006A2AC2" w:rsidRDefault="00420BF2" w:rsidP="007648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«Коробочка для фруктов</w:t>
            </w:r>
            <w:r w:rsidR="007648E9" w:rsidRPr="006A2AC2">
              <w:rPr>
                <w:rFonts w:ascii="Times New Roman" w:eastAsia="Times New Roman" w:hAnsi="Times New Roman" w:cs="Times New Roman"/>
                <w:sz w:val="24"/>
                <w:szCs w:val="24"/>
              </w:rPr>
              <w:t>»</w:t>
            </w:r>
          </w:p>
          <w:p w14:paraId="3CAE15CF"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(бумага)</w:t>
            </w:r>
          </w:p>
        </w:tc>
        <w:tc>
          <w:tcPr>
            <w:tcW w:w="8431" w:type="dxa"/>
            <w:shd w:val="clear" w:color="auto" w:fill="auto"/>
          </w:tcPr>
          <w:p w14:paraId="7D876E5A"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Учить работать с бумагой по несложной выкройке. Закреплять умение складывать квадрат пополам, разрезать полоски по контуру. Развивать мелкую моторику. Воспитывать аккуратность в работе, стремление доводить начатое дело до конца.</w:t>
            </w:r>
          </w:p>
        </w:tc>
        <w:tc>
          <w:tcPr>
            <w:tcW w:w="1417" w:type="dxa"/>
            <w:shd w:val="clear" w:color="auto" w:fill="auto"/>
          </w:tcPr>
          <w:p w14:paraId="4FA16FD3"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tc>
      </w:tr>
      <w:tr w:rsidR="007648E9" w:rsidRPr="006A2AC2" w14:paraId="18D3256F" w14:textId="77777777" w:rsidTr="007648E9">
        <w:tc>
          <w:tcPr>
            <w:tcW w:w="562" w:type="dxa"/>
            <w:shd w:val="clear" w:color="auto" w:fill="auto"/>
          </w:tcPr>
          <w:p w14:paraId="1BC45BB0" w14:textId="77777777" w:rsidR="007648E9" w:rsidRPr="006A2AC2" w:rsidRDefault="007648E9" w:rsidP="007648E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w:t>
            </w:r>
          </w:p>
        </w:tc>
        <w:tc>
          <w:tcPr>
            <w:tcW w:w="1100" w:type="dxa"/>
          </w:tcPr>
          <w:p w14:paraId="56FE25B6" w14:textId="5373933B" w:rsidR="007648E9" w:rsidRPr="006A2AC2" w:rsidRDefault="007648E9" w:rsidP="007648E9">
            <w:pPr>
              <w:spacing w:after="0" w:line="240" w:lineRule="auto"/>
              <w:ind w:firstLine="33"/>
              <w:jc w:val="both"/>
              <w:rPr>
                <w:rFonts w:ascii="Times New Roman" w:eastAsia="Times New Roman" w:hAnsi="Times New Roman" w:cs="Times New Roman"/>
                <w:sz w:val="24"/>
                <w:szCs w:val="24"/>
                <w:lang w:eastAsia="zh-CN"/>
              </w:rPr>
            </w:pPr>
            <w:r w:rsidRPr="004B1EBB">
              <w:rPr>
                <w:rFonts w:ascii="Times New Roman" w:hAnsi="Times New Roman" w:cs="Times New Roman"/>
              </w:rPr>
              <w:t>11.10.</w:t>
            </w:r>
          </w:p>
        </w:tc>
        <w:tc>
          <w:tcPr>
            <w:tcW w:w="992" w:type="dxa"/>
            <w:shd w:val="clear" w:color="auto" w:fill="auto"/>
          </w:tcPr>
          <w:p w14:paraId="6EF9887D"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75F60749" w14:textId="780CCFED" w:rsidR="007648E9" w:rsidRPr="006A2AC2" w:rsidRDefault="00C00727" w:rsidP="007648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r w:rsidR="007648E9" w:rsidRPr="006A2AC2">
              <w:rPr>
                <w:rFonts w:ascii="Times New Roman" w:eastAsia="Times New Roman" w:hAnsi="Times New Roman" w:cs="Times New Roman"/>
                <w:sz w:val="24"/>
                <w:szCs w:val="24"/>
              </w:rPr>
              <w:t>»</w:t>
            </w:r>
          </w:p>
          <w:p w14:paraId="7A8280AA"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(бросовый материал)</w:t>
            </w:r>
          </w:p>
        </w:tc>
        <w:tc>
          <w:tcPr>
            <w:tcW w:w="8431" w:type="dxa"/>
            <w:shd w:val="clear" w:color="auto" w:fill="auto"/>
          </w:tcPr>
          <w:p w14:paraId="7B8EF16A"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Продолжать развивать умение детей создавать поделку, используя подручный материал (капсулы от киндер-игрушек, трубочки, пробки, крышки и т.д.) Упражнять в умении соединять детали с помощью пластилина, клея. Развивать мелкую моторику, творческие умения. Воспитывать интерес к творчеству.</w:t>
            </w:r>
          </w:p>
        </w:tc>
        <w:tc>
          <w:tcPr>
            <w:tcW w:w="1417" w:type="dxa"/>
            <w:shd w:val="clear" w:color="auto" w:fill="auto"/>
          </w:tcPr>
          <w:p w14:paraId="35D072DC"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tc>
      </w:tr>
      <w:tr w:rsidR="007648E9" w:rsidRPr="006A2AC2" w14:paraId="155DA538" w14:textId="77777777" w:rsidTr="007648E9">
        <w:tc>
          <w:tcPr>
            <w:tcW w:w="562" w:type="dxa"/>
            <w:shd w:val="clear" w:color="auto" w:fill="auto"/>
          </w:tcPr>
          <w:p w14:paraId="774FE00C" w14:textId="77777777" w:rsidR="007648E9" w:rsidRPr="006A2AC2" w:rsidRDefault="007648E9" w:rsidP="007648E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4</w:t>
            </w:r>
          </w:p>
        </w:tc>
        <w:tc>
          <w:tcPr>
            <w:tcW w:w="1100" w:type="dxa"/>
          </w:tcPr>
          <w:p w14:paraId="4E532C90" w14:textId="334CE708" w:rsidR="007648E9" w:rsidRPr="006A2AC2" w:rsidRDefault="007648E9" w:rsidP="007648E9">
            <w:pPr>
              <w:spacing w:after="0" w:line="240" w:lineRule="auto"/>
              <w:ind w:firstLine="33"/>
              <w:jc w:val="both"/>
              <w:rPr>
                <w:rFonts w:ascii="Times New Roman" w:eastAsia="Times New Roman" w:hAnsi="Times New Roman" w:cs="Times New Roman"/>
                <w:sz w:val="24"/>
                <w:szCs w:val="24"/>
                <w:lang w:eastAsia="zh-CN"/>
              </w:rPr>
            </w:pPr>
            <w:r w:rsidRPr="004B1EBB">
              <w:rPr>
                <w:rFonts w:ascii="Times New Roman" w:hAnsi="Times New Roman" w:cs="Times New Roman"/>
              </w:rPr>
              <w:t>25.10.</w:t>
            </w:r>
          </w:p>
        </w:tc>
        <w:tc>
          <w:tcPr>
            <w:tcW w:w="992" w:type="dxa"/>
            <w:shd w:val="clear" w:color="auto" w:fill="auto"/>
          </w:tcPr>
          <w:p w14:paraId="67E1620F"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4C7BB9CE" w14:textId="13A4722E" w:rsidR="007648E9" w:rsidRPr="006A2AC2" w:rsidRDefault="00C00727" w:rsidP="007648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и собаки</w:t>
            </w:r>
            <w:r w:rsidR="007648E9" w:rsidRPr="006A2AC2">
              <w:rPr>
                <w:rFonts w:ascii="Times New Roman" w:eastAsia="Times New Roman" w:hAnsi="Times New Roman" w:cs="Times New Roman"/>
                <w:sz w:val="24"/>
                <w:szCs w:val="24"/>
              </w:rPr>
              <w:t>»</w:t>
            </w:r>
          </w:p>
          <w:p w14:paraId="4194044E"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 (природный материал)</w:t>
            </w:r>
          </w:p>
        </w:tc>
        <w:tc>
          <w:tcPr>
            <w:tcW w:w="8431" w:type="dxa"/>
            <w:shd w:val="clear" w:color="auto" w:fill="auto"/>
          </w:tcPr>
          <w:p w14:paraId="6675F076" w14:textId="377BFF7D" w:rsidR="007648E9" w:rsidRPr="006A2AC2" w:rsidRDefault="007648E9"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Совершенствовать умения мастерить из веточек, соизмеряя их по толщине и длине. Развивать глазомер, точность движений. Воспитывать интерес к творчеству.</w:t>
            </w:r>
          </w:p>
        </w:tc>
        <w:tc>
          <w:tcPr>
            <w:tcW w:w="1417" w:type="dxa"/>
            <w:shd w:val="clear" w:color="auto" w:fill="auto"/>
          </w:tcPr>
          <w:p w14:paraId="5596CDAF"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tc>
      </w:tr>
      <w:tr w:rsidR="007648E9" w:rsidRPr="006A2AC2" w14:paraId="61970C0F" w14:textId="77777777" w:rsidTr="007648E9">
        <w:tc>
          <w:tcPr>
            <w:tcW w:w="562" w:type="dxa"/>
            <w:shd w:val="clear" w:color="auto" w:fill="auto"/>
          </w:tcPr>
          <w:p w14:paraId="4498055F" w14:textId="77777777" w:rsidR="007648E9" w:rsidRPr="006A2AC2" w:rsidRDefault="007648E9" w:rsidP="007648E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5</w:t>
            </w:r>
          </w:p>
        </w:tc>
        <w:tc>
          <w:tcPr>
            <w:tcW w:w="1100" w:type="dxa"/>
          </w:tcPr>
          <w:p w14:paraId="1712F7EA" w14:textId="68381740" w:rsidR="007648E9" w:rsidRPr="006A2AC2" w:rsidRDefault="007648E9" w:rsidP="007648E9">
            <w:pPr>
              <w:spacing w:after="0" w:line="240" w:lineRule="auto"/>
              <w:ind w:firstLine="33"/>
              <w:jc w:val="both"/>
              <w:rPr>
                <w:rFonts w:ascii="Times New Roman" w:eastAsia="Times New Roman" w:hAnsi="Times New Roman" w:cs="Times New Roman"/>
                <w:sz w:val="24"/>
                <w:szCs w:val="24"/>
                <w:lang w:eastAsia="zh-CN"/>
              </w:rPr>
            </w:pPr>
            <w:r w:rsidRPr="004B1EBB">
              <w:rPr>
                <w:rFonts w:ascii="Times New Roman" w:hAnsi="Times New Roman" w:cs="Times New Roman"/>
              </w:rPr>
              <w:t>08.11</w:t>
            </w:r>
          </w:p>
        </w:tc>
        <w:tc>
          <w:tcPr>
            <w:tcW w:w="992" w:type="dxa"/>
            <w:shd w:val="clear" w:color="auto" w:fill="auto"/>
          </w:tcPr>
          <w:p w14:paraId="4DBD7CC9"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4E594D2B" w14:textId="7ACEA3AC" w:rsidR="007648E9" w:rsidRPr="00C00727" w:rsidRDefault="007648E9" w:rsidP="007648E9">
            <w:pPr>
              <w:spacing w:after="0" w:line="240" w:lineRule="auto"/>
              <w:jc w:val="both"/>
              <w:rPr>
                <w:rFonts w:ascii="Times New Roman" w:eastAsia="Verdana" w:hAnsi="Times New Roman" w:cs="Times New Roman"/>
                <w:sz w:val="24"/>
                <w:szCs w:val="24"/>
              </w:rPr>
            </w:pPr>
            <w:r w:rsidRPr="006A2AC2">
              <w:rPr>
                <w:rFonts w:ascii="Times New Roman" w:eastAsia="Verdana" w:hAnsi="Times New Roman" w:cs="Times New Roman"/>
                <w:sz w:val="24"/>
                <w:szCs w:val="24"/>
              </w:rPr>
              <w:t xml:space="preserve">Поделки из природного материала </w:t>
            </w:r>
          </w:p>
        </w:tc>
        <w:tc>
          <w:tcPr>
            <w:tcW w:w="8431" w:type="dxa"/>
            <w:shd w:val="clear" w:color="auto" w:fill="auto"/>
          </w:tcPr>
          <w:p w14:paraId="52F251CC"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Совершенствовать изобретательность, творчество детей в процессе работы с природным материалом. Учить подбирать детали, изображать фигурки в движении, передавать выразительность образа. Закреплять умение скреплять детали с помощью клея. Уточнять представления о свойствах материалов.</w:t>
            </w:r>
          </w:p>
        </w:tc>
        <w:tc>
          <w:tcPr>
            <w:tcW w:w="1417" w:type="dxa"/>
            <w:shd w:val="clear" w:color="auto" w:fill="auto"/>
          </w:tcPr>
          <w:p w14:paraId="3538DD85"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tc>
      </w:tr>
      <w:tr w:rsidR="007648E9" w:rsidRPr="006A2AC2" w14:paraId="6327873C" w14:textId="77777777" w:rsidTr="007648E9">
        <w:tc>
          <w:tcPr>
            <w:tcW w:w="562" w:type="dxa"/>
            <w:shd w:val="clear" w:color="auto" w:fill="auto"/>
          </w:tcPr>
          <w:p w14:paraId="7AB685FE" w14:textId="77777777" w:rsidR="007648E9" w:rsidRPr="006A2AC2" w:rsidRDefault="007648E9" w:rsidP="007648E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6</w:t>
            </w:r>
          </w:p>
        </w:tc>
        <w:tc>
          <w:tcPr>
            <w:tcW w:w="1100" w:type="dxa"/>
          </w:tcPr>
          <w:p w14:paraId="473F6CB7" w14:textId="31FEA69C" w:rsidR="007648E9" w:rsidRPr="006A2AC2" w:rsidRDefault="007648E9" w:rsidP="007648E9">
            <w:pPr>
              <w:spacing w:after="0" w:line="240" w:lineRule="auto"/>
              <w:ind w:firstLine="33"/>
              <w:jc w:val="both"/>
              <w:rPr>
                <w:rFonts w:ascii="Times New Roman" w:eastAsia="Times New Roman" w:hAnsi="Times New Roman" w:cs="Times New Roman"/>
                <w:sz w:val="24"/>
                <w:szCs w:val="24"/>
                <w:lang w:eastAsia="zh-CN"/>
              </w:rPr>
            </w:pPr>
            <w:r w:rsidRPr="004B1EBB">
              <w:rPr>
                <w:rFonts w:ascii="Times New Roman" w:hAnsi="Times New Roman" w:cs="Times New Roman"/>
              </w:rPr>
              <w:t>22.11.</w:t>
            </w:r>
          </w:p>
        </w:tc>
        <w:tc>
          <w:tcPr>
            <w:tcW w:w="992" w:type="dxa"/>
            <w:shd w:val="clear" w:color="auto" w:fill="auto"/>
          </w:tcPr>
          <w:p w14:paraId="673A83AB"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4ADA1322"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«Знакомство с иголкой»</w:t>
            </w:r>
          </w:p>
          <w:p w14:paraId="2B1CDB4A"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(ткань)</w:t>
            </w:r>
          </w:p>
        </w:tc>
        <w:tc>
          <w:tcPr>
            <w:tcW w:w="8431" w:type="dxa"/>
            <w:shd w:val="clear" w:color="auto" w:fill="auto"/>
          </w:tcPr>
          <w:p w14:paraId="0D157ADB"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Познакомить с коробочкой для ручного труда, ее содержимым (штопальная игла с большим ушком, нитки). Рассказать о правилах безопасности при работе с иголкой. Развивать интерес к шитью. Воспитывать трудолюбие.</w:t>
            </w:r>
          </w:p>
        </w:tc>
        <w:tc>
          <w:tcPr>
            <w:tcW w:w="1417" w:type="dxa"/>
            <w:shd w:val="clear" w:color="auto" w:fill="auto"/>
          </w:tcPr>
          <w:p w14:paraId="0C16D64A"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tc>
      </w:tr>
      <w:tr w:rsidR="007648E9" w:rsidRPr="006A2AC2" w14:paraId="3779E048" w14:textId="77777777" w:rsidTr="007648E9">
        <w:tc>
          <w:tcPr>
            <w:tcW w:w="562" w:type="dxa"/>
            <w:shd w:val="clear" w:color="auto" w:fill="auto"/>
          </w:tcPr>
          <w:p w14:paraId="7E7BE508" w14:textId="77777777" w:rsidR="007648E9" w:rsidRPr="006A2AC2" w:rsidRDefault="007648E9" w:rsidP="007648E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7</w:t>
            </w:r>
          </w:p>
        </w:tc>
        <w:tc>
          <w:tcPr>
            <w:tcW w:w="1100" w:type="dxa"/>
          </w:tcPr>
          <w:p w14:paraId="720E54BF" w14:textId="6F534A13" w:rsidR="007648E9" w:rsidRPr="006A2AC2" w:rsidRDefault="007648E9" w:rsidP="007648E9">
            <w:pPr>
              <w:spacing w:after="0" w:line="240" w:lineRule="auto"/>
              <w:ind w:firstLine="33"/>
              <w:jc w:val="both"/>
              <w:rPr>
                <w:rFonts w:ascii="Times New Roman" w:eastAsia="Times New Roman" w:hAnsi="Times New Roman" w:cs="Times New Roman"/>
                <w:sz w:val="24"/>
                <w:szCs w:val="24"/>
                <w:lang w:eastAsia="zh-CN"/>
              </w:rPr>
            </w:pPr>
            <w:r w:rsidRPr="004B1EBB">
              <w:rPr>
                <w:rFonts w:ascii="Times New Roman" w:hAnsi="Times New Roman" w:cs="Times New Roman"/>
              </w:rPr>
              <w:t>06.12.</w:t>
            </w:r>
          </w:p>
        </w:tc>
        <w:tc>
          <w:tcPr>
            <w:tcW w:w="992" w:type="dxa"/>
            <w:shd w:val="clear" w:color="auto" w:fill="auto"/>
          </w:tcPr>
          <w:p w14:paraId="2AD61282"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7190C716"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«Волшебный стежок»</w:t>
            </w:r>
          </w:p>
          <w:p w14:paraId="5A328A3B"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(ткань, игла)</w:t>
            </w:r>
          </w:p>
        </w:tc>
        <w:tc>
          <w:tcPr>
            <w:tcW w:w="8431" w:type="dxa"/>
            <w:shd w:val="clear" w:color="auto" w:fill="auto"/>
          </w:tcPr>
          <w:p w14:paraId="5FEDE15C"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Знакомить с приемами работы ниткой и иголкой, учить бережно обращаться с ними, правильно хранить иголку. Выполнять шов «вперед иголку» (правильно отмерить нить, вдевать нитку в иголку, завязывать узелок). Развивать общую моторную координацию и мелкую моторику. Воспитывать аккуратность и усидчивость.</w:t>
            </w:r>
          </w:p>
        </w:tc>
        <w:tc>
          <w:tcPr>
            <w:tcW w:w="1417" w:type="dxa"/>
            <w:shd w:val="clear" w:color="auto" w:fill="auto"/>
          </w:tcPr>
          <w:p w14:paraId="43EB5DCA"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tc>
      </w:tr>
      <w:tr w:rsidR="007648E9" w:rsidRPr="006A2AC2" w14:paraId="39FFC1B4" w14:textId="77777777" w:rsidTr="007648E9">
        <w:tc>
          <w:tcPr>
            <w:tcW w:w="562" w:type="dxa"/>
            <w:shd w:val="clear" w:color="auto" w:fill="auto"/>
          </w:tcPr>
          <w:p w14:paraId="599DF216" w14:textId="77777777" w:rsidR="007648E9" w:rsidRPr="006A2AC2" w:rsidRDefault="007648E9" w:rsidP="007648E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8</w:t>
            </w:r>
          </w:p>
        </w:tc>
        <w:tc>
          <w:tcPr>
            <w:tcW w:w="1100" w:type="dxa"/>
          </w:tcPr>
          <w:p w14:paraId="1B5D1E38" w14:textId="6557D4D5" w:rsidR="007648E9" w:rsidRPr="006A2AC2" w:rsidRDefault="007648E9" w:rsidP="007648E9">
            <w:pPr>
              <w:spacing w:after="0" w:line="240" w:lineRule="auto"/>
              <w:ind w:firstLine="33"/>
              <w:jc w:val="both"/>
              <w:rPr>
                <w:rFonts w:ascii="Times New Roman" w:eastAsia="Times New Roman" w:hAnsi="Times New Roman" w:cs="Times New Roman"/>
                <w:sz w:val="24"/>
                <w:szCs w:val="24"/>
                <w:lang w:eastAsia="zh-CN"/>
              </w:rPr>
            </w:pPr>
            <w:r w:rsidRPr="004B1EBB">
              <w:rPr>
                <w:rFonts w:ascii="Times New Roman" w:hAnsi="Times New Roman" w:cs="Times New Roman"/>
              </w:rPr>
              <w:t>20.12.</w:t>
            </w:r>
          </w:p>
        </w:tc>
        <w:tc>
          <w:tcPr>
            <w:tcW w:w="992" w:type="dxa"/>
            <w:shd w:val="clear" w:color="auto" w:fill="auto"/>
          </w:tcPr>
          <w:p w14:paraId="5E5D1738"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3450A71F" w14:textId="25C5FA2E"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w:t>
            </w:r>
            <w:r w:rsidR="00C00727">
              <w:rPr>
                <w:rFonts w:ascii="Times New Roman" w:eastAsia="Times New Roman" w:hAnsi="Times New Roman" w:cs="Times New Roman"/>
                <w:sz w:val="24"/>
                <w:szCs w:val="24"/>
              </w:rPr>
              <w:t>Автобус</w:t>
            </w:r>
            <w:r w:rsidRPr="006A2AC2">
              <w:rPr>
                <w:rFonts w:ascii="Times New Roman" w:eastAsia="Times New Roman" w:hAnsi="Times New Roman" w:cs="Times New Roman"/>
                <w:sz w:val="24"/>
                <w:szCs w:val="24"/>
              </w:rPr>
              <w:t>»</w:t>
            </w:r>
          </w:p>
          <w:p w14:paraId="152819B2" w14:textId="706C4300" w:rsidR="007648E9" w:rsidRPr="006A2AC2" w:rsidRDefault="00C00727" w:rsidP="00C007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648E9" w:rsidRPr="006A2AC2">
              <w:rPr>
                <w:rFonts w:ascii="Times New Roman" w:eastAsia="Times New Roman" w:hAnsi="Times New Roman" w:cs="Times New Roman"/>
                <w:sz w:val="24"/>
                <w:szCs w:val="24"/>
              </w:rPr>
              <w:t>бросовый материал)</w:t>
            </w:r>
          </w:p>
        </w:tc>
        <w:tc>
          <w:tcPr>
            <w:tcW w:w="8431" w:type="dxa"/>
            <w:shd w:val="clear" w:color="auto" w:fill="auto"/>
          </w:tcPr>
          <w:p w14:paraId="3E6E7571" w14:textId="74FFA990"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Развивать желание заниматься ручным трудом. Воспитывать бережное и аккуратное отношение к швейным принадлежностям.</w:t>
            </w:r>
          </w:p>
        </w:tc>
        <w:tc>
          <w:tcPr>
            <w:tcW w:w="1417" w:type="dxa"/>
            <w:shd w:val="clear" w:color="auto" w:fill="auto"/>
          </w:tcPr>
          <w:p w14:paraId="2E9C373C"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tc>
      </w:tr>
      <w:tr w:rsidR="007648E9" w:rsidRPr="006A2AC2" w14:paraId="374FE6A1" w14:textId="77777777" w:rsidTr="007648E9">
        <w:tc>
          <w:tcPr>
            <w:tcW w:w="562" w:type="dxa"/>
            <w:shd w:val="clear" w:color="auto" w:fill="auto"/>
          </w:tcPr>
          <w:p w14:paraId="23B6E61E" w14:textId="77777777" w:rsidR="007648E9" w:rsidRPr="006A2AC2" w:rsidRDefault="007648E9" w:rsidP="007648E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9</w:t>
            </w:r>
          </w:p>
        </w:tc>
        <w:tc>
          <w:tcPr>
            <w:tcW w:w="1100" w:type="dxa"/>
          </w:tcPr>
          <w:p w14:paraId="3AA6CA91" w14:textId="3552580B" w:rsidR="007648E9" w:rsidRPr="006A2AC2" w:rsidRDefault="007648E9" w:rsidP="007648E9">
            <w:pPr>
              <w:spacing w:after="0" w:line="240" w:lineRule="auto"/>
              <w:ind w:firstLine="33"/>
              <w:jc w:val="both"/>
              <w:rPr>
                <w:rFonts w:ascii="Times New Roman" w:eastAsia="Times New Roman" w:hAnsi="Times New Roman" w:cs="Times New Roman"/>
                <w:sz w:val="24"/>
                <w:szCs w:val="24"/>
                <w:lang w:eastAsia="zh-CN"/>
              </w:rPr>
            </w:pPr>
            <w:r w:rsidRPr="004B1EBB">
              <w:rPr>
                <w:rFonts w:ascii="Times New Roman" w:hAnsi="Times New Roman" w:cs="Times New Roman"/>
              </w:rPr>
              <w:t>10.01.</w:t>
            </w:r>
          </w:p>
        </w:tc>
        <w:tc>
          <w:tcPr>
            <w:tcW w:w="992" w:type="dxa"/>
            <w:shd w:val="clear" w:color="auto" w:fill="auto"/>
          </w:tcPr>
          <w:p w14:paraId="2BB5E2F6"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7BD0B960"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«Кукла Столбушка»</w:t>
            </w:r>
          </w:p>
          <w:p w14:paraId="1164990E"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(ткань)</w:t>
            </w:r>
          </w:p>
        </w:tc>
        <w:tc>
          <w:tcPr>
            <w:tcW w:w="8431" w:type="dxa"/>
            <w:shd w:val="clear" w:color="auto" w:fill="auto"/>
          </w:tcPr>
          <w:p w14:paraId="5B506741"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Продолжать знакомить с традициями и ценностями народной культуры. Формировать трудовые навыки: складывание, сворачивание, скручивание и др. Развивать тактильное восприятие, воображение. Воспитывать интерес к созданию рукотворных игрушек и их обыгрыванию.</w:t>
            </w:r>
          </w:p>
        </w:tc>
        <w:tc>
          <w:tcPr>
            <w:tcW w:w="1417" w:type="dxa"/>
            <w:shd w:val="clear" w:color="auto" w:fill="auto"/>
          </w:tcPr>
          <w:p w14:paraId="36961928"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tc>
      </w:tr>
      <w:tr w:rsidR="007648E9" w:rsidRPr="006A2AC2" w14:paraId="2B371A1B" w14:textId="77777777" w:rsidTr="007648E9">
        <w:tc>
          <w:tcPr>
            <w:tcW w:w="562" w:type="dxa"/>
            <w:shd w:val="clear" w:color="auto" w:fill="auto"/>
          </w:tcPr>
          <w:p w14:paraId="0F4F72D4" w14:textId="77777777" w:rsidR="007648E9" w:rsidRPr="006A2AC2" w:rsidRDefault="007648E9" w:rsidP="007648E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10</w:t>
            </w:r>
          </w:p>
        </w:tc>
        <w:tc>
          <w:tcPr>
            <w:tcW w:w="1100" w:type="dxa"/>
          </w:tcPr>
          <w:p w14:paraId="75F4D54D" w14:textId="6426FE3A" w:rsidR="007648E9" w:rsidRPr="006A2AC2" w:rsidRDefault="007648E9" w:rsidP="007648E9">
            <w:pPr>
              <w:spacing w:after="0" w:line="240" w:lineRule="auto"/>
              <w:ind w:firstLine="33"/>
              <w:jc w:val="both"/>
              <w:rPr>
                <w:rFonts w:ascii="Times New Roman" w:eastAsia="Times New Roman" w:hAnsi="Times New Roman" w:cs="Times New Roman"/>
                <w:sz w:val="24"/>
                <w:szCs w:val="24"/>
                <w:lang w:eastAsia="zh-CN"/>
              </w:rPr>
            </w:pPr>
            <w:r w:rsidRPr="004B1EBB">
              <w:rPr>
                <w:rFonts w:ascii="Times New Roman" w:hAnsi="Times New Roman" w:cs="Times New Roman"/>
              </w:rPr>
              <w:t>24.01.</w:t>
            </w:r>
          </w:p>
        </w:tc>
        <w:tc>
          <w:tcPr>
            <w:tcW w:w="992" w:type="dxa"/>
            <w:shd w:val="clear" w:color="auto" w:fill="auto"/>
          </w:tcPr>
          <w:p w14:paraId="4CA7E435"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5FEA9B32" w14:textId="77777777" w:rsidR="007648E9" w:rsidRPr="006A2AC2" w:rsidRDefault="007648E9" w:rsidP="007648E9">
            <w:pPr>
              <w:spacing w:after="0" w:line="240" w:lineRule="auto"/>
              <w:jc w:val="both"/>
              <w:rPr>
                <w:rFonts w:ascii="Times New Roman" w:hAnsi="Times New Roman" w:cs="Times New Roman"/>
                <w:sz w:val="24"/>
                <w:szCs w:val="24"/>
              </w:rPr>
            </w:pPr>
            <w:r w:rsidRPr="006A2AC2">
              <w:rPr>
                <w:rFonts w:ascii="Times New Roman" w:hAnsi="Times New Roman" w:cs="Times New Roman"/>
                <w:sz w:val="24"/>
                <w:szCs w:val="24"/>
              </w:rPr>
              <w:t>«Как лоскутные куклы повели хоровод»</w:t>
            </w:r>
          </w:p>
          <w:p w14:paraId="4650B41E"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hAnsi="Times New Roman" w:cs="Times New Roman"/>
                <w:sz w:val="24"/>
                <w:szCs w:val="24"/>
              </w:rPr>
              <w:t>(ткань)</w:t>
            </w:r>
          </w:p>
        </w:tc>
        <w:tc>
          <w:tcPr>
            <w:tcW w:w="8431" w:type="dxa"/>
            <w:shd w:val="clear" w:color="auto" w:fill="auto"/>
          </w:tcPr>
          <w:p w14:paraId="211AAC68"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hAnsi="Times New Roman" w:cs="Times New Roman"/>
                <w:sz w:val="24"/>
                <w:szCs w:val="24"/>
              </w:rPr>
              <w:t>Продолжать знакомить с традициями и ценностями народной культуры. Формировать трудовые навыки: складывание, сворачивание, скручивание и др. Развивать тактильное восприятие, воображение. Воспитывать интерес к созданию рукотворных игрушек и их обыгрыванию.</w:t>
            </w:r>
          </w:p>
        </w:tc>
        <w:tc>
          <w:tcPr>
            <w:tcW w:w="1417" w:type="dxa"/>
            <w:shd w:val="clear" w:color="auto" w:fill="auto"/>
          </w:tcPr>
          <w:p w14:paraId="1754CC87"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tc>
      </w:tr>
      <w:tr w:rsidR="007648E9" w:rsidRPr="006A2AC2" w14:paraId="3F0C1688" w14:textId="77777777" w:rsidTr="007648E9">
        <w:tc>
          <w:tcPr>
            <w:tcW w:w="562" w:type="dxa"/>
            <w:shd w:val="clear" w:color="auto" w:fill="auto"/>
          </w:tcPr>
          <w:p w14:paraId="7BF14716" w14:textId="77777777" w:rsidR="007648E9" w:rsidRPr="006A2AC2" w:rsidRDefault="007648E9" w:rsidP="007648E9">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11</w:t>
            </w:r>
          </w:p>
        </w:tc>
        <w:tc>
          <w:tcPr>
            <w:tcW w:w="1100" w:type="dxa"/>
          </w:tcPr>
          <w:p w14:paraId="7241098E" w14:textId="1503B0E7" w:rsidR="007648E9" w:rsidRPr="006A2AC2" w:rsidRDefault="007648E9" w:rsidP="007648E9">
            <w:pPr>
              <w:suppressAutoHyphens/>
              <w:spacing w:after="0" w:line="240" w:lineRule="auto"/>
              <w:ind w:firstLine="33"/>
              <w:jc w:val="both"/>
              <w:rPr>
                <w:rFonts w:ascii="Times New Roman" w:eastAsia="Times New Roman" w:hAnsi="Times New Roman" w:cs="Times New Roman"/>
                <w:sz w:val="24"/>
                <w:szCs w:val="24"/>
                <w:lang w:eastAsia="zh-CN"/>
              </w:rPr>
            </w:pPr>
            <w:r w:rsidRPr="004B1EBB">
              <w:rPr>
                <w:rFonts w:ascii="Times New Roman" w:hAnsi="Times New Roman" w:cs="Times New Roman"/>
              </w:rPr>
              <w:t>07.02.</w:t>
            </w:r>
          </w:p>
        </w:tc>
        <w:tc>
          <w:tcPr>
            <w:tcW w:w="992" w:type="dxa"/>
            <w:shd w:val="clear" w:color="auto" w:fill="auto"/>
          </w:tcPr>
          <w:p w14:paraId="44188273"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7B5144F9" w14:textId="02996402"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w:t>
            </w:r>
            <w:r w:rsidR="00C00727">
              <w:rPr>
                <w:rFonts w:ascii="Times New Roman" w:eastAsia="Times New Roman" w:hAnsi="Times New Roman" w:cs="Times New Roman"/>
                <w:sz w:val="24"/>
                <w:szCs w:val="24"/>
              </w:rPr>
              <w:t>Звери водят хоровод</w:t>
            </w:r>
            <w:r w:rsidRPr="006A2AC2">
              <w:rPr>
                <w:rFonts w:ascii="Times New Roman" w:eastAsia="Times New Roman" w:hAnsi="Times New Roman" w:cs="Times New Roman"/>
                <w:sz w:val="24"/>
                <w:szCs w:val="24"/>
              </w:rPr>
              <w:t>»</w:t>
            </w:r>
          </w:p>
          <w:p w14:paraId="77D0046E" w14:textId="77777777" w:rsidR="007648E9" w:rsidRPr="006A2AC2" w:rsidRDefault="007648E9" w:rsidP="007648E9">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(бросовый материал)</w:t>
            </w:r>
          </w:p>
        </w:tc>
        <w:tc>
          <w:tcPr>
            <w:tcW w:w="8431" w:type="dxa"/>
            <w:shd w:val="clear" w:color="auto" w:fill="auto"/>
          </w:tcPr>
          <w:p w14:paraId="0246F975" w14:textId="74AE43A6" w:rsidR="007648E9" w:rsidRPr="006A2AC2" w:rsidRDefault="007648E9"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Совершенствовать умение создавать из коробок, пластиковых бутылок </w:t>
            </w:r>
            <w:r w:rsidR="00C00727">
              <w:rPr>
                <w:rFonts w:ascii="Times New Roman" w:eastAsia="Times New Roman" w:hAnsi="Times New Roman" w:cs="Times New Roman"/>
                <w:sz w:val="24"/>
                <w:szCs w:val="24"/>
              </w:rPr>
              <w:t>животных</w:t>
            </w:r>
            <w:r w:rsidRPr="006A2AC2">
              <w:rPr>
                <w:rFonts w:ascii="Times New Roman" w:eastAsia="Times New Roman" w:hAnsi="Times New Roman" w:cs="Times New Roman"/>
                <w:sz w:val="24"/>
                <w:szCs w:val="24"/>
              </w:rPr>
              <w:t>. Развивать умение аккуратно вырезывать отверстия. Воспитывать стремление заботиться о птицах.</w:t>
            </w:r>
          </w:p>
        </w:tc>
        <w:tc>
          <w:tcPr>
            <w:tcW w:w="1417" w:type="dxa"/>
            <w:shd w:val="clear" w:color="auto" w:fill="auto"/>
          </w:tcPr>
          <w:p w14:paraId="77DCBCF7"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p w14:paraId="6A4A4A2A" w14:textId="77777777" w:rsidR="007648E9" w:rsidRPr="006A2AC2" w:rsidRDefault="007648E9" w:rsidP="007648E9">
            <w:pPr>
              <w:spacing w:after="0" w:line="240" w:lineRule="auto"/>
              <w:ind w:right="-108"/>
              <w:jc w:val="both"/>
              <w:rPr>
                <w:rFonts w:ascii="Times New Roman" w:eastAsia="Times New Roman" w:hAnsi="Times New Roman" w:cs="Times New Roman"/>
                <w:sz w:val="24"/>
                <w:szCs w:val="24"/>
              </w:rPr>
            </w:pPr>
          </w:p>
        </w:tc>
      </w:tr>
      <w:tr w:rsidR="00C00727" w:rsidRPr="006A2AC2" w14:paraId="540D1D5F" w14:textId="77777777" w:rsidTr="007648E9">
        <w:tc>
          <w:tcPr>
            <w:tcW w:w="562" w:type="dxa"/>
            <w:shd w:val="clear" w:color="auto" w:fill="auto"/>
          </w:tcPr>
          <w:p w14:paraId="4DC9411D" w14:textId="77777777" w:rsidR="00C00727" w:rsidRPr="006A2AC2" w:rsidRDefault="00C00727" w:rsidP="00C00727">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12</w:t>
            </w:r>
          </w:p>
        </w:tc>
        <w:tc>
          <w:tcPr>
            <w:tcW w:w="1100" w:type="dxa"/>
          </w:tcPr>
          <w:p w14:paraId="3CD3C9FB" w14:textId="0B63C324" w:rsidR="00C00727" w:rsidRPr="006A2AC2" w:rsidRDefault="00C00727" w:rsidP="00C00727">
            <w:pPr>
              <w:spacing w:after="0" w:line="240" w:lineRule="auto"/>
              <w:ind w:firstLine="33"/>
              <w:jc w:val="both"/>
              <w:rPr>
                <w:rFonts w:ascii="Times New Roman" w:eastAsia="Times New Roman" w:hAnsi="Times New Roman" w:cs="Times New Roman"/>
                <w:sz w:val="24"/>
                <w:szCs w:val="24"/>
              </w:rPr>
            </w:pPr>
            <w:r w:rsidRPr="004B1EBB">
              <w:rPr>
                <w:rFonts w:ascii="Times New Roman" w:hAnsi="Times New Roman" w:cs="Times New Roman"/>
              </w:rPr>
              <w:t>21.02.</w:t>
            </w:r>
          </w:p>
        </w:tc>
        <w:tc>
          <w:tcPr>
            <w:tcW w:w="992" w:type="dxa"/>
            <w:shd w:val="clear" w:color="auto" w:fill="auto"/>
          </w:tcPr>
          <w:p w14:paraId="23F870DC"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7F6A5AEE"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«Это Родина моя»</w:t>
            </w:r>
          </w:p>
          <w:p w14:paraId="7EFCB9DF" w14:textId="2E2F4EA7" w:rsidR="00C00727" w:rsidRPr="006A2AC2" w:rsidRDefault="00C00727" w:rsidP="00C00727">
            <w:pPr>
              <w:spacing w:after="0" w:line="240" w:lineRule="auto"/>
              <w:jc w:val="both"/>
              <w:rPr>
                <w:rFonts w:ascii="Times New Roman" w:hAnsi="Times New Roman" w:cs="Times New Roman"/>
                <w:sz w:val="24"/>
                <w:szCs w:val="24"/>
              </w:rPr>
            </w:pPr>
            <w:r w:rsidRPr="006A2AC2">
              <w:rPr>
                <w:rFonts w:ascii="Times New Roman" w:eastAsia="Times New Roman" w:hAnsi="Times New Roman" w:cs="Times New Roman"/>
                <w:sz w:val="24"/>
                <w:szCs w:val="24"/>
              </w:rPr>
              <w:t xml:space="preserve"> «Матрешка»</w:t>
            </w:r>
          </w:p>
        </w:tc>
        <w:tc>
          <w:tcPr>
            <w:tcW w:w="8431" w:type="dxa"/>
            <w:shd w:val="clear" w:color="auto" w:fill="auto"/>
          </w:tcPr>
          <w:p w14:paraId="4073A981" w14:textId="67E92F9D" w:rsidR="00C00727" w:rsidRPr="006A2AC2" w:rsidRDefault="00C00727" w:rsidP="00C00727">
            <w:pPr>
              <w:spacing w:after="0" w:line="240" w:lineRule="auto"/>
              <w:jc w:val="both"/>
              <w:rPr>
                <w:rFonts w:ascii="Times New Roman" w:hAnsi="Times New Roman" w:cs="Times New Roman"/>
                <w:sz w:val="24"/>
                <w:szCs w:val="24"/>
              </w:rPr>
            </w:pPr>
            <w:r w:rsidRPr="006A2AC2">
              <w:rPr>
                <w:rFonts w:ascii="Times New Roman" w:eastAsia="Times New Roman" w:hAnsi="Times New Roman" w:cs="Times New Roman"/>
                <w:sz w:val="24"/>
                <w:szCs w:val="24"/>
              </w:rPr>
              <w:t>Дать представление о русской матрешке, как об одном из старинных народных промыслов. развивать умение украшать силуэт матрешки разнообразными узорами; совершенствовать умение составлять композицию, используя растительные мотивы народных орнаментов.</w:t>
            </w:r>
          </w:p>
        </w:tc>
        <w:tc>
          <w:tcPr>
            <w:tcW w:w="1417" w:type="dxa"/>
            <w:shd w:val="clear" w:color="auto" w:fill="auto"/>
          </w:tcPr>
          <w:p w14:paraId="303A9FB1" w14:textId="77777777" w:rsidR="00C00727" w:rsidRPr="006A2AC2" w:rsidRDefault="00C00727" w:rsidP="00C00727">
            <w:pPr>
              <w:spacing w:after="0" w:line="240" w:lineRule="auto"/>
              <w:ind w:right="-108"/>
              <w:jc w:val="both"/>
              <w:rPr>
                <w:rFonts w:ascii="Times New Roman" w:eastAsia="Times New Roman" w:hAnsi="Times New Roman" w:cs="Times New Roman"/>
                <w:sz w:val="24"/>
                <w:szCs w:val="24"/>
              </w:rPr>
            </w:pPr>
          </w:p>
        </w:tc>
      </w:tr>
      <w:tr w:rsidR="00C00727" w:rsidRPr="006A2AC2" w14:paraId="1F871FB6" w14:textId="77777777" w:rsidTr="007648E9">
        <w:tc>
          <w:tcPr>
            <w:tcW w:w="562" w:type="dxa"/>
            <w:shd w:val="clear" w:color="auto" w:fill="auto"/>
          </w:tcPr>
          <w:p w14:paraId="162C97B6" w14:textId="77777777" w:rsidR="00C00727" w:rsidRPr="006A2AC2" w:rsidRDefault="00C00727" w:rsidP="00C00727">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13</w:t>
            </w:r>
          </w:p>
        </w:tc>
        <w:tc>
          <w:tcPr>
            <w:tcW w:w="1100" w:type="dxa"/>
          </w:tcPr>
          <w:p w14:paraId="47C4DE8F" w14:textId="368CE0E1" w:rsidR="00C00727" w:rsidRPr="006A2AC2" w:rsidRDefault="00C00727" w:rsidP="00C00727">
            <w:pPr>
              <w:spacing w:after="0" w:line="240" w:lineRule="auto"/>
              <w:ind w:firstLine="33"/>
              <w:jc w:val="both"/>
              <w:rPr>
                <w:rFonts w:ascii="Times New Roman" w:eastAsia="Times New Roman" w:hAnsi="Times New Roman" w:cs="Times New Roman"/>
                <w:sz w:val="24"/>
                <w:szCs w:val="24"/>
              </w:rPr>
            </w:pPr>
            <w:r w:rsidRPr="004B1EBB">
              <w:rPr>
                <w:rFonts w:ascii="Times New Roman" w:hAnsi="Times New Roman" w:cs="Times New Roman"/>
              </w:rPr>
              <w:t>07.03.</w:t>
            </w:r>
          </w:p>
        </w:tc>
        <w:tc>
          <w:tcPr>
            <w:tcW w:w="992" w:type="dxa"/>
            <w:shd w:val="clear" w:color="auto" w:fill="auto"/>
          </w:tcPr>
          <w:p w14:paraId="669AEBB0"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55DFF1C5"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«Карандашница»</w:t>
            </w:r>
          </w:p>
          <w:p w14:paraId="1309CD8A" w14:textId="0B4AF0C1"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(бумага)</w:t>
            </w:r>
          </w:p>
        </w:tc>
        <w:tc>
          <w:tcPr>
            <w:tcW w:w="8431" w:type="dxa"/>
            <w:shd w:val="clear" w:color="auto" w:fill="auto"/>
          </w:tcPr>
          <w:p w14:paraId="7A1EEADD" w14:textId="5502DBF4"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Закреплять умение работать с картоном. Учить самостоятельно изготавливать выкройку, срезать ненужные части, делать надрезы, склеивать, оформлять поделку.</w:t>
            </w:r>
          </w:p>
        </w:tc>
        <w:tc>
          <w:tcPr>
            <w:tcW w:w="1417" w:type="dxa"/>
            <w:shd w:val="clear" w:color="auto" w:fill="auto"/>
          </w:tcPr>
          <w:p w14:paraId="0F252849" w14:textId="77777777" w:rsidR="00C00727" w:rsidRPr="006A2AC2" w:rsidRDefault="00C00727" w:rsidP="00C00727">
            <w:pPr>
              <w:spacing w:after="0" w:line="240" w:lineRule="auto"/>
              <w:ind w:right="-108"/>
              <w:jc w:val="both"/>
              <w:rPr>
                <w:rFonts w:ascii="Times New Roman" w:eastAsia="Times New Roman" w:hAnsi="Times New Roman" w:cs="Times New Roman"/>
                <w:sz w:val="24"/>
                <w:szCs w:val="24"/>
              </w:rPr>
            </w:pPr>
          </w:p>
        </w:tc>
      </w:tr>
      <w:tr w:rsidR="00C00727" w:rsidRPr="006A2AC2" w14:paraId="06A43A39" w14:textId="77777777" w:rsidTr="007648E9">
        <w:tc>
          <w:tcPr>
            <w:tcW w:w="562" w:type="dxa"/>
            <w:shd w:val="clear" w:color="auto" w:fill="auto"/>
          </w:tcPr>
          <w:p w14:paraId="1DD83C85" w14:textId="77777777" w:rsidR="00C00727" w:rsidRPr="006A2AC2" w:rsidRDefault="00C00727" w:rsidP="00C00727">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14</w:t>
            </w:r>
          </w:p>
        </w:tc>
        <w:tc>
          <w:tcPr>
            <w:tcW w:w="1100" w:type="dxa"/>
          </w:tcPr>
          <w:p w14:paraId="0B968506" w14:textId="57E36B37" w:rsidR="00C00727" w:rsidRPr="006A2AC2" w:rsidRDefault="00C00727" w:rsidP="00C00727">
            <w:pPr>
              <w:spacing w:after="0" w:line="240" w:lineRule="auto"/>
              <w:ind w:firstLine="33"/>
              <w:jc w:val="both"/>
              <w:rPr>
                <w:rFonts w:ascii="Times New Roman" w:eastAsia="Times New Roman" w:hAnsi="Times New Roman" w:cs="Times New Roman"/>
                <w:sz w:val="24"/>
                <w:szCs w:val="24"/>
              </w:rPr>
            </w:pPr>
            <w:r w:rsidRPr="004B1EBB">
              <w:rPr>
                <w:rFonts w:ascii="Times New Roman" w:hAnsi="Times New Roman" w:cs="Times New Roman"/>
              </w:rPr>
              <w:t>21.03.</w:t>
            </w:r>
          </w:p>
        </w:tc>
        <w:tc>
          <w:tcPr>
            <w:tcW w:w="992" w:type="dxa"/>
            <w:shd w:val="clear" w:color="auto" w:fill="auto"/>
          </w:tcPr>
          <w:p w14:paraId="2879EE54"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68B8DA5D"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«Книжки – малышки»</w:t>
            </w:r>
          </w:p>
          <w:p w14:paraId="169E176D"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(бумага)</w:t>
            </w:r>
          </w:p>
        </w:tc>
        <w:tc>
          <w:tcPr>
            <w:tcW w:w="8431" w:type="dxa"/>
            <w:shd w:val="clear" w:color="auto" w:fill="auto"/>
          </w:tcPr>
          <w:p w14:paraId="49F56AD1"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Закреплять умение работать с бумагой, скреплять детали с помощью клея, оформлять поделку. Развивать художественный вкус. Воспитывать уважение к результатам труда</w:t>
            </w:r>
          </w:p>
        </w:tc>
        <w:tc>
          <w:tcPr>
            <w:tcW w:w="1417" w:type="dxa"/>
            <w:shd w:val="clear" w:color="auto" w:fill="auto"/>
          </w:tcPr>
          <w:p w14:paraId="670FB2EF" w14:textId="77777777" w:rsidR="00C00727" w:rsidRPr="006A2AC2" w:rsidRDefault="00C00727" w:rsidP="00C00727">
            <w:pPr>
              <w:spacing w:after="0" w:line="240" w:lineRule="auto"/>
              <w:ind w:right="-108"/>
              <w:jc w:val="both"/>
              <w:rPr>
                <w:rFonts w:ascii="Times New Roman" w:eastAsia="Times New Roman" w:hAnsi="Times New Roman" w:cs="Times New Roman"/>
                <w:sz w:val="24"/>
                <w:szCs w:val="24"/>
              </w:rPr>
            </w:pPr>
          </w:p>
          <w:p w14:paraId="605060F3" w14:textId="77777777" w:rsidR="00C00727" w:rsidRPr="006A2AC2" w:rsidRDefault="00C00727" w:rsidP="00C00727">
            <w:pPr>
              <w:spacing w:after="0" w:line="240" w:lineRule="auto"/>
              <w:ind w:right="-108"/>
              <w:jc w:val="both"/>
              <w:rPr>
                <w:rFonts w:ascii="Times New Roman" w:eastAsia="Times New Roman" w:hAnsi="Times New Roman" w:cs="Times New Roman"/>
                <w:sz w:val="24"/>
                <w:szCs w:val="24"/>
              </w:rPr>
            </w:pPr>
          </w:p>
        </w:tc>
      </w:tr>
      <w:tr w:rsidR="00C00727" w:rsidRPr="006A2AC2" w14:paraId="689CAA2E" w14:textId="77777777" w:rsidTr="007648E9">
        <w:tc>
          <w:tcPr>
            <w:tcW w:w="562" w:type="dxa"/>
            <w:shd w:val="clear" w:color="auto" w:fill="auto"/>
          </w:tcPr>
          <w:p w14:paraId="655A5E6B" w14:textId="77777777" w:rsidR="00C00727" w:rsidRPr="006A2AC2" w:rsidRDefault="00C00727" w:rsidP="00C00727">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15</w:t>
            </w:r>
          </w:p>
        </w:tc>
        <w:tc>
          <w:tcPr>
            <w:tcW w:w="1100" w:type="dxa"/>
          </w:tcPr>
          <w:p w14:paraId="56E5142C" w14:textId="52FE033B" w:rsidR="00C00727" w:rsidRPr="006A2AC2" w:rsidRDefault="00C00727" w:rsidP="00C00727">
            <w:pPr>
              <w:spacing w:after="0" w:line="240" w:lineRule="auto"/>
              <w:ind w:firstLine="33"/>
              <w:jc w:val="both"/>
              <w:rPr>
                <w:rFonts w:ascii="Times New Roman" w:eastAsia="Times New Roman" w:hAnsi="Times New Roman" w:cs="Times New Roman"/>
                <w:sz w:val="24"/>
                <w:szCs w:val="24"/>
              </w:rPr>
            </w:pPr>
            <w:r w:rsidRPr="004B1EBB">
              <w:rPr>
                <w:rFonts w:ascii="Times New Roman" w:hAnsi="Times New Roman" w:cs="Times New Roman"/>
              </w:rPr>
              <w:t>04.04.</w:t>
            </w:r>
          </w:p>
        </w:tc>
        <w:tc>
          <w:tcPr>
            <w:tcW w:w="992" w:type="dxa"/>
            <w:shd w:val="clear" w:color="auto" w:fill="auto"/>
          </w:tcPr>
          <w:p w14:paraId="2D43CC01"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1CF60B0C" w14:textId="7D8B34F8" w:rsidR="00C00727" w:rsidRPr="006A2AC2" w:rsidRDefault="00C00727" w:rsidP="000E1CE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«Констр</w:t>
            </w:r>
            <w:r w:rsidR="000E1CE7">
              <w:rPr>
                <w:rFonts w:ascii="Times New Roman" w:eastAsia="Times New Roman" w:hAnsi="Times New Roman" w:cs="Times New Roman"/>
                <w:sz w:val="24"/>
                <w:szCs w:val="24"/>
              </w:rPr>
              <w:t>уирование из бумаги персонажей по произведениям С. Я. Маршака</w:t>
            </w:r>
          </w:p>
        </w:tc>
        <w:tc>
          <w:tcPr>
            <w:tcW w:w="8431" w:type="dxa"/>
            <w:shd w:val="clear" w:color="auto" w:fill="auto"/>
          </w:tcPr>
          <w:p w14:paraId="2612862E"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Совершенствовать умение принимать коллективную цель, продолжить обучение работы с бумагой, закреплять приемы аккуратного склеивания деталей. Содействовать развитию конструкторских способностей, поисковой деятельности, творчества. Воспитывать дружеские взаимоотношения, содействовать пониманию художественного вкуса, поиску и созданию оригинальных конструкций.</w:t>
            </w:r>
          </w:p>
        </w:tc>
        <w:tc>
          <w:tcPr>
            <w:tcW w:w="1417" w:type="dxa"/>
            <w:shd w:val="clear" w:color="auto" w:fill="auto"/>
          </w:tcPr>
          <w:p w14:paraId="2FB25CBE" w14:textId="77777777" w:rsidR="00C00727" w:rsidRPr="006A2AC2" w:rsidRDefault="00C00727" w:rsidP="00C00727">
            <w:pPr>
              <w:spacing w:after="0" w:line="240" w:lineRule="auto"/>
              <w:ind w:right="-108"/>
              <w:jc w:val="both"/>
              <w:rPr>
                <w:rFonts w:ascii="Times New Roman" w:eastAsia="Times New Roman" w:hAnsi="Times New Roman" w:cs="Times New Roman"/>
                <w:sz w:val="24"/>
                <w:szCs w:val="24"/>
              </w:rPr>
            </w:pPr>
          </w:p>
        </w:tc>
      </w:tr>
      <w:tr w:rsidR="00C00727" w:rsidRPr="006A2AC2" w14:paraId="2294E386" w14:textId="77777777" w:rsidTr="007648E9">
        <w:tc>
          <w:tcPr>
            <w:tcW w:w="562" w:type="dxa"/>
            <w:shd w:val="clear" w:color="auto" w:fill="auto"/>
          </w:tcPr>
          <w:p w14:paraId="5D3999A6" w14:textId="77777777" w:rsidR="00C00727" w:rsidRPr="006A2AC2" w:rsidRDefault="00C00727" w:rsidP="00C00727">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16</w:t>
            </w:r>
          </w:p>
        </w:tc>
        <w:tc>
          <w:tcPr>
            <w:tcW w:w="1100" w:type="dxa"/>
          </w:tcPr>
          <w:p w14:paraId="05C86793" w14:textId="1BA9174A" w:rsidR="00C00727" w:rsidRPr="006A2AC2" w:rsidRDefault="00C00727" w:rsidP="00C00727">
            <w:pPr>
              <w:spacing w:after="0" w:line="240" w:lineRule="auto"/>
              <w:ind w:firstLine="33"/>
              <w:jc w:val="both"/>
              <w:rPr>
                <w:rFonts w:ascii="Times New Roman" w:eastAsia="Times New Roman" w:hAnsi="Times New Roman" w:cs="Times New Roman"/>
                <w:sz w:val="24"/>
                <w:szCs w:val="24"/>
              </w:rPr>
            </w:pPr>
            <w:r w:rsidRPr="004B1EBB">
              <w:rPr>
                <w:rFonts w:ascii="Times New Roman" w:hAnsi="Times New Roman" w:cs="Times New Roman"/>
              </w:rPr>
              <w:t>18.04</w:t>
            </w:r>
          </w:p>
        </w:tc>
        <w:tc>
          <w:tcPr>
            <w:tcW w:w="992" w:type="dxa"/>
            <w:shd w:val="clear" w:color="auto" w:fill="auto"/>
          </w:tcPr>
          <w:p w14:paraId="743A25F3"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75CEDA47"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Обследование</w:t>
            </w:r>
          </w:p>
        </w:tc>
        <w:tc>
          <w:tcPr>
            <w:tcW w:w="8431" w:type="dxa"/>
            <w:shd w:val="clear" w:color="auto" w:fill="auto"/>
          </w:tcPr>
          <w:p w14:paraId="1B98D181" w14:textId="33FE546A" w:rsidR="00C00727" w:rsidRPr="006A2AC2" w:rsidRDefault="000E1CE7" w:rsidP="00C007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Систематизировать знания и умения детей.</w:t>
            </w:r>
          </w:p>
        </w:tc>
        <w:tc>
          <w:tcPr>
            <w:tcW w:w="1417" w:type="dxa"/>
            <w:shd w:val="clear" w:color="auto" w:fill="auto"/>
          </w:tcPr>
          <w:p w14:paraId="50A9F124" w14:textId="77777777" w:rsidR="00C00727" w:rsidRPr="006A2AC2" w:rsidRDefault="00C00727" w:rsidP="00C00727">
            <w:pPr>
              <w:spacing w:after="0" w:line="240" w:lineRule="auto"/>
              <w:ind w:right="-108"/>
              <w:jc w:val="both"/>
              <w:rPr>
                <w:rFonts w:ascii="Times New Roman" w:eastAsia="Times New Roman" w:hAnsi="Times New Roman" w:cs="Times New Roman"/>
                <w:sz w:val="24"/>
                <w:szCs w:val="24"/>
              </w:rPr>
            </w:pPr>
          </w:p>
        </w:tc>
      </w:tr>
      <w:tr w:rsidR="00C00727" w:rsidRPr="006A2AC2" w14:paraId="0DAF190A" w14:textId="77777777" w:rsidTr="007648E9">
        <w:tc>
          <w:tcPr>
            <w:tcW w:w="562" w:type="dxa"/>
            <w:shd w:val="clear" w:color="auto" w:fill="auto"/>
          </w:tcPr>
          <w:p w14:paraId="44E93F4E" w14:textId="77777777" w:rsidR="00C00727" w:rsidRPr="006A2AC2" w:rsidRDefault="00C00727" w:rsidP="00C00727">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17</w:t>
            </w:r>
          </w:p>
        </w:tc>
        <w:tc>
          <w:tcPr>
            <w:tcW w:w="1100" w:type="dxa"/>
          </w:tcPr>
          <w:p w14:paraId="432E72F2" w14:textId="34B4E6D9" w:rsidR="00C00727" w:rsidRPr="006A2AC2" w:rsidRDefault="00C00727" w:rsidP="00C00727">
            <w:pPr>
              <w:spacing w:after="0" w:line="240" w:lineRule="auto"/>
              <w:ind w:firstLine="33"/>
              <w:jc w:val="both"/>
              <w:rPr>
                <w:rFonts w:ascii="Times New Roman" w:eastAsia="Times New Roman" w:hAnsi="Times New Roman" w:cs="Times New Roman"/>
                <w:sz w:val="24"/>
                <w:szCs w:val="24"/>
              </w:rPr>
            </w:pPr>
            <w:r w:rsidRPr="004B1EBB">
              <w:rPr>
                <w:rFonts w:ascii="Times New Roman" w:hAnsi="Times New Roman" w:cs="Times New Roman"/>
              </w:rPr>
              <w:t>16.05.</w:t>
            </w:r>
          </w:p>
        </w:tc>
        <w:tc>
          <w:tcPr>
            <w:tcW w:w="992" w:type="dxa"/>
            <w:shd w:val="clear" w:color="auto" w:fill="auto"/>
          </w:tcPr>
          <w:p w14:paraId="67FC7F0F"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5CA357C9"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«Птицы прилитают» </w:t>
            </w:r>
          </w:p>
          <w:p w14:paraId="016BA519"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(бумага)</w:t>
            </w:r>
          </w:p>
        </w:tc>
        <w:tc>
          <w:tcPr>
            <w:tcW w:w="8431" w:type="dxa"/>
            <w:shd w:val="clear" w:color="auto" w:fill="auto"/>
          </w:tcPr>
          <w:p w14:paraId="19A952DA"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Способствовать развитию конструктивных способностей, закреплять умение сгибать бумагу в разных направлениях. Развивать воображение, мышление. Воспитывать усидчивость, интерес к творчеству.</w:t>
            </w:r>
          </w:p>
        </w:tc>
        <w:tc>
          <w:tcPr>
            <w:tcW w:w="1417" w:type="dxa"/>
            <w:shd w:val="clear" w:color="auto" w:fill="auto"/>
          </w:tcPr>
          <w:p w14:paraId="0FDC3377" w14:textId="77777777" w:rsidR="00C00727" w:rsidRPr="006A2AC2" w:rsidRDefault="00C00727" w:rsidP="00C00727">
            <w:pPr>
              <w:spacing w:after="0" w:line="240" w:lineRule="auto"/>
              <w:ind w:right="-108"/>
              <w:jc w:val="both"/>
              <w:rPr>
                <w:rFonts w:ascii="Times New Roman" w:eastAsia="Times New Roman" w:hAnsi="Times New Roman" w:cs="Times New Roman"/>
                <w:sz w:val="24"/>
                <w:szCs w:val="24"/>
              </w:rPr>
            </w:pPr>
          </w:p>
        </w:tc>
      </w:tr>
      <w:tr w:rsidR="00C00727" w:rsidRPr="006A2AC2" w14:paraId="2FA813D9" w14:textId="77777777" w:rsidTr="007648E9">
        <w:tc>
          <w:tcPr>
            <w:tcW w:w="562" w:type="dxa"/>
            <w:shd w:val="clear" w:color="auto" w:fill="auto"/>
          </w:tcPr>
          <w:p w14:paraId="11604454" w14:textId="77777777" w:rsidR="00C00727" w:rsidRPr="006A2AC2" w:rsidRDefault="00C00727" w:rsidP="00C00727">
            <w:pPr>
              <w:spacing w:after="0" w:line="240" w:lineRule="auto"/>
              <w:ind w:firstLine="2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18</w:t>
            </w:r>
          </w:p>
        </w:tc>
        <w:tc>
          <w:tcPr>
            <w:tcW w:w="1100" w:type="dxa"/>
          </w:tcPr>
          <w:p w14:paraId="352A0260" w14:textId="40B710CB" w:rsidR="00C00727" w:rsidRPr="006A2AC2" w:rsidRDefault="00C00727" w:rsidP="00C00727">
            <w:pPr>
              <w:spacing w:after="0" w:line="240" w:lineRule="auto"/>
              <w:ind w:firstLine="33"/>
              <w:jc w:val="both"/>
              <w:rPr>
                <w:rFonts w:ascii="Times New Roman" w:eastAsia="Times New Roman" w:hAnsi="Times New Roman" w:cs="Times New Roman"/>
                <w:sz w:val="24"/>
                <w:szCs w:val="24"/>
              </w:rPr>
            </w:pPr>
            <w:r w:rsidRPr="004B1EBB">
              <w:rPr>
                <w:rFonts w:ascii="Times New Roman" w:hAnsi="Times New Roman" w:cs="Times New Roman"/>
                <w:color w:val="333333"/>
                <w:sz w:val="21"/>
                <w:szCs w:val="21"/>
                <w:shd w:val="clear" w:color="auto" w:fill="FFFFFF"/>
              </w:rPr>
              <w:t>30.05.</w:t>
            </w:r>
          </w:p>
        </w:tc>
        <w:tc>
          <w:tcPr>
            <w:tcW w:w="992" w:type="dxa"/>
            <w:shd w:val="clear" w:color="auto" w:fill="auto"/>
          </w:tcPr>
          <w:p w14:paraId="27A9F362"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p>
        </w:tc>
        <w:tc>
          <w:tcPr>
            <w:tcW w:w="2376" w:type="dxa"/>
            <w:shd w:val="clear" w:color="auto" w:fill="auto"/>
          </w:tcPr>
          <w:p w14:paraId="3DEAB1E8"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«Божья коровка»</w:t>
            </w:r>
          </w:p>
          <w:p w14:paraId="6FB7F56C" w14:textId="67B25685"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(бумага</w:t>
            </w:r>
            <w:r w:rsidR="000E1CE7">
              <w:rPr>
                <w:rFonts w:ascii="Times New Roman" w:eastAsia="Times New Roman" w:hAnsi="Times New Roman" w:cs="Times New Roman"/>
                <w:sz w:val="24"/>
                <w:szCs w:val="24"/>
              </w:rPr>
              <w:t>, закладка</w:t>
            </w:r>
            <w:r w:rsidRPr="006A2AC2">
              <w:rPr>
                <w:rFonts w:ascii="Times New Roman" w:eastAsia="Times New Roman" w:hAnsi="Times New Roman" w:cs="Times New Roman"/>
                <w:sz w:val="24"/>
                <w:szCs w:val="24"/>
              </w:rPr>
              <w:t>)</w:t>
            </w:r>
          </w:p>
        </w:tc>
        <w:tc>
          <w:tcPr>
            <w:tcW w:w="8431" w:type="dxa"/>
            <w:shd w:val="clear" w:color="auto" w:fill="auto"/>
          </w:tcPr>
          <w:p w14:paraId="7F4F142F" w14:textId="77777777" w:rsidR="00C00727" w:rsidRPr="006A2AC2" w:rsidRDefault="00C00727" w:rsidP="00C00727">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tc>
        <w:tc>
          <w:tcPr>
            <w:tcW w:w="1417" w:type="dxa"/>
            <w:shd w:val="clear" w:color="auto" w:fill="auto"/>
          </w:tcPr>
          <w:p w14:paraId="17C65B45" w14:textId="77777777" w:rsidR="00C00727" w:rsidRPr="006A2AC2" w:rsidRDefault="00C00727" w:rsidP="00C00727">
            <w:pPr>
              <w:spacing w:after="0" w:line="240" w:lineRule="auto"/>
              <w:ind w:right="-108"/>
              <w:jc w:val="both"/>
              <w:rPr>
                <w:rFonts w:ascii="Times New Roman" w:eastAsia="Times New Roman" w:hAnsi="Times New Roman" w:cs="Times New Roman"/>
                <w:sz w:val="24"/>
                <w:szCs w:val="24"/>
              </w:rPr>
            </w:pPr>
          </w:p>
        </w:tc>
      </w:tr>
    </w:tbl>
    <w:p w14:paraId="5E0E44FF" w14:textId="77777777" w:rsidR="006A2AC2" w:rsidRPr="006A2AC2" w:rsidRDefault="006A2AC2" w:rsidP="00493161">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p w14:paraId="6479CA51" w14:textId="77777777" w:rsidR="006A2AC2" w:rsidRPr="006A2AC2" w:rsidRDefault="006A2AC2" w:rsidP="00493161">
      <w:pPr>
        <w:spacing w:after="0" w:line="240" w:lineRule="auto"/>
        <w:ind w:firstLine="709"/>
        <w:jc w:val="both"/>
        <w:rPr>
          <w:rFonts w:ascii="Times New Roman" w:hAnsi="Times New Roman" w:cs="Times New Roman"/>
          <w:sz w:val="24"/>
          <w:szCs w:val="24"/>
        </w:rPr>
        <w:sectPr w:rsidR="006A2AC2" w:rsidRPr="006A2AC2" w:rsidSect="002A41D9">
          <w:pgSz w:w="16838" w:h="11906" w:orient="landscape"/>
          <w:pgMar w:top="1701" w:right="1134" w:bottom="851" w:left="1134" w:header="709" w:footer="709" w:gutter="0"/>
          <w:cols w:space="708"/>
          <w:docGrid w:linePitch="360"/>
        </w:sectPr>
      </w:pPr>
    </w:p>
    <w:p w14:paraId="2F5383E8" w14:textId="4CCA4BCA" w:rsidR="006A2AC2" w:rsidRPr="00573530" w:rsidRDefault="006A2AC2" w:rsidP="005D4ECB">
      <w:pPr>
        <w:pStyle w:val="3"/>
        <w:rPr>
          <w:b/>
          <w:bCs/>
          <w:sz w:val="24"/>
          <w:szCs w:val="24"/>
          <w:lang w:val="ru-RU"/>
        </w:rPr>
      </w:pPr>
      <w:bookmarkStart w:id="35" w:name="_Toc178715459"/>
      <w:r w:rsidRPr="006A2AC2">
        <w:rPr>
          <w:sz w:val="24"/>
          <w:szCs w:val="24"/>
          <w:lang w:val="ru-RU"/>
        </w:rPr>
        <w:t>2.</w:t>
      </w:r>
      <w:r w:rsidR="00573530">
        <w:rPr>
          <w:sz w:val="24"/>
          <w:szCs w:val="24"/>
          <w:lang w:val="ru-RU"/>
        </w:rPr>
        <w:t>4</w:t>
      </w:r>
      <w:r w:rsidRPr="006A2AC2">
        <w:rPr>
          <w:sz w:val="24"/>
          <w:szCs w:val="24"/>
          <w:lang w:val="ru-RU"/>
        </w:rPr>
        <w:t>.</w:t>
      </w:r>
      <w:r w:rsidR="005D4ECB" w:rsidRPr="00F473BC">
        <w:rPr>
          <w:sz w:val="24"/>
          <w:szCs w:val="24"/>
          <w:lang w:val="ru-RU"/>
        </w:rPr>
        <w:t>2</w:t>
      </w:r>
      <w:r w:rsidRPr="006A2AC2">
        <w:rPr>
          <w:sz w:val="24"/>
          <w:szCs w:val="24"/>
          <w:lang w:val="ru-RU"/>
        </w:rPr>
        <w:t>.</w:t>
      </w:r>
      <w:r w:rsidR="00A773BA">
        <w:rPr>
          <w:sz w:val="24"/>
          <w:szCs w:val="24"/>
          <w:lang w:val="ru-RU"/>
        </w:rPr>
        <w:t xml:space="preserve"> </w:t>
      </w:r>
      <w:r w:rsidR="00573530" w:rsidRPr="00573530">
        <w:rPr>
          <w:b/>
          <w:bCs/>
          <w:sz w:val="24"/>
          <w:szCs w:val="24"/>
          <w:lang w:val="ru-RU"/>
        </w:rPr>
        <w:t>Изобразительная деятельность</w:t>
      </w:r>
      <w:bookmarkEnd w:id="35"/>
    </w:p>
    <w:p w14:paraId="31F82623"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14:paraId="17DBD1CD"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творческие способности, фантазию, учить мыслить неординарно.</w:t>
      </w:r>
    </w:p>
    <w:p w14:paraId="670C6B14"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Сформирование представление об индивидуальной манере творчества некоторых художников, графиков, скульпторов.</w:t>
      </w:r>
    </w:p>
    <w:p w14:paraId="6274D4A7"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Сформировать умение различать виды русского прикладного искусства по основным стилевым признакам.</w:t>
      </w:r>
    </w:p>
    <w:p w14:paraId="370EE435"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5155A16A" w14:textId="77777777" w:rsidR="006A2AC2" w:rsidRPr="006A2AC2" w:rsidRDefault="006A2AC2" w:rsidP="005D4ECB">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непрерывной образовательной деятельности</w:t>
      </w:r>
    </w:p>
    <w:p w14:paraId="5D1E4961" w14:textId="77777777" w:rsidR="006A2AC2" w:rsidRPr="006A2AC2" w:rsidRDefault="006A2AC2" w:rsidP="005D4ECB">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«Художественно-эстетическое развитие» раздел «Приобщение к искусству»</w:t>
      </w:r>
    </w:p>
    <w:p w14:paraId="6DF20153" w14:textId="6D7ACBE1" w:rsidR="006A2AC2" w:rsidRPr="006A2AC2" w:rsidRDefault="006A2AC2" w:rsidP="005D4ECB">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w:t>
      </w:r>
      <w:r w:rsidR="00B63EF7">
        <w:rPr>
          <w:rFonts w:ascii="Times New Roman" w:eastAsia="Times New Roman" w:hAnsi="Times New Roman" w:cs="Times New Roman"/>
          <w:sz w:val="24"/>
          <w:szCs w:val="24"/>
          <w:lang w:eastAsia="zh-CN"/>
        </w:rPr>
        <w:t>етей с тяжелым нарушением речи</w:t>
      </w:r>
      <w:r w:rsidR="001B2531">
        <w:rPr>
          <w:rFonts w:ascii="Times New Roman" w:eastAsia="Times New Roman" w:hAnsi="Times New Roman" w:cs="Times New Roman"/>
          <w:sz w:val="24"/>
          <w:szCs w:val="24"/>
          <w:lang w:eastAsia="zh-CN"/>
        </w:rPr>
        <w:t xml:space="preserve"> «Калинка</w:t>
      </w:r>
      <w:r w:rsidRPr="006A2AC2">
        <w:rPr>
          <w:rFonts w:ascii="Times New Roman" w:eastAsia="Times New Roman" w:hAnsi="Times New Roman" w:cs="Times New Roman"/>
          <w:sz w:val="24"/>
          <w:szCs w:val="24"/>
          <w:lang w:eastAsia="zh-CN"/>
        </w:rPr>
        <w:t>»</w:t>
      </w:r>
    </w:p>
    <w:p w14:paraId="7829CD5A" w14:textId="0C027CA4" w:rsidR="006A2AC2" w:rsidRPr="006A2AC2" w:rsidRDefault="001B2531" w:rsidP="005D4ECB">
      <w:pPr>
        <w:shd w:val="clear" w:color="auto" w:fill="FFFFFF"/>
        <w:suppressAutoHyphens/>
        <w:spacing w:after="0" w:line="240" w:lineRule="auto"/>
        <w:ind w:firstLine="709"/>
        <w:jc w:val="center"/>
        <w:rPr>
          <w:rFonts w:ascii="Times New Roman" w:hAnsi="Times New Roman" w:cs="Times New Roman"/>
          <w:sz w:val="24"/>
          <w:szCs w:val="24"/>
        </w:rPr>
      </w:pPr>
      <w:r>
        <w:rPr>
          <w:rFonts w:ascii="Times New Roman" w:eastAsia="Times New Roman" w:hAnsi="Times New Roman" w:cs="Times New Roman"/>
          <w:sz w:val="24"/>
          <w:szCs w:val="24"/>
          <w:lang w:eastAsia="zh-CN"/>
        </w:rPr>
        <w:t>(6-7 лет) на 2024-2025</w:t>
      </w:r>
      <w:r w:rsidR="006A2AC2" w:rsidRPr="006A2AC2">
        <w:rPr>
          <w:rFonts w:ascii="Times New Roman" w:eastAsia="Times New Roman" w:hAnsi="Times New Roman" w:cs="Times New Roman"/>
          <w:sz w:val="24"/>
          <w:szCs w:val="24"/>
          <w:lang w:eastAsia="zh-CN"/>
        </w:rPr>
        <w:t xml:space="preserve"> учебный год.</w:t>
      </w:r>
    </w:p>
    <w:p w14:paraId="76B7EDCD" w14:textId="77777777" w:rsidR="006A2AC2" w:rsidRPr="006A2AC2" w:rsidRDefault="006A2AC2" w:rsidP="00493161">
      <w:pPr>
        <w:spacing w:after="0" w:line="240" w:lineRule="auto"/>
        <w:ind w:firstLine="709"/>
        <w:jc w:val="both"/>
        <w:rPr>
          <w:rFonts w:ascii="Times New Roman" w:hAnsi="Times New Roman" w:cs="Times New Roman"/>
          <w:sz w:val="24"/>
          <w:szCs w:val="24"/>
        </w:rPr>
      </w:pPr>
    </w:p>
    <w:tbl>
      <w:tblPr>
        <w:tblStyle w:val="afb"/>
        <w:tblW w:w="0" w:type="auto"/>
        <w:tblLook w:val="04A0" w:firstRow="1" w:lastRow="0" w:firstColumn="1" w:lastColumn="0" w:noHBand="0" w:noVBand="1"/>
      </w:tblPr>
      <w:tblGrid>
        <w:gridCol w:w="550"/>
        <w:gridCol w:w="967"/>
        <w:gridCol w:w="967"/>
        <w:gridCol w:w="2003"/>
        <w:gridCol w:w="8313"/>
        <w:gridCol w:w="1760"/>
      </w:tblGrid>
      <w:tr w:rsidR="006A2AC2" w:rsidRPr="006A2AC2" w14:paraId="3DC762A4" w14:textId="77777777" w:rsidTr="00A2700F">
        <w:tc>
          <w:tcPr>
            <w:tcW w:w="550" w:type="dxa"/>
          </w:tcPr>
          <w:p w14:paraId="092AD846" w14:textId="77777777" w:rsidR="006A2AC2" w:rsidRPr="006A2AC2" w:rsidRDefault="006A2AC2" w:rsidP="00573530">
            <w:pPr>
              <w:ind w:firstLine="29"/>
              <w:jc w:val="center"/>
              <w:rPr>
                <w:sz w:val="24"/>
                <w:szCs w:val="24"/>
              </w:rPr>
            </w:pPr>
            <w:r w:rsidRPr="006A2AC2">
              <w:rPr>
                <w:sz w:val="24"/>
                <w:szCs w:val="24"/>
              </w:rPr>
              <w:t>№</w:t>
            </w:r>
          </w:p>
        </w:tc>
        <w:tc>
          <w:tcPr>
            <w:tcW w:w="967" w:type="dxa"/>
          </w:tcPr>
          <w:p w14:paraId="4BB7A037" w14:textId="77777777" w:rsidR="006A2AC2" w:rsidRPr="006A2AC2" w:rsidRDefault="006A2AC2" w:rsidP="00573530">
            <w:pPr>
              <w:ind w:firstLine="62"/>
              <w:jc w:val="center"/>
              <w:rPr>
                <w:sz w:val="24"/>
                <w:szCs w:val="24"/>
              </w:rPr>
            </w:pPr>
            <w:r w:rsidRPr="006A2AC2">
              <w:rPr>
                <w:sz w:val="24"/>
                <w:szCs w:val="24"/>
              </w:rPr>
              <w:t>Дата по плану</w:t>
            </w:r>
          </w:p>
        </w:tc>
        <w:tc>
          <w:tcPr>
            <w:tcW w:w="967" w:type="dxa"/>
          </w:tcPr>
          <w:p w14:paraId="5E8A2CF4" w14:textId="77777777" w:rsidR="006A2AC2" w:rsidRPr="006A2AC2" w:rsidRDefault="006A2AC2" w:rsidP="00573530">
            <w:pPr>
              <w:jc w:val="center"/>
              <w:rPr>
                <w:sz w:val="24"/>
                <w:szCs w:val="24"/>
              </w:rPr>
            </w:pPr>
            <w:r w:rsidRPr="006A2AC2">
              <w:rPr>
                <w:sz w:val="24"/>
                <w:szCs w:val="24"/>
              </w:rPr>
              <w:t>Дата по факту</w:t>
            </w:r>
          </w:p>
        </w:tc>
        <w:tc>
          <w:tcPr>
            <w:tcW w:w="2003" w:type="dxa"/>
          </w:tcPr>
          <w:p w14:paraId="75EB77B6" w14:textId="43A4F6D7" w:rsidR="006A2AC2" w:rsidRPr="006A2AC2" w:rsidRDefault="006A2AC2" w:rsidP="00573530">
            <w:pPr>
              <w:ind w:firstLine="18"/>
              <w:jc w:val="center"/>
              <w:rPr>
                <w:sz w:val="24"/>
                <w:szCs w:val="24"/>
              </w:rPr>
            </w:pPr>
            <w:r w:rsidRPr="006A2AC2">
              <w:rPr>
                <w:sz w:val="24"/>
                <w:szCs w:val="24"/>
              </w:rPr>
              <w:t>Тема</w:t>
            </w:r>
          </w:p>
        </w:tc>
        <w:tc>
          <w:tcPr>
            <w:tcW w:w="8313" w:type="dxa"/>
          </w:tcPr>
          <w:p w14:paraId="655C709C" w14:textId="77777777" w:rsidR="006A2AC2" w:rsidRPr="006A2AC2" w:rsidRDefault="006A2AC2" w:rsidP="00573530">
            <w:pPr>
              <w:jc w:val="center"/>
              <w:rPr>
                <w:sz w:val="24"/>
                <w:szCs w:val="24"/>
              </w:rPr>
            </w:pPr>
            <w:r w:rsidRPr="006A2AC2">
              <w:rPr>
                <w:sz w:val="24"/>
                <w:szCs w:val="24"/>
              </w:rPr>
              <w:t>Программное содержание</w:t>
            </w:r>
          </w:p>
        </w:tc>
        <w:tc>
          <w:tcPr>
            <w:tcW w:w="1760" w:type="dxa"/>
          </w:tcPr>
          <w:p w14:paraId="2658F54D" w14:textId="2A9E5EA3" w:rsidR="006A2AC2" w:rsidRPr="006A2AC2" w:rsidRDefault="006A2AC2" w:rsidP="00573530">
            <w:pPr>
              <w:jc w:val="center"/>
              <w:rPr>
                <w:sz w:val="24"/>
                <w:szCs w:val="24"/>
              </w:rPr>
            </w:pPr>
            <w:r w:rsidRPr="006A2AC2">
              <w:rPr>
                <w:sz w:val="24"/>
                <w:szCs w:val="24"/>
              </w:rPr>
              <w:t>Примечание</w:t>
            </w:r>
          </w:p>
        </w:tc>
      </w:tr>
      <w:tr w:rsidR="00A2700F" w:rsidRPr="006A2AC2" w14:paraId="2AA10BB3" w14:textId="77777777" w:rsidTr="00A2700F">
        <w:tc>
          <w:tcPr>
            <w:tcW w:w="550" w:type="dxa"/>
          </w:tcPr>
          <w:p w14:paraId="251FF4FD" w14:textId="77777777" w:rsidR="00A2700F" w:rsidRPr="006A2AC2" w:rsidRDefault="00A2700F" w:rsidP="00A2700F">
            <w:pPr>
              <w:ind w:firstLine="29"/>
              <w:jc w:val="both"/>
              <w:rPr>
                <w:sz w:val="24"/>
                <w:szCs w:val="24"/>
              </w:rPr>
            </w:pPr>
            <w:r w:rsidRPr="006A2AC2">
              <w:rPr>
                <w:sz w:val="24"/>
                <w:szCs w:val="24"/>
              </w:rPr>
              <w:t>1</w:t>
            </w:r>
          </w:p>
        </w:tc>
        <w:tc>
          <w:tcPr>
            <w:tcW w:w="967" w:type="dxa"/>
          </w:tcPr>
          <w:p w14:paraId="5606455B" w14:textId="38B45E51" w:rsidR="00A2700F" w:rsidRPr="006A2AC2" w:rsidRDefault="00A2700F" w:rsidP="00A2700F">
            <w:pPr>
              <w:ind w:firstLine="62"/>
              <w:jc w:val="both"/>
              <w:rPr>
                <w:sz w:val="24"/>
                <w:szCs w:val="24"/>
              </w:rPr>
            </w:pPr>
            <w:r w:rsidRPr="00803E58">
              <w:rPr>
                <w:sz w:val="24"/>
                <w:szCs w:val="24"/>
              </w:rPr>
              <w:t>10.09.</w:t>
            </w:r>
          </w:p>
        </w:tc>
        <w:tc>
          <w:tcPr>
            <w:tcW w:w="967" w:type="dxa"/>
          </w:tcPr>
          <w:p w14:paraId="499F9DC8" w14:textId="77777777" w:rsidR="00A2700F" w:rsidRPr="006A2AC2" w:rsidRDefault="00A2700F" w:rsidP="00A2700F">
            <w:pPr>
              <w:jc w:val="both"/>
              <w:rPr>
                <w:sz w:val="24"/>
                <w:szCs w:val="24"/>
              </w:rPr>
            </w:pPr>
          </w:p>
        </w:tc>
        <w:tc>
          <w:tcPr>
            <w:tcW w:w="2003" w:type="dxa"/>
          </w:tcPr>
          <w:p w14:paraId="0B74E6D0" w14:textId="77777777" w:rsidR="00A2700F" w:rsidRPr="006A2AC2" w:rsidRDefault="00A2700F" w:rsidP="00A2700F">
            <w:pPr>
              <w:ind w:firstLine="18"/>
              <w:jc w:val="both"/>
              <w:rPr>
                <w:sz w:val="24"/>
                <w:szCs w:val="24"/>
              </w:rPr>
            </w:pPr>
            <w:r w:rsidRPr="006A2AC2">
              <w:rPr>
                <w:sz w:val="24"/>
                <w:szCs w:val="24"/>
              </w:rPr>
              <w:t>«Кто такой художник?»</w:t>
            </w:r>
          </w:p>
        </w:tc>
        <w:tc>
          <w:tcPr>
            <w:tcW w:w="8313" w:type="dxa"/>
          </w:tcPr>
          <w:p w14:paraId="1EC77548" w14:textId="77777777" w:rsidR="00A2700F" w:rsidRPr="006A2AC2" w:rsidRDefault="00A2700F" w:rsidP="00A2700F">
            <w:pPr>
              <w:jc w:val="both"/>
              <w:rPr>
                <w:sz w:val="24"/>
                <w:szCs w:val="24"/>
              </w:rPr>
            </w:pPr>
            <w:r w:rsidRPr="006A2AC2">
              <w:rPr>
                <w:sz w:val="24"/>
                <w:szCs w:val="24"/>
              </w:rPr>
              <w:t xml:space="preserve">Познакомить детей с профессией художника, значимостью его деятельности для общества, орудиями труда, особенностями. Воспитывать интерес к профессии художника. Развивать творческое воображение. </w:t>
            </w:r>
          </w:p>
        </w:tc>
        <w:tc>
          <w:tcPr>
            <w:tcW w:w="1760" w:type="dxa"/>
          </w:tcPr>
          <w:p w14:paraId="64EB1C14" w14:textId="77777777" w:rsidR="00A2700F" w:rsidRPr="006A2AC2" w:rsidRDefault="00A2700F" w:rsidP="00A2700F">
            <w:pPr>
              <w:jc w:val="both"/>
              <w:rPr>
                <w:sz w:val="24"/>
                <w:szCs w:val="24"/>
              </w:rPr>
            </w:pPr>
          </w:p>
        </w:tc>
      </w:tr>
      <w:tr w:rsidR="00A2700F" w:rsidRPr="006A2AC2" w14:paraId="4189866D" w14:textId="77777777" w:rsidTr="00A2700F">
        <w:tc>
          <w:tcPr>
            <w:tcW w:w="550" w:type="dxa"/>
          </w:tcPr>
          <w:p w14:paraId="7F4AA319" w14:textId="77777777" w:rsidR="00A2700F" w:rsidRPr="006A2AC2" w:rsidRDefault="00A2700F" w:rsidP="00A2700F">
            <w:pPr>
              <w:ind w:firstLine="29"/>
              <w:jc w:val="both"/>
              <w:rPr>
                <w:sz w:val="24"/>
                <w:szCs w:val="24"/>
              </w:rPr>
            </w:pPr>
            <w:r w:rsidRPr="006A2AC2">
              <w:rPr>
                <w:sz w:val="24"/>
                <w:szCs w:val="24"/>
              </w:rPr>
              <w:t>2</w:t>
            </w:r>
          </w:p>
        </w:tc>
        <w:tc>
          <w:tcPr>
            <w:tcW w:w="967" w:type="dxa"/>
          </w:tcPr>
          <w:p w14:paraId="6D5FE473" w14:textId="7ABF6DBB" w:rsidR="00A2700F" w:rsidRPr="006A2AC2" w:rsidRDefault="00A2700F" w:rsidP="00A2700F">
            <w:pPr>
              <w:ind w:firstLine="62"/>
              <w:jc w:val="both"/>
              <w:rPr>
                <w:sz w:val="24"/>
                <w:szCs w:val="24"/>
              </w:rPr>
            </w:pPr>
            <w:r w:rsidRPr="00803E58">
              <w:rPr>
                <w:sz w:val="24"/>
                <w:szCs w:val="24"/>
              </w:rPr>
              <w:t>24.09</w:t>
            </w:r>
          </w:p>
        </w:tc>
        <w:tc>
          <w:tcPr>
            <w:tcW w:w="967" w:type="dxa"/>
          </w:tcPr>
          <w:p w14:paraId="12CBFF0D" w14:textId="77777777" w:rsidR="00A2700F" w:rsidRPr="006A2AC2" w:rsidRDefault="00A2700F" w:rsidP="00A2700F">
            <w:pPr>
              <w:jc w:val="both"/>
              <w:rPr>
                <w:sz w:val="24"/>
                <w:szCs w:val="24"/>
              </w:rPr>
            </w:pPr>
          </w:p>
        </w:tc>
        <w:tc>
          <w:tcPr>
            <w:tcW w:w="2003" w:type="dxa"/>
          </w:tcPr>
          <w:p w14:paraId="37043F29" w14:textId="77777777" w:rsidR="00A2700F" w:rsidRPr="006A2AC2" w:rsidRDefault="00A2700F" w:rsidP="00A2700F">
            <w:pPr>
              <w:ind w:firstLine="18"/>
              <w:jc w:val="both"/>
              <w:rPr>
                <w:sz w:val="24"/>
                <w:szCs w:val="24"/>
              </w:rPr>
            </w:pPr>
            <w:r w:rsidRPr="006A2AC2">
              <w:rPr>
                <w:sz w:val="24"/>
                <w:szCs w:val="24"/>
              </w:rPr>
              <w:t>«Путешествие в мир искусства»</w:t>
            </w:r>
          </w:p>
        </w:tc>
        <w:tc>
          <w:tcPr>
            <w:tcW w:w="8313" w:type="dxa"/>
          </w:tcPr>
          <w:p w14:paraId="38F7CC88" w14:textId="77777777" w:rsidR="00A2700F" w:rsidRPr="006A2AC2" w:rsidRDefault="00A2700F" w:rsidP="00A2700F">
            <w:pPr>
              <w:jc w:val="both"/>
              <w:rPr>
                <w:sz w:val="24"/>
                <w:szCs w:val="24"/>
              </w:rPr>
            </w:pPr>
            <w:r w:rsidRPr="006A2AC2">
              <w:rPr>
                <w:sz w:val="24"/>
                <w:szCs w:val="24"/>
              </w:rPr>
              <w:t>Уточнить и закрепить представления детей об изобразительном искусстве, его видах, о том, кто создает произведения искусства, о роли изобразительного искусства в жизни человека; как к нему относятся люди, где хранятся подлинные произведения искусства, как ведут себя люди в музеях. Вызвать у детей интерес, эмоциональную отзывчивость на произведения искусства, желание всматриваться в них, соотносить увиденное с личным опытом.</w:t>
            </w:r>
          </w:p>
        </w:tc>
        <w:tc>
          <w:tcPr>
            <w:tcW w:w="1760" w:type="dxa"/>
          </w:tcPr>
          <w:p w14:paraId="156E3F92" w14:textId="77777777" w:rsidR="00A2700F" w:rsidRPr="006A2AC2" w:rsidRDefault="00A2700F" w:rsidP="00A2700F">
            <w:pPr>
              <w:jc w:val="both"/>
              <w:rPr>
                <w:sz w:val="24"/>
                <w:szCs w:val="24"/>
              </w:rPr>
            </w:pPr>
          </w:p>
        </w:tc>
      </w:tr>
      <w:tr w:rsidR="00A2700F" w:rsidRPr="006A2AC2" w14:paraId="654822EE" w14:textId="77777777" w:rsidTr="00A2700F">
        <w:tc>
          <w:tcPr>
            <w:tcW w:w="550" w:type="dxa"/>
          </w:tcPr>
          <w:p w14:paraId="53F6DAE3" w14:textId="77777777" w:rsidR="00A2700F" w:rsidRPr="006A2AC2" w:rsidRDefault="00A2700F" w:rsidP="00A2700F">
            <w:pPr>
              <w:ind w:firstLine="29"/>
              <w:jc w:val="both"/>
              <w:rPr>
                <w:sz w:val="24"/>
                <w:szCs w:val="24"/>
              </w:rPr>
            </w:pPr>
            <w:r w:rsidRPr="006A2AC2">
              <w:rPr>
                <w:sz w:val="24"/>
                <w:szCs w:val="24"/>
              </w:rPr>
              <w:t>3</w:t>
            </w:r>
          </w:p>
        </w:tc>
        <w:tc>
          <w:tcPr>
            <w:tcW w:w="967" w:type="dxa"/>
          </w:tcPr>
          <w:p w14:paraId="403827C2" w14:textId="187A3E41" w:rsidR="00A2700F" w:rsidRPr="006A2AC2" w:rsidRDefault="00A2700F" w:rsidP="00A2700F">
            <w:pPr>
              <w:ind w:firstLine="62"/>
              <w:jc w:val="both"/>
              <w:rPr>
                <w:sz w:val="24"/>
                <w:szCs w:val="24"/>
              </w:rPr>
            </w:pPr>
            <w:r w:rsidRPr="00803E58">
              <w:rPr>
                <w:sz w:val="24"/>
                <w:szCs w:val="24"/>
              </w:rPr>
              <w:t>08.10.</w:t>
            </w:r>
          </w:p>
        </w:tc>
        <w:tc>
          <w:tcPr>
            <w:tcW w:w="967" w:type="dxa"/>
          </w:tcPr>
          <w:p w14:paraId="455A0987" w14:textId="77777777" w:rsidR="00A2700F" w:rsidRPr="006A2AC2" w:rsidRDefault="00A2700F" w:rsidP="00A2700F">
            <w:pPr>
              <w:jc w:val="both"/>
              <w:rPr>
                <w:sz w:val="24"/>
                <w:szCs w:val="24"/>
              </w:rPr>
            </w:pPr>
          </w:p>
        </w:tc>
        <w:tc>
          <w:tcPr>
            <w:tcW w:w="2003" w:type="dxa"/>
          </w:tcPr>
          <w:p w14:paraId="2A2C67E5" w14:textId="77777777" w:rsidR="00A2700F" w:rsidRPr="006A2AC2" w:rsidRDefault="00A2700F" w:rsidP="00A2700F">
            <w:pPr>
              <w:ind w:firstLine="18"/>
              <w:jc w:val="both"/>
              <w:rPr>
                <w:sz w:val="24"/>
                <w:szCs w:val="24"/>
              </w:rPr>
            </w:pPr>
            <w:r w:rsidRPr="006A2AC2">
              <w:rPr>
                <w:sz w:val="24"/>
                <w:szCs w:val="24"/>
              </w:rPr>
              <w:t>«Что такое живопись?»</w:t>
            </w:r>
          </w:p>
        </w:tc>
        <w:tc>
          <w:tcPr>
            <w:tcW w:w="8313" w:type="dxa"/>
          </w:tcPr>
          <w:p w14:paraId="049A8C98" w14:textId="77777777" w:rsidR="00A2700F" w:rsidRPr="006A2AC2" w:rsidRDefault="00A2700F" w:rsidP="00A2700F">
            <w:pPr>
              <w:jc w:val="both"/>
              <w:rPr>
                <w:sz w:val="24"/>
                <w:szCs w:val="24"/>
              </w:rPr>
            </w:pPr>
            <w:r w:rsidRPr="006A2AC2">
              <w:rPr>
                <w:sz w:val="24"/>
                <w:szCs w:val="24"/>
              </w:rPr>
              <w:t>Закреплять знания детей о жанрах живописи (натюрморт, пейзаж, портрет).Учить понимать замысел произведения, его содержание. Развивать умение видеть средства выразительности, используемые художником для передачи чувств и настроений.</w:t>
            </w:r>
          </w:p>
        </w:tc>
        <w:tc>
          <w:tcPr>
            <w:tcW w:w="1760" w:type="dxa"/>
          </w:tcPr>
          <w:p w14:paraId="381052E0" w14:textId="77777777" w:rsidR="00A2700F" w:rsidRPr="006A2AC2" w:rsidRDefault="00A2700F" w:rsidP="00A2700F">
            <w:pPr>
              <w:jc w:val="both"/>
              <w:rPr>
                <w:sz w:val="24"/>
                <w:szCs w:val="24"/>
              </w:rPr>
            </w:pPr>
          </w:p>
        </w:tc>
      </w:tr>
      <w:tr w:rsidR="00A2700F" w:rsidRPr="006A2AC2" w14:paraId="50DD726C" w14:textId="77777777" w:rsidTr="00A2700F">
        <w:tc>
          <w:tcPr>
            <w:tcW w:w="550" w:type="dxa"/>
          </w:tcPr>
          <w:p w14:paraId="1B70F036" w14:textId="77777777" w:rsidR="00A2700F" w:rsidRPr="006A2AC2" w:rsidRDefault="00A2700F" w:rsidP="00A2700F">
            <w:pPr>
              <w:ind w:firstLine="29"/>
              <w:jc w:val="both"/>
              <w:rPr>
                <w:sz w:val="24"/>
                <w:szCs w:val="24"/>
              </w:rPr>
            </w:pPr>
            <w:r w:rsidRPr="006A2AC2">
              <w:rPr>
                <w:sz w:val="24"/>
                <w:szCs w:val="24"/>
              </w:rPr>
              <w:t>4</w:t>
            </w:r>
          </w:p>
        </w:tc>
        <w:tc>
          <w:tcPr>
            <w:tcW w:w="967" w:type="dxa"/>
          </w:tcPr>
          <w:p w14:paraId="56BC02BC" w14:textId="03EB7A6F" w:rsidR="00A2700F" w:rsidRPr="006A2AC2" w:rsidRDefault="00A2700F" w:rsidP="00A2700F">
            <w:pPr>
              <w:ind w:firstLine="62"/>
              <w:jc w:val="both"/>
              <w:rPr>
                <w:sz w:val="24"/>
                <w:szCs w:val="24"/>
              </w:rPr>
            </w:pPr>
            <w:r w:rsidRPr="00803E58">
              <w:rPr>
                <w:sz w:val="24"/>
                <w:szCs w:val="24"/>
              </w:rPr>
              <w:t>22.10.</w:t>
            </w:r>
          </w:p>
        </w:tc>
        <w:tc>
          <w:tcPr>
            <w:tcW w:w="967" w:type="dxa"/>
          </w:tcPr>
          <w:p w14:paraId="05C1CC34" w14:textId="77777777" w:rsidR="00A2700F" w:rsidRPr="006A2AC2" w:rsidRDefault="00A2700F" w:rsidP="00A2700F">
            <w:pPr>
              <w:jc w:val="both"/>
              <w:rPr>
                <w:sz w:val="24"/>
                <w:szCs w:val="24"/>
              </w:rPr>
            </w:pPr>
          </w:p>
        </w:tc>
        <w:tc>
          <w:tcPr>
            <w:tcW w:w="2003" w:type="dxa"/>
          </w:tcPr>
          <w:p w14:paraId="76C39B90" w14:textId="77777777" w:rsidR="00A2700F" w:rsidRPr="006A2AC2" w:rsidRDefault="00A2700F" w:rsidP="00A2700F">
            <w:pPr>
              <w:ind w:firstLine="18"/>
              <w:jc w:val="both"/>
              <w:rPr>
                <w:sz w:val="24"/>
                <w:szCs w:val="24"/>
              </w:rPr>
            </w:pPr>
            <w:r w:rsidRPr="006A2AC2">
              <w:rPr>
                <w:sz w:val="24"/>
                <w:szCs w:val="24"/>
              </w:rPr>
              <w:t>«Что такое пейзаж»</w:t>
            </w:r>
          </w:p>
        </w:tc>
        <w:tc>
          <w:tcPr>
            <w:tcW w:w="8313" w:type="dxa"/>
          </w:tcPr>
          <w:p w14:paraId="4933D7C0" w14:textId="77777777" w:rsidR="00A2700F" w:rsidRPr="006A2AC2" w:rsidRDefault="00A2700F" w:rsidP="00A2700F">
            <w:pPr>
              <w:jc w:val="both"/>
              <w:rPr>
                <w:sz w:val="24"/>
                <w:szCs w:val="24"/>
              </w:rPr>
            </w:pPr>
            <w:r w:rsidRPr="006A2AC2">
              <w:rPr>
                <w:sz w:val="24"/>
                <w:szCs w:val="24"/>
              </w:rPr>
              <w:t>Вызвать у детей эмоциональный отклик на состояние и настроение пейзажных картин: радость, удивление, эстетическое удовольствие, гордости за красоту окружающей нас родной природы. Закреплять представление о том, что пейзаж – это изображение естественной или измененной человеком природы. Познакомить с видами пейзажа –природный, горный, морской, космический, сельский, городской.</w:t>
            </w:r>
          </w:p>
        </w:tc>
        <w:tc>
          <w:tcPr>
            <w:tcW w:w="1760" w:type="dxa"/>
          </w:tcPr>
          <w:p w14:paraId="64E8C514" w14:textId="77777777" w:rsidR="00A2700F" w:rsidRPr="006A2AC2" w:rsidRDefault="00A2700F" w:rsidP="00A2700F">
            <w:pPr>
              <w:jc w:val="both"/>
              <w:rPr>
                <w:sz w:val="24"/>
                <w:szCs w:val="24"/>
              </w:rPr>
            </w:pPr>
          </w:p>
        </w:tc>
      </w:tr>
      <w:tr w:rsidR="00A2700F" w:rsidRPr="006A2AC2" w14:paraId="3C2710F5" w14:textId="77777777" w:rsidTr="00A2700F">
        <w:tc>
          <w:tcPr>
            <w:tcW w:w="550" w:type="dxa"/>
          </w:tcPr>
          <w:p w14:paraId="5A7B7120" w14:textId="77777777" w:rsidR="00A2700F" w:rsidRPr="006A2AC2" w:rsidRDefault="00A2700F" w:rsidP="00A2700F">
            <w:pPr>
              <w:ind w:firstLine="29"/>
              <w:jc w:val="both"/>
              <w:rPr>
                <w:sz w:val="24"/>
                <w:szCs w:val="24"/>
              </w:rPr>
            </w:pPr>
            <w:r w:rsidRPr="006A2AC2">
              <w:rPr>
                <w:sz w:val="24"/>
                <w:szCs w:val="24"/>
              </w:rPr>
              <w:t>5</w:t>
            </w:r>
          </w:p>
        </w:tc>
        <w:tc>
          <w:tcPr>
            <w:tcW w:w="967" w:type="dxa"/>
          </w:tcPr>
          <w:p w14:paraId="4CAFB4F0" w14:textId="4007B06F" w:rsidR="00A2700F" w:rsidRPr="006A2AC2" w:rsidRDefault="00A2700F" w:rsidP="00A2700F">
            <w:pPr>
              <w:ind w:firstLine="62"/>
              <w:jc w:val="both"/>
              <w:rPr>
                <w:sz w:val="24"/>
                <w:szCs w:val="24"/>
              </w:rPr>
            </w:pPr>
            <w:r w:rsidRPr="00803E58">
              <w:rPr>
                <w:sz w:val="24"/>
                <w:szCs w:val="24"/>
              </w:rPr>
              <w:t>05.11.</w:t>
            </w:r>
          </w:p>
        </w:tc>
        <w:tc>
          <w:tcPr>
            <w:tcW w:w="967" w:type="dxa"/>
          </w:tcPr>
          <w:p w14:paraId="0BBD2CA3" w14:textId="77777777" w:rsidR="00A2700F" w:rsidRPr="006A2AC2" w:rsidRDefault="00A2700F" w:rsidP="00A2700F">
            <w:pPr>
              <w:jc w:val="both"/>
              <w:rPr>
                <w:sz w:val="24"/>
                <w:szCs w:val="24"/>
              </w:rPr>
            </w:pPr>
          </w:p>
        </w:tc>
        <w:tc>
          <w:tcPr>
            <w:tcW w:w="2003" w:type="dxa"/>
          </w:tcPr>
          <w:p w14:paraId="73662DB2" w14:textId="77777777" w:rsidR="00A2700F" w:rsidRPr="006A2AC2" w:rsidRDefault="00A2700F" w:rsidP="00A2700F">
            <w:pPr>
              <w:ind w:firstLine="18"/>
              <w:jc w:val="both"/>
              <w:rPr>
                <w:sz w:val="24"/>
                <w:szCs w:val="24"/>
              </w:rPr>
            </w:pPr>
            <w:r w:rsidRPr="006A2AC2">
              <w:rPr>
                <w:sz w:val="24"/>
                <w:szCs w:val="24"/>
              </w:rPr>
              <w:t>«Рассматривание картины И. Левитана «Золотая осень»</w:t>
            </w:r>
          </w:p>
        </w:tc>
        <w:tc>
          <w:tcPr>
            <w:tcW w:w="8313" w:type="dxa"/>
          </w:tcPr>
          <w:p w14:paraId="31F4069E" w14:textId="77777777" w:rsidR="00A2700F" w:rsidRPr="006A2AC2" w:rsidRDefault="00A2700F" w:rsidP="00A2700F">
            <w:pPr>
              <w:jc w:val="both"/>
              <w:rPr>
                <w:sz w:val="24"/>
                <w:szCs w:val="24"/>
              </w:rPr>
            </w:pPr>
            <w:r w:rsidRPr="006A2AC2">
              <w:rPr>
                <w:sz w:val="24"/>
                <w:szCs w:val="24"/>
              </w:rPr>
              <w:t>Продолжать знакомить с жанром живописи –пейзажем: развивать умения видеть в картине средства выразительности6 цвет и форму предметов, особенности композиции; подвести детей к пониманию, что через средства выразительности художник может выразить в картине определенное настроение. Вызвать эмоциональное отношение к картине, помочь увидеть красоту осенней природы, изображенной художником.</w:t>
            </w:r>
          </w:p>
        </w:tc>
        <w:tc>
          <w:tcPr>
            <w:tcW w:w="1760" w:type="dxa"/>
          </w:tcPr>
          <w:p w14:paraId="79AEA619" w14:textId="77777777" w:rsidR="00A2700F" w:rsidRPr="006A2AC2" w:rsidRDefault="00A2700F" w:rsidP="00A2700F">
            <w:pPr>
              <w:jc w:val="both"/>
              <w:rPr>
                <w:sz w:val="24"/>
                <w:szCs w:val="24"/>
              </w:rPr>
            </w:pPr>
          </w:p>
        </w:tc>
      </w:tr>
      <w:tr w:rsidR="00A2700F" w:rsidRPr="006A2AC2" w14:paraId="09BDE4A1" w14:textId="77777777" w:rsidTr="00A2700F">
        <w:tc>
          <w:tcPr>
            <w:tcW w:w="550" w:type="dxa"/>
          </w:tcPr>
          <w:p w14:paraId="41C254DB" w14:textId="77777777" w:rsidR="00A2700F" w:rsidRPr="006A2AC2" w:rsidRDefault="00A2700F" w:rsidP="00A2700F">
            <w:pPr>
              <w:ind w:firstLine="29"/>
              <w:jc w:val="both"/>
              <w:rPr>
                <w:sz w:val="24"/>
                <w:szCs w:val="24"/>
              </w:rPr>
            </w:pPr>
            <w:r w:rsidRPr="006A2AC2">
              <w:rPr>
                <w:sz w:val="24"/>
                <w:szCs w:val="24"/>
              </w:rPr>
              <w:t>6</w:t>
            </w:r>
          </w:p>
        </w:tc>
        <w:tc>
          <w:tcPr>
            <w:tcW w:w="967" w:type="dxa"/>
          </w:tcPr>
          <w:p w14:paraId="573E24D5" w14:textId="16306FB2" w:rsidR="00A2700F" w:rsidRPr="006A2AC2" w:rsidRDefault="00A2700F" w:rsidP="00A2700F">
            <w:pPr>
              <w:ind w:firstLine="62"/>
              <w:jc w:val="both"/>
              <w:rPr>
                <w:sz w:val="24"/>
                <w:szCs w:val="24"/>
              </w:rPr>
            </w:pPr>
            <w:r w:rsidRPr="00803E58">
              <w:rPr>
                <w:sz w:val="24"/>
                <w:szCs w:val="24"/>
              </w:rPr>
              <w:t>19.11.</w:t>
            </w:r>
          </w:p>
        </w:tc>
        <w:tc>
          <w:tcPr>
            <w:tcW w:w="967" w:type="dxa"/>
          </w:tcPr>
          <w:p w14:paraId="0617DFF7" w14:textId="77777777" w:rsidR="00A2700F" w:rsidRPr="006A2AC2" w:rsidRDefault="00A2700F" w:rsidP="00A2700F">
            <w:pPr>
              <w:jc w:val="both"/>
              <w:rPr>
                <w:sz w:val="24"/>
                <w:szCs w:val="24"/>
              </w:rPr>
            </w:pPr>
          </w:p>
        </w:tc>
        <w:tc>
          <w:tcPr>
            <w:tcW w:w="2003" w:type="dxa"/>
          </w:tcPr>
          <w:p w14:paraId="5CF7BF60" w14:textId="77777777" w:rsidR="00A2700F" w:rsidRPr="006A2AC2" w:rsidRDefault="00A2700F" w:rsidP="00A2700F">
            <w:pPr>
              <w:ind w:firstLine="18"/>
              <w:jc w:val="both"/>
              <w:rPr>
                <w:sz w:val="24"/>
                <w:szCs w:val="24"/>
              </w:rPr>
            </w:pPr>
            <w:r w:rsidRPr="006A2AC2">
              <w:rPr>
                <w:sz w:val="24"/>
                <w:szCs w:val="24"/>
              </w:rPr>
              <w:t>«Рассматривание портретов»</w:t>
            </w:r>
          </w:p>
        </w:tc>
        <w:tc>
          <w:tcPr>
            <w:tcW w:w="8313" w:type="dxa"/>
          </w:tcPr>
          <w:p w14:paraId="2775AC01" w14:textId="77777777" w:rsidR="00A2700F" w:rsidRPr="006A2AC2" w:rsidRDefault="00A2700F" w:rsidP="00A2700F">
            <w:pPr>
              <w:jc w:val="both"/>
              <w:rPr>
                <w:sz w:val="24"/>
                <w:szCs w:val="24"/>
              </w:rPr>
            </w:pPr>
            <w:r w:rsidRPr="006A2AC2">
              <w:rPr>
                <w:sz w:val="24"/>
                <w:szCs w:val="24"/>
              </w:rPr>
              <w:t>Формировать представление о портрете, о том, для чего его создают художники, что художник изображает не только внешний вид конкретного человека, но и его душевное состояние, настроение, что в портрете ничего не бывает лишнего, всё работает на раскрытие образа человека.</w:t>
            </w:r>
          </w:p>
        </w:tc>
        <w:tc>
          <w:tcPr>
            <w:tcW w:w="1760" w:type="dxa"/>
          </w:tcPr>
          <w:p w14:paraId="68546BF1" w14:textId="77777777" w:rsidR="00A2700F" w:rsidRPr="006A2AC2" w:rsidRDefault="00A2700F" w:rsidP="00A2700F">
            <w:pPr>
              <w:jc w:val="both"/>
              <w:rPr>
                <w:sz w:val="24"/>
                <w:szCs w:val="24"/>
              </w:rPr>
            </w:pPr>
          </w:p>
        </w:tc>
      </w:tr>
      <w:tr w:rsidR="00A2700F" w:rsidRPr="006A2AC2" w14:paraId="274DF700" w14:textId="77777777" w:rsidTr="00A2700F">
        <w:tc>
          <w:tcPr>
            <w:tcW w:w="550" w:type="dxa"/>
          </w:tcPr>
          <w:p w14:paraId="54F8B36D" w14:textId="77777777" w:rsidR="00A2700F" w:rsidRPr="006A2AC2" w:rsidRDefault="00A2700F" w:rsidP="00A2700F">
            <w:pPr>
              <w:ind w:firstLine="29"/>
              <w:jc w:val="both"/>
              <w:rPr>
                <w:sz w:val="24"/>
                <w:szCs w:val="24"/>
              </w:rPr>
            </w:pPr>
            <w:r w:rsidRPr="006A2AC2">
              <w:rPr>
                <w:sz w:val="24"/>
                <w:szCs w:val="24"/>
              </w:rPr>
              <w:t>7</w:t>
            </w:r>
          </w:p>
        </w:tc>
        <w:tc>
          <w:tcPr>
            <w:tcW w:w="967" w:type="dxa"/>
          </w:tcPr>
          <w:p w14:paraId="64084C9D" w14:textId="4EFF1BBC" w:rsidR="00A2700F" w:rsidRPr="006A2AC2" w:rsidRDefault="00A2700F" w:rsidP="00A2700F">
            <w:pPr>
              <w:ind w:firstLine="62"/>
              <w:jc w:val="both"/>
              <w:rPr>
                <w:sz w:val="24"/>
                <w:szCs w:val="24"/>
              </w:rPr>
            </w:pPr>
            <w:r w:rsidRPr="00803E58">
              <w:rPr>
                <w:sz w:val="24"/>
                <w:szCs w:val="24"/>
              </w:rPr>
              <w:t>03.12.</w:t>
            </w:r>
          </w:p>
        </w:tc>
        <w:tc>
          <w:tcPr>
            <w:tcW w:w="967" w:type="dxa"/>
          </w:tcPr>
          <w:p w14:paraId="2D701215" w14:textId="77777777" w:rsidR="00A2700F" w:rsidRPr="006A2AC2" w:rsidRDefault="00A2700F" w:rsidP="00A2700F">
            <w:pPr>
              <w:jc w:val="both"/>
              <w:rPr>
                <w:sz w:val="24"/>
                <w:szCs w:val="24"/>
              </w:rPr>
            </w:pPr>
          </w:p>
        </w:tc>
        <w:tc>
          <w:tcPr>
            <w:tcW w:w="2003" w:type="dxa"/>
          </w:tcPr>
          <w:p w14:paraId="3F726A73" w14:textId="77777777" w:rsidR="00A2700F" w:rsidRPr="006A2AC2" w:rsidRDefault="00A2700F" w:rsidP="00A2700F">
            <w:pPr>
              <w:ind w:firstLine="18"/>
              <w:jc w:val="both"/>
              <w:rPr>
                <w:sz w:val="24"/>
                <w:szCs w:val="24"/>
              </w:rPr>
            </w:pPr>
            <w:r w:rsidRPr="006A2AC2">
              <w:rPr>
                <w:sz w:val="24"/>
                <w:szCs w:val="24"/>
              </w:rPr>
              <w:t>«Ах, натюрморт, ах, натюрморт»!</w:t>
            </w:r>
          </w:p>
        </w:tc>
        <w:tc>
          <w:tcPr>
            <w:tcW w:w="8313" w:type="dxa"/>
          </w:tcPr>
          <w:p w14:paraId="236A87CF" w14:textId="77777777" w:rsidR="00A2700F" w:rsidRPr="006A2AC2" w:rsidRDefault="00A2700F" w:rsidP="00A2700F">
            <w:pPr>
              <w:jc w:val="both"/>
              <w:rPr>
                <w:sz w:val="24"/>
                <w:szCs w:val="24"/>
              </w:rPr>
            </w:pPr>
            <w:r w:rsidRPr="006A2AC2">
              <w:rPr>
                <w:sz w:val="24"/>
                <w:szCs w:val="24"/>
              </w:rPr>
              <w:t>Познакомить детей с натюрмортом, его содержанием, композицией, подбором цвета предметов; учить понимать красоту в сочетании форм и цвета. Рассматривание репродукций с изображением натюрмортов.</w:t>
            </w:r>
          </w:p>
        </w:tc>
        <w:tc>
          <w:tcPr>
            <w:tcW w:w="1760" w:type="dxa"/>
          </w:tcPr>
          <w:p w14:paraId="48E8D55C" w14:textId="77777777" w:rsidR="00A2700F" w:rsidRPr="006A2AC2" w:rsidRDefault="00A2700F" w:rsidP="00A2700F">
            <w:pPr>
              <w:jc w:val="both"/>
              <w:rPr>
                <w:sz w:val="24"/>
                <w:szCs w:val="24"/>
              </w:rPr>
            </w:pPr>
          </w:p>
        </w:tc>
      </w:tr>
      <w:tr w:rsidR="00A2700F" w:rsidRPr="006A2AC2" w14:paraId="79E05829" w14:textId="77777777" w:rsidTr="00A2700F">
        <w:tc>
          <w:tcPr>
            <w:tcW w:w="550" w:type="dxa"/>
          </w:tcPr>
          <w:p w14:paraId="750986E6" w14:textId="77777777" w:rsidR="00A2700F" w:rsidRPr="006A2AC2" w:rsidRDefault="00A2700F" w:rsidP="00A2700F">
            <w:pPr>
              <w:ind w:firstLine="29"/>
              <w:jc w:val="both"/>
              <w:rPr>
                <w:sz w:val="24"/>
                <w:szCs w:val="24"/>
              </w:rPr>
            </w:pPr>
            <w:r w:rsidRPr="006A2AC2">
              <w:rPr>
                <w:sz w:val="24"/>
                <w:szCs w:val="24"/>
              </w:rPr>
              <w:t>8</w:t>
            </w:r>
          </w:p>
        </w:tc>
        <w:tc>
          <w:tcPr>
            <w:tcW w:w="967" w:type="dxa"/>
          </w:tcPr>
          <w:p w14:paraId="098925D6" w14:textId="1545ECCA" w:rsidR="00A2700F" w:rsidRPr="006A2AC2" w:rsidRDefault="00A2700F" w:rsidP="00A2700F">
            <w:pPr>
              <w:ind w:firstLine="62"/>
              <w:jc w:val="both"/>
              <w:rPr>
                <w:sz w:val="24"/>
                <w:szCs w:val="24"/>
              </w:rPr>
            </w:pPr>
            <w:r w:rsidRPr="00803E58">
              <w:rPr>
                <w:sz w:val="24"/>
                <w:szCs w:val="24"/>
              </w:rPr>
              <w:t>17.12.</w:t>
            </w:r>
          </w:p>
        </w:tc>
        <w:tc>
          <w:tcPr>
            <w:tcW w:w="967" w:type="dxa"/>
          </w:tcPr>
          <w:p w14:paraId="6D7D3504" w14:textId="77777777" w:rsidR="00A2700F" w:rsidRPr="006A2AC2" w:rsidRDefault="00A2700F" w:rsidP="00A2700F">
            <w:pPr>
              <w:jc w:val="both"/>
              <w:rPr>
                <w:sz w:val="24"/>
                <w:szCs w:val="24"/>
              </w:rPr>
            </w:pPr>
          </w:p>
        </w:tc>
        <w:tc>
          <w:tcPr>
            <w:tcW w:w="2003" w:type="dxa"/>
          </w:tcPr>
          <w:p w14:paraId="7767D615" w14:textId="77777777" w:rsidR="00A2700F" w:rsidRPr="006A2AC2" w:rsidRDefault="00A2700F" w:rsidP="00A2700F">
            <w:pPr>
              <w:ind w:firstLine="18"/>
              <w:jc w:val="both"/>
              <w:rPr>
                <w:sz w:val="24"/>
                <w:szCs w:val="24"/>
              </w:rPr>
            </w:pPr>
            <w:r w:rsidRPr="006A2AC2">
              <w:rPr>
                <w:sz w:val="24"/>
                <w:szCs w:val="24"/>
              </w:rPr>
              <w:t>«Ознакомление со скульптурой малой формы».</w:t>
            </w:r>
          </w:p>
        </w:tc>
        <w:tc>
          <w:tcPr>
            <w:tcW w:w="8313" w:type="dxa"/>
          </w:tcPr>
          <w:p w14:paraId="658CD8BD" w14:textId="77777777" w:rsidR="00A2700F" w:rsidRPr="006A2AC2" w:rsidRDefault="00A2700F" w:rsidP="00A2700F">
            <w:pPr>
              <w:jc w:val="both"/>
              <w:rPr>
                <w:sz w:val="24"/>
                <w:szCs w:val="24"/>
              </w:rPr>
            </w:pPr>
            <w:r w:rsidRPr="006A2AC2">
              <w:rPr>
                <w:sz w:val="24"/>
                <w:szCs w:val="24"/>
              </w:rPr>
              <w:t>Воспитывать интерес к скульптуре малой формы, учить понимать содержание, средства выразительности, видеть выразительность разных материалов (фарфор, металл, дерево, рассказать о том, что скульптуру создает скульптор, а затем выпускают на заводах. Учить детей видеть образ в скульптуре и музыке.</w:t>
            </w:r>
          </w:p>
        </w:tc>
        <w:tc>
          <w:tcPr>
            <w:tcW w:w="1760" w:type="dxa"/>
          </w:tcPr>
          <w:p w14:paraId="6763C744" w14:textId="77777777" w:rsidR="00A2700F" w:rsidRPr="006A2AC2" w:rsidRDefault="00A2700F" w:rsidP="00A2700F">
            <w:pPr>
              <w:jc w:val="both"/>
              <w:rPr>
                <w:sz w:val="24"/>
                <w:szCs w:val="24"/>
              </w:rPr>
            </w:pPr>
          </w:p>
        </w:tc>
      </w:tr>
      <w:tr w:rsidR="00A2700F" w:rsidRPr="006A2AC2" w14:paraId="160E67EB" w14:textId="77777777" w:rsidTr="00A2700F">
        <w:tc>
          <w:tcPr>
            <w:tcW w:w="550" w:type="dxa"/>
          </w:tcPr>
          <w:p w14:paraId="2EA322A5" w14:textId="77777777" w:rsidR="00A2700F" w:rsidRPr="006A2AC2" w:rsidRDefault="00A2700F" w:rsidP="00A2700F">
            <w:pPr>
              <w:ind w:firstLine="29"/>
              <w:jc w:val="both"/>
              <w:rPr>
                <w:sz w:val="24"/>
                <w:szCs w:val="24"/>
              </w:rPr>
            </w:pPr>
            <w:r w:rsidRPr="006A2AC2">
              <w:rPr>
                <w:sz w:val="24"/>
                <w:szCs w:val="24"/>
              </w:rPr>
              <w:t>9</w:t>
            </w:r>
          </w:p>
        </w:tc>
        <w:tc>
          <w:tcPr>
            <w:tcW w:w="967" w:type="dxa"/>
          </w:tcPr>
          <w:p w14:paraId="4374D042" w14:textId="451D66AB" w:rsidR="00A2700F" w:rsidRPr="006A2AC2" w:rsidRDefault="00A2700F" w:rsidP="00A2700F">
            <w:pPr>
              <w:ind w:firstLine="62"/>
              <w:jc w:val="both"/>
              <w:rPr>
                <w:sz w:val="24"/>
                <w:szCs w:val="24"/>
              </w:rPr>
            </w:pPr>
            <w:r w:rsidRPr="00803E58">
              <w:rPr>
                <w:sz w:val="24"/>
                <w:szCs w:val="24"/>
              </w:rPr>
              <w:t>14.01.</w:t>
            </w:r>
          </w:p>
        </w:tc>
        <w:tc>
          <w:tcPr>
            <w:tcW w:w="967" w:type="dxa"/>
          </w:tcPr>
          <w:p w14:paraId="73665648" w14:textId="77777777" w:rsidR="00A2700F" w:rsidRPr="006A2AC2" w:rsidRDefault="00A2700F" w:rsidP="00A2700F">
            <w:pPr>
              <w:jc w:val="both"/>
              <w:rPr>
                <w:sz w:val="24"/>
                <w:szCs w:val="24"/>
              </w:rPr>
            </w:pPr>
          </w:p>
        </w:tc>
        <w:tc>
          <w:tcPr>
            <w:tcW w:w="2003" w:type="dxa"/>
          </w:tcPr>
          <w:p w14:paraId="3808EDFC" w14:textId="77777777" w:rsidR="00A2700F" w:rsidRPr="006A2AC2" w:rsidRDefault="00A2700F" w:rsidP="00A2700F">
            <w:pPr>
              <w:ind w:firstLine="18"/>
              <w:jc w:val="both"/>
              <w:rPr>
                <w:sz w:val="24"/>
                <w:szCs w:val="24"/>
              </w:rPr>
            </w:pPr>
            <w:r w:rsidRPr="006A2AC2">
              <w:rPr>
                <w:sz w:val="24"/>
                <w:szCs w:val="24"/>
              </w:rPr>
              <w:t>«Рассматривание зданий разной архитектуры».</w:t>
            </w:r>
          </w:p>
        </w:tc>
        <w:tc>
          <w:tcPr>
            <w:tcW w:w="8313" w:type="dxa"/>
          </w:tcPr>
          <w:p w14:paraId="499EB0B1" w14:textId="77777777" w:rsidR="00A2700F" w:rsidRPr="006A2AC2" w:rsidRDefault="00A2700F" w:rsidP="00A2700F">
            <w:pPr>
              <w:jc w:val="both"/>
              <w:rPr>
                <w:sz w:val="24"/>
                <w:szCs w:val="24"/>
              </w:rPr>
            </w:pPr>
            <w:r w:rsidRPr="006A2AC2">
              <w:rPr>
                <w:sz w:val="24"/>
                <w:szCs w:val="24"/>
              </w:rPr>
              <w:t>Учить детей по архитектуре здания отличать жилые дома от зданий другого назначения: школ, магазинов, детских садов. Формировать представление о том, что архитектура каждого здания зависит от его назначения; уточнить и закрепить названия элементов архитектуры: этаж, окна балконы, лоджии, входы и др.; познакомить со строительными материалами, из которых возводят жилые дома</w:t>
            </w:r>
          </w:p>
        </w:tc>
        <w:tc>
          <w:tcPr>
            <w:tcW w:w="1760" w:type="dxa"/>
          </w:tcPr>
          <w:p w14:paraId="67ED4F77" w14:textId="77777777" w:rsidR="00A2700F" w:rsidRPr="006A2AC2" w:rsidRDefault="00A2700F" w:rsidP="00A2700F">
            <w:pPr>
              <w:jc w:val="both"/>
              <w:rPr>
                <w:sz w:val="24"/>
                <w:szCs w:val="24"/>
              </w:rPr>
            </w:pPr>
          </w:p>
        </w:tc>
      </w:tr>
      <w:tr w:rsidR="00A2700F" w:rsidRPr="006A2AC2" w14:paraId="632876E2" w14:textId="77777777" w:rsidTr="00A2700F">
        <w:tc>
          <w:tcPr>
            <w:tcW w:w="550" w:type="dxa"/>
          </w:tcPr>
          <w:p w14:paraId="41B55420" w14:textId="77777777" w:rsidR="00A2700F" w:rsidRPr="006A2AC2" w:rsidRDefault="00A2700F" w:rsidP="00A2700F">
            <w:pPr>
              <w:ind w:firstLine="29"/>
              <w:jc w:val="both"/>
              <w:rPr>
                <w:sz w:val="24"/>
                <w:szCs w:val="24"/>
              </w:rPr>
            </w:pPr>
            <w:r w:rsidRPr="006A2AC2">
              <w:rPr>
                <w:sz w:val="24"/>
                <w:szCs w:val="24"/>
              </w:rPr>
              <w:t>10</w:t>
            </w:r>
          </w:p>
        </w:tc>
        <w:tc>
          <w:tcPr>
            <w:tcW w:w="967" w:type="dxa"/>
          </w:tcPr>
          <w:p w14:paraId="64691A7A" w14:textId="3E87F0EE" w:rsidR="00A2700F" w:rsidRPr="006A2AC2" w:rsidRDefault="00A2700F" w:rsidP="00A2700F">
            <w:pPr>
              <w:ind w:firstLine="62"/>
              <w:jc w:val="both"/>
              <w:rPr>
                <w:sz w:val="24"/>
                <w:szCs w:val="24"/>
              </w:rPr>
            </w:pPr>
            <w:r w:rsidRPr="00803E58">
              <w:rPr>
                <w:sz w:val="24"/>
                <w:szCs w:val="24"/>
              </w:rPr>
              <w:t>28.01.</w:t>
            </w:r>
          </w:p>
        </w:tc>
        <w:tc>
          <w:tcPr>
            <w:tcW w:w="967" w:type="dxa"/>
          </w:tcPr>
          <w:p w14:paraId="2F29A5C5" w14:textId="77777777" w:rsidR="00A2700F" w:rsidRPr="006A2AC2" w:rsidRDefault="00A2700F" w:rsidP="00A2700F">
            <w:pPr>
              <w:jc w:val="both"/>
              <w:rPr>
                <w:sz w:val="24"/>
                <w:szCs w:val="24"/>
              </w:rPr>
            </w:pPr>
          </w:p>
        </w:tc>
        <w:tc>
          <w:tcPr>
            <w:tcW w:w="2003" w:type="dxa"/>
          </w:tcPr>
          <w:p w14:paraId="6BC93C2C" w14:textId="77777777" w:rsidR="00A2700F" w:rsidRPr="006A2AC2" w:rsidRDefault="00A2700F" w:rsidP="00A2700F">
            <w:pPr>
              <w:ind w:firstLine="18"/>
              <w:jc w:val="both"/>
              <w:rPr>
                <w:sz w:val="24"/>
                <w:szCs w:val="24"/>
              </w:rPr>
            </w:pPr>
            <w:r w:rsidRPr="006A2AC2">
              <w:rPr>
                <w:sz w:val="24"/>
                <w:szCs w:val="24"/>
              </w:rPr>
              <w:t>«Кто и как создает рисунки в книжках».</w:t>
            </w:r>
          </w:p>
        </w:tc>
        <w:tc>
          <w:tcPr>
            <w:tcW w:w="8313" w:type="dxa"/>
          </w:tcPr>
          <w:p w14:paraId="22165A60" w14:textId="77777777" w:rsidR="00A2700F" w:rsidRPr="006A2AC2" w:rsidRDefault="00A2700F" w:rsidP="00A2700F">
            <w:pPr>
              <w:jc w:val="both"/>
              <w:rPr>
                <w:sz w:val="24"/>
                <w:szCs w:val="24"/>
              </w:rPr>
            </w:pPr>
            <w:r w:rsidRPr="006A2AC2">
              <w:rPr>
                <w:sz w:val="24"/>
                <w:szCs w:val="24"/>
              </w:rPr>
              <w:t>Закрепить у детей представление о графике и таком её виде, как книжная графика, её особенностях и средствах выразительности, о сложностях труда художника – иллюстратора, процессе и последовательности его работы над иллюстрацией. Подвести детей к пониманию того что книга – это произведение искусства, в создании которого принимают участие писатель, художник, редактор, печатники.</w:t>
            </w:r>
          </w:p>
        </w:tc>
        <w:tc>
          <w:tcPr>
            <w:tcW w:w="1760" w:type="dxa"/>
          </w:tcPr>
          <w:p w14:paraId="4E95C80D" w14:textId="77777777" w:rsidR="00A2700F" w:rsidRPr="006A2AC2" w:rsidRDefault="00A2700F" w:rsidP="00A2700F">
            <w:pPr>
              <w:jc w:val="both"/>
              <w:rPr>
                <w:sz w:val="24"/>
                <w:szCs w:val="24"/>
              </w:rPr>
            </w:pPr>
          </w:p>
        </w:tc>
      </w:tr>
      <w:tr w:rsidR="00A2700F" w:rsidRPr="006A2AC2" w14:paraId="672034E9" w14:textId="77777777" w:rsidTr="00A2700F">
        <w:tc>
          <w:tcPr>
            <w:tcW w:w="550" w:type="dxa"/>
          </w:tcPr>
          <w:p w14:paraId="2265A5FA" w14:textId="77777777" w:rsidR="00A2700F" w:rsidRPr="006A2AC2" w:rsidRDefault="00A2700F" w:rsidP="00A2700F">
            <w:pPr>
              <w:ind w:firstLine="29"/>
              <w:jc w:val="both"/>
              <w:rPr>
                <w:sz w:val="24"/>
                <w:szCs w:val="24"/>
              </w:rPr>
            </w:pPr>
            <w:r w:rsidRPr="006A2AC2">
              <w:rPr>
                <w:sz w:val="24"/>
                <w:szCs w:val="24"/>
              </w:rPr>
              <w:t>11</w:t>
            </w:r>
          </w:p>
        </w:tc>
        <w:tc>
          <w:tcPr>
            <w:tcW w:w="967" w:type="dxa"/>
          </w:tcPr>
          <w:p w14:paraId="309D348C" w14:textId="343E9F84" w:rsidR="00A2700F" w:rsidRPr="006A2AC2" w:rsidRDefault="00A2700F" w:rsidP="00A2700F">
            <w:pPr>
              <w:ind w:firstLine="62"/>
              <w:jc w:val="both"/>
              <w:rPr>
                <w:sz w:val="24"/>
                <w:szCs w:val="24"/>
              </w:rPr>
            </w:pPr>
            <w:r w:rsidRPr="00803E58">
              <w:rPr>
                <w:sz w:val="24"/>
                <w:szCs w:val="24"/>
              </w:rPr>
              <w:t>11.02.</w:t>
            </w:r>
          </w:p>
        </w:tc>
        <w:tc>
          <w:tcPr>
            <w:tcW w:w="967" w:type="dxa"/>
          </w:tcPr>
          <w:p w14:paraId="19F5B8B3" w14:textId="77777777" w:rsidR="00A2700F" w:rsidRPr="006A2AC2" w:rsidRDefault="00A2700F" w:rsidP="00A2700F">
            <w:pPr>
              <w:jc w:val="both"/>
              <w:rPr>
                <w:sz w:val="24"/>
                <w:szCs w:val="24"/>
              </w:rPr>
            </w:pPr>
          </w:p>
        </w:tc>
        <w:tc>
          <w:tcPr>
            <w:tcW w:w="2003" w:type="dxa"/>
          </w:tcPr>
          <w:p w14:paraId="02BB7CB4" w14:textId="77777777" w:rsidR="00A2700F" w:rsidRPr="006A2AC2" w:rsidRDefault="00A2700F" w:rsidP="00A2700F">
            <w:pPr>
              <w:ind w:firstLine="18"/>
              <w:jc w:val="both"/>
              <w:rPr>
                <w:sz w:val="24"/>
                <w:szCs w:val="24"/>
              </w:rPr>
            </w:pPr>
            <w:r w:rsidRPr="006A2AC2">
              <w:rPr>
                <w:sz w:val="24"/>
                <w:szCs w:val="24"/>
              </w:rPr>
              <w:t>«Портрет».</w:t>
            </w:r>
          </w:p>
        </w:tc>
        <w:tc>
          <w:tcPr>
            <w:tcW w:w="8313" w:type="dxa"/>
          </w:tcPr>
          <w:p w14:paraId="6DABB86A" w14:textId="77777777" w:rsidR="00A2700F" w:rsidRPr="006A2AC2" w:rsidRDefault="00A2700F" w:rsidP="00A2700F">
            <w:pPr>
              <w:jc w:val="both"/>
              <w:rPr>
                <w:sz w:val="24"/>
                <w:szCs w:val="24"/>
              </w:rPr>
            </w:pPr>
            <w:r w:rsidRPr="006A2AC2">
              <w:rPr>
                <w:sz w:val="24"/>
                <w:szCs w:val="24"/>
              </w:rPr>
              <w:t>Познакомить с произведениями живописи художника Серова В. А. Продолжать формировать интерес к живописи, развивать эстетический вкус, восприятие произведений искусства, формировать умение выделять их выразительные средства.</w:t>
            </w:r>
          </w:p>
        </w:tc>
        <w:tc>
          <w:tcPr>
            <w:tcW w:w="1760" w:type="dxa"/>
          </w:tcPr>
          <w:p w14:paraId="6FCEAF19" w14:textId="77777777" w:rsidR="00A2700F" w:rsidRPr="006A2AC2" w:rsidRDefault="00A2700F" w:rsidP="00A2700F">
            <w:pPr>
              <w:jc w:val="both"/>
              <w:rPr>
                <w:sz w:val="24"/>
                <w:szCs w:val="24"/>
              </w:rPr>
            </w:pPr>
          </w:p>
        </w:tc>
      </w:tr>
      <w:tr w:rsidR="00A2700F" w:rsidRPr="006A2AC2" w14:paraId="29924A90" w14:textId="77777777" w:rsidTr="00A2700F">
        <w:tc>
          <w:tcPr>
            <w:tcW w:w="550" w:type="dxa"/>
          </w:tcPr>
          <w:p w14:paraId="599ABEF6" w14:textId="77777777" w:rsidR="00A2700F" w:rsidRPr="006A2AC2" w:rsidRDefault="00A2700F" w:rsidP="00A2700F">
            <w:pPr>
              <w:ind w:firstLine="29"/>
              <w:jc w:val="both"/>
              <w:rPr>
                <w:sz w:val="24"/>
                <w:szCs w:val="24"/>
              </w:rPr>
            </w:pPr>
            <w:r w:rsidRPr="006A2AC2">
              <w:rPr>
                <w:sz w:val="24"/>
                <w:szCs w:val="24"/>
              </w:rPr>
              <w:t>12</w:t>
            </w:r>
          </w:p>
        </w:tc>
        <w:tc>
          <w:tcPr>
            <w:tcW w:w="967" w:type="dxa"/>
          </w:tcPr>
          <w:p w14:paraId="209CC7EC" w14:textId="2ECA47B2" w:rsidR="00A2700F" w:rsidRPr="006A2AC2" w:rsidRDefault="00A2700F" w:rsidP="00A2700F">
            <w:pPr>
              <w:ind w:firstLine="62"/>
              <w:jc w:val="both"/>
              <w:rPr>
                <w:sz w:val="24"/>
                <w:szCs w:val="24"/>
              </w:rPr>
            </w:pPr>
            <w:r w:rsidRPr="00803E58">
              <w:rPr>
                <w:sz w:val="24"/>
                <w:szCs w:val="24"/>
              </w:rPr>
              <w:t>25.02.</w:t>
            </w:r>
          </w:p>
        </w:tc>
        <w:tc>
          <w:tcPr>
            <w:tcW w:w="967" w:type="dxa"/>
          </w:tcPr>
          <w:p w14:paraId="39AE796F" w14:textId="77777777" w:rsidR="00A2700F" w:rsidRPr="006A2AC2" w:rsidRDefault="00A2700F" w:rsidP="00A2700F">
            <w:pPr>
              <w:jc w:val="both"/>
              <w:rPr>
                <w:sz w:val="24"/>
                <w:szCs w:val="24"/>
              </w:rPr>
            </w:pPr>
          </w:p>
        </w:tc>
        <w:tc>
          <w:tcPr>
            <w:tcW w:w="2003" w:type="dxa"/>
          </w:tcPr>
          <w:p w14:paraId="757562D9" w14:textId="77777777" w:rsidR="00A2700F" w:rsidRPr="006A2AC2" w:rsidRDefault="00A2700F" w:rsidP="00A2700F">
            <w:pPr>
              <w:ind w:firstLine="18"/>
              <w:jc w:val="both"/>
              <w:rPr>
                <w:sz w:val="24"/>
                <w:szCs w:val="24"/>
              </w:rPr>
            </w:pPr>
            <w:r w:rsidRPr="006A2AC2">
              <w:rPr>
                <w:sz w:val="24"/>
                <w:szCs w:val="24"/>
              </w:rPr>
              <w:t>«Русские народные сказки».</w:t>
            </w:r>
          </w:p>
        </w:tc>
        <w:tc>
          <w:tcPr>
            <w:tcW w:w="8313" w:type="dxa"/>
          </w:tcPr>
          <w:p w14:paraId="335E22A2" w14:textId="77777777" w:rsidR="00A2700F" w:rsidRPr="006A2AC2" w:rsidRDefault="00A2700F" w:rsidP="00A2700F">
            <w:pPr>
              <w:jc w:val="both"/>
              <w:rPr>
                <w:sz w:val="24"/>
                <w:szCs w:val="24"/>
              </w:rPr>
            </w:pPr>
            <w:r w:rsidRPr="006A2AC2">
              <w:rPr>
                <w:sz w:val="24"/>
                <w:szCs w:val="24"/>
              </w:rPr>
              <w:t>Продолжать формировать интерес к народному литературному искусству. Расширять представления детей о народном фольклоре. Иллюстрированные детские книги с русскими народными сказками.</w:t>
            </w:r>
          </w:p>
        </w:tc>
        <w:tc>
          <w:tcPr>
            <w:tcW w:w="1760" w:type="dxa"/>
          </w:tcPr>
          <w:p w14:paraId="3D6367CF" w14:textId="77777777" w:rsidR="00A2700F" w:rsidRPr="006A2AC2" w:rsidRDefault="00A2700F" w:rsidP="00A2700F">
            <w:pPr>
              <w:jc w:val="both"/>
              <w:rPr>
                <w:sz w:val="24"/>
                <w:szCs w:val="24"/>
              </w:rPr>
            </w:pPr>
          </w:p>
        </w:tc>
      </w:tr>
      <w:tr w:rsidR="00A2700F" w:rsidRPr="006A2AC2" w14:paraId="178360E5" w14:textId="77777777" w:rsidTr="00A2700F">
        <w:tc>
          <w:tcPr>
            <w:tcW w:w="550" w:type="dxa"/>
          </w:tcPr>
          <w:p w14:paraId="6C435266" w14:textId="77777777" w:rsidR="00A2700F" w:rsidRPr="006A2AC2" w:rsidRDefault="00A2700F" w:rsidP="00A2700F">
            <w:pPr>
              <w:ind w:firstLine="29"/>
              <w:jc w:val="both"/>
              <w:rPr>
                <w:sz w:val="24"/>
                <w:szCs w:val="24"/>
              </w:rPr>
            </w:pPr>
            <w:r w:rsidRPr="006A2AC2">
              <w:rPr>
                <w:sz w:val="24"/>
                <w:szCs w:val="24"/>
              </w:rPr>
              <w:t>13</w:t>
            </w:r>
          </w:p>
        </w:tc>
        <w:tc>
          <w:tcPr>
            <w:tcW w:w="967" w:type="dxa"/>
          </w:tcPr>
          <w:p w14:paraId="6DBCF5F5" w14:textId="5F411A34" w:rsidR="00A2700F" w:rsidRPr="006A2AC2" w:rsidRDefault="00A2700F" w:rsidP="00A2700F">
            <w:pPr>
              <w:ind w:firstLine="62"/>
              <w:jc w:val="both"/>
              <w:rPr>
                <w:sz w:val="24"/>
                <w:szCs w:val="24"/>
              </w:rPr>
            </w:pPr>
            <w:r w:rsidRPr="00803E58">
              <w:rPr>
                <w:sz w:val="24"/>
                <w:szCs w:val="24"/>
              </w:rPr>
              <w:t>11.03.</w:t>
            </w:r>
          </w:p>
        </w:tc>
        <w:tc>
          <w:tcPr>
            <w:tcW w:w="967" w:type="dxa"/>
          </w:tcPr>
          <w:p w14:paraId="0534AF38" w14:textId="77777777" w:rsidR="00A2700F" w:rsidRPr="006A2AC2" w:rsidRDefault="00A2700F" w:rsidP="00A2700F">
            <w:pPr>
              <w:jc w:val="both"/>
              <w:rPr>
                <w:sz w:val="24"/>
                <w:szCs w:val="24"/>
              </w:rPr>
            </w:pPr>
          </w:p>
        </w:tc>
        <w:tc>
          <w:tcPr>
            <w:tcW w:w="2003" w:type="dxa"/>
          </w:tcPr>
          <w:p w14:paraId="5132AA85" w14:textId="77777777" w:rsidR="00A2700F" w:rsidRPr="006A2AC2" w:rsidRDefault="00A2700F" w:rsidP="00A2700F">
            <w:pPr>
              <w:ind w:firstLine="18"/>
              <w:jc w:val="both"/>
              <w:rPr>
                <w:sz w:val="24"/>
                <w:szCs w:val="24"/>
              </w:rPr>
            </w:pPr>
            <w:r w:rsidRPr="006A2AC2">
              <w:rPr>
                <w:sz w:val="24"/>
                <w:szCs w:val="24"/>
              </w:rPr>
              <w:t>«Жанровая живопись»</w:t>
            </w:r>
          </w:p>
        </w:tc>
        <w:tc>
          <w:tcPr>
            <w:tcW w:w="8313" w:type="dxa"/>
          </w:tcPr>
          <w:p w14:paraId="1FC48C7B" w14:textId="77777777" w:rsidR="00A2700F" w:rsidRPr="006A2AC2" w:rsidRDefault="00A2700F" w:rsidP="00A2700F">
            <w:pPr>
              <w:jc w:val="both"/>
              <w:rPr>
                <w:sz w:val="24"/>
                <w:szCs w:val="24"/>
              </w:rPr>
            </w:pPr>
            <w:r w:rsidRPr="006A2AC2">
              <w:rPr>
                <w:sz w:val="24"/>
                <w:szCs w:val="24"/>
              </w:rPr>
              <w:t>Продолжать учить детей различать жанры живописи. Расширять представление о жанровой живописи. Знакомить детей с содержанием произведения. Учить понимать роль цвета в картине, устанавливать связь между содержанием и выразительными средствами. Подводить детей к пониманию того, что художник стремится передать не только внешний облик, но и внутренний мир, характер человека, его настроение и свое отношение к своим героя</w:t>
            </w:r>
          </w:p>
        </w:tc>
        <w:tc>
          <w:tcPr>
            <w:tcW w:w="1760" w:type="dxa"/>
          </w:tcPr>
          <w:p w14:paraId="524E0E31" w14:textId="77777777" w:rsidR="00A2700F" w:rsidRPr="006A2AC2" w:rsidRDefault="00A2700F" w:rsidP="00A2700F">
            <w:pPr>
              <w:jc w:val="both"/>
              <w:rPr>
                <w:sz w:val="24"/>
                <w:szCs w:val="24"/>
              </w:rPr>
            </w:pPr>
          </w:p>
        </w:tc>
      </w:tr>
      <w:tr w:rsidR="00A2700F" w:rsidRPr="006A2AC2" w14:paraId="30734CF2" w14:textId="77777777" w:rsidTr="00A2700F">
        <w:tc>
          <w:tcPr>
            <w:tcW w:w="550" w:type="dxa"/>
          </w:tcPr>
          <w:p w14:paraId="2628E4AB" w14:textId="77777777" w:rsidR="00A2700F" w:rsidRPr="006A2AC2" w:rsidRDefault="00A2700F" w:rsidP="00A2700F">
            <w:pPr>
              <w:ind w:firstLine="29"/>
              <w:jc w:val="both"/>
              <w:rPr>
                <w:sz w:val="24"/>
                <w:szCs w:val="24"/>
              </w:rPr>
            </w:pPr>
            <w:r w:rsidRPr="006A2AC2">
              <w:rPr>
                <w:sz w:val="24"/>
                <w:szCs w:val="24"/>
              </w:rPr>
              <w:t>14</w:t>
            </w:r>
          </w:p>
        </w:tc>
        <w:tc>
          <w:tcPr>
            <w:tcW w:w="967" w:type="dxa"/>
          </w:tcPr>
          <w:p w14:paraId="09D945CC" w14:textId="42EDEE7E" w:rsidR="00A2700F" w:rsidRPr="006A2AC2" w:rsidRDefault="00A2700F" w:rsidP="00A2700F">
            <w:pPr>
              <w:ind w:firstLine="62"/>
              <w:jc w:val="both"/>
              <w:rPr>
                <w:sz w:val="24"/>
                <w:szCs w:val="24"/>
              </w:rPr>
            </w:pPr>
            <w:r w:rsidRPr="00803E58">
              <w:rPr>
                <w:sz w:val="24"/>
                <w:szCs w:val="24"/>
              </w:rPr>
              <w:t>25.03.</w:t>
            </w:r>
          </w:p>
        </w:tc>
        <w:tc>
          <w:tcPr>
            <w:tcW w:w="967" w:type="dxa"/>
          </w:tcPr>
          <w:p w14:paraId="6F575622" w14:textId="77777777" w:rsidR="00A2700F" w:rsidRPr="006A2AC2" w:rsidRDefault="00A2700F" w:rsidP="00A2700F">
            <w:pPr>
              <w:jc w:val="both"/>
              <w:rPr>
                <w:sz w:val="24"/>
                <w:szCs w:val="24"/>
              </w:rPr>
            </w:pPr>
          </w:p>
        </w:tc>
        <w:tc>
          <w:tcPr>
            <w:tcW w:w="2003" w:type="dxa"/>
          </w:tcPr>
          <w:p w14:paraId="04904AF2" w14:textId="77777777" w:rsidR="00A2700F" w:rsidRPr="006A2AC2" w:rsidRDefault="00A2700F" w:rsidP="00A2700F">
            <w:pPr>
              <w:ind w:firstLine="18"/>
              <w:jc w:val="both"/>
              <w:rPr>
                <w:sz w:val="24"/>
                <w:szCs w:val="24"/>
              </w:rPr>
            </w:pPr>
            <w:r w:rsidRPr="006A2AC2">
              <w:rPr>
                <w:sz w:val="24"/>
                <w:szCs w:val="24"/>
              </w:rPr>
              <w:t>«Образы животных в произведениях искусства»</w:t>
            </w:r>
          </w:p>
        </w:tc>
        <w:tc>
          <w:tcPr>
            <w:tcW w:w="8313" w:type="dxa"/>
          </w:tcPr>
          <w:p w14:paraId="2E97CB4E" w14:textId="77777777" w:rsidR="00A2700F" w:rsidRPr="006A2AC2" w:rsidRDefault="00A2700F" w:rsidP="00A2700F">
            <w:pPr>
              <w:jc w:val="both"/>
              <w:rPr>
                <w:sz w:val="24"/>
                <w:szCs w:val="24"/>
              </w:rPr>
            </w:pPr>
            <w:r w:rsidRPr="006A2AC2">
              <w:rPr>
                <w:sz w:val="24"/>
                <w:szCs w:val="24"/>
              </w:rPr>
              <w:t>Расширять представления детей о народном искусстве, фольклоре, музыке и художественных промыслах. Скульптуры, репродукции, музыка, народные потешки, песенки, сказки про животных, народные игрушки – животные.</w:t>
            </w:r>
          </w:p>
        </w:tc>
        <w:tc>
          <w:tcPr>
            <w:tcW w:w="1760" w:type="dxa"/>
          </w:tcPr>
          <w:p w14:paraId="105F3B51" w14:textId="77777777" w:rsidR="00A2700F" w:rsidRPr="006A2AC2" w:rsidRDefault="00A2700F" w:rsidP="00A2700F">
            <w:pPr>
              <w:jc w:val="both"/>
              <w:rPr>
                <w:sz w:val="24"/>
                <w:szCs w:val="24"/>
              </w:rPr>
            </w:pPr>
          </w:p>
        </w:tc>
      </w:tr>
      <w:tr w:rsidR="00A2700F" w:rsidRPr="006A2AC2" w14:paraId="567F1B04" w14:textId="77777777" w:rsidTr="00A2700F">
        <w:tc>
          <w:tcPr>
            <w:tcW w:w="550" w:type="dxa"/>
          </w:tcPr>
          <w:p w14:paraId="525BB46F" w14:textId="77777777" w:rsidR="00A2700F" w:rsidRPr="006A2AC2" w:rsidRDefault="00A2700F" w:rsidP="00A2700F">
            <w:pPr>
              <w:ind w:firstLine="29"/>
              <w:jc w:val="both"/>
              <w:rPr>
                <w:sz w:val="24"/>
                <w:szCs w:val="24"/>
              </w:rPr>
            </w:pPr>
            <w:r w:rsidRPr="006A2AC2">
              <w:rPr>
                <w:sz w:val="24"/>
                <w:szCs w:val="24"/>
              </w:rPr>
              <w:t>15</w:t>
            </w:r>
          </w:p>
        </w:tc>
        <w:tc>
          <w:tcPr>
            <w:tcW w:w="967" w:type="dxa"/>
          </w:tcPr>
          <w:p w14:paraId="2325DBF8" w14:textId="73690067" w:rsidR="00A2700F" w:rsidRPr="006A2AC2" w:rsidRDefault="00A2700F" w:rsidP="00A2700F">
            <w:pPr>
              <w:ind w:firstLine="62"/>
              <w:jc w:val="both"/>
              <w:rPr>
                <w:sz w:val="24"/>
                <w:szCs w:val="24"/>
              </w:rPr>
            </w:pPr>
            <w:r w:rsidRPr="00803E58">
              <w:rPr>
                <w:sz w:val="24"/>
                <w:szCs w:val="24"/>
              </w:rPr>
              <w:t>08.04.</w:t>
            </w:r>
          </w:p>
        </w:tc>
        <w:tc>
          <w:tcPr>
            <w:tcW w:w="967" w:type="dxa"/>
          </w:tcPr>
          <w:p w14:paraId="7E74842B" w14:textId="77777777" w:rsidR="00A2700F" w:rsidRPr="006A2AC2" w:rsidRDefault="00A2700F" w:rsidP="00A2700F">
            <w:pPr>
              <w:jc w:val="both"/>
              <w:rPr>
                <w:sz w:val="24"/>
                <w:szCs w:val="24"/>
              </w:rPr>
            </w:pPr>
          </w:p>
        </w:tc>
        <w:tc>
          <w:tcPr>
            <w:tcW w:w="2003" w:type="dxa"/>
          </w:tcPr>
          <w:p w14:paraId="56FF65F9" w14:textId="77777777" w:rsidR="00A2700F" w:rsidRPr="006A2AC2" w:rsidRDefault="00A2700F" w:rsidP="00A2700F">
            <w:pPr>
              <w:ind w:firstLine="18"/>
              <w:jc w:val="both"/>
              <w:rPr>
                <w:sz w:val="24"/>
                <w:szCs w:val="24"/>
              </w:rPr>
            </w:pPr>
            <w:r w:rsidRPr="006A2AC2">
              <w:rPr>
                <w:sz w:val="24"/>
                <w:szCs w:val="24"/>
              </w:rPr>
              <w:t>«Беседа о том, как Карлсон открыл новое для себя искусство».</w:t>
            </w:r>
          </w:p>
        </w:tc>
        <w:tc>
          <w:tcPr>
            <w:tcW w:w="8313" w:type="dxa"/>
          </w:tcPr>
          <w:p w14:paraId="1EF7E125" w14:textId="77777777" w:rsidR="00A2700F" w:rsidRPr="006A2AC2" w:rsidRDefault="00A2700F" w:rsidP="00A2700F">
            <w:pPr>
              <w:jc w:val="both"/>
              <w:rPr>
                <w:sz w:val="24"/>
                <w:szCs w:val="24"/>
              </w:rPr>
            </w:pPr>
            <w:r w:rsidRPr="006A2AC2">
              <w:rPr>
                <w:sz w:val="24"/>
                <w:szCs w:val="24"/>
              </w:rPr>
              <w:t>Вызвать у детей интерес и эмоциональный отклик на такой вид искусства, как графика. Познакомить с видами графики и особенностью их средств выразительности, показать отличие графики от живописи. Способствовать тому, чтобы дети использовали полученные знания в своей творческой работе.</w:t>
            </w:r>
          </w:p>
        </w:tc>
        <w:tc>
          <w:tcPr>
            <w:tcW w:w="1760" w:type="dxa"/>
          </w:tcPr>
          <w:p w14:paraId="2684FA32" w14:textId="77777777" w:rsidR="00A2700F" w:rsidRPr="006A2AC2" w:rsidRDefault="00A2700F" w:rsidP="00A2700F">
            <w:pPr>
              <w:jc w:val="both"/>
              <w:rPr>
                <w:sz w:val="24"/>
                <w:szCs w:val="24"/>
              </w:rPr>
            </w:pPr>
          </w:p>
        </w:tc>
      </w:tr>
      <w:tr w:rsidR="00A2700F" w:rsidRPr="006A2AC2" w14:paraId="23DC3FC3" w14:textId="77777777" w:rsidTr="00A2700F">
        <w:tc>
          <w:tcPr>
            <w:tcW w:w="550" w:type="dxa"/>
          </w:tcPr>
          <w:p w14:paraId="653C53E6" w14:textId="77777777" w:rsidR="00A2700F" w:rsidRPr="006A2AC2" w:rsidRDefault="00A2700F" w:rsidP="00A2700F">
            <w:pPr>
              <w:ind w:firstLine="29"/>
              <w:jc w:val="both"/>
              <w:rPr>
                <w:sz w:val="24"/>
                <w:szCs w:val="24"/>
              </w:rPr>
            </w:pPr>
            <w:r w:rsidRPr="006A2AC2">
              <w:rPr>
                <w:sz w:val="24"/>
                <w:szCs w:val="24"/>
              </w:rPr>
              <w:t>16</w:t>
            </w:r>
          </w:p>
        </w:tc>
        <w:tc>
          <w:tcPr>
            <w:tcW w:w="967" w:type="dxa"/>
          </w:tcPr>
          <w:p w14:paraId="566B8A86" w14:textId="4CFFB421" w:rsidR="00A2700F" w:rsidRPr="006A2AC2" w:rsidRDefault="00A2700F" w:rsidP="00A2700F">
            <w:pPr>
              <w:ind w:firstLine="62"/>
              <w:jc w:val="both"/>
              <w:rPr>
                <w:sz w:val="24"/>
                <w:szCs w:val="24"/>
              </w:rPr>
            </w:pPr>
            <w:r w:rsidRPr="00803E58">
              <w:rPr>
                <w:sz w:val="24"/>
                <w:szCs w:val="24"/>
              </w:rPr>
              <w:t>29.04.</w:t>
            </w:r>
          </w:p>
        </w:tc>
        <w:tc>
          <w:tcPr>
            <w:tcW w:w="967" w:type="dxa"/>
          </w:tcPr>
          <w:p w14:paraId="76AE2D10" w14:textId="77777777" w:rsidR="00A2700F" w:rsidRPr="006A2AC2" w:rsidRDefault="00A2700F" w:rsidP="00A2700F">
            <w:pPr>
              <w:jc w:val="both"/>
              <w:rPr>
                <w:sz w:val="24"/>
                <w:szCs w:val="24"/>
              </w:rPr>
            </w:pPr>
          </w:p>
        </w:tc>
        <w:tc>
          <w:tcPr>
            <w:tcW w:w="2003" w:type="dxa"/>
          </w:tcPr>
          <w:p w14:paraId="1303BEB8" w14:textId="77777777" w:rsidR="00A2700F" w:rsidRPr="006A2AC2" w:rsidRDefault="00A2700F" w:rsidP="00A2700F">
            <w:pPr>
              <w:ind w:firstLine="18"/>
              <w:jc w:val="both"/>
              <w:rPr>
                <w:sz w:val="24"/>
                <w:szCs w:val="24"/>
              </w:rPr>
            </w:pPr>
            <w:r w:rsidRPr="006A2AC2">
              <w:rPr>
                <w:sz w:val="24"/>
                <w:szCs w:val="24"/>
              </w:rPr>
              <w:t xml:space="preserve">Пейзаж И. Левитан «Весна. Большая вода» </w:t>
            </w:r>
          </w:p>
        </w:tc>
        <w:tc>
          <w:tcPr>
            <w:tcW w:w="8313" w:type="dxa"/>
          </w:tcPr>
          <w:p w14:paraId="11B84EB8" w14:textId="77777777" w:rsidR="00A2700F" w:rsidRPr="006A2AC2" w:rsidRDefault="00A2700F" w:rsidP="00A2700F">
            <w:pPr>
              <w:jc w:val="both"/>
              <w:rPr>
                <w:sz w:val="24"/>
                <w:szCs w:val="24"/>
              </w:rPr>
            </w:pPr>
            <w:r w:rsidRPr="006A2AC2">
              <w:rPr>
                <w:sz w:val="24"/>
                <w:szCs w:val="24"/>
              </w:rPr>
              <w:t>Познакомить детей с вершинами русского искусства в его лучших образцах, развивать целостное и эмоциональное восприятие живописи, сформировать представление о пейзаже как особом жанре живописи.</w:t>
            </w:r>
          </w:p>
        </w:tc>
        <w:tc>
          <w:tcPr>
            <w:tcW w:w="1760" w:type="dxa"/>
          </w:tcPr>
          <w:p w14:paraId="66B0B352" w14:textId="77777777" w:rsidR="00A2700F" w:rsidRPr="006A2AC2" w:rsidRDefault="00A2700F" w:rsidP="00A2700F">
            <w:pPr>
              <w:jc w:val="both"/>
              <w:rPr>
                <w:sz w:val="24"/>
                <w:szCs w:val="24"/>
              </w:rPr>
            </w:pPr>
          </w:p>
        </w:tc>
      </w:tr>
      <w:tr w:rsidR="00A2700F" w:rsidRPr="006A2AC2" w14:paraId="0B847856" w14:textId="77777777" w:rsidTr="00A2700F">
        <w:tc>
          <w:tcPr>
            <w:tcW w:w="550" w:type="dxa"/>
          </w:tcPr>
          <w:p w14:paraId="5386CFB0" w14:textId="77777777" w:rsidR="00A2700F" w:rsidRPr="006A2AC2" w:rsidRDefault="00A2700F" w:rsidP="00A2700F">
            <w:pPr>
              <w:ind w:firstLine="29"/>
              <w:jc w:val="both"/>
              <w:rPr>
                <w:sz w:val="24"/>
                <w:szCs w:val="24"/>
              </w:rPr>
            </w:pPr>
            <w:r w:rsidRPr="006A2AC2">
              <w:rPr>
                <w:sz w:val="24"/>
                <w:szCs w:val="24"/>
              </w:rPr>
              <w:t>17</w:t>
            </w:r>
          </w:p>
        </w:tc>
        <w:tc>
          <w:tcPr>
            <w:tcW w:w="967" w:type="dxa"/>
          </w:tcPr>
          <w:p w14:paraId="75DA8773" w14:textId="1EC3BA4D" w:rsidR="00A2700F" w:rsidRPr="006A2AC2" w:rsidRDefault="00A2700F" w:rsidP="00A2700F">
            <w:pPr>
              <w:ind w:firstLine="62"/>
              <w:jc w:val="both"/>
              <w:rPr>
                <w:sz w:val="24"/>
                <w:szCs w:val="24"/>
              </w:rPr>
            </w:pPr>
            <w:r w:rsidRPr="00803E58">
              <w:rPr>
                <w:sz w:val="24"/>
                <w:szCs w:val="24"/>
              </w:rPr>
              <w:t>13.05</w:t>
            </w:r>
          </w:p>
        </w:tc>
        <w:tc>
          <w:tcPr>
            <w:tcW w:w="967" w:type="dxa"/>
          </w:tcPr>
          <w:p w14:paraId="5B8B31EC" w14:textId="77777777" w:rsidR="00A2700F" w:rsidRPr="006A2AC2" w:rsidRDefault="00A2700F" w:rsidP="00A2700F">
            <w:pPr>
              <w:jc w:val="both"/>
              <w:rPr>
                <w:sz w:val="24"/>
                <w:szCs w:val="24"/>
              </w:rPr>
            </w:pPr>
          </w:p>
        </w:tc>
        <w:tc>
          <w:tcPr>
            <w:tcW w:w="2003" w:type="dxa"/>
          </w:tcPr>
          <w:p w14:paraId="0607215A" w14:textId="77777777" w:rsidR="00A2700F" w:rsidRPr="006A2AC2" w:rsidRDefault="00A2700F" w:rsidP="00A2700F">
            <w:pPr>
              <w:ind w:firstLine="18"/>
              <w:jc w:val="both"/>
              <w:rPr>
                <w:sz w:val="24"/>
                <w:szCs w:val="24"/>
              </w:rPr>
            </w:pPr>
            <w:r w:rsidRPr="006A2AC2">
              <w:rPr>
                <w:sz w:val="24"/>
                <w:szCs w:val="24"/>
              </w:rPr>
              <w:t>«Музыка лета».</w:t>
            </w:r>
          </w:p>
        </w:tc>
        <w:tc>
          <w:tcPr>
            <w:tcW w:w="8313" w:type="dxa"/>
          </w:tcPr>
          <w:p w14:paraId="5A971B69" w14:textId="77777777" w:rsidR="00A2700F" w:rsidRPr="006A2AC2" w:rsidRDefault="00A2700F" w:rsidP="00A2700F">
            <w:pPr>
              <w:jc w:val="both"/>
              <w:rPr>
                <w:sz w:val="24"/>
                <w:szCs w:val="24"/>
              </w:rPr>
            </w:pPr>
            <w:r w:rsidRPr="006A2AC2">
              <w:rPr>
                <w:sz w:val="24"/>
                <w:szCs w:val="24"/>
              </w:rPr>
              <w:t>Познакомить с произведениями живописи (И. Шишкин, И. Левитан П. Кончаловский) и изображением родной природы в картинах художников.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И. Левитан «Березовая роща», И. Шишкин «Рожь» П. Кончаловский «Сирень»</w:t>
            </w:r>
          </w:p>
        </w:tc>
        <w:tc>
          <w:tcPr>
            <w:tcW w:w="1760" w:type="dxa"/>
          </w:tcPr>
          <w:p w14:paraId="7203814E" w14:textId="77777777" w:rsidR="00A2700F" w:rsidRPr="006A2AC2" w:rsidRDefault="00A2700F" w:rsidP="00A2700F">
            <w:pPr>
              <w:jc w:val="both"/>
              <w:rPr>
                <w:sz w:val="24"/>
                <w:szCs w:val="24"/>
              </w:rPr>
            </w:pPr>
          </w:p>
        </w:tc>
      </w:tr>
      <w:tr w:rsidR="00A2700F" w:rsidRPr="006A2AC2" w14:paraId="256DC52C" w14:textId="77777777" w:rsidTr="00A2700F">
        <w:tc>
          <w:tcPr>
            <w:tcW w:w="550" w:type="dxa"/>
          </w:tcPr>
          <w:p w14:paraId="74093D67" w14:textId="77777777" w:rsidR="00A2700F" w:rsidRPr="006A2AC2" w:rsidRDefault="00A2700F" w:rsidP="00A2700F">
            <w:pPr>
              <w:ind w:firstLine="29"/>
              <w:jc w:val="both"/>
              <w:rPr>
                <w:sz w:val="24"/>
                <w:szCs w:val="24"/>
              </w:rPr>
            </w:pPr>
            <w:r w:rsidRPr="006A2AC2">
              <w:rPr>
                <w:sz w:val="24"/>
                <w:szCs w:val="24"/>
              </w:rPr>
              <w:t>18</w:t>
            </w:r>
          </w:p>
        </w:tc>
        <w:tc>
          <w:tcPr>
            <w:tcW w:w="967" w:type="dxa"/>
          </w:tcPr>
          <w:p w14:paraId="2185812B" w14:textId="7B2712DE" w:rsidR="00A2700F" w:rsidRPr="006A2AC2" w:rsidRDefault="00A2700F" w:rsidP="00A2700F">
            <w:pPr>
              <w:ind w:firstLine="62"/>
              <w:jc w:val="both"/>
              <w:rPr>
                <w:sz w:val="24"/>
                <w:szCs w:val="24"/>
              </w:rPr>
            </w:pPr>
            <w:r w:rsidRPr="00803E58">
              <w:rPr>
                <w:sz w:val="24"/>
                <w:szCs w:val="24"/>
              </w:rPr>
              <w:t>27.05</w:t>
            </w:r>
          </w:p>
        </w:tc>
        <w:tc>
          <w:tcPr>
            <w:tcW w:w="967" w:type="dxa"/>
          </w:tcPr>
          <w:p w14:paraId="19B92611" w14:textId="77777777" w:rsidR="00A2700F" w:rsidRPr="006A2AC2" w:rsidRDefault="00A2700F" w:rsidP="00A2700F">
            <w:pPr>
              <w:jc w:val="both"/>
              <w:rPr>
                <w:sz w:val="24"/>
                <w:szCs w:val="24"/>
              </w:rPr>
            </w:pPr>
          </w:p>
        </w:tc>
        <w:tc>
          <w:tcPr>
            <w:tcW w:w="2003" w:type="dxa"/>
          </w:tcPr>
          <w:p w14:paraId="6EF60CAD" w14:textId="77777777" w:rsidR="00A2700F" w:rsidRPr="006A2AC2" w:rsidRDefault="00A2700F" w:rsidP="00A2700F">
            <w:pPr>
              <w:ind w:firstLine="18"/>
              <w:jc w:val="both"/>
              <w:rPr>
                <w:sz w:val="24"/>
                <w:szCs w:val="24"/>
              </w:rPr>
            </w:pPr>
            <w:r w:rsidRPr="006A2AC2">
              <w:rPr>
                <w:sz w:val="24"/>
                <w:szCs w:val="24"/>
              </w:rPr>
              <w:t>«Храмовая архитектура»</w:t>
            </w:r>
          </w:p>
        </w:tc>
        <w:tc>
          <w:tcPr>
            <w:tcW w:w="8313" w:type="dxa"/>
          </w:tcPr>
          <w:p w14:paraId="70513305" w14:textId="77777777" w:rsidR="00A2700F" w:rsidRPr="006A2AC2" w:rsidRDefault="00A2700F" w:rsidP="00A2700F">
            <w:pPr>
              <w:jc w:val="both"/>
              <w:rPr>
                <w:sz w:val="24"/>
                <w:szCs w:val="24"/>
              </w:rPr>
            </w:pPr>
            <w:r w:rsidRPr="006A2AC2">
              <w:rPr>
                <w:sz w:val="24"/>
                <w:szCs w:val="24"/>
              </w:rPr>
              <w:t>Познакомить со спецификой храмовой архитектуры: купол, арки, аркатурный поясок, барабан и т. д. Иллюстрации, фотографии. Кремль, Храм Василия Блаженного, зимний дворец, Исаакиевский собор, Петергоф, памятники золотого кольца. Конструирование храма</w:t>
            </w:r>
          </w:p>
        </w:tc>
        <w:tc>
          <w:tcPr>
            <w:tcW w:w="1760" w:type="dxa"/>
          </w:tcPr>
          <w:p w14:paraId="761F2F7D" w14:textId="77777777" w:rsidR="00A2700F" w:rsidRPr="006A2AC2" w:rsidRDefault="00A2700F" w:rsidP="00A2700F">
            <w:pPr>
              <w:jc w:val="both"/>
              <w:rPr>
                <w:sz w:val="24"/>
                <w:szCs w:val="24"/>
              </w:rPr>
            </w:pPr>
          </w:p>
        </w:tc>
      </w:tr>
    </w:tbl>
    <w:p w14:paraId="7F31FF13"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C1370CB" w14:textId="77777777" w:rsidR="006A2AC2" w:rsidRPr="006A2AC2" w:rsidRDefault="006A2AC2" w:rsidP="00493161">
      <w:pPr>
        <w:spacing w:after="0" w:line="240" w:lineRule="auto"/>
        <w:ind w:firstLine="709"/>
        <w:jc w:val="both"/>
        <w:rPr>
          <w:rFonts w:ascii="Times New Roman" w:hAnsi="Times New Roman" w:cs="Times New Roman"/>
          <w:i/>
          <w:iCs/>
          <w:sz w:val="24"/>
          <w:szCs w:val="24"/>
        </w:rPr>
        <w:sectPr w:rsidR="006A2AC2" w:rsidRPr="006A2AC2" w:rsidSect="002A41D9">
          <w:pgSz w:w="16838" w:h="11906" w:orient="landscape"/>
          <w:pgMar w:top="1701" w:right="1134" w:bottom="851" w:left="1134" w:header="709" w:footer="709" w:gutter="0"/>
          <w:cols w:space="708"/>
          <w:docGrid w:linePitch="360"/>
        </w:sectPr>
      </w:pPr>
    </w:p>
    <w:p w14:paraId="50DADD02" w14:textId="1BF62E93" w:rsidR="006A2AC2" w:rsidRPr="00573530" w:rsidRDefault="006A2AC2" w:rsidP="005D4ECB">
      <w:pPr>
        <w:pStyle w:val="3"/>
        <w:rPr>
          <w:b/>
          <w:bCs/>
          <w:sz w:val="24"/>
          <w:szCs w:val="24"/>
        </w:rPr>
      </w:pPr>
      <w:bookmarkStart w:id="36" w:name="_Toc178715460"/>
      <w:r w:rsidRPr="006A2AC2">
        <w:rPr>
          <w:sz w:val="24"/>
          <w:szCs w:val="24"/>
        </w:rPr>
        <w:t>2.</w:t>
      </w:r>
      <w:r w:rsidR="00573530">
        <w:rPr>
          <w:sz w:val="24"/>
          <w:szCs w:val="24"/>
          <w:lang w:val="ru-RU"/>
        </w:rPr>
        <w:t>4</w:t>
      </w:r>
      <w:r w:rsidRPr="006A2AC2">
        <w:rPr>
          <w:sz w:val="24"/>
          <w:szCs w:val="24"/>
        </w:rPr>
        <w:t>.</w:t>
      </w:r>
      <w:r w:rsidR="005D4ECB">
        <w:rPr>
          <w:sz w:val="24"/>
          <w:szCs w:val="24"/>
        </w:rPr>
        <w:t>3</w:t>
      </w:r>
      <w:r w:rsidRPr="006A2AC2">
        <w:rPr>
          <w:sz w:val="24"/>
          <w:szCs w:val="24"/>
        </w:rPr>
        <w:t>.</w:t>
      </w:r>
      <w:r w:rsidR="005D4ECB">
        <w:rPr>
          <w:sz w:val="24"/>
          <w:szCs w:val="24"/>
        </w:rPr>
        <w:t xml:space="preserve"> </w:t>
      </w:r>
      <w:r w:rsidR="00573530" w:rsidRPr="00573530">
        <w:rPr>
          <w:b/>
          <w:bCs/>
          <w:sz w:val="24"/>
          <w:szCs w:val="24"/>
        </w:rPr>
        <w:t>Изобразительная деятельность. Рисование.</w:t>
      </w:r>
      <w:bookmarkEnd w:id="36"/>
    </w:p>
    <w:p w14:paraId="775D7794"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рисовать предметы с натуры и по памяти, передавать форму, величину, цвет в рисунке.</w:t>
      </w:r>
    </w:p>
    <w:p w14:paraId="57C17182"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14:paraId="332C7519"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технические навыки и умения в создании новых цветовых тонов и оттенков.</w:t>
      </w:r>
    </w:p>
    <w:p w14:paraId="4B951700"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14:paraId="31A02973"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Сформировать навык работы карандашом при выполнении линейного рисунка.</w:t>
      </w:r>
    </w:p>
    <w:p w14:paraId="6863016F"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сюжетного рисования. Сформировать навык создания коллективных сюжетных рисунков.</w:t>
      </w:r>
    </w:p>
    <w:p w14:paraId="393AE54D"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237B9CFB" w14:textId="77777777" w:rsidR="006A2AC2" w:rsidRPr="006A2AC2" w:rsidRDefault="006A2AC2" w:rsidP="00A773BA">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непрерывной образовательной деятельности</w:t>
      </w:r>
    </w:p>
    <w:p w14:paraId="58421323" w14:textId="7979D14D" w:rsidR="006A2AC2" w:rsidRPr="006A2AC2" w:rsidRDefault="006A2AC2" w:rsidP="00A773BA">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«Художественно-эстетическое развитие» раздел «Изобразительная деятельность. Рисование» подготовительной к школе группы компенсирующей направленности для д</w:t>
      </w:r>
      <w:r w:rsidR="00B63EF7">
        <w:rPr>
          <w:rFonts w:ascii="Times New Roman" w:eastAsia="Times New Roman" w:hAnsi="Times New Roman" w:cs="Times New Roman"/>
          <w:sz w:val="24"/>
          <w:szCs w:val="24"/>
          <w:lang w:eastAsia="zh-CN"/>
        </w:rPr>
        <w:t>етей с тяжелым нарушением речи</w:t>
      </w:r>
      <w:r w:rsidR="00351BB5">
        <w:rPr>
          <w:rFonts w:ascii="Times New Roman" w:eastAsia="Times New Roman" w:hAnsi="Times New Roman" w:cs="Times New Roman"/>
          <w:sz w:val="24"/>
          <w:szCs w:val="24"/>
          <w:lang w:eastAsia="zh-CN"/>
        </w:rPr>
        <w:t xml:space="preserve"> «Калинка</w:t>
      </w:r>
      <w:r w:rsidRPr="006A2AC2">
        <w:rPr>
          <w:rFonts w:ascii="Times New Roman" w:eastAsia="Times New Roman" w:hAnsi="Times New Roman" w:cs="Times New Roman"/>
          <w:sz w:val="24"/>
          <w:szCs w:val="24"/>
          <w:lang w:eastAsia="zh-CN"/>
        </w:rPr>
        <w:t>»</w:t>
      </w:r>
    </w:p>
    <w:p w14:paraId="79E50A44" w14:textId="7259331C" w:rsidR="006A2AC2" w:rsidRPr="006A2AC2" w:rsidRDefault="00351BB5" w:rsidP="00A773BA">
      <w:pPr>
        <w:shd w:val="clear" w:color="auto" w:fill="FFFFFF"/>
        <w:suppressAutoHyphens/>
        <w:spacing w:after="0" w:line="240" w:lineRule="auto"/>
        <w:ind w:firstLine="709"/>
        <w:jc w:val="center"/>
        <w:rPr>
          <w:rFonts w:ascii="Times New Roman" w:hAnsi="Times New Roman" w:cs="Times New Roman"/>
          <w:sz w:val="24"/>
          <w:szCs w:val="24"/>
        </w:rPr>
      </w:pPr>
      <w:r>
        <w:rPr>
          <w:rFonts w:ascii="Times New Roman" w:eastAsia="Times New Roman" w:hAnsi="Times New Roman" w:cs="Times New Roman"/>
          <w:sz w:val="24"/>
          <w:szCs w:val="24"/>
          <w:lang w:eastAsia="zh-CN"/>
        </w:rPr>
        <w:t>(6-7 лет) на 2024-2025</w:t>
      </w:r>
      <w:r w:rsidR="006A2AC2" w:rsidRPr="006A2AC2">
        <w:rPr>
          <w:rFonts w:ascii="Times New Roman" w:eastAsia="Times New Roman" w:hAnsi="Times New Roman" w:cs="Times New Roman"/>
          <w:sz w:val="24"/>
          <w:szCs w:val="24"/>
          <w:lang w:eastAsia="zh-CN"/>
        </w:rPr>
        <w:t xml:space="preserve"> учебный год.</w:t>
      </w:r>
    </w:p>
    <w:p w14:paraId="62C7C9C3" w14:textId="77777777" w:rsidR="006A2AC2" w:rsidRPr="006A2AC2" w:rsidRDefault="006A2AC2" w:rsidP="00493161">
      <w:pPr>
        <w:spacing w:after="0" w:line="240" w:lineRule="auto"/>
        <w:ind w:firstLine="709"/>
        <w:jc w:val="both"/>
        <w:rPr>
          <w:rFonts w:ascii="Times New Roman" w:hAnsi="Times New Roman" w:cs="Times New Roman"/>
          <w:sz w:val="24"/>
          <w:szCs w:val="24"/>
        </w:rPr>
      </w:pPr>
    </w:p>
    <w:tbl>
      <w:tblPr>
        <w:tblStyle w:val="afb"/>
        <w:tblW w:w="15667" w:type="dxa"/>
        <w:tblInd w:w="-289" w:type="dxa"/>
        <w:tblLayout w:type="fixed"/>
        <w:tblLook w:val="04A0" w:firstRow="1" w:lastRow="0" w:firstColumn="1" w:lastColumn="0" w:noHBand="0" w:noVBand="1"/>
      </w:tblPr>
      <w:tblGrid>
        <w:gridCol w:w="621"/>
        <w:gridCol w:w="820"/>
        <w:gridCol w:w="820"/>
        <w:gridCol w:w="2051"/>
        <w:gridCol w:w="9155"/>
        <w:gridCol w:w="2163"/>
        <w:gridCol w:w="37"/>
      </w:tblGrid>
      <w:tr w:rsidR="006A2AC2" w:rsidRPr="006A2AC2" w14:paraId="4C933DC1" w14:textId="77777777" w:rsidTr="00A773BA">
        <w:tc>
          <w:tcPr>
            <w:tcW w:w="621" w:type="dxa"/>
          </w:tcPr>
          <w:p w14:paraId="25942FCF" w14:textId="77777777" w:rsidR="006A2AC2" w:rsidRPr="006A2AC2" w:rsidRDefault="006A2AC2" w:rsidP="00A773BA">
            <w:pPr>
              <w:ind w:firstLine="176"/>
              <w:jc w:val="both"/>
              <w:rPr>
                <w:sz w:val="24"/>
                <w:szCs w:val="24"/>
              </w:rPr>
            </w:pPr>
            <w:r w:rsidRPr="006A2AC2">
              <w:rPr>
                <w:sz w:val="24"/>
                <w:szCs w:val="24"/>
              </w:rPr>
              <w:t>№</w:t>
            </w:r>
          </w:p>
        </w:tc>
        <w:tc>
          <w:tcPr>
            <w:tcW w:w="820" w:type="dxa"/>
          </w:tcPr>
          <w:p w14:paraId="40FAD63D" w14:textId="77777777" w:rsidR="006A2AC2" w:rsidRPr="00351BB5" w:rsidRDefault="006A2AC2" w:rsidP="00A773BA">
            <w:pPr>
              <w:jc w:val="both"/>
              <w:rPr>
                <w:sz w:val="24"/>
                <w:szCs w:val="24"/>
              </w:rPr>
            </w:pPr>
            <w:r w:rsidRPr="00351BB5">
              <w:rPr>
                <w:sz w:val="24"/>
                <w:szCs w:val="24"/>
              </w:rPr>
              <w:t>Дата по плану</w:t>
            </w:r>
          </w:p>
        </w:tc>
        <w:tc>
          <w:tcPr>
            <w:tcW w:w="820" w:type="dxa"/>
          </w:tcPr>
          <w:p w14:paraId="71F9CB48" w14:textId="77777777" w:rsidR="006A2AC2" w:rsidRPr="006A2AC2" w:rsidRDefault="006A2AC2" w:rsidP="00A773BA">
            <w:pPr>
              <w:ind w:firstLine="11"/>
              <w:jc w:val="both"/>
              <w:rPr>
                <w:sz w:val="24"/>
                <w:szCs w:val="24"/>
              </w:rPr>
            </w:pPr>
            <w:r w:rsidRPr="006A2AC2">
              <w:rPr>
                <w:sz w:val="24"/>
                <w:szCs w:val="24"/>
              </w:rPr>
              <w:t>Дата по факту</w:t>
            </w:r>
          </w:p>
        </w:tc>
        <w:tc>
          <w:tcPr>
            <w:tcW w:w="2051" w:type="dxa"/>
          </w:tcPr>
          <w:p w14:paraId="16F8834B" w14:textId="77777777" w:rsidR="006A2AC2" w:rsidRPr="006A2AC2" w:rsidRDefault="006A2AC2" w:rsidP="00A773BA">
            <w:pPr>
              <w:ind w:firstLine="42"/>
              <w:jc w:val="both"/>
              <w:rPr>
                <w:sz w:val="24"/>
                <w:szCs w:val="24"/>
              </w:rPr>
            </w:pPr>
            <w:r w:rsidRPr="006A2AC2">
              <w:rPr>
                <w:sz w:val="24"/>
                <w:szCs w:val="24"/>
              </w:rPr>
              <w:t xml:space="preserve">Тема </w:t>
            </w:r>
          </w:p>
        </w:tc>
        <w:tc>
          <w:tcPr>
            <w:tcW w:w="9155" w:type="dxa"/>
          </w:tcPr>
          <w:p w14:paraId="56D18AB8" w14:textId="77777777" w:rsidR="006A2AC2" w:rsidRPr="006A2AC2" w:rsidRDefault="006A2AC2" w:rsidP="00A773BA">
            <w:pPr>
              <w:jc w:val="both"/>
              <w:rPr>
                <w:sz w:val="24"/>
                <w:szCs w:val="24"/>
              </w:rPr>
            </w:pPr>
            <w:r w:rsidRPr="006A2AC2">
              <w:rPr>
                <w:sz w:val="24"/>
                <w:szCs w:val="24"/>
              </w:rPr>
              <w:t>Программное содержание</w:t>
            </w:r>
          </w:p>
        </w:tc>
        <w:tc>
          <w:tcPr>
            <w:tcW w:w="2200" w:type="dxa"/>
            <w:gridSpan w:val="2"/>
          </w:tcPr>
          <w:p w14:paraId="3FC390B5" w14:textId="77777777" w:rsidR="006A2AC2" w:rsidRPr="006A2AC2" w:rsidRDefault="006A2AC2" w:rsidP="00A773BA">
            <w:pPr>
              <w:ind w:firstLine="34"/>
              <w:jc w:val="both"/>
              <w:rPr>
                <w:sz w:val="24"/>
                <w:szCs w:val="24"/>
              </w:rPr>
            </w:pPr>
            <w:r w:rsidRPr="006A2AC2">
              <w:rPr>
                <w:sz w:val="24"/>
                <w:szCs w:val="24"/>
              </w:rPr>
              <w:t xml:space="preserve">Примечание </w:t>
            </w:r>
          </w:p>
        </w:tc>
      </w:tr>
      <w:tr w:rsidR="00351BB5" w:rsidRPr="006A2AC2" w14:paraId="660E6506" w14:textId="77777777" w:rsidTr="00A773BA">
        <w:trPr>
          <w:gridAfter w:val="1"/>
          <w:wAfter w:w="37" w:type="dxa"/>
        </w:trPr>
        <w:tc>
          <w:tcPr>
            <w:tcW w:w="621" w:type="dxa"/>
          </w:tcPr>
          <w:p w14:paraId="47B4F253"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03C1327F" w14:textId="2DBBFC88" w:rsidR="00351BB5" w:rsidRPr="00351BB5" w:rsidRDefault="00351BB5" w:rsidP="00351BB5">
            <w:pPr>
              <w:jc w:val="both"/>
              <w:rPr>
                <w:sz w:val="24"/>
                <w:szCs w:val="24"/>
              </w:rPr>
            </w:pPr>
            <w:r w:rsidRPr="00351BB5">
              <w:rPr>
                <w:sz w:val="24"/>
                <w:szCs w:val="24"/>
              </w:rPr>
              <w:t>02.09.</w:t>
            </w:r>
          </w:p>
        </w:tc>
        <w:tc>
          <w:tcPr>
            <w:tcW w:w="820" w:type="dxa"/>
          </w:tcPr>
          <w:p w14:paraId="25BAEB89"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0EEA9F7E" w14:textId="77777777" w:rsidR="00351BB5" w:rsidRPr="006A2AC2" w:rsidRDefault="00351BB5" w:rsidP="00351BB5">
            <w:pPr>
              <w:ind w:firstLine="42"/>
              <w:jc w:val="both"/>
              <w:rPr>
                <w:color w:val="000000"/>
                <w:sz w:val="24"/>
                <w:szCs w:val="24"/>
              </w:rPr>
            </w:pPr>
            <w:r w:rsidRPr="006A2AC2">
              <w:rPr>
                <w:sz w:val="24"/>
                <w:szCs w:val="24"/>
              </w:rPr>
              <w:t>Обследование</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59F56B81" w14:textId="4C9A0ED5" w:rsidR="00351BB5" w:rsidRPr="006A2AC2" w:rsidRDefault="00351BB5" w:rsidP="00351BB5">
            <w:pPr>
              <w:jc w:val="both"/>
              <w:rPr>
                <w:color w:val="000000"/>
                <w:sz w:val="24"/>
                <w:szCs w:val="24"/>
              </w:rPr>
            </w:pPr>
            <w:r>
              <w:rPr>
                <w:color w:val="000000"/>
                <w:sz w:val="24"/>
                <w:szCs w:val="24"/>
              </w:rPr>
              <w:t>Систематизировать и закреплять имеющиеся знания, навыки и умения</w:t>
            </w:r>
          </w:p>
        </w:tc>
        <w:tc>
          <w:tcPr>
            <w:tcW w:w="2163" w:type="dxa"/>
          </w:tcPr>
          <w:p w14:paraId="372A1FB0" w14:textId="77777777" w:rsidR="00351BB5" w:rsidRPr="006A2AC2" w:rsidRDefault="00351BB5" w:rsidP="00351BB5">
            <w:pPr>
              <w:ind w:firstLine="34"/>
              <w:jc w:val="both"/>
              <w:rPr>
                <w:sz w:val="24"/>
                <w:szCs w:val="24"/>
              </w:rPr>
            </w:pPr>
          </w:p>
        </w:tc>
      </w:tr>
      <w:tr w:rsidR="00351BB5" w:rsidRPr="006A2AC2" w14:paraId="259597AB" w14:textId="77777777" w:rsidTr="00A773BA">
        <w:trPr>
          <w:gridAfter w:val="1"/>
          <w:wAfter w:w="37" w:type="dxa"/>
        </w:trPr>
        <w:tc>
          <w:tcPr>
            <w:tcW w:w="621" w:type="dxa"/>
          </w:tcPr>
          <w:p w14:paraId="514678F6"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179B50C8" w14:textId="799E5D52" w:rsidR="00351BB5" w:rsidRPr="00351BB5" w:rsidRDefault="00351BB5" w:rsidP="00351BB5">
            <w:pPr>
              <w:jc w:val="both"/>
              <w:rPr>
                <w:sz w:val="24"/>
                <w:szCs w:val="24"/>
              </w:rPr>
            </w:pPr>
            <w:r w:rsidRPr="00351BB5">
              <w:rPr>
                <w:sz w:val="24"/>
                <w:szCs w:val="24"/>
              </w:rPr>
              <w:t>09.09</w:t>
            </w:r>
          </w:p>
        </w:tc>
        <w:tc>
          <w:tcPr>
            <w:tcW w:w="820" w:type="dxa"/>
          </w:tcPr>
          <w:p w14:paraId="3C76D336"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35918E31" w14:textId="77777777" w:rsidR="00351BB5" w:rsidRPr="006A2AC2" w:rsidRDefault="00351BB5" w:rsidP="00351BB5">
            <w:pPr>
              <w:ind w:firstLine="42"/>
              <w:jc w:val="both"/>
              <w:rPr>
                <w:color w:val="000000"/>
                <w:sz w:val="24"/>
                <w:szCs w:val="24"/>
              </w:rPr>
            </w:pPr>
            <w:r w:rsidRPr="006A2AC2">
              <w:rPr>
                <w:color w:val="000000"/>
                <w:sz w:val="24"/>
                <w:szCs w:val="24"/>
              </w:rPr>
              <w:t>тема</w:t>
            </w:r>
          </w:p>
          <w:p w14:paraId="2C08C3E5" w14:textId="77777777" w:rsidR="00351BB5" w:rsidRPr="006A2AC2" w:rsidRDefault="00351BB5" w:rsidP="00351BB5">
            <w:pPr>
              <w:ind w:firstLine="42"/>
              <w:jc w:val="both"/>
              <w:rPr>
                <w:sz w:val="24"/>
                <w:szCs w:val="24"/>
              </w:rPr>
            </w:pPr>
            <w:r w:rsidRPr="006A2AC2">
              <w:rPr>
                <w:color w:val="000000"/>
                <w:sz w:val="24"/>
                <w:szCs w:val="24"/>
              </w:rPr>
              <w:t>«Золотая осень»</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674FF6B7" w14:textId="77777777" w:rsidR="00351BB5" w:rsidRPr="006A2AC2" w:rsidRDefault="00351BB5" w:rsidP="00351BB5">
            <w:pPr>
              <w:jc w:val="both"/>
              <w:rPr>
                <w:sz w:val="24"/>
                <w:szCs w:val="24"/>
              </w:rPr>
            </w:pPr>
            <w:r w:rsidRPr="006A2AC2">
              <w:rPr>
                <w:color w:val="000000"/>
                <w:sz w:val="24"/>
                <w:szCs w:val="24"/>
              </w:rPr>
              <w:t>Учить детей отражать в рисунке впечатления от золотой осени, передавать её колорит. Закреплять умение рисовать разнообразные деревья, используя разные цвета красок для стволов (темно – коричневую, темно – серую, черную, зеленовато – серую) и различные приемы работы с кистью (всем ворсом и концом). Учить располагать изображение по всему листу: выше, ниже, правее, левее. Развивать творчество.</w:t>
            </w:r>
          </w:p>
        </w:tc>
        <w:tc>
          <w:tcPr>
            <w:tcW w:w="2163" w:type="dxa"/>
          </w:tcPr>
          <w:p w14:paraId="01B8B21C" w14:textId="77777777" w:rsidR="00351BB5" w:rsidRPr="006A2AC2" w:rsidRDefault="00351BB5" w:rsidP="00351BB5">
            <w:pPr>
              <w:ind w:firstLine="34"/>
              <w:jc w:val="both"/>
              <w:rPr>
                <w:sz w:val="24"/>
                <w:szCs w:val="24"/>
              </w:rPr>
            </w:pPr>
          </w:p>
        </w:tc>
      </w:tr>
      <w:tr w:rsidR="00351BB5" w:rsidRPr="006A2AC2" w14:paraId="14E65E60" w14:textId="77777777" w:rsidTr="00A773BA">
        <w:trPr>
          <w:gridAfter w:val="1"/>
          <w:wAfter w:w="37" w:type="dxa"/>
        </w:trPr>
        <w:tc>
          <w:tcPr>
            <w:tcW w:w="621" w:type="dxa"/>
          </w:tcPr>
          <w:p w14:paraId="76E83723"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45983D84" w14:textId="39BDE90E" w:rsidR="00351BB5" w:rsidRPr="00351BB5" w:rsidRDefault="00351BB5" w:rsidP="00351BB5">
            <w:pPr>
              <w:jc w:val="both"/>
              <w:rPr>
                <w:sz w:val="24"/>
                <w:szCs w:val="24"/>
              </w:rPr>
            </w:pPr>
            <w:r w:rsidRPr="00351BB5">
              <w:rPr>
                <w:sz w:val="24"/>
                <w:szCs w:val="24"/>
              </w:rPr>
              <w:t>16.09.</w:t>
            </w:r>
          </w:p>
        </w:tc>
        <w:tc>
          <w:tcPr>
            <w:tcW w:w="820" w:type="dxa"/>
          </w:tcPr>
          <w:p w14:paraId="7C7CB7E8"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57A84002" w14:textId="77777777" w:rsidR="00351BB5" w:rsidRPr="006A2AC2" w:rsidRDefault="00351BB5" w:rsidP="00351BB5">
            <w:pPr>
              <w:ind w:firstLine="42"/>
              <w:jc w:val="both"/>
              <w:rPr>
                <w:sz w:val="24"/>
                <w:szCs w:val="24"/>
              </w:rPr>
            </w:pPr>
            <w:r w:rsidRPr="006A2AC2">
              <w:rPr>
                <w:color w:val="000000"/>
                <w:sz w:val="24"/>
                <w:szCs w:val="24"/>
              </w:rPr>
              <w:t xml:space="preserve"> «Дары осени»- натюрморт с овощами </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6CAC68F6" w14:textId="77777777" w:rsidR="00351BB5" w:rsidRPr="006A2AC2" w:rsidRDefault="00351BB5" w:rsidP="00351BB5">
            <w:pPr>
              <w:jc w:val="both"/>
              <w:rPr>
                <w:sz w:val="24"/>
                <w:szCs w:val="24"/>
              </w:rPr>
            </w:pPr>
            <w:r w:rsidRPr="006A2AC2">
              <w:rPr>
                <w:color w:val="000000"/>
                <w:sz w:val="24"/>
                <w:szCs w:val="24"/>
              </w:rPr>
              <w:t>Продолжать знакомить детей с натюрмортом. Учить детей рисовать с натуры различные овощи, учить подбирать нужные оттенки путем смешивания красок, развивать навыки рисования с натуры, развивать чувство композиции.</w:t>
            </w:r>
          </w:p>
        </w:tc>
        <w:tc>
          <w:tcPr>
            <w:tcW w:w="2163" w:type="dxa"/>
          </w:tcPr>
          <w:p w14:paraId="2D439636" w14:textId="77777777" w:rsidR="00351BB5" w:rsidRPr="006A2AC2" w:rsidRDefault="00351BB5" w:rsidP="00351BB5">
            <w:pPr>
              <w:ind w:firstLine="34"/>
              <w:jc w:val="both"/>
              <w:rPr>
                <w:sz w:val="24"/>
                <w:szCs w:val="24"/>
              </w:rPr>
            </w:pPr>
          </w:p>
        </w:tc>
      </w:tr>
      <w:tr w:rsidR="00351BB5" w:rsidRPr="006A2AC2" w14:paraId="4AC66A9C" w14:textId="77777777" w:rsidTr="00A773BA">
        <w:trPr>
          <w:gridAfter w:val="1"/>
          <w:wAfter w:w="37" w:type="dxa"/>
        </w:trPr>
        <w:tc>
          <w:tcPr>
            <w:tcW w:w="621" w:type="dxa"/>
          </w:tcPr>
          <w:p w14:paraId="64BF4AA9"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19A021AB" w14:textId="073E4F5C" w:rsidR="00351BB5" w:rsidRPr="00351BB5" w:rsidRDefault="00351BB5" w:rsidP="00351BB5">
            <w:pPr>
              <w:jc w:val="both"/>
              <w:rPr>
                <w:sz w:val="24"/>
                <w:szCs w:val="24"/>
              </w:rPr>
            </w:pPr>
            <w:r w:rsidRPr="00351BB5">
              <w:rPr>
                <w:sz w:val="24"/>
                <w:szCs w:val="24"/>
              </w:rPr>
              <w:t>23.09.</w:t>
            </w:r>
          </w:p>
        </w:tc>
        <w:tc>
          <w:tcPr>
            <w:tcW w:w="820" w:type="dxa"/>
          </w:tcPr>
          <w:p w14:paraId="2F3862A8"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212D9017" w14:textId="77777777" w:rsidR="00351BB5" w:rsidRPr="006A2AC2" w:rsidRDefault="00351BB5" w:rsidP="00351BB5">
            <w:pPr>
              <w:ind w:firstLine="42"/>
              <w:jc w:val="both"/>
              <w:rPr>
                <w:sz w:val="24"/>
                <w:szCs w:val="24"/>
              </w:rPr>
            </w:pPr>
            <w:r w:rsidRPr="006A2AC2">
              <w:rPr>
                <w:color w:val="000000"/>
                <w:sz w:val="24"/>
                <w:szCs w:val="24"/>
              </w:rPr>
              <w:t>«Декоративное рисование на квадрате»</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6BFD79A6" w14:textId="0382D97B" w:rsidR="00351BB5" w:rsidRPr="006A2AC2" w:rsidRDefault="00351BB5" w:rsidP="00351BB5">
            <w:pPr>
              <w:jc w:val="both"/>
              <w:rPr>
                <w:sz w:val="24"/>
                <w:szCs w:val="24"/>
              </w:rPr>
            </w:pPr>
            <w:r w:rsidRPr="006A2AC2">
              <w:rPr>
                <w:color w:val="000000"/>
                <w:sz w:val="24"/>
                <w:szCs w:val="24"/>
              </w:rPr>
              <w:t>Закрепление умения детей оформлять декоративную композицию на квадрате, используя цветы, листья, дуги.                       - Упражнять в рисовании кистью разными способами (концом, плашмя и т. д.). Учить использовать удачно сочетающиеся цвета, составлять на палитре оттенки цвета.       - Развивать эстетические чувства, воображение. - Воспитывать инициативу, самостоятельность, активность.</w:t>
            </w:r>
          </w:p>
        </w:tc>
        <w:tc>
          <w:tcPr>
            <w:tcW w:w="2163" w:type="dxa"/>
          </w:tcPr>
          <w:p w14:paraId="7630D774" w14:textId="77777777" w:rsidR="00351BB5" w:rsidRPr="006A2AC2" w:rsidRDefault="00351BB5" w:rsidP="00351BB5">
            <w:pPr>
              <w:ind w:firstLine="34"/>
              <w:jc w:val="both"/>
              <w:rPr>
                <w:sz w:val="24"/>
                <w:szCs w:val="24"/>
              </w:rPr>
            </w:pPr>
          </w:p>
        </w:tc>
      </w:tr>
      <w:tr w:rsidR="00351BB5" w:rsidRPr="006A2AC2" w14:paraId="13E06328" w14:textId="77777777" w:rsidTr="00A773BA">
        <w:trPr>
          <w:gridAfter w:val="1"/>
          <w:wAfter w:w="37" w:type="dxa"/>
        </w:trPr>
        <w:tc>
          <w:tcPr>
            <w:tcW w:w="621" w:type="dxa"/>
          </w:tcPr>
          <w:p w14:paraId="38F4CB0C"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221E662D" w14:textId="58A0AB59" w:rsidR="00351BB5" w:rsidRPr="00351BB5" w:rsidRDefault="00351BB5" w:rsidP="00351BB5">
            <w:pPr>
              <w:jc w:val="both"/>
              <w:rPr>
                <w:sz w:val="24"/>
                <w:szCs w:val="24"/>
              </w:rPr>
            </w:pPr>
            <w:r w:rsidRPr="00351BB5">
              <w:rPr>
                <w:sz w:val="24"/>
                <w:szCs w:val="24"/>
              </w:rPr>
              <w:t>30.09.</w:t>
            </w:r>
          </w:p>
        </w:tc>
        <w:tc>
          <w:tcPr>
            <w:tcW w:w="820" w:type="dxa"/>
          </w:tcPr>
          <w:p w14:paraId="03428586"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2A09097F" w14:textId="77777777" w:rsidR="00351BB5" w:rsidRPr="006A2AC2" w:rsidRDefault="00351BB5" w:rsidP="00351BB5">
            <w:pPr>
              <w:ind w:firstLine="42"/>
              <w:jc w:val="both"/>
              <w:rPr>
                <w:sz w:val="24"/>
                <w:szCs w:val="24"/>
              </w:rPr>
            </w:pPr>
            <w:r w:rsidRPr="006A2AC2">
              <w:rPr>
                <w:color w:val="000000"/>
                <w:sz w:val="24"/>
                <w:szCs w:val="24"/>
              </w:rPr>
              <w:t>«Пауки»</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37BE203C" w14:textId="77777777" w:rsidR="00351BB5" w:rsidRPr="006A2AC2" w:rsidRDefault="00351BB5" w:rsidP="00351BB5">
            <w:pPr>
              <w:jc w:val="both"/>
              <w:rPr>
                <w:color w:val="000000"/>
                <w:sz w:val="24"/>
                <w:szCs w:val="24"/>
              </w:rPr>
            </w:pPr>
            <w:r w:rsidRPr="006A2AC2">
              <w:rPr>
                <w:color w:val="000000"/>
                <w:sz w:val="24"/>
                <w:szCs w:val="24"/>
              </w:rPr>
              <w:t>Обобщение представления детей о пауке, его паутины.</w:t>
            </w:r>
          </w:p>
          <w:p w14:paraId="13E77923" w14:textId="77777777" w:rsidR="00351BB5" w:rsidRPr="006A2AC2" w:rsidRDefault="00351BB5" w:rsidP="00351BB5">
            <w:pPr>
              <w:jc w:val="both"/>
              <w:rPr>
                <w:color w:val="000000"/>
                <w:sz w:val="24"/>
                <w:szCs w:val="24"/>
              </w:rPr>
            </w:pPr>
            <w:r w:rsidRPr="006A2AC2">
              <w:rPr>
                <w:color w:val="000000"/>
                <w:sz w:val="24"/>
                <w:szCs w:val="24"/>
              </w:rPr>
              <w:t>- Показать детям возможность получения изображения с помощью нити. Формировать художественные навыки, умение отражать свой замысел в изображении, находить средства выразительности для его создания.</w:t>
            </w:r>
          </w:p>
          <w:p w14:paraId="321EF74D" w14:textId="77777777" w:rsidR="00351BB5" w:rsidRPr="006A2AC2" w:rsidRDefault="00351BB5" w:rsidP="00351BB5">
            <w:pPr>
              <w:jc w:val="both"/>
              <w:rPr>
                <w:color w:val="000000"/>
                <w:sz w:val="24"/>
                <w:szCs w:val="24"/>
              </w:rPr>
            </w:pPr>
            <w:r w:rsidRPr="006A2AC2">
              <w:rPr>
                <w:color w:val="000000"/>
                <w:sz w:val="24"/>
                <w:szCs w:val="24"/>
              </w:rPr>
              <w:t>- Развивать творческую индивидуальность, мелкую моторику, пространственные представления.</w:t>
            </w:r>
          </w:p>
          <w:p w14:paraId="690218AA" w14:textId="77777777" w:rsidR="00351BB5" w:rsidRPr="006A2AC2" w:rsidRDefault="00351BB5" w:rsidP="00351BB5">
            <w:pPr>
              <w:jc w:val="both"/>
              <w:rPr>
                <w:sz w:val="24"/>
                <w:szCs w:val="24"/>
              </w:rPr>
            </w:pPr>
            <w:r w:rsidRPr="006A2AC2">
              <w:rPr>
                <w:color w:val="000000"/>
                <w:sz w:val="24"/>
                <w:szCs w:val="24"/>
              </w:rPr>
              <w:t>- Воспитывать умение восхищаться красотой и многообразием родной природы, интерес к окружающему миру.</w:t>
            </w:r>
          </w:p>
        </w:tc>
        <w:tc>
          <w:tcPr>
            <w:tcW w:w="2163" w:type="dxa"/>
          </w:tcPr>
          <w:p w14:paraId="10792DD8" w14:textId="77777777" w:rsidR="00351BB5" w:rsidRPr="006A2AC2" w:rsidRDefault="00351BB5" w:rsidP="00351BB5">
            <w:pPr>
              <w:ind w:firstLine="34"/>
              <w:jc w:val="both"/>
              <w:rPr>
                <w:sz w:val="24"/>
                <w:szCs w:val="24"/>
              </w:rPr>
            </w:pPr>
          </w:p>
        </w:tc>
      </w:tr>
      <w:tr w:rsidR="00351BB5" w:rsidRPr="006A2AC2" w14:paraId="274B4411" w14:textId="77777777" w:rsidTr="00A773BA">
        <w:trPr>
          <w:gridAfter w:val="1"/>
          <w:wAfter w:w="37" w:type="dxa"/>
        </w:trPr>
        <w:tc>
          <w:tcPr>
            <w:tcW w:w="621" w:type="dxa"/>
          </w:tcPr>
          <w:p w14:paraId="2248A50A"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57F02A40" w14:textId="4CA2A6C4" w:rsidR="00351BB5" w:rsidRPr="00351BB5" w:rsidRDefault="00351BB5" w:rsidP="00351BB5">
            <w:pPr>
              <w:jc w:val="both"/>
              <w:rPr>
                <w:sz w:val="24"/>
                <w:szCs w:val="24"/>
              </w:rPr>
            </w:pPr>
            <w:r w:rsidRPr="00351BB5">
              <w:rPr>
                <w:sz w:val="24"/>
                <w:szCs w:val="24"/>
              </w:rPr>
              <w:t>07.10.</w:t>
            </w:r>
          </w:p>
        </w:tc>
        <w:tc>
          <w:tcPr>
            <w:tcW w:w="820" w:type="dxa"/>
          </w:tcPr>
          <w:p w14:paraId="3391CD3D"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7B7B7DE4" w14:textId="77777777" w:rsidR="00351BB5" w:rsidRPr="006A2AC2" w:rsidRDefault="00351BB5" w:rsidP="00351BB5">
            <w:pPr>
              <w:ind w:firstLine="42"/>
              <w:jc w:val="both"/>
              <w:rPr>
                <w:sz w:val="24"/>
                <w:szCs w:val="24"/>
              </w:rPr>
            </w:pPr>
            <w:r w:rsidRPr="006A2AC2">
              <w:rPr>
                <w:color w:val="000000"/>
                <w:sz w:val="24"/>
                <w:szCs w:val="24"/>
              </w:rPr>
              <w:t>«Перелетные птицы»</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4B9980C6" w14:textId="24E1B6D3" w:rsidR="00351BB5" w:rsidRPr="006A2AC2" w:rsidRDefault="00351BB5" w:rsidP="00351BB5">
            <w:pPr>
              <w:jc w:val="both"/>
              <w:rPr>
                <w:color w:val="000000"/>
                <w:sz w:val="24"/>
                <w:szCs w:val="24"/>
              </w:rPr>
            </w:pPr>
            <w:r w:rsidRPr="006A2AC2">
              <w:rPr>
                <w:color w:val="000000"/>
                <w:sz w:val="24"/>
                <w:szCs w:val="24"/>
              </w:rPr>
              <w:t>Обучение приёмам выполнения набросков при изображении птиц в движении, передавая основную форму и основные части.</w:t>
            </w:r>
          </w:p>
          <w:p w14:paraId="5AEE09F7" w14:textId="77777777" w:rsidR="00351BB5" w:rsidRPr="006A2AC2" w:rsidRDefault="00351BB5" w:rsidP="00351BB5">
            <w:pPr>
              <w:jc w:val="both"/>
              <w:rPr>
                <w:color w:val="000000"/>
                <w:sz w:val="24"/>
                <w:szCs w:val="24"/>
              </w:rPr>
            </w:pPr>
            <w:r w:rsidRPr="006A2AC2">
              <w:rPr>
                <w:color w:val="000000"/>
                <w:sz w:val="24"/>
                <w:szCs w:val="24"/>
              </w:rPr>
              <w:t>- Упражнять в выполнении набросков одним карандашом или одной краской. Закреплять и расширять знания о зимующих и перелётных птицах.</w:t>
            </w:r>
          </w:p>
          <w:p w14:paraId="790120FE" w14:textId="77777777" w:rsidR="00351BB5" w:rsidRPr="006A2AC2" w:rsidRDefault="00351BB5" w:rsidP="00351BB5">
            <w:pPr>
              <w:jc w:val="both"/>
              <w:rPr>
                <w:color w:val="000000"/>
                <w:sz w:val="24"/>
                <w:szCs w:val="24"/>
              </w:rPr>
            </w:pPr>
            <w:r w:rsidRPr="006A2AC2">
              <w:rPr>
                <w:color w:val="000000"/>
                <w:sz w:val="24"/>
                <w:szCs w:val="24"/>
              </w:rPr>
              <w:t>- Развивать мировоззрение.</w:t>
            </w:r>
          </w:p>
          <w:p w14:paraId="3B5BAF6D" w14:textId="77777777" w:rsidR="00351BB5" w:rsidRPr="006A2AC2" w:rsidRDefault="00351BB5" w:rsidP="00351BB5">
            <w:pPr>
              <w:jc w:val="both"/>
              <w:rPr>
                <w:sz w:val="24"/>
                <w:szCs w:val="24"/>
              </w:rPr>
            </w:pPr>
            <w:r w:rsidRPr="006A2AC2">
              <w:rPr>
                <w:color w:val="000000"/>
                <w:sz w:val="24"/>
                <w:szCs w:val="24"/>
              </w:rPr>
              <w:t>- Воспитывать бережное отношение к птицам.</w:t>
            </w:r>
          </w:p>
        </w:tc>
        <w:tc>
          <w:tcPr>
            <w:tcW w:w="2163" w:type="dxa"/>
          </w:tcPr>
          <w:p w14:paraId="4765CBE1" w14:textId="77777777" w:rsidR="00351BB5" w:rsidRPr="006A2AC2" w:rsidRDefault="00351BB5" w:rsidP="00351BB5">
            <w:pPr>
              <w:ind w:firstLine="34"/>
              <w:jc w:val="both"/>
              <w:rPr>
                <w:sz w:val="24"/>
                <w:szCs w:val="24"/>
              </w:rPr>
            </w:pPr>
          </w:p>
        </w:tc>
      </w:tr>
      <w:tr w:rsidR="00351BB5" w:rsidRPr="006A2AC2" w14:paraId="10059AE3" w14:textId="77777777" w:rsidTr="00A773BA">
        <w:trPr>
          <w:gridAfter w:val="1"/>
          <w:wAfter w:w="37" w:type="dxa"/>
        </w:trPr>
        <w:tc>
          <w:tcPr>
            <w:tcW w:w="621" w:type="dxa"/>
          </w:tcPr>
          <w:p w14:paraId="0D7F050A"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5CF10156" w14:textId="2E558999" w:rsidR="00351BB5" w:rsidRPr="00351BB5" w:rsidRDefault="00351BB5" w:rsidP="00351BB5">
            <w:pPr>
              <w:jc w:val="both"/>
              <w:rPr>
                <w:sz w:val="24"/>
                <w:szCs w:val="24"/>
              </w:rPr>
            </w:pPr>
            <w:r w:rsidRPr="00351BB5">
              <w:rPr>
                <w:sz w:val="24"/>
                <w:szCs w:val="24"/>
              </w:rPr>
              <w:t>14.10</w:t>
            </w:r>
          </w:p>
        </w:tc>
        <w:tc>
          <w:tcPr>
            <w:tcW w:w="820" w:type="dxa"/>
          </w:tcPr>
          <w:p w14:paraId="24CD1CA1"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6BD024E7" w14:textId="77777777" w:rsidR="00351BB5" w:rsidRPr="006A2AC2" w:rsidRDefault="00351BB5" w:rsidP="00351BB5">
            <w:pPr>
              <w:ind w:firstLine="42"/>
              <w:jc w:val="both"/>
              <w:rPr>
                <w:sz w:val="24"/>
                <w:szCs w:val="24"/>
              </w:rPr>
            </w:pPr>
            <w:r w:rsidRPr="006A2AC2">
              <w:rPr>
                <w:color w:val="000000"/>
                <w:sz w:val="24"/>
                <w:szCs w:val="24"/>
              </w:rPr>
              <w:t>«Ветка рябины»</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2B2498A5" w14:textId="75C17C0C" w:rsidR="00351BB5" w:rsidRPr="006A2AC2" w:rsidRDefault="00351BB5" w:rsidP="00351BB5">
            <w:pPr>
              <w:jc w:val="both"/>
              <w:rPr>
                <w:color w:val="000000"/>
                <w:sz w:val="24"/>
                <w:szCs w:val="24"/>
              </w:rPr>
            </w:pPr>
            <w:r w:rsidRPr="006A2AC2">
              <w:rPr>
                <w:color w:val="000000"/>
                <w:sz w:val="24"/>
                <w:szCs w:val="24"/>
              </w:rPr>
              <w:t>Совершенствование навыков рисования акварелью.</w:t>
            </w:r>
          </w:p>
          <w:p w14:paraId="3600CCFB" w14:textId="77777777" w:rsidR="00351BB5" w:rsidRPr="006A2AC2" w:rsidRDefault="00351BB5" w:rsidP="00351BB5">
            <w:pPr>
              <w:jc w:val="both"/>
              <w:rPr>
                <w:color w:val="000000"/>
                <w:sz w:val="24"/>
                <w:szCs w:val="24"/>
              </w:rPr>
            </w:pPr>
            <w:r w:rsidRPr="006A2AC2">
              <w:rPr>
                <w:color w:val="000000"/>
                <w:sz w:val="24"/>
                <w:szCs w:val="24"/>
              </w:rPr>
              <w:t>- 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Закреплять разные приемы рисования кистью (всем ворсом и концом).</w:t>
            </w:r>
          </w:p>
          <w:p w14:paraId="57C48742" w14:textId="77777777" w:rsidR="00351BB5" w:rsidRPr="006A2AC2" w:rsidRDefault="00351BB5" w:rsidP="00351BB5">
            <w:pPr>
              <w:jc w:val="both"/>
              <w:rPr>
                <w:color w:val="000000"/>
                <w:sz w:val="24"/>
                <w:szCs w:val="24"/>
              </w:rPr>
            </w:pPr>
            <w:r w:rsidRPr="006A2AC2">
              <w:rPr>
                <w:color w:val="000000"/>
                <w:sz w:val="24"/>
                <w:szCs w:val="24"/>
              </w:rPr>
              <w:t>- Развивать общие способности: умственные, память, речь, тонкость и точность ручных движений.</w:t>
            </w:r>
          </w:p>
          <w:p w14:paraId="2985D328" w14:textId="77777777" w:rsidR="00351BB5" w:rsidRPr="006A2AC2" w:rsidRDefault="00351BB5" w:rsidP="00351BB5">
            <w:pPr>
              <w:jc w:val="both"/>
              <w:rPr>
                <w:sz w:val="24"/>
                <w:szCs w:val="24"/>
              </w:rPr>
            </w:pPr>
            <w:r w:rsidRPr="006A2AC2">
              <w:rPr>
                <w:color w:val="000000"/>
                <w:sz w:val="24"/>
                <w:szCs w:val="24"/>
              </w:rPr>
              <w:t>- Воспитывать умение отстаивать свою точку зрения.</w:t>
            </w:r>
          </w:p>
        </w:tc>
        <w:tc>
          <w:tcPr>
            <w:tcW w:w="2163" w:type="dxa"/>
          </w:tcPr>
          <w:p w14:paraId="0E0279C1" w14:textId="77777777" w:rsidR="00351BB5" w:rsidRPr="006A2AC2" w:rsidRDefault="00351BB5" w:rsidP="00351BB5">
            <w:pPr>
              <w:ind w:firstLine="34"/>
              <w:jc w:val="both"/>
              <w:rPr>
                <w:sz w:val="24"/>
                <w:szCs w:val="24"/>
              </w:rPr>
            </w:pPr>
          </w:p>
        </w:tc>
      </w:tr>
      <w:tr w:rsidR="00351BB5" w:rsidRPr="006A2AC2" w14:paraId="427CA628" w14:textId="77777777" w:rsidTr="00A773BA">
        <w:trPr>
          <w:gridAfter w:val="1"/>
          <w:wAfter w:w="37" w:type="dxa"/>
        </w:trPr>
        <w:tc>
          <w:tcPr>
            <w:tcW w:w="621" w:type="dxa"/>
          </w:tcPr>
          <w:p w14:paraId="4213ABAA"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07AD7140" w14:textId="739900E7" w:rsidR="00351BB5" w:rsidRPr="00351BB5" w:rsidRDefault="00351BB5" w:rsidP="00351BB5">
            <w:pPr>
              <w:jc w:val="both"/>
              <w:rPr>
                <w:sz w:val="24"/>
                <w:szCs w:val="24"/>
              </w:rPr>
            </w:pPr>
            <w:r w:rsidRPr="00351BB5">
              <w:rPr>
                <w:sz w:val="24"/>
                <w:szCs w:val="24"/>
              </w:rPr>
              <w:t>21.10</w:t>
            </w:r>
          </w:p>
        </w:tc>
        <w:tc>
          <w:tcPr>
            <w:tcW w:w="820" w:type="dxa"/>
          </w:tcPr>
          <w:p w14:paraId="23DE6B95"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26D209F9" w14:textId="77777777" w:rsidR="00351BB5" w:rsidRPr="006A2AC2" w:rsidRDefault="00351BB5" w:rsidP="00351BB5">
            <w:pPr>
              <w:ind w:firstLine="42"/>
              <w:jc w:val="both"/>
              <w:rPr>
                <w:sz w:val="24"/>
                <w:szCs w:val="24"/>
              </w:rPr>
            </w:pPr>
            <w:r w:rsidRPr="006A2AC2">
              <w:rPr>
                <w:color w:val="000000"/>
                <w:sz w:val="24"/>
                <w:szCs w:val="24"/>
              </w:rPr>
              <w:t>«Домашние животные»</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62D55CF0" w14:textId="77777777" w:rsidR="00351BB5" w:rsidRPr="006A2AC2" w:rsidRDefault="00351BB5" w:rsidP="00351BB5">
            <w:pPr>
              <w:jc w:val="both"/>
              <w:rPr>
                <w:color w:val="000000"/>
                <w:sz w:val="24"/>
                <w:szCs w:val="24"/>
              </w:rPr>
            </w:pPr>
            <w:r w:rsidRPr="006A2AC2">
              <w:rPr>
                <w:color w:val="000000"/>
                <w:sz w:val="24"/>
                <w:szCs w:val="24"/>
              </w:rPr>
              <w:t>Обучение умению передавать в рисунке образы домашних животных выразительно (форму тела, расположение и форму частей тела, их величину, пропорции) с опорой на схему.</w:t>
            </w:r>
          </w:p>
          <w:p w14:paraId="2E5B47F8" w14:textId="77777777" w:rsidR="00351BB5" w:rsidRPr="006A2AC2" w:rsidRDefault="00351BB5" w:rsidP="00351BB5">
            <w:pPr>
              <w:jc w:val="both"/>
              <w:rPr>
                <w:color w:val="000000"/>
                <w:sz w:val="24"/>
                <w:szCs w:val="24"/>
              </w:rPr>
            </w:pPr>
            <w:r w:rsidRPr="006A2AC2">
              <w:rPr>
                <w:color w:val="000000"/>
                <w:sz w:val="24"/>
                <w:szCs w:val="24"/>
              </w:rPr>
              <w:t>- Закреплять технические навыки и умения в рисовании (смешение цветов для получения нужного оттенка).</w:t>
            </w:r>
          </w:p>
          <w:p w14:paraId="7EE4B454" w14:textId="77777777" w:rsidR="00351BB5" w:rsidRPr="006A2AC2" w:rsidRDefault="00351BB5" w:rsidP="00351BB5">
            <w:pPr>
              <w:jc w:val="both"/>
              <w:rPr>
                <w:color w:val="000000"/>
                <w:sz w:val="24"/>
                <w:szCs w:val="24"/>
              </w:rPr>
            </w:pPr>
            <w:r w:rsidRPr="006A2AC2">
              <w:rPr>
                <w:color w:val="000000"/>
                <w:sz w:val="24"/>
                <w:szCs w:val="24"/>
              </w:rPr>
              <w:t>- Развивать образное восприятие и воображение.</w:t>
            </w:r>
          </w:p>
          <w:p w14:paraId="26E70669" w14:textId="7216026F" w:rsidR="00351BB5" w:rsidRPr="006A2AC2" w:rsidRDefault="00351BB5" w:rsidP="00351BB5">
            <w:pPr>
              <w:jc w:val="both"/>
              <w:rPr>
                <w:sz w:val="24"/>
                <w:szCs w:val="24"/>
              </w:rPr>
            </w:pPr>
            <w:r w:rsidRPr="006A2AC2">
              <w:rPr>
                <w:color w:val="000000"/>
                <w:sz w:val="24"/>
                <w:szCs w:val="24"/>
              </w:rPr>
              <w:t>- Воспитывать желание участвовать в совместной деятельности, самостоятельность.</w:t>
            </w:r>
          </w:p>
        </w:tc>
        <w:tc>
          <w:tcPr>
            <w:tcW w:w="2163" w:type="dxa"/>
          </w:tcPr>
          <w:p w14:paraId="07EDA26B" w14:textId="77777777" w:rsidR="00351BB5" w:rsidRPr="006A2AC2" w:rsidRDefault="00351BB5" w:rsidP="00351BB5">
            <w:pPr>
              <w:ind w:firstLine="34"/>
              <w:jc w:val="both"/>
              <w:rPr>
                <w:sz w:val="24"/>
                <w:szCs w:val="24"/>
              </w:rPr>
            </w:pPr>
          </w:p>
        </w:tc>
      </w:tr>
      <w:tr w:rsidR="00351BB5" w:rsidRPr="006A2AC2" w14:paraId="179DCCB7" w14:textId="77777777" w:rsidTr="00A773BA">
        <w:trPr>
          <w:gridAfter w:val="1"/>
          <w:wAfter w:w="37" w:type="dxa"/>
        </w:trPr>
        <w:tc>
          <w:tcPr>
            <w:tcW w:w="621" w:type="dxa"/>
          </w:tcPr>
          <w:p w14:paraId="42FF2AB7"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521694AF" w14:textId="68A1C75D" w:rsidR="00351BB5" w:rsidRPr="00351BB5" w:rsidRDefault="00351BB5" w:rsidP="00351BB5">
            <w:pPr>
              <w:jc w:val="both"/>
              <w:rPr>
                <w:sz w:val="24"/>
                <w:szCs w:val="24"/>
              </w:rPr>
            </w:pPr>
            <w:r w:rsidRPr="00351BB5">
              <w:rPr>
                <w:sz w:val="24"/>
                <w:szCs w:val="24"/>
              </w:rPr>
              <w:t>28.10.</w:t>
            </w:r>
          </w:p>
        </w:tc>
        <w:tc>
          <w:tcPr>
            <w:tcW w:w="820" w:type="dxa"/>
          </w:tcPr>
          <w:p w14:paraId="4752CE1F"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4EBA5F37" w14:textId="4F0BB8F9" w:rsidR="00351BB5" w:rsidRPr="006A2AC2" w:rsidRDefault="00351BB5" w:rsidP="00351BB5">
            <w:pPr>
              <w:ind w:firstLine="42"/>
              <w:jc w:val="both"/>
              <w:rPr>
                <w:sz w:val="24"/>
                <w:szCs w:val="24"/>
              </w:rPr>
            </w:pPr>
            <w:r w:rsidRPr="006A2AC2">
              <w:rPr>
                <w:color w:val="000000"/>
                <w:sz w:val="24"/>
                <w:szCs w:val="24"/>
              </w:rPr>
              <w:t>«Русская народная одежда»</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0FC40599" w14:textId="77777777" w:rsidR="00351BB5" w:rsidRPr="006A2AC2" w:rsidRDefault="00351BB5" w:rsidP="00351BB5">
            <w:pPr>
              <w:jc w:val="both"/>
              <w:rPr>
                <w:color w:val="000000"/>
                <w:sz w:val="24"/>
                <w:szCs w:val="24"/>
              </w:rPr>
            </w:pPr>
            <w:r w:rsidRPr="006A2AC2">
              <w:rPr>
                <w:color w:val="000000"/>
                <w:sz w:val="24"/>
                <w:szCs w:val="24"/>
              </w:rPr>
              <w:t>Обобщение и расширение знаний детей о русской народной культуре. Продолжать знакомить детей с историей и особенностями русского народного костюма. Учить рисовать русскую народную одежду, передавая ее характерные особенности.</w:t>
            </w:r>
          </w:p>
          <w:p w14:paraId="6E176997" w14:textId="77777777" w:rsidR="00351BB5" w:rsidRPr="006A2AC2" w:rsidRDefault="00351BB5" w:rsidP="00351BB5">
            <w:pPr>
              <w:jc w:val="both"/>
              <w:rPr>
                <w:color w:val="000000"/>
                <w:sz w:val="24"/>
                <w:szCs w:val="24"/>
              </w:rPr>
            </w:pPr>
            <w:r w:rsidRPr="006A2AC2">
              <w:rPr>
                <w:color w:val="000000"/>
                <w:sz w:val="24"/>
                <w:szCs w:val="24"/>
              </w:rPr>
              <w:t>- Развивать художественные способности, фантазию.</w:t>
            </w:r>
          </w:p>
          <w:p w14:paraId="7DC2D1BC" w14:textId="133AA9BD" w:rsidR="00351BB5" w:rsidRPr="006A2AC2" w:rsidRDefault="00351BB5" w:rsidP="00351BB5">
            <w:pPr>
              <w:jc w:val="both"/>
              <w:rPr>
                <w:sz w:val="24"/>
                <w:szCs w:val="24"/>
              </w:rPr>
            </w:pPr>
            <w:r w:rsidRPr="006A2AC2">
              <w:rPr>
                <w:color w:val="000000"/>
                <w:sz w:val="24"/>
                <w:szCs w:val="24"/>
              </w:rPr>
              <w:t>- Воспитывать любовь к народному творчеству.</w:t>
            </w:r>
          </w:p>
        </w:tc>
        <w:tc>
          <w:tcPr>
            <w:tcW w:w="2163" w:type="dxa"/>
          </w:tcPr>
          <w:p w14:paraId="35F51E72" w14:textId="77777777" w:rsidR="00351BB5" w:rsidRPr="006A2AC2" w:rsidRDefault="00351BB5" w:rsidP="00351BB5">
            <w:pPr>
              <w:ind w:firstLine="34"/>
              <w:jc w:val="both"/>
              <w:rPr>
                <w:sz w:val="24"/>
                <w:szCs w:val="24"/>
              </w:rPr>
            </w:pPr>
          </w:p>
        </w:tc>
      </w:tr>
      <w:tr w:rsidR="00351BB5" w:rsidRPr="006A2AC2" w14:paraId="0F1BB676" w14:textId="77777777" w:rsidTr="00A773BA">
        <w:trPr>
          <w:gridAfter w:val="1"/>
          <w:wAfter w:w="37" w:type="dxa"/>
        </w:trPr>
        <w:tc>
          <w:tcPr>
            <w:tcW w:w="621" w:type="dxa"/>
          </w:tcPr>
          <w:p w14:paraId="1BC33F08"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2C55D260" w14:textId="57B65AC9" w:rsidR="00351BB5" w:rsidRPr="00351BB5" w:rsidRDefault="00351BB5" w:rsidP="00351BB5">
            <w:pPr>
              <w:jc w:val="both"/>
              <w:rPr>
                <w:sz w:val="24"/>
                <w:szCs w:val="24"/>
              </w:rPr>
            </w:pPr>
            <w:r w:rsidRPr="00351BB5">
              <w:rPr>
                <w:sz w:val="24"/>
                <w:szCs w:val="24"/>
              </w:rPr>
              <w:t>11.11</w:t>
            </w:r>
          </w:p>
        </w:tc>
        <w:tc>
          <w:tcPr>
            <w:tcW w:w="820" w:type="dxa"/>
          </w:tcPr>
          <w:p w14:paraId="737476C0"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55FCA7B3" w14:textId="5C643A11" w:rsidR="00351BB5" w:rsidRPr="006A2AC2" w:rsidRDefault="00351BB5" w:rsidP="00351BB5">
            <w:pPr>
              <w:ind w:firstLine="42"/>
              <w:jc w:val="both"/>
              <w:rPr>
                <w:sz w:val="24"/>
                <w:szCs w:val="24"/>
              </w:rPr>
            </w:pPr>
            <w:r w:rsidRPr="006A2AC2">
              <w:rPr>
                <w:color w:val="000000"/>
                <w:sz w:val="24"/>
                <w:szCs w:val="24"/>
              </w:rPr>
              <w:t>«Хищные дикие животные наших лесов»</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0C148AFA" w14:textId="77777777" w:rsidR="00351BB5" w:rsidRPr="006A2AC2" w:rsidRDefault="00351BB5" w:rsidP="00351BB5">
            <w:pPr>
              <w:jc w:val="both"/>
              <w:rPr>
                <w:color w:val="000000"/>
                <w:sz w:val="24"/>
                <w:szCs w:val="24"/>
              </w:rPr>
            </w:pPr>
            <w:r w:rsidRPr="006A2AC2">
              <w:rPr>
                <w:color w:val="000000"/>
                <w:sz w:val="24"/>
                <w:szCs w:val="24"/>
              </w:rPr>
              <w:t>Совершенствование умения детей изображать диких животных, используя знакомые приёмы рисования.</w:t>
            </w:r>
          </w:p>
          <w:p w14:paraId="0B244269" w14:textId="77777777" w:rsidR="00351BB5" w:rsidRPr="006A2AC2" w:rsidRDefault="00351BB5" w:rsidP="00351BB5">
            <w:pPr>
              <w:jc w:val="both"/>
              <w:rPr>
                <w:color w:val="000000"/>
                <w:sz w:val="24"/>
                <w:szCs w:val="24"/>
              </w:rPr>
            </w:pPr>
            <w:r w:rsidRPr="006A2AC2">
              <w:rPr>
                <w:color w:val="000000"/>
                <w:sz w:val="24"/>
                <w:szCs w:val="24"/>
              </w:rPr>
              <w:t>- Продолжать знакомить детей с дикими животными средней полосы. Закрепить навыки работы кистью.</w:t>
            </w:r>
          </w:p>
          <w:p w14:paraId="0914625B" w14:textId="77777777" w:rsidR="00351BB5" w:rsidRPr="006A2AC2" w:rsidRDefault="00351BB5" w:rsidP="00351BB5">
            <w:pPr>
              <w:jc w:val="both"/>
              <w:rPr>
                <w:color w:val="000000"/>
                <w:sz w:val="24"/>
                <w:szCs w:val="24"/>
              </w:rPr>
            </w:pPr>
            <w:r w:rsidRPr="006A2AC2">
              <w:rPr>
                <w:color w:val="000000"/>
                <w:sz w:val="24"/>
                <w:szCs w:val="24"/>
              </w:rPr>
              <w:t>- Развивать воображение, творчество.</w:t>
            </w:r>
          </w:p>
          <w:p w14:paraId="097D2366" w14:textId="6E0DF6FA" w:rsidR="00351BB5" w:rsidRPr="006A2AC2" w:rsidRDefault="00351BB5" w:rsidP="00351BB5">
            <w:pPr>
              <w:jc w:val="both"/>
              <w:rPr>
                <w:sz w:val="24"/>
                <w:szCs w:val="24"/>
              </w:rPr>
            </w:pPr>
            <w:r w:rsidRPr="006A2AC2">
              <w:rPr>
                <w:color w:val="000000"/>
                <w:sz w:val="24"/>
                <w:szCs w:val="24"/>
              </w:rPr>
              <w:t>- Воспитывать эмоциональное отношение к живой природе, любовь к животным.</w:t>
            </w:r>
          </w:p>
        </w:tc>
        <w:tc>
          <w:tcPr>
            <w:tcW w:w="2163" w:type="dxa"/>
          </w:tcPr>
          <w:p w14:paraId="20C3B5A1" w14:textId="77777777" w:rsidR="00351BB5" w:rsidRPr="006A2AC2" w:rsidRDefault="00351BB5" w:rsidP="00351BB5">
            <w:pPr>
              <w:ind w:firstLine="34"/>
              <w:jc w:val="both"/>
              <w:rPr>
                <w:sz w:val="24"/>
                <w:szCs w:val="24"/>
              </w:rPr>
            </w:pPr>
          </w:p>
        </w:tc>
      </w:tr>
      <w:tr w:rsidR="00351BB5" w:rsidRPr="006A2AC2" w14:paraId="350A8F4C" w14:textId="77777777" w:rsidTr="00A773BA">
        <w:trPr>
          <w:gridAfter w:val="1"/>
          <w:wAfter w:w="37" w:type="dxa"/>
        </w:trPr>
        <w:tc>
          <w:tcPr>
            <w:tcW w:w="621" w:type="dxa"/>
          </w:tcPr>
          <w:p w14:paraId="35337F98"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13B2C2F0" w14:textId="05E5C54D" w:rsidR="00351BB5" w:rsidRPr="00351BB5" w:rsidRDefault="00351BB5" w:rsidP="00351BB5">
            <w:pPr>
              <w:jc w:val="both"/>
              <w:rPr>
                <w:sz w:val="24"/>
                <w:szCs w:val="24"/>
              </w:rPr>
            </w:pPr>
            <w:r w:rsidRPr="00351BB5">
              <w:rPr>
                <w:sz w:val="24"/>
                <w:szCs w:val="24"/>
              </w:rPr>
              <w:t>18.11.</w:t>
            </w:r>
          </w:p>
        </w:tc>
        <w:tc>
          <w:tcPr>
            <w:tcW w:w="820" w:type="dxa"/>
          </w:tcPr>
          <w:p w14:paraId="4BED270F"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64005B4A" w14:textId="77777777" w:rsidR="00351BB5" w:rsidRPr="006A2AC2" w:rsidRDefault="00351BB5" w:rsidP="00351BB5">
            <w:pPr>
              <w:ind w:firstLine="42"/>
              <w:jc w:val="both"/>
              <w:rPr>
                <w:sz w:val="24"/>
                <w:szCs w:val="24"/>
              </w:rPr>
            </w:pPr>
            <w:r w:rsidRPr="006A2AC2">
              <w:rPr>
                <w:color w:val="000000"/>
                <w:sz w:val="24"/>
                <w:szCs w:val="24"/>
              </w:rPr>
              <w:t>«Зимний пейзаж»</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7CBB14D9" w14:textId="77777777" w:rsidR="00351BB5" w:rsidRPr="006A2AC2" w:rsidRDefault="00351BB5" w:rsidP="00351BB5">
            <w:pPr>
              <w:jc w:val="both"/>
              <w:rPr>
                <w:sz w:val="24"/>
                <w:szCs w:val="24"/>
              </w:rPr>
            </w:pPr>
            <w:r w:rsidRPr="006A2AC2">
              <w:rPr>
                <w:color w:val="000000"/>
                <w:sz w:val="24"/>
                <w:szCs w:val="24"/>
              </w:rPr>
              <w:t>Учить детей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рисования красками, умение красиво располагать изображение на листе. Развивать воображение.</w:t>
            </w:r>
          </w:p>
        </w:tc>
        <w:tc>
          <w:tcPr>
            <w:tcW w:w="2163" w:type="dxa"/>
          </w:tcPr>
          <w:p w14:paraId="301BC969" w14:textId="77777777" w:rsidR="00351BB5" w:rsidRPr="006A2AC2" w:rsidRDefault="00351BB5" w:rsidP="00351BB5">
            <w:pPr>
              <w:ind w:firstLine="34"/>
              <w:jc w:val="both"/>
              <w:rPr>
                <w:sz w:val="24"/>
                <w:szCs w:val="24"/>
              </w:rPr>
            </w:pPr>
          </w:p>
        </w:tc>
      </w:tr>
      <w:tr w:rsidR="00351BB5" w:rsidRPr="006A2AC2" w14:paraId="1CB61F72" w14:textId="77777777" w:rsidTr="00A773BA">
        <w:trPr>
          <w:gridAfter w:val="1"/>
          <w:wAfter w:w="37" w:type="dxa"/>
        </w:trPr>
        <w:tc>
          <w:tcPr>
            <w:tcW w:w="621" w:type="dxa"/>
          </w:tcPr>
          <w:p w14:paraId="71281B64"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2AAFC1CB" w14:textId="5F12C5BD" w:rsidR="00351BB5" w:rsidRPr="00351BB5" w:rsidRDefault="00351BB5" w:rsidP="00351BB5">
            <w:pPr>
              <w:jc w:val="both"/>
              <w:rPr>
                <w:sz w:val="24"/>
                <w:szCs w:val="24"/>
              </w:rPr>
            </w:pPr>
            <w:r w:rsidRPr="00351BB5">
              <w:rPr>
                <w:sz w:val="24"/>
                <w:szCs w:val="24"/>
              </w:rPr>
              <w:t>25.11.</w:t>
            </w:r>
          </w:p>
        </w:tc>
        <w:tc>
          <w:tcPr>
            <w:tcW w:w="820" w:type="dxa"/>
          </w:tcPr>
          <w:p w14:paraId="33AA42F7"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25D7DCBE" w14:textId="77777777" w:rsidR="00351BB5" w:rsidRPr="006A2AC2" w:rsidRDefault="00351BB5" w:rsidP="00351BB5">
            <w:pPr>
              <w:ind w:firstLine="42"/>
              <w:jc w:val="both"/>
              <w:rPr>
                <w:sz w:val="24"/>
                <w:szCs w:val="24"/>
              </w:rPr>
            </w:pPr>
            <w:r w:rsidRPr="006A2AC2">
              <w:rPr>
                <w:color w:val="000000"/>
                <w:sz w:val="24"/>
                <w:szCs w:val="24"/>
              </w:rPr>
              <w:t>«Зимние развлечения»</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653C24C9" w14:textId="14047248" w:rsidR="00351BB5" w:rsidRPr="006A2AC2" w:rsidRDefault="00351BB5" w:rsidP="00351BB5">
            <w:pPr>
              <w:jc w:val="both"/>
              <w:rPr>
                <w:sz w:val="24"/>
                <w:szCs w:val="24"/>
              </w:rPr>
            </w:pPr>
            <w:r w:rsidRPr="006A2AC2">
              <w:rPr>
                <w:color w:val="000000"/>
                <w:sz w:val="24"/>
                <w:szCs w:val="24"/>
              </w:rPr>
              <w:t>Продолжать учить детей отражать свои впечатления о зиме, зимних развлечениях ,  в рисунке. Продолжать учить детей изображать фигуру человека, передавая форму частей тела, их расположение, пропорции, простые движения ног и рук, используя схему. Продолжать развивать умения задумывать содержание своего рисунка, строить композицию, передавая передний и задний план рисунка, доводить замысел до конца. Закреплять приемы работы с кистью и красками.</w:t>
            </w:r>
          </w:p>
        </w:tc>
        <w:tc>
          <w:tcPr>
            <w:tcW w:w="2163" w:type="dxa"/>
          </w:tcPr>
          <w:p w14:paraId="4F5C22F6" w14:textId="77777777" w:rsidR="00351BB5" w:rsidRPr="006A2AC2" w:rsidRDefault="00351BB5" w:rsidP="00351BB5">
            <w:pPr>
              <w:ind w:firstLine="34"/>
              <w:jc w:val="both"/>
              <w:rPr>
                <w:sz w:val="24"/>
                <w:szCs w:val="24"/>
              </w:rPr>
            </w:pPr>
          </w:p>
        </w:tc>
      </w:tr>
      <w:tr w:rsidR="00351BB5" w:rsidRPr="006A2AC2" w14:paraId="5E0C7F1D" w14:textId="77777777" w:rsidTr="00A773BA">
        <w:trPr>
          <w:gridAfter w:val="1"/>
          <w:wAfter w:w="37" w:type="dxa"/>
        </w:trPr>
        <w:tc>
          <w:tcPr>
            <w:tcW w:w="621" w:type="dxa"/>
          </w:tcPr>
          <w:p w14:paraId="11E1175B"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0349C7B8" w14:textId="126EA91C" w:rsidR="00351BB5" w:rsidRPr="00351BB5" w:rsidRDefault="00351BB5" w:rsidP="00351BB5">
            <w:pPr>
              <w:jc w:val="both"/>
              <w:rPr>
                <w:sz w:val="24"/>
                <w:szCs w:val="24"/>
              </w:rPr>
            </w:pPr>
            <w:r w:rsidRPr="00351BB5">
              <w:rPr>
                <w:sz w:val="24"/>
                <w:szCs w:val="24"/>
              </w:rPr>
              <w:t>02.12</w:t>
            </w:r>
          </w:p>
        </w:tc>
        <w:tc>
          <w:tcPr>
            <w:tcW w:w="820" w:type="dxa"/>
          </w:tcPr>
          <w:p w14:paraId="407F8029"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76648613" w14:textId="75EC9992" w:rsidR="00351BB5" w:rsidRPr="006A2AC2" w:rsidRDefault="00351BB5" w:rsidP="00351BB5">
            <w:pPr>
              <w:ind w:firstLine="42"/>
              <w:jc w:val="both"/>
              <w:rPr>
                <w:sz w:val="24"/>
                <w:szCs w:val="24"/>
              </w:rPr>
            </w:pPr>
            <w:r w:rsidRPr="006A2AC2">
              <w:rPr>
                <w:color w:val="000000"/>
                <w:sz w:val="24"/>
                <w:szCs w:val="24"/>
              </w:rPr>
              <w:t>«Узоры для мебели»</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10CC7858" w14:textId="77777777" w:rsidR="00351BB5" w:rsidRPr="006A2AC2" w:rsidRDefault="00351BB5" w:rsidP="00351BB5">
            <w:pPr>
              <w:jc w:val="both"/>
              <w:rPr>
                <w:color w:val="000000"/>
                <w:sz w:val="24"/>
                <w:szCs w:val="24"/>
              </w:rPr>
            </w:pPr>
            <w:r w:rsidRPr="006A2AC2">
              <w:rPr>
                <w:color w:val="000000"/>
                <w:sz w:val="24"/>
                <w:szCs w:val="24"/>
              </w:rPr>
              <w:t>Формирование представления детей о мебели, ее разнообразии, ее эстетическом оформлении - дизайне.</w:t>
            </w:r>
          </w:p>
          <w:p w14:paraId="0F3176A7" w14:textId="77777777" w:rsidR="00351BB5" w:rsidRPr="006A2AC2" w:rsidRDefault="00351BB5" w:rsidP="00351BB5">
            <w:pPr>
              <w:jc w:val="both"/>
              <w:rPr>
                <w:color w:val="000000"/>
                <w:sz w:val="24"/>
                <w:szCs w:val="24"/>
              </w:rPr>
            </w:pPr>
            <w:r w:rsidRPr="006A2AC2">
              <w:rPr>
                <w:color w:val="000000"/>
                <w:sz w:val="24"/>
                <w:szCs w:val="24"/>
              </w:rPr>
              <w:t>- Уточнить и дополнить представления детей о профессиях столяра и дизайнера, вызвать интерес у детей к искусству дизайнера, к рисунку на ткани. Закреплять знания о холодных и теплых оттенков цветов, технические умения при работе с изобразительными материалами.</w:t>
            </w:r>
          </w:p>
          <w:p w14:paraId="77A19E5C" w14:textId="77777777" w:rsidR="00351BB5" w:rsidRPr="006A2AC2" w:rsidRDefault="00351BB5" w:rsidP="00351BB5">
            <w:pPr>
              <w:jc w:val="both"/>
              <w:rPr>
                <w:color w:val="000000"/>
                <w:sz w:val="24"/>
                <w:szCs w:val="24"/>
              </w:rPr>
            </w:pPr>
            <w:r w:rsidRPr="006A2AC2">
              <w:rPr>
                <w:color w:val="000000"/>
                <w:sz w:val="24"/>
                <w:szCs w:val="24"/>
              </w:rPr>
              <w:t>- Развивать образные представления, воображение, творчество.</w:t>
            </w:r>
          </w:p>
          <w:p w14:paraId="793A74A1" w14:textId="0E452A62" w:rsidR="00351BB5" w:rsidRPr="006A2AC2" w:rsidRDefault="00351BB5" w:rsidP="00351BB5">
            <w:pPr>
              <w:jc w:val="both"/>
              <w:rPr>
                <w:sz w:val="24"/>
                <w:szCs w:val="24"/>
              </w:rPr>
            </w:pPr>
            <w:r w:rsidRPr="006A2AC2">
              <w:rPr>
                <w:color w:val="000000"/>
                <w:sz w:val="24"/>
                <w:szCs w:val="24"/>
              </w:rPr>
              <w:t>- Воспитывать аккуратность, эстетический вкус, умение восхищаться своим и рисунками других детей.</w:t>
            </w:r>
          </w:p>
        </w:tc>
        <w:tc>
          <w:tcPr>
            <w:tcW w:w="2163" w:type="dxa"/>
          </w:tcPr>
          <w:p w14:paraId="52994C2F" w14:textId="77777777" w:rsidR="00351BB5" w:rsidRPr="006A2AC2" w:rsidRDefault="00351BB5" w:rsidP="00351BB5">
            <w:pPr>
              <w:ind w:firstLine="34"/>
              <w:jc w:val="both"/>
              <w:rPr>
                <w:sz w:val="24"/>
                <w:szCs w:val="24"/>
              </w:rPr>
            </w:pPr>
          </w:p>
        </w:tc>
      </w:tr>
      <w:tr w:rsidR="00351BB5" w:rsidRPr="006A2AC2" w14:paraId="7241F0D0" w14:textId="77777777" w:rsidTr="00A773BA">
        <w:trPr>
          <w:gridAfter w:val="1"/>
          <w:wAfter w:w="37" w:type="dxa"/>
        </w:trPr>
        <w:tc>
          <w:tcPr>
            <w:tcW w:w="621" w:type="dxa"/>
          </w:tcPr>
          <w:p w14:paraId="207565C9"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52CE9939" w14:textId="50FB8820" w:rsidR="00351BB5" w:rsidRPr="00351BB5" w:rsidRDefault="00351BB5" w:rsidP="00351BB5">
            <w:pPr>
              <w:jc w:val="both"/>
              <w:rPr>
                <w:sz w:val="24"/>
                <w:szCs w:val="24"/>
              </w:rPr>
            </w:pPr>
            <w:r w:rsidRPr="00351BB5">
              <w:rPr>
                <w:sz w:val="24"/>
                <w:szCs w:val="24"/>
              </w:rPr>
              <w:t>09.12</w:t>
            </w:r>
          </w:p>
        </w:tc>
        <w:tc>
          <w:tcPr>
            <w:tcW w:w="820" w:type="dxa"/>
          </w:tcPr>
          <w:p w14:paraId="5AD90B4E"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539382E1" w14:textId="132CD3FD" w:rsidR="00351BB5" w:rsidRPr="006A2AC2" w:rsidRDefault="00351BB5" w:rsidP="00351BB5">
            <w:pPr>
              <w:ind w:firstLine="42"/>
              <w:jc w:val="both"/>
              <w:rPr>
                <w:sz w:val="24"/>
                <w:szCs w:val="24"/>
              </w:rPr>
            </w:pPr>
            <w:r w:rsidRPr="006A2AC2">
              <w:rPr>
                <w:color w:val="000000"/>
                <w:sz w:val="24"/>
                <w:szCs w:val="24"/>
              </w:rPr>
              <w:t>«Пир на весь мир» (декоративная посуда)</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39CD4270" w14:textId="77777777" w:rsidR="00351BB5" w:rsidRPr="006A2AC2" w:rsidRDefault="00351BB5" w:rsidP="00351BB5">
            <w:pPr>
              <w:jc w:val="both"/>
              <w:rPr>
                <w:color w:val="000000"/>
                <w:sz w:val="24"/>
                <w:szCs w:val="24"/>
              </w:rPr>
            </w:pPr>
            <w:r w:rsidRPr="006A2AC2">
              <w:rPr>
                <w:color w:val="000000"/>
                <w:sz w:val="24"/>
                <w:szCs w:val="24"/>
              </w:rPr>
              <w:t>Приобщение детей к истокам русской народной культуры.</w:t>
            </w:r>
          </w:p>
          <w:p w14:paraId="127A9F01" w14:textId="77777777" w:rsidR="00351BB5" w:rsidRPr="006A2AC2" w:rsidRDefault="00351BB5" w:rsidP="00351BB5">
            <w:pPr>
              <w:jc w:val="both"/>
              <w:rPr>
                <w:color w:val="000000"/>
                <w:sz w:val="24"/>
                <w:szCs w:val="24"/>
              </w:rPr>
            </w:pPr>
            <w:r w:rsidRPr="006A2AC2">
              <w:rPr>
                <w:color w:val="000000"/>
                <w:sz w:val="24"/>
                <w:szCs w:val="24"/>
              </w:rPr>
              <w:t>- Расширять представления детей о народном промысле - Гжель. Закреплять умение составлять узор на разных формах, выполняя в центре узор из растительных элементов, по краям кайму, бордюр.</w:t>
            </w:r>
          </w:p>
          <w:p w14:paraId="05329473" w14:textId="77777777" w:rsidR="00351BB5" w:rsidRPr="006A2AC2" w:rsidRDefault="00351BB5" w:rsidP="00351BB5">
            <w:pPr>
              <w:jc w:val="both"/>
              <w:rPr>
                <w:color w:val="000000"/>
                <w:sz w:val="24"/>
                <w:szCs w:val="24"/>
              </w:rPr>
            </w:pPr>
            <w:r w:rsidRPr="006A2AC2">
              <w:rPr>
                <w:color w:val="000000"/>
                <w:sz w:val="24"/>
                <w:szCs w:val="24"/>
              </w:rPr>
              <w:t>- Развивать мышление, пространственное воображение.</w:t>
            </w:r>
          </w:p>
          <w:p w14:paraId="7F51BC70" w14:textId="0075C444" w:rsidR="00351BB5" w:rsidRPr="006A2AC2" w:rsidRDefault="00351BB5" w:rsidP="00351BB5">
            <w:pPr>
              <w:jc w:val="both"/>
              <w:rPr>
                <w:sz w:val="24"/>
                <w:szCs w:val="24"/>
              </w:rPr>
            </w:pPr>
            <w:r w:rsidRPr="006A2AC2">
              <w:rPr>
                <w:color w:val="000000"/>
                <w:sz w:val="24"/>
                <w:szCs w:val="24"/>
              </w:rPr>
              <w:t>- Воспитывать умение видеть красоту, своеобразие и самобытность изделий. Воспитывать чувство сострадания, сопереживания, желания прийти на помощь.</w:t>
            </w:r>
          </w:p>
        </w:tc>
        <w:tc>
          <w:tcPr>
            <w:tcW w:w="2163" w:type="dxa"/>
          </w:tcPr>
          <w:p w14:paraId="7DB70B85" w14:textId="77777777" w:rsidR="00351BB5" w:rsidRPr="006A2AC2" w:rsidRDefault="00351BB5" w:rsidP="00351BB5">
            <w:pPr>
              <w:ind w:firstLine="34"/>
              <w:jc w:val="both"/>
              <w:rPr>
                <w:sz w:val="24"/>
                <w:szCs w:val="24"/>
              </w:rPr>
            </w:pPr>
          </w:p>
        </w:tc>
      </w:tr>
      <w:tr w:rsidR="00351BB5" w:rsidRPr="006A2AC2" w14:paraId="649222FA" w14:textId="77777777" w:rsidTr="00A773BA">
        <w:trPr>
          <w:gridAfter w:val="1"/>
          <w:wAfter w:w="37" w:type="dxa"/>
        </w:trPr>
        <w:tc>
          <w:tcPr>
            <w:tcW w:w="621" w:type="dxa"/>
          </w:tcPr>
          <w:p w14:paraId="66C0535F"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7B4B4E6E" w14:textId="072742F5" w:rsidR="00351BB5" w:rsidRPr="00351BB5" w:rsidRDefault="00351BB5" w:rsidP="00351BB5">
            <w:pPr>
              <w:jc w:val="both"/>
              <w:rPr>
                <w:sz w:val="24"/>
                <w:szCs w:val="24"/>
              </w:rPr>
            </w:pPr>
            <w:r w:rsidRPr="00351BB5">
              <w:rPr>
                <w:sz w:val="24"/>
                <w:szCs w:val="24"/>
              </w:rPr>
              <w:t>16.12</w:t>
            </w:r>
          </w:p>
        </w:tc>
        <w:tc>
          <w:tcPr>
            <w:tcW w:w="820" w:type="dxa"/>
          </w:tcPr>
          <w:p w14:paraId="130CD9E2"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6F0F79C2" w14:textId="7C3DA875" w:rsidR="00351BB5" w:rsidRPr="006A2AC2" w:rsidRDefault="00351BB5" w:rsidP="00351BB5">
            <w:pPr>
              <w:ind w:firstLine="42"/>
              <w:jc w:val="both"/>
              <w:rPr>
                <w:sz w:val="24"/>
                <w:szCs w:val="24"/>
              </w:rPr>
            </w:pPr>
            <w:r w:rsidRPr="006A2AC2">
              <w:rPr>
                <w:color w:val="000000"/>
                <w:sz w:val="24"/>
                <w:szCs w:val="24"/>
              </w:rPr>
              <w:t>«Поезд, в котором мы ездили в другой город»</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64748E3B" w14:textId="77777777" w:rsidR="00351BB5" w:rsidRPr="006A2AC2" w:rsidRDefault="00351BB5" w:rsidP="00351BB5">
            <w:pPr>
              <w:jc w:val="both"/>
              <w:rPr>
                <w:color w:val="000000"/>
                <w:sz w:val="24"/>
                <w:szCs w:val="24"/>
              </w:rPr>
            </w:pPr>
            <w:r w:rsidRPr="006A2AC2">
              <w:rPr>
                <w:color w:val="000000"/>
                <w:sz w:val="24"/>
                <w:szCs w:val="24"/>
              </w:rPr>
              <w:t>Научить изображать наземный транспорт дальнего следования.</w:t>
            </w:r>
          </w:p>
          <w:p w14:paraId="668165D7" w14:textId="77777777" w:rsidR="00351BB5" w:rsidRPr="006A2AC2" w:rsidRDefault="00351BB5" w:rsidP="00351BB5">
            <w:pPr>
              <w:jc w:val="both"/>
              <w:rPr>
                <w:color w:val="000000"/>
                <w:sz w:val="24"/>
                <w:szCs w:val="24"/>
              </w:rPr>
            </w:pPr>
            <w:r w:rsidRPr="006A2AC2">
              <w:rPr>
                <w:color w:val="000000"/>
                <w:sz w:val="24"/>
                <w:szCs w:val="24"/>
              </w:rPr>
              <w:t>- Закреплять умение рисовать поезд, передавая форму и пропорции вагонов.</w:t>
            </w:r>
          </w:p>
          <w:p w14:paraId="0D2CE557" w14:textId="77777777" w:rsidR="00351BB5" w:rsidRPr="006A2AC2" w:rsidRDefault="00351BB5" w:rsidP="00351BB5">
            <w:pPr>
              <w:jc w:val="both"/>
              <w:rPr>
                <w:color w:val="000000"/>
                <w:sz w:val="24"/>
                <w:szCs w:val="24"/>
              </w:rPr>
            </w:pPr>
            <w:r w:rsidRPr="006A2AC2">
              <w:rPr>
                <w:color w:val="000000"/>
                <w:sz w:val="24"/>
                <w:szCs w:val="24"/>
              </w:rPr>
              <w:t>- Развивать пространственные представления, воображение.</w:t>
            </w:r>
          </w:p>
          <w:p w14:paraId="7810CBC4" w14:textId="0E66F43B" w:rsidR="00351BB5" w:rsidRPr="006A2AC2" w:rsidRDefault="00351BB5" w:rsidP="00351BB5">
            <w:pPr>
              <w:jc w:val="both"/>
              <w:rPr>
                <w:sz w:val="24"/>
                <w:szCs w:val="24"/>
              </w:rPr>
            </w:pPr>
            <w:r w:rsidRPr="006A2AC2">
              <w:rPr>
                <w:color w:val="000000"/>
                <w:sz w:val="24"/>
                <w:szCs w:val="24"/>
              </w:rPr>
              <w:t>- Воспитывать отзывчивость, самостоятельность.</w:t>
            </w:r>
          </w:p>
        </w:tc>
        <w:tc>
          <w:tcPr>
            <w:tcW w:w="2163" w:type="dxa"/>
          </w:tcPr>
          <w:p w14:paraId="3766247A" w14:textId="77777777" w:rsidR="00351BB5" w:rsidRPr="006A2AC2" w:rsidRDefault="00351BB5" w:rsidP="00351BB5">
            <w:pPr>
              <w:ind w:firstLine="34"/>
              <w:jc w:val="both"/>
              <w:rPr>
                <w:sz w:val="24"/>
                <w:szCs w:val="24"/>
              </w:rPr>
            </w:pPr>
          </w:p>
        </w:tc>
      </w:tr>
      <w:tr w:rsidR="00351BB5" w:rsidRPr="006A2AC2" w14:paraId="2A036B3B" w14:textId="77777777" w:rsidTr="00A773BA">
        <w:trPr>
          <w:gridAfter w:val="1"/>
          <w:wAfter w:w="37" w:type="dxa"/>
        </w:trPr>
        <w:tc>
          <w:tcPr>
            <w:tcW w:w="621" w:type="dxa"/>
          </w:tcPr>
          <w:p w14:paraId="5554B5AC"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2DCA740F" w14:textId="34AA88AE" w:rsidR="00351BB5" w:rsidRPr="00351BB5" w:rsidRDefault="00351BB5" w:rsidP="00351BB5">
            <w:pPr>
              <w:jc w:val="both"/>
              <w:rPr>
                <w:sz w:val="24"/>
                <w:szCs w:val="24"/>
              </w:rPr>
            </w:pPr>
            <w:r w:rsidRPr="00351BB5">
              <w:rPr>
                <w:sz w:val="24"/>
                <w:szCs w:val="24"/>
              </w:rPr>
              <w:t>23.12</w:t>
            </w:r>
          </w:p>
        </w:tc>
        <w:tc>
          <w:tcPr>
            <w:tcW w:w="820" w:type="dxa"/>
          </w:tcPr>
          <w:p w14:paraId="4AD31E7E"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2045A6B6" w14:textId="3BF70105" w:rsidR="00351BB5" w:rsidRPr="006A2AC2" w:rsidRDefault="00351BB5" w:rsidP="00351BB5">
            <w:pPr>
              <w:ind w:firstLine="42"/>
              <w:jc w:val="both"/>
              <w:rPr>
                <w:sz w:val="24"/>
                <w:szCs w:val="24"/>
              </w:rPr>
            </w:pPr>
            <w:r w:rsidRPr="006A2AC2">
              <w:rPr>
                <w:color w:val="000000"/>
                <w:sz w:val="24"/>
                <w:szCs w:val="24"/>
              </w:rPr>
              <w:t>«Снегурочка»</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0DEEDF95" w14:textId="77777777" w:rsidR="00351BB5" w:rsidRPr="006A2AC2" w:rsidRDefault="00351BB5" w:rsidP="00351BB5">
            <w:pPr>
              <w:jc w:val="both"/>
              <w:rPr>
                <w:color w:val="000000"/>
                <w:sz w:val="24"/>
                <w:szCs w:val="24"/>
              </w:rPr>
            </w:pPr>
            <w:r w:rsidRPr="006A2AC2">
              <w:rPr>
                <w:color w:val="000000"/>
                <w:sz w:val="24"/>
                <w:szCs w:val="24"/>
              </w:rPr>
              <w:t>Закрепление умения рисовать простые сюжеты.</w:t>
            </w:r>
          </w:p>
          <w:p w14:paraId="2004048A" w14:textId="77777777" w:rsidR="00351BB5" w:rsidRPr="006A2AC2" w:rsidRDefault="00351BB5" w:rsidP="00351BB5">
            <w:pPr>
              <w:jc w:val="both"/>
              <w:rPr>
                <w:color w:val="000000"/>
                <w:sz w:val="24"/>
                <w:szCs w:val="24"/>
              </w:rPr>
            </w:pPr>
            <w:r w:rsidRPr="006A2AC2">
              <w:rPr>
                <w:color w:val="000000"/>
                <w:sz w:val="24"/>
                <w:szCs w:val="24"/>
              </w:rPr>
              <w:t>- Совершенствовать умение использовать в рисунке все средства выразительности (цвет, форму, линии). Научить придавать выразительный образ снегурочки через подбор красок (холодные цвета).</w:t>
            </w:r>
          </w:p>
          <w:p w14:paraId="552ED874" w14:textId="77777777" w:rsidR="00351BB5" w:rsidRPr="006A2AC2" w:rsidRDefault="00351BB5" w:rsidP="00351BB5">
            <w:pPr>
              <w:jc w:val="both"/>
              <w:rPr>
                <w:color w:val="000000"/>
                <w:sz w:val="24"/>
                <w:szCs w:val="24"/>
              </w:rPr>
            </w:pPr>
            <w:r w:rsidRPr="006A2AC2">
              <w:rPr>
                <w:color w:val="000000"/>
                <w:sz w:val="24"/>
                <w:szCs w:val="24"/>
              </w:rPr>
              <w:t>- Развивать эстетическое чувство формы, цвета, композиции.</w:t>
            </w:r>
          </w:p>
          <w:p w14:paraId="7A0C9FF6" w14:textId="0132CE6F" w:rsidR="00351BB5" w:rsidRPr="006A2AC2" w:rsidRDefault="00351BB5" w:rsidP="00351BB5">
            <w:pPr>
              <w:jc w:val="both"/>
              <w:rPr>
                <w:sz w:val="24"/>
                <w:szCs w:val="24"/>
              </w:rPr>
            </w:pPr>
            <w:r w:rsidRPr="006A2AC2">
              <w:rPr>
                <w:color w:val="000000"/>
                <w:sz w:val="24"/>
                <w:szCs w:val="24"/>
              </w:rPr>
              <w:t>- Воспитывать самостоятельность, инициативность в художественном творчестве.</w:t>
            </w:r>
          </w:p>
        </w:tc>
        <w:tc>
          <w:tcPr>
            <w:tcW w:w="2163" w:type="dxa"/>
          </w:tcPr>
          <w:p w14:paraId="5161A4FD" w14:textId="77777777" w:rsidR="00351BB5" w:rsidRPr="006A2AC2" w:rsidRDefault="00351BB5" w:rsidP="00351BB5">
            <w:pPr>
              <w:ind w:firstLine="34"/>
              <w:jc w:val="both"/>
              <w:rPr>
                <w:sz w:val="24"/>
                <w:szCs w:val="24"/>
              </w:rPr>
            </w:pPr>
          </w:p>
        </w:tc>
      </w:tr>
      <w:tr w:rsidR="00351BB5" w:rsidRPr="006A2AC2" w14:paraId="6EA73C98" w14:textId="77777777" w:rsidTr="00A773BA">
        <w:trPr>
          <w:gridAfter w:val="1"/>
          <w:wAfter w:w="37" w:type="dxa"/>
        </w:trPr>
        <w:tc>
          <w:tcPr>
            <w:tcW w:w="621" w:type="dxa"/>
          </w:tcPr>
          <w:p w14:paraId="603590CC" w14:textId="77777777" w:rsidR="00351BB5" w:rsidRPr="006A2AC2" w:rsidRDefault="00351BB5" w:rsidP="00351BB5">
            <w:pPr>
              <w:numPr>
                <w:ilvl w:val="0"/>
                <w:numId w:val="21"/>
              </w:numPr>
              <w:ind w:left="0" w:firstLine="176"/>
              <w:contextualSpacing/>
              <w:jc w:val="both"/>
              <w:rPr>
                <w:sz w:val="24"/>
                <w:szCs w:val="24"/>
              </w:rPr>
            </w:pPr>
          </w:p>
        </w:tc>
        <w:tc>
          <w:tcPr>
            <w:tcW w:w="820" w:type="dxa"/>
          </w:tcPr>
          <w:p w14:paraId="0200BE33" w14:textId="2A454CAE" w:rsidR="00351BB5" w:rsidRPr="00351BB5" w:rsidRDefault="00351BB5" w:rsidP="00351BB5">
            <w:pPr>
              <w:jc w:val="both"/>
              <w:rPr>
                <w:sz w:val="24"/>
                <w:szCs w:val="24"/>
              </w:rPr>
            </w:pPr>
            <w:r w:rsidRPr="00351BB5">
              <w:rPr>
                <w:sz w:val="24"/>
                <w:szCs w:val="24"/>
              </w:rPr>
              <w:t>13.01</w:t>
            </w:r>
          </w:p>
        </w:tc>
        <w:tc>
          <w:tcPr>
            <w:tcW w:w="820" w:type="dxa"/>
          </w:tcPr>
          <w:p w14:paraId="718D6711" w14:textId="77777777" w:rsidR="00351BB5" w:rsidRPr="006A2AC2" w:rsidRDefault="00351BB5" w:rsidP="00351BB5">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58B7EE63" w14:textId="77777777" w:rsidR="00351BB5" w:rsidRPr="006A2AC2" w:rsidRDefault="00351BB5" w:rsidP="00351BB5">
            <w:pPr>
              <w:ind w:firstLine="42"/>
              <w:jc w:val="both"/>
              <w:rPr>
                <w:sz w:val="24"/>
                <w:szCs w:val="24"/>
              </w:rPr>
            </w:pPr>
            <w:r w:rsidRPr="006A2AC2">
              <w:rPr>
                <w:sz w:val="24"/>
                <w:szCs w:val="24"/>
              </w:rPr>
              <w:t>Обследование</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23413C6F" w14:textId="173BE3BF" w:rsidR="00351BB5" w:rsidRPr="006A2AC2" w:rsidRDefault="005C127B" w:rsidP="00351BB5">
            <w:pPr>
              <w:jc w:val="both"/>
              <w:rPr>
                <w:sz w:val="24"/>
                <w:szCs w:val="24"/>
              </w:rPr>
            </w:pPr>
            <w:r>
              <w:rPr>
                <w:sz w:val="24"/>
                <w:szCs w:val="24"/>
              </w:rPr>
              <w:t>Закреплять знания и умения, развивать умение планировать свою работу и подбирать нужный материал</w:t>
            </w:r>
          </w:p>
        </w:tc>
        <w:tc>
          <w:tcPr>
            <w:tcW w:w="2163" w:type="dxa"/>
          </w:tcPr>
          <w:p w14:paraId="18B83A74" w14:textId="77777777" w:rsidR="00351BB5" w:rsidRPr="006A2AC2" w:rsidRDefault="00351BB5" w:rsidP="00351BB5">
            <w:pPr>
              <w:ind w:firstLine="34"/>
              <w:jc w:val="both"/>
              <w:rPr>
                <w:sz w:val="24"/>
                <w:szCs w:val="24"/>
              </w:rPr>
            </w:pPr>
          </w:p>
        </w:tc>
      </w:tr>
      <w:tr w:rsidR="005C127B" w:rsidRPr="006A2AC2" w14:paraId="4F0D7DBD" w14:textId="77777777" w:rsidTr="00A773BA">
        <w:trPr>
          <w:gridAfter w:val="1"/>
          <w:wAfter w:w="37" w:type="dxa"/>
        </w:trPr>
        <w:tc>
          <w:tcPr>
            <w:tcW w:w="621" w:type="dxa"/>
          </w:tcPr>
          <w:p w14:paraId="20CC85DC"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61381F76" w14:textId="3555C0FA" w:rsidR="005C127B" w:rsidRPr="00351BB5" w:rsidRDefault="005C127B" w:rsidP="005C127B">
            <w:pPr>
              <w:jc w:val="both"/>
              <w:rPr>
                <w:sz w:val="24"/>
                <w:szCs w:val="24"/>
              </w:rPr>
            </w:pPr>
            <w:r w:rsidRPr="00351BB5">
              <w:rPr>
                <w:sz w:val="24"/>
                <w:szCs w:val="24"/>
              </w:rPr>
              <w:t>20.01.</w:t>
            </w:r>
          </w:p>
        </w:tc>
        <w:tc>
          <w:tcPr>
            <w:tcW w:w="820" w:type="dxa"/>
          </w:tcPr>
          <w:p w14:paraId="411BEA34"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66F49BCA" w14:textId="0DA5FE57" w:rsidR="005C127B" w:rsidRPr="006A2AC2" w:rsidRDefault="005C127B" w:rsidP="005C127B">
            <w:pPr>
              <w:ind w:firstLine="42"/>
              <w:jc w:val="both"/>
              <w:rPr>
                <w:sz w:val="24"/>
                <w:szCs w:val="24"/>
              </w:rPr>
            </w:pPr>
            <w:r w:rsidRPr="006A2AC2">
              <w:rPr>
                <w:color w:val="000000"/>
                <w:sz w:val="24"/>
                <w:szCs w:val="24"/>
              </w:rPr>
              <w:t>«Зимняя деревня»</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341B1930" w14:textId="77777777" w:rsidR="005C127B" w:rsidRPr="006A2AC2" w:rsidRDefault="005C127B" w:rsidP="005C127B">
            <w:pPr>
              <w:jc w:val="both"/>
              <w:rPr>
                <w:color w:val="000000"/>
                <w:sz w:val="24"/>
                <w:szCs w:val="24"/>
              </w:rPr>
            </w:pPr>
            <w:r w:rsidRPr="006A2AC2">
              <w:rPr>
                <w:color w:val="000000"/>
                <w:sz w:val="24"/>
                <w:szCs w:val="24"/>
              </w:rPr>
              <w:t>Показать детям способы рисования ватными палочками.</w:t>
            </w:r>
          </w:p>
          <w:p w14:paraId="0EA20827" w14:textId="77777777" w:rsidR="005C127B" w:rsidRPr="006A2AC2" w:rsidRDefault="005C127B" w:rsidP="005C127B">
            <w:pPr>
              <w:jc w:val="both"/>
              <w:rPr>
                <w:color w:val="000000"/>
                <w:sz w:val="24"/>
                <w:szCs w:val="24"/>
              </w:rPr>
            </w:pPr>
            <w:r w:rsidRPr="006A2AC2">
              <w:rPr>
                <w:color w:val="000000"/>
                <w:sz w:val="24"/>
                <w:szCs w:val="24"/>
              </w:rPr>
              <w:t>- Учить детей располагать рисунок по всему листу, совершенствовать чувство композиции.</w:t>
            </w:r>
          </w:p>
          <w:p w14:paraId="791F7F1B" w14:textId="77777777" w:rsidR="005C127B" w:rsidRPr="006A2AC2" w:rsidRDefault="005C127B" w:rsidP="005C127B">
            <w:pPr>
              <w:jc w:val="both"/>
              <w:rPr>
                <w:color w:val="000000"/>
                <w:sz w:val="24"/>
                <w:szCs w:val="24"/>
              </w:rPr>
            </w:pPr>
            <w:r w:rsidRPr="006A2AC2">
              <w:rPr>
                <w:color w:val="000000"/>
                <w:sz w:val="24"/>
                <w:szCs w:val="24"/>
              </w:rPr>
              <w:t>- Развивать зрительное и слуховое восприятие, внимание, память, любознательность и познавательную активность.</w:t>
            </w:r>
          </w:p>
          <w:p w14:paraId="124AD6A5" w14:textId="485C1ED4" w:rsidR="005C127B" w:rsidRPr="006A2AC2" w:rsidRDefault="005C127B" w:rsidP="005C127B">
            <w:pPr>
              <w:jc w:val="both"/>
              <w:rPr>
                <w:sz w:val="24"/>
                <w:szCs w:val="24"/>
              </w:rPr>
            </w:pPr>
            <w:r w:rsidRPr="006A2AC2">
              <w:rPr>
                <w:color w:val="000000"/>
                <w:sz w:val="24"/>
                <w:szCs w:val="24"/>
              </w:rPr>
              <w:t>- Воспитывать бережное отношение к окружающему миру.</w:t>
            </w:r>
          </w:p>
        </w:tc>
        <w:tc>
          <w:tcPr>
            <w:tcW w:w="2163" w:type="dxa"/>
          </w:tcPr>
          <w:p w14:paraId="5C193B86" w14:textId="77777777" w:rsidR="005C127B" w:rsidRPr="006A2AC2" w:rsidRDefault="005C127B" w:rsidP="005C127B">
            <w:pPr>
              <w:ind w:firstLine="34"/>
              <w:jc w:val="both"/>
              <w:rPr>
                <w:sz w:val="24"/>
                <w:szCs w:val="24"/>
              </w:rPr>
            </w:pPr>
          </w:p>
        </w:tc>
      </w:tr>
      <w:tr w:rsidR="005C127B" w:rsidRPr="006A2AC2" w14:paraId="6B1B6607" w14:textId="77777777" w:rsidTr="00A773BA">
        <w:trPr>
          <w:gridAfter w:val="1"/>
          <w:wAfter w:w="37" w:type="dxa"/>
        </w:trPr>
        <w:tc>
          <w:tcPr>
            <w:tcW w:w="621" w:type="dxa"/>
          </w:tcPr>
          <w:p w14:paraId="539D9161"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5EDF0849" w14:textId="52F9D03B" w:rsidR="005C127B" w:rsidRPr="00351BB5" w:rsidRDefault="005C127B" w:rsidP="005C127B">
            <w:pPr>
              <w:jc w:val="both"/>
              <w:rPr>
                <w:sz w:val="24"/>
                <w:szCs w:val="24"/>
              </w:rPr>
            </w:pPr>
            <w:r w:rsidRPr="00351BB5">
              <w:rPr>
                <w:sz w:val="24"/>
                <w:szCs w:val="24"/>
              </w:rPr>
              <w:t>27.01.</w:t>
            </w:r>
          </w:p>
        </w:tc>
        <w:tc>
          <w:tcPr>
            <w:tcW w:w="820" w:type="dxa"/>
          </w:tcPr>
          <w:p w14:paraId="2D4DAE64"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3398A3D7" w14:textId="77777777" w:rsidR="005C127B" w:rsidRPr="006A2AC2" w:rsidRDefault="005C127B" w:rsidP="005C127B">
            <w:pPr>
              <w:ind w:firstLine="42"/>
              <w:jc w:val="both"/>
              <w:rPr>
                <w:color w:val="000000"/>
                <w:sz w:val="24"/>
                <w:szCs w:val="24"/>
              </w:rPr>
            </w:pPr>
            <w:r w:rsidRPr="006A2AC2">
              <w:rPr>
                <w:color w:val="000000"/>
                <w:sz w:val="24"/>
                <w:szCs w:val="24"/>
              </w:rPr>
              <w:t>Рисование с натуры «Орудия труда человека»</w:t>
            </w:r>
          </w:p>
          <w:p w14:paraId="1827EBF3" w14:textId="01D23C70" w:rsidR="005C127B" w:rsidRPr="006A2AC2" w:rsidRDefault="005C127B" w:rsidP="005C127B">
            <w:pPr>
              <w:ind w:firstLine="42"/>
              <w:jc w:val="both"/>
              <w:rPr>
                <w:sz w:val="24"/>
                <w:szCs w:val="24"/>
              </w:rPr>
            </w:pPr>
            <w:r w:rsidRPr="006A2AC2">
              <w:rPr>
                <w:color w:val="000000"/>
                <w:sz w:val="24"/>
                <w:szCs w:val="24"/>
              </w:rPr>
              <w:t>(карандаш)</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7965332E" w14:textId="77777777" w:rsidR="005C127B" w:rsidRPr="006A2AC2" w:rsidRDefault="005C127B" w:rsidP="005C127B">
            <w:pPr>
              <w:jc w:val="both"/>
              <w:rPr>
                <w:color w:val="000000"/>
                <w:sz w:val="24"/>
                <w:szCs w:val="24"/>
              </w:rPr>
            </w:pPr>
            <w:r w:rsidRPr="006A2AC2">
              <w:rPr>
                <w:color w:val="000000"/>
                <w:sz w:val="24"/>
                <w:szCs w:val="24"/>
              </w:rPr>
              <w:t>Обучить построению предметов цилиндрической формы.</w:t>
            </w:r>
          </w:p>
          <w:p w14:paraId="3A696925" w14:textId="77777777" w:rsidR="005C127B" w:rsidRPr="006A2AC2" w:rsidRDefault="005C127B" w:rsidP="005C127B">
            <w:pPr>
              <w:jc w:val="both"/>
              <w:rPr>
                <w:color w:val="000000"/>
                <w:sz w:val="24"/>
                <w:szCs w:val="24"/>
              </w:rPr>
            </w:pPr>
            <w:r w:rsidRPr="006A2AC2">
              <w:rPr>
                <w:color w:val="000000"/>
                <w:sz w:val="24"/>
                <w:szCs w:val="24"/>
              </w:rPr>
              <w:t>- Обогащать и углублять элементарные знания детей об орудиях труда человека.</w:t>
            </w:r>
          </w:p>
          <w:p w14:paraId="78F37D8A" w14:textId="77777777" w:rsidR="005C127B" w:rsidRPr="006A2AC2" w:rsidRDefault="005C127B" w:rsidP="005C127B">
            <w:pPr>
              <w:jc w:val="both"/>
              <w:rPr>
                <w:color w:val="000000"/>
                <w:sz w:val="24"/>
                <w:szCs w:val="24"/>
              </w:rPr>
            </w:pPr>
            <w:r w:rsidRPr="006A2AC2">
              <w:rPr>
                <w:color w:val="000000"/>
                <w:sz w:val="24"/>
                <w:szCs w:val="24"/>
              </w:rPr>
              <w:t>- Развивать умения анализировать и сравнивать.</w:t>
            </w:r>
          </w:p>
          <w:p w14:paraId="76A1CA22" w14:textId="302413D1" w:rsidR="005C127B" w:rsidRPr="006A2AC2" w:rsidRDefault="005C127B" w:rsidP="005C127B">
            <w:pPr>
              <w:jc w:val="both"/>
              <w:rPr>
                <w:sz w:val="24"/>
                <w:szCs w:val="24"/>
              </w:rPr>
            </w:pPr>
            <w:r w:rsidRPr="006A2AC2">
              <w:rPr>
                <w:color w:val="000000"/>
                <w:sz w:val="24"/>
                <w:szCs w:val="24"/>
              </w:rPr>
              <w:t>- Воспитывать любви к труду, аккуратность.</w:t>
            </w:r>
          </w:p>
        </w:tc>
        <w:tc>
          <w:tcPr>
            <w:tcW w:w="2163" w:type="dxa"/>
          </w:tcPr>
          <w:p w14:paraId="37D46B0B" w14:textId="77777777" w:rsidR="005C127B" w:rsidRPr="006A2AC2" w:rsidRDefault="005C127B" w:rsidP="005C127B">
            <w:pPr>
              <w:ind w:firstLine="34"/>
              <w:jc w:val="both"/>
              <w:rPr>
                <w:sz w:val="24"/>
                <w:szCs w:val="24"/>
              </w:rPr>
            </w:pPr>
          </w:p>
        </w:tc>
      </w:tr>
      <w:tr w:rsidR="005C127B" w:rsidRPr="006A2AC2" w14:paraId="324B3B47" w14:textId="77777777" w:rsidTr="00A773BA">
        <w:trPr>
          <w:gridAfter w:val="1"/>
          <w:wAfter w:w="37" w:type="dxa"/>
        </w:trPr>
        <w:tc>
          <w:tcPr>
            <w:tcW w:w="621" w:type="dxa"/>
          </w:tcPr>
          <w:p w14:paraId="1525FD00"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6D67B68C" w14:textId="7E4FAAE5" w:rsidR="005C127B" w:rsidRPr="00351BB5" w:rsidRDefault="005C127B" w:rsidP="005C127B">
            <w:pPr>
              <w:jc w:val="both"/>
              <w:rPr>
                <w:sz w:val="24"/>
                <w:szCs w:val="24"/>
              </w:rPr>
            </w:pPr>
            <w:r w:rsidRPr="00351BB5">
              <w:rPr>
                <w:sz w:val="24"/>
                <w:szCs w:val="24"/>
              </w:rPr>
              <w:t>03.02.</w:t>
            </w:r>
          </w:p>
        </w:tc>
        <w:tc>
          <w:tcPr>
            <w:tcW w:w="820" w:type="dxa"/>
          </w:tcPr>
          <w:p w14:paraId="3ED318FD"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17C3604A" w14:textId="7318F5FD" w:rsidR="005C127B" w:rsidRPr="006A2AC2" w:rsidRDefault="005C127B" w:rsidP="005C127B">
            <w:pPr>
              <w:ind w:firstLine="42"/>
              <w:jc w:val="both"/>
              <w:rPr>
                <w:sz w:val="24"/>
                <w:szCs w:val="24"/>
              </w:rPr>
            </w:pPr>
            <w:r w:rsidRPr="006A2AC2">
              <w:rPr>
                <w:color w:val="000000"/>
                <w:sz w:val="24"/>
                <w:szCs w:val="24"/>
              </w:rPr>
              <w:t>«Животные жарких стран».</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1FA1EC8A" w14:textId="77777777" w:rsidR="005C127B" w:rsidRPr="006A2AC2" w:rsidRDefault="005C127B" w:rsidP="005C127B">
            <w:pPr>
              <w:jc w:val="both"/>
              <w:rPr>
                <w:color w:val="000000"/>
                <w:sz w:val="24"/>
                <w:szCs w:val="24"/>
              </w:rPr>
            </w:pPr>
            <w:r w:rsidRPr="006A2AC2">
              <w:rPr>
                <w:color w:val="000000"/>
                <w:sz w:val="24"/>
                <w:szCs w:val="24"/>
              </w:rPr>
              <w:t>Совершенствование умения рисовать животное, соблюдать пропорции тела.</w:t>
            </w:r>
          </w:p>
          <w:p w14:paraId="21FC26E7" w14:textId="77777777" w:rsidR="005C127B" w:rsidRPr="006A2AC2" w:rsidRDefault="005C127B" w:rsidP="005C127B">
            <w:pPr>
              <w:jc w:val="both"/>
              <w:rPr>
                <w:color w:val="000000"/>
                <w:sz w:val="24"/>
                <w:szCs w:val="24"/>
              </w:rPr>
            </w:pPr>
            <w:r w:rsidRPr="006A2AC2">
              <w:rPr>
                <w:color w:val="000000"/>
                <w:sz w:val="24"/>
                <w:szCs w:val="24"/>
              </w:rPr>
              <w:t>- Закреплять технические навыки рисования, используя знакомые приёмы изображения, рисовать в определённой последовательности.</w:t>
            </w:r>
          </w:p>
          <w:p w14:paraId="616D2B4E" w14:textId="77777777" w:rsidR="005C127B" w:rsidRPr="006A2AC2" w:rsidRDefault="005C127B" w:rsidP="005C127B">
            <w:pPr>
              <w:jc w:val="both"/>
              <w:rPr>
                <w:color w:val="000000"/>
                <w:sz w:val="24"/>
                <w:szCs w:val="24"/>
              </w:rPr>
            </w:pPr>
            <w:r w:rsidRPr="006A2AC2">
              <w:rPr>
                <w:color w:val="000000"/>
                <w:sz w:val="24"/>
                <w:szCs w:val="24"/>
              </w:rPr>
              <w:t>- Развивать внимание, творческие способности.</w:t>
            </w:r>
          </w:p>
          <w:p w14:paraId="2DD54078" w14:textId="342342CD" w:rsidR="005C127B" w:rsidRPr="006A2AC2" w:rsidRDefault="005C127B" w:rsidP="005C127B">
            <w:pPr>
              <w:jc w:val="both"/>
              <w:rPr>
                <w:sz w:val="24"/>
                <w:szCs w:val="24"/>
              </w:rPr>
            </w:pPr>
            <w:r w:rsidRPr="006A2AC2">
              <w:rPr>
                <w:color w:val="000000"/>
                <w:sz w:val="24"/>
                <w:szCs w:val="24"/>
              </w:rPr>
              <w:t>- Воспитывать самооценку; умение давать оценку своей и чужой деятельности; выражать свою точку зрения.</w:t>
            </w:r>
          </w:p>
        </w:tc>
        <w:tc>
          <w:tcPr>
            <w:tcW w:w="2163" w:type="dxa"/>
          </w:tcPr>
          <w:p w14:paraId="6916FF40" w14:textId="77777777" w:rsidR="005C127B" w:rsidRPr="006A2AC2" w:rsidRDefault="005C127B" w:rsidP="005C127B">
            <w:pPr>
              <w:ind w:firstLine="34"/>
              <w:jc w:val="both"/>
              <w:rPr>
                <w:sz w:val="24"/>
                <w:szCs w:val="24"/>
              </w:rPr>
            </w:pPr>
          </w:p>
        </w:tc>
      </w:tr>
      <w:tr w:rsidR="005C127B" w:rsidRPr="006A2AC2" w14:paraId="347043EA" w14:textId="77777777" w:rsidTr="00A773BA">
        <w:trPr>
          <w:gridAfter w:val="1"/>
          <w:wAfter w:w="37" w:type="dxa"/>
        </w:trPr>
        <w:tc>
          <w:tcPr>
            <w:tcW w:w="621" w:type="dxa"/>
          </w:tcPr>
          <w:p w14:paraId="0B2DE465"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7A9FA2BF" w14:textId="32A9A86B" w:rsidR="005C127B" w:rsidRPr="00351BB5" w:rsidRDefault="005C127B" w:rsidP="005C127B">
            <w:pPr>
              <w:jc w:val="both"/>
              <w:rPr>
                <w:sz w:val="24"/>
                <w:szCs w:val="24"/>
              </w:rPr>
            </w:pPr>
            <w:r w:rsidRPr="00351BB5">
              <w:rPr>
                <w:sz w:val="24"/>
                <w:szCs w:val="24"/>
              </w:rPr>
              <w:t>10.02</w:t>
            </w:r>
          </w:p>
        </w:tc>
        <w:tc>
          <w:tcPr>
            <w:tcW w:w="820" w:type="dxa"/>
          </w:tcPr>
          <w:p w14:paraId="59337218"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25ACF489" w14:textId="2B5ECD8B" w:rsidR="005C127B" w:rsidRPr="006A2AC2" w:rsidRDefault="005C127B" w:rsidP="005C127B">
            <w:pPr>
              <w:ind w:firstLine="42"/>
              <w:jc w:val="both"/>
              <w:rPr>
                <w:sz w:val="24"/>
                <w:szCs w:val="24"/>
              </w:rPr>
            </w:pPr>
            <w:r>
              <w:rPr>
                <w:sz w:val="24"/>
                <w:szCs w:val="24"/>
              </w:rPr>
              <w:t xml:space="preserve">Рыбки плавают в водице </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24F4D708" w14:textId="77777777" w:rsidR="005C127B" w:rsidRPr="005C127B" w:rsidRDefault="005C127B" w:rsidP="005C127B">
            <w:pPr>
              <w:jc w:val="both"/>
              <w:rPr>
                <w:sz w:val="24"/>
                <w:szCs w:val="24"/>
              </w:rPr>
            </w:pPr>
            <w:r w:rsidRPr="005C127B">
              <w:rPr>
                <w:sz w:val="24"/>
                <w:szCs w:val="24"/>
              </w:rPr>
              <w:t>Закреплять умение рисовать рыб, соблюдая пропорции.</w:t>
            </w:r>
          </w:p>
          <w:p w14:paraId="5FEA2246" w14:textId="77777777" w:rsidR="005C127B" w:rsidRPr="005C127B" w:rsidRDefault="005C127B" w:rsidP="005C127B">
            <w:pPr>
              <w:jc w:val="both"/>
              <w:rPr>
                <w:sz w:val="24"/>
                <w:szCs w:val="24"/>
              </w:rPr>
            </w:pPr>
            <w:r w:rsidRPr="005C127B">
              <w:rPr>
                <w:sz w:val="24"/>
                <w:szCs w:val="24"/>
              </w:rPr>
              <w:t>Расширять представление о рыбах, о строении их тела, способе передвижения, образе жизни.</w:t>
            </w:r>
          </w:p>
          <w:p w14:paraId="3431C580" w14:textId="77777777" w:rsidR="005C127B" w:rsidRPr="005C127B" w:rsidRDefault="005C127B" w:rsidP="005C127B">
            <w:pPr>
              <w:jc w:val="both"/>
              <w:rPr>
                <w:sz w:val="24"/>
                <w:szCs w:val="24"/>
              </w:rPr>
            </w:pPr>
            <w:r w:rsidRPr="005C127B">
              <w:rPr>
                <w:sz w:val="24"/>
                <w:szCs w:val="24"/>
              </w:rPr>
              <w:t>Развивать воображение и чувство композиции.</w:t>
            </w:r>
          </w:p>
          <w:p w14:paraId="79A1FE64" w14:textId="6387C7A9" w:rsidR="005C127B" w:rsidRPr="006A2AC2" w:rsidRDefault="005C127B" w:rsidP="005C127B">
            <w:pPr>
              <w:jc w:val="both"/>
              <w:rPr>
                <w:sz w:val="24"/>
                <w:szCs w:val="24"/>
              </w:rPr>
            </w:pPr>
            <w:r w:rsidRPr="005C127B">
              <w:rPr>
                <w:sz w:val="24"/>
                <w:szCs w:val="24"/>
              </w:rPr>
              <w:t>Воспитывать эстетический вкус, умение сочетать различные цвета.</w:t>
            </w:r>
          </w:p>
        </w:tc>
        <w:tc>
          <w:tcPr>
            <w:tcW w:w="2163" w:type="dxa"/>
          </w:tcPr>
          <w:p w14:paraId="56A93558" w14:textId="77777777" w:rsidR="005C127B" w:rsidRPr="006A2AC2" w:rsidRDefault="005C127B" w:rsidP="005C127B">
            <w:pPr>
              <w:ind w:firstLine="34"/>
              <w:jc w:val="both"/>
              <w:rPr>
                <w:sz w:val="24"/>
                <w:szCs w:val="24"/>
              </w:rPr>
            </w:pPr>
          </w:p>
        </w:tc>
      </w:tr>
      <w:tr w:rsidR="005C127B" w:rsidRPr="006A2AC2" w14:paraId="631A0C75" w14:textId="77777777" w:rsidTr="00A773BA">
        <w:trPr>
          <w:gridAfter w:val="1"/>
          <w:wAfter w:w="37" w:type="dxa"/>
        </w:trPr>
        <w:tc>
          <w:tcPr>
            <w:tcW w:w="621" w:type="dxa"/>
          </w:tcPr>
          <w:p w14:paraId="51EA44C5"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235D0E76" w14:textId="6C94B060" w:rsidR="005C127B" w:rsidRPr="00351BB5" w:rsidRDefault="005C127B" w:rsidP="005C127B">
            <w:pPr>
              <w:jc w:val="both"/>
              <w:rPr>
                <w:sz w:val="24"/>
                <w:szCs w:val="24"/>
              </w:rPr>
            </w:pPr>
            <w:r w:rsidRPr="00351BB5">
              <w:rPr>
                <w:sz w:val="24"/>
                <w:szCs w:val="24"/>
              </w:rPr>
              <w:t>17.02</w:t>
            </w:r>
          </w:p>
        </w:tc>
        <w:tc>
          <w:tcPr>
            <w:tcW w:w="820" w:type="dxa"/>
          </w:tcPr>
          <w:p w14:paraId="440096FD"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65AD44BF" w14:textId="68F9A8F2" w:rsidR="005C127B" w:rsidRPr="006A2AC2" w:rsidRDefault="005C127B" w:rsidP="005C127B">
            <w:pPr>
              <w:ind w:firstLine="42"/>
              <w:jc w:val="both"/>
              <w:rPr>
                <w:sz w:val="24"/>
                <w:szCs w:val="24"/>
              </w:rPr>
            </w:pPr>
            <w:r w:rsidRPr="006A2AC2">
              <w:rPr>
                <w:color w:val="000000"/>
                <w:sz w:val="24"/>
                <w:szCs w:val="24"/>
              </w:rPr>
              <w:t>«Портрет папы»</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43332F40" w14:textId="4CD34453" w:rsidR="005C127B" w:rsidRPr="006A2AC2" w:rsidRDefault="005C127B" w:rsidP="005C127B">
            <w:pPr>
              <w:jc w:val="both"/>
              <w:rPr>
                <w:sz w:val="24"/>
                <w:szCs w:val="24"/>
              </w:rPr>
            </w:pPr>
            <w:r w:rsidRPr="006A2AC2">
              <w:rPr>
                <w:color w:val="000000"/>
                <w:sz w:val="24"/>
                <w:szCs w:val="24"/>
              </w:rPr>
              <w:t>Расширить представления детей о празднике «День отца». Формировать знания детей о жанре живописи – портрете. Учить рисовать портрет папы, соблюдая в рисунке форму пропорции, расположение частей лица передавать характерные, индивидуальные особенности своего папы (цвет глаз, волосы, борода…).</w:t>
            </w:r>
          </w:p>
        </w:tc>
        <w:tc>
          <w:tcPr>
            <w:tcW w:w="2163" w:type="dxa"/>
          </w:tcPr>
          <w:p w14:paraId="1DA87841" w14:textId="77777777" w:rsidR="005C127B" w:rsidRPr="006A2AC2" w:rsidRDefault="005C127B" w:rsidP="005C127B">
            <w:pPr>
              <w:ind w:firstLine="34"/>
              <w:jc w:val="both"/>
              <w:rPr>
                <w:sz w:val="24"/>
                <w:szCs w:val="24"/>
              </w:rPr>
            </w:pPr>
          </w:p>
        </w:tc>
      </w:tr>
      <w:tr w:rsidR="005C127B" w:rsidRPr="006A2AC2" w14:paraId="3759DCF8" w14:textId="77777777" w:rsidTr="00A773BA">
        <w:trPr>
          <w:gridAfter w:val="1"/>
          <w:wAfter w:w="37" w:type="dxa"/>
        </w:trPr>
        <w:tc>
          <w:tcPr>
            <w:tcW w:w="621" w:type="dxa"/>
          </w:tcPr>
          <w:p w14:paraId="0E491E46"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261B1DF4" w14:textId="098EC2AE" w:rsidR="005C127B" w:rsidRPr="00351BB5" w:rsidRDefault="005C127B" w:rsidP="005C127B">
            <w:pPr>
              <w:jc w:val="both"/>
              <w:rPr>
                <w:sz w:val="24"/>
                <w:szCs w:val="24"/>
              </w:rPr>
            </w:pPr>
            <w:r w:rsidRPr="00351BB5">
              <w:rPr>
                <w:sz w:val="24"/>
                <w:szCs w:val="24"/>
              </w:rPr>
              <w:t>03.03.</w:t>
            </w:r>
          </w:p>
        </w:tc>
        <w:tc>
          <w:tcPr>
            <w:tcW w:w="820" w:type="dxa"/>
          </w:tcPr>
          <w:p w14:paraId="7958D34B"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44ADA4B5" w14:textId="77777777" w:rsidR="005C127B" w:rsidRPr="006A2AC2" w:rsidRDefault="005C127B" w:rsidP="005C127B">
            <w:pPr>
              <w:ind w:firstLine="42"/>
              <w:jc w:val="both"/>
              <w:rPr>
                <w:color w:val="000000"/>
                <w:sz w:val="24"/>
                <w:szCs w:val="24"/>
              </w:rPr>
            </w:pPr>
            <w:r w:rsidRPr="006A2AC2">
              <w:rPr>
                <w:color w:val="000000"/>
                <w:sz w:val="24"/>
                <w:szCs w:val="24"/>
              </w:rPr>
              <w:t>«Мамин праздник» «Букет цветов»</w:t>
            </w:r>
          </w:p>
          <w:p w14:paraId="5FAEEEE6" w14:textId="748EDA1F" w:rsidR="005C127B" w:rsidRPr="006A2AC2" w:rsidRDefault="005C127B" w:rsidP="005C127B">
            <w:pPr>
              <w:ind w:firstLine="42"/>
              <w:jc w:val="both"/>
              <w:rPr>
                <w:sz w:val="24"/>
                <w:szCs w:val="24"/>
              </w:rPr>
            </w:pP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550FDF85" w14:textId="54947AB6" w:rsidR="005C127B" w:rsidRPr="006A2AC2" w:rsidRDefault="005C127B" w:rsidP="005C127B">
            <w:pPr>
              <w:jc w:val="both"/>
              <w:rPr>
                <w:sz w:val="24"/>
                <w:szCs w:val="24"/>
              </w:rPr>
            </w:pPr>
            <w:r w:rsidRPr="006A2AC2">
              <w:rPr>
                <w:color w:val="000000"/>
                <w:sz w:val="24"/>
                <w:szCs w:val="24"/>
              </w:rPr>
              <w:t>Научить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жостовские подносы, гжельская посуда и др.). - Закреплять знание теплых и холодных тонов. Развивать композиционные умения (в центре помещать самые крупные цветы, ближе к краям располагать цветы помельче). Закреплять плавные, неотрывные движения руки при работе кистью, умение рисовать всем ворсом кисти и ее концом. Развивать эстетические чувства. Воспитывать терпение, усердие, аккуратность.</w:t>
            </w:r>
          </w:p>
        </w:tc>
        <w:tc>
          <w:tcPr>
            <w:tcW w:w="2163" w:type="dxa"/>
          </w:tcPr>
          <w:p w14:paraId="5CFED5B8" w14:textId="77777777" w:rsidR="005C127B" w:rsidRPr="006A2AC2" w:rsidRDefault="005C127B" w:rsidP="005C127B">
            <w:pPr>
              <w:ind w:firstLine="34"/>
              <w:jc w:val="both"/>
              <w:rPr>
                <w:sz w:val="24"/>
                <w:szCs w:val="24"/>
              </w:rPr>
            </w:pPr>
          </w:p>
        </w:tc>
      </w:tr>
      <w:tr w:rsidR="005C127B" w:rsidRPr="006A2AC2" w14:paraId="2340F643" w14:textId="77777777" w:rsidTr="00A773BA">
        <w:trPr>
          <w:gridAfter w:val="1"/>
          <w:wAfter w:w="37" w:type="dxa"/>
        </w:trPr>
        <w:tc>
          <w:tcPr>
            <w:tcW w:w="621" w:type="dxa"/>
          </w:tcPr>
          <w:p w14:paraId="0D7EE9DE"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58DE9FF8" w14:textId="64741733" w:rsidR="005C127B" w:rsidRPr="00351BB5" w:rsidRDefault="005C127B" w:rsidP="005C127B">
            <w:pPr>
              <w:jc w:val="both"/>
              <w:rPr>
                <w:sz w:val="24"/>
                <w:szCs w:val="24"/>
              </w:rPr>
            </w:pPr>
            <w:r w:rsidRPr="00351BB5">
              <w:rPr>
                <w:sz w:val="24"/>
                <w:szCs w:val="24"/>
              </w:rPr>
              <w:t>10.03</w:t>
            </w:r>
          </w:p>
        </w:tc>
        <w:tc>
          <w:tcPr>
            <w:tcW w:w="820" w:type="dxa"/>
          </w:tcPr>
          <w:p w14:paraId="6FABE161"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7BFB3500" w14:textId="23856AFD" w:rsidR="005C127B" w:rsidRPr="006A2AC2" w:rsidRDefault="005C127B" w:rsidP="005C127B">
            <w:pPr>
              <w:ind w:firstLine="42"/>
              <w:jc w:val="both"/>
              <w:rPr>
                <w:sz w:val="24"/>
                <w:szCs w:val="24"/>
              </w:rPr>
            </w:pPr>
            <w:r w:rsidRPr="006A2AC2">
              <w:rPr>
                <w:color w:val="000000"/>
                <w:sz w:val="24"/>
                <w:szCs w:val="24"/>
              </w:rPr>
              <w:t>«Родная страна»</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506640F4" w14:textId="77777777" w:rsidR="005C127B" w:rsidRPr="006A2AC2" w:rsidRDefault="005C127B" w:rsidP="005C127B">
            <w:pPr>
              <w:jc w:val="both"/>
              <w:rPr>
                <w:color w:val="000000"/>
                <w:sz w:val="24"/>
                <w:szCs w:val="24"/>
              </w:rPr>
            </w:pPr>
            <w:r w:rsidRPr="006A2AC2">
              <w:rPr>
                <w:color w:val="000000"/>
                <w:sz w:val="24"/>
                <w:szCs w:val="24"/>
              </w:rPr>
              <w:t>Формирование умения рисовать по собственному замыслу.</w:t>
            </w:r>
          </w:p>
          <w:p w14:paraId="7DD6B0B2" w14:textId="77777777" w:rsidR="005C127B" w:rsidRPr="006A2AC2" w:rsidRDefault="005C127B" w:rsidP="005C127B">
            <w:pPr>
              <w:jc w:val="both"/>
              <w:rPr>
                <w:color w:val="000000"/>
                <w:sz w:val="24"/>
                <w:szCs w:val="24"/>
              </w:rPr>
            </w:pPr>
            <w:r w:rsidRPr="006A2AC2">
              <w:rPr>
                <w:color w:val="000000"/>
                <w:sz w:val="24"/>
                <w:szCs w:val="24"/>
              </w:rPr>
              <w:t>- Продолжать учить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p w14:paraId="3045979F" w14:textId="77777777" w:rsidR="005C127B" w:rsidRPr="006A2AC2" w:rsidRDefault="005C127B" w:rsidP="005C127B">
            <w:pPr>
              <w:jc w:val="both"/>
              <w:rPr>
                <w:color w:val="000000"/>
                <w:sz w:val="24"/>
                <w:szCs w:val="24"/>
              </w:rPr>
            </w:pPr>
            <w:r w:rsidRPr="006A2AC2">
              <w:rPr>
                <w:color w:val="000000"/>
                <w:sz w:val="24"/>
                <w:szCs w:val="24"/>
              </w:rPr>
              <w:t>- Развивать логичность мышления, доказательность суждений.</w:t>
            </w:r>
          </w:p>
          <w:p w14:paraId="6F2D4DB6" w14:textId="78D68B72" w:rsidR="005C127B" w:rsidRPr="006A2AC2" w:rsidRDefault="005C127B" w:rsidP="005C127B">
            <w:pPr>
              <w:jc w:val="both"/>
              <w:rPr>
                <w:sz w:val="24"/>
                <w:szCs w:val="24"/>
              </w:rPr>
            </w:pPr>
            <w:r w:rsidRPr="006A2AC2">
              <w:rPr>
                <w:color w:val="000000"/>
                <w:sz w:val="24"/>
                <w:szCs w:val="24"/>
              </w:rPr>
              <w:t>- Воспитывать любовь к Родине.</w:t>
            </w:r>
          </w:p>
        </w:tc>
        <w:tc>
          <w:tcPr>
            <w:tcW w:w="2163" w:type="dxa"/>
          </w:tcPr>
          <w:p w14:paraId="380B441E" w14:textId="77777777" w:rsidR="005C127B" w:rsidRPr="006A2AC2" w:rsidRDefault="005C127B" w:rsidP="005C127B">
            <w:pPr>
              <w:ind w:firstLine="34"/>
              <w:jc w:val="both"/>
              <w:rPr>
                <w:sz w:val="24"/>
                <w:szCs w:val="24"/>
              </w:rPr>
            </w:pPr>
          </w:p>
        </w:tc>
      </w:tr>
      <w:tr w:rsidR="005C127B" w:rsidRPr="006A2AC2" w14:paraId="25B7B129" w14:textId="77777777" w:rsidTr="00A773BA">
        <w:trPr>
          <w:gridAfter w:val="1"/>
          <w:wAfter w:w="37" w:type="dxa"/>
        </w:trPr>
        <w:tc>
          <w:tcPr>
            <w:tcW w:w="621" w:type="dxa"/>
          </w:tcPr>
          <w:p w14:paraId="0E342722"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01CDFF13" w14:textId="18CC0AAF" w:rsidR="005C127B" w:rsidRPr="00351BB5" w:rsidRDefault="005C127B" w:rsidP="005C127B">
            <w:pPr>
              <w:jc w:val="both"/>
              <w:rPr>
                <w:sz w:val="24"/>
                <w:szCs w:val="24"/>
              </w:rPr>
            </w:pPr>
            <w:r w:rsidRPr="00351BB5">
              <w:rPr>
                <w:sz w:val="24"/>
                <w:szCs w:val="24"/>
              </w:rPr>
              <w:t>17.03</w:t>
            </w:r>
          </w:p>
        </w:tc>
        <w:tc>
          <w:tcPr>
            <w:tcW w:w="820" w:type="dxa"/>
          </w:tcPr>
          <w:p w14:paraId="56BF2676"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7E335D4C" w14:textId="68C83136" w:rsidR="005C127B" w:rsidRPr="006A2AC2" w:rsidRDefault="005C127B" w:rsidP="005C127B">
            <w:pPr>
              <w:ind w:firstLine="42"/>
              <w:jc w:val="both"/>
              <w:rPr>
                <w:sz w:val="24"/>
                <w:szCs w:val="24"/>
              </w:rPr>
            </w:pPr>
            <w:r w:rsidRPr="006A2AC2">
              <w:rPr>
                <w:color w:val="000000"/>
                <w:sz w:val="24"/>
                <w:szCs w:val="24"/>
              </w:rPr>
              <w:t>«Сказочное царство»</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6314C63F" w14:textId="77777777" w:rsidR="005C127B" w:rsidRPr="006A2AC2" w:rsidRDefault="005C127B" w:rsidP="005C127B">
            <w:pPr>
              <w:jc w:val="both"/>
              <w:rPr>
                <w:color w:val="000000"/>
                <w:sz w:val="24"/>
                <w:szCs w:val="24"/>
              </w:rPr>
            </w:pPr>
            <w:r w:rsidRPr="006A2AC2">
              <w:rPr>
                <w:color w:val="000000"/>
                <w:sz w:val="24"/>
                <w:szCs w:val="24"/>
              </w:rPr>
              <w:t>Научить 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Солнца, в холодной – дворцы Луны, Снежной королевы). Развивать эстетические чувства, творчество, воображение.</w:t>
            </w:r>
          </w:p>
          <w:p w14:paraId="23558C15" w14:textId="2F0652BA" w:rsidR="005C127B" w:rsidRPr="006A2AC2" w:rsidRDefault="005C127B" w:rsidP="005C127B">
            <w:pPr>
              <w:jc w:val="both"/>
              <w:rPr>
                <w:sz w:val="24"/>
                <w:szCs w:val="24"/>
              </w:rPr>
            </w:pPr>
            <w:r w:rsidRPr="006A2AC2">
              <w:rPr>
                <w:color w:val="000000"/>
                <w:sz w:val="24"/>
                <w:szCs w:val="24"/>
              </w:rPr>
              <w:t>- Воспитывать доброту, искренность.</w:t>
            </w:r>
          </w:p>
        </w:tc>
        <w:tc>
          <w:tcPr>
            <w:tcW w:w="2163" w:type="dxa"/>
          </w:tcPr>
          <w:p w14:paraId="23EBBCD3" w14:textId="77777777" w:rsidR="005C127B" w:rsidRPr="006A2AC2" w:rsidRDefault="005C127B" w:rsidP="005C127B">
            <w:pPr>
              <w:ind w:firstLine="34"/>
              <w:jc w:val="both"/>
              <w:rPr>
                <w:sz w:val="24"/>
                <w:szCs w:val="24"/>
              </w:rPr>
            </w:pPr>
          </w:p>
        </w:tc>
      </w:tr>
      <w:tr w:rsidR="005C127B" w:rsidRPr="006A2AC2" w14:paraId="38960FD4" w14:textId="77777777" w:rsidTr="00A773BA">
        <w:trPr>
          <w:gridAfter w:val="1"/>
          <w:wAfter w:w="37" w:type="dxa"/>
        </w:trPr>
        <w:tc>
          <w:tcPr>
            <w:tcW w:w="621" w:type="dxa"/>
          </w:tcPr>
          <w:p w14:paraId="131448D0"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0C3A2204" w14:textId="6F15B3CE" w:rsidR="005C127B" w:rsidRPr="00351BB5" w:rsidRDefault="005C127B" w:rsidP="005C127B">
            <w:pPr>
              <w:jc w:val="both"/>
              <w:rPr>
                <w:sz w:val="24"/>
                <w:szCs w:val="24"/>
              </w:rPr>
            </w:pPr>
            <w:r w:rsidRPr="00351BB5">
              <w:rPr>
                <w:sz w:val="24"/>
                <w:szCs w:val="24"/>
              </w:rPr>
              <w:t>24.03.</w:t>
            </w:r>
          </w:p>
        </w:tc>
        <w:tc>
          <w:tcPr>
            <w:tcW w:w="820" w:type="dxa"/>
          </w:tcPr>
          <w:p w14:paraId="2D37ADC0"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4C115E5D" w14:textId="3B8C70DF" w:rsidR="005C127B" w:rsidRPr="006A2AC2" w:rsidRDefault="005C127B" w:rsidP="005C127B">
            <w:pPr>
              <w:ind w:firstLine="42"/>
              <w:jc w:val="both"/>
              <w:rPr>
                <w:sz w:val="24"/>
                <w:szCs w:val="24"/>
              </w:rPr>
            </w:pPr>
            <w:r>
              <w:rPr>
                <w:sz w:val="24"/>
                <w:szCs w:val="24"/>
              </w:rPr>
              <w:t>Родной город</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1CF7F0B4" w14:textId="6FC195A6" w:rsidR="005C127B" w:rsidRPr="006A2AC2" w:rsidRDefault="005C127B" w:rsidP="005C127B">
            <w:pPr>
              <w:jc w:val="both"/>
              <w:rPr>
                <w:sz w:val="24"/>
                <w:szCs w:val="24"/>
              </w:rPr>
            </w:pPr>
            <w:r w:rsidRPr="005C127B">
              <w:rPr>
                <w:sz w:val="24"/>
                <w:szCs w:val="24"/>
              </w:rPr>
              <w:t>Закреплять умение рисовать по собственному замыслу, самостоятельно придумывать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c>
          <w:tcPr>
            <w:tcW w:w="2163" w:type="dxa"/>
          </w:tcPr>
          <w:p w14:paraId="6ED9E794" w14:textId="77777777" w:rsidR="005C127B" w:rsidRPr="006A2AC2" w:rsidRDefault="005C127B" w:rsidP="005C127B">
            <w:pPr>
              <w:ind w:firstLine="34"/>
              <w:jc w:val="both"/>
              <w:rPr>
                <w:sz w:val="24"/>
                <w:szCs w:val="24"/>
              </w:rPr>
            </w:pPr>
          </w:p>
        </w:tc>
      </w:tr>
      <w:tr w:rsidR="005C127B" w:rsidRPr="006A2AC2" w14:paraId="282D1174" w14:textId="77777777" w:rsidTr="00A773BA">
        <w:trPr>
          <w:gridAfter w:val="1"/>
          <w:wAfter w:w="37" w:type="dxa"/>
        </w:trPr>
        <w:tc>
          <w:tcPr>
            <w:tcW w:w="621" w:type="dxa"/>
          </w:tcPr>
          <w:p w14:paraId="6FEA039E"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7F99A8CC" w14:textId="3C77F462" w:rsidR="005C127B" w:rsidRPr="00351BB5" w:rsidRDefault="005C127B" w:rsidP="005C127B">
            <w:pPr>
              <w:jc w:val="both"/>
              <w:rPr>
                <w:sz w:val="24"/>
                <w:szCs w:val="24"/>
              </w:rPr>
            </w:pPr>
            <w:r w:rsidRPr="00351BB5">
              <w:rPr>
                <w:sz w:val="24"/>
                <w:szCs w:val="24"/>
              </w:rPr>
              <w:t>31.03.</w:t>
            </w:r>
          </w:p>
        </w:tc>
        <w:tc>
          <w:tcPr>
            <w:tcW w:w="820" w:type="dxa"/>
          </w:tcPr>
          <w:p w14:paraId="44EDA999"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6C90266D" w14:textId="77777777" w:rsidR="005C127B" w:rsidRPr="006A2AC2" w:rsidRDefault="005C127B" w:rsidP="005C127B">
            <w:pPr>
              <w:ind w:firstLine="42"/>
              <w:jc w:val="both"/>
              <w:rPr>
                <w:sz w:val="24"/>
                <w:szCs w:val="24"/>
              </w:rPr>
            </w:pPr>
            <w:r w:rsidRPr="006A2AC2">
              <w:rPr>
                <w:color w:val="000000"/>
                <w:sz w:val="24"/>
                <w:szCs w:val="24"/>
              </w:rPr>
              <w:t>«Иллюстрации к книгам С. Я. Маршака»</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711F0740" w14:textId="77777777" w:rsidR="005C127B" w:rsidRPr="006A2AC2" w:rsidRDefault="005C127B" w:rsidP="005C127B">
            <w:pPr>
              <w:jc w:val="both"/>
              <w:rPr>
                <w:color w:val="000000"/>
                <w:sz w:val="24"/>
                <w:szCs w:val="24"/>
              </w:rPr>
            </w:pPr>
            <w:r w:rsidRPr="006A2AC2">
              <w:rPr>
                <w:color w:val="000000"/>
                <w:sz w:val="24"/>
                <w:szCs w:val="24"/>
              </w:rPr>
              <w:t>Научить детей передавать в рисунке образ котенка.</w:t>
            </w:r>
          </w:p>
          <w:p w14:paraId="4E661291" w14:textId="77777777" w:rsidR="005C127B" w:rsidRPr="006A2AC2" w:rsidRDefault="005C127B" w:rsidP="005C127B">
            <w:pPr>
              <w:jc w:val="both"/>
              <w:rPr>
                <w:color w:val="000000"/>
                <w:sz w:val="24"/>
                <w:szCs w:val="24"/>
              </w:rPr>
            </w:pPr>
            <w:r w:rsidRPr="006A2AC2">
              <w:rPr>
                <w:color w:val="000000"/>
                <w:sz w:val="24"/>
                <w:szCs w:val="24"/>
              </w:rPr>
              <w:t>- Продолжать работу по рисованию – «тычком» жесткой полусухой кистью.</w:t>
            </w:r>
          </w:p>
          <w:p w14:paraId="3CE3294E" w14:textId="77777777" w:rsidR="005C127B" w:rsidRPr="006A2AC2" w:rsidRDefault="005C127B" w:rsidP="005C127B">
            <w:pPr>
              <w:jc w:val="both"/>
              <w:rPr>
                <w:color w:val="000000"/>
                <w:sz w:val="24"/>
                <w:szCs w:val="24"/>
              </w:rPr>
            </w:pPr>
            <w:r w:rsidRPr="006A2AC2">
              <w:rPr>
                <w:color w:val="000000"/>
                <w:sz w:val="24"/>
                <w:szCs w:val="24"/>
              </w:rPr>
              <w:t>- Развивать художественно-эстетическое восприятие ребенка средствами художественной литературы, глазомер, эстетическое восприятие, творческое воображение.</w:t>
            </w:r>
          </w:p>
          <w:p w14:paraId="71B46D00" w14:textId="195BA6E0" w:rsidR="005C127B" w:rsidRPr="006A2AC2" w:rsidRDefault="005C127B" w:rsidP="005C127B">
            <w:pPr>
              <w:jc w:val="both"/>
              <w:rPr>
                <w:sz w:val="24"/>
                <w:szCs w:val="24"/>
              </w:rPr>
            </w:pPr>
            <w:r w:rsidRPr="006A2AC2">
              <w:rPr>
                <w:color w:val="000000"/>
                <w:sz w:val="24"/>
                <w:szCs w:val="24"/>
              </w:rPr>
              <w:t>- Воспитывать аккуратность при работе с красками, способность понимать образный язык сказок.</w:t>
            </w:r>
          </w:p>
        </w:tc>
        <w:tc>
          <w:tcPr>
            <w:tcW w:w="2163" w:type="dxa"/>
          </w:tcPr>
          <w:p w14:paraId="31C686C5" w14:textId="77777777" w:rsidR="005C127B" w:rsidRPr="006A2AC2" w:rsidRDefault="005C127B" w:rsidP="005C127B">
            <w:pPr>
              <w:ind w:firstLine="34"/>
              <w:jc w:val="both"/>
              <w:rPr>
                <w:sz w:val="24"/>
                <w:szCs w:val="24"/>
              </w:rPr>
            </w:pPr>
          </w:p>
        </w:tc>
      </w:tr>
      <w:tr w:rsidR="005C127B" w:rsidRPr="006A2AC2" w14:paraId="59E2F317" w14:textId="77777777" w:rsidTr="00A773BA">
        <w:trPr>
          <w:gridAfter w:val="1"/>
          <w:wAfter w:w="37" w:type="dxa"/>
        </w:trPr>
        <w:tc>
          <w:tcPr>
            <w:tcW w:w="621" w:type="dxa"/>
          </w:tcPr>
          <w:p w14:paraId="64035978"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6F8C31A0" w14:textId="7F766606" w:rsidR="005C127B" w:rsidRPr="00351BB5" w:rsidRDefault="005C127B" w:rsidP="005C127B">
            <w:pPr>
              <w:jc w:val="both"/>
              <w:rPr>
                <w:sz w:val="24"/>
                <w:szCs w:val="24"/>
              </w:rPr>
            </w:pPr>
            <w:r w:rsidRPr="00351BB5">
              <w:rPr>
                <w:sz w:val="24"/>
                <w:szCs w:val="24"/>
              </w:rPr>
              <w:t>07.04.</w:t>
            </w:r>
          </w:p>
        </w:tc>
        <w:tc>
          <w:tcPr>
            <w:tcW w:w="820" w:type="dxa"/>
          </w:tcPr>
          <w:p w14:paraId="7058A994"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146E86AF" w14:textId="5959BE3D" w:rsidR="005C127B" w:rsidRPr="006A2AC2" w:rsidRDefault="005C127B" w:rsidP="005C127B">
            <w:pPr>
              <w:ind w:firstLine="42"/>
              <w:jc w:val="both"/>
              <w:rPr>
                <w:sz w:val="24"/>
                <w:szCs w:val="24"/>
              </w:rPr>
            </w:pPr>
            <w:r w:rsidRPr="006A2AC2">
              <w:rPr>
                <w:color w:val="000000"/>
                <w:sz w:val="24"/>
                <w:szCs w:val="24"/>
              </w:rPr>
              <w:t xml:space="preserve">Иллюстрации к книгам </w:t>
            </w:r>
            <w:r>
              <w:rPr>
                <w:color w:val="000000"/>
                <w:sz w:val="24"/>
                <w:szCs w:val="24"/>
              </w:rPr>
              <w:t>К.И. Чуковского</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5D161365" w14:textId="05DFD551" w:rsidR="005C127B" w:rsidRPr="006A2AC2" w:rsidRDefault="005C127B" w:rsidP="005C127B">
            <w:pPr>
              <w:jc w:val="both"/>
              <w:rPr>
                <w:color w:val="000000"/>
                <w:sz w:val="24"/>
                <w:szCs w:val="24"/>
              </w:rPr>
            </w:pPr>
            <w:r w:rsidRPr="006A2AC2">
              <w:rPr>
                <w:color w:val="000000"/>
                <w:sz w:val="24"/>
                <w:szCs w:val="24"/>
              </w:rPr>
              <w:t>- Формировать умение видеть тоновые отношения (светлые и темные места) и передавать их в рисунке, усиливая или</w:t>
            </w:r>
            <w:r>
              <w:rPr>
                <w:color w:val="000000"/>
                <w:sz w:val="24"/>
                <w:szCs w:val="24"/>
              </w:rPr>
              <w:t xml:space="preserve"> ослабляя нажим на карандаш. </w:t>
            </w:r>
            <w:r w:rsidRPr="006A2AC2">
              <w:rPr>
                <w:color w:val="000000"/>
                <w:sz w:val="24"/>
                <w:szCs w:val="24"/>
              </w:rPr>
              <w:t xml:space="preserve"> - </w:t>
            </w:r>
            <w:r>
              <w:rPr>
                <w:color w:val="000000"/>
                <w:sz w:val="24"/>
                <w:szCs w:val="24"/>
              </w:rPr>
              <w:t>Развивать мелкие движения руки</w:t>
            </w:r>
            <w:r w:rsidRPr="006A2AC2">
              <w:rPr>
                <w:color w:val="000000"/>
                <w:sz w:val="24"/>
                <w:szCs w:val="24"/>
              </w:rPr>
              <w:t>, внимание, память.</w:t>
            </w:r>
          </w:p>
          <w:p w14:paraId="32F2E33B" w14:textId="77777777" w:rsidR="005C127B" w:rsidRPr="006A2AC2" w:rsidRDefault="005C127B" w:rsidP="005C127B">
            <w:pPr>
              <w:jc w:val="both"/>
              <w:rPr>
                <w:sz w:val="24"/>
                <w:szCs w:val="24"/>
              </w:rPr>
            </w:pPr>
            <w:r w:rsidRPr="006A2AC2">
              <w:rPr>
                <w:color w:val="000000"/>
                <w:sz w:val="24"/>
                <w:szCs w:val="24"/>
              </w:rPr>
              <w:t>- Воспитывать умение видеть прекрасное.</w:t>
            </w:r>
          </w:p>
        </w:tc>
        <w:tc>
          <w:tcPr>
            <w:tcW w:w="2163" w:type="dxa"/>
          </w:tcPr>
          <w:p w14:paraId="2B042A99" w14:textId="77777777" w:rsidR="005C127B" w:rsidRPr="006A2AC2" w:rsidRDefault="005C127B" w:rsidP="005C127B">
            <w:pPr>
              <w:ind w:firstLine="34"/>
              <w:jc w:val="both"/>
              <w:rPr>
                <w:sz w:val="24"/>
                <w:szCs w:val="24"/>
              </w:rPr>
            </w:pPr>
          </w:p>
        </w:tc>
      </w:tr>
      <w:tr w:rsidR="005C127B" w:rsidRPr="006A2AC2" w14:paraId="42EA430A" w14:textId="77777777" w:rsidTr="00A773BA">
        <w:trPr>
          <w:gridAfter w:val="1"/>
          <w:wAfter w:w="37" w:type="dxa"/>
        </w:trPr>
        <w:tc>
          <w:tcPr>
            <w:tcW w:w="621" w:type="dxa"/>
          </w:tcPr>
          <w:p w14:paraId="7294AC71"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4CA86B41" w14:textId="43D9E893" w:rsidR="005C127B" w:rsidRPr="00351BB5" w:rsidRDefault="005C127B" w:rsidP="005C127B">
            <w:pPr>
              <w:jc w:val="both"/>
              <w:rPr>
                <w:sz w:val="24"/>
                <w:szCs w:val="24"/>
              </w:rPr>
            </w:pPr>
            <w:r w:rsidRPr="00351BB5">
              <w:rPr>
                <w:sz w:val="24"/>
                <w:szCs w:val="24"/>
              </w:rPr>
              <w:t>14.04.</w:t>
            </w:r>
          </w:p>
        </w:tc>
        <w:tc>
          <w:tcPr>
            <w:tcW w:w="820" w:type="dxa"/>
          </w:tcPr>
          <w:p w14:paraId="74276E5B"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27C19FC8" w14:textId="75A78AEE" w:rsidR="005C127B" w:rsidRPr="006A2AC2" w:rsidRDefault="005C127B" w:rsidP="005C127B">
            <w:pPr>
              <w:ind w:firstLine="42"/>
              <w:jc w:val="both"/>
              <w:rPr>
                <w:sz w:val="24"/>
                <w:szCs w:val="24"/>
              </w:rPr>
            </w:pPr>
            <w:r w:rsidRPr="006A2AC2">
              <w:rPr>
                <w:sz w:val="24"/>
                <w:szCs w:val="24"/>
              </w:rPr>
              <w:t>Обследование</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532E34E8" w14:textId="47FBF27C" w:rsidR="005C127B" w:rsidRPr="005C127B" w:rsidRDefault="005C127B" w:rsidP="005C127B">
            <w:pPr>
              <w:jc w:val="both"/>
              <w:rPr>
                <w:color w:val="000000"/>
                <w:sz w:val="24"/>
                <w:szCs w:val="24"/>
              </w:rPr>
            </w:pPr>
            <w:r w:rsidRPr="006A2AC2">
              <w:rPr>
                <w:color w:val="000000"/>
                <w:sz w:val="24"/>
                <w:szCs w:val="24"/>
              </w:rPr>
              <w:t>Закрепление умения рисования акварельными красками.</w:t>
            </w:r>
          </w:p>
        </w:tc>
        <w:tc>
          <w:tcPr>
            <w:tcW w:w="2163" w:type="dxa"/>
          </w:tcPr>
          <w:p w14:paraId="2EB077A2" w14:textId="77777777" w:rsidR="005C127B" w:rsidRPr="006A2AC2" w:rsidRDefault="005C127B" w:rsidP="005C127B">
            <w:pPr>
              <w:ind w:firstLine="34"/>
              <w:jc w:val="both"/>
              <w:rPr>
                <w:sz w:val="24"/>
                <w:szCs w:val="24"/>
              </w:rPr>
            </w:pPr>
          </w:p>
        </w:tc>
      </w:tr>
      <w:tr w:rsidR="005C127B" w:rsidRPr="006A2AC2" w14:paraId="63D2F618" w14:textId="77777777" w:rsidTr="00A773BA">
        <w:trPr>
          <w:gridAfter w:val="1"/>
          <w:wAfter w:w="37" w:type="dxa"/>
        </w:trPr>
        <w:tc>
          <w:tcPr>
            <w:tcW w:w="621" w:type="dxa"/>
          </w:tcPr>
          <w:p w14:paraId="301AB186"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0B1921D2" w14:textId="5E7C791A" w:rsidR="005C127B" w:rsidRPr="00351BB5" w:rsidRDefault="005C127B" w:rsidP="005C127B">
            <w:pPr>
              <w:jc w:val="both"/>
              <w:rPr>
                <w:sz w:val="24"/>
                <w:szCs w:val="24"/>
              </w:rPr>
            </w:pPr>
            <w:r w:rsidRPr="00351BB5">
              <w:rPr>
                <w:sz w:val="24"/>
                <w:szCs w:val="24"/>
              </w:rPr>
              <w:t>21.04.</w:t>
            </w:r>
          </w:p>
        </w:tc>
        <w:tc>
          <w:tcPr>
            <w:tcW w:w="820" w:type="dxa"/>
          </w:tcPr>
          <w:p w14:paraId="5E333B58"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6E7898CD" w14:textId="2D5A4D6B" w:rsidR="005C127B" w:rsidRPr="006A2AC2" w:rsidRDefault="005C127B" w:rsidP="005C127B">
            <w:pPr>
              <w:ind w:firstLine="42"/>
              <w:jc w:val="both"/>
              <w:rPr>
                <w:sz w:val="24"/>
                <w:szCs w:val="24"/>
              </w:rPr>
            </w:pPr>
            <w:r w:rsidRPr="006A2AC2">
              <w:rPr>
                <w:sz w:val="24"/>
                <w:szCs w:val="24"/>
              </w:rPr>
              <w:t>Обследование</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238AD7A7" w14:textId="04B2C1C8" w:rsidR="005C127B" w:rsidRPr="006A2AC2" w:rsidRDefault="005C127B" w:rsidP="005C127B">
            <w:pPr>
              <w:jc w:val="both"/>
              <w:rPr>
                <w:sz w:val="24"/>
                <w:szCs w:val="24"/>
              </w:rPr>
            </w:pPr>
            <w:r w:rsidRPr="006A2AC2">
              <w:rPr>
                <w:color w:val="000000"/>
                <w:sz w:val="24"/>
                <w:szCs w:val="24"/>
              </w:rPr>
              <w:t>Закрепление умения рисования акварельными красками.</w:t>
            </w:r>
          </w:p>
        </w:tc>
        <w:tc>
          <w:tcPr>
            <w:tcW w:w="2163" w:type="dxa"/>
          </w:tcPr>
          <w:p w14:paraId="207FD9CB" w14:textId="77777777" w:rsidR="005C127B" w:rsidRPr="006A2AC2" w:rsidRDefault="005C127B" w:rsidP="005C127B">
            <w:pPr>
              <w:ind w:firstLine="34"/>
              <w:jc w:val="both"/>
              <w:rPr>
                <w:sz w:val="24"/>
                <w:szCs w:val="24"/>
              </w:rPr>
            </w:pPr>
          </w:p>
        </w:tc>
      </w:tr>
      <w:tr w:rsidR="005C127B" w:rsidRPr="006A2AC2" w14:paraId="7059D3B0" w14:textId="77777777" w:rsidTr="00A773BA">
        <w:trPr>
          <w:gridAfter w:val="1"/>
          <w:wAfter w:w="37" w:type="dxa"/>
        </w:trPr>
        <w:tc>
          <w:tcPr>
            <w:tcW w:w="621" w:type="dxa"/>
          </w:tcPr>
          <w:p w14:paraId="25D9A3D4"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296ECAB1" w14:textId="25C60FE0" w:rsidR="005C127B" w:rsidRPr="00351BB5" w:rsidRDefault="005C127B" w:rsidP="005C127B">
            <w:pPr>
              <w:jc w:val="both"/>
              <w:rPr>
                <w:sz w:val="24"/>
                <w:szCs w:val="24"/>
              </w:rPr>
            </w:pPr>
            <w:r w:rsidRPr="00351BB5">
              <w:rPr>
                <w:sz w:val="24"/>
                <w:szCs w:val="24"/>
              </w:rPr>
              <w:t>28.04.</w:t>
            </w:r>
          </w:p>
        </w:tc>
        <w:tc>
          <w:tcPr>
            <w:tcW w:w="820" w:type="dxa"/>
          </w:tcPr>
          <w:p w14:paraId="1A62B781"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5826831D" w14:textId="1F38546F" w:rsidR="005C127B" w:rsidRPr="006A2AC2" w:rsidRDefault="005C127B" w:rsidP="005C127B">
            <w:pPr>
              <w:ind w:firstLine="42"/>
              <w:jc w:val="both"/>
              <w:rPr>
                <w:sz w:val="24"/>
                <w:szCs w:val="24"/>
              </w:rPr>
            </w:pPr>
            <w:r w:rsidRPr="006A2AC2">
              <w:rPr>
                <w:color w:val="000000"/>
                <w:sz w:val="24"/>
                <w:szCs w:val="24"/>
              </w:rPr>
              <w:t xml:space="preserve">Иллюстрации к книгам </w:t>
            </w:r>
            <w:r>
              <w:rPr>
                <w:color w:val="000000"/>
                <w:sz w:val="24"/>
                <w:szCs w:val="24"/>
              </w:rPr>
              <w:t>С.В. Михалкова</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664BD9DE" w14:textId="77777777" w:rsidR="005C127B" w:rsidRPr="006A2AC2" w:rsidRDefault="005C127B" w:rsidP="005C127B">
            <w:pPr>
              <w:jc w:val="both"/>
              <w:rPr>
                <w:color w:val="000000"/>
                <w:sz w:val="24"/>
                <w:szCs w:val="24"/>
              </w:rPr>
            </w:pPr>
            <w:r w:rsidRPr="006A2AC2">
              <w:rPr>
                <w:color w:val="000000"/>
                <w:sz w:val="24"/>
                <w:szCs w:val="24"/>
              </w:rPr>
              <w:t>Формировать умение видеть тоновые отношения (светлые и темные места) и передавать их в рисунке, усиливая или</w:t>
            </w:r>
            <w:r>
              <w:rPr>
                <w:color w:val="000000"/>
                <w:sz w:val="24"/>
                <w:szCs w:val="24"/>
              </w:rPr>
              <w:t xml:space="preserve"> ослабляя нажим на карандаш. </w:t>
            </w:r>
            <w:r w:rsidRPr="006A2AC2">
              <w:rPr>
                <w:color w:val="000000"/>
                <w:sz w:val="24"/>
                <w:szCs w:val="24"/>
              </w:rPr>
              <w:t xml:space="preserve"> - </w:t>
            </w:r>
            <w:r>
              <w:rPr>
                <w:color w:val="000000"/>
                <w:sz w:val="24"/>
                <w:szCs w:val="24"/>
              </w:rPr>
              <w:t>Развивать мелкие движения руки</w:t>
            </w:r>
            <w:r w:rsidRPr="006A2AC2">
              <w:rPr>
                <w:color w:val="000000"/>
                <w:sz w:val="24"/>
                <w:szCs w:val="24"/>
              </w:rPr>
              <w:t>, внимание, память.</w:t>
            </w:r>
          </w:p>
          <w:p w14:paraId="5880D2AA" w14:textId="06F20D44" w:rsidR="005C127B" w:rsidRPr="006A2AC2" w:rsidRDefault="005C127B" w:rsidP="005C127B">
            <w:pPr>
              <w:jc w:val="both"/>
              <w:rPr>
                <w:color w:val="000000"/>
                <w:sz w:val="24"/>
                <w:szCs w:val="24"/>
              </w:rPr>
            </w:pPr>
            <w:r w:rsidRPr="006A2AC2">
              <w:rPr>
                <w:color w:val="000000"/>
                <w:sz w:val="24"/>
                <w:szCs w:val="24"/>
              </w:rPr>
              <w:t>- Воспитывать умение видеть прекрасное.</w:t>
            </w:r>
          </w:p>
        </w:tc>
        <w:tc>
          <w:tcPr>
            <w:tcW w:w="2163" w:type="dxa"/>
          </w:tcPr>
          <w:p w14:paraId="611EA982" w14:textId="77777777" w:rsidR="005C127B" w:rsidRPr="006A2AC2" w:rsidRDefault="005C127B" w:rsidP="005C127B">
            <w:pPr>
              <w:ind w:firstLine="34"/>
              <w:jc w:val="both"/>
              <w:rPr>
                <w:sz w:val="24"/>
                <w:szCs w:val="24"/>
              </w:rPr>
            </w:pPr>
          </w:p>
        </w:tc>
      </w:tr>
      <w:tr w:rsidR="005C127B" w:rsidRPr="006A2AC2" w14:paraId="35A3B029" w14:textId="77777777" w:rsidTr="00A773BA">
        <w:trPr>
          <w:gridAfter w:val="1"/>
          <w:wAfter w:w="37" w:type="dxa"/>
        </w:trPr>
        <w:tc>
          <w:tcPr>
            <w:tcW w:w="621" w:type="dxa"/>
          </w:tcPr>
          <w:p w14:paraId="2F37DD26"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0D2BB9E6" w14:textId="3A5BC3B1" w:rsidR="005C127B" w:rsidRPr="00351BB5" w:rsidRDefault="005C127B" w:rsidP="005C127B">
            <w:pPr>
              <w:jc w:val="both"/>
              <w:rPr>
                <w:sz w:val="24"/>
                <w:szCs w:val="24"/>
              </w:rPr>
            </w:pPr>
            <w:r w:rsidRPr="00351BB5">
              <w:rPr>
                <w:sz w:val="24"/>
                <w:szCs w:val="24"/>
              </w:rPr>
              <w:t>05.05</w:t>
            </w:r>
          </w:p>
        </w:tc>
        <w:tc>
          <w:tcPr>
            <w:tcW w:w="820" w:type="dxa"/>
          </w:tcPr>
          <w:p w14:paraId="61875DC8"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2125A876" w14:textId="77777777" w:rsidR="005C127B" w:rsidRPr="006A2AC2" w:rsidRDefault="005C127B" w:rsidP="005C127B">
            <w:pPr>
              <w:ind w:firstLine="42"/>
              <w:jc w:val="both"/>
              <w:rPr>
                <w:sz w:val="24"/>
                <w:szCs w:val="24"/>
              </w:rPr>
            </w:pPr>
            <w:r w:rsidRPr="006A2AC2">
              <w:rPr>
                <w:color w:val="000000"/>
                <w:sz w:val="24"/>
                <w:szCs w:val="24"/>
              </w:rPr>
              <w:t>«День Победы»</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3CBC7270" w14:textId="77777777" w:rsidR="005C127B" w:rsidRPr="006A2AC2" w:rsidRDefault="005C127B" w:rsidP="005C127B">
            <w:pPr>
              <w:jc w:val="both"/>
              <w:rPr>
                <w:sz w:val="24"/>
                <w:szCs w:val="24"/>
              </w:rPr>
            </w:pPr>
            <w:r w:rsidRPr="006A2AC2">
              <w:rPr>
                <w:color w:val="000000"/>
                <w:sz w:val="24"/>
                <w:szCs w:val="24"/>
              </w:rPr>
              <w:t>Воспитывать патриотические чувства, любовь к родине и гордость за Отечество, ветеранами Великой Отечественной войны. Отрабатывать различные приёмы рисования, развивать мелкую моторику пальцев рук, развивать умение подбирать краски по цветовой гамме.</w:t>
            </w:r>
          </w:p>
        </w:tc>
        <w:tc>
          <w:tcPr>
            <w:tcW w:w="2163" w:type="dxa"/>
          </w:tcPr>
          <w:p w14:paraId="247EF5AD" w14:textId="77777777" w:rsidR="005C127B" w:rsidRPr="006A2AC2" w:rsidRDefault="005C127B" w:rsidP="005C127B">
            <w:pPr>
              <w:ind w:firstLine="34"/>
              <w:jc w:val="both"/>
              <w:rPr>
                <w:sz w:val="24"/>
                <w:szCs w:val="24"/>
              </w:rPr>
            </w:pPr>
          </w:p>
        </w:tc>
      </w:tr>
      <w:tr w:rsidR="005C127B" w:rsidRPr="006A2AC2" w14:paraId="22538E65" w14:textId="77777777" w:rsidTr="00A773BA">
        <w:trPr>
          <w:gridAfter w:val="1"/>
          <w:wAfter w:w="37" w:type="dxa"/>
        </w:trPr>
        <w:tc>
          <w:tcPr>
            <w:tcW w:w="621" w:type="dxa"/>
          </w:tcPr>
          <w:p w14:paraId="63A9E537"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07CB6466" w14:textId="6D6F236E" w:rsidR="005C127B" w:rsidRPr="00351BB5" w:rsidRDefault="005C127B" w:rsidP="005C127B">
            <w:pPr>
              <w:jc w:val="both"/>
              <w:rPr>
                <w:sz w:val="24"/>
                <w:szCs w:val="24"/>
              </w:rPr>
            </w:pPr>
            <w:r w:rsidRPr="00351BB5">
              <w:rPr>
                <w:sz w:val="24"/>
                <w:szCs w:val="24"/>
              </w:rPr>
              <w:t>12.05</w:t>
            </w:r>
          </w:p>
        </w:tc>
        <w:tc>
          <w:tcPr>
            <w:tcW w:w="820" w:type="dxa"/>
          </w:tcPr>
          <w:p w14:paraId="20D7425F"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7D19FB84" w14:textId="77777777" w:rsidR="005C127B" w:rsidRPr="006A2AC2" w:rsidRDefault="005C127B" w:rsidP="005C127B">
            <w:pPr>
              <w:ind w:firstLine="42"/>
              <w:jc w:val="both"/>
              <w:rPr>
                <w:sz w:val="24"/>
                <w:szCs w:val="24"/>
              </w:rPr>
            </w:pPr>
            <w:r w:rsidRPr="006A2AC2">
              <w:rPr>
                <w:color w:val="000000"/>
                <w:sz w:val="24"/>
                <w:szCs w:val="24"/>
              </w:rPr>
              <w:t>«Первоцветы»</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68D30251" w14:textId="77777777" w:rsidR="005C127B" w:rsidRPr="006A2AC2" w:rsidRDefault="005C127B" w:rsidP="005C127B">
            <w:pPr>
              <w:jc w:val="both"/>
              <w:rPr>
                <w:color w:val="000000"/>
                <w:sz w:val="24"/>
                <w:szCs w:val="24"/>
              </w:rPr>
            </w:pPr>
            <w:r w:rsidRPr="006A2AC2">
              <w:rPr>
                <w:color w:val="000000"/>
                <w:sz w:val="24"/>
                <w:szCs w:val="24"/>
              </w:rPr>
              <w:t>Формирование представления о первоцветах.</w:t>
            </w:r>
          </w:p>
          <w:p w14:paraId="020CD7F0" w14:textId="77777777" w:rsidR="005C127B" w:rsidRPr="006A2AC2" w:rsidRDefault="005C127B" w:rsidP="005C127B">
            <w:pPr>
              <w:jc w:val="both"/>
              <w:rPr>
                <w:color w:val="000000"/>
                <w:sz w:val="24"/>
                <w:szCs w:val="24"/>
              </w:rPr>
            </w:pPr>
            <w:r w:rsidRPr="006A2AC2">
              <w:rPr>
                <w:color w:val="000000"/>
                <w:sz w:val="24"/>
                <w:szCs w:val="24"/>
              </w:rPr>
              <w:t>- Совершенствовать навыки рисования концом кисти, навыки смешивания цветов. Закреплять умение держать кисть, рисовать слева направо, правильно подбирать цвета для работы.</w:t>
            </w:r>
          </w:p>
          <w:p w14:paraId="41C4C4FD" w14:textId="77777777" w:rsidR="005C127B" w:rsidRPr="006A2AC2" w:rsidRDefault="005C127B" w:rsidP="005C127B">
            <w:pPr>
              <w:jc w:val="both"/>
              <w:rPr>
                <w:color w:val="000000"/>
                <w:sz w:val="24"/>
                <w:szCs w:val="24"/>
              </w:rPr>
            </w:pPr>
            <w:r w:rsidRPr="006A2AC2">
              <w:rPr>
                <w:color w:val="000000"/>
                <w:sz w:val="24"/>
                <w:szCs w:val="24"/>
              </w:rPr>
              <w:t>- Развивать воображение и фантазию, память и внимание.</w:t>
            </w:r>
          </w:p>
          <w:p w14:paraId="34C5FD99" w14:textId="77777777" w:rsidR="005C127B" w:rsidRPr="006A2AC2" w:rsidRDefault="005C127B" w:rsidP="005C127B">
            <w:pPr>
              <w:jc w:val="both"/>
              <w:rPr>
                <w:sz w:val="24"/>
                <w:szCs w:val="24"/>
              </w:rPr>
            </w:pPr>
            <w:r w:rsidRPr="006A2AC2">
              <w:rPr>
                <w:color w:val="000000"/>
                <w:sz w:val="24"/>
                <w:szCs w:val="24"/>
              </w:rPr>
              <w:t>- Воспитывать любовь к природе, гуманное отношение к ней.</w:t>
            </w:r>
          </w:p>
        </w:tc>
        <w:tc>
          <w:tcPr>
            <w:tcW w:w="2163" w:type="dxa"/>
          </w:tcPr>
          <w:p w14:paraId="2A9E9F57" w14:textId="77777777" w:rsidR="005C127B" w:rsidRPr="006A2AC2" w:rsidRDefault="005C127B" w:rsidP="005C127B">
            <w:pPr>
              <w:ind w:firstLine="34"/>
              <w:jc w:val="both"/>
              <w:rPr>
                <w:sz w:val="24"/>
                <w:szCs w:val="24"/>
              </w:rPr>
            </w:pPr>
          </w:p>
        </w:tc>
      </w:tr>
      <w:tr w:rsidR="005C127B" w:rsidRPr="006A2AC2" w14:paraId="70849483" w14:textId="77777777" w:rsidTr="00A773BA">
        <w:trPr>
          <w:gridAfter w:val="1"/>
          <w:wAfter w:w="37" w:type="dxa"/>
        </w:trPr>
        <w:tc>
          <w:tcPr>
            <w:tcW w:w="621" w:type="dxa"/>
          </w:tcPr>
          <w:p w14:paraId="7A8A7E99"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2E279F7B" w14:textId="3AAF7296" w:rsidR="005C127B" w:rsidRPr="00351BB5" w:rsidRDefault="005C127B" w:rsidP="005C127B">
            <w:pPr>
              <w:jc w:val="both"/>
              <w:rPr>
                <w:sz w:val="24"/>
                <w:szCs w:val="24"/>
              </w:rPr>
            </w:pPr>
            <w:r w:rsidRPr="00351BB5">
              <w:rPr>
                <w:sz w:val="24"/>
                <w:szCs w:val="24"/>
              </w:rPr>
              <w:t>19.05.</w:t>
            </w:r>
          </w:p>
        </w:tc>
        <w:tc>
          <w:tcPr>
            <w:tcW w:w="820" w:type="dxa"/>
          </w:tcPr>
          <w:p w14:paraId="411DFABD"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36290252" w14:textId="77777777" w:rsidR="005C127B" w:rsidRPr="006A2AC2" w:rsidRDefault="005C127B" w:rsidP="005C127B">
            <w:pPr>
              <w:ind w:firstLine="42"/>
              <w:jc w:val="both"/>
              <w:rPr>
                <w:color w:val="000000"/>
                <w:sz w:val="24"/>
                <w:szCs w:val="24"/>
              </w:rPr>
            </w:pPr>
            <w:r w:rsidRPr="006A2AC2">
              <w:rPr>
                <w:color w:val="000000"/>
                <w:sz w:val="24"/>
                <w:szCs w:val="24"/>
              </w:rPr>
              <w:t>«Кот Учёный»</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5E4ADF93" w14:textId="77777777" w:rsidR="005C127B" w:rsidRPr="006A2AC2" w:rsidRDefault="005C127B" w:rsidP="005C127B">
            <w:pPr>
              <w:jc w:val="both"/>
              <w:rPr>
                <w:color w:val="000000"/>
                <w:sz w:val="24"/>
                <w:szCs w:val="24"/>
              </w:rPr>
            </w:pPr>
            <w:r w:rsidRPr="006A2AC2">
              <w:rPr>
                <w:color w:val="000000"/>
                <w:sz w:val="24"/>
                <w:szCs w:val="24"/>
              </w:rPr>
              <w:t>Демонстрация навыков.</w:t>
            </w:r>
          </w:p>
          <w:p w14:paraId="796FF7CB" w14:textId="28EBEDA4" w:rsidR="005C127B" w:rsidRPr="006A2AC2" w:rsidRDefault="005C127B" w:rsidP="005C127B">
            <w:pPr>
              <w:jc w:val="both"/>
              <w:rPr>
                <w:color w:val="000000"/>
                <w:sz w:val="24"/>
                <w:szCs w:val="24"/>
              </w:rPr>
            </w:pPr>
            <w:r w:rsidRPr="006A2AC2">
              <w:rPr>
                <w:color w:val="000000"/>
                <w:sz w:val="24"/>
                <w:szCs w:val="24"/>
              </w:rPr>
              <w:t>- Закреплять умение детей изображать несложный эпизод сказки, передавая выразительность образа через цвет, форму. Формировать самостоятельность в выборе сюжета и техники исполнения. Отрабатывать умения располагать «сюжет» на всем листе бумаги, выделять главное, выбирать цветовое решение.</w:t>
            </w:r>
          </w:p>
          <w:p w14:paraId="57822E71" w14:textId="76EFB5DA" w:rsidR="005C127B" w:rsidRPr="006A2AC2" w:rsidRDefault="005C127B" w:rsidP="005C127B">
            <w:pPr>
              <w:jc w:val="both"/>
              <w:rPr>
                <w:color w:val="000000"/>
                <w:sz w:val="24"/>
                <w:szCs w:val="24"/>
              </w:rPr>
            </w:pPr>
            <w:r w:rsidRPr="006A2AC2">
              <w:rPr>
                <w:color w:val="000000"/>
                <w:sz w:val="24"/>
                <w:szCs w:val="24"/>
              </w:rPr>
              <w:t>- Развивать у детей фантазию, воображение, творческие способности.</w:t>
            </w:r>
          </w:p>
          <w:p w14:paraId="383C7D18" w14:textId="43CEAC20" w:rsidR="005C127B" w:rsidRPr="006A2AC2" w:rsidRDefault="005C127B" w:rsidP="005C127B">
            <w:pPr>
              <w:jc w:val="both"/>
              <w:rPr>
                <w:color w:val="000000"/>
                <w:sz w:val="24"/>
                <w:szCs w:val="24"/>
              </w:rPr>
            </w:pPr>
            <w:r w:rsidRPr="006A2AC2">
              <w:rPr>
                <w:color w:val="000000"/>
                <w:sz w:val="24"/>
                <w:szCs w:val="24"/>
              </w:rPr>
              <w:t>- Воспитывать интерес и любовь к изобразительной деятельности.</w:t>
            </w:r>
          </w:p>
        </w:tc>
        <w:tc>
          <w:tcPr>
            <w:tcW w:w="2163" w:type="dxa"/>
          </w:tcPr>
          <w:p w14:paraId="0397C59C" w14:textId="77777777" w:rsidR="005C127B" w:rsidRPr="006A2AC2" w:rsidRDefault="005C127B" w:rsidP="005C127B">
            <w:pPr>
              <w:ind w:firstLine="34"/>
              <w:jc w:val="both"/>
              <w:rPr>
                <w:sz w:val="24"/>
                <w:szCs w:val="24"/>
              </w:rPr>
            </w:pPr>
          </w:p>
        </w:tc>
      </w:tr>
      <w:tr w:rsidR="005C127B" w:rsidRPr="006A2AC2" w14:paraId="1C006A5F" w14:textId="77777777" w:rsidTr="00A773BA">
        <w:trPr>
          <w:gridAfter w:val="1"/>
          <w:wAfter w:w="37" w:type="dxa"/>
        </w:trPr>
        <w:tc>
          <w:tcPr>
            <w:tcW w:w="621" w:type="dxa"/>
          </w:tcPr>
          <w:p w14:paraId="29425130" w14:textId="77777777" w:rsidR="005C127B" w:rsidRPr="006A2AC2" w:rsidRDefault="005C127B" w:rsidP="005C127B">
            <w:pPr>
              <w:numPr>
                <w:ilvl w:val="0"/>
                <w:numId w:val="21"/>
              </w:numPr>
              <w:ind w:left="0" w:firstLine="176"/>
              <w:contextualSpacing/>
              <w:jc w:val="both"/>
              <w:rPr>
                <w:sz w:val="24"/>
                <w:szCs w:val="24"/>
              </w:rPr>
            </w:pPr>
          </w:p>
        </w:tc>
        <w:tc>
          <w:tcPr>
            <w:tcW w:w="820" w:type="dxa"/>
          </w:tcPr>
          <w:p w14:paraId="703171FB" w14:textId="77CBC6B8" w:rsidR="005C127B" w:rsidRPr="00351BB5" w:rsidRDefault="005C127B" w:rsidP="005C127B">
            <w:pPr>
              <w:jc w:val="both"/>
              <w:rPr>
                <w:sz w:val="24"/>
                <w:szCs w:val="24"/>
              </w:rPr>
            </w:pPr>
            <w:r w:rsidRPr="00351BB5">
              <w:rPr>
                <w:sz w:val="24"/>
                <w:szCs w:val="24"/>
              </w:rPr>
              <w:t>26.05</w:t>
            </w:r>
          </w:p>
        </w:tc>
        <w:tc>
          <w:tcPr>
            <w:tcW w:w="820" w:type="dxa"/>
          </w:tcPr>
          <w:p w14:paraId="33EE9854" w14:textId="77777777" w:rsidR="005C127B" w:rsidRPr="006A2AC2" w:rsidRDefault="005C127B" w:rsidP="005C127B">
            <w:pPr>
              <w:ind w:firstLine="11"/>
              <w:jc w:val="both"/>
              <w:rPr>
                <w:sz w:val="24"/>
                <w:szCs w:val="24"/>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Pr>
          <w:p w14:paraId="6356A8F4" w14:textId="77777777" w:rsidR="005C127B" w:rsidRPr="006A2AC2" w:rsidRDefault="005C127B" w:rsidP="005C127B">
            <w:pPr>
              <w:ind w:firstLine="42"/>
              <w:jc w:val="both"/>
              <w:rPr>
                <w:color w:val="000000"/>
                <w:sz w:val="24"/>
                <w:szCs w:val="24"/>
              </w:rPr>
            </w:pPr>
            <w:r w:rsidRPr="006A2AC2">
              <w:rPr>
                <w:color w:val="000000"/>
                <w:sz w:val="24"/>
                <w:szCs w:val="24"/>
              </w:rPr>
              <w:t>«Школьные принадлежности»</w:t>
            </w:r>
          </w:p>
        </w:tc>
        <w:tc>
          <w:tcPr>
            <w:tcW w:w="9155" w:type="dxa"/>
            <w:tcBorders>
              <w:top w:val="single" w:sz="8" w:space="0" w:color="000000"/>
              <w:left w:val="single" w:sz="8" w:space="0" w:color="000000"/>
              <w:bottom w:val="single" w:sz="8" w:space="0" w:color="000000"/>
              <w:right w:val="single" w:sz="8" w:space="0" w:color="000000"/>
            </w:tcBorders>
            <w:shd w:val="clear" w:color="auto" w:fill="FFFFFF"/>
          </w:tcPr>
          <w:p w14:paraId="0E9C7BB3" w14:textId="77777777" w:rsidR="005C127B" w:rsidRPr="006A2AC2" w:rsidRDefault="005C127B" w:rsidP="005C127B">
            <w:pPr>
              <w:jc w:val="both"/>
              <w:rPr>
                <w:color w:val="000000"/>
                <w:sz w:val="24"/>
                <w:szCs w:val="24"/>
              </w:rPr>
            </w:pPr>
            <w:r w:rsidRPr="006A2AC2">
              <w:rPr>
                <w:color w:val="000000"/>
                <w:sz w:val="24"/>
                <w:szCs w:val="24"/>
              </w:rPr>
              <w:t>Формирование «школьной» мотивации.</w:t>
            </w:r>
          </w:p>
          <w:p w14:paraId="24423A73" w14:textId="77777777" w:rsidR="005C127B" w:rsidRPr="006A2AC2" w:rsidRDefault="005C127B" w:rsidP="005C127B">
            <w:pPr>
              <w:jc w:val="both"/>
              <w:rPr>
                <w:color w:val="000000"/>
                <w:sz w:val="24"/>
                <w:szCs w:val="24"/>
              </w:rPr>
            </w:pPr>
            <w:r w:rsidRPr="006A2AC2">
              <w:rPr>
                <w:color w:val="000000"/>
                <w:sz w:val="24"/>
                <w:szCs w:val="24"/>
              </w:rPr>
              <w:t>- Продолжать знакомить детей со школьными принадлежностями, учить их сравнивать, обобщать предметы и выделять характерные признаки.</w:t>
            </w:r>
          </w:p>
          <w:p w14:paraId="1BC91F01" w14:textId="77777777" w:rsidR="005C127B" w:rsidRPr="006A2AC2" w:rsidRDefault="005C127B" w:rsidP="005C127B">
            <w:pPr>
              <w:jc w:val="both"/>
              <w:rPr>
                <w:color w:val="000000"/>
                <w:sz w:val="24"/>
                <w:szCs w:val="24"/>
              </w:rPr>
            </w:pPr>
            <w:r w:rsidRPr="006A2AC2">
              <w:rPr>
                <w:color w:val="000000"/>
                <w:sz w:val="24"/>
                <w:szCs w:val="24"/>
              </w:rPr>
              <w:t>-  Развивать композиционные умения (рисовать по всему листу бумаги, передавать пропорциональные и пространственные отношения между объектами). Развивать творческие способности детей.</w:t>
            </w:r>
          </w:p>
          <w:p w14:paraId="0DB718F2" w14:textId="77777777" w:rsidR="005C127B" w:rsidRPr="006A2AC2" w:rsidRDefault="005C127B" w:rsidP="005C127B">
            <w:pPr>
              <w:jc w:val="both"/>
              <w:rPr>
                <w:color w:val="000000"/>
                <w:sz w:val="24"/>
                <w:szCs w:val="24"/>
              </w:rPr>
            </w:pPr>
            <w:r w:rsidRPr="006A2AC2">
              <w:rPr>
                <w:color w:val="000000"/>
                <w:sz w:val="24"/>
                <w:szCs w:val="24"/>
              </w:rPr>
              <w:t>- Воспитывать интерес к школе.</w:t>
            </w:r>
          </w:p>
        </w:tc>
        <w:tc>
          <w:tcPr>
            <w:tcW w:w="2163" w:type="dxa"/>
          </w:tcPr>
          <w:p w14:paraId="4444BC81" w14:textId="77777777" w:rsidR="005C127B" w:rsidRPr="006A2AC2" w:rsidRDefault="005C127B" w:rsidP="005C127B">
            <w:pPr>
              <w:ind w:firstLine="34"/>
              <w:jc w:val="both"/>
              <w:rPr>
                <w:sz w:val="24"/>
                <w:szCs w:val="24"/>
              </w:rPr>
            </w:pPr>
          </w:p>
        </w:tc>
      </w:tr>
    </w:tbl>
    <w:p w14:paraId="56FD7941"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55219C09" w14:textId="77777777" w:rsidR="006A2AC2" w:rsidRPr="006A2AC2" w:rsidRDefault="006A2AC2" w:rsidP="00493161">
      <w:pPr>
        <w:spacing w:after="0" w:line="240" w:lineRule="auto"/>
        <w:ind w:firstLine="709"/>
        <w:jc w:val="both"/>
        <w:rPr>
          <w:rFonts w:ascii="Times New Roman" w:hAnsi="Times New Roman" w:cs="Times New Roman"/>
          <w:sz w:val="24"/>
          <w:szCs w:val="24"/>
        </w:rPr>
        <w:sectPr w:rsidR="006A2AC2" w:rsidRPr="006A2AC2" w:rsidSect="002A41D9">
          <w:pgSz w:w="16838" w:h="11906" w:orient="landscape"/>
          <w:pgMar w:top="1701" w:right="1134" w:bottom="851" w:left="1134" w:header="709" w:footer="709" w:gutter="0"/>
          <w:cols w:space="708"/>
          <w:docGrid w:linePitch="360"/>
        </w:sectPr>
      </w:pPr>
    </w:p>
    <w:p w14:paraId="056BF4EB" w14:textId="0840A6C8" w:rsidR="006A2AC2" w:rsidRPr="00573530" w:rsidRDefault="006A2AC2" w:rsidP="001B27E7">
      <w:pPr>
        <w:pStyle w:val="3"/>
        <w:rPr>
          <w:b/>
          <w:bCs/>
          <w:sz w:val="24"/>
          <w:szCs w:val="24"/>
          <w:lang w:val="ru-RU"/>
        </w:rPr>
      </w:pPr>
      <w:bookmarkStart w:id="37" w:name="_Toc178715461"/>
      <w:r w:rsidRPr="006A2AC2">
        <w:rPr>
          <w:sz w:val="24"/>
          <w:szCs w:val="24"/>
        </w:rPr>
        <w:t>2.</w:t>
      </w:r>
      <w:r w:rsidR="00573530">
        <w:rPr>
          <w:sz w:val="24"/>
          <w:szCs w:val="24"/>
          <w:lang w:val="ru-RU"/>
        </w:rPr>
        <w:t>4</w:t>
      </w:r>
      <w:r w:rsidRPr="006A2AC2">
        <w:rPr>
          <w:sz w:val="24"/>
          <w:szCs w:val="24"/>
        </w:rPr>
        <w:t>.</w:t>
      </w:r>
      <w:r w:rsidR="001B27E7">
        <w:rPr>
          <w:sz w:val="24"/>
          <w:szCs w:val="24"/>
        </w:rPr>
        <w:t>4</w:t>
      </w:r>
      <w:r w:rsidRPr="006A2AC2">
        <w:rPr>
          <w:sz w:val="24"/>
          <w:szCs w:val="24"/>
        </w:rPr>
        <w:t>.</w:t>
      </w:r>
      <w:r w:rsidR="001B27E7">
        <w:rPr>
          <w:sz w:val="24"/>
          <w:szCs w:val="24"/>
        </w:rPr>
        <w:t xml:space="preserve"> </w:t>
      </w:r>
      <w:r w:rsidR="00573530" w:rsidRPr="00573530">
        <w:rPr>
          <w:b/>
          <w:bCs/>
          <w:sz w:val="24"/>
          <w:szCs w:val="24"/>
        </w:rPr>
        <w:t>Изобразительная деятельность. Аппликация</w:t>
      </w:r>
      <w:r w:rsidR="00573530">
        <w:rPr>
          <w:b/>
          <w:bCs/>
          <w:sz w:val="24"/>
          <w:szCs w:val="24"/>
          <w:lang w:val="ru-RU"/>
        </w:rPr>
        <w:t>.</w:t>
      </w:r>
      <w:bookmarkEnd w:id="37"/>
    </w:p>
    <w:p w14:paraId="199F8136"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14:paraId="172CC40B"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композиционные навыки, чувство цвета, чувство ритма.</w:t>
      </w:r>
    </w:p>
    <w:p w14:paraId="2B69A227"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создавать мозаичные изображения.</w:t>
      </w:r>
    </w:p>
    <w:p w14:paraId="0E7E88F0"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27581FB4" w14:textId="77777777" w:rsidR="006A2AC2" w:rsidRPr="006A2AC2" w:rsidRDefault="006A2AC2" w:rsidP="001B27E7">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непрерывной образовательной деятельности</w:t>
      </w:r>
    </w:p>
    <w:p w14:paraId="7AC4FEEC" w14:textId="27BEAB2B" w:rsidR="006A2AC2" w:rsidRPr="006A2AC2" w:rsidRDefault="006A2AC2" w:rsidP="001B27E7">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«Художественно-эстетическое развитие» раздел «Изобразительная деятельность. Аппликация» подготовительной к школе группы компенсирующей направленности для детей с тяжелым на</w:t>
      </w:r>
      <w:r w:rsidR="00B63EF7">
        <w:rPr>
          <w:rFonts w:ascii="Times New Roman" w:eastAsia="Times New Roman" w:hAnsi="Times New Roman" w:cs="Times New Roman"/>
          <w:sz w:val="24"/>
          <w:szCs w:val="24"/>
          <w:lang w:eastAsia="zh-CN"/>
        </w:rPr>
        <w:t xml:space="preserve">рушением речи </w:t>
      </w:r>
      <w:r w:rsidR="00E747DB">
        <w:rPr>
          <w:rFonts w:ascii="Times New Roman" w:eastAsia="Times New Roman" w:hAnsi="Times New Roman" w:cs="Times New Roman"/>
          <w:sz w:val="24"/>
          <w:szCs w:val="24"/>
          <w:lang w:eastAsia="zh-CN"/>
        </w:rPr>
        <w:t>«Калинка</w:t>
      </w:r>
      <w:r w:rsidRPr="006A2AC2">
        <w:rPr>
          <w:rFonts w:ascii="Times New Roman" w:eastAsia="Times New Roman" w:hAnsi="Times New Roman" w:cs="Times New Roman"/>
          <w:sz w:val="24"/>
          <w:szCs w:val="24"/>
          <w:lang w:eastAsia="zh-CN"/>
        </w:rPr>
        <w:t>»</w:t>
      </w:r>
    </w:p>
    <w:p w14:paraId="7274AF53" w14:textId="360C31D3" w:rsidR="006A2AC2" w:rsidRPr="006A2AC2" w:rsidRDefault="00E747DB" w:rsidP="001B27E7">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(6-7 лет) на 2024</w:t>
      </w:r>
      <w:r w:rsidR="008F1138">
        <w:rPr>
          <w:rFonts w:ascii="Times New Roman" w:eastAsia="Times New Roman" w:hAnsi="Times New Roman" w:cs="Times New Roman"/>
          <w:sz w:val="24"/>
          <w:szCs w:val="24"/>
          <w:lang w:eastAsia="zh-CN"/>
        </w:rPr>
        <w:t>-2025</w:t>
      </w:r>
      <w:r w:rsidR="006A2AC2" w:rsidRPr="006A2AC2">
        <w:rPr>
          <w:rFonts w:ascii="Times New Roman" w:eastAsia="Times New Roman" w:hAnsi="Times New Roman" w:cs="Times New Roman"/>
          <w:sz w:val="24"/>
          <w:szCs w:val="24"/>
          <w:lang w:eastAsia="zh-CN"/>
        </w:rPr>
        <w:t xml:space="preserve"> учебный год.</w:t>
      </w:r>
    </w:p>
    <w:p w14:paraId="0176EC48" w14:textId="77777777" w:rsidR="006A2AC2" w:rsidRPr="006A2AC2" w:rsidRDefault="006A2AC2" w:rsidP="00493161">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64"/>
        <w:gridCol w:w="992"/>
        <w:gridCol w:w="2296"/>
        <w:gridCol w:w="8902"/>
        <w:gridCol w:w="1701"/>
      </w:tblGrid>
      <w:tr w:rsidR="001B27E7" w:rsidRPr="006A2AC2" w14:paraId="42068745" w14:textId="77777777" w:rsidTr="00B63EF7">
        <w:trPr>
          <w:trHeight w:val="225"/>
        </w:trPr>
        <w:tc>
          <w:tcPr>
            <w:tcW w:w="562" w:type="dxa"/>
            <w:shd w:val="clear" w:color="auto" w:fill="auto"/>
          </w:tcPr>
          <w:p w14:paraId="4A5333A3" w14:textId="270E5B3B" w:rsidR="001B27E7" w:rsidRPr="00E747DB" w:rsidRDefault="00E747DB" w:rsidP="00E747DB">
            <w:pPr>
              <w:jc w:val="both"/>
              <w:rPr>
                <w:rFonts w:ascii="Times New Roman" w:eastAsia="Calibri" w:hAnsi="Times New Roman" w:cs="Times New Roman"/>
                <w:sz w:val="24"/>
                <w:szCs w:val="24"/>
                <w:lang w:eastAsia="ru-RU"/>
              </w:rPr>
            </w:pPr>
            <w:r w:rsidRPr="00E747DB">
              <w:rPr>
                <w:rFonts w:ascii="Times New Roman" w:eastAsia="Calibri" w:hAnsi="Times New Roman" w:cs="Times New Roman"/>
              </w:rPr>
              <w:t>№</w:t>
            </w:r>
          </w:p>
        </w:tc>
        <w:tc>
          <w:tcPr>
            <w:tcW w:w="964" w:type="dxa"/>
            <w:shd w:val="clear" w:color="auto" w:fill="auto"/>
          </w:tcPr>
          <w:p w14:paraId="4ADBF8D5" w14:textId="79225D24" w:rsidR="001B27E7" w:rsidRPr="00AE46D5" w:rsidRDefault="001B27E7" w:rsidP="001B27E7">
            <w:pPr>
              <w:spacing w:after="0" w:line="240" w:lineRule="auto"/>
              <w:jc w:val="both"/>
              <w:rPr>
                <w:rFonts w:ascii="Times New Roman" w:eastAsia="Calibri" w:hAnsi="Times New Roman" w:cs="Times New Roman"/>
                <w:sz w:val="24"/>
                <w:szCs w:val="24"/>
                <w:lang w:eastAsia="ru-RU"/>
              </w:rPr>
            </w:pPr>
            <w:r w:rsidRPr="00AE46D5">
              <w:rPr>
                <w:rFonts w:ascii="Times New Roman" w:eastAsia="Calibri" w:hAnsi="Times New Roman" w:cs="Times New Roman"/>
                <w:sz w:val="24"/>
                <w:szCs w:val="24"/>
                <w:lang w:eastAsia="ru-RU"/>
              </w:rPr>
              <w:t xml:space="preserve">План </w:t>
            </w:r>
          </w:p>
        </w:tc>
        <w:tc>
          <w:tcPr>
            <w:tcW w:w="992" w:type="dxa"/>
            <w:shd w:val="clear" w:color="auto" w:fill="auto"/>
          </w:tcPr>
          <w:p w14:paraId="74F0D7DE" w14:textId="2901CD02" w:rsidR="001B27E7" w:rsidRPr="006A2AC2" w:rsidRDefault="001B27E7" w:rsidP="001B27E7">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Факт </w:t>
            </w:r>
          </w:p>
        </w:tc>
        <w:tc>
          <w:tcPr>
            <w:tcW w:w="2296" w:type="dxa"/>
            <w:shd w:val="clear" w:color="auto" w:fill="auto"/>
          </w:tcPr>
          <w:p w14:paraId="6138A7E7" w14:textId="09BC4EDB" w:rsidR="001B27E7" w:rsidRPr="006A2AC2" w:rsidRDefault="00E747DB" w:rsidP="00E747DB">
            <w:pPr>
              <w:spacing w:after="0" w:line="240" w:lineRule="auto"/>
              <w:ind w:firstLine="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Тема </w:t>
            </w:r>
          </w:p>
        </w:tc>
        <w:tc>
          <w:tcPr>
            <w:tcW w:w="8902" w:type="dxa"/>
            <w:shd w:val="clear" w:color="auto" w:fill="auto"/>
          </w:tcPr>
          <w:p w14:paraId="4E0B2245" w14:textId="319EDBA9" w:rsidR="001B27E7" w:rsidRPr="006A2AC2" w:rsidRDefault="001B27E7" w:rsidP="001B27E7">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Основное содержание деятельности</w:t>
            </w:r>
          </w:p>
        </w:tc>
        <w:tc>
          <w:tcPr>
            <w:tcW w:w="1701" w:type="dxa"/>
            <w:shd w:val="clear" w:color="auto" w:fill="auto"/>
          </w:tcPr>
          <w:p w14:paraId="1C2E9493" w14:textId="77777777" w:rsidR="001B27E7" w:rsidRPr="006A2AC2" w:rsidRDefault="001B27E7" w:rsidP="001B27E7">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Примечание </w:t>
            </w:r>
          </w:p>
        </w:tc>
      </w:tr>
      <w:tr w:rsidR="00AE46D5" w:rsidRPr="006A2AC2" w14:paraId="2D00340C" w14:textId="77777777" w:rsidTr="00B63EF7">
        <w:tc>
          <w:tcPr>
            <w:tcW w:w="562" w:type="dxa"/>
            <w:shd w:val="clear" w:color="auto" w:fill="auto"/>
          </w:tcPr>
          <w:p w14:paraId="4F98C537" w14:textId="34CCD90F" w:rsidR="00AE46D5" w:rsidRPr="00E747DB" w:rsidRDefault="00AE46D5" w:rsidP="00AE46D5">
            <w:pPr>
              <w:pStyle w:val="aff0"/>
              <w:numPr>
                <w:ilvl w:val="0"/>
                <w:numId w:val="55"/>
              </w:numPr>
              <w:ind w:left="313"/>
              <w:jc w:val="both"/>
              <w:rPr>
                <w:rFonts w:eastAsia="Calibri"/>
              </w:rPr>
            </w:pPr>
          </w:p>
        </w:tc>
        <w:tc>
          <w:tcPr>
            <w:tcW w:w="964" w:type="dxa"/>
          </w:tcPr>
          <w:p w14:paraId="32D2B5EF" w14:textId="75F27ADB" w:rsidR="00AE46D5" w:rsidRPr="00AE46D5" w:rsidRDefault="00AE46D5" w:rsidP="00AE46D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t>02.09.</w:t>
            </w:r>
          </w:p>
        </w:tc>
        <w:tc>
          <w:tcPr>
            <w:tcW w:w="992" w:type="dxa"/>
            <w:shd w:val="clear" w:color="auto" w:fill="auto"/>
          </w:tcPr>
          <w:p w14:paraId="589A5B54"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34AE86A0" w14:textId="77777777" w:rsidR="00AE46D5" w:rsidRPr="006A2AC2" w:rsidRDefault="00AE46D5" w:rsidP="00AE46D5">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Обследование </w:t>
            </w:r>
          </w:p>
        </w:tc>
        <w:tc>
          <w:tcPr>
            <w:tcW w:w="8902" w:type="dxa"/>
            <w:shd w:val="clear" w:color="auto" w:fill="auto"/>
          </w:tcPr>
          <w:p w14:paraId="266F6B30"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c>
          <w:tcPr>
            <w:tcW w:w="1701" w:type="dxa"/>
            <w:shd w:val="clear" w:color="auto" w:fill="auto"/>
          </w:tcPr>
          <w:p w14:paraId="1B6FD9B8"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r>
      <w:tr w:rsidR="00AE46D5" w:rsidRPr="006A2AC2" w14:paraId="27367921" w14:textId="77777777" w:rsidTr="00B63EF7">
        <w:tc>
          <w:tcPr>
            <w:tcW w:w="562" w:type="dxa"/>
            <w:shd w:val="clear" w:color="auto" w:fill="auto"/>
          </w:tcPr>
          <w:p w14:paraId="7BD97FC8" w14:textId="31AFEC91" w:rsidR="00AE46D5" w:rsidRPr="00E747DB" w:rsidRDefault="00AE46D5" w:rsidP="00AE46D5">
            <w:pPr>
              <w:pStyle w:val="aff0"/>
              <w:numPr>
                <w:ilvl w:val="0"/>
                <w:numId w:val="55"/>
              </w:numPr>
              <w:ind w:left="313"/>
              <w:jc w:val="both"/>
              <w:rPr>
                <w:rFonts w:eastAsia="Calibri"/>
              </w:rPr>
            </w:pPr>
          </w:p>
        </w:tc>
        <w:tc>
          <w:tcPr>
            <w:tcW w:w="964" w:type="dxa"/>
          </w:tcPr>
          <w:p w14:paraId="62080A2C" w14:textId="38DE2B5A" w:rsidR="00AE46D5" w:rsidRPr="00AE46D5" w:rsidRDefault="00AE46D5" w:rsidP="00AE46D5">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09.09.</w:t>
            </w:r>
          </w:p>
        </w:tc>
        <w:tc>
          <w:tcPr>
            <w:tcW w:w="992" w:type="dxa"/>
            <w:shd w:val="clear" w:color="auto" w:fill="auto"/>
          </w:tcPr>
          <w:p w14:paraId="697B3730"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37011A49" w14:textId="77777777" w:rsidR="00AE46D5" w:rsidRPr="006A2AC2" w:rsidRDefault="00AE46D5" w:rsidP="00AE46D5">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«В осеннем лесу»</w:t>
            </w:r>
          </w:p>
        </w:tc>
        <w:tc>
          <w:tcPr>
            <w:tcW w:w="8902" w:type="dxa"/>
            <w:shd w:val="clear" w:color="auto" w:fill="auto"/>
          </w:tcPr>
          <w:p w14:paraId="405A20EF"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Закрепить навыки освоения обрывной техники аппликации. Учить детей создавать красивый образ осеннего дерева. Развивать творческое воображение, чувство цвета, мелкую моторику, умение координировать движения глаз и рук. Воспитывать интерес к познанию природы.</w:t>
            </w:r>
          </w:p>
        </w:tc>
        <w:tc>
          <w:tcPr>
            <w:tcW w:w="1701" w:type="dxa"/>
            <w:shd w:val="clear" w:color="auto" w:fill="auto"/>
          </w:tcPr>
          <w:p w14:paraId="5CAE566D"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r>
      <w:tr w:rsidR="00AE46D5" w:rsidRPr="006A2AC2" w14:paraId="3840672F" w14:textId="77777777" w:rsidTr="00B63EF7">
        <w:tc>
          <w:tcPr>
            <w:tcW w:w="562" w:type="dxa"/>
            <w:shd w:val="clear" w:color="auto" w:fill="auto"/>
          </w:tcPr>
          <w:p w14:paraId="57D4B0C1" w14:textId="77777777" w:rsidR="00AE46D5" w:rsidRPr="00E747DB" w:rsidRDefault="00AE46D5" w:rsidP="00AE46D5">
            <w:pPr>
              <w:pStyle w:val="aff0"/>
              <w:numPr>
                <w:ilvl w:val="0"/>
                <w:numId w:val="55"/>
              </w:numPr>
              <w:ind w:left="313"/>
              <w:jc w:val="both"/>
              <w:rPr>
                <w:rFonts w:eastAsia="Calibri"/>
              </w:rPr>
            </w:pPr>
          </w:p>
        </w:tc>
        <w:tc>
          <w:tcPr>
            <w:tcW w:w="964" w:type="dxa"/>
          </w:tcPr>
          <w:p w14:paraId="158DBE7F" w14:textId="21CF2817" w:rsidR="00AE46D5" w:rsidRPr="00AE46D5" w:rsidRDefault="00AE46D5" w:rsidP="00AE46D5">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16.09.</w:t>
            </w:r>
          </w:p>
        </w:tc>
        <w:tc>
          <w:tcPr>
            <w:tcW w:w="992" w:type="dxa"/>
            <w:shd w:val="clear" w:color="auto" w:fill="auto"/>
          </w:tcPr>
          <w:p w14:paraId="79D1D491"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01D4B4FE" w14:textId="77777777" w:rsidR="00AE46D5" w:rsidRPr="006A2AC2" w:rsidRDefault="00AE46D5" w:rsidP="00AE46D5">
            <w:pPr>
              <w:spacing w:after="0" w:line="240" w:lineRule="auto"/>
              <w:ind w:firstLine="6"/>
              <w:jc w:val="both"/>
              <w:rPr>
                <w:rFonts w:ascii="Times New Roman" w:hAnsi="Times New Roman" w:cs="Times New Roman"/>
                <w:sz w:val="24"/>
                <w:szCs w:val="24"/>
              </w:rPr>
            </w:pPr>
            <w:r w:rsidRPr="006A2AC2">
              <w:rPr>
                <w:rFonts w:ascii="Times New Roman" w:eastAsia="Calibri" w:hAnsi="Times New Roman" w:cs="Times New Roman"/>
                <w:sz w:val="24"/>
                <w:szCs w:val="24"/>
                <w:lang w:eastAsia="ru-RU"/>
              </w:rPr>
              <w:t xml:space="preserve"> </w:t>
            </w:r>
            <w:r w:rsidRPr="006A2AC2">
              <w:rPr>
                <w:rFonts w:ascii="Times New Roman" w:hAnsi="Times New Roman" w:cs="Times New Roman"/>
                <w:sz w:val="24"/>
                <w:szCs w:val="24"/>
              </w:rPr>
              <w:t>«Осенний натюрморт» (композиция в плетённой корзинке)</w:t>
            </w:r>
          </w:p>
          <w:p w14:paraId="5830208E" w14:textId="6144DB2C" w:rsidR="00AE46D5" w:rsidRPr="006A2AC2" w:rsidRDefault="00AE46D5" w:rsidP="00AE46D5">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(сюжетное)     </w:t>
            </w:r>
          </w:p>
        </w:tc>
        <w:tc>
          <w:tcPr>
            <w:tcW w:w="8902" w:type="dxa"/>
            <w:shd w:val="clear" w:color="auto" w:fill="auto"/>
          </w:tcPr>
          <w:p w14:paraId="495DCED7"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r w:rsidRPr="006A2AC2">
              <w:rPr>
                <w:rFonts w:ascii="Times New Roman" w:hAnsi="Times New Roman" w:cs="Times New Roman"/>
                <w:sz w:val="24"/>
                <w:szCs w:val="24"/>
              </w:rPr>
              <w:t>Совершенствовать технику вырезания симметричных предметов из бумаги, сложенной вдвое. Развивать чувство формы и композиционные умения. Вызвать интерес к рассматриванию и самостоятельному созданию натюрмортов. Развивать чувство цвета при подборе колорита. Воспитывать эстетическое отношение к природе в окружающем мире и в искусстве.</w:t>
            </w:r>
          </w:p>
        </w:tc>
        <w:tc>
          <w:tcPr>
            <w:tcW w:w="1701" w:type="dxa"/>
            <w:shd w:val="clear" w:color="auto" w:fill="auto"/>
          </w:tcPr>
          <w:p w14:paraId="2ED4E420"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r>
      <w:tr w:rsidR="00AE46D5" w:rsidRPr="006A2AC2" w14:paraId="75183C25" w14:textId="77777777" w:rsidTr="00B63EF7">
        <w:tc>
          <w:tcPr>
            <w:tcW w:w="562" w:type="dxa"/>
            <w:shd w:val="clear" w:color="auto" w:fill="auto"/>
          </w:tcPr>
          <w:p w14:paraId="19C33B76" w14:textId="45134187" w:rsidR="00AE46D5" w:rsidRPr="00E747DB" w:rsidRDefault="00AE46D5" w:rsidP="00AE46D5">
            <w:pPr>
              <w:pStyle w:val="aff0"/>
              <w:numPr>
                <w:ilvl w:val="0"/>
                <w:numId w:val="55"/>
              </w:numPr>
              <w:ind w:left="313"/>
              <w:jc w:val="both"/>
              <w:rPr>
                <w:rFonts w:eastAsia="Calibri"/>
              </w:rPr>
            </w:pPr>
          </w:p>
        </w:tc>
        <w:tc>
          <w:tcPr>
            <w:tcW w:w="964" w:type="dxa"/>
          </w:tcPr>
          <w:p w14:paraId="71CCD8FC" w14:textId="65A49D4A" w:rsidR="00AE46D5" w:rsidRPr="00AE46D5" w:rsidRDefault="00AE46D5" w:rsidP="00AE46D5">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23.09.</w:t>
            </w:r>
          </w:p>
        </w:tc>
        <w:tc>
          <w:tcPr>
            <w:tcW w:w="992" w:type="dxa"/>
            <w:shd w:val="clear" w:color="auto" w:fill="auto"/>
          </w:tcPr>
          <w:p w14:paraId="5AAD2173"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0EAA0701" w14:textId="0D397291" w:rsidR="00AE46D5" w:rsidRPr="006A2AC2" w:rsidRDefault="005431B4" w:rsidP="00AE46D5">
            <w:pPr>
              <w:spacing w:after="0" w:line="240" w:lineRule="auto"/>
              <w:ind w:firstLine="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w:t>
            </w:r>
            <w:r w:rsidR="00AE46D5" w:rsidRPr="006A2AC2">
              <w:rPr>
                <w:rFonts w:ascii="Times New Roman" w:eastAsia="Calibri" w:hAnsi="Times New Roman" w:cs="Times New Roman"/>
                <w:sz w:val="24"/>
                <w:szCs w:val="24"/>
                <w:lang w:eastAsia="ru-RU"/>
              </w:rPr>
              <w:t>рукты</w:t>
            </w:r>
          </w:p>
          <w:p w14:paraId="2BDB6F2E" w14:textId="77777777" w:rsidR="00AE46D5" w:rsidRPr="006A2AC2" w:rsidRDefault="00AE46D5" w:rsidP="00AE46D5">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i/>
                <w:sz w:val="24"/>
                <w:szCs w:val="24"/>
                <w:lang w:eastAsia="ru-RU"/>
              </w:rPr>
              <w:t>(предметное)</w:t>
            </w:r>
          </w:p>
        </w:tc>
        <w:tc>
          <w:tcPr>
            <w:tcW w:w="8902" w:type="dxa"/>
            <w:shd w:val="clear" w:color="auto" w:fill="auto"/>
          </w:tcPr>
          <w:p w14:paraId="1C450BEF"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Продолжать отрабатывать умение вырезывать предметы круглой и овальной формы из бумаги в виде квадратов и прямоугольников, срезая углы способом закругления. Развивать координацию движений обеих рук. Закреплять умение аккуратного наклеивания изображения.</w:t>
            </w:r>
          </w:p>
          <w:p w14:paraId="1FE78999" w14:textId="71CC41C4" w:rsidR="00AE46D5" w:rsidRPr="006A2AC2" w:rsidRDefault="00AE46D5" w:rsidP="00AE46D5">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Воспитывать коммуникативные навыки, интерес к творчеству.</w:t>
            </w:r>
          </w:p>
        </w:tc>
        <w:tc>
          <w:tcPr>
            <w:tcW w:w="1701" w:type="dxa"/>
            <w:shd w:val="clear" w:color="auto" w:fill="auto"/>
          </w:tcPr>
          <w:p w14:paraId="109667C9"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r>
      <w:tr w:rsidR="00AE46D5" w:rsidRPr="006A2AC2" w14:paraId="2678E4C2" w14:textId="77777777" w:rsidTr="00B63EF7">
        <w:trPr>
          <w:trHeight w:val="557"/>
        </w:trPr>
        <w:tc>
          <w:tcPr>
            <w:tcW w:w="562" w:type="dxa"/>
            <w:shd w:val="clear" w:color="auto" w:fill="auto"/>
          </w:tcPr>
          <w:p w14:paraId="59ED77BD" w14:textId="77777777" w:rsidR="00AE46D5" w:rsidRPr="00E747DB" w:rsidRDefault="00AE46D5" w:rsidP="00AE46D5">
            <w:pPr>
              <w:pStyle w:val="aff0"/>
              <w:numPr>
                <w:ilvl w:val="0"/>
                <w:numId w:val="55"/>
              </w:numPr>
              <w:ind w:left="313"/>
              <w:jc w:val="both"/>
              <w:rPr>
                <w:rFonts w:eastAsia="Calibri"/>
              </w:rPr>
            </w:pPr>
          </w:p>
        </w:tc>
        <w:tc>
          <w:tcPr>
            <w:tcW w:w="964" w:type="dxa"/>
          </w:tcPr>
          <w:p w14:paraId="06177357" w14:textId="3C5E87B7" w:rsidR="00AE46D5" w:rsidRPr="00AE46D5" w:rsidRDefault="00AE46D5" w:rsidP="00AE46D5">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30.09.</w:t>
            </w:r>
          </w:p>
        </w:tc>
        <w:tc>
          <w:tcPr>
            <w:tcW w:w="992" w:type="dxa"/>
            <w:shd w:val="clear" w:color="auto" w:fill="auto"/>
          </w:tcPr>
          <w:p w14:paraId="4CB096BD"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2D93AB1A" w14:textId="77777777" w:rsidR="00AE46D5" w:rsidRPr="006A2AC2" w:rsidRDefault="00AE46D5" w:rsidP="00AE46D5">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«Стрекоза»</w:t>
            </w:r>
            <w:r w:rsidRPr="006A2AC2">
              <w:rPr>
                <w:rFonts w:ascii="Times New Roman" w:eastAsia="Calibri" w:hAnsi="Times New Roman" w:cs="Times New Roman"/>
                <w:i/>
                <w:sz w:val="24"/>
                <w:szCs w:val="24"/>
                <w:lang w:eastAsia="ru-RU"/>
              </w:rPr>
              <w:t xml:space="preserve"> (сюжетная)</w:t>
            </w:r>
          </w:p>
        </w:tc>
        <w:tc>
          <w:tcPr>
            <w:tcW w:w="8902" w:type="dxa"/>
            <w:shd w:val="clear" w:color="auto" w:fill="auto"/>
          </w:tcPr>
          <w:p w14:paraId="1517C124" w14:textId="1D1B2C8E" w:rsidR="00AE46D5" w:rsidRPr="006A2AC2" w:rsidRDefault="00AE46D5" w:rsidP="00AE46D5">
            <w:pPr>
              <w:spacing w:after="0" w:line="240" w:lineRule="auto"/>
              <w:jc w:val="both"/>
              <w:rPr>
                <w:rFonts w:ascii="Times New Roman" w:hAnsi="Times New Roman" w:cs="Times New Roman"/>
                <w:sz w:val="24"/>
                <w:szCs w:val="24"/>
              </w:rPr>
            </w:pPr>
            <w:r w:rsidRPr="006A2AC2">
              <w:rPr>
                <w:rFonts w:ascii="Times New Roman" w:hAnsi="Times New Roman" w:cs="Times New Roman"/>
                <w:sz w:val="24"/>
                <w:szCs w:val="24"/>
              </w:rPr>
              <w:t>Учить сочетать в аппликации разные материалы для более красочного образа стрекозы; закреплять умения вырезать симметричные детали без трафаретов из бумаги, сложенной вдвое, вчетверо; учить вырезать детали из ткани, сложенной в несколько раз.</w:t>
            </w:r>
          </w:p>
          <w:p w14:paraId="4B593A80" w14:textId="77777777" w:rsidR="00AE46D5" w:rsidRPr="006A2AC2" w:rsidRDefault="00AE46D5" w:rsidP="00AE46D5">
            <w:pPr>
              <w:spacing w:after="0" w:line="240" w:lineRule="auto"/>
              <w:jc w:val="both"/>
              <w:rPr>
                <w:rFonts w:ascii="Times New Roman" w:hAnsi="Times New Roman" w:cs="Times New Roman"/>
                <w:sz w:val="24"/>
                <w:szCs w:val="24"/>
              </w:rPr>
            </w:pPr>
            <w:r w:rsidRPr="006A2AC2">
              <w:rPr>
                <w:rFonts w:ascii="Times New Roman" w:hAnsi="Times New Roman" w:cs="Times New Roman"/>
                <w:sz w:val="24"/>
                <w:szCs w:val="24"/>
              </w:rPr>
              <w:t>Самостоятельно украшать изображение, симметрично располагать узор на крыльях.</w:t>
            </w:r>
          </w:p>
          <w:p w14:paraId="392611B9"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r w:rsidRPr="006A2AC2">
              <w:rPr>
                <w:rFonts w:ascii="Times New Roman" w:hAnsi="Times New Roman" w:cs="Times New Roman"/>
                <w:sz w:val="24"/>
                <w:szCs w:val="24"/>
              </w:rPr>
              <w:t>Расширять представления о насекомых, различать по внешнему виду (на примере стрекозы)</w:t>
            </w:r>
          </w:p>
        </w:tc>
        <w:tc>
          <w:tcPr>
            <w:tcW w:w="1701" w:type="dxa"/>
            <w:shd w:val="clear" w:color="auto" w:fill="auto"/>
          </w:tcPr>
          <w:p w14:paraId="0482BC27"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r>
      <w:tr w:rsidR="00AE46D5" w:rsidRPr="006A2AC2" w14:paraId="5B9FDE5A" w14:textId="77777777" w:rsidTr="00B63EF7">
        <w:trPr>
          <w:trHeight w:val="843"/>
        </w:trPr>
        <w:tc>
          <w:tcPr>
            <w:tcW w:w="562" w:type="dxa"/>
            <w:shd w:val="clear" w:color="auto" w:fill="auto"/>
          </w:tcPr>
          <w:p w14:paraId="06ECAFFC" w14:textId="0EC5C37E" w:rsidR="00AE46D5" w:rsidRPr="00E747DB" w:rsidRDefault="00AE46D5" w:rsidP="00AE46D5">
            <w:pPr>
              <w:pStyle w:val="aff0"/>
              <w:numPr>
                <w:ilvl w:val="0"/>
                <w:numId w:val="55"/>
              </w:numPr>
              <w:ind w:left="313"/>
              <w:jc w:val="both"/>
              <w:rPr>
                <w:rFonts w:eastAsia="Calibri"/>
              </w:rPr>
            </w:pPr>
          </w:p>
        </w:tc>
        <w:tc>
          <w:tcPr>
            <w:tcW w:w="964" w:type="dxa"/>
          </w:tcPr>
          <w:p w14:paraId="4128114A" w14:textId="308AC242" w:rsidR="00AE46D5" w:rsidRPr="00AE46D5" w:rsidRDefault="00AE46D5" w:rsidP="00AE46D5">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07.10.</w:t>
            </w:r>
          </w:p>
        </w:tc>
        <w:tc>
          <w:tcPr>
            <w:tcW w:w="992" w:type="dxa"/>
            <w:shd w:val="clear" w:color="auto" w:fill="auto"/>
          </w:tcPr>
          <w:p w14:paraId="392C2D4F"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6ED2F8FA" w14:textId="77777777" w:rsidR="00AE46D5" w:rsidRPr="006A2AC2" w:rsidRDefault="00AE46D5" w:rsidP="00AE46D5">
            <w:pPr>
              <w:spacing w:after="0" w:line="240" w:lineRule="auto"/>
              <w:ind w:firstLine="6"/>
              <w:jc w:val="both"/>
              <w:rPr>
                <w:rFonts w:ascii="Times New Roman" w:eastAsia="Calibri" w:hAnsi="Times New Roman" w:cs="Times New Roman"/>
                <w:sz w:val="24"/>
                <w:szCs w:val="24"/>
                <w:highlight w:val="yellow"/>
                <w:lang w:eastAsia="ru-RU"/>
              </w:rPr>
            </w:pPr>
            <w:r w:rsidRPr="006A2AC2">
              <w:rPr>
                <w:rFonts w:ascii="Times New Roman" w:eastAsia="Calibri" w:hAnsi="Times New Roman" w:cs="Times New Roman"/>
                <w:sz w:val="24"/>
                <w:szCs w:val="24"/>
                <w:lang w:eastAsia="ru-RU"/>
              </w:rPr>
              <w:t>«Летят перелетные птицы»</w:t>
            </w:r>
            <w:r w:rsidRPr="006A2AC2">
              <w:rPr>
                <w:rFonts w:ascii="Times New Roman" w:eastAsia="Calibri" w:hAnsi="Times New Roman" w:cs="Times New Roman"/>
                <w:i/>
                <w:sz w:val="24"/>
                <w:szCs w:val="24"/>
                <w:lang w:eastAsia="ru-RU"/>
              </w:rPr>
              <w:t xml:space="preserve"> (сюжетная)</w:t>
            </w:r>
          </w:p>
        </w:tc>
        <w:tc>
          <w:tcPr>
            <w:tcW w:w="8902" w:type="dxa"/>
            <w:shd w:val="clear" w:color="auto" w:fill="auto"/>
          </w:tcPr>
          <w:p w14:paraId="2EA68163" w14:textId="77777777" w:rsidR="00AE46D5" w:rsidRPr="006A2AC2" w:rsidRDefault="00AE46D5" w:rsidP="00AE46D5">
            <w:pPr>
              <w:spacing w:after="0" w:line="240" w:lineRule="auto"/>
              <w:jc w:val="both"/>
              <w:rPr>
                <w:rFonts w:ascii="Times New Roman" w:hAnsi="Times New Roman" w:cs="Times New Roman"/>
                <w:sz w:val="24"/>
                <w:szCs w:val="24"/>
              </w:rPr>
            </w:pPr>
            <w:r w:rsidRPr="006A2AC2">
              <w:rPr>
                <w:rFonts w:ascii="Times New Roman" w:hAnsi="Times New Roman" w:cs="Times New Roman"/>
                <w:sz w:val="24"/>
                <w:szCs w:val="24"/>
              </w:rPr>
              <w:t>Учить детей создавать сюжеты по мотивам знакомой сказки. Продолжать учить передавать несложные движения (утки летят), изменяя статичное положение частей тела (приподнятые крылья). Поощрять детей воплощать в художественной форме свои представления и эстетические переживания.</w:t>
            </w:r>
          </w:p>
        </w:tc>
        <w:tc>
          <w:tcPr>
            <w:tcW w:w="1701" w:type="dxa"/>
            <w:shd w:val="clear" w:color="auto" w:fill="auto"/>
          </w:tcPr>
          <w:p w14:paraId="44BE8277"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r>
      <w:tr w:rsidR="00AE46D5" w:rsidRPr="006A2AC2" w14:paraId="37859215" w14:textId="77777777" w:rsidTr="00B63EF7">
        <w:trPr>
          <w:trHeight w:val="830"/>
        </w:trPr>
        <w:tc>
          <w:tcPr>
            <w:tcW w:w="562" w:type="dxa"/>
            <w:shd w:val="clear" w:color="auto" w:fill="auto"/>
          </w:tcPr>
          <w:p w14:paraId="1F221BB5" w14:textId="53E97E62" w:rsidR="00AE46D5" w:rsidRPr="00E747DB" w:rsidRDefault="00AE46D5" w:rsidP="00AE46D5">
            <w:pPr>
              <w:pStyle w:val="aff0"/>
              <w:numPr>
                <w:ilvl w:val="0"/>
                <w:numId w:val="55"/>
              </w:numPr>
              <w:ind w:left="313"/>
              <w:jc w:val="both"/>
              <w:rPr>
                <w:rFonts w:eastAsia="Calibri"/>
              </w:rPr>
            </w:pPr>
          </w:p>
        </w:tc>
        <w:tc>
          <w:tcPr>
            <w:tcW w:w="964" w:type="dxa"/>
          </w:tcPr>
          <w:p w14:paraId="7A8DAFA3" w14:textId="1DC19E77" w:rsidR="00AE46D5" w:rsidRPr="00AE46D5" w:rsidRDefault="00AE46D5" w:rsidP="00AE46D5">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14.10</w:t>
            </w:r>
          </w:p>
        </w:tc>
        <w:tc>
          <w:tcPr>
            <w:tcW w:w="992" w:type="dxa"/>
            <w:shd w:val="clear" w:color="auto" w:fill="auto"/>
          </w:tcPr>
          <w:p w14:paraId="28980BF5"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6C0F86B3" w14:textId="77777777" w:rsidR="00AE46D5" w:rsidRPr="006A2AC2" w:rsidRDefault="00AE46D5" w:rsidP="00AE46D5">
            <w:pPr>
              <w:spacing w:after="0" w:line="240" w:lineRule="auto"/>
              <w:ind w:firstLine="6"/>
              <w:jc w:val="both"/>
              <w:rPr>
                <w:rFonts w:ascii="Times New Roman" w:eastAsia="Calibri" w:hAnsi="Times New Roman" w:cs="Times New Roman"/>
                <w:sz w:val="24"/>
                <w:szCs w:val="24"/>
                <w:highlight w:val="yellow"/>
                <w:lang w:eastAsia="ru-RU"/>
              </w:rPr>
            </w:pPr>
            <w:r w:rsidRPr="006A2AC2">
              <w:rPr>
                <w:rFonts w:ascii="Times New Roman" w:eastAsia="Calibri" w:hAnsi="Times New Roman" w:cs="Times New Roman"/>
                <w:sz w:val="24"/>
                <w:szCs w:val="24"/>
                <w:lang w:eastAsia="ru-RU"/>
              </w:rPr>
              <w:t>«Ваза с осенними листьями» (декоративная композиция)</w:t>
            </w:r>
          </w:p>
        </w:tc>
        <w:tc>
          <w:tcPr>
            <w:tcW w:w="8902" w:type="dxa"/>
            <w:shd w:val="clear" w:color="auto" w:fill="auto"/>
          </w:tcPr>
          <w:p w14:paraId="2AAF72EC" w14:textId="77777777" w:rsidR="00AE46D5" w:rsidRPr="006A2AC2" w:rsidRDefault="00AE46D5" w:rsidP="00AE46D5">
            <w:pPr>
              <w:spacing w:after="0" w:line="240" w:lineRule="auto"/>
              <w:jc w:val="both"/>
              <w:rPr>
                <w:rFonts w:ascii="Times New Roman" w:hAnsi="Times New Roman" w:cs="Times New Roman"/>
                <w:sz w:val="24"/>
                <w:szCs w:val="24"/>
              </w:rPr>
            </w:pPr>
            <w:r w:rsidRPr="006A2AC2">
              <w:rPr>
                <w:rFonts w:ascii="Times New Roman" w:hAnsi="Times New Roman" w:cs="Times New Roman"/>
                <w:sz w:val="24"/>
                <w:szCs w:val="24"/>
              </w:rPr>
              <w:t>Закрепление умения детей вырезывать симметричные предметы из бумаги, сложенной вдвое. Учить располагать изображение на листе красиво, искать лучший вариант, подбирать изображения по цвету. Развивать зрительный контроль за действиями рук.                                    Воспитывать художественный вкус.</w:t>
            </w:r>
          </w:p>
        </w:tc>
        <w:tc>
          <w:tcPr>
            <w:tcW w:w="1701" w:type="dxa"/>
            <w:shd w:val="clear" w:color="auto" w:fill="auto"/>
          </w:tcPr>
          <w:p w14:paraId="27D87ECF"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r>
      <w:tr w:rsidR="00AE46D5" w:rsidRPr="006A2AC2" w14:paraId="19A337E3" w14:textId="77777777" w:rsidTr="00B63EF7">
        <w:trPr>
          <w:trHeight w:val="984"/>
        </w:trPr>
        <w:tc>
          <w:tcPr>
            <w:tcW w:w="562" w:type="dxa"/>
            <w:shd w:val="clear" w:color="auto" w:fill="auto"/>
          </w:tcPr>
          <w:p w14:paraId="1A420307" w14:textId="3FA245A0" w:rsidR="00AE46D5" w:rsidRPr="00E747DB" w:rsidRDefault="00AE46D5" w:rsidP="00AE46D5">
            <w:pPr>
              <w:pStyle w:val="aff0"/>
              <w:numPr>
                <w:ilvl w:val="0"/>
                <w:numId w:val="55"/>
              </w:numPr>
              <w:ind w:left="313"/>
              <w:jc w:val="both"/>
              <w:rPr>
                <w:rFonts w:eastAsia="Calibri"/>
              </w:rPr>
            </w:pPr>
          </w:p>
        </w:tc>
        <w:tc>
          <w:tcPr>
            <w:tcW w:w="964" w:type="dxa"/>
          </w:tcPr>
          <w:p w14:paraId="717ADD63" w14:textId="302403E6" w:rsidR="00AE46D5" w:rsidRPr="00AE46D5" w:rsidRDefault="00AE46D5" w:rsidP="00AE46D5">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21.10.</w:t>
            </w:r>
          </w:p>
        </w:tc>
        <w:tc>
          <w:tcPr>
            <w:tcW w:w="992" w:type="dxa"/>
            <w:shd w:val="clear" w:color="auto" w:fill="auto"/>
          </w:tcPr>
          <w:p w14:paraId="118C0180"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43223995" w14:textId="77777777" w:rsidR="00AE46D5" w:rsidRPr="006A2AC2" w:rsidRDefault="00AE46D5" w:rsidP="00AE46D5">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«Пушистые картины» (ниточка за ниточкой)</w:t>
            </w:r>
          </w:p>
        </w:tc>
        <w:tc>
          <w:tcPr>
            <w:tcW w:w="8902" w:type="dxa"/>
            <w:shd w:val="clear" w:color="auto" w:fill="auto"/>
          </w:tcPr>
          <w:p w14:paraId="1307D7CF" w14:textId="77777777" w:rsidR="00AE46D5" w:rsidRPr="006A2AC2" w:rsidRDefault="00AE46D5" w:rsidP="00AE46D5">
            <w:pPr>
              <w:spacing w:after="0" w:line="240" w:lineRule="auto"/>
              <w:jc w:val="both"/>
              <w:rPr>
                <w:rFonts w:ascii="Times New Roman" w:hAnsi="Times New Roman" w:cs="Times New Roman"/>
                <w:sz w:val="24"/>
                <w:szCs w:val="24"/>
              </w:rPr>
            </w:pPr>
            <w:r w:rsidRPr="006A2AC2">
              <w:rPr>
                <w:rFonts w:ascii="Times New Roman" w:hAnsi="Times New Roman" w:cs="Times New Roman"/>
                <w:sz w:val="24"/>
                <w:szCs w:val="24"/>
              </w:rPr>
              <w:t>Учить детей делать аппликацию из шерстяных ниток. Обогатить аппликативную технику – показать два разных способа создания образа: контурное и силуэтное. Развивать мелкую моторику, глазомер, чувство формы и композиции. Воспитывать интерес к изобразительному искусству.</w:t>
            </w:r>
          </w:p>
        </w:tc>
        <w:tc>
          <w:tcPr>
            <w:tcW w:w="1701" w:type="dxa"/>
            <w:shd w:val="clear" w:color="auto" w:fill="auto"/>
          </w:tcPr>
          <w:p w14:paraId="2EEEC909"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r>
      <w:tr w:rsidR="00AE46D5" w:rsidRPr="006A2AC2" w14:paraId="4820E686" w14:textId="77777777" w:rsidTr="00B63EF7">
        <w:trPr>
          <w:trHeight w:val="1080"/>
        </w:trPr>
        <w:tc>
          <w:tcPr>
            <w:tcW w:w="562" w:type="dxa"/>
            <w:shd w:val="clear" w:color="auto" w:fill="auto"/>
          </w:tcPr>
          <w:p w14:paraId="5F62438A" w14:textId="77777777" w:rsidR="00AE46D5" w:rsidRPr="00E747DB" w:rsidRDefault="00AE46D5" w:rsidP="00AE46D5">
            <w:pPr>
              <w:pStyle w:val="aff0"/>
              <w:numPr>
                <w:ilvl w:val="0"/>
                <w:numId w:val="55"/>
              </w:numPr>
              <w:ind w:left="313"/>
              <w:jc w:val="both"/>
              <w:rPr>
                <w:rFonts w:eastAsia="Calibri"/>
              </w:rPr>
            </w:pPr>
          </w:p>
        </w:tc>
        <w:tc>
          <w:tcPr>
            <w:tcW w:w="964" w:type="dxa"/>
          </w:tcPr>
          <w:p w14:paraId="57C5DB73" w14:textId="46FDDB63" w:rsidR="00AE46D5" w:rsidRPr="00AE46D5" w:rsidRDefault="00AE46D5" w:rsidP="00AE46D5">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28.10.</w:t>
            </w:r>
          </w:p>
        </w:tc>
        <w:tc>
          <w:tcPr>
            <w:tcW w:w="992" w:type="dxa"/>
            <w:shd w:val="clear" w:color="auto" w:fill="auto"/>
          </w:tcPr>
          <w:p w14:paraId="5C80AE35"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shd w:val="clear" w:color="auto" w:fill="FFFFFF"/>
          </w:tcPr>
          <w:p w14:paraId="4FA80284" w14:textId="77777777" w:rsidR="00AE46D5" w:rsidRPr="006A2AC2" w:rsidRDefault="00AE46D5" w:rsidP="00AE46D5">
            <w:pPr>
              <w:spacing w:after="0" w:line="240" w:lineRule="auto"/>
              <w:ind w:firstLine="6"/>
              <w:jc w:val="both"/>
              <w:rPr>
                <w:rFonts w:ascii="Times New Roman" w:eastAsia="Calibri" w:hAnsi="Times New Roman" w:cs="Times New Roman"/>
                <w:sz w:val="24"/>
                <w:szCs w:val="24"/>
                <w:lang w:eastAsia="ru-RU"/>
              </w:rPr>
            </w:pPr>
            <w:r w:rsidRPr="006A2AC2">
              <w:rPr>
                <w:rFonts w:ascii="Times New Roman" w:hAnsi="Times New Roman" w:cs="Times New Roman"/>
                <w:color w:val="000000"/>
                <w:sz w:val="24"/>
                <w:szCs w:val="24"/>
              </w:rPr>
              <w:t>«Белка под елью»</w:t>
            </w:r>
          </w:p>
        </w:tc>
        <w:tc>
          <w:tcPr>
            <w:tcW w:w="8902" w:type="dxa"/>
            <w:tcBorders>
              <w:top w:val="single" w:sz="8" w:space="0" w:color="000000"/>
              <w:left w:val="single" w:sz="8" w:space="0" w:color="000000"/>
              <w:bottom w:val="single" w:sz="8" w:space="0" w:color="000000"/>
              <w:right w:val="single" w:sz="8" w:space="0" w:color="000000"/>
            </w:tcBorders>
            <w:shd w:val="clear" w:color="auto" w:fill="FFFFFF"/>
          </w:tcPr>
          <w:p w14:paraId="7B7564EE" w14:textId="77777777" w:rsidR="00AE46D5" w:rsidRPr="006A2AC2" w:rsidRDefault="00AE46D5" w:rsidP="00AE46D5">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Составление композиции по мотивам сказки.</w:t>
            </w:r>
          </w:p>
          <w:p w14:paraId="61ADFCA3" w14:textId="77777777" w:rsidR="00AE46D5" w:rsidRPr="006A2AC2" w:rsidRDefault="00AE46D5" w:rsidP="00AE46D5">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Закреплять умение вырезывать разнообразные предметы, используя освоенные ранее приемы.</w:t>
            </w:r>
          </w:p>
          <w:p w14:paraId="6AC1F4EB" w14:textId="77777777" w:rsidR="00AE46D5" w:rsidRPr="006A2AC2" w:rsidRDefault="00AE46D5" w:rsidP="00AE46D5">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Развивать воображение, творчество.</w:t>
            </w:r>
          </w:p>
          <w:p w14:paraId="2DDDD74E"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r w:rsidRPr="006A2AC2">
              <w:rPr>
                <w:rFonts w:ascii="Times New Roman" w:hAnsi="Times New Roman" w:cs="Times New Roman"/>
                <w:color w:val="000000"/>
                <w:sz w:val="24"/>
                <w:szCs w:val="24"/>
              </w:rPr>
              <w:t>- Воспитывать аккуратность, дисциплинированность.</w:t>
            </w:r>
          </w:p>
        </w:tc>
        <w:tc>
          <w:tcPr>
            <w:tcW w:w="1701" w:type="dxa"/>
            <w:shd w:val="clear" w:color="auto" w:fill="auto"/>
          </w:tcPr>
          <w:p w14:paraId="32998F72" w14:textId="77777777" w:rsidR="00AE46D5" w:rsidRPr="006A2AC2" w:rsidRDefault="00AE46D5" w:rsidP="00AE46D5">
            <w:pPr>
              <w:spacing w:after="0" w:line="240" w:lineRule="auto"/>
              <w:jc w:val="both"/>
              <w:rPr>
                <w:rFonts w:ascii="Times New Roman" w:eastAsia="Calibri" w:hAnsi="Times New Roman" w:cs="Times New Roman"/>
                <w:sz w:val="24"/>
                <w:szCs w:val="24"/>
                <w:lang w:eastAsia="ru-RU"/>
              </w:rPr>
            </w:pPr>
          </w:p>
        </w:tc>
      </w:tr>
      <w:tr w:rsidR="005431B4" w:rsidRPr="006A2AC2" w14:paraId="5111ED7A" w14:textId="77777777" w:rsidTr="00B63EF7">
        <w:trPr>
          <w:trHeight w:val="1080"/>
        </w:trPr>
        <w:tc>
          <w:tcPr>
            <w:tcW w:w="562" w:type="dxa"/>
            <w:shd w:val="clear" w:color="auto" w:fill="auto"/>
          </w:tcPr>
          <w:p w14:paraId="57E5C81D" w14:textId="77777777" w:rsidR="005431B4" w:rsidRPr="00E747DB" w:rsidRDefault="005431B4" w:rsidP="005431B4">
            <w:pPr>
              <w:pStyle w:val="aff0"/>
              <w:numPr>
                <w:ilvl w:val="0"/>
                <w:numId w:val="55"/>
              </w:numPr>
              <w:ind w:left="313"/>
              <w:jc w:val="both"/>
              <w:rPr>
                <w:rFonts w:eastAsia="Calibri"/>
              </w:rPr>
            </w:pPr>
          </w:p>
        </w:tc>
        <w:tc>
          <w:tcPr>
            <w:tcW w:w="964" w:type="dxa"/>
          </w:tcPr>
          <w:p w14:paraId="253AF520" w14:textId="27C82B26" w:rsidR="005431B4" w:rsidRPr="00AE46D5" w:rsidRDefault="005431B4" w:rsidP="00543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05.11</w:t>
            </w:r>
          </w:p>
        </w:tc>
        <w:tc>
          <w:tcPr>
            <w:tcW w:w="992" w:type="dxa"/>
            <w:shd w:val="clear" w:color="auto" w:fill="auto"/>
          </w:tcPr>
          <w:p w14:paraId="61DA9860"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shd w:val="clear" w:color="auto" w:fill="FFFFFF"/>
          </w:tcPr>
          <w:p w14:paraId="1A148D38" w14:textId="32204F65" w:rsidR="005431B4" w:rsidRPr="006A2AC2" w:rsidRDefault="005431B4" w:rsidP="005431B4">
            <w:pPr>
              <w:spacing w:after="0" w:line="240" w:lineRule="auto"/>
              <w:ind w:firstLine="6"/>
              <w:jc w:val="both"/>
              <w:rPr>
                <w:rFonts w:ascii="Times New Roman" w:hAnsi="Times New Roman" w:cs="Times New Roman"/>
                <w:color w:val="000000"/>
                <w:sz w:val="24"/>
                <w:szCs w:val="24"/>
              </w:rPr>
            </w:pPr>
            <w:r w:rsidRPr="006A2AC2">
              <w:rPr>
                <w:rFonts w:ascii="Times New Roman" w:eastAsia="Calibri" w:hAnsi="Times New Roman" w:cs="Times New Roman"/>
                <w:sz w:val="24"/>
                <w:szCs w:val="24"/>
                <w:lang w:eastAsia="ru-RU"/>
              </w:rPr>
              <w:t xml:space="preserve"> «Украсим одежду»</w:t>
            </w:r>
          </w:p>
        </w:tc>
        <w:tc>
          <w:tcPr>
            <w:tcW w:w="8902" w:type="dxa"/>
            <w:tcBorders>
              <w:top w:val="single" w:sz="8" w:space="0" w:color="000000"/>
              <w:left w:val="single" w:sz="8" w:space="0" w:color="000000"/>
              <w:bottom w:val="single" w:sz="8" w:space="0" w:color="000000"/>
              <w:right w:val="single" w:sz="8" w:space="0" w:color="000000"/>
            </w:tcBorders>
            <w:shd w:val="clear" w:color="auto" w:fill="FFFFFF"/>
          </w:tcPr>
          <w:p w14:paraId="217A57DD" w14:textId="1C9299A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hAnsi="Times New Roman" w:cs="Times New Roman"/>
                <w:sz w:val="24"/>
                <w:szCs w:val="24"/>
              </w:rPr>
              <w:t>Закреплять умение вырезать по силуэту (контуру). Развивать зрительный контроль действия рук. Закреплять навыки аккуратного наклеивания и аккуратного пользования ножницами. Формировать умение украшать силуэты элементами геометрического узора. Дать возможность каждому из детей проявить самостоятельность в выборе одежды. Развивать творческие способности.</w:t>
            </w:r>
          </w:p>
        </w:tc>
        <w:tc>
          <w:tcPr>
            <w:tcW w:w="1701" w:type="dxa"/>
            <w:shd w:val="clear" w:color="auto" w:fill="auto"/>
          </w:tcPr>
          <w:p w14:paraId="6D898DCD"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2A724C5B" w14:textId="77777777" w:rsidTr="00B63EF7">
        <w:tc>
          <w:tcPr>
            <w:tcW w:w="562" w:type="dxa"/>
            <w:shd w:val="clear" w:color="auto" w:fill="auto"/>
          </w:tcPr>
          <w:p w14:paraId="313881EA" w14:textId="4F55E4AA" w:rsidR="005431B4" w:rsidRPr="00E747DB" w:rsidRDefault="005431B4" w:rsidP="005431B4">
            <w:pPr>
              <w:pStyle w:val="aff0"/>
              <w:numPr>
                <w:ilvl w:val="0"/>
                <w:numId w:val="55"/>
              </w:numPr>
              <w:ind w:left="313"/>
              <w:jc w:val="both"/>
              <w:rPr>
                <w:rFonts w:eastAsia="Calibri"/>
              </w:rPr>
            </w:pPr>
          </w:p>
        </w:tc>
        <w:tc>
          <w:tcPr>
            <w:tcW w:w="964" w:type="dxa"/>
          </w:tcPr>
          <w:p w14:paraId="5FDCC2AD" w14:textId="35044343"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11.11.</w:t>
            </w:r>
          </w:p>
        </w:tc>
        <w:tc>
          <w:tcPr>
            <w:tcW w:w="992" w:type="dxa"/>
            <w:shd w:val="clear" w:color="auto" w:fill="auto"/>
          </w:tcPr>
          <w:p w14:paraId="33254A6E"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38A520CC" w14:textId="11C078CD"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«Животные севера»</w:t>
            </w:r>
          </w:p>
        </w:tc>
        <w:tc>
          <w:tcPr>
            <w:tcW w:w="8902" w:type="dxa"/>
            <w:shd w:val="clear" w:color="auto" w:fill="auto"/>
          </w:tcPr>
          <w:p w14:paraId="31E80CD9" w14:textId="1FE70214" w:rsidR="005431B4" w:rsidRPr="006A2AC2" w:rsidRDefault="005431B4" w:rsidP="005431B4">
            <w:pPr>
              <w:spacing w:after="0" w:line="240" w:lineRule="auto"/>
              <w:jc w:val="both"/>
              <w:rPr>
                <w:rFonts w:ascii="Times New Roman" w:hAnsi="Times New Roman" w:cs="Times New Roman"/>
                <w:sz w:val="24"/>
                <w:szCs w:val="24"/>
              </w:rPr>
            </w:pPr>
            <w:r w:rsidRPr="006A2AC2">
              <w:rPr>
                <w:rFonts w:ascii="Times New Roman" w:eastAsia="Calibri" w:hAnsi="Times New Roman" w:cs="Times New Roman"/>
                <w:sz w:val="24"/>
                <w:szCs w:val="24"/>
                <w:lang w:eastAsia="ru-RU"/>
              </w:rPr>
              <w:t>изготовление объемной аппликации. Развивать мелкую моторику, расширять словарный запас; прививать эстетическое восприятие формы и цвета; учить ориентироваться в пространстве; закреплять навык работать аккуратно с ножницами и клеем.</w:t>
            </w:r>
          </w:p>
        </w:tc>
        <w:tc>
          <w:tcPr>
            <w:tcW w:w="1701" w:type="dxa"/>
            <w:shd w:val="clear" w:color="auto" w:fill="auto"/>
          </w:tcPr>
          <w:p w14:paraId="2E41B966"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1D23DF68" w14:textId="77777777" w:rsidTr="00B63EF7">
        <w:tc>
          <w:tcPr>
            <w:tcW w:w="562" w:type="dxa"/>
            <w:shd w:val="clear" w:color="auto" w:fill="auto"/>
          </w:tcPr>
          <w:p w14:paraId="7DE811C7" w14:textId="2D3229EC" w:rsidR="005431B4" w:rsidRPr="00E747DB" w:rsidRDefault="005431B4" w:rsidP="005431B4">
            <w:pPr>
              <w:pStyle w:val="aff0"/>
              <w:numPr>
                <w:ilvl w:val="0"/>
                <w:numId w:val="55"/>
              </w:numPr>
              <w:ind w:left="313"/>
              <w:jc w:val="both"/>
              <w:rPr>
                <w:rFonts w:eastAsia="Calibri"/>
              </w:rPr>
            </w:pPr>
          </w:p>
        </w:tc>
        <w:tc>
          <w:tcPr>
            <w:tcW w:w="964" w:type="dxa"/>
          </w:tcPr>
          <w:p w14:paraId="4AFEED83" w14:textId="61AE46C7"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18.11.</w:t>
            </w:r>
          </w:p>
        </w:tc>
        <w:tc>
          <w:tcPr>
            <w:tcW w:w="992" w:type="dxa"/>
            <w:shd w:val="clear" w:color="auto" w:fill="auto"/>
          </w:tcPr>
          <w:p w14:paraId="30EA9BEC"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336C84B4" w14:textId="6178D2AA"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 </w:t>
            </w:r>
            <w:r w:rsidRPr="006A2AC2">
              <w:rPr>
                <w:rFonts w:ascii="Times New Roman" w:hAnsi="Times New Roman" w:cs="Times New Roman"/>
                <w:sz w:val="24"/>
                <w:szCs w:val="24"/>
              </w:rPr>
              <w:t>«Голуби на черепичной крыше»</w:t>
            </w:r>
          </w:p>
        </w:tc>
        <w:tc>
          <w:tcPr>
            <w:tcW w:w="8902" w:type="dxa"/>
            <w:shd w:val="clear" w:color="auto" w:fill="auto"/>
          </w:tcPr>
          <w:p w14:paraId="652BAA4E" w14:textId="7336B32C"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hAnsi="Times New Roman" w:cs="Times New Roman"/>
                <w:sz w:val="24"/>
                <w:szCs w:val="24"/>
              </w:rPr>
              <w:t>Закрепление практических навыков. Совершенствовать умение детей выполнять предметную аппликацию путем составления целого из фрагментов с применением геометрических фигур. Развивать зрительное восприятие, внимание, память, мелкую моторику, творческие способности детей. Воспитывать доброжелательность, самостоятельность, инициативность.</w:t>
            </w:r>
          </w:p>
        </w:tc>
        <w:tc>
          <w:tcPr>
            <w:tcW w:w="1701" w:type="dxa"/>
            <w:shd w:val="clear" w:color="auto" w:fill="auto"/>
          </w:tcPr>
          <w:p w14:paraId="57316606"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202854FA" w14:textId="77777777" w:rsidTr="00B63EF7">
        <w:tc>
          <w:tcPr>
            <w:tcW w:w="562" w:type="dxa"/>
            <w:shd w:val="clear" w:color="auto" w:fill="auto"/>
          </w:tcPr>
          <w:p w14:paraId="043E497D" w14:textId="787F063E" w:rsidR="005431B4" w:rsidRPr="00E747DB" w:rsidRDefault="005431B4" w:rsidP="005431B4">
            <w:pPr>
              <w:pStyle w:val="aff0"/>
              <w:numPr>
                <w:ilvl w:val="0"/>
                <w:numId w:val="55"/>
              </w:numPr>
              <w:ind w:left="313"/>
              <w:jc w:val="both"/>
              <w:rPr>
                <w:rFonts w:eastAsia="Calibri"/>
              </w:rPr>
            </w:pPr>
          </w:p>
        </w:tc>
        <w:tc>
          <w:tcPr>
            <w:tcW w:w="964" w:type="dxa"/>
          </w:tcPr>
          <w:p w14:paraId="6495F66E" w14:textId="0BEA909D"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25.11.</w:t>
            </w:r>
          </w:p>
        </w:tc>
        <w:tc>
          <w:tcPr>
            <w:tcW w:w="992" w:type="dxa"/>
            <w:shd w:val="clear" w:color="auto" w:fill="auto"/>
          </w:tcPr>
          <w:p w14:paraId="681BD8BD"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0F56B164" w14:textId="7DA3F9D2"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«Зимние забавы»</w:t>
            </w:r>
          </w:p>
        </w:tc>
        <w:tc>
          <w:tcPr>
            <w:tcW w:w="8902" w:type="dxa"/>
            <w:shd w:val="clear" w:color="auto" w:fill="auto"/>
          </w:tcPr>
          <w:p w14:paraId="0BDFFDEE" w14:textId="16B3F271"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Развивать умение вырезать фигуру человека из сложенного вдвое листа бумаги, детали для санок, снежки из салфеток, лыжи. Развивать творческое воображение. Воспитывать дружелюбие в процессе совместной работы.</w:t>
            </w:r>
          </w:p>
        </w:tc>
        <w:tc>
          <w:tcPr>
            <w:tcW w:w="1701" w:type="dxa"/>
            <w:shd w:val="clear" w:color="auto" w:fill="auto"/>
          </w:tcPr>
          <w:p w14:paraId="2B1D5A92"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67D21064" w14:textId="77777777" w:rsidTr="00B63EF7">
        <w:trPr>
          <w:trHeight w:val="537"/>
        </w:trPr>
        <w:tc>
          <w:tcPr>
            <w:tcW w:w="562" w:type="dxa"/>
            <w:shd w:val="clear" w:color="auto" w:fill="auto"/>
          </w:tcPr>
          <w:p w14:paraId="4650CEAA" w14:textId="3C1F6B9D" w:rsidR="005431B4" w:rsidRPr="00E747DB" w:rsidRDefault="005431B4" w:rsidP="005431B4">
            <w:pPr>
              <w:pStyle w:val="aff0"/>
              <w:numPr>
                <w:ilvl w:val="0"/>
                <w:numId w:val="55"/>
              </w:numPr>
              <w:ind w:left="313"/>
              <w:jc w:val="both"/>
              <w:rPr>
                <w:rFonts w:eastAsia="Calibri"/>
              </w:rPr>
            </w:pPr>
          </w:p>
        </w:tc>
        <w:tc>
          <w:tcPr>
            <w:tcW w:w="964" w:type="dxa"/>
          </w:tcPr>
          <w:p w14:paraId="2515336A" w14:textId="258D6AB3"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02.12</w:t>
            </w:r>
          </w:p>
        </w:tc>
        <w:tc>
          <w:tcPr>
            <w:tcW w:w="992" w:type="dxa"/>
            <w:shd w:val="clear" w:color="auto" w:fill="auto"/>
          </w:tcPr>
          <w:p w14:paraId="39623350"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07575AAF" w14:textId="707B83E5"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«Сказочный домик»</w:t>
            </w:r>
          </w:p>
        </w:tc>
        <w:tc>
          <w:tcPr>
            <w:tcW w:w="8902" w:type="dxa"/>
            <w:shd w:val="clear" w:color="auto" w:fill="auto"/>
          </w:tcPr>
          <w:p w14:paraId="3D3E9E27" w14:textId="4D7FE94B"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hAnsi="Times New Roman" w:cs="Times New Roman"/>
                <w:sz w:val="24"/>
                <w:szCs w:val="24"/>
                <w:lang w:eastAsia="ru-RU"/>
              </w:rPr>
              <w:t>Составлять объект из частей, ориентироваться в пространстве, учить детей подготавливать основу для перекрытия, ориентируясь на плоскости, закрепить умение анализировать чертеж, совершенствовать умение конструировать точно по намеченному плану, расширять знания о строительных деталях, обогащать кругозор детей.</w:t>
            </w:r>
          </w:p>
        </w:tc>
        <w:tc>
          <w:tcPr>
            <w:tcW w:w="1701" w:type="dxa"/>
            <w:shd w:val="clear" w:color="auto" w:fill="auto"/>
          </w:tcPr>
          <w:p w14:paraId="264608F3"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36F204E5" w14:textId="77777777" w:rsidTr="00B63EF7">
        <w:trPr>
          <w:trHeight w:val="537"/>
        </w:trPr>
        <w:tc>
          <w:tcPr>
            <w:tcW w:w="562" w:type="dxa"/>
            <w:shd w:val="clear" w:color="auto" w:fill="auto"/>
          </w:tcPr>
          <w:p w14:paraId="00CBBC6D" w14:textId="1C703FE0" w:rsidR="005431B4" w:rsidRPr="00E747DB" w:rsidRDefault="005431B4" w:rsidP="005431B4">
            <w:pPr>
              <w:pStyle w:val="aff0"/>
              <w:numPr>
                <w:ilvl w:val="0"/>
                <w:numId w:val="55"/>
              </w:numPr>
              <w:ind w:left="313"/>
              <w:jc w:val="both"/>
              <w:rPr>
                <w:rFonts w:eastAsia="Calibri"/>
              </w:rPr>
            </w:pPr>
          </w:p>
        </w:tc>
        <w:tc>
          <w:tcPr>
            <w:tcW w:w="964" w:type="dxa"/>
          </w:tcPr>
          <w:p w14:paraId="23084AE3" w14:textId="06282D8C"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09.12</w:t>
            </w:r>
          </w:p>
        </w:tc>
        <w:tc>
          <w:tcPr>
            <w:tcW w:w="992" w:type="dxa"/>
            <w:shd w:val="clear" w:color="auto" w:fill="auto"/>
          </w:tcPr>
          <w:p w14:paraId="102D9D2B"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shd w:val="clear" w:color="auto" w:fill="FFFFFF"/>
          </w:tcPr>
          <w:p w14:paraId="40F32A2A" w14:textId="77777777"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hAnsi="Times New Roman" w:cs="Times New Roman"/>
                <w:color w:val="000000"/>
                <w:sz w:val="24"/>
                <w:szCs w:val="24"/>
              </w:rPr>
              <w:t>«Ваза с ветками (декоративная композиция)</w:t>
            </w:r>
          </w:p>
        </w:tc>
        <w:tc>
          <w:tcPr>
            <w:tcW w:w="8902" w:type="dxa"/>
            <w:tcBorders>
              <w:top w:val="single" w:sz="8" w:space="0" w:color="000000"/>
              <w:left w:val="single" w:sz="8" w:space="0" w:color="000000"/>
              <w:bottom w:val="single" w:sz="8" w:space="0" w:color="000000"/>
              <w:right w:val="single" w:sz="8" w:space="0" w:color="000000"/>
            </w:tcBorders>
            <w:shd w:val="clear" w:color="auto" w:fill="FFFFFF"/>
          </w:tcPr>
          <w:p w14:paraId="4BA55D8B"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Закрепление умения детей вырезывать симметричные предметы из бумаги, сложенной вдвое.</w:t>
            </w:r>
          </w:p>
          <w:p w14:paraId="22027C35"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Учить располагать изображение на листе красиво, искать лучший вариант, подбирать изображения по цвету.</w:t>
            </w:r>
          </w:p>
          <w:p w14:paraId="5463C782" w14:textId="60CE4F01"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Развивать зрительный контроль за действиями рук.</w:t>
            </w:r>
          </w:p>
          <w:p w14:paraId="12E9A04B"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hAnsi="Times New Roman" w:cs="Times New Roman"/>
                <w:color w:val="000000"/>
                <w:sz w:val="24"/>
                <w:szCs w:val="24"/>
              </w:rPr>
              <w:t>- Воспитывать художественный вкус.</w:t>
            </w:r>
          </w:p>
        </w:tc>
        <w:tc>
          <w:tcPr>
            <w:tcW w:w="1701" w:type="dxa"/>
            <w:shd w:val="clear" w:color="auto" w:fill="auto"/>
          </w:tcPr>
          <w:p w14:paraId="27B71D76"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508E8916" w14:textId="77777777" w:rsidTr="00B63EF7">
        <w:trPr>
          <w:trHeight w:val="1134"/>
        </w:trPr>
        <w:tc>
          <w:tcPr>
            <w:tcW w:w="562" w:type="dxa"/>
            <w:shd w:val="clear" w:color="auto" w:fill="auto"/>
          </w:tcPr>
          <w:p w14:paraId="7DB29489" w14:textId="194F460D" w:rsidR="005431B4" w:rsidRPr="00E747DB" w:rsidRDefault="005431B4" w:rsidP="005431B4">
            <w:pPr>
              <w:pStyle w:val="aff0"/>
              <w:numPr>
                <w:ilvl w:val="0"/>
                <w:numId w:val="55"/>
              </w:numPr>
              <w:ind w:left="313"/>
              <w:jc w:val="both"/>
              <w:rPr>
                <w:rFonts w:eastAsia="Calibri"/>
              </w:rPr>
            </w:pPr>
          </w:p>
        </w:tc>
        <w:tc>
          <w:tcPr>
            <w:tcW w:w="964" w:type="dxa"/>
          </w:tcPr>
          <w:p w14:paraId="46F959AF" w14:textId="0DFE0FB6"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16.12.</w:t>
            </w:r>
          </w:p>
        </w:tc>
        <w:tc>
          <w:tcPr>
            <w:tcW w:w="992" w:type="dxa"/>
            <w:shd w:val="clear" w:color="auto" w:fill="auto"/>
          </w:tcPr>
          <w:p w14:paraId="66F2699C"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 </w:t>
            </w:r>
          </w:p>
        </w:tc>
        <w:tc>
          <w:tcPr>
            <w:tcW w:w="2296" w:type="dxa"/>
            <w:shd w:val="clear" w:color="auto" w:fill="auto"/>
          </w:tcPr>
          <w:p w14:paraId="7CCA7A1B" w14:textId="142B7C3C"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«Транспорт на нашей улице»</w:t>
            </w:r>
          </w:p>
        </w:tc>
        <w:tc>
          <w:tcPr>
            <w:tcW w:w="8902" w:type="dxa"/>
            <w:shd w:val="clear" w:color="auto" w:fill="auto"/>
          </w:tcPr>
          <w:p w14:paraId="7EBB6859" w14:textId="6349CD88" w:rsidR="005431B4" w:rsidRPr="006A2AC2" w:rsidRDefault="005431B4" w:rsidP="005431B4">
            <w:pPr>
              <w:spacing w:after="0" w:line="240" w:lineRule="auto"/>
              <w:jc w:val="both"/>
              <w:rPr>
                <w:rFonts w:ascii="Times New Roman" w:hAnsi="Times New Roman" w:cs="Times New Roman"/>
                <w:sz w:val="24"/>
                <w:szCs w:val="24"/>
                <w:lang w:eastAsia="ru-RU"/>
              </w:rPr>
            </w:pPr>
            <w:r w:rsidRPr="006A2AC2">
              <w:rPr>
                <w:rFonts w:ascii="Times New Roman" w:hAnsi="Times New Roman" w:cs="Times New Roman"/>
                <w:sz w:val="24"/>
                <w:szCs w:val="24"/>
              </w:rPr>
              <w:t>Создание условий для обобщения знаний детей о транспорте. Продолжать учить детей работать с ножницами, вырезать круги из квадрата, срезая уголки. Развивать творчество, слуховое внимание, логическое мышление, внимание. Воспитывать самостоятельность, аккуратность.</w:t>
            </w:r>
          </w:p>
        </w:tc>
        <w:tc>
          <w:tcPr>
            <w:tcW w:w="1701" w:type="dxa"/>
            <w:shd w:val="clear" w:color="auto" w:fill="auto"/>
          </w:tcPr>
          <w:p w14:paraId="769F18FD"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16586468" w14:textId="77777777" w:rsidTr="00B63EF7">
        <w:trPr>
          <w:trHeight w:val="1134"/>
        </w:trPr>
        <w:tc>
          <w:tcPr>
            <w:tcW w:w="562" w:type="dxa"/>
            <w:shd w:val="clear" w:color="auto" w:fill="auto"/>
          </w:tcPr>
          <w:p w14:paraId="072DEF7B" w14:textId="113F13C1" w:rsidR="005431B4" w:rsidRPr="00E747DB" w:rsidRDefault="005431B4" w:rsidP="005431B4">
            <w:pPr>
              <w:pStyle w:val="aff0"/>
              <w:numPr>
                <w:ilvl w:val="0"/>
                <w:numId w:val="55"/>
              </w:numPr>
              <w:ind w:left="313"/>
              <w:jc w:val="both"/>
              <w:rPr>
                <w:rFonts w:eastAsia="Calibri"/>
              </w:rPr>
            </w:pPr>
          </w:p>
        </w:tc>
        <w:tc>
          <w:tcPr>
            <w:tcW w:w="964" w:type="dxa"/>
          </w:tcPr>
          <w:p w14:paraId="0848F709" w14:textId="4C93FE8B"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23.12.</w:t>
            </w:r>
          </w:p>
        </w:tc>
        <w:tc>
          <w:tcPr>
            <w:tcW w:w="992" w:type="dxa"/>
            <w:shd w:val="clear" w:color="auto" w:fill="auto"/>
          </w:tcPr>
          <w:p w14:paraId="7239D455"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shd w:val="clear" w:color="auto" w:fill="FFFFFF"/>
          </w:tcPr>
          <w:p w14:paraId="2F93A655" w14:textId="77777777"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hAnsi="Times New Roman" w:cs="Times New Roman"/>
                <w:color w:val="000000"/>
                <w:sz w:val="24"/>
                <w:szCs w:val="24"/>
              </w:rPr>
              <w:t>«Дед Мороз»</w:t>
            </w:r>
          </w:p>
        </w:tc>
        <w:tc>
          <w:tcPr>
            <w:tcW w:w="8902" w:type="dxa"/>
            <w:tcBorders>
              <w:top w:val="single" w:sz="8" w:space="0" w:color="000000"/>
              <w:left w:val="single" w:sz="8" w:space="0" w:color="000000"/>
              <w:bottom w:val="single" w:sz="8" w:space="0" w:color="000000"/>
              <w:right w:val="single" w:sz="8" w:space="0" w:color="000000"/>
            </w:tcBorders>
            <w:shd w:val="clear" w:color="auto" w:fill="FFFFFF"/>
          </w:tcPr>
          <w:p w14:paraId="4E60E29F" w14:textId="77777777" w:rsidR="005431B4" w:rsidRPr="006A2AC2" w:rsidRDefault="005431B4" w:rsidP="005431B4">
            <w:pPr>
              <w:spacing w:after="0" w:line="240" w:lineRule="auto"/>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Формирование умения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 Развивать слуховое и зрительное внимание, логическое и образное мышление. Воспитывать любовь к творчеству.</w:t>
            </w:r>
          </w:p>
        </w:tc>
        <w:tc>
          <w:tcPr>
            <w:tcW w:w="1701" w:type="dxa"/>
            <w:shd w:val="clear" w:color="auto" w:fill="auto"/>
          </w:tcPr>
          <w:p w14:paraId="75E2BC22"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602DA55C" w14:textId="77777777" w:rsidTr="00B63EF7">
        <w:trPr>
          <w:trHeight w:val="687"/>
        </w:trPr>
        <w:tc>
          <w:tcPr>
            <w:tcW w:w="562" w:type="dxa"/>
            <w:shd w:val="clear" w:color="auto" w:fill="auto"/>
          </w:tcPr>
          <w:p w14:paraId="5810AD97" w14:textId="3BE57AFA" w:rsidR="005431B4" w:rsidRPr="00E747DB" w:rsidRDefault="005431B4" w:rsidP="005431B4">
            <w:pPr>
              <w:pStyle w:val="aff0"/>
              <w:numPr>
                <w:ilvl w:val="0"/>
                <w:numId w:val="55"/>
              </w:numPr>
              <w:ind w:left="313"/>
              <w:jc w:val="both"/>
              <w:rPr>
                <w:rFonts w:eastAsia="Calibri"/>
              </w:rPr>
            </w:pPr>
          </w:p>
        </w:tc>
        <w:tc>
          <w:tcPr>
            <w:tcW w:w="964" w:type="dxa"/>
          </w:tcPr>
          <w:p w14:paraId="12E06275" w14:textId="5DBDC99E"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13.01.</w:t>
            </w:r>
          </w:p>
        </w:tc>
        <w:tc>
          <w:tcPr>
            <w:tcW w:w="992" w:type="dxa"/>
            <w:shd w:val="clear" w:color="auto" w:fill="auto"/>
          </w:tcPr>
          <w:p w14:paraId="452DEBDC"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0DBE2A18" w14:textId="263A5704"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Обследование</w:t>
            </w:r>
          </w:p>
        </w:tc>
        <w:tc>
          <w:tcPr>
            <w:tcW w:w="8902" w:type="dxa"/>
            <w:shd w:val="clear" w:color="auto" w:fill="auto"/>
          </w:tcPr>
          <w:p w14:paraId="5361A605" w14:textId="7675712E" w:rsidR="005431B4" w:rsidRPr="006A2AC2" w:rsidRDefault="005431B4" w:rsidP="00543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имеющиеся знания и умения.</w:t>
            </w:r>
          </w:p>
        </w:tc>
        <w:tc>
          <w:tcPr>
            <w:tcW w:w="1701" w:type="dxa"/>
            <w:shd w:val="clear" w:color="auto" w:fill="auto"/>
          </w:tcPr>
          <w:p w14:paraId="642AFCB5"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0A64F394" w14:textId="77777777" w:rsidTr="00B63EF7">
        <w:trPr>
          <w:trHeight w:val="558"/>
        </w:trPr>
        <w:tc>
          <w:tcPr>
            <w:tcW w:w="562" w:type="dxa"/>
            <w:shd w:val="clear" w:color="auto" w:fill="auto"/>
          </w:tcPr>
          <w:p w14:paraId="3E3B0ADC" w14:textId="6DAB9492" w:rsidR="005431B4" w:rsidRPr="00E747DB" w:rsidRDefault="005431B4" w:rsidP="005431B4">
            <w:pPr>
              <w:pStyle w:val="aff0"/>
              <w:numPr>
                <w:ilvl w:val="0"/>
                <w:numId w:val="55"/>
              </w:numPr>
              <w:ind w:left="313"/>
              <w:jc w:val="both"/>
              <w:rPr>
                <w:rFonts w:eastAsia="Calibri"/>
              </w:rPr>
            </w:pPr>
          </w:p>
        </w:tc>
        <w:tc>
          <w:tcPr>
            <w:tcW w:w="964" w:type="dxa"/>
          </w:tcPr>
          <w:p w14:paraId="7A1C6D8A" w14:textId="68668EB1"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20.01.</w:t>
            </w:r>
          </w:p>
        </w:tc>
        <w:tc>
          <w:tcPr>
            <w:tcW w:w="992" w:type="dxa"/>
            <w:shd w:val="clear" w:color="auto" w:fill="auto"/>
          </w:tcPr>
          <w:p w14:paraId="2FA33C3F"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244B1322" w14:textId="254E3367"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«Лес зимой»</w:t>
            </w:r>
          </w:p>
        </w:tc>
        <w:tc>
          <w:tcPr>
            <w:tcW w:w="8902" w:type="dxa"/>
            <w:shd w:val="clear" w:color="auto" w:fill="auto"/>
          </w:tcPr>
          <w:p w14:paraId="4416C4DE"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закрепить прием вырезания симметричных предметов из бумаги, сложенной вдвое, развивать чувство композиции: учить красиво располагать на листе бумаги формата, соответствующего пропорциям изображенных предметов.</w:t>
            </w:r>
          </w:p>
          <w:p w14:paraId="6F29B572" w14:textId="388B594F" w:rsidR="005431B4" w:rsidRPr="006A2AC2" w:rsidRDefault="005431B4" w:rsidP="005431B4">
            <w:pPr>
              <w:spacing w:after="0" w:line="240" w:lineRule="auto"/>
              <w:jc w:val="both"/>
              <w:rPr>
                <w:rFonts w:ascii="Times New Roman" w:hAnsi="Times New Roman" w:cs="Times New Roman"/>
                <w:sz w:val="24"/>
                <w:szCs w:val="24"/>
              </w:rPr>
            </w:pPr>
            <w:r w:rsidRPr="006A2AC2">
              <w:rPr>
                <w:rFonts w:ascii="Times New Roman" w:eastAsia="Calibri" w:hAnsi="Times New Roman" w:cs="Times New Roman"/>
                <w:sz w:val="24"/>
                <w:szCs w:val="24"/>
                <w:lang w:eastAsia="ru-RU"/>
              </w:rPr>
              <w:t>развивать художественный вкус, фантазию при создании композиции, воспитывать стремление доставлять себе и другим радость поделками, изготовленными своими руками.</w:t>
            </w:r>
          </w:p>
        </w:tc>
        <w:tc>
          <w:tcPr>
            <w:tcW w:w="1701" w:type="dxa"/>
            <w:shd w:val="clear" w:color="auto" w:fill="auto"/>
          </w:tcPr>
          <w:p w14:paraId="2E22DC2A"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37BEF0CE" w14:textId="77777777" w:rsidTr="00B63EF7">
        <w:trPr>
          <w:trHeight w:val="1134"/>
        </w:trPr>
        <w:tc>
          <w:tcPr>
            <w:tcW w:w="562" w:type="dxa"/>
            <w:shd w:val="clear" w:color="auto" w:fill="auto"/>
          </w:tcPr>
          <w:p w14:paraId="5DE130B5" w14:textId="6A6F9761" w:rsidR="005431B4" w:rsidRPr="00E747DB" w:rsidRDefault="005431B4" w:rsidP="005431B4">
            <w:pPr>
              <w:pStyle w:val="aff0"/>
              <w:numPr>
                <w:ilvl w:val="0"/>
                <w:numId w:val="55"/>
              </w:numPr>
              <w:ind w:left="313"/>
              <w:jc w:val="both"/>
              <w:rPr>
                <w:rFonts w:eastAsia="Calibri"/>
              </w:rPr>
            </w:pPr>
          </w:p>
        </w:tc>
        <w:tc>
          <w:tcPr>
            <w:tcW w:w="964" w:type="dxa"/>
          </w:tcPr>
          <w:p w14:paraId="23167595" w14:textId="762B3CFD"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27.01.</w:t>
            </w:r>
          </w:p>
        </w:tc>
        <w:tc>
          <w:tcPr>
            <w:tcW w:w="992" w:type="dxa"/>
            <w:shd w:val="clear" w:color="auto" w:fill="auto"/>
          </w:tcPr>
          <w:p w14:paraId="2FA9A933"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 </w:t>
            </w:r>
          </w:p>
        </w:tc>
        <w:tc>
          <w:tcPr>
            <w:tcW w:w="2296" w:type="dxa"/>
            <w:shd w:val="clear" w:color="auto" w:fill="auto"/>
          </w:tcPr>
          <w:p w14:paraId="40162C03" w14:textId="680CD293"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«Врач»</w:t>
            </w:r>
          </w:p>
        </w:tc>
        <w:tc>
          <w:tcPr>
            <w:tcW w:w="8902" w:type="dxa"/>
            <w:shd w:val="clear" w:color="auto" w:fill="auto"/>
          </w:tcPr>
          <w:p w14:paraId="2DA346D5"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Расширить и уточнить знания детей по теме: «Профессии»; формировать элементарные представления о медицинской помощи. продолжать учить аккуратно наклеивать детали опираясь на образец; продолжать учить ориентироваться на листе бумаги; продолжать учить детей пользоваться клеем, кисточкой, салфеткой в ходе изготовления аппликации.</w:t>
            </w:r>
          </w:p>
        </w:tc>
        <w:tc>
          <w:tcPr>
            <w:tcW w:w="1701" w:type="dxa"/>
            <w:shd w:val="clear" w:color="auto" w:fill="auto"/>
          </w:tcPr>
          <w:p w14:paraId="6BE127C0"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03980F35" w14:textId="77777777" w:rsidTr="00B63EF7">
        <w:trPr>
          <w:trHeight w:val="1134"/>
        </w:trPr>
        <w:tc>
          <w:tcPr>
            <w:tcW w:w="562" w:type="dxa"/>
            <w:shd w:val="clear" w:color="auto" w:fill="auto"/>
          </w:tcPr>
          <w:p w14:paraId="3328D2A6" w14:textId="560F4545" w:rsidR="005431B4" w:rsidRPr="00E747DB" w:rsidRDefault="005431B4" w:rsidP="005431B4">
            <w:pPr>
              <w:pStyle w:val="aff0"/>
              <w:numPr>
                <w:ilvl w:val="0"/>
                <w:numId w:val="55"/>
              </w:numPr>
              <w:ind w:left="313"/>
              <w:jc w:val="both"/>
              <w:rPr>
                <w:rFonts w:eastAsia="Calibri"/>
              </w:rPr>
            </w:pPr>
          </w:p>
        </w:tc>
        <w:tc>
          <w:tcPr>
            <w:tcW w:w="964" w:type="dxa"/>
          </w:tcPr>
          <w:p w14:paraId="4025EC8B" w14:textId="6720AC92"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03.02.</w:t>
            </w:r>
          </w:p>
        </w:tc>
        <w:tc>
          <w:tcPr>
            <w:tcW w:w="992" w:type="dxa"/>
            <w:shd w:val="clear" w:color="auto" w:fill="auto"/>
          </w:tcPr>
          <w:p w14:paraId="09F059DB"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64B3D35D" w14:textId="749E726E"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hAnsi="Times New Roman" w:cs="Times New Roman"/>
                <w:color w:val="000000"/>
                <w:sz w:val="24"/>
                <w:szCs w:val="24"/>
              </w:rPr>
              <w:t>«Слон» (из кругов)</w:t>
            </w:r>
          </w:p>
        </w:tc>
        <w:tc>
          <w:tcPr>
            <w:tcW w:w="8902" w:type="dxa"/>
            <w:shd w:val="clear" w:color="auto" w:fill="auto"/>
          </w:tcPr>
          <w:p w14:paraId="7D98DFDE"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Обучение разметке по шаблону-кругу.</w:t>
            </w:r>
          </w:p>
          <w:p w14:paraId="6CD135DE"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Учить детей выполнять аппликацию из самостоятельно подготовленных шаблонов.</w:t>
            </w:r>
          </w:p>
          <w:p w14:paraId="310C66FB"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Развивать моторику пальцев.</w:t>
            </w:r>
          </w:p>
          <w:p w14:paraId="323F92AC" w14:textId="43D78339"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hAnsi="Times New Roman" w:cs="Times New Roman"/>
                <w:color w:val="000000"/>
                <w:sz w:val="24"/>
                <w:szCs w:val="24"/>
              </w:rPr>
              <w:t>- Воспитывать аккуратность при выполнении работы. Воспитывать у детей глубокие и устойчивые интересы к художественному труду.</w:t>
            </w:r>
          </w:p>
        </w:tc>
        <w:tc>
          <w:tcPr>
            <w:tcW w:w="1701" w:type="dxa"/>
            <w:shd w:val="clear" w:color="auto" w:fill="auto"/>
          </w:tcPr>
          <w:p w14:paraId="4BEAA3BB"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0FD24808" w14:textId="77777777" w:rsidTr="00B63EF7">
        <w:trPr>
          <w:trHeight w:val="1134"/>
        </w:trPr>
        <w:tc>
          <w:tcPr>
            <w:tcW w:w="562" w:type="dxa"/>
            <w:shd w:val="clear" w:color="auto" w:fill="auto"/>
          </w:tcPr>
          <w:p w14:paraId="7B8C28A9" w14:textId="22E14A86" w:rsidR="005431B4" w:rsidRPr="00E747DB" w:rsidRDefault="005431B4" w:rsidP="005431B4">
            <w:pPr>
              <w:pStyle w:val="aff0"/>
              <w:numPr>
                <w:ilvl w:val="0"/>
                <w:numId w:val="55"/>
              </w:numPr>
              <w:ind w:left="313"/>
              <w:jc w:val="both"/>
              <w:rPr>
                <w:rFonts w:eastAsia="Calibri"/>
              </w:rPr>
            </w:pPr>
          </w:p>
        </w:tc>
        <w:tc>
          <w:tcPr>
            <w:tcW w:w="964" w:type="dxa"/>
          </w:tcPr>
          <w:p w14:paraId="4B00D561" w14:textId="1F9E06D7"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10.02</w:t>
            </w:r>
          </w:p>
        </w:tc>
        <w:tc>
          <w:tcPr>
            <w:tcW w:w="992" w:type="dxa"/>
            <w:shd w:val="clear" w:color="auto" w:fill="auto"/>
          </w:tcPr>
          <w:p w14:paraId="7A06B8FC"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121E0CE9" w14:textId="43FA0DA5"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Рыбки </w:t>
            </w:r>
          </w:p>
        </w:tc>
        <w:tc>
          <w:tcPr>
            <w:tcW w:w="8902" w:type="dxa"/>
            <w:shd w:val="clear" w:color="auto" w:fill="auto"/>
          </w:tcPr>
          <w:p w14:paraId="4723CF4C"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Учить детей выполнять аппликацию из самостоятельно подготовленных шаблонов.</w:t>
            </w:r>
          </w:p>
          <w:p w14:paraId="43D47D09"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Развивать моторику пальцев.</w:t>
            </w:r>
          </w:p>
          <w:p w14:paraId="4CBF565B" w14:textId="49CDA7B9"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hAnsi="Times New Roman" w:cs="Times New Roman"/>
                <w:color w:val="000000"/>
                <w:sz w:val="24"/>
                <w:szCs w:val="24"/>
              </w:rPr>
              <w:t>- Воспитывать аккуратность при выполнении работы. Воспитывать у детей глубокие и устойчивые интересы к художественному труду.</w:t>
            </w:r>
          </w:p>
        </w:tc>
        <w:tc>
          <w:tcPr>
            <w:tcW w:w="1701" w:type="dxa"/>
            <w:shd w:val="clear" w:color="auto" w:fill="auto"/>
          </w:tcPr>
          <w:p w14:paraId="6360B37A"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75499916" w14:textId="77777777" w:rsidTr="00B63EF7">
        <w:trPr>
          <w:cantSplit/>
          <w:trHeight w:val="1134"/>
        </w:trPr>
        <w:tc>
          <w:tcPr>
            <w:tcW w:w="562" w:type="dxa"/>
            <w:shd w:val="clear" w:color="auto" w:fill="auto"/>
          </w:tcPr>
          <w:p w14:paraId="1122264A" w14:textId="37F4C415" w:rsidR="005431B4" w:rsidRPr="00E747DB" w:rsidRDefault="005431B4" w:rsidP="005431B4">
            <w:pPr>
              <w:pStyle w:val="aff0"/>
              <w:numPr>
                <w:ilvl w:val="0"/>
                <w:numId w:val="55"/>
              </w:numPr>
              <w:ind w:left="313"/>
              <w:jc w:val="both"/>
              <w:rPr>
                <w:rFonts w:eastAsia="Calibri"/>
              </w:rPr>
            </w:pPr>
          </w:p>
        </w:tc>
        <w:tc>
          <w:tcPr>
            <w:tcW w:w="964" w:type="dxa"/>
          </w:tcPr>
          <w:p w14:paraId="66238E04" w14:textId="658ABD8E"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17.02.</w:t>
            </w:r>
          </w:p>
        </w:tc>
        <w:tc>
          <w:tcPr>
            <w:tcW w:w="992" w:type="dxa"/>
            <w:shd w:val="clear" w:color="auto" w:fill="auto"/>
          </w:tcPr>
          <w:p w14:paraId="7D0C24F0"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 </w:t>
            </w:r>
          </w:p>
        </w:tc>
        <w:tc>
          <w:tcPr>
            <w:tcW w:w="2296" w:type="dxa"/>
            <w:tcBorders>
              <w:top w:val="single" w:sz="8" w:space="0" w:color="000000"/>
              <w:left w:val="single" w:sz="8" w:space="0" w:color="000000"/>
              <w:bottom w:val="single" w:sz="8" w:space="0" w:color="000000"/>
              <w:right w:val="single" w:sz="8" w:space="0" w:color="000000"/>
            </w:tcBorders>
            <w:shd w:val="clear" w:color="auto" w:fill="FFFFFF"/>
          </w:tcPr>
          <w:p w14:paraId="7C8404E0" w14:textId="77777777" w:rsidR="005431B4" w:rsidRPr="006A2AC2" w:rsidRDefault="005431B4" w:rsidP="005431B4">
            <w:pPr>
              <w:spacing w:after="0" w:line="240" w:lineRule="auto"/>
              <w:ind w:firstLine="6"/>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День защитников отечества</w:t>
            </w:r>
          </w:p>
          <w:p w14:paraId="55F20432" w14:textId="6FBC081F"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rPr>
              <w:t>«Наша армия родная»</w:t>
            </w:r>
          </w:p>
        </w:tc>
        <w:tc>
          <w:tcPr>
            <w:tcW w:w="8902" w:type="dxa"/>
            <w:tcBorders>
              <w:top w:val="single" w:sz="8" w:space="0" w:color="000000"/>
              <w:left w:val="single" w:sz="8" w:space="0" w:color="000000"/>
              <w:bottom w:val="single" w:sz="8" w:space="0" w:color="000000"/>
              <w:right w:val="single" w:sz="8" w:space="0" w:color="000000"/>
            </w:tcBorders>
            <w:shd w:val="clear" w:color="auto" w:fill="FFFFFF"/>
          </w:tcPr>
          <w:p w14:paraId="1B908C1E" w14:textId="77777777" w:rsidR="005431B4" w:rsidRPr="006A2AC2" w:rsidRDefault="005431B4" w:rsidP="005431B4">
            <w:pPr>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Упражнять детей вырезать и составлять предмет (корабля), передавая основную форму и детали.</w:t>
            </w:r>
          </w:p>
          <w:p w14:paraId="135C224F" w14:textId="77777777" w:rsidR="005431B4" w:rsidRPr="006A2AC2" w:rsidRDefault="005431B4" w:rsidP="005431B4">
            <w:pPr>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Дополнять изображение обрывной аппликацией для получения воды и морской пены.</w:t>
            </w:r>
          </w:p>
          <w:p w14:paraId="509CE825" w14:textId="77777777" w:rsidR="005431B4" w:rsidRPr="006A2AC2" w:rsidRDefault="005431B4" w:rsidP="005431B4">
            <w:pPr>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Развивать композиционные умения.</w:t>
            </w:r>
          </w:p>
          <w:p w14:paraId="3300641E" w14:textId="2E82BD2B"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rPr>
              <w:t>Воспитывать интерес к аппликации.</w:t>
            </w:r>
          </w:p>
        </w:tc>
        <w:tc>
          <w:tcPr>
            <w:tcW w:w="1701" w:type="dxa"/>
            <w:shd w:val="clear" w:color="auto" w:fill="auto"/>
          </w:tcPr>
          <w:p w14:paraId="310DB0EF"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2EFC0704" w14:textId="77777777" w:rsidTr="00B63EF7">
        <w:trPr>
          <w:cantSplit/>
          <w:trHeight w:val="1134"/>
        </w:trPr>
        <w:tc>
          <w:tcPr>
            <w:tcW w:w="562" w:type="dxa"/>
            <w:shd w:val="clear" w:color="auto" w:fill="auto"/>
          </w:tcPr>
          <w:p w14:paraId="06525108" w14:textId="2D90CC73" w:rsidR="005431B4" w:rsidRPr="00E747DB" w:rsidRDefault="005431B4" w:rsidP="005431B4">
            <w:pPr>
              <w:pStyle w:val="aff0"/>
              <w:numPr>
                <w:ilvl w:val="0"/>
                <w:numId w:val="55"/>
              </w:numPr>
              <w:ind w:left="313"/>
              <w:jc w:val="both"/>
              <w:rPr>
                <w:rFonts w:eastAsia="Calibri"/>
              </w:rPr>
            </w:pPr>
          </w:p>
        </w:tc>
        <w:tc>
          <w:tcPr>
            <w:tcW w:w="964" w:type="dxa"/>
          </w:tcPr>
          <w:p w14:paraId="1EFB5FF9" w14:textId="0E8825E4"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03.03.</w:t>
            </w:r>
          </w:p>
        </w:tc>
        <w:tc>
          <w:tcPr>
            <w:tcW w:w="992" w:type="dxa"/>
            <w:shd w:val="clear" w:color="auto" w:fill="auto"/>
          </w:tcPr>
          <w:p w14:paraId="2C9D928C"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 </w:t>
            </w:r>
          </w:p>
        </w:tc>
        <w:tc>
          <w:tcPr>
            <w:tcW w:w="2296" w:type="dxa"/>
            <w:shd w:val="clear" w:color="auto" w:fill="auto"/>
          </w:tcPr>
          <w:p w14:paraId="340BDC74" w14:textId="1297A169" w:rsidR="005431B4" w:rsidRPr="006A2AC2" w:rsidRDefault="005431B4" w:rsidP="005431B4">
            <w:pPr>
              <w:spacing w:after="0" w:line="240" w:lineRule="auto"/>
              <w:ind w:firstLine="6"/>
              <w:jc w:val="both"/>
              <w:rPr>
                <w:rFonts w:ascii="Times New Roman" w:eastAsia="Calibri" w:hAnsi="Times New Roman" w:cs="Times New Roman"/>
                <w:sz w:val="24"/>
                <w:szCs w:val="24"/>
              </w:rPr>
            </w:pPr>
            <w:r w:rsidRPr="006A2AC2">
              <w:rPr>
                <w:rFonts w:ascii="Times New Roman" w:eastAsia="Calibri" w:hAnsi="Times New Roman" w:cs="Times New Roman"/>
                <w:sz w:val="24"/>
                <w:szCs w:val="24"/>
                <w:lang w:eastAsia="ru-RU"/>
              </w:rPr>
              <w:t>Мамин день Кувшинка чисто – белая</w:t>
            </w:r>
          </w:p>
        </w:tc>
        <w:tc>
          <w:tcPr>
            <w:tcW w:w="8902" w:type="dxa"/>
            <w:shd w:val="clear" w:color="auto" w:fill="auto"/>
          </w:tcPr>
          <w:p w14:paraId="5E17EF77"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Продолжать знакомить с растениями из Красной книги ХМАО – ЮГРА.</w:t>
            </w:r>
          </w:p>
          <w:p w14:paraId="574A9C85"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Развивать цветовое восприятие, составлять композицию. Располагая цветок в центре листка. Закреплять приёмы вырезывания по трафарету, одинаковых частей.</w:t>
            </w:r>
          </w:p>
          <w:p w14:paraId="46150E94" w14:textId="6463708F"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Воспитывать любовь к природе нашего края.</w:t>
            </w:r>
          </w:p>
        </w:tc>
        <w:tc>
          <w:tcPr>
            <w:tcW w:w="1701" w:type="dxa"/>
            <w:shd w:val="clear" w:color="auto" w:fill="auto"/>
          </w:tcPr>
          <w:p w14:paraId="30DD25B3"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7307C0C9" w14:textId="77777777" w:rsidTr="00B63EF7">
        <w:trPr>
          <w:cantSplit/>
          <w:trHeight w:val="582"/>
        </w:trPr>
        <w:tc>
          <w:tcPr>
            <w:tcW w:w="562" w:type="dxa"/>
            <w:shd w:val="clear" w:color="auto" w:fill="auto"/>
          </w:tcPr>
          <w:p w14:paraId="15A5E6C4" w14:textId="2700348A" w:rsidR="005431B4" w:rsidRPr="00E747DB" w:rsidRDefault="005431B4" w:rsidP="005431B4">
            <w:pPr>
              <w:pStyle w:val="aff0"/>
              <w:numPr>
                <w:ilvl w:val="0"/>
                <w:numId w:val="55"/>
              </w:numPr>
              <w:ind w:left="313"/>
              <w:jc w:val="both"/>
              <w:rPr>
                <w:rFonts w:eastAsia="Calibri"/>
              </w:rPr>
            </w:pPr>
          </w:p>
        </w:tc>
        <w:tc>
          <w:tcPr>
            <w:tcW w:w="964" w:type="dxa"/>
          </w:tcPr>
          <w:p w14:paraId="1892BD87" w14:textId="5CEF7ABA"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10.03.</w:t>
            </w:r>
          </w:p>
        </w:tc>
        <w:tc>
          <w:tcPr>
            <w:tcW w:w="992" w:type="dxa"/>
            <w:shd w:val="clear" w:color="auto" w:fill="auto"/>
          </w:tcPr>
          <w:p w14:paraId="507DB317"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 </w:t>
            </w:r>
          </w:p>
        </w:tc>
        <w:tc>
          <w:tcPr>
            <w:tcW w:w="2296" w:type="dxa"/>
            <w:shd w:val="clear" w:color="auto" w:fill="auto"/>
          </w:tcPr>
          <w:p w14:paraId="014C6B67" w14:textId="0B57CAD5" w:rsidR="005431B4" w:rsidRPr="006A2AC2" w:rsidRDefault="005431B4" w:rsidP="005431B4">
            <w:pPr>
              <w:spacing w:after="0" w:line="240" w:lineRule="auto"/>
              <w:ind w:firstLine="6"/>
              <w:jc w:val="both"/>
              <w:rPr>
                <w:rFonts w:ascii="Times New Roman" w:eastAsia="Calibri" w:hAnsi="Times New Roman" w:cs="Times New Roman"/>
                <w:sz w:val="24"/>
                <w:szCs w:val="24"/>
              </w:rPr>
            </w:pPr>
            <w:r w:rsidRPr="006A2AC2">
              <w:rPr>
                <w:rFonts w:ascii="Times New Roman" w:eastAsia="Calibri" w:hAnsi="Times New Roman" w:cs="Times New Roman"/>
                <w:sz w:val="24"/>
                <w:szCs w:val="24"/>
                <w:lang w:eastAsia="ru-RU"/>
              </w:rPr>
              <w:t xml:space="preserve"> </w:t>
            </w:r>
            <w:r w:rsidRPr="006A2AC2">
              <w:rPr>
                <w:rFonts w:ascii="Times New Roman" w:hAnsi="Times New Roman" w:cs="Times New Roman"/>
                <w:sz w:val="24"/>
                <w:szCs w:val="24"/>
              </w:rPr>
              <w:t>«Отважные парашютисты»</w:t>
            </w:r>
          </w:p>
        </w:tc>
        <w:tc>
          <w:tcPr>
            <w:tcW w:w="8902" w:type="dxa"/>
            <w:shd w:val="clear" w:color="auto" w:fill="auto"/>
          </w:tcPr>
          <w:p w14:paraId="635363D1" w14:textId="420CF5C4" w:rsidR="005431B4" w:rsidRPr="006A2AC2" w:rsidRDefault="005431B4" w:rsidP="005431B4">
            <w:pPr>
              <w:spacing w:after="0" w:line="240" w:lineRule="auto"/>
              <w:jc w:val="both"/>
              <w:rPr>
                <w:rFonts w:ascii="Times New Roman" w:eastAsia="Calibri" w:hAnsi="Times New Roman" w:cs="Times New Roman"/>
                <w:sz w:val="24"/>
                <w:szCs w:val="24"/>
              </w:rPr>
            </w:pPr>
            <w:r w:rsidRPr="006A2AC2">
              <w:rPr>
                <w:rFonts w:ascii="Times New Roman" w:hAnsi="Times New Roman" w:cs="Times New Roman"/>
                <w:sz w:val="24"/>
                <w:szCs w:val="24"/>
              </w:rPr>
              <w:t>Вызвать у детей интерес к составлению коллективной композиции. Продолжать учить вырезать из цветной бумаги или ткани. Развивать чувство формы и композиции.</w:t>
            </w:r>
          </w:p>
        </w:tc>
        <w:tc>
          <w:tcPr>
            <w:tcW w:w="1701" w:type="dxa"/>
            <w:shd w:val="clear" w:color="auto" w:fill="auto"/>
          </w:tcPr>
          <w:p w14:paraId="1129289D"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6231A15A" w14:textId="77777777" w:rsidTr="00B63EF7">
        <w:trPr>
          <w:trHeight w:val="1134"/>
        </w:trPr>
        <w:tc>
          <w:tcPr>
            <w:tcW w:w="562" w:type="dxa"/>
            <w:shd w:val="clear" w:color="auto" w:fill="auto"/>
          </w:tcPr>
          <w:p w14:paraId="4F6B0B5D" w14:textId="4DEC6707" w:rsidR="005431B4" w:rsidRPr="00E747DB" w:rsidRDefault="005431B4" w:rsidP="005431B4">
            <w:pPr>
              <w:pStyle w:val="aff0"/>
              <w:numPr>
                <w:ilvl w:val="0"/>
                <w:numId w:val="55"/>
              </w:numPr>
              <w:ind w:left="313"/>
              <w:jc w:val="both"/>
              <w:rPr>
                <w:rFonts w:eastAsia="Calibri"/>
              </w:rPr>
            </w:pPr>
          </w:p>
        </w:tc>
        <w:tc>
          <w:tcPr>
            <w:tcW w:w="964" w:type="dxa"/>
          </w:tcPr>
          <w:p w14:paraId="589FE10D" w14:textId="7599C2FF"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17.03.</w:t>
            </w:r>
          </w:p>
        </w:tc>
        <w:tc>
          <w:tcPr>
            <w:tcW w:w="992" w:type="dxa"/>
            <w:shd w:val="clear" w:color="auto" w:fill="auto"/>
          </w:tcPr>
          <w:p w14:paraId="088989A4"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 </w:t>
            </w:r>
          </w:p>
        </w:tc>
        <w:tc>
          <w:tcPr>
            <w:tcW w:w="2296" w:type="dxa"/>
            <w:shd w:val="clear" w:color="auto" w:fill="auto"/>
          </w:tcPr>
          <w:p w14:paraId="0EA5F307" w14:textId="77777777"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Югорский край (обычаи, традиции ХМАО)</w:t>
            </w:r>
          </w:p>
          <w:p w14:paraId="1F720ADB" w14:textId="0F68FCE8"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«Красота Севера»</w:t>
            </w:r>
          </w:p>
        </w:tc>
        <w:tc>
          <w:tcPr>
            <w:tcW w:w="8902" w:type="dxa"/>
            <w:shd w:val="clear" w:color="auto" w:fill="auto"/>
          </w:tcPr>
          <w:p w14:paraId="6F9764B4" w14:textId="49BB0DF2"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Times New Roman" w:hAnsi="Times New Roman" w:cs="Times New Roman"/>
                <w:kern w:val="0"/>
                <w:sz w:val="24"/>
                <w:szCs w:val="24"/>
                <w:lang w:eastAsia="ru-RU"/>
                <w14:ligatures w14:val="none"/>
              </w:rPr>
              <w:t xml:space="preserve">Учить детей находить изобразительные средства для создания несложного сюжета из фигурок, выполненных на основе треугольника и прямоугольника. Развивать технические приёмы аппликации </w:t>
            </w:r>
            <w:r w:rsidRPr="006A2AC2">
              <w:rPr>
                <w:rFonts w:ascii="Times New Roman" w:eastAsia="Times New Roman" w:hAnsi="Times New Roman" w:cs="Times New Roman"/>
                <w:i/>
                <w:iCs/>
                <w:kern w:val="0"/>
                <w:sz w:val="24"/>
                <w:szCs w:val="24"/>
                <w:lang w:eastAsia="ru-RU"/>
                <w14:ligatures w14:val="none"/>
              </w:rPr>
              <w:t xml:space="preserve">(обрывная, симметричная, </w:t>
            </w:r>
            <w:r w:rsidRPr="00E14583">
              <w:rPr>
                <w:rFonts w:ascii="Times New Roman" w:eastAsia="Times New Roman" w:hAnsi="Times New Roman" w:cs="Times New Roman"/>
                <w:kern w:val="0"/>
                <w:sz w:val="24"/>
                <w:szCs w:val="24"/>
                <w:lang w:eastAsia="ru-RU"/>
                <w14:ligatures w14:val="none"/>
              </w:rPr>
              <w:t>сминание</w:t>
            </w:r>
            <w:r w:rsidRPr="006A2AC2">
              <w:rPr>
                <w:rFonts w:ascii="Times New Roman" w:eastAsia="Times New Roman" w:hAnsi="Times New Roman" w:cs="Times New Roman"/>
                <w:i/>
                <w:iCs/>
                <w:kern w:val="0"/>
                <w:sz w:val="24"/>
                <w:szCs w:val="24"/>
                <w:lang w:eastAsia="ru-RU"/>
                <w14:ligatures w14:val="none"/>
              </w:rPr>
              <w:t>)</w:t>
            </w:r>
            <w:r w:rsidRPr="006A2AC2">
              <w:rPr>
                <w:rFonts w:ascii="Times New Roman" w:eastAsia="Times New Roman" w:hAnsi="Times New Roman" w:cs="Times New Roman"/>
                <w:kern w:val="0"/>
                <w:sz w:val="24"/>
                <w:szCs w:val="24"/>
                <w:lang w:eastAsia="ru-RU"/>
                <w14:ligatures w14:val="none"/>
              </w:rPr>
              <w:t>. Совершенствовать навыки детей в работе с бумагой и ножницами. Воспитывать усидчивость и аккуратность в работе.</w:t>
            </w:r>
          </w:p>
        </w:tc>
        <w:tc>
          <w:tcPr>
            <w:tcW w:w="1701" w:type="dxa"/>
            <w:shd w:val="clear" w:color="auto" w:fill="auto"/>
          </w:tcPr>
          <w:p w14:paraId="1DFF3219"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524E7553" w14:textId="77777777" w:rsidTr="00B63EF7">
        <w:trPr>
          <w:trHeight w:val="1134"/>
        </w:trPr>
        <w:tc>
          <w:tcPr>
            <w:tcW w:w="562" w:type="dxa"/>
            <w:shd w:val="clear" w:color="auto" w:fill="auto"/>
          </w:tcPr>
          <w:p w14:paraId="2507E359" w14:textId="013949AB" w:rsidR="005431B4" w:rsidRPr="00E747DB" w:rsidRDefault="005431B4" w:rsidP="005431B4">
            <w:pPr>
              <w:pStyle w:val="aff0"/>
              <w:numPr>
                <w:ilvl w:val="0"/>
                <w:numId w:val="55"/>
              </w:numPr>
              <w:ind w:left="313"/>
              <w:jc w:val="both"/>
              <w:rPr>
                <w:rFonts w:eastAsia="Calibri"/>
              </w:rPr>
            </w:pPr>
          </w:p>
        </w:tc>
        <w:tc>
          <w:tcPr>
            <w:tcW w:w="964" w:type="dxa"/>
          </w:tcPr>
          <w:p w14:paraId="3AA98527" w14:textId="4F025F4C"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24.03.</w:t>
            </w:r>
          </w:p>
        </w:tc>
        <w:tc>
          <w:tcPr>
            <w:tcW w:w="992" w:type="dxa"/>
            <w:shd w:val="clear" w:color="auto" w:fill="auto"/>
          </w:tcPr>
          <w:p w14:paraId="14660F60"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0605A368" w14:textId="25C3BF06"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rPr>
              <w:t>«Весна»</w:t>
            </w:r>
          </w:p>
        </w:tc>
        <w:tc>
          <w:tcPr>
            <w:tcW w:w="8902" w:type="dxa"/>
            <w:shd w:val="clear" w:color="auto" w:fill="auto"/>
          </w:tcPr>
          <w:p w14:paraId="61840665" w14:textId="77777777" w:rsidR="005431B4" w:rsidRPr="006A2AC2" w:rsidRDefault="005431B4" w:rsidP="005431B4">
            <w:pPr>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Формировать положительно - эмоциональное отношение к природе. Формировать представления детей о ранней весне. Расширять знания о характерных признаках весны. Закрепить умение передавать свое отношение к природе, через аппликацию.</w:t>
            </w:r>
          </w:p>
          <w:p w14:paraId="08A4CCEE" w14:textId="20F639E5"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rPr>
              <w:t>Коррекция общей и мелкой моторики рук. Развивать художественно-образное видение, воображение, умение передавать через аппликацию свое настроение.</w:t>
            </w:r>
          </w:p>
        </w:tc>
        <w:tc>
          <w:tcPr>
            <w:tcW w:w="1701" w:type="dxa"/>
            <w:shd w:val="clear" w:color="auto" w:fill="auto"/>
          </w:tcPr>
          <w:p w14:paraId="35567EE2"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71BED5FB" w14:textId="77777777" w:rsidTr="00B63EF7">
        <w:trPr>
          <w:trHeight w:val="1412"/>
        </w:trPr>
        <w:tc>
          <w:tcPr>
            <w:tcW w:w="562" w:type="dxa"/>
            <w:shd w:val="clear" w:color="auto" w:fill="auto"/>
          </w:tcPr>
          <w:p w14:paraId="26F7C719" w14:textId="0DCBDB99" w:rsidR="005431B4" w:rsidRPr="00E747DB" w:rsidRDefault="005431B4" w:rsidP="005431B4">
            <w:pPr>
              <w:pStyle w:val="aff0"/>
              <w:numPr>
                <w:ilvl w:val="0"/>
                <w:numId w:val="55"/>
              </w:numPr>
              <w:ind w:left="313"/>
              <w:jc w:val="both"/>
              <w:rPr>
                <w:rFonts w:eastAsia="Calibri"/>
              </w:rPr>
            </w:pPr>
          </w:p>
        </w:tc>
        <w:tc>
          <w:tcPr>
            <w:tcW w:w="964" w:type="dxa"/>
          </w:tcPr>
          <w:p w14:paraId="0A9DCAAC" w14:textId="293325FA"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31.03.</w:t>
            </w:r>
          </w:p>
        </w:tc>
        <w:tc>
          <w:tcPr>
            <w:tcW w:w="992" w:type="dxa"/>
            <w:shd w:val="clear" w:color="auto" w:fill="auto"/>
          </w:tcPr>
          <w:p w14:paraId="6274F1FD"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79617AE0" w14:textId="47C22F61"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hAnsi="Times New Roman" w:cs="Times New Roman"/>
                <w:color w:val="000000"/>
                <w:sz w:val="24"/>
                <w:szCs w:val="24"/>
              </w:rPr>
              <w:t>«Дом, который построил Джек»</w:t>
            </w:r>
          </w:p>
        </w:tc>
        <w:tc>
          <w:tcPr>
            <w:tcW w:w="8902" w:type="dxa"/>
            <w:shd w:val="clear" w:color="auto" w:fill="auto"/>
          </w:tcPr>
          <w:p w14:paraId="7FA0795F"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Освоение детьми приемов изображения сложных форм.</w:t>
            </w:r>
          </w:p>
          <w:p w14:paraId="4A5D293F"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Формирование умения создания образа строящегося архитектурного сооружения.</w:t>
            </w:r>
          </w:p>
          <w:p w14:paraId="730439EA"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Развитие фантазии, воображения, образного мышления.</w:t>
            </w:r>
          </w:p>
          <w:p w14:paraId="2BB3D305" w14:textId="042EB2A8" w:rsidR="005431B4" w:rsidRPr="006A2AC2" w:rsidRDefault="005431B4" w:rsidP="005431B4">
            <w:pPr>
              <w:shd w:val="clear" w:color="auto" w:fill="FFFFFF"/>
              <w:spacing w:after="0" w:line="240" w:lineRule="auto"/>
              <w:jc w:val="both"/>
              <w:rPr>
                <w:rFonts w:ascii="Times New Roman" w:eastAsia="Times New Roman" w:hAnsi="Times New Roman" w:cs="Times New Roman"/>
                <w:kern w:val="0"/>
                <w:sz w:val="24"/>
                <w:szCs w:val="24"/>
                <w:lang w:eastAsia="ru-RU"/>
                <w14:ligatures w14:val="none"/>
              </w:rPr>
            </w:pPr>
            <w:r w:rsidRPr="006A2AC2">
              <w:rPr>
                <w:rFonts w:ascii="Times New Roman" w:hAnsi="Times New Roman" w:cs="Times New Roman"/>
                <w:color w:val="000000"/>
                <w:sz w:val="24"/>
                <w:szCs w:val="24"/>
              </w:rPr>
              <w:t>- Воспитывать у детей интерес к рисованию.</w:t>
            </w:r>
          </w:p>
        </w:tc>
        <w:tc>
          <w:tcPr>
            <w:tcW w:w="1701" w:type="dxa"/>
            <w:shd w:val="clear" w:color="auto" w:fill="auto"/>
          </w:tcPr>
          <w:p w14:paraId="2CB3332B"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4087DC52" w14:textId="77777777" w:rsidTr="00B63EF7">
        <w:trPr>
          <w:trHeight w:val="1134"/>
        </w:trPr>
        <w:tc>
          <w:tcPr>
            <w:tcW w:w="562" w:type="dxa"/>
            <w:shd w:val="clear" w:color="auto" w:fill="auto"/>
          </w:tcPr>
          <w:p w14:paraId="4123E476" w14:textId="60B43215" w:rsidR="005431B4" w:rsidRPr="00E747DB" w:rsidRDefault="005431B4" w:rsidP="005431B4">
            <w:pPr>
              <w:pStyle w:val="aff0"/>
              <w:numPr>
                <w:ilvl w:val="0"/>
                <w:numId w:val="55"/>
              </w:numPr>
              <w:ind w:left="313"/>
              <w:jc w:val="both"/>
              <w:rPr>
                <w:rFonts w:eastAsia="Calibri"/>
              </w:rPr>
            </w:pPr>
          </w:p>
        </w:tc>
        <w:tc>
          <w:tcPr>
            <w:tcW w:w="964" w:type="dxa"/>
          </w:tcPr>
          <w:p w14:paraId="19005A76" w14:textId="70ACFDAA"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07.04.</w:t>
            </w:r>
          </w:p>
        </w:tc>
        <w:tc>
          <w:tcPr>
            <w:tcW w:w="992" w:type="dxa"/>
            <w:shd w:val="clear" w:color="auto" w:fill="auto"/>
          </w:tcPr>
          <w:p w14:paraId="3D9B214E"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shd w:val="clear" w:color="auto" w:fill="FFFFFF"/>
          </w:tcPr>
          <w:p w14:paraId="03598F45" w14:textId="54B55DAB"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hAnsi="Times New Roman" w:cs="Times New Roman"/>
                <w:color w:val="000000"/>
                <w:sz w:val="24"/>
                <w:szCs w:val="24"/>
              </w:rPr>
              <w:t>«Герои сказок К.И. Чуковского»</w:t>
            </w:r>
          </w:p>
        </w:tc>
        <w:tc>
          <w:tcPr>
            <w:tcW w:w="8902" w:type="dxa"/>
            <w:tcBorders>
              <w:top w:val="single" w:sz="8" w:space="0" w:color="000000"/>
              <w:left w:val="single" w:sz="8" w:space="0" w:color="000000"/>
              <w:bottom w:val="single" w:sz="8" w:space="0" w:color="000000"/>
              <w:right w:val="single" w:sz="8" w:space="0" w:color="000000"/>
            </w:tcBorders>
            <w:shd w:val="clear" w:color="auto" w:fill="FFFFFF"/>
          </w:tcPr>
          <w:p w14:paraId="4CD74402"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Демонстрация творческих способностей у детей.</w:t>
            </w:r>
          </w:p>
          <w:p w14:paraId="7958E73A"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Закреплять умение работать с клеем и бумагой. Продолжить формировать у детей устойчивый интерес к изобразительной деятельности.</w:t>
            </w:r>
          </w:p>
          <w:p w14:paraId="62AB887D"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Развивать воображение, игровой замысел.</w:t>
            </w:r>
          </w:p>
          <w:p w14:paraId="61C9A149" w14:textId="69A01D51"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hAnsi="Times New Roman" w:cs="Times New Roman"/>
                <w:color w:val="000000"/>
                <w:sz w:val="24"/>
                <w:szCs w:val="24"/>
              </w:rPr>
              <w:t>- Воспитывать доброжелательность. Способствовать проявлению сопереживания героям произведения К. И. Чуковского «Краденое солнце».</w:t>
            </w:r>
          </w:p>
        </w:tc>
        <w:tc>
          <w:tcPr>
            <w:tcW w:w="1701" w:type="dxa"/>
            <w:shd w:val="clear" w:color="auto" w:fill="auto"/>
          </w:tcPr>
          <w:p w14:paraId="0F3D5F90"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497654C9" w14:textId="77777777" w:rsidTr="00B63EF7">
        <w:trPr>
          <w:trHeight w:val="268"/>
        </w:trPr>
        <w:tc>
          <w:tcPr>
            <w:tcW w:w="562" w:type="dxa"/>
            <w:shd w:val="clear" w:color="auto" w:fill="auto"/>
          </w:tcPr>
          <w:p w14:paraId="371C1ACB" w14:textId="7BF22921" w:rsidR="005431B4" w:rsidRPr="00E747DB" w:rsidRDefault="005431B4" w:rsidP="005431B4">
            <w:pPr>
              <w:pStyle w:val="aff0"/>
              <w:numPr>
                <w:ilvl w:val="0"/>
                <w:numId w:val="55"/>
              </w:numPr>
              <w:ind w:left="313"/>
              <w:jc w:val="both"/>
              <w:rPr>
                <w:rFonts w:eastAsia="Calibri"/>
              </w:rPr>
            </w:pPr>
          </w:p>
        </w:tc>
        <w:tc>
          <w:tcPr>
            <w:tcW w:w="964" w:type="dxa"/>
          </w:tcPr>
          <w:p w14:paraId="4C3CB1E4" w14:textId="3B484FA8"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14.04.</w:t>
            </w:r>
          </w:p>
        </w:tc>
        <w:tc>
          <w:tcPr>
            <w:tcW w:w="992" w:type="dxa"/>
            <w:shd w:val="clear" w:color="auto" w:fill="auto"/>
          </w:tcPr>
          <w:p w14:paraId="4F8150FE"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2F0CFFF5" w14:textId="70A53855"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Обследование</w:t>
            </w:r>
          </w:p>
        </w:tc>
        <w:tc>
          <w:tcPr>
            <w:tcW w:w="8902" w:type="dxa"/>
            <w:shd w:val="clear" w:color="auto" w:fill="auto"/>
          </w:tcPr>
          <w:p w14:paraId="5FEB308E" w14:textId="66D12F76"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Закрепить и систематизировать знания и умения детей</w:t>
            </w:r>
          </w:p>
        </w:tc>
        <w:tc>
          <w:tcPr>
            <w:tcW w:w="1701" w:type="dxa"/>
            <w:shd w:val="clear" w:color="auto" w:fill="auto"/>
          </w:tcPr>
          <w:p w14:paraId="5CB29120"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1551D9EA" w14:textId="77777777" w:rsidTr="00B63EF7">
        <w:trPr>
          <w:trHeight w:val="268"/>
        </w:trPr>
        <w:tc>
          <w:tcPr>
            <w:tcW w:w="562" w:type="dxa"/>
            <w:shd w:val="clear" w:color="auto" w:fill="auto"/>
          </w:tcPr>
          <w:p w14:paraId="5B9F8CE4" w14:textId="1420C2E3" w:rsidR="005431B4" w:rsidRPr="00E747DB" w:rsidRDefault="005431B4" w:rsidP="005431B4">
            <w:pPr>
              <w:pStyle w:val="aff0"/>
              <w:numPr>
                <w:ilvl w:val="0"/>
                <w:numId w:val="55"/>
              </w:numPr>
              <w:ind w:left="313"/>
              <w:jc w:val="both"/>
              <w:rPr>
                <w:rFonts w:eastAsia="Calibri"/>
              </w:rPr>
            </w:pPr>
          </w:p>
        </w:tc>
        <w:tc>
          <w:tcPr>
            <w:tcW w:w="964" w:type="dxa"/>
          </w:tcPr>
          <w:p w14:paraId="12ECF9EC" w14:textId="36A0E493"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21.04.</w:t>
            </w:r>
          </w:p>
        </w:tc>
        <w:tc>
          <w:tcPr>
            <w:tcW w:w="992" w:type="dxa"/>
            <w:shd w:val="clear" w:color="auto" w:fill="auto"/>
          </w:tcPr>
          <w:p w14:paraId="283C8636"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shd w:val="clear" w:color="auto" w:fill="FFFFFF"/>
          </w:tcPr>
          <w:p w14:paraId="34F5974A" w14:textId="0D6EFE28"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Обследование</w:t>
            </w:r>
          </w:p>
        </w:tc>
        <w:tc>
          <w:tcPr>
            <w:tcW w:w="8902" w:type="dxa"/>
            <w:tcBorders>
              <w:top w:val="single" w:sz="8" w:space="0" w:color="000000"/>
              <w:left w:val="single" w:sz="8" w:space="0" w:color="000000"/>
              <w:bottom w:val="single" w:sz="8" w:space="0" w:color="000000"/>
              <w:right w:val="single" w:sz="8" w:space="0" w:color="000000"/>
            </w:tcBorders>
            <w:shd w:val="clear" w:color="auto" w:fill="FFFFFF"/>
          </w:tcPr>
          <w:p w14:paraId="7EA7DCFE" w14:textId="7C82C78D"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Закрепить и систематизировать знания и умения детей</w:t>
            </w:r>
          </w:p>
        </w:tc>
        <w:tc>
          <w:tcPr>
            <w:tcW w:w="1701" w:type="dxa"/>
            <w:shd w:val="clear" w:color="auto" w:fill="auto"/>
          </w:tcPr>
          <w:p w14:paraId="08D60386"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4C77B200" w14:textId="77777777" w:rsidTr="00B63EF7">
        <w:trPr>
          <w:trHeight w:val="491"/>
        </w:trPr>
        <w:tc>
          <w:tcPr>
            <w:tcW w:w="562" w:type="dxa"/>
            <w:shd w:val="clear" w:color="auto" w:fill="auto"/>
          </w:tcPr>
          <w:p w14:paraId="00219C43" w14:textId="47E14785" w:rsidR="005431B4" w:rsidRPr="00E747DB" w:rsidRDefault="005431B4" w:rsidP="005431B4">
            <w:pPr>
              <w:pStyle w:val="aff0"/>
              <w:numPr>
                <w:ilvl w:val="0"/>
                <w:numId w:val="55"/>
              </w:numPr>
              <w:ind w:left="313"/>
              <w:jc w:val="both"/>
              <w:rPr>
                <w:rFonts w:eastAsia="Calibri"/>
              </w:rPr>
            </w:pPr>
          </w:p>
        </w:tc>
        <w:tc>
          <w:tcPr>
            <w:tcW w:w="964" w:type="dxa"/>
          </w:tcPr>
          <w:p w14:paraId="247456F0" w14:textId="556B396E"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t>28.04.</w:t>
            </w:r>
          </w:p>
        </w:tc>
        <w:tc>
          <w:tcPr>
            <w:tcW w:w="992" w:type="dxa"/>
            <w:shd w:val="clear" w:color="auto" w:fill="auto"/>
          </w:tcPr>
          <w:p w14:paraId="1E37E931"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61F9C0E9" w14:textId="61A1F65E"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Pr>
                <w:rFonts w:ascii="Times New Roman" w:hAnsi="Times New Roman" w:cs="Times New Roman"/>
                <w:color w:val="000000"/>
                <w:sz w:val="24"/>
                <w:szCs w:val="24"/>
              </w:rPr>
              <w:t>Герои произведений С.В. Михалкова</w:t>
            </w:r>
          </w:p>
        </w:tc>
        <w:tc>
          <w:tcPr>
            <w:tcW w:w="8902" w:type="dxa"/>
            <w:shd w:val="clear" w:color="auto" w:fill="auto"/>
          </w:tcPr>
          <w:p w14:paraId="6910C71B"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Закреплять умение работать с клеем и бумагой. Продолжить формировать у детей устойчивый интерес к изобразительной деятельности.</w:t>
            </w:r>
          </w:p>
          <w:p w14:paraId="43B33FC9"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Развивать воображение, игровой замысел.</w:t>
            </w:r>
          </w:p>
          <w:p w14:paraId="456A88C1" w14:textId="4EA2C7DA" w:rsidR="005431B4" w:rsidRPr="006A2AC2" w:rsidRDefault="005431B4" w:rsidP="005431B4">
            <w:pPr>
              <w:shd w:val="clear" w:color="auto" w:fill="FFFFFF"/>
              <w:spacing w:after="0" w:line="240" w:lineRule="auto"/>
              <w:jc w:val="both"/>
              <w:rPr>
                <w:rFonts w:ascii="Times New Roman" w:eastAsia="Times New Roman" w:hAnsi="Times New Roman" w:cs="Times New Roman"/>
                <w:kern w:val="0"/>
                <w:sz w:val="24"/>
                <w:szCs w:val="24"/>
                <w:lang w:eastAsia="ru-RU"/>
                <w14:ligatures w14:val="none"/>
              </w:rPr>
            </w:pPr>
            <w:r w:rsidRPr="006A2AC2">
              <w:rPr>
                <w:rFonts w:ascii="Times New Roman" w:hAnsi="Times New Roman" w:cs="Times New Roman"/>
                <w:color w:val="000000"/>
                <w:sz w:val="24"/>
                <w:szCs w:val="24"/>
              </w:rPr>
              <w:t>- Воспитывать доброжелательность. Способствовать проявлению сопереживания героям произведения</w:t>
            </w:r>
          </w:p>
        </w:tc>
        <w:tc>
          <w:tcPr>
            <w:tcW w:w="1701" w:type="dxa"/>
            <w:shd w:val="clear" w:color="auto" w:fill="auto"/>
          </w:tcPr>
          <w:p w14:paraId="230D3359"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185B357B" w14:textId="77777777" w:rsidTr="00B63EF7">
        <w:trPr>
          <w:trHeight w:val="551"/>
        </w:trPr>
        <w:tc>
          <w:tcPr>
            <w:tcW w:w="562" w:type="dxa"/>
            <w:shd w:val="clear" w:color="auto" w:fill="auto"/>
          </w:tcPr>
          <w:p w14:paraId="0EE84FF8" w14:textId="288196FB" w:rsidR="005431B4" w:rsidRPr="00E747DB" w:rsidRDefault="005431B4" w:rsidP="005431B4">
            <w:pPr>
              <w:pStyle w:val="aff0"/>
              <w:numPr>
                <w:ilvl w:val="0"/>
                <w:numId w:val="55"/>
              </w:numPr>
              <w:ind w:left="313"/>
              <w:jc w:val="both"/>
              <w:rPr>
                <w:rFonts w:eastAsia="Calibri"/>
              </w:rPr>
            </w:pPr>
          </w:p>
        </w:tc>
        <w:tc>
          <w:tcPr>
            <w:tcW w:w="964" w:type="dxa"/>
          </w:tcPr>
          <w:p w14:paraId="01509179" w14:textId="027AD474"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05.05.</w:t>
            </w:r>
          </w:p>
        </w:tc>
        <w:tc>
          <w:tcPr>
            <w:tcW w:w="992" w:type="dxa"/>
            <w:shd w:val="clear" w:color="auto" w:fill="auto"/>
          </w:tcPr>
          <w:p w14:paraId="0AE9812A"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317A904F" w14:textId="77777777"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День победы</w:t>
            </w:r>
          </w:p>
          <w:p w14:paraId="3B0CD032" w14:textId="45FEE93C"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«Открытка 9 мая»</w:t>
            </w:r>
          </w:p>
        </w:tc>
        <w:tc>
          <w:tcPr>
            <w:tcW w:w="8902" w:type="dxa"/>
            <w:shd w:val="clear" w:color="auto" w:fill="auto"/>
          </w:tcPr>
          <w:p w14:paraId="5F468806"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Развивать воображение, эстетический вкус детей, мелкую моторику пальцев рук, аккуратность. Воспитывать чувство любви к Родине, гордость за ветеранов В.О. войны</w:t>
            </w:r>
          </w:p>
          <w:p w14:paraId="759BEC62" w14:textId="2FDD373B"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Обучить изготовлению звезды в технике оригами. Закрепить умение работать по трафарету (изображение голубя)</w:t>
            </w:r>
          </w:p>
        </w:tc>
        <w:tc>
          <w:tcPr>
            <w:tcW w:w="1701" w:type="dxa"/>
            <w:shd w:val="clear" w:color="auto" w:fill="auto"/>
          </w:tcPr>
          <w:p w14:paraId="79C8686E"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31611F2F" w14:textId="77777777" w:rsidTr="00B63EF7">
        <w:trPr>
          <w:trHeight w:val="1134"/>
        </w:trPr>
        <w:tc>
          <w:tcPr>
            <w:tcW w:w="562" w:type="dxa"/>
            <w:shd w:val="clear" w:color="auto" w:fill="auto"/>
          </w:tcPr>
          <w:p w14:paraId="163FE127" w14:textId="77777777" w:rsidR="005431B4" w:rsidRPr="00E747DB" w:rsidRDefault="005431B4" w:rsidP="005431B4">
            <w:pPr>
              <w:pStyle w:val="aff0"/>
              <w:numPr>
                <w:ilvl w:val="0"/>
                <w:numId w:val="55"/>
              </w:numPr>
              <w:ind w:left="313"/>
              <w:jc w:val="both"/>
              <w:rPr>
                <w:rFonts w:eastAsia="Calibri"/>
              </w:rPr>
            </w:pPr>
          </w:p>
        </w:tc>
        <w:tc>
          <w:tcPr>
            <w:tcW w:w="964" w:type="dxa"/>
          </w:tcPr>
          <w:p w14:paraId="2BAD62B8" w14:textId="110CEC08"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12.05.</w:t>
            </w:r>
          </w:p>
        </w:tc>
        <w:tc>
          <w:tcPr>
            <w:tcW w:w="992" w:type="dxa"/>
            <w:shd w:val="clear" w:color="auto" w:fill="auto"/>
          </w:tcPr>
          <w:p w14:paraId="35B1069C"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5FD2CA6A" w14:textId="77777777" w:rsidR="005431B4" w:rsidRPr="006A2AC2" w:rsidRDefault="005431B4" w:rsidP="005431B4">
            <w:pPr>
              <w:spacing w:after="0" w:line="240" w:lineRule="auto"/>
              <w:ind w:firstLine="6"/>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Перелётные птицы»</w:t>
            </w:r>
          </w:p>
          <w:p w14:paraId="34AC3C65" w14:textId="77777777" w:rsidR="005431B4" w:rsidRPr="006A2AC2" w:rsidRDefault="005431B4" w:rsidP="005431B4">
            <w:pPr>
              <w:spacing w:after="0" w:line="240" w:lineRule="auto"/>
              <w:ind w:firstLine="6"/>
              <w:jc w:val="both"/>
              <w:rPr>
                <w:rFonts w:ascii="Times New Roman" w:eastAsia="Calibri" w:hAnsi="Times New Roman" w:cs="Times New Roman"/>
                <w:sz w:val="24"/>
                <w:szCs w:val="24"/>
              </w:rPr>
            </w:pPr>
          </w:p>
          <w:p w14:paraId="290C9563" w14:textId="15B1AF91" w:rsidR="005431B4" w:rsidRPr="006A2AC2" w:rsidRDefault="005431B4" w:rsidP="005431B4">
            <w:pPr>
              <w:spacing w:after="0" w:line="240" w:lineRule="auto"/>
              <w:ind w:firstLine="6"/>
              <w:jc w:val="both"/>
              <w:rPr>
                <w:rFonts w:ascii="Times New Roman" w:eastAsia="Calibri" w:hAnsi="Times New Roman" w:cs="Times New Roman"/>
                <w:sz w:val="24"/>
                <w:szCs w:val="24"/>
                <w:lang w:eastAsia="ru-RU"/>
              </w:rPr>
            </w:pPr>
          </w:p>
        </w:tc>
        <w:tc>
          <w:tcPr>
            <w:tcW w:w="8902" w:type="dxa"/>
            <w:shd w:val="clear" w:color="auto" w:fill="auto"/>
          </w:tcPr>
          <w:p w14:paraId="4E95BA25" w14:textId="77777777" w:rsidR="005431B4" w:rsidRPr="006A2AC2" w:rsidRDefault="005431B4" w:rsidP="005431B4">
            <w:pPr>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Упражнять детей в составлении композицию с птицами, согласовывая коллективные действия детей при выполнении задания.</w:t>
            </w:r>
          </w:p>
          <w:p w14:paraId="6112F3E8" w14:textId="77777777" w:rsidR="005431B4" w:rsidRPr="006A2AC2" w:rsidRDefault="005431B4" w:rsidP="005431B4">
            <w:pPr>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Вырезать разновидности птиц, варьируя их форму, окраску оперения. </w:t>
            </w:r>
          </w:p>
          <w:p w14:paraId="3E4A5533" w14:textId="2F23FCA6"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rPr>
              <w:t>Воспитывать любовь к братьям нашим меньшим.</w:t>
            </w:r>
          </w:p>
        </w:tc>
        <w:tc>
          <w:tcPr>
            <w:tcW w:w="1701" w:type="dxa"/>
            <w:shd w:val="clear" w:color="auto" w:fill="auto"/>
          </w:tcPr>
          <w:p w14:paraId="44B3661C"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116F01F0" w14:textId="77777777" w:rsidTr="00B63EF7">
        <w:trPr>
          <w:trHeight w:val="1134"/>
        </w:trPr>
        <w:tc>
          <w:tcPr>
            <w:tcW w:w="562" w:type="dxa"/>
            <w:shd w:val="clear" w:color="auto" w:fill="auto"/>
          </w:tcPr>
          <w:p w14:paraId="75F60DD6" w14:textId="0E89D09C" w:rsidR="005431B4" w:rsidRPr="00E747DB" w:rsidRDefault="005431B4" w:rsidP="005431B4">
            <w:pPr>
              <w:pStyle w:val="aff0"/>
              <w:numPr>
                <w:ilvl w:val="0"/>
                <w:numId w:val="55"/>
              </w:numPr>
              <w:ind w:left="313"/>
              <w:jc w:val="both"/>
              <w:rPr>
                <w:rFonts w:eastAsia="Calibri"/>
              </w:rPr>
            </w:pPr>
          </w:p>
        </w:tc>
        <w:tc>
          <w:tcPr>
            <w:tcW w:w="964" w:type="dxa"/>
          </w:tcPr>
          <w:p w14:paraId="7B7DBAAF" w14:textId="70B8DFBE"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t>19.05.</w:t>
            </w:r>
          </w:p>
        </w:tc>
        <w:tc>
          <w:tcPr>
            <w:tcW w:w="992" w:type="dxa"/>
            <w:shd w:val="clear" w:color="auto" w:fill="auto"/>
          </w:tcPr>
          <w:p w14:paraId="216FB3CD"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c>
          <w:tcPr>
            <w:tcW w:w="2296" w:type="dxa"/>
            <w:shd w:val="clear" w:color="auto" w:fill="auto"/>
          </w:tcPr>
          <w:p w14:paraId="6C76D77D" w14:textId="73D4B15F" w:rsidR="005431B4" w:rsidRPr="006A2AC2" w:rsidRDefault="005431B4" w:rsidP="005431B4">
            <w:pPr>
              <w:spacing w:after="0" w:line="240" w:lineRule="auto"/>
              <w:ind w:firstLine="6"/>
              <w:jc w:val="both"/>
              <w:rPr>
                <w:rFonts w:ascii="Times New Roman" w:eastAsia="Calibri" w:hAnsi="Times New Roman" w:cs="Times New Roman"/>
                <w:sz w:val="24"/>
                <w:szCs w:val="24"/>
              </w:rPr>
            </w:pPr>
            <w:r w:rsidRPr="006A2AC2">
              <w:rPr>
                <w:rFonts w:ascii="Times New Roman" w:hAnsi="Times New Roman" w:cs="Times New Roman"/>
                <w:color w:val="000000"/>
                <w:sz w:val="24"/>
                <w:szCs w:val="24"/>
              </w:rPr>
              <w:t>«Золотая рыбка»</w:t>
            </w:r>
          </w:p>
        </w:tc>
        <w:tc>
          <w:tcPr>
            <w:tcW w:w="8902" w:type="dxa"/>
            <w:shd w:val="clear" w:color="auto" w:fill="auto"/>
          </w:tcPr>
          <w:p w14:paraId="41A587D7"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Формирование познавательных, конструктивных, творческих и художественных способностей детей в процессе создания различных образов, используя различные материалы и техники.</w:t>
            </w:r>
          </w:p>
          <w:p w14:paraId="0659268A"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Закреплять у детей навыки работы с бумагой и другими материалами, умения размещать вырезанные элементы, в соответствии с сюжетом.</w:t>
            </w:r>
          </w:p>
          <w:p w14:paraId="25283109" w14:textId="77777777" w:rsidR="005431B4" w:rsidRPr="006A2AC2" w:rsidRDefault="005431B4" w:rsidP="005431B4">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A2AC2">
              <w:rPr>
                <w:rFonts w:ascii="Times New Roman" w:eastAsia="Times New Roman" w:hAnsi="Times New Roman" w:cs="Times New Roman"/>
                <w:color w:val="000000"/>
                <w:kern w:val="0"/>
                <w:sz w:val="24"/>
                <w:szCs w:val="24"/>
                <w:lang w:eastAsia="ru-RU"/>
                <w14:ligatures w14:val="none"/>
              </w:rPr>
              <w:t>- Развивать творческое воображение, фантазию, мелкую моторику пальцев, технические умения.</w:t>
            </w:r>
          </w:p>
          <w:p w14:paraId="2628B029" w14:textId="11EDE2E4" w:rsidR="005431B4" w:rsidRPr="006A2AC2" w:rsidRDefault="005431B4" w:rsidP="005431B4">
            <w:pPr>
              <w:spacing w:after="0" w:line="240" w:lineRule="auto"/>
              <w:jc w:val="both"/>
              <w:rPr>
                <w:rFonts w:ascii="Times New Roman" w:eastAsia="Calibri" w:hAnsi="Times New Roman" w:cs="Times New Roman"/>
                <w:sz w:val="24"/>
                <w:szCs w:val="24"/>
              </w:rPr>
            </w:pPr>
            <w:r w:rsidRPr="006A2AC2">
              <w:rPr>
                <w:rFonts w:ascii="Times New Roman" w:hAnsi="Times New Roman" w:cs="Times New Roman"/>
                <w:color w:val="000000"/>
                <w:sz w:val="24"/>
                <w:szCs w:val="24"/>
              </w:rPr>
              <w:t>- Воспитывать у детей любознательность, взаимопомощь, навыки самооценки, доброжелательное отношение и уважение друг к другу и окружающему миру, терпение.</w:t>
            </w:r>
          </w:p>
        </w:tc>
        <w:tc>
          <w:tcPr>
            <w:tcW w:w="1701" w:type="dxa"/>
            <w:shd w:val="clear" w:color="auto" w:fill="auto"/>
          </w:tcPr>
          <w:p w14:paraId="01FAE6A5"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r w:rsidR="005431B4" w:rsidRPr="006A2AC2" w14:paraId="2A31CE31" w14:textId="77777777" w:rsidTr="00B63EF7">
        <w:trPr>
          <w:trHeight w:val="1134"/>
        </w:trPr>
        <w:tc>
          <w:tcPr>
            <w:tcW w:w="562" w:type="dxa"/>
            <w:shd w:val="clear" w:color="auto" w:fill="auto"/>
          </w:tcPr>
          <w:p w14:paraId="6AAA1E4B" w14:textId="5814B7B4" w:rsidR="005431B4" w:rsidRPr="00E747DB" w:rsidRDefault="005431B4" w:rsidP="005431B4">
            <w:pPr>
              <w:pStyle w:val="aff0"/>
              <w:numPr>
                <w:ilvl w:val="0"/>
                <w:numId w:val="55"/>
              </w:numPr>
              <w:ind w:left="313"/>
              <w:jc w:val="both"/>
              <w:rPr>
                <w:rFonts w:eastAsia="Calibri"/>
              </w:rPr>
            </w:pPr>
          </w:p>
        </w:tc>
        <w:tc>
          <w:tcPr>
            <w:tcW w:w="964" w:type="dxa"/>
          </w:tcPr>
          <w:p w14:paraId="1B590661" w14:textId="3A43F8CD" w:rsidR="005431B4" w:rsidRPr="00AE46D5" w:rsidRDefault="005431B4" w:rsidP="005431B4">
            <w:pPr>
              <w:spacing w:after="0" w:line="240" w:lineRule="auto"/>
              <w:jc w:val="both"/>
              <w:rPr>
                <w:rFonts w:ascii="Times New Roman" w:eastAsia="Calibri" w:hAnsi="Times New Roman" w:cs="Times New Roman"/>
                <w:sz w:val="24"/>
                <w:szCs w:val="24"/>
                <w:lang w:eastAsia="ru-RU"/>
              </w:rPr>
            </w:pPr>
            <w:r w:rsidRPr="00AE46D5">
              <w:rPr>
                <w:rFonts w:ascii="Times New Roman" w:hAnsi="Times New Roman" w:cs="Times New Roman"/>
                <w:sz w:val="24"/>
                <w:szCs w:val="24"/>
              </w:rPr>
              <w:t>26.05.</w:t>
            </w:r>
          </w:p>
        </w:tc>
        <w:tc>
          <w:tcPr>
            <w:tcW w:w="992" w:type="dxa"/>
            <w:shd w:val="clear" w:color="auto" w:fill="auto"/>
          </w:tcPr>
          <w:p w14:paraId="415676A1"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 </w:t>
            </w:r>
          </w:p>
        </w:tc>
        <w:tc>
          <w:tcPr>
            <w:tcW w:w="2296" w:type="dxa"/>
            <w:tcBorders>
              <w:top w:val="single" w:sz="8" w:space="0" w:color="000000"/>
              <w:left w:val="single" w:sz="8" w:space="0" w:color="000000"/>
              <w:bottom w:val="single" w:sz="8" w:space="0" w:color="000000"/>
              <w:right w:val="single" w:sz="8" w:space="0" w:color="000000"/>
            </w:tcBorders>
            <w:shd w:val="clear" w:color="auto" w:fill="FFFFFF"/>
          </w:tcPr>
          <w:p w14:paraId="2D11CB97" w14:textId="05659316" w:rsidR="005431B4" w:rsidRPr="006A2AC2" w:rsidRDefault="005431B4" w:rsidP="005431B4">
            <w:pPr>
              <w:spacing w:after="0" w:line="240" w:lineRule="auto"/>
              <w:ind w:firstLine="6"/>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«Портфель первоклассника»</w:t>
            </w:r>
          </w:p>
        </w:tc>
        <w:tc>
          <w:tcPr>
            <w:tcW w:w="8902" w:type="dxa"/>
            <w:tcBorders>
              <w:top w:val="single" w:sz="8" w:space="0" w:color="000000"/>
              <w:left w:val="single" w:sz="8" w:space="0" w:color="000000"/>
              <w:bottom w:val="single" w:sz="8" w:space="0" w:color="000000"/>
              <w:right w:val="single" w:sz="8" w:space="0" w:color="000000"/>
            </w:tcBorders>
            <w:shd w:val="clear" w:color="auto" w:fill="FFFFFF"/>
          </w:tcPr>
          <w:p w14:paraId="47A0B28C" w14:textId="24C87036" w:rsidR="005431B4" w:rsidRPr="006A2AC2" w:rsidRDefault="005431B4" w:rsidP="005431B4">
            <w:pPr>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изготовить объемную аппликацию школьного портфеля. Закрепить знания о школьных принадлежностях. Развивать глазомер, мелкую моторику рук, пространственное изображение. Развивать творческие способности, фантазию. Развивать художественный и эстетический вкус. Развивать наблюдательность и внимательность, умение обсуждать и рассуждать, анализировать, обобщать, выполнять практическую работу.</w:t>
            </w:r>
          </w:p>
        </w:tc>
        <w:tc>
          <w:tcPr>
            <w:tcW w:w="1701" w:type="dxa"/>
            <w:shd w:val="clear" w:color="auto" w:fill="auto"/>
          </w:tcPr>
          <w:p w14:paraId="7AEE7CAC" w14:textId="77777777" w:rsidR="005431B4" w:rsidRPr="006A2AC2" w:rsidRDefault="005431B4" w:rsidP="005431B4">
            <w:pPr>
              <w:spacing w:after="0" w:line="240" w:lineRule="auto"/>
              <w:jc w:val="both"/>
              <w:rPr>
                <w:rFonts w:ascii="Times New Roman" w:eastAsia="Calibri" w:hAnsi="Times New Roman" w:cs="Times New Roman"/>
                <w:sz w:val="24"/>
                <w:szCs w:val="24"/>
                <w:lang w:eastAsia="ru-RU"/>
              </w:rPr>
            </w:pPr>
          </w:p>
        </w:tc>
      </w:tr>
    </w:tbl>
    <w:p w14:paraId="25A455FC" w14:textId="77777777" w:rsidR="006A2AC2" w:rsidRPr="006A2AC2" w:rsidRDefault="006A2AC2" w:rsidP="00493161">
      <w:pPr>
        <w:shd w:val="clear" w:color="auto" w:fill="FFFFFF"/>
        <w:suppressAutoHyphens/>
        <w:spacing w:after="0" w:line="240" w:lineRule="auto"/>
        <w:ind w:firstLine="709"/>
        <w:jc w:val="both"/>
        <w:rPr>
          <w:rFonts w:ascii="Times New Roman" w:hAnsi="Times New Roman" w:cs="Times New Roman"/>
          <w:sz w:val="24"/>
          <w:szCs w:val="24"/>
        </w:rPr>
        <w:sectPr w:rsidR="006A2AC2" w:rsidRPr="006A2AC2" w:rsidSect="002A41D9">
          <w:pgSz w:w="16838" w:h="11906" w:orient="landscape"/>
          <w:pgMar w:top="1701" w:right="1134" w:bottom="851" w:left="1134" w:header="709" w:footer="709" w:gutter="0"/>
          <w:cols w:space="708"/>
          <w:docGrid w:linePitch="360"/>
        </w:sectPr>
      </w:pPr>
    </w:p>
    <w:p w14:paraId="2C83618A" w14:textId="151E4747" w:rsidR="006A2AC2" w:rsidRPr="00E14583" w:rsidRDefault="006A2AC2" w:rsidP="009978E9">
      <w:pPr>
        <w:pStyle w:val="3"/>
        <w:rPr>
          <w:b/>
          <w:bCs/>
          <w:sz w:val="24"/>
          <w:szCs w:val="24"/>
          <w:lang w:val="ru-RU"/>
        </w:rPr>
      </w:pPr>
      <w:bookmarkStart w:id="38" w:name="_Toc178715462"/>
      <w:r w:rsidRPr="006A2AC2">
        <w:rPr>
          <w:sz w:val="24"/>
          <w:szCs w:val="24"/>
          <w:lang w:val="ru-RU"/>
        </w:rPr>
        <w:t>2.</w:t>
      </w:r>
      <w:r w:rsidR="00E14583">
        <w:rPr>
          <w:sz w:val="24"/>
          <w:szCs w:val="24"/>
          <w:lang w:val="ru-RU"/>
        </w:rPr>
        <w:t>4</w:t>
      </w:r>
      <w:r w:rsidRPr="006A2AC2">
        <w:rPr>
          <w:sz w:val="24"/>
          <w:szCs w:val="24"/>
          <w:lang w:val="ru-RU"/>
        </w:rPr>
        <w:t>.</w:t>
      </w:r>
      <w:r w:rsidR="001B27E7" w:rsidRPr="00F473BC">
        <w:rPr>
          <w:sz w:val="24"/>
          <w:szCs w:val="24"/>
          <w:lang w:val="ru-RU"/>
        </w:rPr>
        <w:t>5</w:t>
      </w:r>
      <w:r w:rsidRPr="006A2AC2">
        <w:rPr>
          <w:sz w:val="24"/>
          <w:szCs w:val="24"/>
          <w:lang w:val="ru-RU"/>
        </w:rPr>
        <w:t>.</w:t>
      </w:r>
      <w:r w:rsidR="00E14583">
        <w:rPr>
          <w:sz w:val="24"/>
          <w:szCs w:val="24"/>
          <w:lang w:val="ru-RU"/>
        </w:rPr>
        <w:t xml:space="preserve"> </w:t>
      </w:r>
      <w:r w:rsidR="00E14583" w:rsidRPr="00E14583">
        <w:rPr>
          <w:b/>
          <w:bCs/>
          <w:sz w:val="24"/>
          <w:szCs w:val="24"/>
          <w:lang w:val="ru-RU"/>
        </w:rPr>
        <w:t>Изобразительная деятельность. Лепка</w:t>
      </w:r>
      <w:bookmarkEnd w:id="38"/>
    </w:p>
    <w:p w14:paraId="4741BF6D"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14:paraId="40599FB3"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49506D78" w14:textId="77777777" w:rsidR="006A2AC2" w:rsidRPr="006A2AC2" w:rsidRDefault="006A2AC2" w:rsidP="009978E9">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непрерывной образовательной деятельности</w:t>
      </w:r>
    </w:p>
    <w:p w14:paraId="2D846D76" w14:textId="3ED6334C" w:rsidR="006A2AC2" w:rsidRPr="006A2AC2" w:rsidRDefault="006A2AC2" w:rsidP="009978E9">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«Художественно-эстетическое развитие» раздел «Изобразительная деятельность. Лепка» подготовительной к школе группы компенсирующей направленности для д</w:t>
      </w:r>
      <w:r w:rsidR="00183DB7">
        <w:rPr>
          <w:rFonts w:ascii="Times New Roman" w:eastAsia="Times New Roman" w:hAnsi="Times New Roman" w:cs="Times New Roman"/>
          <w:sz w:val="24"/>
          <w:szCs w:val="24"/>
          <w:lang w:eastAsia="zh-CN"/>
        </w:rPr>
        <w:t>етей с тяжелым нарушением речи№ «Калинка</w:t>
      </w:r>
      <w:r w:rsidRPr="006A2AC2">
        <w:rPr>
          <w:rFonts w:ascii="Times New Roman" w:eastAsia="Times New Roman" w:hAnsi="Times New Roman" w:cs="Times New Roman"/>
          <w:sz w:val="24"/>
          <w:szCs w:val="24"/>
          <w:lang w:eastAsia="zh-CN"/>
        </w:rPr>
        <w:t>»</w:t>
      </w:r>
    </w:p>
    <w:p w14:paraId="4C680BAD" w14:textId="41066867" w:rsidR="006A2AC2" w:rsidRPr="006A2AC2" w:rsidRDefault="00183DB7" w:rsidP="009978E9">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(6-7 лет) на 2024-2025</w:t>
      </w:r>
      <w:r w:rsidR="006A2AC2" w:rsidRPr="006A2AC2">
        <w:rPr>
          <w:rFonts w:ascii="Times New Roman" w:eastAsia="Times New Roman" w:hAnsi="Times New Roman" w:cs="Times New Roman"/>
          <w:sz w:val="24"/>
          <w:szCs w:val="24"/>
          <w:lang w:eastAsia="zh-CN"/>
        </w:rPr>
        <w:t xml:space="preserve"> учебный год.</w:t>
      </w:r>
    </w:p>
    <w:p w14:paraId="4E94D472" w14:textId="77777777" w:rsidR="006A2AC2" w:rsidRPr="006A2AC2" w:rsidRDefault="006A2AC2" w:rsidP="00493161">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tbl>
      <w:tblPr>
        <w:tblStyle w:val="afb"/>
        <w:tblW w:w="5107" w:type="pct"/>
        <w:tblLook w:val="04A0" w:firstRow="1" w:lastRow="0" w:firstColumn="1" w:lastColumn="0" w:noHBand="0" w:noVBand="1"/>
      </w:tblPr>
      <w:tblGrid>
        <w:gridCol w:w="572"/>
        <w:gridCol w:w="1007"/>
        <w:gridCol w:w="1483"/>
        <w:gridCol w:w="2450"/>
        <w:gridCol w:w="7291"/>
        <w:gridCol w:w="2299"/>
      </w:tblGrid>
      <w:tr w:rsidR="000C60E1" w:rsidRPr="006A2AC2" w14:paraId="2A146E49" w14:textId="77777777" w:rsidTr="00B356DD">
        <w:tc>
          <w:tcPr>
            <w:tcW w:w="189" w:type="pct"/>
          </w:tcPr>
          <w:p w14:paraId="3EA70922" w14:textId="77777777" w:rsidR="006A2AC2" w:rsidRPr="006A2AC2" w:rsidRDefault="006A2AC2" w:rsidP="005431FA">
            <w:pPr>
              <w:ind w:left="-8" w:firstLine="30"/>
              <w:jc w:val="center"/>
              <w:rPr>
                <w:sz w:val="24"/>
                <w:szCs w:val="24"/>
              </w:rPr>
            </w:pPr>
            <w:r w:rsidRPr="006A2AC2">
              <w:rPr>
                <w:sz w:val="24"/>
                <w:szCs w:val="24"/>
              </w:rPr>
              <w:t>№</w:t>
            </w:r>
          </w:p>
          <w:p w14:paraId="29163086" w14:textId="77777777" w:rsidR="006A2AC2" w:rsidRPr="006A2AC2" w:rsidRDefault="006A2AC2" w:rsidP="005431FA">
            <w:pPr>
              <w:ind w:left="-8" w:firstLine="30"/>
              <w:jc w:val="center"/>
              <w:rPr>
                <w:sz w:val="24"/>
                <w:szCs w:val="24"/>
              </w:rPr>
            </w:pPr>
            <w:r w:rsidRPr="006A2AC2">
              <w:rPr>
                <w:sz w:val="24"/>
                <w:szCs w:val="24"/>
              </w:rPr>
              <w:t>п/п</w:t>
            </w:r>
          </w:p>
        </w:tc>
        <w:tc>
          <w:tcPr>
            <w:tcW w:w="333" w:type="pct"/>
          </w:tcPr>
          <w:p w14:paraId="53504FFB" w14:textId="77777777" w:rsidR="006A2AC2" w:rsidRPr="005431FA" w:rsidRDefault="006A2AC2" w:rsidP="00E14583">
            <w:pPr>
              <w:jc w:val="center"/>
              <w:rPr>
                <w:sz w:val="24"/>
                <w:szCs w:val="24"/>
              </w:rPr>
            </w:pPr>
            <w:r w:rsidRPr="005431FA">
              <w:rPr>
                <w:sz w:val="24"/>
                <w:szCs w:val="24"/>
              </w:rPr>
              <w:t>Дата план</w:t>
            </w:r>
          </w:p>
        </w:tc>
        <w:tc>
          <w:tcPr>
            <w:tcW w:w="491" w:type="pct"/>
          </w:tcPr>
          <w:p w14:paraId="4B193F14" w14:textId="77777777" w:rsidR="006A2AC2" w:rsidRPr="006A2AC2" w:rsidRDefault="006A2AC2" w:rsidP="009123CD">
            <w:pPr>
              <w:ind w:firstLine="37"/>
              <w:jc w:val="center"/>
              <w:rPr>
                <w:sz w:val="24"/>
                <w:szCs w:val="24"/>
              </w:rPr>
            </w:pPr>
            <w:r w:rsidRPr="006A2AC2">
              <w:rPr>
                <w:sz w:val="24"/>
                <w:szCs w:val="24"/>
              </w:rPr>
              <w:t>Дата факт</w:t>
            </w:r>
          </w:p>
        </w:tc>
        <w:tc>
          <w:tcPr>
            <w:tcW w:w="811" w:type="pct"/>
          </w:tcPr>
          <w:p w14:paraId="2295B583" w14:textId="77777777" w:rsidR="006A2AC2" w:rsidRPr="006A2AC2" w:rsidRDefault="006A2AC2" w:rsidP="00E14583">
            <w:pPr>
              <w:jc w:val="center"/>
              <w:rPr>
                <w:sz w:val="24"/>
                <w:szCs w:val="24"/>
              </w:rPr>
            </w:pPr>
            <w:r w:rsidRPr="006A2AC2">
              <w:rPr>
                <w:sz w:val="24"/>
                <w:szCs w:val="24"/>
              </w:rPr>
              <w:t>Тема НОД</w:t>
            </w:r>
          </w:p>
        </w:tc>
        <w:tc>
          <w:tcPr>
            <w:tcW w:w="2414" w:type="pct"/>
          </w:tcPr>
          <w:p w14:paraId="646134DC" w14:textId="77777777" w:rsidR="006A2AC2" w:rsidRPr="006A2AC2" w:rsidRDefault="006A2AC2" w:rsidP="00E14583">
            <w:pPr>
              <w:jc w:val="center"/>
              <w:rPr>
                <w:sz w:val="24"/>
                <w:szCs w:val="24"/>
              </w:rPr>
            </w:pPr>
            <w:r w:rsidRPr="006A2AC2">
              <w:rPr>
                <w:sz w:val="24"/>
                <w:szCs w:val="24"/>
              </w:rPr>
              <w:t>Содержание НОД</w:t>
            </w:r>
          </w:p>
        </w:tc>
        <w:tc>
          <w:tcPr>
            <w:tcW w:w="761" w:type="pct"/>
          </w:tcPr>
          <w:p w14:paraId="0035C6B3" w14:textId="77777777" w:rsidR="006A2AC2" w:rsidRPr="006A2AC2" w:rsidRDefault="006A2AC2" w:rsidP="00E14583">
            <w:pPr>
              <w:ind w:firstLine="709"/>
              <w:jc w:val="center"/>
              <w:rPr>
                <w:sz w:val="24"/>
                <w:szCs w:val="24"/>
              </w:rPr>
            </w:pPr>
            <w:r w:rsidRPr="006A2AC2">
              <w:rPr>
                <w:sz w:val="24"/>
                <w:szCs w:val="24"/>
              </w:rPr>
              <w:t>Примечание</w:t>
            </w:r>
          </w:p>
        </w:tc>
      </w:tr>
      <w:tr w:rsidR="005431FA" w:rsidRPr="006A2AC2" w14:paraId="0AF05726" w14:textId="77777777" w:rsidTr="00B356DD">
        <w:tc>
          <w:tcPr>
            <w:tcW w:w="189" w:type="pct"/>
          </w:tcPr>
          <w:p w14:paraId="6CD7B545" w14:textId="77777777" w:rsidR="005431FA" w:rsidRPr="000C60E1" w:rsidRDefault="005431FA" w:rsidP="005431FA">
            <w:pPr>
              <w:pStyle w:val="aff0"/>
              <w:numPr>
                <w:ilvl w:val="0"/>
                <w:numId w:val="30"/>
              </w:numPr>
              <w:ind w:left="-8" w:firstLine="30"/>
            </w:pPr>
          </w:p>
        </w:tc>
        <w:tc>
          <w:tcPr>
            <w:tcW w:w="333" w:type="pct"/>
          </w:tcPr>
          <w:p w14:paraId="2A51FC9F" w14:textId="0966E80A" w:rsidR="005431FA" w:rsidRPr="005431FA" w:rsidRDefault="005431FA" w:rsidP="005431FA">
            <w:pPr>
              <w:jc w:val="both"/>
              <w:rPr>
                <w:sz w:val="24"/>
                <w:szCs w:val="24"/>
              </w:rPr>
            </w:pPr>
            <w:r w:rsidRPr="005431FA">
              <w:rPr>
                <w:sz w:val="24"/>
                <w:szCs w:val="24"/>
              </w:rPr>
              <w:t>04.09.</w:t>
            </w:r>
          </w:p>
        </w:tc>
        <w:tc>
          <w:tcPr>
            <w:tcW w:w="491" w:type="pct"/>
          </w:tcPr>
          <w:p w14:paraId="2655309C" w14:textId="77777777" w:rsidR="005431FA" w:rsidRPr="006A2AC2" w:rsidRDefault="005431FA" w:rsidP="005431FA">
            <w:pPr>
              <w:ind w:firstLine="709"/>
              <w:jc w:val="both"/>
              <w:rPr>
                <w:sz w:val="24"/>
                <w:szCs w:val="24"/>
              </w:rPr>
            </w:pPr>
          </w:p>
        </w:tc>
        <w:tc>
          <w:tcPr>
            <w:tcW w:w="811" w:type="pct"/>
          </w:tcPr>
          <w:p w14:paraId="2D36AA23" w14:textId="77777777" w:rsidR="005431FA" w:rsidRPr="006A2AC2" w:rsidRDefault="005431FA" w:rsidP="005431FA">
            <w:pPr>
              <w:jc w:val="both"/>
              <w:rPr>
                <w:sz w:val="24"/>
                <w:szCs w:val="24"/>
              </w:rPr>
            </w:pPr>
            <w:r w:rsidRPr="006A2AC2">
              <w:rPr>
                <w:sz w:val="24"/>
                <w:szCs w:val="24"/>
              </w:rPr>
              <w:t xml:space="preserve">Обследование </w:t>
            </w:r>
          </w:p>
        </w:tc>
        <w:tc>
          <w:tcPr>
            <w:tcW w:w="2414" w:type="pct"/>
          </w:tcPr>
          <w:p w14:paraId="2529D5E9" w14:textId="4A91B3BF" w:rsidR="005431FA" w:rsidRPr="006A2AC2" w:rsidRDefault="00302F23" w:rsidP="005431FA">
            <w:pPr>
              <w:jc w:val="both"/>
              <w:rPr>
                <w:sz w:val="24"/>
                <w:szCs w:val="24"/>
              </w:rPr>
            </w:pPr>
            <w:r>
              <w:rPr>
                <w:sz w:val="24"/>
                <w:szCs w:val="24"/>
              </w:rPr>
              <w:t>Систематизация знаний и умений.</w:t>
            </w:r>
          </w:p>
        </w:tc>
        <w:tc>
          <w:tcPr>
            <w:tcW w:w="761" w:type="pct"/>
          </w:tcPr>
          <w:p w14:paraId="51001346" w14:textId="77777777" w:rsidR="005431FA" w:rsidRPr="006A2AC2" w:rsidRDefault="005431FA" w:rsidP="005431FA">
            <w:pPr>
              <w:ind w:firstLine="709"/>
              <w:jc w:val="both"/>
              <w:rPr>
                <w:sz w:val="24"/>
                <w:szCs w:val="24"/>
              </w:rPr>
            </w:pPr>
          </w:p>
        </w:tc>
      </w:tr>
      <w:tr w:rsidR="005431FA" w:rsidRPr="006A2AC2" w14:paraId="1D232AB3" w14:textId="77777777" w:rsidTr="00B356DD">
        <w:tc>
          <w:tcPr>
            <w:tcW w:w="189" w:type="pct"/>
          </w:tcPr>
          <w:p w14:paraId="414C03CD" w14:textId="77777777" w:rsidR="005431FA" w:rsidRPr="000C60E1" w:rsidRDefault="005431FA" w:rsidP="005431FA">
            <w:pPr>
              <w:pStyle w:val="aff0"/>
              <w:numPr>
                <w:ilvl w:val="0"/>
                <w:numId w:val="30"/>
              </w:numPr>
              <w:ind w:left="-8" w:firstLine="30"/>
            </w:pPr>
          </w:p>
        </w:tc>
        <w:tc>
          <w:tcPr>
            <w:tcW w:w="333" w:type="pct"/>
          </w:tcPr>
          <w:p w14:paraId="1C3AB5C1" w14:textId="0DB893C8" w:rsidR="005431FA" w:rsidRPr="005431FA" w:rsidRDefault="005431FA" w:rsidP="005431FA">
            <w:pPr>
              <w:jc w:val="both"/>
              <w:rPr>
                <w:sz w:val="24"/>
                <w:szCs w:val="24"/>
              </w:rPr>
            </w:pPr>
            <w:r w:rsidRPr="005431FA">
              <w:rPr>
                <w:sz w:val="24"/>
                <w:szCs w:val="24"/>
              </w:rPr>
              <w:t>11.09.</w:t>
            </w:r>
          </w:p>
        </w:tc>
        <w:tc>
          <w:tcPr>
            <w:tcW w:w="491" w:type="pct"/>
          </w:tcPr>
          <w:p w14:paraId="135B5E45" w14:textId="77777777" w:rsidR="005431FA" w:rsidRPr="006A2AC2" w:rsidRDefault="005431FA" w:rsidP="005431FA">
            <w:pPr>
              <w:ind w:firstLine="709"/>
              <w:jc w:val="both"/>
              <w:rPr>
                <w:sz w:val="24"/>
                <w:szCs w:val="24"/>
              </w:rPr>
            </w:pPr>
          </w:p>
        </w:tc>
        <w:tc>
          <w:tcPr>
            <w:tcW w:w="811" w:type="pct"/>
          </w:tcPr>
          <w:p w14:paraId="333C368A" w14:textId="77777777" w:rsidR="005431FA" w:rsidRPr="006A2AC2" w:rsidRDefault="005431FA" w:rsidP="005431FA">
            <w:pPr>
              <w:jc w:val="both"/>
              <w:rPr>
                <w:sz w:val="24"/>
                <w:szCs w:val="24"/>
              </w:rPr>
            </w:pPr>
            <w:r w:rsidRPr="006A2AC2">
              <w:rPr>
                <w:sz w:val="24"/>
                <w:szCs w:val="24"/>
              </w:rPr>
              <w:t>«Осенний лес»</w:t>
            </w:r>
          </w:p>
          <w:p w14:paraId="28050BD3" w14:textId="77777777" w:rsidR="005431FA" w:rsidRPr="006A2AC2" w:rsidRDefault="005431FA" w:rsidP="005431FA">
            <w:pPr>
              <w:jc w:val="both"/>
              <w:rPr>
                <w:i/>
                <w:sz w:val="24"/>
                <w:szCs w:val="24"/>
              </w:rPr>
            </w:pPr>
            <w:r w:rsidRPr="006A2AC2">
              <w:rPr>
                <w:i/>
                <w:sz w:val="24"/>
                <w:szCs w:val="24"/>
              </w:rPr>
              <w:t>Коллективная (предметная)</w:t>
            </w:r>
          </w:p>
        </w:tc>
        <w:tc>
          <w:tcPr>
            <w:tcW w:w="2414" w:type="pct"/>
          </w:tcPr>
          <w:p w14:paraId="64A36043" w14:textId="77777777" w:rsidR="005431FA" w:rsidRPr="006A2AC2" w:rsidRDefault="005431FA" w:rsidP="005431FA">
            <w:pPr>
              <w:jc w:val="both"/>
              <w:rPr>
                <w:sz w:val="24"/>
                <w:szCs w:val="24"/>
              </w:rPr>
            </w:pPr>
            <w:r w:rsidRPr="006A2AC2">
              <w:rPr>
                <w:sz w:val="24"/>
                <w:szCs w:val="24"/>
              </w:rPr>
              <w:t>Совершенствовать умение работать в технике пластинография. Умение создавать изображение по представлению. Передавать характерные особенности осенних деревьев. Развивать мелкую моторику, творческие навыки. Воспитывать эстетическое восприятие окружающего мира.</w:t>
            </w:r>
          </w:p>
        </w:tc>
        <w:tc>
          <w:tcPr>
            <w:tcW w:w="761" w:type="pct"/>
          </w:tcPr>
          <w:p w14:paraId="6AB0D689" w14:textId="77777777" w:rsidR="005431FA" w:rsidRPr="006A2AC2" w:rsidRDefault="005431FA" w:rsidP="005431FA">
            <w:pPr>
              <w:ind w:firstLine="709"/>
              <w:jc w:val="both"/>
              <w:rPr>
                <w:sz w:val="24"/>
                <w:szCs w:val="24"/>
              </w:rPr>
            </w:pPr>
          </w:p>
        </w:tc>
      </w:tr>
      <w:tr w:rsidR="005431FA" w:rsidRPr="006A2AC2" w14:paraId="4ACF9A35" w14:textId="77777777" w:rsidTr="00B356DD">
        <w:tc>
          <w:tcPr>
            <w:tcW w:w="189" w:type="pct"/>
          </w:tcPr>
          <w:p w14:paraId="6929E234" w14:textId="77777777" w:rsidR="005431FA" w:rsidRPr="000C60E1" w:rsidRDefault="005431FA" w:rsidP="005431FA">
            <w:pPr>
              <w:pStyle w:val="aff0"/>
              <w:numPr>
                <w:ilvl w:val="0"/>
                <w:numId w:val="30"/>
              </w:numPr>
              <w:ind w:left="-8" w:firstLine="30"/>
            </w:pPr>
          </w:p>
        </w:tc>
        <w:tc>
          <w:tcPr>
            <w:tcW w:w="333" w:type="pct"/>
          </w:tcPr>
          <w:p w14:paraId="06D7C22E" w14:textId="4C69CEBB" w:rsidR="005431FA" w:rsidRPr="005431FA" w:rsidRDefault="005431FA" w:rsidP="005431FA">
            <w:pPr>
              <w:jc w:val="both"/>
              <w:rPr>
                <w:sz w:val="24"/>
                <w:szCs w:val="24"/>
              </w:rPr>
            </w:pPr>
            <w:r w:rsidRPr="005431FA">
              <w:rPr>
                <w:sz w:val="24"/>
                <w:szCs w:val="24"/>
              </w:rPr>
              <w:t>18.09.</w:t>
            </w:r>
          </w:p>
        </w:tc>
        <w:tc>
          <w:tcPr>
            <w:tcW w:w="491" w:type="pct"/>
          </w:tcPr>
          <w:p w14:paraId="1E4117A9" w14:textId="77777777" w:rsidR="005431FA" w:rsidRPr="006A2AC2" w:rsidRDefault="005431FA" w:rsidP="005431FA">
            <w:pPr>
              <w:ind w:firstLine="709"/>
              <w:jc w:val="both"/>
              <w:rPr>
                <w:sz w:val="24"/>
                <w:szCs w:val="24"/>
              </w:rPr>
            </w:pPr>
          </w:p>
        </w:tc>
        <w:tc>
          <w:tcPr>
            <w:tcW w:w="811" w:type="pct"/>
          </w:tcPr>
          <w:p w14:paraId="423563AB" w14:textId="77777777" w:rsidR="005431FA" w:rsidRPr="006A2AC2" w:rsidRDefault="005431FA" w:rsidP="005431FA">
            <w:pPr>
              <w:jc w:val="both"/>
              <w:rPr>
                <w:sz w:val="24"/>
                <w:szCs w:val="24"/>
              </w:rPr>
            </w:pPr>
            <w:r w:rsidRPr="006A2AC2">
              <w:rPr>
                <w:sz w:val="24"/>
                <w:szCs w:val="24"/>
              </w:rPr>
              <w:t>«Натюрморт из овощей»</w:t>
            </w:r>
          </w:p>
          <w:p w14:paraId="153D7695" w14:textId="77777777" w:rsidR="005431FA" w:rsidRPr="006A2AC2" w:rsidRDefault="005431FA" w:rsidP="005431FA">
            <w:pPr>
              <w:jc w:val="both"/>
              <w:rPr>
                <w:i/>
                <w:sz w:val="24"/>
                <w:szCs w:val="24"/>
              </w:rPr>
            </w:pPr>
            <w:r w:rsidRPr="006A2AC2">
              <w:rPr>
                <w:i/>
                <w:sz w:val="24"/>
                <w:szCs w:val="24"/>
              </w:rPr>
              <w:t>предметная</w:t>
            </w:r>
          </w:p>
          <w:p w14:paraId="71FAF556" w14:textId="77777777" w:rsidR="005431FA" w:rsidRPr="006A2AC2" w:rsidRDefault="005431FA" w:rsidP="005431FA">
            <w:pPr>
              <w:jc w:val="both"/>
              <w:rPr>
                <w:i/>
                <w:sz w:val="24"/>
                <w:szCs w:val="24"/>
              </w:rPr>
            </w:pPr>
          </w:p>
        </w:tc>
        <w:tc>
          <w:tcPr>
            <w:tcW w:w="2414" w:type="pct"/>
          </w:tcPr>
          <w:p w14:paraId="43A2E1D2" w14:textId="77777777" w:rsidR="005431FA" w:rsidRPr="006A2AC2" w:rsidRDefault="005431FA" w:rsidP="005431FA">
            <w:pPr>
              <w:jc w:val="both"/>
              <w:rPr>
                <w:sz w:val="24"/>
                <w:szCs w:val="24"/>
              </w:rPr>
            </w:pPr>
            <w:r w:rsidRPr="006A2AC2">
              <w:rPr>
                <w:sz w:val="24"/>
                <w:szCs w:val="24"/>
              </w:rPr>
              <w:t>Формировать умение передавать в лепке впечатления от окружающего. Закреплять умение лепить предметы различной формы, величины, цвета натуры. Развивать мелкую моторику, воображение, эстетическое восприятие окружающего мира. Воспитывать интерес к занятию.</w:t>
            </w:r>
          </w:p>
        </w:tc>
        <w:tc>
          <w:tcPr>
            <w:tcW w:w="761" w:type="pct"/>
          </w:tcPr>
          <w:p w14:paraId="5ABE1F9C" w14:textId="77777777" w:rsidR="005431FA" w:rsidRPr="006A2AC2" w:rsidRDefault="005431FA" w:rsidP="005431FA">
            <w:pPr>
              <w:ind w:firstLine="709"/>
              <w:jc w:val="both"/>
              <w:rPr>
                <w:sz w:val="24"/>
                <w:szCs w:val="24"/>
              </w:rPr>
            </w:pPr>
          </w:p>
        </w:tc>
      </w:tr>
      <w:tr w:rsidR="005431FA" w:rsidRPr="006A2AC2" w14:paraId="08E32FF4" w14:textId="77777777" w:rsidTr="00B356DD">
        <w:tc>
          <w:tcPr>
            <w:tcW w:w="189" w:type="pct"/>
          </w:tcPr>
          <w:p w14:paraId="195BCABC" w14:textId="77777777" w:rsidR="005431FA" w:rsidRPr="000C60E1" w:rsidRDefault="005431FA" w:rsidP="005431FA">
            <w:pPr>
              <w:pStyle w:val="aff0"/>
              <w:numPr>
                <w:ilvl w:val="0"/>
                <w:numId w:val="30"/>
              </w:numPr>
              <w:ind w:left="-8" w:firstLine="30"/>
            </w:pPr>
          </w:p>
        </w:tc>
        <w:tc>
          <w:tcPr>
            <w:tcW w:w="333" w:type="pct"/>
          </w:tcPr>
          <w:p w14:paraId="717D3BDA" w14:textId="11AD9357" w:rsidR="005431FA" w:rsidRPr="005431FA" w:rsidRDefault="005431FA" w:rsidP="005431FA">
            <w:pPr>
              <w:jc w:val="both"/>
              <w:rPr>
                <w:sz w:val="24"/>
                <w:szCs w:val="24"/>
              </w:rPr>
            </w:pPr>
            <w:r w:rsidRPr="005431FA">
              <w:rPr>
                <w:sz w:val="24"/>
                <w:szCs w:val="24"/>
              </w:rPr>
              <w:t>25.09.</w:t>
            </w:r>
          </w:p>
        </w:tc>
        <w:tc>
          <w:tcPr>
            <w:tcW w:w="491" w:type="pct"/>
          </w:tcPr>
          <w:p w14:paraId="6C6E04D1" w14:textId="77777777" w:rsidR="005431FA" w:rsidRPr="006A2AC2" w:rsidRDefault="005431FA" w:rsidP="005431FA">
            <w:pPr>
              <w:ind w:firstLine="709"/>
              <w:jc w:val="both"/>
              <w:rPr>
                <w:sz w:val="24"/>
                <w:szCs w:val="24"/>
              </w:rPr>
            </w:pPr>
          </w:p>
        </w:tc>
        <w:tc>
          <w:tcPr>
            <w:tcW w:w="811" w:type="pct"/>
          </w:tcPr>
          <w:p w14:paraId="53BBB20C" w14:textId="77777777" w:rsidR="005431FA" w:rsidRPr="006A2AC2" w:rsidRDefault="005431FA" w:rsidP="005431FA">
            <w:pPr>
              <w:jc w:val="both"/>
              <w:rPr>
                <w:sz w:val="24"/>
                <w:szCs w:val="24"/>
              </w:rPr>
            </w:pPr>
            <w:r w:rsidRPr="006A2AC2">
              <w:rPr>
                <w:sz w:val="24"/>
                <w:szCs w:val="24"/>
              </w:rPr>
              <w:t>«Фрукты для игры в магазин»</w:t>
            </w:r>
          </w:p>
          <w:p w14:paraId="62AA5465" w14:textId="77777777" w:rsidR="005431FA" w:rsidRPr="006A2AC2" w:rsidRDefault="005431FA" w:rsidP="005431FA">
            <w:pPr>
              <w:jc w:val="both"/>
              <w:rPr>
                <w:i/>
                <w:sz w:val="24"/>
                <w:szCs w:val="24"/>
              </w:rPr>
            </w:pPr>
            <w:r w:rsidRPr="006A2AC2">
              <w:rPr>
                <w:i/>
                <w:sz w:val="24"/>
                <w:szCs w:val="24"/>
              </w:rPr>
              <w:t>предметная</w:t>
            </w:r>
          </w:p>
        </w:tc>
        <w:tc>
          <w:tcPr>
            <w:tcW w:w="2414" w:type="pct"/>
          </w:tcPr>
          <w:p w14:paraId="3B747EF5" w14:textId="77777777" w:rsidR="005431FA" w:rsidRPr="006A2AC2" w:rsidRDefault="005431FA" w:rsidP="005431FA">
            <w:pPr>
              <w:jc w:val="both"/>
              <w:rPr>
                <w:sz w:val="24"/>
                <w:szCs w:val="24"/>
              </w:rPr>
            </w:pPr>
            <w:r w:rsidRPr="006A2AC2">
              <w:rPr>
                <w:sz w:val="24"/>
                <w:szCs w:val="24"/>
              </w:rPr>
              <w:t>Совершенствовать умение создавать передавать форму и характерные особенности фруктов при лепке с натуры. Использовать знакомые приемы лепки: оттягивание, сглаживание и т.д. Уточнить знание форм шар и цилиндр. Развивать воображение, память, мелкую моторику. Воспитывать интерес к творчеству, умение добиваться лучшего результата.</w:t>
            </w:r>
          </w:p>
        </w:tc>
        <w:tc>
          <w:tcPr>
            <w:tcW w:w="761" w:type="pct"/>
          </w:tcPr>
          <w:p w14:paraId="7F3755CA" w14:textId="77777777" w:rsidR="005431FA" w:rsidRPr="006A2AC2" w:rsidRDefault="005431FA" w:rsidP="005431FA">
            <w:pPr>
              <w:ind w:firstLine="709"/>
              <w:jc w:val="both"/>
              <w:rPr>
                <w:sz w:val="24"/>
                <w:szCs w:val="24"/>
              </w:rPr>
            </w:pPr>
          </w:p>
        </w:tc>
      </w:tr>
      <w:tr w:rsidR="005431FA" w:rsidRPr="006A2AC2" w14:paraId="26F6CD7E" w14:textId="77777777" w:rsidTr="00B356DD">
        <w:tc>
          <w:tcPr>
            <w:tcW w:w="189" w:type="pct"/>
          </w:tcPr>
          <w:p w14:paraId="0EB36A00" w14:textId="77777777" w:rsidR="005431FA" w:rsidRPr="000C60E1" w:rsidRDefault="005431FA" w:rsidP="005431FA">
            <w:pPr>
              <w:pStyle w:val="aff0"/>
              <w:numPr>
                <w:ilvl w:val="0"/>
                <w:numId w:val="30"/>
              </w:numPr>
              <w:ind w:left="-8" w:firstLine="30"/>
            </w:pPr>
          </w:p>
        </w:tc>
        <w:tc>
          <w:tcPr>
            <w:tcW w:w="333" w:type="pct"/>
          </w:tcPr>
          <w:p w14:paraId="13F64AFC" w14:textId="33252CFB" w:rsidR="005431FA" w:rsidRPr="005431FA" w:rsidRDefault="005431FA" w:rsidP="005431FA">
            <w:pPr>
              <w:jc w:val="both"/>
              <w:rPr>
                <w:sz w:val="24"/>
                <w:szCs w:val="24"/>
              </w:rPr>
            </w:pPr>
            <w:r w:rsidRPr="005431FA">
              <w:rPr>
                <w:sz w:val="24"/>
                <w:szCs w:val="24"/>
              </w:rPr>
              <w:t>02.10.</w:t>
            </w:r>
          </w:p>
        </w:tc>
        <w:tc>
          <w:tcPr>
            <w:tcW w:w="491" w:type="pct"/>
          </w:tcPr>
          <w:p w14:paraId="6AA755E0" w14:textId="77777777" w:rsidR="005431FA" w:rsidRPr="006A2AC2" w:rsidRDefault="005431FA" w:rsidP="005431FA">
            <w:pPr>
              <w:ind w:firstLine="709"/>
              <w:jc w:val="both"/>
              <w:rPr>
                <w:sz w:val="24"/>
                <w:szCs w:val="24"/>
              </w:rPr>
            </w:pPr>
          </w:p>
        </w:tc>
        <w:tc>
          <w:tcPr>
            <w:tcW w:w="811" w:type="pct"/>
          </w:tcPr>
          <w:p w14:paraId="30965249" w14:textId="77777777" w:rsidR="005431FA" w:rsidRPr="006A2AC2" w:rsidRDefault="005431FA" w:rsidP="005431FA">
            <w:pPr>
              <w:jc w:val="both"/>
              <w:rPr>
                <w:sz w:val="24"/>
                <w:szCs w:val="24"/>
              </w:rPr>
            </w:pPr>
            <w:r w:rsidRPr="006A2AC2">
              <w:rPr>
                <w:sz w:val="24"/>
                <w:szCs w:val="24"/>
              </w:rPr>
              <w:t>«Маленький народ (насекомые)»</w:t>
            </w:r>
          </w:p>
          <w:p w14:paraId="11DF812E" w14:textId="77777777" w:rsidR="005431FA" w:rsidRPr="006A2AC2" w:rsidRDefault="005431FA" w:rsidP="005431FA">
            <w:pPr>
              <w:jc w:val="both"/>
              <w:rPr>
                <w:i/>
                <w:sz w:val="24"/>
                <w:szCs w:val="24"/>
              </w:rPr>
            </w:pPr>
            <w:r w:rsidRPr="006A2AC2">
              <w:rPr>
                <w:i/>
                <w:sz w:val="24"/>
                <w:szCs w:val="24"/>
              </w:rPr>
              <w:t>по замыслу</w:t>
            </w:r>
          </w:p>
        </w:tc>
        <w:tc>
          <w:tcPr>
            <w:tcW w:w="2414" w:type="pct"/>
          </w:tcPr>
          <w:p w14:paraId="466B8033" w14:textId="77777777" w:rsidR="005431FA" w:rsidRPr="006A2AC2" w:rsidRDefault="005431FA" w:rsidP="005431FA">
            <w:pPr>
              <w:jc w:val="both"/>
              <w:rPr>
                <w:sz w:val="24"/>
                <w:szCs w:val="24"/>
              </w:rPr>
            </w:pPr>
            <w:r w:rsidRPr="006A2AC2">
              <w:rPr>
                <w:sz w:val="24"/>
                <w:szCs w:val="24"/>
              </w:rPr>
              <w:t>Совершенствовать умение самостоятельно намечать содержание лепки (муравей, бабочка, божья коровка и т.д.); тщательно отделывать форму фигуры, детали, добиваясь выразительности задуманного, используя известные способы лепки. Учить доводить начатое дело до конца, правильно оценивать свою работу и работу товарища. Воспитывать самостоятельность, развивать творчество.</w:t>
            </w:r>
          </w:p>
        </w:tc>
        <w:tc>
          <w:tcPr>
            <w:tcW w:w="761" w:type="pct"/>
          </w:tcPr>
          <w:p w14:paraId="2522111A" w14:textId="77777777" w:rsidR="005431FA" w:rsidRPr="006A2AC2" w:rsidRDefault="005431FA" w:rsidP="005431FA">
            <w:pPr>
              <w:ind w:firstLine="709"/>
              <w:jc w:val="both"/>
              <w:rPr>
                <w:sz w:val="24"/>
                <w:szCs w:val="24"/>
              </w:rPr>
            </w:pPr>
          </w:p>
        </w:tc>
      </w:tr>
      <w:tr w:rsidR="005431FA" w:rsidRPr="006A2AC2" w14:paraId="25EF0781" w14:textId="77777777" w:rsidTr="00B356DD">
        <w:tc>
          <w:tcPr>
            <w:tcW w:w="189" w:type="pct"/>
          </w:tcPr>
          <w:p w14:paraId="65361358" w14:textId="77777777" w:rsidR="005431FA" w:rsidRPr="000C60E1" w:rsidRDefault="005431FA" w:rsidP="005431FA">
            <w:pPr>
              <w:pStyle w:val="aff0"/>
              <w:numPr>
                <w:ilvl w:val="0"/>
                <w:numId w:val="30"/>
              </w:numPr>
              <w:ind w:left="-8" w:firstLine="30"/>
            </w:pPr>
          </w:p>
        </w:tc>
        <w:tc>
          <w:tcPr>
            <w:tcW w:w="333" w:type="pct"/>
          </w:tcPr>
          <w:p w14:paraId="6690F620" w14:textId="32EEFC55" w:rsidR="005431FA" w:rsidRPr="005431FA" w:rsidRDefault="005431FA" w:rsidP="005431FA">
            <w:pPr>
              <w:jc w:val="both"/>
              <w:rPr>
                <w:sz w:val="24"/>
                <w:szCs w:val="24"/>
              </w:rPr>
            </w:pPr>
            <w:r w:rsidRPr="005431FA">
              <w:rPr>
                <w:sz w:val="24"/>
                <w:szCs w:val="24"/>
              </w:rPr>
              <w:t>09.10.</w:t>
            </w:r>
          </w:p>
        </w:tc>
        <w:tc>
          <w:tcPr>
            <w:tcW w:w="491" w:type="pct"/>
          </w:tcPr>
          <w:p w14:paraId="623F1DB0" w14:textId="77777777" w:rsidR="005431FA" w:rsidRPr="006A2AC2" w:rsidRDefault="005431FA" w:rsidP="005431FA">
            <w:pPr>
              <w:ind w:firstLine="709"/>
              <w:jc w:val="both"/>
              <w:rPr>
                <w:sz w:val="24"/>
                <w:szCs w:val="24"/>
              </w:rPr>
            </w:pPr>
          </w:p>
        </w:tc>
        <w:tc>
          <w:tcPr>
            <w:tcW w:w="811" w:type="pct"/>
          </w:tcPr>
          <w:p w14:paraId="2A62D0A4" w14:textId="77777777" w:rsidR="005431FA" w:rsidRPr="006A2AC2" w:rsidRDefault="005431FA" w:rsidP="005431FA">
            <w:pPr>
              <w:jc w:val="both"/>
              <w:rPr>
                <w:sz w:val="24"/>
                <w:szCs w:val="24"/>
              </w:rPr>
            </w:pPr>
            <w:r w:rsidRPr="006A2AC2">
              <w:rPr>
                <w:sz w:val="24"/>
                <w:szCs w:val="24"/>
              </w:rPr>
              <w:t>«Утка»</w:t>
            </w:r>
          </w:p>
          <w:p w14:paraId="2BEAE60B" w14:textId="77777777" w:rsidR="005431FA" w:rsidRPr="006A2AC2" w:rsidRDefault="005431FA" w:rsidP="005431FA">
            <w:pPr>
              <w:jc w:val="both"/>
              <w:rPr>
                <w:i/>
                <w:sz w:val="24"/>
                <w:szCs w:val="24"/>
              </w:rPr>
            </w:pPr>
            <w:r w:rsidRPr="006A2AC2">
              <w:rPr>
                <w:i/>
                <w:sz w:val="24"/>
                <w:szCs w:val="24"/>
              </w:rPr>
              <w:t>Предметная</w:t>
            </w:r>
          </w:p>
        </w:tc>
        <w:tc>
          <w:tcPr>
            <w:tcW w:w="2414" w:type="pct"/>
          </w:tcPr>
          <w:p w14:paraId="6D87EBE4" w14:textId="77777777" w:rsidR="005431FA" w:rsidRPr="006A2AC2" w:rsidRDefault="005431FA" w:rsidP="005431FA">
            <w:pPr>
              <w:jc w:val="both"/>
              <w:rPr>
                <w:sz w:val="24"/>
                <w:szCs w:val="24"/>
              </w:rPr>
            </w:pPr>
            <w:r w:rsidRPr="006A2AC2">
              <w:rPr>
                <w:sz w:val="24"/>
                <w:szCs w:val="24"/>
              </w:rPr>
              <w:t>Продолжать совершенствовать умение изображать предметы путем вытягивания частей из целого куска; передавать характерную форму туловища – сплюснутый овал (овоид). Закреплять умение соблюдать пропорции частей, делать узор стекой. Развивать мелкую моторику, воображение, восприятие. Воспитывать интерес к занятиям лепки, к природе.</w:t>
            </w:r>
          </w:p>
        </w:tc>
        <w:tc>
          <w:tcPr>
            <w:tcW w:w="761" w:type="pct"/>
          </w:tcPr>
          <w:p w14:paraId="12717700" w14:textId="77777777" w:rsidR="005431FA" w:rsidRPr="006A2AC2" w:rsidRDefault="005431FA" w:rsidP="005431FA">
            <w:pPr>
              <w:ind w:firstLine="709"/>
              <w:jc w:val="both"/>
              <w:rPr>
                <w:sz w:val="24"/>
                <w:szCs w:val="24"/>
              </w:rPr>
            </w:pPr>
          </w:p>
        </w:tc>
      </w:tr>
      <w:tr w:rsidR="005431FA" w:rsidRPr="006A2AC2" w14:paraId="5A265F7F" w14:textId="77777777" w:rsidTr="00B356DD">
        <w:tc>
          <w:tcPr>
            <w:tcW w:w="189" w:type="pct"/>
          </w:tcPr>
          <w:p w14:paraId="5DFFA4CC" w14:textId="77777777" w:rsidR="005431FA" w:rsidRPr="000C60E1" w:rsidRDefault="005431FA" w:rsidP="005431FA">
            <w:pPr>
              <w:pStyle w:val="aff0"/>
              <w:numPr>
                <w:ilvl w:val="0"/>
                <w:numId w:val="30"/>
              </w:numPr>
              <w:ind w:left="-8" w:firstLine="30"/>
            </w:pPr>
          </w:p>
        </w:tc>
        <w:tc>
          <w:tcPr>
            <w:tcW w:w="333" w:type="pct"/>
          </w:tcPr>
          <w:p w14:paraId="33620425" w14:textId="117AE8B4" w:rsidR="005431FA" w:rsidRPr="005431FA" w:rsidRDefault="005431FA" w:rsidP="005431FA">
            <w:pPr>
              <w:jc w:val="both"/>
              <w:rPr>
                <w:sz w:val="24"/>
                <w:szCs w:val="24"/>
              </w:rPr>
            </w:pPr>
            <w:r>
              <w:rPr>
                <w:sz w:val="24"/>
                <w:szCs w:val="24"/>
              </w:rPr>
              <w:t>16.10.</w:t>
            </w:r>
          </w:p>
        </w:tc>
        <w:tc>
          <w:tcPr>
            <w:tcW w:w="491" w:type="pct"/>
          </w:tcPr>
          <w:p w14:paraId="5245D7B5" w14:textId="77777777" w:rsidR="005431FA" w:rsidRPr="006A2AC2" w:rsidRDefault="005431FA" w:rsidP="005431FA">
            <w:pPr>
              <w:ind w:firstLine="709"/>
              <w:jc w:val="both"/>
              <w:rPr>
                <w:sz w:val="24"/>
                <w:szCs w:val="24"/>
              </w:rPr>
            </w:pPr>
          </w:p>
        </w:tc>
        <w:tc>
          <w:tcPr>
            <w:tcW w:w="811" w:type="pct"/>
          </w:tcPr>
          <w:p w14:paraId="5C71138B" w14:textId="77777777" w:rsidR="005431FA" w:rsidRPr="006A2AC2" w:rsidRDefault="005431FA" w:rsidP="005431FA">
            <w:pPr>
              <w:jc w:val="both"/>
              <w:rPr>
                <w:sz w:val="24"/>
                <w:szCs w:val="24"/>
              </w:rPr>
            </w:pPr>
            <w:r w:rsidRPr="006A2AC2">
              <w:rPr>
                <w:sz w:val="24"/>
                <w:szCs w:val="24"/>
              </w:rPr>
              <w:t>«Корзинка с грибами»</w:t>
            </w:r>
          </w:p>
          <w:p w14:paraId="79079EB3" w14:textId="77777777" w:rsidR="005431FA" w:rsidRPr="006A2AC2" w:rsidRDefault="005431FA" w:rsidP="005431FA">
            <w:pPr>
              <w:jc w:val="both"/>
              <w:rPr>
                <w:i/>
                <w:sz w:val="24"/>
                <w:szCs w:val="24"/>
              </w:rPr>
            </w:pPr>
            <w:r w:rsidRPr="006A2AC2">
              <w:rPr>
                <w:i/>
                <w:sz w:val="24"/>
                <w:szCs w:val="24"/>
              </w:rPr>
              <w:t>Предметная</w:t>
            </w:r>
          </w:p>
        </w:tc>
        <w:tc>
          <w:tcPr>
            <w:tcW w:w="2414" w:type="pct"/>
          </w:tcPr>
          <w:p w14:paraId="346025C0" w14:textId="77777777" w:rsidR="005431FA" w:rsidRPr="006A2AC2" w:rsidRDefault="005431FA" w:rsidP="005431FA">
            <w:pPr>
              <w:jc w:val="both"/>
              <w:rPr>
                <w:sz w:val="24"/>
                <w:szCs w:val="24"/>
              </w:rPr>
            </w:pPr>
            <w:r w:rsidRPr="006A2AC2">
              <w:rPr>
                <w:sz w:val="24"/>
                <w:szCs w:val="24"/>
              </w:rPr>
              <w:t>Упражнять в передаче формы различных грибов, корзинки, уточнить знание форм (овоид, шар, диск). Развивать мелкую моторику, воображение, восприятие. Воспитывать интерес к занятиям лепки, к природе.</w:t>
            </w:r>
          </w:p>
        </w:tc>
        <w:tc>
          <w:tcPr>
            <w:tcW w:w="761" w:type="pct"/>
          </w:tcPr>
          <w:p w14:paraId="6794FFCE" w14:textId="77777777" w:rsidR="005431FA" w:rsidRPr="006A2AC2" w:rsidRDefault="005431FA" w:rsidP="005431FA">
            <w:pPr>
              <w:ind w:firstLine="709"/>
              <w:jc w:val="both"/>
              <w:rPr>
                <w:sz w:val="24"/>
                <w:szCs w:val="24"/>
              </w:rPr>
            </w:pPr>
          </w:p>
        </w:tc>
      </w:tr>
      <w:tr w:rsidR="005431FA" w:rsidRPr="006A2AC2" w14:paraId="187195CF" w14:textId="77777777" w:rsidTr="00B356DD">
        <w:tc>
          <w:tcPr>
            <w:tcW w:w="189" w:type="pct"/>
          </w:tcPr>
          <w:p w14:paraId="0D2A66ED" w14:textId="77777777" w:rsidR="005431FA" w:rsidRPr="000C60E1" w:rsidRDefault="005431FA" w:rsidP="005431FA">
            <w:pPr>
              <w:pStyle w:val="aff0"/>
              <w:numPr>
                <w:ilvl w:val="0"/>
                <w:numId w:val="30"/>
              </w:numPr>
              <w:ind w:left="-8" w:firstLine="30"/>
            </w:pPr>
          </w:p>
        </w:tc>
        <w:tc>
          <w:tcPr>
            <w:tcW w:w="333" w:type="pct"/>
          </w:tcPr>
          <w:p w14:paraId="2EBB5922" w14:textId="0626E095" w:rsidR="005431FA" w:rsidRPr="005431FA" w:rsidRDefault="005431FA" w:rsidP="005431FA">
            <w:pPr>
              <w:jc w:val="both"/>
              <w:rPr>
                <w:sz w:val="24"/>
                <w:szCs w:val="24"/>
              </w:rPr>
            </w:pPr>
            <w:r w:rsidRPr="005431FA">
              <w:rPr>
                <w:sz w:val="24"/>
                <w:szCs w:val="24"/>
              </w:rPr>
              <w:t>23.10.</w:t>
            </w:r>
          </w:p>
        </w:tc>
        <w:tc>
          <w:tcPr>
            <w:tcW w:w="491" w:type="pct"/>
          </w:tcPr>
          <w:p w14:paraId="64572851" w14:textId="77777777" w:rsidR="005431FA" w:rsidRPr="006A2AC2" w:rsidRDefault="005431FA" w:rsidP="005431FA">
            <w:pPr>
              <w:ind w:firstLine="709"/>
              <w:jc w:val="both"/>
              <w:rPr>
                <w:sz w:val="24"/>
                <w:szCs w:val="24"/>
              </w:rPr>
            </w:pPr>
          </w:p>
        </w:tc>
        <w:tc>
          <w:tcPr>
            <w:tcW w:w="811" w:type="pct"/>
          </w:tcPr>
          <w:p w14:paraId="7EB2A9C0" w14:textId="31421E17" w:rsidR="005431FA" w:rsidRPr="006A2AC2" w:rsidRDefault="00B356DD" w:rsidP="005431FA">
            <w:pPr>
              <w:jc w:val="both"/>
              <w:rPr>
                <w:sz w:val="24"/>
                <w:szCs w:val="24"/>
              </w:rPr>
            </w:pPr>
            <w:r>
              <w:rPr>
                <w:sz w:val="24"/>
                <w:szCs w:val="24"/>
              </w:rPr>
              <w:t>«Кролик</w:t>
            </w:r>
            <w:r w:rsidR="005431FA" w:rsidRPr="006A2AC2">
              <w:rPr>
                <w:sz w:val="24"/>
                <w:szCs w:val="24"/>
              </w:rPr>
              <w:t xml:space="preserve"> с морковкой»</w:t>
            </w:r>
          </w:p>
          <w:p w14:paraId="27273465" w14:textId="77777777" w:rsidR="005431FA" w:rsidRPr="006A2AC2" w:rsidRDefault="005431FA" w:rsidP="005431FA">
            <w:pPr>
              <w:jc w:val="both"/>
              <w:rPr>
                <w:i/>
                <w:sz w:val="24"/>
                <w:szCs w:val="24"/>
              </w:rPr>
            </w:pPr>
            <w:r w:rsidRPr="006A2AC2">
              <w:rPr>
                <w:i/>
                <w:sz w:val="24"/>
                <w:szCs w:val="24"/>
              </w:rPr>
              <w:t>Сюжетная</w:t>
            </w:r>
          </w:p>
        </w:tc>
        <w:tc>
          <w:tcPr>
            <w:tcW w:w="2414" w:type="pct"/>
          </w:tcPr>
          <w:p w14:paraId="2611D418" w14:textId="77777777" w:rsidR="005431FA" w:rsidRPr="006A2AC2" w:rsidRDefault="005431FA" w:rsidP="005431FA">
            <w:pPr>
              <w:jc w:val="both"/>
              <w:rPr>
                <w:sz w:val="24"/>
                <w:szCs w:val="24"/>
              </w:rPr>
            </w:pPr>
            <w:r w:rsidRPr="006A2AC2">
              <w:rPr>
                <w:sz w:val="24"/>
                <w:szCs w:val="24"/>
              </w:rPr>
              <w:t>Совершенствовать умение лепить по представлению, самостоятельно определять форму, пропорции. Развивать воображение, мелкую моторику, умение оценивать свою работу. Воспитывать усидчивость, усердие.</w:t>
            </w:r>
          </w:p>
        </w:tc>
        <w:tc>
          <w:tcPr>
            <w:tcW w:w="761" w:type="pct"/>
          </w:tcPr>
          <w:p w14:paraId="1502688D" w14:textId="77777777" w:rsidR="005431FA" w:rsidRPr="006A2AC2" w:rsidRDefault="005431FA" w:rsidP="005431FA">
            <w:pPr>
              <w:ind w:firstLine="709"/>
              <w:jc w:val="both"/>
              <w:rPr>
                <w:sz w:val="24"/>
                <w:szCs w:val="24"/>
              </w:rPr>
            </w:pPr>
          </w:p>
        </w:tc>
      </w:tr>
      <w:tr w:rsidR="005431FA" w:rsidRPr="006A2AC2" w14:paraId="12DA13CE" w14:textId="77777777" w:rsidTr="00B356DD">
        <w:tc>
          <w:tcPr>
            <w:tcW w:w="189" w:type="pct"/>
          </w:tcPr>
          <w:p w14:paraId="588CDC99" w14:textId="77777777" w:rsidR="005431FA" w:rsidRPr="000C60E1" w:rsidRDefault="005431FA" w:rsidP="005431FA">
            <w:pPr>
              <w:pStyle w:val="aff0"/>
              <w:numPr>
                <w:ilvl w:val="0"/>
                <w:numId w:val="30"/>
              </w:numPr>
              <w:ind w:left="-8" w:firstLine="30"/>
            </w:pPr>
          </w:p>
        </w:tc>
        <w:tc>
          <w:tcPr>
            <w:tcW w:w="333" w:type="pct"/>
          </w:tcPr>
          <w:p w14:paraId="2EF7AE7A" w14:textId="79FEFE51" w:rsidR="005431FA" w:rsidRPr="005431FA" w:rsidRDefault="005431FA" w:rsidP="005431FA">
            <w:pPr>
              <w:jc w:val="both"/>
              <w:rPr>
                <w:sz w:val="24"/>
                <w:szCs w:val="24"/>
              </w:rPr>
            </w:pPr>
            <w:r w:rsidRPr="005431FA">
              <w:rPr>
                <w:sz w:val="24"/>
                <w:szCs w:val="24"/>
              </w:rPr>
              <w:t>30.10.</w:t>
            </w:r>
          </w:p>
        </w:tc>
        <w:tc>
          <w:tcPr>
            <w:tcW w:w="491" w:type="pct"/>
          </w:tcPr>
          <w:p w14:paraId="6EED5070" w14:textId="77777777" w:rsidR="005431FA" w:rsidRPr="006A2AC2" w:rsidRDefault="005431FA" w:rsidP="005431FA">
            <w:pPr>
              <w:ind w:firstLine="709"/>
              <w:jc w:val="both"/>
              <w:rPr>
                <w:sz w:val="24"/>
                <w:szCs w:val="24"/>
              </w:rPr>
            </w:pPr>
          </w:p>
        </w:tc>
        <w:tc>
          <w:tcPr>
            <w:tcW w:w="811" w:type="pct"/>
          </w:tcPr>
          <w:p w14:paraId="2133DBE4" w14:textId="77777777" w:rsidR="005431FA" w:rsidRPr="006A2AC2" w:rsidRDefault="005431FA" w:rsidP="005431FA">
            <w:pPr>
              <w:jc w:val="both"/>
              <w:rPr>
                <w:sz w:val="24"/>
                <w:szCs w:val="24"/>
              </w:rPr>
            </w:pPr>
            <w:r w:rsidRPr="006A2AC2">
              <w:rPr>
                <w:sz w:val="24"/>
                <w:szCs w:val="24"/>
              </w:rPr>
              <w:t>«Лиса крадется за добычей»</w:t>
            </w:r>
          </w:p>
          <w:p w14:paraId="5D876F66" w14:textId="77777777" w:rsidR="005431FA" w:rsidRPr="006A2AC2" w:rsidRDefault="005431FA" w:rsidP="005431FA">
            <w:pPr>
              <w:jc w:val="both"/>
              <w:rPr>
                <w:i/>
                <w:sz w:val="24"/>
                <w:szCs w:val="24"/>
              </w:rPr>
            </w:pPr>
            <w:r w:rsidRPr="006A2AC2">
              <w:rPr>
                <w:i/>
                <w:sz w:val="24"/>
                <w:szCs w:val="24"/>
              </w:rPr>
              <w:t>Сюжетная</w:t>
            </w:r>
          </w:p>
        </w:tc>
        <w:tc>
          <w:tcPr>
            <w:tcW w:w="2414" w:type="pct"/>
          </w:tcPr>
          <w:p w14:paraId="2FC99763" w14:textId="77777777" w:rsidR="005431FA" w:rsidRPr="006A2AC2" w:rsidRDefault="005431FA" w:rsidP="005431FA">
            <w:pPr>
              <w:shd w:val="clear" w:color="auto" w:fill="FFFFFF"/>
              <w:jc w:val="both"/>
              <w:rPr>
                <w:color w:val="000000"/>
                <w:sz w:val="24"/>
                <w:szCs w:val="24"/>
              </w:rPr>
            </w:pPr>
            <w:r w:rsidRPr="006A2AC2">
              <w:rPr>
                <w:sz w:val="24"/>
                <w:szCs w:val="24"/>
              </w:rPr>
              <w:t>Формировать умение передавать особенности образа лисы по представлению, изображая форму и соотношение частей. Закреплять умение выбирать способ лепки (из целого куска, по частям), находить наиболее рациональный. Развивать творческие способности, фантазию, воображение. Воспитывать интерес к сюжетной лепке.</w:t>
            </w:r>
          </w:p>
        </w:tc>
        <w:tc>
          <w:tcPr>
            <w:tcW w:w="761" w:type="pct"/>
          </w:tcPr>
          <w:p w14:paraId="63C18A0D" w14:textId="77777777" w:rsidR="005431FA" w:rsidRPr="006A2AC2" w:rsidRDefault="005431FA" w:rsidP="005431FA">
            <w:pPr>
              <w:ind w:firstLine="709"/>
              <w:jc w:val="both"/>
              <w:rPr>
                <w:sz w:val="24"/>
                <w:szCs w:val="24"/>
              </w:rPr>
            </w:pPr>
          </w:p>
        </w:tc>
      </w:tr>
      <w:tr w:rsidR="00B356DD" w:rsidRPr="006A2AC2" w14:paraId="5D6E45E0" w14:textId="77777777" w:rsidTr="00B356DD">
        <w:tc>
          <w:tcPr>
            <w:tcW w:w="189" w:type="pct"/>
          </w:tcPr>
          <w:p w14:paraId="53367BB5" w14:textId="77777777" w:rsidR="00B356DD" w:rsidRPr="000C60E1" w:rsidRDefault="00B356DD" w:rsidP="00B356DD">
            <w:pPr>
              <w:pStyle w:val="aff0"/>
              <w:numPr>
                <w:ilvl w:val="0"/>
                <w:numId w:val="30"/>
              </w:numPr>
              <w:ind w:left="-8" w:firstLine="30"/>
            </w:pPr>
          </w:p>
        </w:tc>
        <w:tc>
          <w:tcPr>
            <w:tcW w:w="333" w:type="pct"/>
          </w:tcPr>
          <w:p w14:paraId="6C34BF98" w14:textId="03EC1E33" w:rsidR="00B356DD" w:rsidRPr="005431FA" w:rsidRDefault="00B356DD" w:rsidP="00B356DD">
            <w:pPr>
              <w:jc w:val="both"/>
              <w:rPr>
                <w:sz w:val="24"/>
                <w:szCs w:val="24"/>
              </w:rPr>
            </w:pPr>
            <w:r w:rsidRPr="005431FA">
              <w:rPr>
                <w:sz w:val="24"/>
                <w:szCs w:val="24"/>
              </w:rPr>
              <w:t>06.11.</w:t>
            </w:r>
          </w:p>
        </w:tc>
        <w:tc>
          <w:tcPr>
            <w:tcW w:w="491" w:type="pct"/>
          </w:tcPr>
          <w:p w14:paraId="3EA71930" w14:textId="77777777" w:rsidR="00B356DD" w:rsidRPr="006A2AC2" w:rsidRDefault="00B356DD" w:rsidP="00B356DD">
            <w:pPr>
              <w:ind w:firstLine="709"/>
              <w:jc w:val="both"/>
              <w:rPr>
                <w:sz w:val="24"/>
                <w:szCs w:val="24"/>
              </w:rPr>
            </w:pPr>
          </w:p>
        </w:tc>
        <w:tc>
          <w:tcPr>
            <w:tcW w:w="811" w:type="pct"/>
          </w:tcPr>
          <w:p w14:paraId="5781960D" w14:textId="77777777" w:rsidR="00B356DD" w:rsidRPr="006A2AC2" w:rsidRDefault="00B356DD" w:rsidP="00B356DD">
            <w:pPr>
              <w:jc w:val="both"/>
              <w:rPr>
                <w:sz w:val="24"/>
                <w:szCs w:val="24"/>
              </w:rPr>
            </w:pPr>
            <w:r w:rsidRPr="006A2AC2">
              <w:rPr>
                <w:sz w:val="24"/>
                <w:szCs w:val="24"/>
              </w:rPr>
              <w:t>«Новая одежда»</w:t>
            </w:r>
          </w:p>
          <w:p w14:paraId="20BA54B1" w14:textId="21665FFE" w:rsidR="00B356DD" w:rsidRPr="006A2AC2" w:rsidRDefault="00B356DD" w:rsidP="00B356DD">
            <w:pPr>
              <w:jc w:val="both"/>
              <w:rPr>
                <w:sz w:val="24"/>
                <w:szCs w:val="24"/>
              </w:rPr>
            </w:pPr>
            <w:r w:rsidRPr="006A2AC2">
              <w:rPr>
                <w:i/>
                <w:sz w:val="24"/>
                <w:szCs w:val="24"/>
              </w:rPr>
              <w:t>Декоративная</w:t>
            </w:r>
          </w:p>
        </w:tc>
        <w:tc>
          <w:tcPr>
            <w:tcW w:w="2414" w:type="pct"/>
          </w:tcPr>
          <w:p w14:paraId="274FCAF7" w14:textId="6F7D62FF" w:rsidR="00B356DD" w:rsidRPr="006A2AC2" w:rsidRDefault="00B356DD" w:rsidP="00B356DD">
            <w:pPr>
              <w:shd w:val="clear" w:color="auto" w:fill="FFFFFF"/>
              <w:jc w:val="both"/>
              <w:rPr>
                <w:sz w:val="24"/>
                <w:szCs w:val="24"/>
              </w:rPr>
            </w:pPr>
            <w:r w:rsidRPr="006A2AC2">
              <w:rPr>
                <w:color w:val="000000"/>
                <w:sz w:val="24"/>
                <w:szCs w:val="24"/>
              </w:rPr>
              <w:t>Продолжать учить детей работать в технике пластилинографии. Побуждать использовать крупу, бусинки для придания выразительности образа. Закрепить знания детей о понятии «осенняя одежда». Развивать мелкую моторику, воображение. Воспитывать аккуратность, стремление довести работу до конца.</w:t>
            </w:r>
          </w:p>
        </w:tc>
        <w:tc>
          <w:tcPr>
            <w:tcW w:w="761" w:type="pct"/>
          </w:tcPr>
          <w:p w14:paraId="3B2A3634" w14:textId="77777777" w:rsidR="00B356DD" w:rsidRPr="006A2AC2" w:rsidRDefault="00B356DD" w:rsidP="00B356DD">
            <w:pPr>
              <w:ind w:firstLine="709"/>
              <w:jc w:val="both"/>
              <w:rPr>
                <w:sz w:val="24"/>
                <w:szCs w:val="24"/>
              </w:rPr>
            </w:pPr>
          </w:p>
        </w:tc>
      </w:tr>
      <w:tr w:rsidR="00B356DD" w:rsidRPr="006A2AC2" w14:paraId="0FF1378B" w14:textId="77777777" w:rsidTr="00B356DD">
        <w:tc>
          <w:tcPr>
            <w:tcW w:w="189" w:type="pct"/>
          </w:tcPr>
          <w:p w14:paraId="6A7B8C2C" w14:textId="77777777" w:rsidR="00B356DD" w:rsidRPr="000C60E1" w:rsidRDefault="00B356DD" w:rsidP="00B356DD">
            <w:pPr>
              <w:pStyle w:val="aff0"/>
              <w:numPr>
                <w:ilvl w:val="0"/>
                <w:numId w:val="30"/>
              </w:numPr>
              <w:ind w:left="-8" w:firstLine="30"/>
            </w:pPr>
          </w:p>
        </w:tc>
        <w:tc>
          <w:tcPr>
            <w:tcW w:w="333" w:type="pct"/>
          </w:tcPr>
          <w:p w14:paraId="20BD601C" w14:textId="01E25981" w:rsidR="00B356DD" w:rsidRPr="005431FA" w:rsidRDefault="00B356DD" w:rsidP="00B356DD">
            <w:pPr>
              <w:jc w:val="both"/>
              <w:rPr>
                <w:sz w:val="24"/>
                <w:szCs w:val="24"/>
              </w:rPr>
            </w:pPr>
            <w:r w:rsidRPr="005431FA">
              <w:rPr>
                <w:sz w:val="24"/>
                <w:szCs w:val="24"/>
              </w:rPr>
              <w:t>13.11.</w:t>
            </w:r>
          </w:p>
        </w:tc>
        <w:tc>
          <w:tcPr>
            <w:tcW w:w="491" w:type="pct"/>
          </w:tcPr>
          <w:p w14:paraId="1C1CC9C5" w14:textId="77777777" w:rsidR="00B356DD" w:rsidRPr="006A2AC2" w:rsidRDefault="00B356DD" w:rsidP="00B356DD">
            <w:pPr>
              <w:ind w:firstLine="709"/>
              <w:jc w:val="both"/>
              <w:rPr>
                <w:sz w:val="24"/>
                <w:szCs w:val="24"/>
              </w:rPr>
            </w:pPr>
          </w:p>
        </w:tc>
        <w:tc>
          <w:tcPr>
            <w:tcW w:w="811" w:type="pct"/>
          </w:tcPr>
          <w:p w14:paraId="64A48D82" w14:textId="77777777" w:rsidR="00B356DD" w:rsidRPr="006A2AC2" w:rsidRDefault="00B356DD" w:rsidP="00B356DD">
            <w:pPr>
              <w:jc w:val="both"/>
              <w:rPr>
                <w:sz w:val="24"/>
                <w:szCs w:val="24"/>
              </w:rPr>
            </w:pPr>
            <w:r w:rsidRPr="006A2AC2">
              <w:rPr>
                <w:sz w:val="24"/>
                <w:szCs w:val="24"/>
              </w:rPr>
              <w:t>«Морж»</w:t>
            </w:r>
          </w:p>
          <w:p w14:paraId="0C520A33" w14:textId="17D58F58" w:rsidR="00B356DD" w:rsidRPr="006A2AC2" w:rsidRDefault="00B356DD" w:rsidP="00B356DD">
            <w:pPr>
              <w:jc w:val="both"/>
              <w:rPr>
                <w:i/>
                <w:sz w:val="24"/>
                <w:szCs w:val="24"/>
              </w:rPr>
            </w:pPr>
            <w:r w:rsidRPr="006A2AC2">
              <w:rPr>
                <w:sz w:val="24"/>
                <w:szCs w:val="24"/>
              </w:rPr>
              <w:t>Сюжетная</w:t>
            </w:r>
          </w:p>
        </w:tc>
        <w:tc>
          <w:tcPr>
            <w:tcW w:w="2414" w:type="pct"/>
          </w:tcPr>
          <w:p w14:paraId="425E02FF" w14:textId="76E8D1A5" w:rsidR="00B356DD" w:rsidRPr="006A2AC2" w:rsidRDefault="00B356DD" w:rsidP="00B356DD">
            <w:pPr>
              <w:jc w:val="both"/>
              <w:rPr>
                <w:sz w:val="24"/>
                <w:szCs w:val="24"/>
              </w:rPr>
            </w:pPr>
            <w:r w:rsidRPr="006A2AC2">
              <w:rPr>
                <w:sz w:val="24"/>
                <w:szCs w:val="24"/>
              </w:rPr>
              <w:t>Формировать умение передавать особенности образа моржа по представлению, изображая форму и соотношение частей. Закреплять умение выбирать способ лепки (из целого куска, по частям), находить наиболее рациональный. Развивать творческие способности, фантазию, воображение. Воспитывать интерес к сюжетной лепке.</w:t>
            </w:r>
          </w:p>
        </w:tc>
        <w:tc>
          <w:tcPr>
            <w:tcW w:w="761" w:type="pct"/>
          </w:tcPr>
          <w:p w14:paraId="2BA5BA85" w14:textId="77777777" w:rsidR="00B356DD" w:rsidRPr="006A2AC2" w:rsidRDefault="00B356DD" w:rsidP="00B356DD">
            <w:pPr>
              <w:ind w:firstLine="709"/>
              <w:jc w:val="both"/>
              <w:rPr>
                <w:sz w:val="24"/>
                <w:szCs w:val="24"/>
              </w:rPr>
            </w:pPr>
          </w:p>
        </w:tc>
      </w:tr>
      <w:tr w:rsidR="00B356DD" w:rsidRPr="006A2AC2" w14:paraId="16F74935" w14:textId="77777777" w:rsidTr="00B356DD">
        <w:tc>
          <w:tcPr>
            <w:tcW w:w="189" w:type="pct"/>
          </w:tcPr>
          <w:p w14:paraId="33EC7DF4" w14:textId="77777777" w:rsidR="00B356DD" w:rsidRPr="000C60E1" w:rsidRDefault="00B356DD" w:rsidP="00B356DD">
            <w:pPr>
              <w:pStyle w:val="aff0"/>
              <w:numPr>
                <w:ilvl w:val="0"/>
                <w:numId w:val="30"/>
              </w:numPr>
              <w:ind w:left="-8" w:firstLine="30"/>
            </w:pPr>
          </w:p>
        </w:tc>
        <w:tc>
          <w:tcPr>
            <w:tcW w:w="333" w:type="pct"/>
          </w:tcPr>
          <w:p w14:paraId="12A8C4CC" w14:textId="2688DFE9" w:rsidR="00B356DD" w:rsidRPr="005431FA" w:rsidRDefault="00B356DD" w:rsidP="00B356DD">
            <w:pPr>
              <w:jc w:val="both"/>
              <w:rPr>
                <w:sz w:val="24"/>
                <w:szCs w:val="24"/>
              </w:rPr>
            </w:pPr>
            <w:r w:rsidRPr="005431FA">
              <w:rPr>
                <w:sz w:val="24"/>
                <w:szCs w:val="24"/>
              </w:rPr>
              <w:t>20.11.</w:t>
            </w:r>
          </w:p>
        </w:tc>
        <w:tc>
          <w:tcPr>
            <w:tcW w:w="491" w:type="pct"/>
          </w:tcPr>
          <w:p w14:paraId="6F9280B3" w14:textId="77777777" w:rsidR="00B356DD" w:rsidRPr="006A2AC2" w:rsidRDefault="00B356DD" w:rsidP="00B356DD">
            <w:pPr>
              <w:ind w:firstLine="709"/>
              <w:jc w:val="both"/>
              <w:rPr>
                <w:sz w:val="24"/>
                <w:szCs w:val="24"/>
              </w:rPr>
            </w:pPr>
          </w:p>
        </w:tc>
        <w:tc>
          <w:tcPr>
            <w:tcW w:w="811" w:type="pct"/>
          </w:tcPr>
          <w:p w14:paraId="626054E0" w14:textId="77777777" w:rsidR="00B356DD" w:rsidRPr="006A2AC2" w:rsidRDefault="00B356DD" w:rsidP="00B356DD">
            <w:pPr>
              <w:jc w:val="both"/>
              <w:rPr>
                <w:sz w:val="24"/>
                <w:szCs w:val="24"/>
              </w:rPr>
            </w:pPr>
            <w:r w:rsidRPr="006A2AC2">
              <w:rPr>
                <w:sz w:val="24"/>
                <w:szCs w:val="24"/>
              </w:rPr>
              <w:t>«Зимующие птицы»</w:t>
            </w:r>
          </w:p>
          <w:p w14:paraId="24A50D56" w14:textId="77777777" w:rsidR="00B356DD" w:rsidRPr="006A2AC2" w:rsidRDefault="00B356DD" w:rsidP="00B356DD">
            <w:pPr>
              <w:jc w:val="both"/>
              <w:rPr>
                <w:sz w:val="24"/>
                <w:szCs w:val="24"/>
              </w:rPr>
            </w:pPr>
            <w:r w:rsidRPr="006A2AC2">
              <w:rPr>
                <w:sz w:val="24"/>
                <w:szCs w:val="24"/>
              </w:rPr>
              <w:t>Сюжетная</w:t>
            </w:r>
          </w:p>
        </w:tc>
        <w:tc>
          <w:tcPr>
            <w:tcW w:w="2414" w:type="pct"/>
          </w:tcPr>
          <w:p w14:paraId="6AFD6EA9" w14:textId="77777777" w:rsidR="00B356DD" w:rsidRPr="006A2AC2" w:rsidRDefault="00B356DD" w:rsidP="00B356DD">
            <w:pPr>
              <w:jc w:val="both"/>
              <w:rPr>
                <w:color w:val="000000"/>
                <w:sz w:val="24"/>
                <w:szCs w:val="24"/>
              </w:rPr>
            </w:pPr>
            <w:r w:rsidRPr="006A2AC2">
              <w:rPr>
                <w:color w:val="000000"/>
                <w:sz w:val="24"/>
                <w:szCs w:val="24"/>
              </w:rPr>
              <w:t>Учить детей лепить птиц: воробья, снегиря, синицу. Передавать их строение: туловище, голова, лапы, хвост; и позу: стоит, летит, клюет.</w:t>
            </w:r>
          </w:p>
          <w:p w14:paraId="178B421B" w14:textId="77777777" w:rsidR="00B356DD" w:rsidRPr="006A2AC2" w:rsidRDefault="00B356DD" w:rsidP="00B356DD">
            <w:pPr>
              <w:jc w:val="both"/>
              <w:rPr>
                <w:color w:val="000000"/>
                <w:sz w:val="24"/>
                <w:szCs w:val="24"/>
              </w:rPr>
            </w:pPr>
            <w:r w:rsidRPr="006A2AC2">
              <w:rPr>
                <w:color w:val="000000"/>
                <w:sz w:val="24"/>
                <w:szCs w:val="24"/>
              </w:rPr>
              <w:t>- Учить дополнять работу деталями, путем налепа делать крылья, глаза и клюв.</w:t>
            </w:r>
          </w:p>
          <w:p w14:paraId="5473D143" w14:textId="77777777" w:rsidR="00B356DD" w:rsidRPr="006A2AC2" w:rsidRDefault="00B356DD" w:rsidP="00B356DD">
            <w:pPr>
              <w:jc w:val="both"/>
              <w:rPr>
                <w:color w:val="000000"/>
                <w:sz w:val="24"/>
                <w:szCs w:val="24"/>
              </w:rPr>
            </w:pPr>
            <w:r w:rsidRPr="006A2AC2">
              <w:rPr>
                <w:color w:val="000000"/>
                <w:sz w:val="24"/>
                <w:szCs w:val="24"/>
              </w:rPr>
              <w:t>- Продолжать учить лепить птиц крупно. Подбирать пластилин, соответственно цвету птиц.</w:t>
            </w:r>
          </w:p>
        </w:tc>
        <w:tc>
          <w:tcPr>
            <w:tcW w:w="761" w:type="pct"/>
          </w:tcPr>
          <w:p w14:paraId="7A2FCDCE" w14:textId="77777777" w:rsidR="00B356DD" w:rsidRPr="006A2AC2" w:rsidRDefault="00B356DD" w:rsidP="00B356DD">
            <w:pPr>
              <w:ind w:firstLine="709"/>
              <w:jc w:val="both"/>
              <w:rPr>
                <w:sz w:val="24"/>
                <w:szCs w:val="24"/>
              </w:rPr>
            </w:pPr>
          </w:p>
        </w:tc>
      </w:tr>
      <w:tr w:rsidR="00B356DD" w:rsidRPr="006A2AC2" w14:paraId="5D2A2412" w14:textId="77777777" w:rsidTr="00B356DD">
        <w:tc>
          <w:tcPr>
            <w:tcW w:w="189" w:type="pct"/>
          </w:tcPr>
          <w:p w14:paraId="27C022FD" w14:textId="77777777" w:rsidR="00B356DD" w:rsidRPr="000C60E1" w:rsidRDefault="00B356DD" w:rsidP="00B356DD">
            <w:pPr>
              <w:pStyle w:val="aff0"/>
              <w:numPr>
                <w:ilvl w:val="0"/>
                <w:numId w:val="30"/>
              </w:numPr>
              <w:ind w:left="-8" w:firstLine="30"/>
            </w:pPr>
          </w:p>
        </w:tc>
        <w:tc>
          <w:tcPr>
            <w:tcW w:w="333" w:type="pct"/>
          </w:tcPr>
          <w:p w14:paraId="110B083F" w14:textId="770B182B" w:rsidR="00B356DD" w:rsidRPr="005431FA" w:rsidRDefault="00B356DD" w:rsidP="00B356DD">
            <w:pPr>
              <w:jc w:val="both"/>
              <w:rPr>
                <w:sz w:val="24"/>
                <w:szCs w:val="24"/>
              </w:rPr>
            </w:pPr>
            <w:r w:rsidRPr="005431FA">
              <w:rPr>
                <w:sz w:val="24"/>
                <w:szCs w:val="24"/>
              </w:rPr>
              <w:t>27.11.</w:t>
            </w:r>
          </w:p>
        </w:tc>
        <w:tc>
          <w:tcPr>
            <w:tcW w:w="491" w:type="pct"/>
          </w:tcPr>
          <w:p w14:paraId="6F482589" w14:textId="77777777" w:rsidR="00B356DD" w:rsidRPr="006A2AC2" w:rsidRDefault="00B356DD" w:rsidP="00B356DD">
            <w:pPr>
              <w:ind w:firstLine="709"/>
              <w:jc w:val="both"/>
              <w:rPr>
                <w:sz w:val="24"/>
                <w:szCs w:val="24"/>
              </w:rPr>
            </w:pPr>
          </w:p>
        </w:tc>
        <w:tc>
          <w:tcPr>
            <w:tcW w:w="811" w:type="pct"/>
          </w:tcPr>
          <w:p w14:paraId="3DD4F201" w14:textId="77777777" w:rsidR="00B356DD" w:rsidRPr="006A2AC2" w:rsidRDefault="00B356DD" w:rsidP="00B356DD">
            <w:pPr>
              <w:jc w:val="both"/>
              <w:rPr>
                <w:color w:val="000000"/>
                <w:sz w:val="24"/>
                <w:szCs w:val="24"/>
                <w:shd w:val="clear" w:color="auto" w:fill="FFFFFF"/>
              </w:rPr>
            </w:pPr>
            <w:r w:rsidRPr="006A2AC2">
              <w:rPr>
                <w:color w:val="000000"/>
                <w:sz w:val="24"/>
                <w:szCs w:val="24"/>
                <w:shd w:val="clear" w:color="auto" w:fill="FFFFFF"/>
              </w:rPr>
              <w:t>«Как мы играем зимой»</w:t>
            </w:r>
          </w:p>
          <w:p w14:paraId="2D54E64F" w14:textId="77777777" w:rsidR="00B356DD" w:rsidRPr="006A2AC2" w:rsidRDefault="00B356DD" w:rsidP="00B356DD">
            <w:pPr>
              <w:jc w:val="both"/>
              <w:rPr>
                <w:sz w:val="24"/>
                <w:szCs w:val="24"/>
              </w:rPr>
            </w:pPr>
            <w:r w:rsidRPr="006A2AC2">
              <w:rPr>
                <w:i/>
                <w:color w:val="000000"/>
                <w:sz w:val="24"/>
                <w:szCs w:val="24"/>
                <w:shd w:val="clear" w:color="auto" w:fill="FFFFFF"/>
              </w:rPr>
              <w:t>сюжетная</w:t>
            </w:r>
          </w:p>
        </w:tc>
        <w:tc>
          <w:tcPr>
            <w:tcW w:w="2414" w:type="pct"/>
          </w:tcPr>
          <w:p w14:paraId="2D14254A" w14:textId="77777777" w:rsidR="00B356DD" w:rsidRPr="006A2AC2" w:rsidRDefault="00B356DD" w:rsidP="00B356DD">
            <w:pPr>
              <w:shd w:val="clear" w:color="auto" w:fill="FFFFFF"/>
              <w:jc w:val="both"/>
              <w:rPr>
                <w:sz w:val="24"/>
                <w:szCs w:val="24"/>
              </w:rPr>
            </w:pPr>
            <w:r w:rsidRPr="006A2AC2">
              <w:rPr>
                <w:sz w:val="24"/>
                <w:szCs w:val="24"/>
              </w:rPr>
              <w:t>Закреплять умение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tc>
        <w:tc>
          <w:tcPr>
            <w:tcW w:w="761" w:type="pct"/>
          </w:tcPr>
          <w:p w14:paraId="78E75162" w14:textId="77777777" w:rsidR="00B356DD" w:rsidRPr="006A2AC2" w:rsidRDefault="00B356DD" w:rsidP="00B356DD">
            <w:pPr>
              <w:ind w:firstLine="709"/>
              <w:jc w:val="both"/>
              <w:rPr>
                <w:sz w:val="24"/>
                <w:szCs w:val="24"/>
              </w:rPr>
            </w:pPr>
          </w:p>
        </w:tc>
      </w:tr>
      <w:tr w:rsidR="00B356DD" w:rsidRPr="006A2AC2" w14:paraId="2CEC2E43" w14:textId="77777777" w:rsidTr="00B356DD">
        <w:tc>
          <w:tcPr>
            <w:tcW w:w="189" w:type="pct"/>
          </w:tcPr>
          <w:p w14:paraId="34B6AFF7" w14:textId="77777777" w:rsidR="00B356DD" w:rsidRPr="000C60E1" w:rsidRDefault="00B356DD" w:rsidP="00B356DD">
            <w:pPr>
              <w:pStyle w:val="aff0"/>
              <w:numPr>
                <w:ilvl w:val="0"/>
                <w:numId w:val="30"/>
              </w:numPr>
              <w:ind w:left="-8" w:firstLine="30"/>
            </w:pPr>
          </w:p>
        </w:tc>
        <w:tc>
          <w:tcPr>
            <w:tcW w:w="333" w:type="pct"/>
          </w:tcPr>
          <w:p w14:paraId="5F896002" w14:textId="08B714BC" w:rsidR="00B356DD" w:rsidRPr="005431FA" w:rsidRDefault="00B356DD" w:rsidP="00B356DD">
            <w:pPr>
              <w:jc w:val="both"/>
              <w:rPr>
                <w:sz w:val="24"/>
                <w:szCs w:val="24"/>
              </w:rPr>
            </w:pPr>
            <w:r w:rsidRPr="005431FA">
              <w:rPr>
                <w:sz w:val="24"/>
                <w:szCs w:val="24"/>
              </w:rPr>
              <w:t>04.12.</w:t>
            </w:r>
          </w:p>
        </w:tc>
        <w:tc>
          <w:tcPr>
            <w:tcW w:w="491" w:type="pct"/>
          </w:tcPr>
          <w:p w14:paraId="34351F4B" w14:textId="77777777" w:rsidR="00B356DD" w:rsidRPr="006A2AC2" w:rsidRDefault="00B356DD" w:rsidP="00B356DD">
            <w:pPr>
              <w:ind w:firstLine="709"/>
              <w:jc w:val="both"/>
              <w:rPr>
                <w:sz w:val="24"/>
                <w:szCs w:val="24"/>
              </w:rPr>
            </w:pPr>
          </w:p>
        </w:tc>
        <w:tc>
          <w:tcPr>
            <w:tcW w:w="811" w:type="pct"/>
          </w:tcPr>
          <w:p w14:paraId="6D3E076F" w14:textId="77777777" w:rsidR="00B356DD" w:rsidRPr="006A2AC2" w:rsidRDefault="00B356DD" w:rsidP="00B356DD">
            <w:pPr>
              <w:jc w:val="both"/>
              <w:rPr>
                <w:sz w:val="24"/>
                <w:szCs w:val="24"/>
              </w:rPr>
            </w:pPr>
            <w:r w:rsidRPr="006A2AC2">
              <w:rPr>
                <w:sz w:val="24"/>
                <w:szCs w:val="24"/>
              </w:rPr>
              <w:t xml:space="preserve"> «Кукольная мебель»</w:t>
            </w:r>
          </w:p>
          <w:p w14:paraId="5B4341A4" w14:textId="7FB0225C" w:rsidR="00B356DD" w:rsidRPr="006A2AC2" w:rsidRDefault="00B356DD" w:rsidP="00B356DD">
            <w:pPr>
              <w:jc w:val="both"/>
              <w:rPr>
                <w:i/>
                <w:sz w:val="24"/>
                <w:szCs w:val="24"/>
              </w:rPr>
            </w:pPr>
            <w:r w:rsidRPr="006A2AC2">
              <w:rPr>
                <w:i/>
                <w:sz w:val="24"/>
                <w:szCs w:val="24"/>
              </w:rPr>
              <w:t>по замыслу</w:t>
            </w:r>
          </w:p>
        </w:tc>
        <w:tc>
          <w:tcPr>
            <w:tcW w:w="2414" w:type="pct"/>
          </w:tcPr>
          <w:p w14:paraId="3E3A076C" w14:textId="23231923" w:rsidR="00B356DD" w:rsidRPr="006A2AC2" w:rsidRDefault="00B356DD" w:rsidP="00B356DD">
            <w:pPr>
              <w:jc w:val="both"/>
              <w:rPr>
                <w:sz w:val="24"/>
                <w:szCs w:val="24"/>
              </w:rPr>
            </w:pPr>
            <w:r w:rsidRPr="006A2AC2">
              <w:rPr>
                <w:sz w:val="24"/>
                <w:szCs w:val="24"/>
              </w:rPr>
              <w:t>Формировать умение самостоятельно намечать содержание лепки (стол, стулья, кровать): тщательно отделывать форму фигуры, детали, обиваясь выразительности задуманного, используя известные способы лепки, используя дополнительный материал (зубочистки, стразы, палетки и т.д.) Учить доводить начатое дело до конца, правильно оценивать свою работу и работу товарищей.  Развивать творческое воображение, мелкую моторику, коммуникативные навыки. Воспитывать аккуратность в работе.</w:t>
            </w:r>
          </w:p>
        </w:tc>
        <w:tc>
          <w:tcPr>
            <w:tcW w:w="761" w:type="pct"/>
          </w:tcPr>
          <w:p w14:paraId="533B81B7" w14:textId="77777777" w:rsidR="00B356DD" w:rsidRPr="006A2AC2" w:rsidRDefault="00B356DD" w:rsidP="00B356DD">
            <w:pPr>
              <w:ind w:firstLine="709"/>
              <w:jc w:val="both"/>
              <w:rPr>
                <w:sz w:val="24"/>
                <w:szCs w:val="24"/>
              </w:rPr>
            </w:pPr>
          </w:p>
        </w:tc>
      </w:tr>
      <w:tr w:rsidR="00B356DD" w:rsidRPr="006A2AC2" w14:paraId="4F3D7C62" w14:textId="77777777" w:rsidTr="00B356DD">
        <w:tc>
          <w:tcPr>
            <w:tcW w:w="189" w:type="pct"/>
          </w:tcPr>
          <w:p w14:paraId="7BB77F93" w14:textId="77777777" w:rsidR="00B356DD" w:rsidRPr="000C60E1" w:rsidRDefault="00B356DD" w:rsidP="00B356DD">
            <w:pPr>
              <w:pStyle w:val="aff0"/>
              <w:numPr>
                <w:ilvl w:val="0"/>
                <w:numId w:val="30"/>
              </w:numPr>
              <w:ind w:left="-8" w:firstLine="30"/>
            </w:pPr>
          </w:p>
        </w:tc>
        <w:tc>
          <w:tcPr>
            <w:tcW w:w="333" w:type="pct"/>
          </w:tcPr>
          <w:p w14:paraId="49A6364B" w14:textId="646D8812" w:rsidR="00B356DD" w:rsidRPr="005431FA" w:rsidRDefault="00B356DD" w:rsidP="00B356DD">
            <w:pPr>
              <w:jc w:val="both"/>
              <w:rPr>
                <w:sz w:val="24"/>
                <w:szCs w:val="24"/>
              </w:rPr>
            </w:pPr>
            <w:r w:rsidRPr="005431FA">
              <w:rPr>
                <w:sz w:val="24"/>
                <w:szCs w:val="24"/>
              </w:rPr>
              <w:t>11.12.</w:t>
            </w:r>
          </w:p>
        </w:tc>
        <w:tc>
          <w:tcPr>
            <w:tcW w:w="491" w:type="pct"/>
          </w:tcPr>
          <w:p w14:paraId="087DB9E2" w14:textId="77777777" w:rsidR="00B356DD" w:rsidRPr="006A2AC2" w:rsidRDefault="00B356DD" w:rsidP="00B356DD">
            <w:pPr>
              <w:ind w:firstLine="709"/>
              <w:jc w:val="both"/>
              <w:rPr>
                <w:sz w:val="24"/>
                <w:szCs w:val="24"/>
              </w:rPr>
            </w:pPr>
          </w:p>
        </w:tc>
        <w:tc>
          <w:tcPr>
            <w:tcW w:w="811" w:type="pct"/>
          </w:tcPr>
          <w:p w14:paraId="72367F23" w14:textId="77777777" w:rsidR="00B356DD" w:rsidRPr="006A2AC2" w:rsidRDefault="00B356DD" w:rsidP="00B356DD">
            <w:pPr>
              <w:jc w:val="both"/>
              <w:rPr>
                <w:sz w:val="24"/>
                <w:szCs w:val="24"/>
              </w:rPr>
            </w:pPr>
            <w:r w:rsidRPr="006A2AC2">
              <w:rPr>
                <w:sz w:val="24"/>
                <w:szCs w:val="24"/>
              </w:rPr>
              <w:t>«Кружка»</w:t>
            </w:r>
          </w:p>
          <w:p w14:paraId="6A3D7226" w14:textId="2FB86092" w:rsidR="00B356DD" w:rsidRPr="006A2AC2" w:rsidRDefault="00B356DD" w:rsidP="00B356DD">
            <w:pPr>
              <w:jc w:val="both"/>
              <w:rPr>
                <w:i/>
                <w:sz w:val="24"/>
                <w:szCs w:val="24"/>
              </w:rPr>
            </w:pPr>
            <w:r w:rsidRPr="006A2AC2">
              <w:rPr>
                <w:i/>
                <w:sz w:val="24"/>
                <w:szCs w:val="24"/>
              </w:rPr>
              <w:t>Декоративная</w:t>
            </w:r>
          </w:p>
        </w:tc>
        <w:tc>
          <w:tcPr>
            <w:tcW w:w="2414" w:type="pct"/>
          </w:tcPr>
          <w:p w14:paraId="52510202" w14:textId="4F5D8872" w:rsidR="00B356DD" w:rsidRPr="006A2AC2" w:rsidRDefault="00B356DD" w:rsidP="00B356DD">
            <w:pPr>
              <w:jc w:val="both"/>
              <w:rPr>
                <w:sz w:val="24"/>
                <w:szCs w:val="24"/>
              </w:rPr>
            </w:pPr>
            <w:r w:rsidRPr="006A2AC2">
              <w:rPr>
                <w:sz w:val="24"/>
                <w:szCs w:val="24"/>
              </w:rPr>
              <w:t>Совершенствовать умение рассматривать посуду, выделяя характерные особенности: форма, детали (ручка, украшения). Создавать сосуд путем соединения лентообразной формы и диска. Украшать стенки кружки рельефным узором. Развивать воображение, мелкую моторику, умение оценивать свою работу. Воспитывать усидчивость, усердие.</w:t>
            </w:r>
          </w:p>
        </w:tc>
        <w:tc>
          <w:tcPr>
            <w:tcW w:w="761" w:type="pct"/>
          </w:tcPr>
          <w:p w14:paraId="08C6D747" w14:textId="77777777" w:rsidR="00B356DD" w:rsidRPr="006A2AC2" w:rsidRDefault="00B356DD" w:rsidP="00B356DD">
            <w:pPr>
              <w:ind w:firstLine="709"/>
              <w:jc w:val="both"/>
              <w:rPr>
                <w:sz w:val="24"/>
                <w:szCs w:val="24"/>
              </w:rPr>
            </w:pPr>
          </w:p>
        </w:tc>
      </w:tr>
      <w:tr w:rsidR="0014512E" w:rsidRPr="006A2AC2" w14:paraId="785A726A" w14:textId="77777777" w:rsidTr="00B356DD">
        <w:tc>
          <w:tcPr>
            <w:tcW w:w="189" w:type="pct"/>
          </w:tcPr>
          <w:p w14:paraId="04D9A148" w14:textId="77777777" w:rsidR="0014512E" w:rsidRPr="000C60E1" w:rsidRDefault="0014512E" w:rsidP="0014512E">
            <w:pPr>
              <w:pStyle w:val="aff0"/>
              <w:numPr>
                <w:ilvl w:val="0"/>
                <w:numId w:val="30"/>
              </w:numPr>
              <w:ind w:left="-8" w:firstLine="30"/>
            </w:pPr>
          </w:p>
        </w:tc>
        <w:tc>
          <w:tcPr>
            <w:tcW w:w="333" w:type="pct"/>
          </w:tcPr>
          <w:p w14:paraId="2C0D0D4A" w14:textId="3917C992" w:rsidR="0014512E" w:rsidRPr="005431FA" w:rsidRDefault="0014512E" w:rsidP="0014512E">
            <w:pPr>
              <w:jc w:val="both"/>
              <w:rPr>
                <w:sz w:val="24"/>
                <w:szCs w:val="24"/>
              </w:rPr>
            </w:pPr>
            <w:r w:rsidRPr="005431FA">
              <w:rPr>
                <w:sz w:val="24"/>
                <w:szCs w:val="24"/>
              </w:rPr>
              <w:t>18.12.</w:t>
            </w:r>
          </w:p>
        </w:tc>
        <w:tc>
          <w:tcPr>
            <w:tcW w:w="491" w:type="pct"/>
          </w:tcPr>
          <w:p w14:paraId="0BC3AA53" w14:textId="77777777" w:rsidR="0014512E" w:rsidRPr="006A2AC2" w:rsidRDefault="0014512E" w:rsidP="0014512E">
            <w:pPr>
              <w:ind w:firstLine="709"/>
              <w:jc w:val="both"/>
              <w:rPr>
                <w:sz w:val="24"/>
                <w:szCs w:val="24"/>
              </w:rPr>
            </w:pPr>
          </w:p>
        </w:tc>
        <w:tc>
          <w:tcPr>
            <w:tcW w:w="811" w:type="pct"/>
          </w:tcPr>
          <w:p w14:paraId="302B9817" w14:textId="77777777" w:rsidR="0014512E" w:rsidRPr="006A2AC2" w:rsidRDefault="0014512E" w:rsidP="0014512E">
            <w:pPr>
              <w:jc w:val="both"/>
              <w:rPr>
                <w:sz w:val="24"/>
                <w:szCs w:val="24"/>
              </w:rPr>
            </w:pPr>
            <w:r w:rsidRPr="006A2AC2">
              <w:rPr>
                <w:sz w:val="24"/>
                <w:szCs w:val="24"/>
              </w:rPr>
              <w:t>«Такие разные машины»</w:t>
            </w:r>
          </w:p>
          <w:p w14:paraId="36FCB341" w14:textId="13767177" w:rsidR="0014512E" w:rsidRPr="006A2AC2" w:rsidRDefault="0014512E" w:rsidP="0014512E">
            <w:pPr>
              <w:jc w:val="both"/>
              <w:rPr>
                <w:i/>
                <w:sz w:val="24"/>
                <w:szCs w:val="24"/>
              </w:rPr>
            </w:pPr>
            <w:r w:rsidRPr="006A2AC2">
              <w:rPr>
                <w:i/>
                <w:sz w:val="24"/>
                <w:szCs w:val="24"/>
              </w:rPr>
              <w:t>по замыслу</w:t>
            </w:r>
          </w:p>
        </w:tc>
        <w:tc>
          <w:tcPr>
            <w:tcW w:w="2414" w:type="pct"/>
          </w:tcPr>
          <w:p w14:paraId="177595EA" w14:textId="41EBA42B" w:rsidR="0014512E" w:rsidRPr="006A2AC2" w:rsidRDefault="0014512E" w:rsidP="0014512E">
            <w:pPr>
              <w:jc w:val="both"/>
              <w:rPr>
                <w:sz w:val="24"/>
                <w:szCs w:val="24"/>
              </w:rPr>
            </w:pPr>
            <w:r w:rsidRPr="006A2AC2">
              <w:rPr>
                <w:sz w:val="24"/>
                <w:szCs w:val="24"/>
              </w:rPr>
              <w:t>Совершенствовать умение создавать изображение по замыслу, передавая ему характерные черты задуманного образа. Активизировать знания о транспорте (виды, части автомобиля, форма и т.д.). Развивать воображение, память, мелкую моторику. Воспитывать интерес к творчеству, умение добиваться лучшего результата.</w:t>
            </w:r>
          </w:p>
        </w:tc>
        <w:tc>
          <w:tcPr>
            <w:tcW w:w="761" w:type="pct"/>
          </w:tcPr>
          <w:p w14:paraId="1504E88F" w14:textId="77777777" w:rsidR="0014512E" w:rsidRPr="006A2AC2" w:rsidRDefault="0014512E" w:rsidP="0014512E">
            <w:pPr>
              <w:ind w:firstLine="709"/>
              <w:jc w:val="both"/>
              <w:rPr>
                <w:sz w:val="24"/>
                <w:szCs w:val="24"/>
              </w:rPr>
            </w:pPr>
          </w:p>
        </w:tc>
      </w:tr>
      <w:tr w:rsidR="0014512E" w:rsidRPr="006A2AC2" w14:paraId="237821E5" w14:textId="77777777" w:rsidTr="00B356DD">
        <w:tc>
          <w:tcPr>
            <w:tcW w:w="189" w:type="pct"/>
          </w:tcPr>
          <w:p w14:paraId="40E43CC0" w14:textId="77777777" w:rsidR="0014512E" w:rsidRPr="000C60E1" w:rsidRDefault="0014512E" w:rsidP="0014512E">
            <w:pPr>
              <w:pStyle w:val="aff0"/>
              <w:numPr>
                <w:ilvl w:val="0"/>
                <w:numId w:val="30"/>
              </w:numPr>
              <w:ind w:left="-8" w:firstLine="30"/>
            </w:pPr>
          </w:p>
        </w:tc>
        <w:tc>
          <w:tcPr>
            <w:tcW w:w="333" w:type="pct"/>
          </w:tcPr>
          <w:p w14:paraId="0EFB6F7D" w14:textId="190A758D" w:rsidR="0014512E" w:rsidRPr="005431FA" w:rsidRDefault="0014512E" w:rsidP="0014512E">
            <w:pPr>
              <w:jc w:val="both"/>
              <w:rPr>
                <w:sz w:val="24"/>
                <w:szCs w:val="24"/>
              </w:rPr>
            </w:pPr>
            <w:r w:rsidRPr="005431FA">
              <w:rPr>
                <w:sz w:val="24"/>
                <w:szCs w:val="24"/>
              </w:rPr>
              <w:t>25.12.</w:t>
            </w:r>
          </w:p>
        </w:tc>
        <w:tc>
          <w:tcPr>
            <w:tcW w:w="491" w:type="pct"/>
          </w:tcPr>
          <w:p w14:paraId="5EF0CACD" w14:textId="77777777" w:rsidR="0014512E" w:rsidRPr="006A2AC2" w:rsidRDefault="0014512E" w:rsidP="0014512E">
            <w:pPr>
              <w:ind w:firstLine="709"/>
              <w:jc w:val="both"/>
              <w:rPr>
                <w:sz w:val="24"/>
                <w:szCs w:val="24"/>
              </w:rPr>
            </w:pPr>
          </w:p>
        </w:tc>
        <w:tc>
          <w:tcPr>
            <w:tcW w:w="811" w:type="pct"/>
          </w:tcPr>
          <w:p w14:paraId="307B3B79" w14:textId="77777777" w:rsidR="0014512E" w:rsidRPr="006A2AC2" w:rsidRDefault="0014512E" w:rsidP="0014512E">
            <w:pPr>
              <w:jc w:val="both"/>
              <w:rPr>
                <w:sz w:val="24"/>
                <w:szCs w:val="24"/>
              </w:rPr>
            </w:pPr>
            <w:r w:rsidRPr="006A2AC2">
              <w:rPr>
                <w:sz w:val="24"/>
                <w:szCs w:val="24"/>
              </w:rPr>
              <w:t>«Елка»</w:t>
            </w:r>
          </w:p>
          <w:p w14:paraId="7A199817" w14:textId="02A56029" w:rsidR="0014512E" w:rsidRPr="006A2AC2" w:rsidRDefault="0014512E" w:rsidP="0014512E">
            <w:pPr>
              <w:jc w:val="both"/>
              <w:rPr>
                <w:i/>
                <w:sz w:val="24"/>
                <w:szCs w:val="24"/>
              </w:rPr>
            </w:pPr>
            <w:r w:rsidRPr="006A2AC2">
              <w:rPr>
                <w:i/>
                <w:sz w:val="24"/>
                <w:szCs w:val="24"/>
              </w:rPr>
              <w:t>Сюжетная</w:t>
            </w:r>
          </w:p>
        </w:tc>
        <w:tc>
          <w:tcPr>
            <w:tcW w:w="2414" w:type="pct"/>
          </w:tcPr>
          <w:p w14:paraId="42ECA52A" w14:textId="1D66B826" w:rsidR="0014512E" w:rsidRPr="006A2AC2" w:rsidRDefault="0014512E" w:rsidP="0014512E">
            <w:pPr>
              <w:jc w:val="both"/>
              <w:rPr>
                <w:sz w:val="24"/>
                <w:szCs w:val="24"/>
              </w:rPr>
            </w:pPr>
            <w:r w:rsidRPr="006A2AC2">
              <w:rPr>
                <w:sz w:val="24"/>
                <w:szCs w:val="24"/>
              </w:rPr>
              <w:t>Совершенствовать умение создавать елку по представлению, создавая выразительность образа. Проявлять самостоятельность при выборе способов лепки. Развивать мелкую моторику, творческие способности. Воспитывать интерес к творчеству.</w:t>
            </w:r>
          </w:p>
        </w:tc>
        <w:tc>
          <w:tcPr>
            <w:tcW w:w="761" w:type="pct"/>
          </w:tcPr>
          <w:p w14:paraId="0B890B03" w14:textId="77777777" w:rsidR="0014512E" w:rsidRPr="006A2AC2" w:rsidRDefault="0014512E" w:rsidP="0014512E">
            <w:pPr>
              <w:ind w:firstLine="709"/>
              <w:jc w:val="both"/>
              <w:rPr>
                <w:sz w:val="24"/>
                <w:szCs w:val="24"/>
              </w:rPr>
            </w:pPr>
          </w:p>
        </w:tc>
      </w:tr>
      <w:tr w:rsidR="0014512E" w:rsidRPr="006A2AC2" w14:paraId="79E2E811" w14:textId="77777777" w:rsidTr="00B356DD">
        <w:tc>
          <w:tcPr>
            <w:tcW w:w="189" w:type="pct"/>
          </w:tcPr>
          <w:p w14:paraId="52B923AF" w14:textId="77777777" w:rsidR="0014512E" w:rsidRPr="000C60E1" w:rsidRDefault="0014512E" w:rsidP="0014512E">
            <w:pPr>
              <w:pStyle w:val="aff0"/>
              <w:numPr>
                <w:ilvl w:val="0"/>
                <w:numId w:val="30"/>
              </w:numPr>
              <w:ind w:left="-8" w:firstLine="30"/>
            </w:pPr>
          </w:p>
        </w:tc>
        <w:tc>
          <w:tcPr>
            <w:tcW w:w="333" w:type="pct"/>
          </w:tcPr>
          <w:p w14:paraId="239AD415" w14:textId="1D7DBD7C" w:rsidR="0014512E" w:rsidRPr="005431FA" w:rsidRDefault="0014512E" w:rsidP="0014512E">
            <w:pPr>
              <w:jc w:val="both"/>
              <w:rPr>
                <w:sz w:val="24"/>
                <w:szCs w:val="24"/>
              </w:rPr>
            </w:pPr>
            <w:r w:rsidRPr="005431FA">
              <w:rPr>
                <w:sz w:val="24"/>
                <w:szCs w:val="24"/>
              </w:rPr>
              <w:t>15.01.</w:t>
            </w:r>
          </w:p>
        </w:tc>
        <w:tc>
          <w:tcPr>
            <w:tcW w:w="491" w:type="pct"/>
          </w:tcPr>
          <w:p w14:paraId="05C6E580" w14:textId="77777777" w:rsidR="0014512E" w:rsidRPr="006A2AC2" w:rsidRDefault="0014512E" w:rsidP="0014512E">
            <w:pPr>
              <w:ind w:firstLine="709"/>
              <w:jc w:val="both"/>
              <w:rPr>
                <w:sz w:val="24"/>
                <w:szCs w:val="24"/>
              </w:rPr>
            </w:pPr>
          </w:p>
        </w:tc>
        <w:tc>
          <w:tcPr>
            <w:tcW w:w="811" w:type="pct"/>
          </w:tcPr>
          <w:p w14:paraId="3A5F17FF" w14:textId="77777777" w:rsidR="0014512E" w:rsidRPr="006A2AC2" w:rsidRDefault="0014512E" w:rsidP="0014512E">
            <w:pPr>
              <w:jc w:val="both"/>
              <w:rPr>
                <w:sz w:val="24"/>
                <w:szCs w:val="24"/>
              </w:rPr>
            </w:pPr>
            <w:r w:rsidRPr="006A2AC2">
              <w:rPr>
                <w:sz w:val="24"/>
                <w:szCs w:val="24"/>
              </w:rPr>
              <w:t>Обследование</w:t>
            </w:r>
          </w:p>
        </w:tc>
        <w:tc>
          <w:tcPr>
            <w:tcW w:w="2414" w:type="pct"/>
          </w:tcPr>
          <w:p w14:paraId="6D2869D3" w14:textId="42D8C516" w:rsidR="0014512E" w:rsidRPr="0014512E" w:rsidRDefault="0014512E" w:rsidP="0014512E">
            <w:pPr>
              <w:jc w:val="both"/>
              <w:rPr>
                <w:color w:val="000000"/>
                <w:sz w:val="24"/>
                <w:szCs w:val="24"/>
                <w:shd w:val="clear" w:color="auto" w:fill="FFFFFF"/>
                <w:lang w:val="en-US"/>
              </w:rPr>
            </w:pPr>
            <w:r>
              <w:rPr>
                <w:color w:val="000000"/>
                <w:sz w:val="24"/>
                <w:szCs w:val="24"/>
                <w:shd w:val="clear" w:color="auto" w:fill="FFFFFF"/>
              </w:rPr>
              <w:t>Закрепление знаний и умений</w:t>
            </w:r>
          </w:p>
        </w:tc>
        <w:tc>
          <w:tcPr>
            <w:tcW w:w="761" w:type="pct"/>
          </w:tcPr>
          <w:p w14:paraId="4270BBD6" w14:textId="77777777" w:rsidR="0014512E" w:rsidRPr="006A2AC2" w:rsidRDefault="0014512E" w:rsidP="0014512E">
            <w:pPr>
              <w:ind w:firstLine="709"/>
              <w:jc w:val="both"/>
              <w:rPr>
                <w:sz w:val="24"/>
                <w:szCs w:val="24"/>
              </w:rPr>
            </w:pPr>
          </w:p>
        </w:tc>
      </w:tr>
      <w:tr w:rsidR="0014512E" w:rsidRPr="006A2AC2" w14:paraId="21DE8059" w14:textId="77777777" w:rsidTr="00B356DD">
        <w:tc>
          <w:tcPr>
            <w:tcW w:w="189" w:type="pct"/>
          </w:tcPr>
          <w:p w14:paraId="10EDC086" w14:textId="77777777" w:rsidR="0014512E" w:rsidRPr="000C60E1" w:rsidRDefault="0014512E" w:rsidP="0014512E">
            <w:pPr>
              <w:pStyle w:val="aff0"/>
              <w:numPr>
                <w:ilvl w:val="0"/>
                <w:numId w:val="30"/>
              </w:numPr>
              <w:ind w:left="-8" w:firstLine="30"/>
            </w:pPr>
          </w:p>
        </w:tc>
        <w:tc>
          <w:tcPr>
            <w:tcW w:w="333" w:type="pct"/>
          </w:tcPr>
          <w:p w14:paraId="0BFFA156" w14:textId="50EA57EA" w:rsidR="0014512E" w:rsidRPr="005431FA" w:rsidRDefault="0014512E" w:rsidP="0014512E">
            <w:pPr>
              <w:jc w:val="both"/>
              <w:rPr>
                <w:sz w:val="24"/>
                <w:szCs w:val="24"/>
              </w:rPr>
            </w:pPr>
            <w:r w:rsidRPr="005431FA">
              <w:rPr>
                <w:sz w:val="24"/>
                <w:szCs w:val="24"/>
              </w:rPr>
              <w:t>22.01.</w:t>
            </w:r>
          </w:p>
        </w:tc>
        <w:tc>
          <w:tcPr>
            <w:tcW w:w="491" w:type="pct"/>
          </w:tcPr>
          <w:p w14:paraId="68DD0CBF" w14:textId="77777777" w:rsidR="0014512E" w:rsidRPr="006A2AC2" w:rsidRDefault="0014512E" w:rsidP="0014512E">
            <w:pPr>
              <w:ind w:firstLine="709"/>
              <w:jc w:val="both"/>
              <w:rPr>
                <w:sz w:val="24"/>
                <w:szCs w:val="24"/>
              </w:rPr>
            </w:pPr>
          </w:p>
        </w:tc>
        <w:tc>
          <w:tcPr>
            <w:tcW w:w="811" w:type="pct"/>
          </w:tcPr>
          <w:p w14:paraId="18D97472" w14:textId="77777777" w:rsidR="0014512E" w:rsidRPr="006A2AC2" w:rsidRDefault="0014512E" w:rsidP="0014512E">
            <w:pPr>
              <w:jc w:val="both"/>
              <w:rPr>
                <w:sz w:val="24"/>
                <w:szCs w:val="24"/>
              </w:rPr>
            </w:pPr>
            <w:r w:rsidRPr="006A2AC2">
              <w:rPr>
                <w:sz w:val="24"/>
                <w:szCs w:val="24"/>
              </w:rPr>
              <w:t>«Зима»</w:t>
            </w:r>
          </w:p>
          <w:p w14:paraId="21AB6883" w14:textId="6954F1AF" w:rsidR="0014512E" w:rsidRPr="006A2AC2" w:rsidRDefault="0014512E" w:rsidP="0014512E">
            <w:pPr>
              <w:jc w:val="both"/>
              <w:rPr>
                <w:i/>
                <w:sz w:val="24"/>
                <w:szCs w:val="24"/>
              </w:rPr>
            </w:pPr>
            <w:r w:rsidRPr="006A2AC2">
              <w:rPr>
                <w:i/>
                <w:sz w:val="24"/>
                <w:szCs w:val="24"/>
              </w:rPr>
              <w:t xml:space="preserve"> (предметная)</w:t>
            </w:r>
          </w:p>
        </w:tc>
        <w:tc>
          <w:tcPr>
            <w:tcW w:w="2414" w:type="pct"/>
          </w:tcPr>
          <w:p w14:paraId="47D53B57" w14:textId="7AC8B038" w:rsidR="0014512E" w:rsidRPr="006A2AC2" w:rsidRDefault="0014512E" w:rsidP="0014512E">
            <w:pPr>
              <w:jc w:val="both"/>
              <w:rPr>
                <w:sz w:val="24"/>
                <w:szCs w:val="24"/>
              </w:rPr>
            </w:pPr>
            <w:r w:rsidRPr="006A2AC2">
              <w:rPr>
                <w:sz w:val="24"/>
                <w:szCs w:val="24"/>
              </w:rPr>
              <w:t>Учить детей создавать рисунок на плоскости при помощи пластилина, способом пластилинографии.</w:t>
            </w:r>
          </w:p>
        </w:tc>
        <w:tc>
          <w:tcPr>
            <w:tcW w:w="761" w:type="pct"/>
          </w:tcPr>
          <w:p w14:paraId="5A52499A" w14:textId="77777777" w:rsidR="0014512E" w:rsidRPr="006A2AC2" w:rsidRDefault="0014512E" w:rsidP="0014512E">
            <w:pPr>
              <w:ind w:firstLine="709"/>
              <w:jc w:val="both"/>
              <w:rPr>
                <w:sz w:val="24"/>
                <w:szCs w:val="24"/>
              </w:rPr>
            </w:pPr>
          </w:p>
        </w:tc>
      </w:tr>
      <w:tr w:rsidR="0014512E" w:rsidRPr="006A2AC2" w14:paraId="75268C0D" w14:textId="77777777" w:rsidTr="00B356DD">
        <w:tc>
          <w:tcPr>
            <w:tcW w:w="189" w:type="pct"/>
          </w:tcPr>
          <w:p w14:paraId="6FEEA348" w14:textId="77777777" w:rsidR="0014512E" w:rsidRPr="000C60E1" w:rsidRDefault="0014512E" w:rsidP="0014512E">
            <w:pPr>
              <w:pStyle w:val="aff0"/>
              <w:numPr>
                <w:ilvl w:val="0"/>
                <w:numId w:val="30"/>
              </w:numPr>
              <w:ind w:left="-8" w:firstLine="30"/>
            </w:pPr>
          </w:p>
        </w:tc>
        <w:tc>
          <w:tcPr>
            <w:tcW w:w="333" w:type="pct"/>
          </w:tcPr>
          <w:p w14:paraId="30FAEFE7" w14:textId="4FBCDF91" w:rsidR="0014512E" w:rsidRPr="005431FA" w:rsidRDefault="0014512E" w:rsidP="0014512E">
            <w:pPr>
              <w:jc w:val="both"/>
              <w:rPr>
                <w:sz w:val="24"/>
                <w:szCs w:val="24"/>
              </w:rPr>
            </w:pPr>
            <w:r w:rsidRPr="005431FA">
              <w:rPr>
                <w:sz w:val="24"/>
                <w:szCs w:val="24"/>
              </w:rPr>
              <w:t>29.01.</w:t>
            </w:r>
          </w:p>
        </w:tc>
        <w:tc>
          <w:tcPr>
            <w:tcW w:w="491" w:type="pct"/>
          </w:tcPr>
          <w:p w14:paraId="25D23661" w14:textId="77777777" w:rsidR="0014512E" w:rsidRPr="006A2AC2" w:rsidRDefault="0014512E" w:rsidP="0014512E">
            <w:pPr>
              <w:ind w:firstLine="709"/>
              <w:jc w:val="both"/>
              <w:rPr>
                <w:sz w:val="24"/>
                <w:szCs w:val="24"/>
              </w:rPr>
            </w:pPr>
          </w:p>
        </w:tc>
        <w:tc>
          <w:tcPr>
            <w:tcW w:w="811" w:type="pct"/>
          </w:tcPr>
          <w:p w14:paraId="3BB4DA97" w14:textId="77777777" w:rsidR="0014512E" w:rsidRPr="006A2AC2" w:rsidRDefault="0014512E" w:rsidP="0014512E">
            <w:pPr>
              <w:jc w:val="both"/>
              <w:rPr>
                <w:sz w:val="24"/>
                <w:szCs w:val="24"/>
              </w:rPr>
            </w:pPr>
            <w:r w:rsidRPr="006A2AC2">
              <w:rPr>
                <w:sz w:val="24"/>
                <w:szCs w:val="24"/>
              </w:rPr>
              <w:t>«Как кондитер готовит пирожное»</w:t>
            </w:r>
          </w:p>
          <w:p w14:paraId="2F0FF6EF" w14:textId="2432A92D" w:rsidR="0014512E" w:rsidRPr="006A2AC2" w:rsidRDefault="0014512E" w:rsidP="0014512E">
            <w:pPr>
              <w:jc w:val="both"/>
              <w:rPr>
                <w:sz w:val="24"/>
                <w:szCs w:val="24"/>
              </w:rPr>
            </w:pPr>
            <w:r w:rsidRPr="006A2AC2">
              <w:rPr>
                <w:i/>
                <w:sz w:val="24"/>
                <w:szCs w:val="24"/>
              </w:rPr>
              <w:t>Предметная</w:t>
            </w:r>
          </w:p>
        </w:tc>
        <w:tc>
          <w:tcPr>
            <w:tcW w:w="2414" w:type="pct"/>
          </w:tcPr>
          <w:p w14:paraId="12810A3D" w14:textId="4690E06A" w:rsidR="0014512E" w:rsidRPr="006A2AC2" w:rsidRDefault="0014512E" w:rsidP="0014512E">
            <w:pPr>
              <w:jc w:val="both"/>
              <w:rPr>
                <w:color w:val="000000"/>
                <w:sz w:val="24"/>
                <w:szCs w:val="24"/>
                <w:shd w:val="clear" w:color="auto" w:fill="FFFFFF"/>
              </w:rPr>
            </w:pPr>
            <w:r w:rsidRPr="006A2AC2">
              <w:rPr>
                <w:color w:val="000000"/>
                <w:sz w:val="24"/>
                <w:szCs w:val="24"/>
                <w:shd w:val="clear" w:color="auto" w:fill="FFFFFF"/>
              </w:rPr>
              <w:t>Познакомить с профессией кондитер, предметами, необходимыми для работы. Показать важность и значимость труда взрослых. Закреплять различные приемы лепки. Развивать мелкую моторику, творческие способности. Воспитывать интерес и уважение к труду взрослых, стремление принести пользу обществу.</w:t>
            </w:r>
          </w:p>
        </w:tc>
        <w:tc>
          <w:tcPr>
            <w:tcW w:w="761" w:type="pct"/>
          </w:tcPr>
          <w:p w14:paraId="7B7290B6" w14:textId="77777777" w:rsidR="0014512E" w:rsidRPr="006A2AC2" w:rsidRDefault="0014512E" w:rsidP="0014512E">
            <w:pPr>
              <w:ind w:firstLine="709"/>
              <w:jc w:val="both"/>
              <w:rPr>
                <w:sz w:val="24"/>
                <w:szCs w:val="24"/>
              </w:rPr>
            </w:pPr>
          </w:p>
        </w:tc>
      </w:tr>
      <w:tr w:rsidR="0014512E" w:rsidRPr="006A2AC2" w14:paraId="62267D90" w14:textId="77777777" w:rsidTr="00B356DD">
        <w:tc>
          <w:tcPr>
            <w:tcW w:w="189" w:type="pct"/>
          </w:tcPr>
          <w:p w14:paraId="62D7CB54" w14:textId="77777777" w:rsidR="0014512E" w:rsidRPr="000C60E1" w:rsidRDefault="0014512E" w:rsidP="0014512E">
            <w:pPr>
              <w:pStyle w:val="aff0"/>
              <w:numPr>
                <w:ilvl w:val="0"/>
                <w:numId w:val="30"/>
              </w:numPr>
              <w:ind w:left="-8" w:firstLine="30"/>
            </w:pPr>
          </w:p>
        </w:tc>
        <w:tc>
          <w:tcPr>
            <w:tcW w:w="333" w:type="pct"/>
          </w:tcPr>
          <w:p w14:paraId="0BA0320E" w14:textId="56A79056" w:rsidR="0014512E" w:rsidRPr="005431FA" w:rsidRDefault="0014512E" w:rsidP="0014512E">
            <w:pPr>
              <w:jc w:val="both"/>
              <w:rPr>
                <w:sz w:val="24"/>
                <w:szCs w:val="24"/>
              </w:rPr>
            </w:pPr>
            <w:r w:rsidRPr="005431FA">
              <w:rPr>
                <w:sz w:val="24"/>
                <w:szCs w:val="24"/>
              </w:rPr>
              <w:t>05.02.</w:t>
            </w:r>
          </w:p>
        </w:tc>
        <w:tc>
          <w:tcPr>
            <w:tcW w:w="491" w:type="pct"/>
          </w:tcPr>
          <w:p w14:paraId="1BAD0314" w14:textId="77777777" w:rsidR="0014512E" w:rsidRPr="006A2AC2" w:rsidRDefault="0014512E" w:rsidP="0014512E">
            <w:pPr>
              <w:ind w:firstLine="709"/>
              <w:jc w:val="both"/>
              <w:rPr>
                <w:sz w:val="24"/>
                <w:szCs w:val="24"/>
              </w:rPr>
            </w:pPr>
          </w:p>
        </w:tc>
        <w:tc>
          <w:tcPr>
            <w:tcW w:w="811" w:type="pct"/>
          </w:tcPr>
          <w:p w14:paraId="347EB9E4" w14:textId="77777777" w:rsidR="0014512E" w:rsidRPr="006A2AC2" w:rsidRDefault="0014512E" w:rsidP="0014512E">
            <w:pPr>
              <w:jc w:val="both"/>
              <w:rPr>
                <w:sz w:val="24"/>
                <w:szCs w:val="24"/>
              </w:rPr>
            </w:pPr>
            <w:r w:rsidRPr="006A2AC2">
              <w:rPr>
                <w:sz w:val="24"/>
                <w:szCs w:val="24"/>
              </w:rPr>
              <w:t xml:space="preserve"> «Звери в зоопарке»</w:t>
            </w:r>
          </w:p>
          <w:p w14:paraId="780987AD" w14:textId="7CAE33F8" w:rsidR="0014512E" w:rsidRPr="006A2AC2" w:rsidRDefault="0014512E" w:rsidP="0014512E">
            <w:pPr>
              <w:jc w:val="both"/>
              <w:rPr>
                <w:i/>
                <w:color w:val="FF0000"/>
                <w:sz w:val="24"/>
                <w:szCs w:val="24"/>
              </w:rPr>
            </w:pPr>
            <w:r w:rsidRPr="006A2AC2">
              <w:rPr>
                <w:i/>
                <w:sz w:val="24"/>
                <w:szCs w:val="24"/>
              </w:rPr>
              <w:t>по замыслу</w:t>
            </w:r>
          </w:p>
        </w:tc>
        <w:tc>
          <w:tcPr>
            <w:tcW w:w="2414" w:type="pct"/>
          </w:tcPr>
          <w:p w14:paraId="20A6DE47" w14:textId="420CB09F" w:rsidR="0014512E" w:rsidRPr="006A2AC2" w:rsidRDefault="0014512E" w:rsidP="0014512E">
            <w:pPr>
              <w:jc w:val="both"/>
              <w:rPr>
                <w:sz w:val="24"/>
                <w:szCs w:val="24"/>
              </w:rPr>
            </w:pPr>
            <w:r w:rsidRPr="006A2AC2">
              <w:rPr>
                <w:sz w:val="24"/>
                <w:szCs w:val="24"/>
              </w:rPr>
              <w:t>Закреплять умение самостоятельно создавать выразительные образы, передавать динамику и статистику при создании фигур животных. Развивать творческое воображение, коммуникативные навыки, речь, мелкую моторику. Воспитывать интерес к творчеству, умение доводить работу до конца.</w:t>
            </w:r>
          </w:p>
        </w:tc>
        <w:tc>
          <w:tcPr>
            <w:tcW w:w="761" w:type="pct"/>
          </w:tcPr>
          <w:p w14:paraId="3CAA08F5" w14:textId="77777777" w:rsidR="0014512E" w:rsidRPr="006A2AC2" w:rsidRDefault="0014512E" w:rsidP="0014512E">
            <w:pPr>
              <w:ind w:firstLine="709"/>
              <w:jc w:val="both"/>
              <w:rPr>
                <w:sz w:val="24"/>
                <w:szCs w:val="24"/>
              </w:rPr>
            </w:pPr>
          </w:p>
        </w:tc>
      </w:tr>
      <w:tr w:rsidR="0014512E" w:rsidRPr="006A2AC2" w14:paraId="48279188" w14:textId="77777777" w:rsidTr="00B356DD">
        <w:tc>
          <w:tcPr>
            <w:tcW w:w="189" w:type="pct"/>
          </w:tcPr>
          <w:p w14:paraId="79ABDFFD" w14:textId="77777777" w:rsidR="0014512E" w:rsidRPr="000C60E1" w:rsidRDefault="0014512E" w:rsidP="0014512E">
            <w:pPr>
              <w:pStyle w:val="aff0"/>
              <w:numPr>
                <w:ilvl w:val="0"/>
                <w:numId w:val="30"/>
              </w:numPr>
              <w:ind w:left="-8" w:firstLine="30"/>
            </w:pPr>
          </w:p>
        </w:tc>
        <w:tc>
          <w:tcPr>
            <w:tcW w:w="333" w:type="pct"/>
          </w:tcPr>
          <w:p w14:paraId="51BCF594" w14:textId="06967F4A" w:rsidR="0014512E" w:rsidRPr="005431FA" w:rsidRDefault="0014512E" w:rsidP="0014512E">
            <w:pPr>
              <w:jc w:val="both"/>
              <w:rPr>
                <w:sz w:val="24"/>
                <w:szCs w:val="24"/>
              </w:rPr>
            </w:pPr>
            <w:r w:rsidRPr="005431FA">
              <w:rPr>
                <w:sz w:val="24"/>
                <w:szCs w:val="24"/>
              </w:rPr>
              <w:t>12.02.</w:t>
            </w:r>
          </w:p>
        </w:tc>
        <w:tc>
          <w:tcPr>
            <w:tcW w:w="491" w:type="pct"/>
          </w:tcPr>
          <w:p w14:paraId="59261498" w14:textId="77777777" w:rsidR="0014512E" w:rsidRPr="006A2AC2" w:rsidRDefault="0014512E" w:rsidP="0014512E">
            <w:pPr>
              <w:ind w:firstLine="709"/>
              <w:jc w:val="both"/>
              <w:rPr>
                <w:sz w:val="24"/>
                <w:szCs w:val="24"/>
              </w:rPr>
            </w:pPr>
          </w:p>
        </w:tc>
        <w:tc>
          <w:tcPr>
            <w:tcW w:w="811" w:type="pct"/>
            <w:tcBorders>
              <w:top w:val="single" w:sz="4" w:space="0" w:color="auto"/>
              <w:left w:val="single" w:sz="4" w:space="0" w:color="auto"/>
              <w:bottom w:val="single" w:sz="4" w:space="0" w:color="auto"/>
              <w:right w:val="single" w:sz="4" w:space="0" w:color="auto"/>
            </w:tcBorders>
          </w:tcPr>
          <w:p w14:paraId="47B2EC14" w14:textId="7333E980" w:rsidR="0014512E" w:rsidRPr="0014512E" w:rsidRDefault="0014512E" w:rsidP="0014512E">
            <w:pPr>
              <w:jc w:val="both"/>
              <w:rPr>
                <w:sz w:val="24"/>
                <w:szCs w:val="24"/>
              </w:rPr>
            </w:pPr>
            <w:r>
              <w:rPr>
                <w:sz w:val="24"/>
                <w:szCs w:val="24"/>
              </w:rPr>
              <w:t>Рыбак</w:t>
            </w:r>
          </w:p>
        </w:tc>
        <w:tc>
          <w:tcPr>
            <w:tcW w:w="2414" w:type="pct"/>
            <w:tcBorders>
              <w:top w:val="single" w:sz="4" w:space="0" w:color="auto"/>
              <w:left w:val="single" w:sz="4" w:space="0" w:color="auto"/>
              <w:bottom w:val="single" w:sz="4" w:space="0" w:color="auto"/>
              <w:right w:val="single" w:sz="4" w:space="0" w:color="auto"/>
            </w:tcBorders>
          </w:tcPr>
          <w:p w14:paraId="36179F12" w14:textId="40AD1B15" w:rsidR="0014512E" w:rsidRPr="006A2AC2" w:rsidRDefault="0014512E" w:rsidP="0014512E">
            <w:pPr>
              <w:jc w:val="both"/>
              <w:rPr>
                <w:sz w:val="24"/>
                <w:szCs w:val="24"/>
              </w:rPr>
            </w:pPr>
            <w:r w:rsidRPr="006A2AC2">
              <w:rPr>
                <w:sz w:val="24"/>
                <w:szCs w:val="24"/>
              </w:rPr>
              <w:t>Закреплять умение самостоятельно создавать выразительные образы, передавать динамику и статистику при создании фигур животных. Развивать творческое воображение, коммуникативные навыки, речь, мелкую моторику. Воспитывать интерес к творчеству, умение доводить работу до конца.</w:t>
            </w:r>
          </w:p>
        </w:tc>
        <w:tc>
          <w:tcPr>
            <w:tcW w:w="761" w:type="pct"/>
          </w:tcPr>
          <w:p w14:paraId="433E4D48" w14:textId="77777777" w:rsidR="0014512E" w:rsidRPr="006A2AC2" w:rsidRDefault="0014512E" w:rsidP="0014512E">
            <w:pPr>
              <w:ind w:firstLine="709"/>
              <w:jc w:val="both"/>
              <w:rPr>
                <w:sz w:val="24"/>
                <w:szCs w:val="24"/>
              </w:rPr>
            </w:pPr>
          </w:p>
        </w:tc>
      </w:tr>
      <w:tr w:rsidR="0014512E" w:rsidRPr="006A2AC2" w14:paraId="283108F8" w14:textId="77777777" w:rsidTr="00B356DD">
        <w:tc>
          <w:tcPr>
            <w:tcW w:w="189" w:type="pct"/>
          </w:tcPr>
          <w:p w14:paraId="3106E819" w14:textId="77777777" w:rsidR="0014512E" w:rsidRPr="000C60E1" w:rsidRDefault="0014512E" w:rsidP="0014512E">
            <w:pPr>
              <w:pStyle w:val="aff0"/>
              <w:numPr>
                <w:ilvl w:val="0"/>
                <w:numId w:val="30"/>
              </w:numPr>
              <w:ind w:left="-8" w:firstLine="30"/>
            </w:pPr>
          </w:p>
        </w:tc>
        <w:tc>
          <w:tcPr>
            <w:tcW w:w="333" w:type="pct"/>
          </w:tcPr>
          <w:p w14:paraId="7102CAD1" w14:textId="2C783929" w:rsidR="0014512E" w:rsidRPr="005431FA" w:rsidRDefault="0014512E" w:rsidP="0014512E">
            <w:pPr>
              <w:jc w:val="both"/>
              <w:rPr>
                <w:sz w:val="24"/>
                <w:szCs w:val="24"/>
              </w:rPr>
            </w:pPr>
            <w:r w:rsidRPr="005431FA">
              <w:rPr>
                <w:sz w:val="24"/>
                <w:szCs w:val="24"/>
              </w:rPr>
              <w:t>19.02.</w:t>
            </w:r>
          </w:p>
        </w:tc>
        <w:tc>
          <w:tcPr>
            <w:tcW w:w="491" w:type="pct"/>
          </w:tcPr>
          <w:p w14:paraId="132B958F" w14:textId="77777777" w:rsidR="0014512E" w:rsidRPr="006A2AC2" w:rsidRDefault="0014512E" w:rsidP="0014512E">
            <w:pPr>
              <w:ind w:firstLine="709"/>
              <w:jc w:val="both"/>
              <w:rPr>
                <w:sz w:val="24"/>
                <w:szCs w:val="24"/>
              </w:rPr>
            </w:pPr>
          </w:p>
        </w:tc>
        <w:tc>
          <w:tcPr>
            <w:tcW w:w="811" w:type="pct"/>
            <w:tcBorders>
              <w:top w:val="single" w:sz="4" w:space="0" w:color="auto"/>
              <w:left w:val="single" w:sz="4" w:space="0" w:color="auto"/>
              <w:bottom w:val="single" w:sz="4" w:space="0" w:color="auto"/>
              <w:right w:val="single" w:sz="4" w:space="0" w:color="auto"/>
            </w:tcBorders>
          </w:tcPr>
          <w:p w14:paraId="44118D37" w14:textId="77777777" w:rsidR="0014512E" w:rsidRPr="006A2AC2" w:rsidRDefault="0014512E" w:rsidP="0014512E">
            <w:pPr>
              <w:jc w:val="both"/>
              <w:rPr>
                <w:sz w:val="24"/>
                <w:szCs w:val="24"/>
              </w:rPr>
            </w:pPr>
            <w:r w:rsidRPr="006A2AC2">
              <w:rPr>
                <w:sz w:val="24"/>
                <w:szCs w:val="24"/>
              </w:rPr>
              <w:t>«Пограничник с собакой»</w:t>
            </w:r>
          </w:p>
          <w:p w14:paraId="708A7443" w14:textId="706340DB" w:rsidR="0014512E" w:rsidRPr="006A2AC2" w:rsidRDefault="0014512E" w:rsidP="0014512E">
            <w:pPr>
              <w:jc w:val="both"/>
              <w:rPr>
                <w:sz w:val="24"/>
                <w:szCs w:val="24"/>
              </w:rPr>
            </w:pPr>
            <w:r w:rsidRPr="006A2AC2">
              <w:rPr>
                <w:i/>
                <w:sz w:val="24"/>
                <w:szCs w:val="24"/>
              </w:rPr>
              <w:t>Сюжетная</w:t>
            </w:r>
          </w:p>
        </w:tc>
        <w:tc>
          <w:tcPr>
            <w:tcW w:w="2414" w:type="pct"/>
            <w:tcBorders>
              <w:top w:val="single" w:sz="4" w:space="0" w:color="auto"/>
              <w:left w:val="single" w:sz="4" w:space="0" w:color="auto"/>
              <w:bottom w:val="single" w:sz="4" w:space="0" w:color="auto"/>
              <w:right w:val="single" w:sz="4" w:space="0" w:color="auto"/>
            </w:tcBorders>
          </w:tcPr>
          <w:p w14:paraId="0A9B1F69" w14:textId="2ABC1582" w:rsidR="0014512E" w:rsidRPr="006A2AC2" w:rsidRDefault="0014512E" w:rsidP="0014512E">
            <w:pPr>
              <w:jc w:val="both"/>
              <w:rPr>
                <w:sz w:val="24"/>
                <w:szCs w:val="24"/>
              </w:rPr>
            </w:pPr>
            <w:r w:rsidRPr="006A2AC2">
              <w:rPr>
                <w:sz w:val="24"/>
                <w:szCs w:val="24"/>
              </w:rPr>
              <w:t>Совершенствовать умение создавать композицию из двух предметов, объединять их одним сюжетом, изображать предметы в динамике; передавать характерные особенности формы; устанавливать фигурки на подставке. Развивать силу нажима на комок пластилина (сильный и легкий), воображение, восприятие, речь. Воспитывать интерес к профессиям, стремление довести работу до конца.</w:t>
            </w:r>
          </w:p>
        </w:tc>
        <w:tc>
          <w:tcPr>
            <w:tcW w:w="761" w:type="pct"/>
          </w:tcPr>
          <w:p w14:paraId="7C10B65D" w14:textId="77777777" w:rsidR="0014512E" w:rsidRPr="006A2AC2" w:rsidRDefault="0014512E" w:rsidP="0014512E">
            <w:pPr>
              <w:ind w:firstLine="709"/>
              <w:jc w:val="both"/>
              <w:rPr>
                <w:sz w:val="24"/>
                <w:szCs w:val="24"/>
              </w:rPr>
            </w:pPr>
          </w:p>
        </w:tc>
      </w:tr>
      <w:tr w:rsidR="0014512E" w:rsidRPr="006A2AC2" w14:paraId="4FBC0A4D" w14:textId="77777777" w:rsidTr="00B356DD">
        <w:tc>
          <w:tcPr>
            <w:tcW w:w="189" w:type="pct"/>
          </w:tcPr>
          <w:p w14:paraId="7C31DD3E" w14:textId="77777777" w:rsidR="0014512E" w:rsidRPr="000C60E1" w:rsidRDefault="0014512E" w:rsidP="0014512E">
            <w:pPr>
              <w:pStyle w:val="aff0"/>
              <w:numPr>
                <w:ilvl w:val="0"/>
                <w:numId w:val="30"/>
              </w:numPr>
              <w:ind w:left="-8" w:firstLine="30"/>
            </w:pPr>
          </w:p>
        </w:tc>
        <w:tc>
          <w:tcPr>
            <w:tcW w:w="333" w:type="pct"/>
          </w:tcPr>
          <w:p w14:paraId="20019AD9" w14:textId="6D0D6F27" w:rsidR="0014512E" w:rsidRPr="005431FA" w:rsidRDefault="0014512E" w:rsidP="0014512E">
            <w:pPr>
              <w:jc w:val="both"/>
              <w:rPr>
                <w:sz w:val="24"/>
                <w:szCs w:val="24"/>
              </w:rPr>
            </w:pPr>
            <w:r w:rsidRPr="005431FA">
              <w:rPr>
                <w:sz w:val="24"/>
                <w:szCs w:val="24"/>
              </w:rPr>
              <w:t>26.02.</w:t>
            </w:r>
          </w:p>
        </w:tc>
        <w:tc>
          <w:tcPr>
            <w:tcW w:w="491" w:type="pct"/>
          </w:tcPr>
          <w:p w14:paraId="789E2C1A" w14:textId="77777777" w:rsidR="0014512E" w:rsidRPr="006A2AC2" w:rsidRDefault="0014512E" w:rsidP="0014512E">
            <w:pPr>
              <w:ind w:firstLine="709"/>
              <w:jc w:val="both"/>
              <w:rPr>
                <w:sz w:val="24"/>
                <w:szCs w:val="24"/>
              </w:rPr>
            </w:pPr>
          </w:p>
        </w:tc>
        <w:tc>
          <w:tcPr>
            <w:tcW w:w="811" w:type="pct"/>
          </w:tcPr>
          <w:p w14:paraId="3CAF4F15" w14:textId="77777777" w:rsidR="0014512E" w:rsidRPr="006A2AC2" w:rsidRDefault="0014512E" w:rsidP="0014512E">
            <w:pPr>
              <w:jc w:val="both"/>
              <w:rPr>
                <w:sz w:val="24"/>
                <w:szCs w:val="24"/>
              </w:rPr>
            </w:pPr>
            <w:r w:rsidRPr="006A2AC2">
              <w:rPr>
                <w:sz w:val="24"/>
                <w:szCs w:val="24"/>
              </w:rPr>
              <w:t>«Подснежник на поляне»</w:t>
            </w:r>
          </w:p>
          <w:p w14:paraId="41CB056D" w14:textId="2C799FD0" w:rsidR="0014512E" w:rsidRPr="006A2AC2" w:rsidRDefault="0014512E" w:rsidP="0014512E">
            <w:pPr>
              <w:jc w:val="both"/>
              <w:rPr>
                <w:i/>
                <w:sz w:val="24"/>
                <w:szCs w:val="24"/>
              </w:rPr>
            </w:pPr>
            <w:r w:rsidRPr="006A2AC2">
              <w:rPr>
                <w:i/>
                <w:sz w:val="24"/>
                <w:szCs w:val="24"/>
              </w:rPr>
              <w:t>Декоративная</w:t>
            </w:r>
          </w:p>
        </w:tc>
        <w:tc>
          <w:tcPr>
            <w:tcW w:w="2414" w:type="pct"/>
          </w:tcPr>
          <w:p w14:paraId="249C0BC1" w14:textId="50F4B778" w:rsidR="0014512E" w:rsidRPr="006A2AC2" w:rsidRDefault="0014512E" w:rsidP="0014512E">
            <w:pPr>
              <w:jc w:val="both"/>
              <w:rPr>
                <w:sz w:val="24"/>
                <w:szCs w:val="24"/>
              </w:rPr>
            </w:pPr>
            <w:r w:rsidRPr="006A2AC2">
              <w:rPr>
                <w:sz w:val="24"/>
                <w:szCs w:val="24"/>
              </w:rPr>
              <w:t>Совершенствовать умение работать в технике пластинография. Умение создавать изображение с картины. Передавать характерные особенности растения (стебель, форма листьев, цветов, цвет). Развивать мелкую моторику, творческие навыки. Воспитывать эстетическое восприятие окружающего мира.</w:t>
            </w:r>
          </w:p>
        </w:tc>
        <w:tc>
          <w:tcPr>
            <w:tcW w:w="761" w:type="pct"/>
          </w:tcPr>
          <w:p w14:paraId="117BA6D6" w14:textId="77777777" w:rsidR="0014512E" w:rsidRPr="006A2AC2" w:rsidRDefault="0014512E" w:rsidP="0014512E">
            <w:pPr>
              <w:ind w:firstLine="709"/>
              <w:jc w:val="both"/>
              <w:rPr>
                <w:sz w:val="24"/>
                <w:szCs w:val="24"/>
              </w:rPr>
            </w:pPr>
          </w:p>
        </w:tc>
      </w:tr>
      <w:tr w:rsidR="0014512E" w:rsidRPr="006A2AC2" w14:paraId="7E40A5E1" w14:textId="77777777" w:rsidTr="00B356DD">
        <w:tc>
          <w:tcPr>
            <w:tcW w:w="189" w:type="pct"/>
          </w:tcPr>
          <w:p w14:paraId="7BE40C67" w14:textId="77777777" w:rsidR="0014512E" w:rsidRPr="000C60E1" w:rsidRDefault="0014512E" w:rsidP="0014512E">
            <w:pPr>
              <w:pStyle w:val="aff0"/>
              <w:numPr>
                <w:ilvl w:val="0"/>
                <w:numId w:val="30"/>
              </w:numPr>
              <w:ind w:left="-8" w:firstLine="30"/>
            </w:pPr>
          </w:p>
        </w:tc>
        <w:tc>
          <w:tcPr>
            <w:tcW w:w="333" w:type="pct"/>
          </w:tcPr>
          <w:p w14:paraId="76BCC2DA" w14:textId="04EEB9B1" w:rsidR="0014512E" w:rsidRPr="005431FA" w:rsidRDefault="0014512E" w:rsidP="0014512E">
            <w:pPr>
              <w:jc w:val="both"/>
              <w:rPr>
                <w:sz w:val="24"/>
                <w:szCs w:val="24"/>
              </w:rPr>
            </w:pPr>
            <w:r w:rsidRPr="005431FA">
              <w:rPr>
                <w:sz w:val="24"/>
                <w:szCs w:val="24"/>
              </w:rPr>
              <w:t>05.03.</w:t>
            </w:r>
          </w:p>
        </w:tc>
        <w:tc>
          <w:tcPr>
            <w:tcW w:w="491" w:type="pct"/>
          </w:tcPr>
          <w:p w14:paraId="428C13B7" w14:textId="77777777" w:rsidR="0014512E" w:rsidRPr="006A2AC2" w:rsidRDefault="0014512E" w:rsidP="0014512E">
            <w:pPr>
              <w:ind w:firstLine="709"/>
              <w:jc w:val="both"/>
              <w:rPr>
                <w:sz w:val="24"/>
                <w:szCs w:val="24"/>
              </w:rPr>
            </w:pPr>
          </w:p>
        </w:tc>
        <w:tc>
          <w:tcPr>
            <w:tcW w:w="811" w:type="pct"/>
          </w:tcPr>
          <w:p w14:paraId="49AD79A2" w14:textId="20A2F08F" w:rsidR="0014512E" w:rsidRPr="006A2AC2" w:rsidRDefault="0014512E" w:rsidP="0014512E">
            <w:pPr>
              <w:jc w:val="both"/>
              <w:rPr>
                <w:i/>
                <w:sz w:val="24"/>
                <w:szCs w:val="24"/>
              </w:rPr>
            </w:pPr>
            <w:r w:rsidRPr="006A2AC2">
              <w:rPr>
                <w:iCs/>
                <w:sz w:val="24"/>
                <w:szCs w:val="24"/>
              </w:rPr>
              <w:t>«Подарок маме»</w:t>
            </w:r>
          </w:p>
        </w:tc>
        <w:tc>
          <w:tcPr>
            <w:tcW w:w="2414" w:type="pct"/>
          </w:tcPr>
          <w:p w14:paraId="25F36E0D" w14:textId="77777777" w:rsidR="0014512E" w:rsidRPr="006A2AC2" w:rsidRDefault="0014512E" w:rsidP="0014512E">
            <w:pPr>
              <w:jc w:val="both"/>
              <w:rPr>
                <w:sz w:val="24"/>
                <w:szCs w:val="24"/>
              </w:rPr>
            </w:pPr>
            <w:r w:rsidRPr="006A2AC2">
              <w:rPr>
                <w:sz w:val="24"/>
                <w:szCs w:val="24"/>
              </w:rPr>
              <w:t>Учить, самостоятельно намечать содержание лепки, тщательно отделывать форму фигуры, детали, добиваясь выразительности задуманного, используя</w:t>
            </w:r>
          </w:p>
          <w:p w14:paraId="1F2020A2" w14:textId="06D1A2DF" w:rsidR="0014512E" w:rsidRPr="006A2AC2" w:rsidRDefault="0014512E" w:rsidP="0014512E">
            <w:pPr>
              <w:jc w:val="both"/>
              <w:rPr>
                <w:sz w:val="24"/>
                <w:szCs w:val="24"/>
              </w:rPr>
            </w:pPr>
            <w:r w:rsidRPr="006A2AC2">
              <w:rPr>
                <w:sz w:val="24"/>
                <w:szCs w:val="24"/>
              </w:rPr>
              <w:t>известные способы лепки. Учить доводить начатое до конца, правильно оценивать свою работу и работу товарища. Воспитывать самостоятельность, развивать творчество</w:t>
            </w:r>
          </w:p>
        </w:tc>
        <w:tc>
          <w:tcPr>
            <w:tcW w:w="761" w:type="pct"/>
          </w:tcPr>
          <w:p w14:paraId="2E90A618" w14:textId="77777777" w:rsidR="0014512E" w:rsidRPr="006A2AC2" w:rsidRDefault="0014512E" w:rsidP="0014512E">
            <w:pPr>
              <w:ind w:firstLine="709"/>
              <w:jc w:val="both"/>
              <w:rPr>
                <w:sz w:val="24"/>
                <w:szCs w:val="24"/>
              </w:rPr>
            </w:pPr>
          </w:p>
        </w:tc>
      </w:tr>
      <w:tr w:rsidR="0014512E" w:rsidRPr="006A2AC2" w14:paraId="4EED76CA" w14:textId="77777777" w:rsidTr="00B356DD">
        <w:tc>
          <w:tcPr>
            <w:tcW w:w="189" w:type="pct"/>
          </w:tcPr>
          <w:p w14:paraId="1128ADAA" w14:textId="77777777" w:rsidR="0014512E" w:rsidRPr="000C60E1" w:rsidRDefault="0014512E" w:rsidP="0014512E">
            <w:pPr>
              <w:pStyle w:val="aff0"/>
              <w:numPr>
                <w:ilvl w:val="0"/>
                <w:numId w:val="30"/>
              </w:numPr>
              <w:ind w:left="-8" w:firstLine="30"/>
            </w:pPr>
          </w:p>
        </w:tc>
        <w:tc>
          <w:tcPr>
            <w:tcW w:w="333" w:type="pct"/>
          </w:tcPr>
          <w:p w14:paraId="609B0F39" w14:textId="61932DAC" w:rsidR="0014512E" w:rsidRPr="005431FA" w:rsidRDefault="0014512E" w:rsidP="0014512E">
            <w:pPr>
              <w:jc w:val="both"/>
              <w:rPr>
                <w:sz w:val="24"/>
                <w:szCs w:val="24"/>
              </w:rPr>
            </w:pPr>
            <w:r w:rsidRPr="005431FA">
              <w:rPr>
                <w:sz w:val="24"/>
                <w:szCs w:val="24"/>
              </w:rPr>
              <w:t>12.03.</w:t>
            </w:r>
          </w:p>
        </w:tc>
        <w:tc>
          <w:tcPr>
            <w:tcW w:w="491" w:type="pct"/>
          </w:tcPr>
          <w:p w14:paraId="37A3EDF3" w14:textId="77777777" w:rsidR="0014512E" w:rsidRPr="006A2AC2" w:rsidRDefault="0014512E" w:rsidP="0014512E">
            <w:pPr>
              <w:ind w:firstLine="709"/>
              <w:jc w:val="both"/>
              <w:rPr>
                <w:sz w:val="24"/>
                <w:szCs w:val="24"/>
              </w:rPr>
            </w:pPr>
          </w:p>
        </w:tc>
        <w:tc>
          <w:tcPr>
            <w:tcW w:w="811" w:type="pct"/>
          </w:tcPr>
          <w:p w14:paraId="26EC60DD" w14:textId="0C02639A" w:rsidR="0014512E" w:rsidRPr="006A2AC2" w:rsidRDefault="0014512E" w:rsidP="0014512E">
            <w:pPr>
              <w:jc w:val="both"/>
              <w:rPr>
                <w:iCs/>
                <w:sz w:val="24"/>
                <w:szCs w:val="24"/>
              </w:rPr>
            </w:pPr>
            <w:r>
              <w:rPr>
                <w:iCs/>
                <w:sz w:val="24"/>
                <w:szCs w:val="24"/>
              </w:rPr>
              <w:t>Наша Родина- Россия</w:t>
            </w:r>
          </w:p>
        </w:tc>
        <w:tc>
          <w:tcPr>
            <w:tcW w:w="2414" w:type="pct"/>
          </w:tcPr>
          <w:p w14:paraId="7F4B7DF5" w14:textId="3886AE80" w:rsidR="0014512E" w:rsidRPr="006A2AC2" w:rsidRDefault="0014512E" w:rsidP="0014512E">
            <w:pPr>
              <w:jc w:val="both"/>
              <w:rPr>
                <w:sz w:val="24"/>
                <w:szCs w:val="24"/>
              </w:rPr>
            </w:pPr>
            <w:r w:rsidRPr="006A2AC2">
              <w:rPr>
                <w:sz w:val="24"/>
                <w:szCs w:val="24"/>
              </w:rPr>
              <w:t>Совершенствовать умение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дело до конца, правильно оценивать свою работу и работу товарища. Воспитывать самостоятельность, развивать творчество.</w:t>
            </w:r>
          </w:p>
        </w:tc>
        <w:tc>
          <w:tcPr>
            <w:tcW w:w="761" w:type="pct"/>
          </w:tcPr>
          <w:p w14:paraId="0E2C2754" w14:textId="77777777" w:rsidR="0014512E" w:rsidRPr="006A2AC2" w:rsidRDefault="0014512E" w:rsidP="0014512E">
            <w:pPr>
              <w:ind w:firstLine="709"/>
              <w:jc w:val="both"/>
              <w:rPr>
                <w:sz w:val="24"/>
                <w:szCs w:val="24"/>
              </w:rPr>
            </w:pPr>
          </w:p>
        </w:tc>
      </w:tr>
      <w:tr w:rsidR="0014512E" w:rsidRPr="006A2AC2" w14:paraId="231B3351" w14:textId="77777777" w:rsidTr="00B356DD">
        <w:tc>
          <w:tcPr>
            <w:tcW w:w="189" w:type="pct"/>
          </w:tcPr>
          <w:p w14:paraId="06F302D8" w14:textId="77777777" w:rsidR="0014512E" w:rsidRPr="000C60E1" w:rsidRDefault="0014512E" w:rsidP="0014512E">
            <w:pPr>
              <w:pStyle w:val="aff0"/>
              <w:numPr>
                <w:ilvl w:val="0"/>
                <w:numId w:val="30"/>
              </w:numPr>
              <w:ind w:left="-8" w:firstLine="30"/>
            </w:pPr>
          </w:p>
        </w:tc>
        <w:tc>
          <w:tcPr>
            <w:tcW w:w="333" w:type="pct"/>
          </w:tcPr>
          <w:p w14:paraId="33C0DBAE" w14:textId="411874E2" w:rsidR="0014512E" w:rsidRPr="005431FA" w:rsidRDefault="0014512E" w:rsidP="0014512E">
            <w:pPr>
              <w:jc w:val="both"/>
              <w:rPr>
                <w:sz w:val="24"/>
                <w:szCs w:val="24"/>
              </w:rPr>
            </w:pPr>
            <w:r w:rsidRPr="005431FA">
              <w:rPr>
                <w:sz w:val="24"/>
                <w:szCs w:val="24"/>
              </w:rPr>
              <w:t>19.03.</w:t>
            </w:r>
          </w:p>
        </w:tc>
        <w:tc>
          <w:tcPr>
            <w:tcW w:w="491" w:type="pct"/>
          </w:tcPr>
          <w:p w14:paraId="08B8796E" w14:textId="77777777" w:rsidR="0014512E" w:rsidRPr="006A2AC2" w:rsidRDefault="0014512E" w:rsidP="0014512E">
            <w:pPr>
              <w:ind w:firstLine="709"/>
              <w:jc w:val="both"/>
              <w:rPr>
                <w:sz w:val="24"/>
                <w:szCs w:val="24"/>
              </w:rPr>
            </w:pPr>
          </w:p>
        </w:tc>
        <w:tc>
          <w:tcPr>
            <w:tcW w:w="811" w:type="pct"/>
            <w:tcBorders>
              <w:top w:val="single" w:sz="4" w:space="0" w:color="auto"/>
              <w:left w:val="single" w:sz="4" w:space="0" w:color="auto"/>
              <w:bottom w:val="single" w:sz="4" w:space="0" w:color="auto"/>
              <w:right w:val="single" w:sz="4" w:space="0" w:color="auto"/>
            </w:tcBorders>
          </w:tcPr>
          <w:p w14:paraId="5845D415" w14:textId="77777777" w:rsidR="0014512E" w:rsidRPr="006A2AC2" w:rsidRDefault="0014512E" w:rsidP="0014512E">
            <w:pPr>
              <w:jc w:val="both"/>
              <w:rPr>
                <w:sz w:val="24"/>
                <w:szCs w:val="24"/>
              </w:rPr>
            </w:pPr>
            <w:r w:rsidRPr="006A2AC2">
              <w:rPr>
                <w:sz w:val="24"/>
                <w:szCs w:val="24"/>
              </w:rPr>
              <w:t xml:space="preserve"> «Кремлевские звезды»</w:t>
            </w:r>
          </w:p>
          <w:p w14:paraId="1D5611E9" w14:textId="09E614C8" w:rsidR="0014512E" w:rsidRPr="006A2AC2" w:rsidRDefault="0014512E" w:rsidP="0014512E">
            <w:pPr>
              <w:jc w:val="both"/>
              <w:rPr>
                <w:i/>
                <w:sz w:val="24"/>
                <w:szCs w:val="24"/>
              </w:rPr>
            </w:pPr>
            <w:r w:rsidRPr="006A2AC2">
              <w:rPr>
                <w:i/>
                <w:sz w:val="24"/>
                <w:szCs w:val="24"/>
              </w:rPr>
              <w:t>Предметная</w:t>
            </w:r>
          </w:p>
        </w:tc>
        <w:tc>
          <w:tcPr>
            <w:tcW w:w="2414" w:type="pct"/>
            <w:tcBorders>
              <w:top w:val="single" w:sz="4" w:space="0" w:color="auto"/>
              <w:left w:val="single" w:sz="4" w:space="0" w:color="auto"/>
              <w:bottom w:val="single" w:sz="4" w:space="0" w:color="auto"/>
              <w:right w:val="single" w:sz="4" w:space="0" w:color="auto"/>
            </w:tcBorders>
          </w:tcPr>
          <w:p w14:paraId="09F9D8C3" w14:textId="2DE1B4EA" w:rsidR="0014512E" w:rsidRPr="006A2AC2" w:rsidRDefault="0014512E" w:rsidP="0014512E">
            <w:pPr>
              <w:jc w:val="both"/>
              <w:rPr>
                <w:sz w:val="24"/>
                <w:szCs w:val="24"/>
              </w:rPr>
            </w:pPr>
            <w:r w:rsidRPr="006A2AC2">
              <w:rPr>
                <w:sz w:val="24"/>
                <w:szCs w:val="24"/>
              </w:rPr>
              <w:t>Совершенствовать умение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дело до конца, правильно оценивать свою работу и работу товарища. Воспитывать самостоятельность, развивать творчество.</w:t>
            </w:r>
          </w:p>
        </w:tc>
        <w:tc>
          <w:tcPr>
            <w:tcW w:w="761" w:type="pct"/>
          </w:tcPr>
          <w:p w14:paraId="50FD5E65" w14:textId="77777777" w:rsidR="0014512E" w:rsidRPr="006A2AC2" w:rsidRDefault="0014512E" w:rsidP="0014512E">
            <w:pPr>
              <w:ind w:firstLine="709"/>
              <w:jc w:val="both"/>
              <w:rPr>
                <w:sz w:val="24"/>
                <w:szCs w:val="24"/>
              </w:rPr>
            </w:pPr>
          </w:p>
        </w:tc>
      </w:tr>
      <w:tr w:rsidR="0014512E" w:rsidRPr="006A2AC2" w14:paraId="351B9EDF" w14:textId="77777777" w:rsidTr="00B356DD">
        <w:tc>
          <w:tcPr>
            <w:tcW w:w="189" w:type="pct"/>
          </w:tcPr>
          <w:p w14:paraId="658C701B" w14:textId="77777777" w:rsidR="0014512E" w:rsidRPr="000C60E1" w:rsidRDefault="0014512E" w:rsidP="0014512E">
            <w:pPr>
              <w:pStyle w:val="aff0"/>
              <w:numPr>
                <w:ilvl w:val="0"/>
                <w:numId w:val="30"/>
              </w:numPr>
              <w:ind w:left="-8" w:firstLine="30"/>
            </w:pPr>
          </w:p>
        </w:tc>
        <w:tc>
          <w:tcPr>
            <w:tcW w:w="333" w:type="pct"/>
          </w:tcPr>
          <w:p w14:paraId="57B5B92A" w14:textId="5EF1404D" w:rsidR="0014512E" w:rsidRPr="005431FA" w:rsidRDefault="0014512E" w:rsidP="0014512E">
            <w:pPr>
              <w:jc w:val="both"/>
              <w:rPr>
                <w:sz w:val="24"/>
                <w:szCs w:val="24"/>
              </w:rPr>
            </w:pPr>
            <w:r w:rsidRPr="005431FA">
              <w:rPr>
                <w:sz w:val="24"/>
                <w:szCs w:val="24"/>
              </w:rPr>
              <w:t>26.03.</w:t>
            </w:r>
          </w:p>
        </w:tc>
        <w:tc>
          <w:tcPr>
            <w:tcW w:w="491" w:type="pct"/>
          </w:tcPr>
          <w:p w14:paraId="718D55AC" w14:textId="77777777" w:rsidR="0014512E" w:rsidRPr="006A2AC2" w:rsidRDefault="0014512E" w:rsidP="0014512E">
            <w:pPr>
              <w:ind w:firstLine="709"/>
              <w:jc w:val="both"/>
              <w:rPr>
                <w:sz w:val="24"/>
                <w:szCs w:val="24"/>
              </w:rPr>
            </w:pPr>
          </w:p>
        </w:tc>
        <w:tc>
          <w:tcPr>
            <w:tcW w:w="811" w:type="pct"/>
          </w:tcPr>
          <w:p w14:paraId="561CAA62" w14:textId="77777777" w:rsidR="0014512E" w:rsidRPr="006A2AC2" w:rsidRDefault="0014512E" w:rsidP="0014512E">
            <w:pPr>
              <w:jc w:val="both"/>
              <w:rPr>
                <w:sz w:val="24"/>
                <w:szCs w:val="24"/>
              </w:rPr>
            </w:pPr>
            <w:r w:rsidRPr="006A2AC2">
              <w:rPr>
                <w:sz w:val="24"/>
                <w:szCs w:val="24"/>
              </w:rPr>
              <w:t>«Герб города» (рельефная лепка)</w:t>
            </w:r>
          </w:p>
          <w:p w14:paraId="24C15808" w14:textId="77777777" w:rsidR="0014512E" w:rsidRPr="006A2AC2" w:rsidRDefault="0014512E" w:rsidP="0014512E">
            <w:pPr>
              <w:jc w:val="both"/>
              <w:rPr>
                <w:i/>
                <w:sz w:val="24"/>
                <w:szCs w:val="24"/>
              </w:rPr>
            </w:pPr>
            <w:r w:rsidRPr="006A2AC2">
              <w:rPr>
                <w:i/>
                <w:sz w:val="24"/>
                <w:szCs w:val="24"/>
              </w:rPr>
              <w:t>Предметная</w:t>
            </w:r>
          </w:p>
        </w:tc>
        <w:tc>
          <w:tcPr>
            <w:tcW w:w="2414" w:type="pct"/>
          </w:tcPr>
          <w:p w14:paraId="285AE9FF" w14:textId="77777777" w:rsidR="0014512E" w:rsidRPr="006A2AC2" w:rsidRDefault="0014512E" w:rsidP="0014512E">
            <w:pPr>
              <w:jc w:val="both"/>
              <w:rPr>
                <w:sz w:val="24"/>
                <w:szCs w:val="24"/>
              </w:rPr>
            </w:pPr>
            <w:r w:rsidRPr="006A2AC2">
              <w:rPr>
                <w:sz w:val="24"/>
                <w:szCs w:val="24"/>
              </w:rPr>
              <w:t>Совершенствовать умение лепить в рельефной технике, закреплять освоенные приемы лепки (раскатывание, разглаживание и т.д.) Развивать тонкую моторику, аккуратность и самостоятельность. Воспитывать интерес к малой родине.</w:t>
            </w:r>
          </w:p>
        </w:tc>
        <w:tc>
          <w:tcPr>
            <w:tcW w:w="761" w:type="pct"/>
          </w:tcPr>
          <w:p w14:paraId="42CFB33A" w14:textId="77777777" w:rsidR="0014512E" w:rsidRPr="006A2AC2" w:rsidRDefault="0014512E" w:rsidP="0014512E">
            <w:pPr>
              <w:ind w:firstLine="709"/>
              <w:jc w:val="both"/>
              <w:rPr>
                <w:sz w:val="24"/>
                <w:szCs w:val="24"/>
              </w:rPr>
            </w:pPr>
          </w:p>
        </w:tc>
      </w:tr>
      <w:tr w:rsidR="0014512E" w:rsidRPr="006A2AC2" w14:paraId="03E33835" w14:textId="77777777" w:rsidTr="00B356DD">
        <w:tc>
          <w:tcPr>
            <w:tcW w:w="189" w:type="pct"/>
          </w:tcPr>
          <w:p w14:paraId="7FAAB2F0" w14:textId="77777777" w:rsidR="0014512E" w:rsidRPr="000C60E1" w:rsidRDefault="0014512E" w:rsidP="0014512E">
            <w:pPr>
              <w:pStyle w:val="aff0"/>
              <w:numPr>
                <w:ilvl w:val="0"/>
                <w:numId w:val="30"/>
              </w:numPr>
              <w:ind w:left="-8" w:firstLine="30"/>
            </w:pPr>
          </w:p>
        </w:tc>
        <w:tc>
          <w:tcPr>
            <w:tcW w:w="333" w:type="pct"/>
          </w:tcPr>
          <w:p w14:paraId="529FB0E6" w14:textId="45AC0777" w:rsidR="0014512E" w:rsidRPr="005431FA" w:rsidRDefault="0014512E" w:rsidP="0014512E">
            <w:pPr>
              <w:jc w:val="both"/>
              <w:rPr>
                <w:sz w:val="24"/>
                <w:szCs w:val="24"/>
              </w:rPr>
            </w:pPr>
            <w:r w:rsidRPr="005431FA">
              <w:rPr>
                <w:sz w:val="24"/>
                <w:szCs w:val="24"/>
              </w:rPr>
              <w:t>02.04.</w:t>
            </w:r>
          </w:p>
        </w:tc>
        <w:tc>
          <w:tcPr>
            <w:tcW w:w="491" w:type="pct"/>
          </w:tcPr>
          <w:p w14:paraId="53525061" w14:textId="77777777" w:rsidR="0014512E" w:rsidRPr="006A2AC2" w:rsidRDefault="0014512E" w:rsidP="0014512E">
            <w:pPr>
              <w:ind w:firstLine="709"/>
              <w:jc w:val="both"/>
              <w:rPr>
                <w:sz w:val="24"/>
                <w:szCs w:val="24"/>
              </w:rPr>
            </w:pPr>
          </w:p>
        </w:tc>
        <w:tc>
          <w:tcPr>
            <w:tcW w:w="811" w:type="pct"/>
            <w:tcBorders>
              <w:top w:val="single" w:sz="8" w:space="0" w:color="000000"/>
              <w:left w:val="single" w:sz="8" w:space="0" w:color="000000"/>
              <w:bottom w:val="single" w:sz="8" w:space="0" w:color="000000"/>
              <w:right w:val="single" w:sz="8" w:space="0" w:color="000000"/>
            </w:tcBorders>
            <w:shd w:val="clear" w:color="auto" w:fill="FFFFFF"/>
          </w:tcPr>
          <w:p w14:paraId="17E27780" w14:textId="77777777" w:rsidR="0014512E" w:rsidRPr="006A2AC2" w:rsidRDefault="0014512E" w:rsidP="0014512E">
            <w:pPr>
              <w:jc w:val="both"/>
              <w:rPr>
                <w:i/>
                <w:color w:val="FF0000"/>
                <w:sz w:val="24"/>
                <w:szCs w:val="24"/>
              </w:rPr>
            </w:pPr>
            <w:r w:rsidRPr="006A2AC2">
              <w:rPr>
                <w:color w:val="000000"/>
                <w:sz w:val="24"/>
                <w:szCs w:val="24"/>
              </w:rPr>
              <w:t>«Сказка о глупом мышонке»</w:t>
            </w:r>
          </w:p>
        </w:tc>
        <w:tc>
          <w:tcPr>
            <w:tcW w:w="2414" w:type="pct"/>
            <w:tcBorders>
              <w:top w:val="single" w:sz="8" w:space="0" w:color="000000"/>
              <w:left w:val="single" w:sz="8" w:space="0" w:color="000000"/>
              <w:bottom w:val="single" w:sz="8" w:space="0" w:color="000000"/>
              <w:right w:val="single" w:sz="8" w:space="0" w:color="000000"/>
            </w:tcBorders>
            <w:shd w:val="clear" w:color="auto" w:fill="FFFFFF"/>
          </w:tcPr>
          <w:p w14:paraId="660F304E" w14:textId="77777777" w:rsidR="0014512E" w:rsidRPr="006A2AC2" w:rsidRDefault="0014512E" w:rsidP="0014512E">
            <w:pPr>
              <w:jc w:val="both"/>
              <w:rPr>
                <w:color w:val="000000"/>
                <w:sz w:val="24"/>
                <w:szCs w:val="24"/>
              </w:rPr>
            </w:pPr>
            <w:r w:rsidRPr="006A2AC2">
              <w:rPr>
                <w:color w:val="000000"/>
                <w:sz w:val="24"/>
                <w:szCs w:val="24"/>
              </w:rPr>
              <w:t>Демонстрация навыков.</w:t>
            </w:r>
          </w:p>
          <w:p w14:paraId="6FBD1320" w14:textId="77777777" w:rsidR="0014512E" w:rsidRPr="006A2AC2" w:rsidRDefault="0014512E" w:rsidP="0014512E">
            <w:pPr>
              <w:jc w:val="both"/>
              <w:rPr>
                <w:color w:val="000000"/>
                <w:sz w:val="24"/>
                <w:szCs w:val="24"/>
              </w:rPr>
            </w:pPr>
            <w:r w:rsidRPr="006A2AC2">
              <w:rPr>
                <w:color w:val="000000"/>
                <w:sz w:val="24"/>
                <w:szCs w:val="24"/>
              </w:rPr>
              <w:t>- Учить передавать в лепке характерные особенности мышки (тело овальной формы, с заострённой мордочкой и круглыми ушками, длинный тонкий хвост).</w:t>
            </w:r>
          </w:p>
          <w:p w14:paraId="439396F4" w14:textId="77777777" w:rsidR="0014512E" w:rsidRPr="006A2AC2" w:rsidRDefault="0014512E" w:rsidP="0014512E">
            <w:pPr>
              <w:jc w:val="both"/>
              <w:rPr>
                <w:color w:val="000000"/>
                <w:sz w:val="24"/>
                <w:szCs w:val="24"/>
              </w:rPr>
            </w:pPr>
            <w:r w:rsidRPr="006A2AC2">
              <w:rPr>
                <w:color w:val="000000"/>
                <w:sz w:val="24"/>
                <w:szCs w:val="24"/>
              </w:rPr>
              <w:t>- Развивать мелкую моторику рук, любознательность, активность, самостоятельность.</w:t>
            </w:r>
          </w:p>
          <w:p w14:paraId="1012F0E0" w14:textId="77777777" w:rsidR="0014512E" w:rsidRPr="006A2AC2" w:rsidRDefault="0014512E" w:rsidP="0014512E">
            <w:pPr>
              <w:jc w:val="both"/>
              <w:rPr>
                <w:sz w:val="24"/>
                <w:szCs w:val="24"/>
              </w:rPr>
            </w:pPr>
            <w:r w:rsidRPr="006A2AC2">
              <w:rPr>
                <w:color w:val="000000"/>
                <w:sz w:val="24"/>
                <w:szCs w:val="24"/>
              </w:rPr>
              <w:t>- Вызвать у дошкольников удовлетворение результатом своей работы и работой своих товарищей.</w:t>
            </w:r>
          </w:p>
        </w:tc>
        <w:tc>
          <w:tcPr>
            <w:tcW w:w="761" w:type="pct"/>
          </w:tcPr>
          <w:p w14:paraId="41AF79DF" w14:textId="77777777" w:rsidR="0014512E" w:rsidRPr="006A2AC2" w:rsidRDefault="0014512E" w:rsidP="0014512E">
            <w:pPr>
              <w:ind w:firstLine="709"/>
              <w:jc w:val="both"/>
              <w:rPr>
                <w:sz w:val="24"/>
                <w:szCs w:val="24"/>
              </w:rPr>
            </w:pPr>
          </w:p>
        </w:tc>
      </w:tr>
      <w:tr w:rsidR="0014512E" w:rsidRPr="006A2AC2" w14:paraId="039056FA" w14:textId="77777777" w:rsidTr="00B356DD">
        <w:tc>
          <w:tcPr>
            <w:tcW w:w="189" w:type="pct"/>
          </w:tcPr>
          <w:p w14:paraId="3EEFF4B6" w14:textId="77777777" w:rsidR="0014512E" w:rsidRPr="000C60E1" w:rsidRDefault="0014512E" w:rsidP="0014512E">
            <w:pPr>
              <w:pStyle w:val="aff0"/>
              <w:numPr>
                <w:ilvl w:val="0"/>
                <w:numId w:val="30"/>
              </w:numPr>
              <w:ind w:left="-8" w:firstLine="30"/>
            </w:pPr>
          </w:p>
        </w:tc>
        <w:tc>
          <w:tcPr>
            <w:tcW w:w="333" w:type="pct"/>
          </w:tcPr>
          <w:p w14:paraId="168BD172" w14:textId="525D886F" w:rsidR="0014512E" w:rsidRPr="005431FA" w:rsidRDefault="0014512E" w:rsidP="0014512E">
            <w:pPr>
              <w:jc w:val="both"/>
              <w:rPr>
                <w:sz w:val="24"/>
                <w:szCs w:val="24"/>
              </w:rPr>
            </w:pPr>
            <w:r>
              <w:rPr>
                <w:sz w:val="24"/>
                <w:szCs w:val="24"/>
              </w:rPr>
              <w:t>09.04.</w:t>
            </w:r>
          </w:p>
        </w:tc>
        <w:tc>
          <w:tcPr>
            <w:tcW w:w="491" w:type="pct"/>
          </w:tcPr>
          <w:p w14:paraId="0CEEC867" w14:textId="77777777" w:rsidR="0014512E" w:rsidRPr="006A2AC2" w:rsidRDefault="0014512E" w:rsidP="0014512E">
            <w:pPr>
              <w:ind w:firstLine="709"/>
              <w:jc w:val="both"/>
              <w:rPr>
                <w:sz w:val="24"/>
                <w:szCs w:val="24"/>
              </w:rPr>
            </w:pPr>
          </w:p>
        </w:tc>
        <w:tc>
          <w:tcPr>
            <w:tcW w:w="811" w:type="pct"/>
          </w:tcPr>
          <w:p w14:paraId="4896DBE2" w14:textId="74823CAB" w:rsidR="0014512E" w:rsidRPr="006A2AC2" w:rsidRDefault="006023DA" w:rsidP="0014512E">
            <w:pPr>
              <w:jc w:val="both"/>
              <w:rPr>
                <w:i/>
                <w:sz w:val="24"/>
                <w:szCs w:val="24"/>
              </w:rPr>
            </w:pPr>
            <w:r w:rsidRPr="006A2AC2">
              <w:rPr>
                <w:sz w:val="24"/>
                <w:szCs w:val="24"/>
              </w:rPr>
              <w:t xml:space="preserve">«Герои сказок К.И. Чуковского» </w:t>
            </w:r>
            <w:r w:rsidRPr="006A2AC2">
              <w:rPr>
                <w:i/>
                <w:sz w:val="24"/>
                <w:szCs w:val="24"/>
              </w:rPr>
              <w:t>сюжетная</w:t>
            </w:r>
          </w:p>
        </w:tc>
        <w:tc>
          <w:tcPr>
            <w:tcW w:w="2414" w:type="pct"/>
          </w:tcPr>
          <w:p w14:paraId="5E7E4B23" w14:textId="2DEEE67B" w:rsidR="0014512E" w:rsidRPr="006A2AC2" w:rsidRDefault="0014512E" w:rsidP="006023DA">
            <w:pPr>
              <w:jc w:val="both"/>
              <w:rPr>
                <w:sz w:val="24"/>
                <w:szCs w:val="24"/>
              </w:rPr>
            </w:pPr>
            <w:r w:rsidRPr="006A2AC2">
              <w:rPr>
                <w:sz w:val="24"/>
                <w:szCs w:val="24"/>
              </w:rPr>
              <w:t>Совершенствовать умение работать в технике пластинография. Умение создавать изображение с натуры. Развивать мелкую моторику, творческие навыки. Воспитывать эстетическое восприятие окружающего мира.</w:t>
            </w:r>
          </w:p>
        </w:tc>
        <w:tc>
          <w:tcPr>
            <w:tcW w:w="761" w:type="pct"/>
          </w:tcPr>
          <w:p w14:paraId="2E1555FB" w14:textId="77777777" w:rsidR="0014512E" w:rsidRPr="006A2AC2" w:rsidRDefault="0014512E" w:rsidP="0014512E">
            <w:pPr>
              <w:ind w:firstLine="709"/>
              <w:jc w:val="both"/>
              <w:rPr>
                <w:sz w:val="24"/>
                <w:szCs w:val="24"/>
              </w:rPr>
            </w:pPr>
          </w:p>
        </w:tc>
      </w:tr>
      <w:tr w:rsidR="0014512E" w:rsidRPr="006A2AC2" w14:paraId="14AE6B62" w14:textId="77777777" w:rsidTr="00B356DD">
        <w:tc>
          <w:tcPr>
            <w:tcW w:w="189" w:type="pct"/>
          </w:tcPr>
          <w:p w14:paraId="536571A9" w14:textId="77777777" w:rsidR="0014512E" w:rsidRPr="000C60E1" w:rsidRDefault="0014512E" w:rsidP="0014512E">
            <w:pPr>
              <w:pStyle w:val="aff0"/>
              <w:numPr>
                <w:ilvl w:val="0"/>
                <w:numId w:val="30"/>
              </w:numPr>
              <w:ind w:left="-8" w:firstLine="30"/>
            </w:pPr>
          </w:p>
        </w:tc>
        <w:tc>
          <w:tcPr>
            <w:tcW w:w="333" w:type="pct"/>
          </w:tcPr>
          <w:p w14:paraId="75C64D1D" w14:textId="7EA7312F" w:rsidR="0014512E" w:rsidRPr="005431FA" w:rsidRDefault="0014512E" w:rsidP="0014512E">
            <w:pPr>
              <w:jc w:val="both"/>
              <w:rPr>
                <w:sz w:val="24"/>
                <w:szCs w:val="24"/>
              </w:rPr>
            </w:pPr>
            <w:r>
              <w:rPr>
                <w:sz w:val="24"/>
                <w:szCs w:val="24"/>
              </w:rPr>
              <w:t>16.04.</w:t>
            </w:r>
          </w:p>
        </w:tc>
        <w:tc>
          <w:tcPr>
            <w:tcW w:w="491" w:type="pct"/>
          </w:tcPr>
          <w:p w14:paraId="538940E1" w14:textId="77777777" w:rsidR="0014512E" w:rsidRPr="006A2AC2" w:rsidRDefault="0014512E" w:rsidP="0014512E">
            <w:pPr>
              <w:ind w:firstLine="709"/>
              <w:jc w:val="both"/>
              <w:rPr>
                <w:sz w:val="24"/>
                <w:szCs w:val="24"/>
              </w:rPr>
            </w:pPr>
          </w:p>
        </w:tc>
        <w:tc>
          <w:tcPr>
            <w:tcW w:w="811" w:type="pct"/>
            <w:tcBorders>
              <w:top w:val="single" w:sz="4" w:space="0" w:color="auto"/>
              <w:left w:val="single" w:sz="4" w:space="0" w:color="auto"/>
              <w:bottom w:val="single" w:sz="4" w:space="0" w:color="auto"/>
              <w:right w:val="single" w:sz="4" w:space="0" w:color="auto"/>
            </w:tcBorders>
          </w:tcPr>
          <w:p w14:paraId="538ACE94" w14:textId="396C5A72" w:rsidR="0014512E" w:rsidRPr="006A2AC2" w:rsidRDefault="006023DA" w:rsidP="0014512E">
            <w:pPr>
              <w:jc w:val="both"/>
              <w:rPr>
                <w:i/>
                <w:sz w:val="24"/>
                <w:szCs w:val="24"/>
              </w:rPr>
            </w:pPr>
            <w:r w:rsidRPr="006A2AC2">
              <w:rPr>
                <w:sz w:val="24"/>
                <w:szCs w:val="24"/>
              </w:rPr>
              <w:t>Обследование</w:t>
            </w:r>
          </w:p>
        </w:tc>
        <w:tc>
          <w:tcPr>
            <w:tcW w:w="2414" w:type="pct"/>
            <w:tcBorders>
              <w:top w:val="single" w:sz="4" w:space="0" w:color="auto"/>
              <w:left w:val="single" w:sz="4" w:space="0" w:color="auto"/>
              <w:bottom w:val="single" w:sz="4" w:space="0" w:color="auto"/>
              <w:right w:val="single" w:sz="4" w:space="0" w:color="auto"/>
            </w:tcBorders>
          </w:tcPr>
          <w:p w14:paraId="0F23F19D" w14:textId="4F83FA28" w:rsidR="0014512E" w:rsidRPr="006A2AC2" w:rsidRDefault="006023DA" w:rsidP="0014512E">
            <w:pPr>
              <w:jc w:val="both"/>
              <w:rPr>
                <w:sz w:val="24"/>
                <w:szCs w:val="24"/>
              </w:rPr>
            </w:pPr>
            <w:r>
              <w:rPr>
                <w:sz w:val="24"/>
                <w:szCs w:val="24"/>
              </w:rPr>
              <w:t>Закреплять знания, умения и навыки.</w:t>
            </w:r>
          </w:p>
        </w:tc>
        <w:tc>
          <w:tcPr>
            <w:tcW w:w="761" w:type="pct"/>
          </w:tcPr>
          <w:p w14:paraId="70F8D273" w14:textId="77777777" w:rsidR="0014512E" w:rsidRPr="006A2AC2" w:rsidRDefault="0014512E" w:rsidP="0014512E">
            <w:pPr>
              <w:ind w:firstLine="709"/>
              <w:jc w:val="both"/>
              <w:rPr>
                <w:sz w:val="24"/>
                <w:szCs w:val="24"/>
              </w:rPr>
            </w:pPr>
          </w:p>
        </w:tc>
      </w:tr>
      <w:tr w:rsidR="006023DA" w:rsidRPr="006A2AC2" w14:paraId="75E1028A" w14:textId="77777777" w:rsidTr="00B356DD">
        <w:tc>
          <w:tcPr>
            <w:tcW w:w="189" w:type="pct"/>
          </w:tcPr>
          <w:p w14:paraId="025A4DC5" w14:textId="77777777" w:rsidR="006023DA" w:rsidRPr="000C60E1" w:rsidRDefault="006023DA" w:rsidP="006023DA">
            <w:pPr>
              <w:pStyle w:val="aff0"/>
              <w:numPr>
                <w:ilvl w:val="0"/>
                <w:numId w:val="30"/>
              </w:numPr>
              <w:ind w:left="-8" w:firstLine="30"/>
            </w:pPr>
          </w:p>
        </w:tc>
        <w:tc>
          <w:tcPr>
            <w:tcW w:w="333" w:type="pct"/>
          </w:tcPr>
          <w:p w14:paraId="5D6636C3" w14:textId="002B9484" w:rsidR="006023DA" w:rsidRPr="005431FA" w:rsidRDefault="006023DA" w:rsidP="006023DA">
            <w:pPr>
              <w:jc w:val="both"/>
              <w:rPr>
                <w:sz w:val="24"/>
                <w:szCs w:val="24"/>
              </w:rPr>
            </w:pPr>
            <w:r w:rsidRPr="005431FA">
              <w:rPr>
                <w:sz w:val="24"/>
                <w:szCs w:val="24"/>
              </w:rPr>
              <w:t>23.04.</w:t>
            </w:r>
          </w:p>
        </w:tc>
        <w:tc>
          <w:tcPr>
            <w:tcW w:w="491" w:type="pct"/>
          </w:tcPr>
          <w:p w14:paraId="354FB986" w14:textId="77777777" w:rsidR="006023DA" w:rsidRPr="006A2AC2" w:rsidRDefault="006023DA" w:rsidP="006023DA">
            <w:pPr>
              <w:ind w:firstLine="709"/>
              <w:jc w:val="both"/>
              <w:rPr>
                <w:sz w:val="24"/>
                <w:szCs w:val="24"/>
              </w:rPr>
            </w:pPr>
          </w:p>
        </w:tc>
        <w:tc>
          <w:tcPr>
            <w:tcW w:w="811" w:type="pct"/>
            <w:tcBorders>
              <w:top w:val="single" w:sz="4" w:space="0" w:color="auto"/>
              <w:left w:val="single" w:sz="4" w:space="0" w:color="auto"/>
              <w:bottom w:val="single" w:sz="4" w:space="0" w:color="auto"/>
              <w:right w:val="single" w:sz="4" w:space="0" w:color="auto"/>
            </w:tcBorders>
          </w:tcPr>
          <w:p w14:paraId="4E8D1CA0" w14:textId="639BBA5B" w:rsidR="006023DA" w:rsidRPr="006A2AC2" w:rsidRDefault="006023DA" w:rsidP="006023DA">
            <w:pPr>
              <w:jc w:val="both"/>
              <w:rPr>
                <w:sz w:val="24"/>
                <w:szCs w:val="24"/>
              </w:rPr>
            </w:pPr>
            <w:r w:rsidRPr="006A2AC2">
              <w:rPr>
                <w:sz w:val="24"/>
                <w:szCs w:val="24"/>
              </w:rPr>
              <w:t>Обследование</w:t>
            </w:r>
          </w:p>
        </w:tc>
        <w:tc>
          <w:tcPr>
            <w:tcW w:w="2414" w:type="pct"/>
            <w:tcBorders>
              <w:top w:val="single" w:sz="4" w:space="0" w:color="auto"/>
              <w:left w:val="single" w:sz="4" w:space="0" w:color="auto"/>
              <w:bottom w:val="single" w:sz="4" w:space="0" w:color="auto"/>
              <w:right w:val="single" w:sz="4" w:space="0" w:color="auto"/>
            </w:tcBorders>
          </w:tcPr>
          <w:p w14:paraId="169002E4" w14:textId="6849272C" w:rsidR="006023DA" w:rsidRPr="006A2AC2" w:rsidRDefault="006023DA" w:rsidP="006023DA">
            <w:pPr>
              <w:jc w:val="both"/>
              <w:rPr>
                <w:sz w:val="24"/>
                <w:szCs w:val="24"/>
              </w:rPr>
            </w:pPr>
            <w:r>
              <w:rPr>
                <w:sz w:val="24"/>
                <w:szCs w:val="24"/>
              </w:rPr>
              <w:t>Закреплять знания, умения и навыки.</w:t>
            </w:r>
          </w:p>
        </w:tc>
        <w:tc>
          <w:tcPr>
            <w:tcW w:w="761" w:type="pct"/>
          </w:tcPr>
          <w:p w14:paraId="2DCB935C" w14:textId="77777777" w:rsidR="006023DA" w:rsidRPr="006A2AC2" w:rsidRDefault="006023DA" w:rsidP="006023DA">
            <w:pPr>
              <w:ind w:firstLine="709"/>
              <w:jc w:val="both"/>
              <w:rPr>
                <w:sz w:val="24"/>
                <w:szCs w:val="24"/>
              </w:rPr>
            </w:pPr>
          </w:p>
        </w:tc>
      </w:tr>
      <w:tr w:rsidR="006023DA" w:rsidRPr="006A2AC2" w14:paraId="4D3A0B8A" w14:textId="77777777" w:rsidTr="00B356DD">
        <w:tc>
          <w:tcPr>
            <w:tcW w:w="189" w:type="pct"/>
          </w:tcPr>
          <w:p w14:paraId="542B6B55" w14:textId="77777777" w:rsidR="006023DA" w:rsidRPr="000C60E1" w:rsidRDefault="006023DA" w:rsidP="006023DA">
            <w:pPr>
              <w:pStyle w:val="aff0"/>
              <w:numPr>
                <w:ilvl w:val="0"/>
                <w:numId w:val="30"/>
              </w:numPr>
              <w:ind w:left="-8" w:firstLine="30"/>
            </w:pPr>
          </w:p>
        </w:tc>
        <w:tc>
          <w:tcPr>
            <w:tcW w:w="333" w:type="pct"/>
          </w:tcPr>
          <w:p w14:paraId="20C177D1" w14:textId="5F0D57D4" w:rsidR="006023DA" w:rsidRPr="005431FA" w:rsidRDefault="006023DA" w:rsidP="006023DA">
            <w:pPr>
              <w:jc w:val="both"/>
              <w:rPr>
                <w:sz w:val="24"/>
                <w:szCs w:val="24"/>
              </w:rPr>
            </w:pPr>
            <w:r w:rsidRPr="005431FA">
              <w:rPr>
                <w:sz w:val="24"/>
                <w:szCs w:val="24"/>
              </w:rPr>
              <w:t>30.04.</w:t>
            </w:r>
          </w:p>
        </w:tc>
        <w:tc>
          <w:tcPr>
            <w:tcW w:w="491" w:type="pct"/>
          </w:tcPr>
          <w:p w14:paraId="391E61E5" w14:textId="77777777" w:rsidR="006023DA" w:rsidRPr="006A2AC2" w:rsidRDefault="006023DA" w:rsidP="006023DA">
            <w:pPr>
              <w:ind w:firstLine="709"/>
              <w:jc w:val="both"/>
              <w:rPr>
                <w:sz w:val="24"/>
                <w:szCs w:val="24"/>
              </w:rPr>
            </w:pPr>
          </w:p>
        </w:tc>
        <w:tc>
          <w:tcPr>
            <w:tcW w:w="811" w:type="pct"/>
          </w:tcPr>
          <w:p w14:paraId="20ED0DE0" w14:textId="664DDF40" w:rsidR="006023DA" w:rsidRPr="006023DA" w:rsidRDefault="006023DA" w:rsidP="006023DA">
            <w:pPr>
              <w:jc w:val="both"/>
              <w:rPr>
                <w:sz w:val="24"/>
                <w:szCs w:val="24"/>
              </w:rPr>
            </w:pPr>
            <w:r>
              <w:rPr>
                <w:sz w:val="24"/>
                <w:szCs w:val="24"/>
              </w:rPr>
              <w:t>Герои произведений С.В. Михалкова</w:t>
            </w:r>
          </w:p>
        </w:tc>
        <w:tc>
          <w:tcPr>
            <w:tcW w:w="2414" w:type="pct"/>
          </w:tcPr>
          <w:p w14:paraId="413A0040" w14:textId="1BEE84E3" w:rsidR="006023DA" w:rsidRPr="006A2AC2" w:rsidRDefault="006023DA" w:rsidP="006023DA">
            <w:pPr>
              <w:jc w:val="both"/>
              <w:rPr>
                <w:sz w:val="24"/>
                <w:szCs w:val="24"/>
              </w:rPr>
            </w:pPr>
            <w:r w:rsidRPr="006A2AC2">
              <w:rPr>
                <w:sz w:val="24"/>
                <w:szCs w:val="24"/>
              </w:rPr>
              <w:t>Упражнять в умении передавать</w:t>
            </w:r>
            <w:r>
              <w:rPr>
                <w:sz w:val="24"/>
                <w:szCs w:val="24"/>
              </w:rPr>
              <w:t xml:space="preserve"> в лепке образ сказочного героя</w:t>
            </w:r>
            <w:r w:rsidRPr="006A2AC2">
              <w:rPr>
                <w:sz w:val="24"/>
                <w:szCs w:val="24"/>
              </w:rPr>
              <w:t>. Закреплять умение лепить фигуру из целого куска, дополняя изображение характерными деталями. Развивать самостоятельность, творчество</w:t>
            </w:r>
          </w:p>
        </w:tc>
        <w:tc>
          <w:tcPr>
            <w:tcW w:w="761" w:type="pct"/>
          </w:tcPr>
          <w:p w14:paraId="692861BA" w14:textId="77777777" w:rsidR="006023DA" w:rsidRPr="006A2AC2" w:rsidRDefault="006023DA" w:rsidP="006023DA">
            <w:pPr>
              <w:ind w:firstLine="709"/>
              <w:jc w:val="both"/>
              <w:rPr>
                <w:sz w:val="24"/>
                <w:szCs w:val="24"/>
              </w:rPr>
            </w:pPr>
          </w:p>
        </w:tc>
      </w:tr>
      <w:tr w:rsidR="006023DA" w:rsidRPr="006A2AC2" w14:paraId="1F3D7773" w14:textId="77777777" w:rsidTr="00B356DD">
        <w:tc>
          <w:tcPr>
            <w:tcW w:w="189" w:type="pct"/>
          </w:tcPr>
          <w:p w14:paraId="46D98759" w14:textId="77777777" w:rsidR="006023DA" w:rsidRPr="000C60E1" w:rsidRDefault="006023DA" w:rsidP="006023DA">
            <w:pPr>
              <w:pStyle w:val="aff0"/>
              <w:numPr>
                <w:ilvl w:val="0"/>
                <w:numId w:val="30"/>
              </w:numPr>
              <w:ind w:left="-8" w:firstLine="30"/>
            </w:pPr>
          </w:p>
        </w:tc>
        <w:tc>
          <w:tcPr>
            <w:tcW w:w="333" w:type="pct"/>
          </w:tcPr>
          <w:p w14:paraId="222A2F7C" w14:textId="51B4077C" w:rsidR="006023DA" w:rsidRPr="005431FA" w:rsidRDefault="006023DA" w:rsidP="006023DA">
            <w:pPr>
              <w:jc w:val="both"/>
              <w:rPr>
                <w:sz w:val="24"/>
                <w:szCs w:val="24"/>
              </w:rPr>
            </w:pPr>
            <w:r w:rsidRPr="005431FA">
              <w:rPr>
                <w:sz w:val="24"/>
                <w:szCs w:val="24"/>
              </w:rPr>
              <w:t>07.05.</w:t>
            </w:r>
          </w:p>
        </w:tc>
        <w:tc>
          <w:tcPr>
            <w:tcW w:w="491" w:type="pct"/>
          </w:tcPr>
          <w:p w14:paraId="476C6CD5" w14:textId="77777777" w:rsidR="006023DA" w:rsidRPr="006A2AC2" w:rsidRDefault="006023DA" w:rsidP="006023DA">
            <w:pPr>
              <w:ind w:firstLine="709"/>
              <w:jc w:val="both"/>
              <w:rPr>
                <w:sz w:val="24"/>
                <w:szCs w:val="24"/>
              </w:rPr>
            </w:pPr>
          </w:p>
        </w:tc>
        <w:tc>
          <w:tcPr>
            <w:tcW w:w="811" w:type="pct"/>
          </w:tcPr>
          <w:p w14:paraId="0F9BB24B" w14:textId="77777777" w:rsidR="006023DA" w:rsidRPr="006A2AC2" w:rsidRDefault="006023DA" w:rsidP="006023DA">
            <w:pPr>
              <w:suppressAutoHyphens/>
              <w:jc w:val="both"/>
              <w:rPr>
                <w:sz w:val="24"/>
                <w:szCs w:val="24"/>
                <w:shd w:val="clear" w:color="auto" w:fill="FFFFFF"/>
                <w:lang w:eastAsia="zh-CN"/>
              </w:rPr>
            </w:pPr>
            <w:r w:rsidRPr="006A2AC2">
              <w:rPr>
                <w:sz w:val="24"/>
                <w:szCs w:val="24"/>
                <w:shd w:val="clear" w:color="auto" w:fill="FFFFFF"/>
                <w:lang w:eastAsia="zh-CN"/>
              </w:rPr>
              <w:t>«Открытка</w:t>
            </w:r>
          </w:p>
          <w:p w14:paraId="51FDE3D4" w14:textId="6313AE5A" w:rsidR="006023DA" w:rsidRPr="006A2AC2" w:rsidRDefault="006023DA" w:rsidP="006023DA">
            <w:pPr>
              <w:jc w:val="both"/>
              <w:rPr>
                <w:i/>
                <w:sz w:val="24"/>
                <w:szCs w:val="24"/>
              </w:rPr>
            </w:pPr>
            <w:r w:rsidRPr="006A2AC2">
              <w:rPr>
                <w:sz w:val="24"/>
                <w:szCs w:val="24"/>
                <w:shd w:val="clear" w:color="auto" w:fill="FFFFFF"/>
                <w:lang w:eastAsia="zh-CN"/>
              </w:rPr>
              <w:t>к 9 мая»</w:t>
            </w:r>
            <w:r w:rsidRPr="006A2AC2">
              <w:rPr>
                <w:i/>
                <w:sz w:val="24"/>
                <w:szCs w:val="24"/>
              </w:rPr>
              <w:t xml:space="preserve"> сюжетная</w:t>
            </w:r>
          </w:p>
        </w:tc>
        <w:tc>
          <w:tcPr>
            <w:tcW w:w="2414" w:type="pct"/>
          </w:tcPr>
          <w:p w14:paraId="141A140F" w14:textId="05149B00" w:rsidR="006023DA" w:rsidRPr="006A2AC2" w:rsidRDefault="006023DA" w:rsidP="006023DA">
            <w:pPr>
              <w:jc w:val="both"/>
              <w:rPr>
                <w:sz w:val="24"/>
                <w:szCs w:val="24"/>
              </w:rPr>
            </w:pPr>
            <w:r w:rsidRPr="006A2AC2">
              <w:rPr>
                <w:sz w:val="24"/>
                <w:szCs w:val="24"/>
                <w:shd w:val="clear" w:color="auto" w:fill="FFFFFF"/>
                <w:lang w:eastAsia="zh-CN"/>
              </w:rPr>
              <w:t>Формирование навыков работы с пластилином, пробуждение интереса к лепке. Закрепление приемов (скатывания, надавливания, размазывания) и создание с их помощью сюжетных картин;</w:t>
            </w:r>
            <w:r w:rsidRPr="006A2AC2">
              <w:rPr>
                <w:sz w:val="24"/>
                <w:szCs w:val="24"/>
                <w:lang w:eastAsia="zh-CN"/>
              </w:rPr>
              <w:br/>
            </w:r>
            <w:r w:rsidRPr="006A2AC2">
              <w:rPr>
                <w:sz w:val="24"/>
                <w:szCs w:val="24"/>
                <w:shd w:val="clear" w:color="auto" w:fill="FFFFFF"/>
                <w:lang w:eastAsia="zh-CN"/>
              </w:rPr>
              <w:t>умению ориентироваться на листе бумаги. Воспитание патриотических чувств и чувства уважения к ветеранам ВОВ, воспитывать аккуратное выполнение работы, терпения.</w:t>
            </w:r>
          </w:p>
        </w:tc>
        <w:tc>
          <w:tcPr>
            <w:tcW w:w="761" w:type="pct"/>
          </w:tcPr>
          <w:p w14:paraId="47804756" w14:textId="77777777" w:rsidR="006023DA" w:rsidRPr="006A2AC2" w:rsidRDefault="006023DA" w:rsidP="006023DA">
            <w:pPr>
              <w:ind w:firstLine="709"/>
              <w:jc w:val="both"/>
              <w:rPr>
                <w:sz w:val="24"/>
                <w:szCs w:val="24"/>
              </w:rPr>
            </w:pPr>
          </w:p>
        </w:tc>
      </w:tr>
      <w:tr w:rsidR="006023DA" w:rsidRPr="006A2AC2" w14:paraId="384CCA84" w14:textId="77777777" w:rsidTr="00B356DD">
        <w:tc>
          <w:tcPr>
            <w:tcW w:w="189" w:type="pct"/>
          </w:tcPr>
          <w:p w14:paraId="141C3C04" w14:textId="77777777" w:rsidR="006023DA" w:rsidRPr="000C60E1" w:rsidRDefault="006023DA" w:rsidP="006023DA">
            <w:pPr>
              <w:pStyle w:val="aff0"/>
              <w:numPr>
                <w:ilvl w:val="0"/>
                <w:numId w:val="30"/>
              </w:numPr>
              <w:ind w:left="-8" w:firstLine="30"/>
            </w:pPr>
          </w:p>
        </w:tc>
        <w:tc>
          <w:tcPr>
            <w:tcW w:w="333" w:type="pct"/>
          </w:tcPr>
          <w:p w14:paraId="1A3712A3" w14:textId="070AD205" w:rsidR="006023DA" w:rsidRPr="005431FA" w:rsidRDefault="006023DA" w:rsidP="006023DA">
            <w:pPr>
              <w:jc w:val="both"/>
              <w:rPr>
                <w:sz w:val="24"/>
                <w:szCs w:val="24"/>
              </w:rPr>
            </w:pPr>
            <w:r w:rsidRPr="005431FA">
              <w:rPr>
                <w:sz w:val="24"/>
                <w:szCs w:val="24"/>
              </w:rPr>
              <w:t>14.05.</w:t>
            </w:r>
          </w:p>
        </w:tc>
        <w:tc>
          <w:tcPr>
            <w:tcW w:w="491" w:type="pct"/>
          </w:tcPr>
          <w:p w14:paraId="4DD2BEFF" w14:textId="77777777" w:rsidR="006023DA" w:rsidRPr="006A2AC2" w:rsidRDefault="006023DA" w:rsidP="006023DA">
            <w:pPr>
              <w:ind w:firstLine="709"/>
              <w:jc w:val="both"/>
              <w:rPr>
                <w:sz w:val="24"/>
                <w:szCs w:val="24"/>
              </w:rPr>
            </w:pPr>
          </w:p>
        </w:tc>
        <w:tc>
          <w:tcPr>
            <w:tcW w:w="811" w:type="pct"/>
          </w:tcPr>
          <w:p w14:paraId="72563EDB" w14:textId="77777777" w:rsidR="006023DA" w:rsidRPr="006A2AC2" w:rsidRDefault="006023DA" w:rsidP="006023DA">
            <w:pPr>
              <w:jc w:val="both"/>
              <w:rPr>
                <w:sz w:val="24"/>
                <w:szCs w:val="24"/>
              </w:rPr>
            </w:pPr>
            <w:r w:rsidRPr="006A2AC2">
              <w:rPr>
                <w:sz w:val="24"/>
                <w:szCs w:val="24"/>
              </w:rPr>
              <w:t>«К нам прилетели весенние гости»</w:t>
            </w:r>
          </w:p>
          <w:p w14:paraId="03DA5738" w14:textId="71B6446D" w:rsidR="006023DA" w:rsidRPr="006A2AC2" w:rsidRDefault="006023DA" w:rsidP="006023DA">
            <w:pPr>
              <w:jc w:val="both"/>
              <w:rPr>
                <w:sz w:val="24"/>
                <w:szCs w:val="24"/>
              </w:rPr>
            </w:pPr>
            <w:r w:rsidRPr="006A2AC2">
              <w:rPr>
                <w:i/>
                <w:sz w:val="24"/>
                <w:szCs w:val="24"/>
              </w:rPr>
              <w:t>по замыслу</w:t>
            </w:r>
          </w:p>
        </w:tc>
        <w:tc>
          <w:tcPr>
            <w:tcW w:w="2414" w:type="pct"/>
          </w:tcPr>
          <w:p w14:paraId="6A50C001" w14:textId="786C06F3" w:rsidR="006023DA" w:rsidRPr="006A2AC2" w:rsidRDefault="006023DA" w:rsidP="006023DA">
            <w:pPr>
              <w:jc w:val="both"/>
              <w:rPr>
                <w:sz w:val="24"/>
                <w:szCs w:val="24"/>
              </w:rPr>
            </w:pPr>
            <w:r w:rsidRPr="006A2AC2">
              <w:rPr>
                <w:sz w:val="24"/>
                <w:szCs w:val="24"/>
              </w:rPr>
              <w:t>Закреплять умение самостоятельно создавать выразительные образы, передавать динамику и статистику при создании фигур по замыслу. Совершенствовать различные приемы лепки, умение самостоятельно выбирать способы лепки. Развивать творческое воображение, коммуникативные навыки, речь, мелкую моторику. Воспитывать интерес к творчеству, умение доводить работу до конца.</w:t>
            </w:r>
          </w:p>
        </w:tc>
        <w:tc>
          <w:tcPr>
            <w:tcW w:w="761" w:type="pct"/>
          </w:tcPr>
          <w:p w14:paraId="36E2DD33" w14:textId="77777777" w:rsidR="006023DA" w:rsidRPr="006A2AC2" w:rsidRDefault="006023DA" w:rsidP="006023DA">
            <w:pPr>
              <w:ind w:firstLine="709"/>
              <w:jc w:val="both"/>
              <w:rPr>
                <w:sz w:val="24"/>
                <w:szCs w:val="24"/>
              </w:rPr>
            </w:pPr>
          </w:p>
        </w:tc>
      </w:tr>
      <w:tr w:rsidR="006023DA" w:rsidRPr="006A2AC2" w14:paraId="27F619E7" w14:textId="77777777" w:rsidTr="00B356DD">
        <w:tc>
          <w:tcPr>
            <w:tcW w:w="189" w:type="pct"/>
          </w:tcPr>
          <w:p w14:paraId="7501ED63" w14:textId="77777777" w:rsidR="006023DA" w:rsidRPr="000C60E1" w:rsidRDefault="006023DA" w:rsidP="006023DA">
            <w:pPr>
              <w:pStyle w:val="aff0"/>
              <w:numPr>
                <w:ilvl w:val="0"/>
                <w:numId w:val="30"/>
              </w:numPr>
              <w:ind w:left="-8" w:firstLine="30"/>
            </w:pPr>
          </w:p>
        </w:tc>
        <w:tc>
          <w:tcPr>
            <w:tcW w:w="333" w:type="pct"/>
          </w:tcPr>
          <w:p w14:paraId="65FCDB16" w14:textId="345F543D" w:rsidR="006023DA" w:rsidRPr="005431FA" w:rsidRDefault="006023DA" w:rsidP="006023DA">
            <w:pPr>
              <w:jc w:val="both"/>
              <w:rPr>
                <w:sz w:val="24"/>
                <w:szCs w:val="24"/>
              </w:rPr>
            </w:pPr>
            <w:r w:rsidRPr="005431FA">
              <w:rPr>
                <w:sz w:val="24"/>
                <w:szCs w:val="24"/>
              </w:rPr>
              <w:t>21.05.</w:t>
            </w:r>
          </w:p>
        </w:tc>
        <w:tc>
          <w:tcPr>
            <w:tcW w:w="491" w:type="pct"/>
          </w:tcPr>
          <w:p w14:paraId="306DB907" w14:textId="77777777" w:rsidR="006023DA" w:rsidRPr="006A2AC2" w:rsidRDefault="006023DA" w:rsidP="006023DA">
            <w:pPr>
              <w:ind w:firstLine="709"/>
              <w:jc w:val="both"/>
              <w:rPr>
                <w:sz w:val="24"/>
                <w:szCs w:val="24"/>
              </w:rPr>
            </w:pPr>
          </w:p>
        </w:tc>
        <w:tc>
          <w:tcPr>
            <w:tcW w:w="811" w:type="pct"/>
          </w:tcPr>
          <w:p w14:paraId="00C93636" w14:textId="77777777" w:rsidR="006023DA" w:rsidRPr="006A2AC2" w:rsidRDefault="006023DA" w:rsidP="006023DA">
            <w:pPr>
              <w:jc w:val="both"/>
              <w:rPr>
                <w:sz w:val="24"/>
                <w:szCs w:val="24"/>
              </w:rPr>
            </w:pPr>
            <w:r w:rsidRPr="006A2AC2">
              <w:rPr>
                <w:sz w:val="24"/>
                <w:szCs w:val="24"/>
              </w:rPr>
              <w:t>«Конек – Горбунок»</w:t>
            </w:r>
          </w:p>
          <w:p w14:paraId="3DD8B731" w14:textId="4231613A" w:rsidR="006023DA" w:rsidRPr="006A2AC2" w:rsidRDefault="006023DA" w:rsidP="006023DA">
            <w:pPr>
              <w:jc w:val="both"/>
              <w:rPr>
                <w:i/>
                <w:sz w:val="24"/>
                <w:szCs w:val="24"/>
              </w:rPr>
            </w:pPr>
            <w:r w:rsidRPr="006A2AC2">
              <w:rPr>
                <w:i/>
                <w:sz w:val="24"/>
                <w:szCs w:val="24"/>
              </w:rPr>
              <w:t>предметная</w:t>
            </w:r>
          </w:p>
        </w:tc>
        <w:tc>
          <w:tcPr>
            <w:tcW w:w="2414" w:type="pct"/>
          </w:tcPr>
          <w:p w14:paraId="3DF8A021" w14:textId="7B6BBCF8" w:rsidR="006023DA" w:rsidRPr="006A2AC2" w:rsidRDefault="006023DA" w:rsidP="006023DA">
            <w:pPr>
              <w:jc w:val="both"/>
              <w:rPr>
                <w:sz w:val="24"/>
                <w:szCs w:val="24"/>
              </w:rPr>
            </w:pPr>
            <w:r w:rsidRPr="006A2AC2">
              <w:rPr>
                <w:sz w:val="24"/>
                <w:szCs w:val="24"/>
              </w:rPr>
              <w:t>Упражнять в умении передавать в лепке образ сказочного конька. Закреплять умение лепить фигуру из целого куска, дополняя изображение характерными деталями. Развивать самостоятельность, творчество. Воспитывать аккуратность, умение доводить работу до конца.</w:t>
            </w:r>
          </w:p>
        </w:tc>
        <w:tc>
          <w:tcPr>
            <w:tcW w:w="761" w:type="pct"/>
          </w:tcPr>
          <w:p w14:paraId="0623D6DA" w14:textId="77777777" w:rsidR="006023DA" w:rsidRPr="006A2AC2" w:rsidRDefault="006023DA" w:rsidP="006023DA">
            <w:pPr>
              <w:ind w:firstLine="709"/>
              <w:jc w:val="both"/>
              <w:rPr>
                <w:sz w:val="24"/>
                <w:szCs w:val="24"/>
              </w:rPr>
            </w:pPr>
          </w:p>
        </w:tc>
      </w:tr>
      <w:tr w:rsidR="006023DA" w:rsidRPr="006A2AC2" w14:paraId="40691C72" w14:textId="77777777" w:rsidTr="00B356DD">
        <w:tc>
          <w:tcPr>
            <w:tcW w:w="189" w:type="pct"/>
          </w:tcPr>
          <w:p w14:paraId="5DA95A07" w14:textId="77777777" w:rsidR="006023DA" w:rsidRPr="000C60E1" w:rsidRDefault="006023DA" w:rsidP="006023DA">
            <w:pPr>
              <w:pStyle w:val="aff0"/>
              <w:numPr>
                <w:ilvl w:val="0"/>
                <w:numId w:val="30"/>
              </w:numPr>
              <w:ind w:left="-8" w:firstLine="30"/>
            </w:pPr>
          </w:p>
        </w:tc>
        <w:tc>
          <w:tcPr>
            <w:tcW w:w="333" w:type="pct"/>
          </w:tcPr>
          <w:p w14:paraId="44EFA306" w14:textId="19DD6058" w:rsidR="006023DA" w:rsidRPr="005431FA" w:rsidRDefault="006023DA" w:rsidP="006023DA">
            <w:pPr>
              <w:jc w:val="both"/>
              <w:rPr>
                <w:sz w:val="24"/>
                <w:szCs w:val="24"/>
              </w:rPr>
            </w:pPr>
            <w:r w:rsidRPr="005431FA">
              <w:rPr>
                <w:sz w:val="24"/>
                <w:szCs w:val="24"/>
              </w:rPr>
              <w:t>28.05.</w:t>
            </w:r>
          </w:p>
        </w:tc>
        <w:tc>
          <w:tcPr>
            <w:tcW w:w="491" w:type="pct"/>
          </w:tcPr>
          <w:p w14:paraId="384DE6E9" w14:textId="77777777" w:rsidR="006023DA" w:rsidRPr="006A2AC2" w:rsidRDefault="006023DA" w:rsidP="006023DA">
            <w:pPr>
              <w:ind w:firstLine="709"/>
              <w:jc w:val="both"/>
              <w:rPr>
                <w:sz w:val="24"/>
                <w:szCs w:val="24"/>
              </w:rPr>
            </w:pPr>
          </w:p>
        </w:tc>
        <w:tc>
          <w:tcPr>
            <w:tcW w:w="811" w:type="pct"/>
          </w:tcPr>
          <w:p w14:paraId="1FDDF072" w14:textId="77777777" w:rsidR="006023DA" w:rsidRPr="006A2AC2" w:rsidRDefault="006023DA" w:rsidP="006023DA">
            <w:pPr>
              <w:jc w:val="both"/>
              <w:rPr>
                <w:sz w:val="24"/>
                <w:szCs w:val="24"/>
              </w:rPr>
            </w:pPr>
            <w:r w:rsidRPr="006A2AC2">
              <w:rPr>
                <w:sz w:val="24"/>
                <w:szCs w:val="24"/>
              </w:rPr>
              <w:t>Я иду в школу</w:t>
            </w:r>
          </w:p>
          <w:p w14:paraId="205E1909" w14:textId="77777777" w:rsidR="006023DA" w:rsidRPr="006A2AC2" w:rsidRDefault="006023DA" w:rsidP="006023DA">
            <w:pPr>
              <w:jc w:val="both"/>
              <w:rPr>
                <w:i/>
                <w:sz w:val="24"/>
                <w:szCs w:val="24"/>
              </w:rPr>
            </w:pPr>
            <w:r w:rsidRPr="006A2AC2">
              <w:rPr>
                <w:i/>
                <w:sz w:val="24"/>
                <w:szCs w:val="24"/>
              </w:rPr>
              <w:t>сюжетная</w:t>
            </w:r>
          </w:p>
          <w:p w14:paraId="1FA0484C" w14:textId="77777777" w:rsidR="006023DA" w:rsidRPr="006A2AC2" w:rsidRDefault="006023DA" w:rsidP="006023DA">
            <w:pPr>
              <w:jc w:val="both"/>
              <w:rPr>
                <w:sz w:val="24"/>
                <w:szCs w:val="24"/>
              </w:rPr>
            </w:pPr>
          </w:p>
        </w:tc>
        <w:tc>
          <w:tcPr>
            <w:tcW w:w="2414" w:type="pct"/>
          </w:tcPr>
          <w:p w14:paraId="6302424E" w14:textId="54F33D05" w:rsidR="006023DA" w:rsidRPr="006A2AC2" w:rsidRDefault="006023DA" w:rsidP="006023DA">
            <w:pPr>
              <w:jc w:val="both"/>
              <w:rPr>
                <w:sz w:val="24"/>
                <w:szCs w:val="24"/>
              </w:rPr>
            </w:pPr>
            <w:r w:rsidRPr="006A2AC2">
              <w:rPr>
                <w:sz w:val="24"/>
                <w:szCs w:val="24"/>
              </w:rPr>
              <w:t>Закреплять умение лепить человека, передавая форму одежды, частей тела; соблюдая пропорции.  Учить лепить мелкие детали – губы, брови, глаза. Закреплять умения использовать усвоенные ранее приемы соединения частей, сглаживания мест крепления. Воспитывать интерес к школе.</w:t>
            </w:r>
          </w:p>
        </w:tc>
        <w:tc>
          <w:tcPr>
            <w:tcW w:w="761" w:type="pct"/>
          </w:tcPr>
          <w:p w14:paraId="68B69B1A" w14:textId="77777777" w:rsidR="006023DA" w:rsidRPr="006A2AC2" w:rsidRDefault="006023DA" w:rsidP="006023DA">
            <w:pPr>
              <w:ind w:firstLine="709"/>
              <w:jc w:val="both"/>
              <w:rPr>
                <w:sz w:val="24"/>
                <w:szCs w:val="24"/>
              </w:rPr>
            </w:pPr>
          </w:p>
        </w:tc>
      </w:tr>
    </w:tbl>
    <w:p w14:paraId="274C68F1" w14:textId="77777777" w:rsidR="006A2AC2" w:rsidRPr="006A2AC2" w:rsidRDefault="006A2AC2" w:rsidP="00493161">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sectPr w:rsidR="006A2AC2" w:rsidRPr="006A2AC2" w:rsidSect="002A41D9">
          <w:pgSz w:w="16838" w:h="11906" w:orient="landscape"/>
          <w:pgMar w:top="1701" w:right="1134" w:bottom="851" w:left="1134" w:header="709" w:footer="709" w:gutter="0"/>
          <w:cols w:space="708"/>
          <w:docGrid w:linePitch="360"/>
        </w:sectPr>
      </w:pPr>
    </w:p>
    <w:p w14:paraId="3962BDF8" w14:textId="4EA0BC17" w:rsidR="006A2AC2" w:rsidRPr="00E14583" w:rsidRDefault="006A2AC2" w:rsidP="009941F7">
      <w:pPr>
        <w:pStyle w:val="3"/>
        <w:rPr>
          <w:b/>
          <w:bCs/>
          <w:sz w:val="24"/>
          <w:szCs w:val="24"/>
          <w:lang w:val="ru-RU"/>
        </w:rPr>
      </w:pPr>
      <w:bookmarkStart w:id="39" w:name="_Toc178715463"/>
      <w:r w:rsidRPr="006A2AC2">
        <w:rPr>
          <w:sz w:val="24"/>
          <w:szCs w:val="24"/>
        </w:rPr>
        <w:t>2.</w:t>
      </w:r>
      <w:r w:rsidR="00E14583">
        <w:rPr>
          <w:sz w:val="24"/>
          <w:szCs w:val="24"/>
          <w:lang w:val="ru-RU"/>
        </w:rPr>
        <w:t>4</w:t>
      </w:r>
      <w:r w:rsidRPr="006A2AC2">
        <w:rPr>
          <w:sz w:val="24"/>
          <w:szCs w:val="24"/>
        </w:rPr>
        <w:t>.</w:t>
      </w:r>
      <w:r w:rsidR="009941F7">
        <w:rPr>
          <w:sz w:val="24"/>
          <w:szCs w:val="24"/>
        </w:rPr>
        <w:t>6</w:t>
      </w:r>
      <w:r w:rsidRPr="006A2AC2">
        <w:rPr>
          <w:sz w:val="24"/>
          <w:szCs w:val="24"/>
        </w:rPr>
        <w:t>.</w:t>
      </w:r>
      <w:r w:rsidR="009941F7">
        <w:rPr>
          <w:sz w:val="24"/>
          <w:szCs w:val="24"/>
        </w:rPr>
        <w:t xml:space="preserve"> </w:t>
      </w:r>
      <w:r w:rsidR="00E14583" w:rsidRPr="00E14583">
        <w:rPr>
          <w:b/>
          <w:bCs/>
          <w:sz w:val="24"/>
          <w:szCs w:val="24"/>
          <w:lang w:val="ru-RU"/>
        </w:rPr>
        <w:t>Музыкальное развитие</w:t>
      </w:r>
      <w:bookmarkEnd w:id="39"/>
    </w:p>
    <w:p w14:paraId="1C1E9376"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5C0BCA77"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14:paraId="4B6324B3"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583CF54"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Слушание</w:t>
      </w:r>
    </w:p>
    <w:p w14:paraId="1CB59D5D"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Кабалевский).</w:t>
      </w:r>
    </w:p>
    <w:p w14:paraId="7E62B613"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2BEFE712"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Пение</w:t>
      </w:r>
    </w:p>
    <w:p w14:paraId="2D80743C"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14:paraId="33F7DB58"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46A685A0"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Музыкально-ритмические движения</w:t>
      </w:r>
    </w:p>
    <w:p w14:paraId="7D612FFA"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14:paraId="147A7665"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91CBBD0"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Игра на детских музыкальных инструментах</w:t>
      </w:r>
    </w:p>
    <w:p w14:paraId="1E5DDA1B"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Воспитывать потребность в музицировании и чувство радости и удовлетворения от исполнения на слух знакомой мелодии.</w:t>
      </w:r>
    </w:p>
    <w:p w14:paraId="1184F27D"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Продолжать развивать умение играть в ансамбле, небольшие попевки, русские народные песни, произведения композиторов-классиков.</w:t>
      </w:r>
    </w:p>
    <w:p w14:paraId="34574D20" w14:textId="77777777" w:rsidR="006A2AC2" w:rsidRPr="006A2AC2" w:rsidRDefault="006A2AC2" w:rsidP="00493161">
      <w:pPr>
        <w:suppressAutoHyphens/>
        <w:spacing w:after="0" w:line="240" w:lineRule="auto"/>
        <w:ind w:firstLine="709"/>
        <w:jc w:val="both"/>
        <w:rPr>
          <w:rFonts w:ascii="Times New Roman" w:eastAsia="Times New Roman" w:hAnsi="Times New Roman" w:cs="Times New Roman"/>
          <w:caps/>
          <w:kern w:val="0"/>
          <w:sz w:val="24"/>
          <w:szCs w:val="24"/>
          <w:lang w:eastAsia="ru-RU"/>
          <w14:ligatures w14:val="none"/>
        </w:rPr>
        <w:sectPr w:rsidR="006A2AC2" w:rsidRPr="006A2AC2" w:rsidSect="002A41D9">
          <w:pgSz w:w="16838" w:h="11906" w:orient="landscape"/>
          <w:pgMar w:top="1701" w:right="1134" w:bottom="851" w:left="1134" w:header="709" w:footer="709" w:gutter="0"/>
          <w:cols w:space="708"/>
          <w:docGrid w:linePitch="360"/>
        </w:sectPr>
      </w:pPr>
    </w:p>
    <w:p w14:paraId="6F8E2DD6" w14:textId="1BE4B527" w:rsidR="006A2AC2" w:rsidRPr="00E14583" w:rsidRDefault="006A2AC2" w:rsidP="00493161">
      <w:pPr>
        <w:keepNext/>
        <w:spacing w:after="0" w:line="240" w:lineRule="auto"/>
        <w:ind w:firstLine="709"/>
        <w:jc w:val="both"/>
        <w:outlineLvl w:val="1"/>
        <w:rPr>
          <w:rFonts w:ascii="Times New Roman" w:eastAsia="Times New Roman" w:hAnsi="Times New Roman" w:cs="Times New Roman"/>
          <w:b/>
          <w:bCs/>
          <w:kern w:val="0"/>
          <w:sz w:val="24"/>
          <w:szCs w:val="24"/>
          <w:lang w:val="x-none" w:eastAsia="ru-RU"/>
          <w14:ligatures w14:val="none"/>
        </w:rPr>
      </w:pPr>
      <w:bookmarkStart w:id="40" w:name="_Toc178715464"/>
      <w:r w:rsidRPr="006A2AC2">
        <w:rPr>
          <w:rFonts w:ascii="Times New Roman" w:eastAsia="Times New Roman" w:hAnsi="Times New Roman" w:cs="Times New Roman"/>
          <w:kern w:val="0"/>
          <w:sz w:val="24"/>
          <w:szCs w:val="24"/>
          <w:lang w:val="x-none" w:eastAsia="ru-RU"/>
          <w14:ligatures w14:val="none"/>
        </w:rPr>
        <w:t xml:space="preserve">2.5. </w:t>
      </w:r>
      <w:r w:rsidR="00E14583" w:rsidRPr="00E14583">
        <w:rPr>
          <w:rFonts w:ascii="Times New Roman" w:eastAsia="Times New Roman" w:hAnsi="Times New Roman" w:cs="Times New Roman"/>
          <w:b/>
          <w:bCs/>
          <w:kern w:val="0"/>
          <w:sz w:val="24"/>
          <w:szCs w:val="24"/>
          <w:lang w:val="x-none" w:eastAsia="ru-RU"/>
          <w14:ligatures w14:val="none"/>
        </w:rPr>
        <w:t>Физическое развитие</w:t>
      </w:r>
      <w:bookmarkEnd w:id="40"/>
    </w:p>
    <w:p w14:paraId="6E502000" w14:textId="77777777" w:rsidR="00E55D28" w:rsidRPr="006A2AC2" w:rsidRDefault="00E55D28" w:rsidP="008D5290">
      <w:pPr>
        <w:rPr>
          <w:rFonts w:ascii="Times New Roman" w:eastAsia="Times New Roman" w:hAnsi="Times New Roman" w:cs="Times New Roman"/>
          <w:kern w:val="0"/>
          <w:sz w:val="24"/>
          <w:szCs w:val="24"/>
          <w:lang w:val="x-none" w:eastAsia="ru-RU"/>
          <w14:ligatures w14:val="none"/>
        </w:rPr>
      </w:pPr>
    </w:p>
    <w:p w14:paraId="6F4884F2"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Основные задачи образовательной деятельности</w:t>
      </w:r>
    </w:p>
    <w:p w14:paraId="4C21247C"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 становление у обучающихся ценностей здорового образа жизни;</w:t>
      </w:r>
    </w:p>
    <w:p w14:paraId="2E818A88"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 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3AAC42F2"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 развитие представлений о своем теле и своих физических возможностях;</w:t>
      </w:r>
    </w:p>
    <w:p w14:paraId="7D9118F3"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 приобретение двигательного опыта и совершенствования двигательной активности;</w:t>
      </w:r>
    </w:p>
    <w:p w14:paraId="427716B7"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 формирование начальных представлений о некоторых видах спорта, овладения подвижными играми с правилами.</w:t>
      </w:r>
    </w:p>
    <w:p w14:paraId="6DAF4ECF" w14:textId="77777777" w:rsidR="00E55D28" w:rsidRPr="00E55D28" w:rsidRDefault="00E55D28" w:rsidP="00E55D28">
      <w:pPr>
        <w:suppressAutoHyphens/>
        <w:spacing w:after="0" w:line="240" w:lineRule="auto"/>
        <w:ind w:firstLine="709"/>
        <w:jc w:val="center"/>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Основное содержание образовательной деятельности</w:t>
      </w:r>
    </w:p>
    <w:p w14:paraId="796F3D5A"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т.ч.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т.ч. формированию гигиенических навыков. Создают возможности для активного участия обучающихся в оздоровительных мероприятиях.</w:t>
      </w:r>
    </w:p>
    <w:p w14:paraId="3B91A41A"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5D513D67"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10AD8EF5"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6D520E1D"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7FF468D1"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5E66048C"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0AC95AFC"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 xml:space="preserve">Физическое воспитание связано с развитием музыкально-ритмических движений, с занятиями логоритмикой, подвижными играми. </w:t>
      </w:r>
    </w:p>
    <w:p w14:paraId="69B42D24"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4034B5BD"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412CF092"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7415F3DE"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 xml:space="preserve">Значимым является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w:t>
      </w:r>
    </w:p>
    <w:p w14:paraId="09397BE5"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 xml:space="preserve">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w:t>
      </w:r>
    </w:p>
    <w:p w14:paraId="7D52B78F"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w:t>
      </w:r>
    </w:p>
    <w:p w14:paraId="6958F211" w14:textId="77777777" w:rsidR="00E55D28" w:rsidRPr="00E55D28"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 xml:space="preserve">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w:t>
      </w:r>
    </w:p>
    <w:p w14:paraId="3C816699" w14:textId="144B5F9A" w:rsidR="006A2AC2" w:rsidRPr="006A2AC2" w:rsidRDefault="00E55D28" w:rsidP="00E55D28">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E55D28">
        <w:rPr>
          <w:rFonts w:ascii="Times New Roman" w:eastAsia="Times New Roman" w:hAnsi="Times New Roman" w:cs="Times New Roman"/>
          <w:kern w:val="0"/>
          <w:sz w:val="24"/>
          <w:szCs w:val="24"/>
          <w:lang w:eastAsia="ru-RU"/>
          <w14:ligatures w14:val="none"/>
        </w:rPr>
        <w:t>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4B49DF29"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6C031117" w14:textId="66D948F2" w:rsidR="006A2AC2" w:rsidRPr="006A2AC2" w:rsidRDefault="006A2AC2" w:rsidP="00493161">
      <w:pPr>
        <w:keepNext/>
        <w:spacing w:after="0" w:line="240" w:lineRule="auto"/>
        <w:ind w:firstLine="709"/>
        <w:jc w:val="both"/>
        <w:outlineLvl w:val="2"/>
        <w:rPr>
          <w:rFonts w:ascii="Times New Roman" w:eastAsia="Times New Roman" w:hAnsi="Times New Roman" w:cs="Times New Roman"/>
          <w:kern w:val="0"/>
          <w:sz w:val="24"/>
          <w:szCs w:val="24"/>
          <w:lang w:eastAsia="x-none"/>
          <w14:ligatures w14:val="none"/>
        </w:rPr>
      </w:pPr>
      <w:bookmarkStart w:id="41" w:name="_Toc178715465"/>
      <w:r w:rsidRPr="006A2AC2">
        <w:rPr>
          <w:rFonts w:ascii="Times New Roman" w:eastAsia="Times New Roman" w:hAnsi="Times New Roman" w:cs="Times New Roman"/>
          <w:kern w:val="0"/>
          <w:sz w:val="24"/>
          <w:szCs w:val="24"/>
          <w:lang w:eastAsia="x-none"/>
          <w14:ligatures w14:val="none"/>
        </w:rPr>
        <w:t>2.5.1.</w:t>
      </w:r>
      <w:r w:rsidR="00E14583">
        <w:rPr>
          <w:rFonts w:ascii="Times New Roman" w:eastAsia="Times New Roman" w:hAnsi="Times New Roman" w:cs="Times New Roman"/>
          <w:kern w:val="0"/>
          <w:sz w:val="24"/>
          <w:szCs w:val="24"/>
          <w:lang w:eastAsia="x-none"/>
          <w14:ligatures w14:val="none"/>
        </w:rPr>
        <w:t xml:space="preserve"> </w:t>
      </w:r>
      <w:r w:rsidR="00E14583" w:rsidRPr="00E14583">
        <w:rPr>
          <w:rFonts w:ascii="Times New Roman" w:eastAsia="Times New Roman" w:hAnsi="Times New Roman" w:cs="Times New Roman"/>
          <w:b/>
          <w:bCs/>
          <w:kern w:val="0"/>
          <w:sz w:val="24"/>
          <w:szCs w:val="24"/>
          <w:lang w:eastAsia="x-none"/>
          <w14:ligatures w14:val="none"/>
        </w:rPr>
        <w:t>Физическая культура</w:t>
      </w:r>
      <w:bookmarkEnd w:id="41"/>
    </w:p>
    <w:p w14:paraId="4CB3A075"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14:paraId="221F8125"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14:paraId="2DAA3DB6"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Способствовать формированию широкого круга игровых действий.</w:t>
      </w:r>
    </w:p>
    <w:p w14:paraId="770E3DB7"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78628412" w14:textId="77777777" w:rsidR="006A2AC2" w:rsidRPr="006A2AC2" w:rsidRDefault="006A2AC2" w:rsidP="00493161">
      <w:pPr>
        <w:spacing w:after="0" w:line="240" w:lineRule="auto"/>
        <w:ind w:firstLine="709"/>
        <w:jc w:val="both"/>
        <w:rPr>
          <w:rFonts w:ascii="Times New Roman" w:hAnsi="Times New Roman" w:cs="Times New Roman"/>
          <w:i/>
          <w:iCs/>
          <w:sz w:val="24"/>
          <w:szCs w:val="24"/>
        </w:rPr>
      </w:pPr>
      <w:r w:rsidRPr="006A2AC2">
        <w:rPr>
          <w:rFonts w:ascii="Times New Roman" w:hAnsi="Times New Roman" w:cs="Times New Roman"/>
          <w:i/>
          <w:iCs/>
          <w:sz w:val="24"/>
          <w:szCs w:val="24"/>
        </w:rPr>
        <w:t>Основные движения</w:t>
      </w:r>
    </w:p>
    <w:p w14:paraId="7671AAA2"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Ходьба и бег.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14:paraId="01AC120D"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14:paraId="413D2050"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Упражнения в равновесии.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w:t>
      </w:r>
    </w:p>
    <w:p w14:paraId="610D819E"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w:t>
      </w:r>
    </w:p>
    <w:p w14:paraId="5E327219"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 xml:space="preserve">Ползание, лазание.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w:t>
      </w:r>
    </w:p>
    <w:p w14:paraId="505011E8"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w:t>
      </w:r>
    </w:p>
    <w:p w14:paraId="2ACBCF8B"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Прыжки.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14:paraId="67E5CE4D"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Бросание, метание.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14:paraId="762852C3"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3FBE72C" w14:textId="77777777" w:rsidR="006A2AC2" w:rsidRPr="006A2AC2" w:rsidRDefault="006A2AC2" w:rsidP="00493161">
      <w:pPr>
        <w:spacing w:after="0" w:line="240" w:lineRule="auto"/>
        <w:ind w:firstLine="709"/>
        <w:jc w:val="both"/>
        <w:rPr>
          <w:rFonts w:ascii="Times New Roman" w:hAnsi="Times New Roman" w:cs="Times New Roman"/>
          <w:i/>
          <w:iCs/>
          <w:sz w:val="24"/>
          <w:szCs w:val="24"/>
        </w:rPr>
      </w:pPr>
      <w:r w:rsidRPr="006A2AC2">
        <w:rPr>
          <w:rFonts w:ascii="Times New Roman" w:hAnsi="Times New Roman" w:cs="Times New Roman"/>
          <w:i/>
          <w:iCs/>
          <w:sz w:val="24"/>
          <w:szCs w:val="24"/>
        </w:rPr>
        <w:t>Строевые упражнения</w:t>
      </w:r>
    </w:p>
    <w:p w14:paraId="71E03ED9"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14:paraId="42D8100E"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75ECC16C" w14:textId="77777777" w:rsidR="006A2AC2" w:rsidRPr="006A2AC2" w:rsidRDefault="006A2AC2" w:rsidP="00493161">
      <w:pPr>
        <w:spacing w:after="0" w:line="240" w:lineRule="auto"/>
        <w:ind w:firstLine="709"/>
        <w:jc w:val="both"/>
        <w:rPr>
          <w:rFonts w:ascii="Times New Roman" w:hAnsi="Times New Roman" w:cs="Times New Roman"/>
          <w:i/>
          <w:iCs/>
          <w:sz w:val="24"/>
          <w:szCs w:val="24"/>
        </w:rPr>
      </w:pPr>
      <w:r w:rsidRPr="006A2AC2">
        <w:rPr>
          <w:rFonts w:ascii="Times New Roman" w:hAnsi="Times New Roman" w:cs="Times New Roman"/>
          <w:i/>
          <w:iCs/>
          <w:sz w:val="24"/>
          <w:szCs w:val="24"/>
        </w:rPr>
        <w:t>Ритмическая гимнастика</w:t>
      </w:r>
    </w:p>
    <w:p w14:paraId="16C5525C"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14:paraId="2AF54C4B"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1F7CADEB" w14:textId="77777777" w:rsidR="006A2AC2" w:rsidRPr="006A2AC2" w:rsidRDefault="006A2AC2" w:rsidP="00493161">
      <w:pPr>
        <w:spacing w:after="0" w:line="240" w:lineRule="auto"/>
        <w:ind w:firstLine="709"/>
        <w:jc w:val="both"/>
        <w:rPr>
          <w:rFonts w:ascii="Times New Roman" w:hAnsi="Times New Roman" w:cs="Times New Roman"/>
          <w:i/>
          <w:iCs/>
          <w:sz w:val="24"/>
          <w:szCs w:val="24"/>
        </w:rPr>
      </w:pPr>
      <w:r w:rsidRPr="006A2AC2">
        <w:rPr>
          <w:rFonts w:ascii="Times New Roman" w:hAnsi="Times New Roman" w:cs="Times New Roman"/>
          <w:i/>
          <w:iCs/>
          <w:sz w:val="24"/>
          <w:szCs w:val="24"/>
        </w:rPr>
        <w:t>Общеразвивающие упражнения</w:t>
      </w:r>
    </w:p>
    <w:p w14:paraId="0D28CD97"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14:paraId="7163DCB0"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Упражнения для кистей рук и плечевого пояса.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14:paraId="1F164D0B"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Упражнения для укрепления туловища и ног.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14:paraId="35965146"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62B8BFB2" w14:textId="77777777" w:rsidR="006A2AC2" w:rsidRPr="006A2AC2" w:rsidRDefault="006A2AC2" w:rsidP="00493161">
      <w:pPr>
        <w:spacing w:after="0" w:line="240" w:lineRule="auto"/>
        <w:ind w:firstLine="709"/>
        <w:jc w:val="both"/>
        <w:rPr>
          <w:rFonts w:ascii="Times New Roman" w:hAnsi="Times New Roman" w:cs="Times New Roman"/>
          <w:i/>
          <w:iCs/>
          <w:sz w:val="24"/>
          <w:szCs w:val="24"/>
        </w:rPr>
      </w:pPr>
      <w:r w:rsidRPr="006A2AC2">
        <w:rPr>
          <w:rFonts w:ascii="Times New Roman" w:hAnsi="Times New Roman" w:cs="Times New Roman"/>
          <w:i/>
          <w:iCs/>
          <w:sz w:val="24"/>
          <w:szCs w:val="24"/>
        </w:rPr>
        <w:t>Спортивные упражнения</w:t>
      </w:r>
    </w:p>
    <w:p w14:paraId="649F04A0"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14:paraId="43815CB8"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54CEDC94" w14:textId="77777777" w:rsidR="006A2AC2" w:rsidRPr="006A2AC2" w:rsidRDefault="006A2AC2" w:rsidP="00493161">
      <w:pPr>
        <w:spacing w:after="0" w:line="240" w:lineRule="auto"/>
        <w:ind w:firstLine="709"/>
        <w:jc w:val="both"/>
        <w:rPr>
          <w:rFonts w:ascii="Times New Roman" w:hAnsi="Times New Roman" w:cs="Times New Roman"/>
          <w:i/>
          <w:iCs/>
          <w:sz w:val="24"/>
          <w:szCs w:val="24"/>
        </w:rPr>
      </w:pPr>
      <w:r w:rsidRPr="006A2AC2">
        <w:rPr>
          <w:rFonts w:ascii="Times New Roman" w:hAnsi="Times New Roman" w:cs="Times New Roman"/>
          <w:i/>
          <w:iCs/>
          <w:sz w:val="24"/>
          <w:szCs w:val="24"/>
        </w:rPr>
        <w:t>Спортивные игры</w:t>
      </w:r>
    </w:p>
    <w:p w14:paraId="1EF0FC86"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14:paraId="1E146398"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F3D7991" w14:textId="77777777" w:rsidR="006A2AC2" w:rsidRPr="006A2AC2" w:rsidRDefault="006A2AC2" w:rsidP="00493161">
      <w:pPr>
        <w:spacing w:after="0" w:line="240" w:lineRule="auto"/>
        <w:ind w:firstLine="709"/>
        <w:jc w:val="both"/>
        <w:rPr>
          <w:rFonts w:ascii="Times New Roman" w:hAnsi="Times New Roman" w:cs="Times New Roman"/>
          <w:i/>
          <w:iCs/>
          <w:sz w:val="24"/>
          <w:szCs w:val="24"/>
        </w:rPr>
      </w:pPr>
      <w:r w:rsidRPr="006A2AC2">
        <w:rPr>
          <w:rFonts w:ascii="Times New Roman" w:hAnsi="Times New Roman" w:cs="Times New Roman"/>
          <w:i/>
          <w:iCs/>
          <w:sz w:val="24"/>
          <w:szCs w:val="24"/>
        </w:rPr>
        <w:t>Подвижные игры</w:t>
      </w:r>
    </w:p>
    <w:p w14:paraId="446D5DC2"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Совершенствовать навыки игры в разнообразные подвижные игры, в игры с элементами соревнования.</w:t>
      </w:r>
    </w:p>
    <w:p w14:paraId="32B2AA27"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B36695F" w14:textId="6211FA5C" w:rsidR="006A2AC2" w:rsidRPr="00E14583" w:rsidRDefault="006A2AC2" w:rsidP="00493161">
      <w:pPr>
        <w:keepNext/>
        <w:spacing w:after="0" w:line="240" w:lineRule="auto"/>
        <w:ind w:firstLine="709"/>
        <w:jc w:val="both"/>
        <w:outlineLvl w:val="2"/>
        <w:rPr>
          <w:rFonts w:ascii="Times New Roman" w:eastAsia="Times New Roman" w:hAnsi="Times New Roman" w:cs="Times New Roman"/>
          <w:b/>
          <w:bCs/>
          <w:kern w:val="0"/>
          <w:sz w:val="24"/>
          <w:szCs w:val="24"/>
          <w:lang w:eastAsia="x-none"/>
          <w14:ligatures w14:val="none"/>
        </w:rPr>
      </w:pPr>
      <w:bookmarkStart w:id="42" w:name="_Toc178715466"/>
      <w:bookmarkStart w:id="43" w:name="_Hlk142249138"/>
      <w:r w:rsidRPr="006A2AC2">
        <w:rPr>
          <w:rFonts w:ascii="Times New Roman" w:eastAsia="Times New Roman" w:hAnsi="Times New Roman" w:cs="Times New Roman"/>
          <w:kern w:val="0"/>
          <w:sz w:val="24"/>
          <w:szCs w:val="24"/>
          <w:lang w:eastAsia="x-none"/>
          <w14:ligatures w14:val="none"/>
        </w:rPr>
        <w:t>2.5.2.</w:t>
      </w:r>
      <w:r w:rsidR="00E55D28">
        <w:rPr>
          <w:rFonts w:ascii="Times New Roman" w:eastAsia="Times New Roman" w:hAnsi="Times New Roman" w:cs="Times New Roman"/>
          <w:kern w:val="0"/>
          <w:sz w:val="24"/>
          <w:szCs w:val="24"/>
          <w:lang w:eastAsia="x-none"/>
          <w14:ligatures w14:val="none"/>
        </w:rPr>
        <w:t xml:space="preserve"> </w:t>
      </w:r>
      <w:r w:rsidR="00E14583" w:rsidRPr="00E14583">
        <w:rPr>
          <w:rFonts w:ascii="Times New Roman" w:eastAsia="Times New Roman" w:hAnsi="Times New Roman" w:cs="Times New Roman"/>
          <w:b/>
          <w:bCs/>
          <w:kern w:val="0"/>
          <w:sz w:val="24"/>
          <w:szCs w:val="24"/>
          <w:lang w:eastAsia="x-none"/>
          <w14:ligatures w14:val="none"/>
        </w:rPr>
        <w:t>Формирование основ здорового образа жизни</w:t>
      </w:r>
      <w:bookmarkEnd w:id="42"/>
    </w:p>
    <w:bookmarkEnd w:id="43"/>
    <w:p w14:paraId="417514C3"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Формировать правильную осанку и свод стопы.</w:t>
      </w:r>
    </w:p>
    <w:p w14:paraId="43AA5FF8"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14:paraId="7A3092D8"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47E5BEF" w14:textId="77777777" w:rsidR="006A2AC2" w:rsidRPr="006A2AC2" w:rsidRDefault="006A2AC2" w:rsidP="00E55D28">
      <w:pPr>
        <w:spacing w:after="0" w:line="240" w:lineRule="auto"/>
        <w:ind w:firstLine="709"/>
        <w:jc w:val="center"/>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lang w:eastAsia="zh-CN"/>
        </w:rPr>
        <w:t>Перспективное планирование совместной и самостоятельной деятельности</w:t>
      </w:r>
    </w:p>
    <w:p w14:paraId="6E99B637" w14:textId="3F3B5D46" w:rsidR="006A2AC2" w:rsidRPr="006A2AC2" w:rsidRDefault="006A2AC2" w:rsidP="00E55D28">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«Физическое развитие»</w:t>
      </w:r>
    </w:p>
    <w:p w14:paraId="19F04662" w14:textId="637615DA" w:rsidR="006A2AC2" w:rsidRPr="006A2AC2" w:rsidRDefault="006A2AC2" w:rsidP="00E55D28">
      <w:pPr>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rPr>
        <w:t xml:space="preserve">раздел «Формирование основ здорового образа жизни» </w:t>
      </w: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w:t>
      </w:r>
    </w:p>
    <w:p w14:paraId="31C8CE62" w14:textId="4C7198EF" w:rsidR="006A2AC2" w:rsidRPr="006A2AC2" w:rsidRDefault="006A2AC2" w:rsidP="00E55D28">
      <w:pPr>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для детей с тяжел</w:t>
      </w:r>
      <w:r w:rsidR="0055561E">
        <w:rPr>
          <w:rFonts w:ascii="Times New Roman" w:eastAsia="Times New Roman" w:hAnsi="Times New Roman" w:cs="Times New Roman"/>
          <w:sz w:val="24"/>
          <w:szCs w:val="24"/>
          <w:lang w:eastAsia="zh-CN"/>
        </w:rPr>
        <w:t>ым нарушением речи № «Калинка</w:t>
      </w:r>
      <w:r w:rsidRPr="006A2AC2">
        <w:rPr>
          <w:rFonts w:ascii="Times New Roman" w:eastAsia="Times New Roman" w:hAnsi="Times New Roman" w:cs="Times New Roman"/>
          <w:sz w:val="24"/>
          <w:szCs w:val="24"/>
          <w:lang w:eastAsia="zh-CN"/>
        </w:rPr>
        <w:t>»</w:t>
      </w:r>
    </w:p>
    <w:p w14:paraId="7FA24297" w14:textId="77DF006C" w:rsidR="006A2AC2" w:rsidRPr="006A2AC2" w:rsidRDefault="0055561E" w:rsidP="00E55D28">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(6-7 лет) на 2024-2025</w:t>
      </w:r>
      <w:r w:rsidR="006A2AC2" w:rsidRPr="006A2AC2">
        <w:rPr>
          <w:rFonts w:ascii="Times New Roman" w:eastAsia="Times New Roman" w:hAnsi="Times New Roman" w:cs="Times New Roman"/>
          <w:sz w:val="24"/>
          <w:szCs w:val="24"/>
          <w:lang w:eastAsia="zh-CN"/>
        </w:rPr>
        <w:t xml:space="preserve"> учебный год.</w:t>
      </w:r>
    </w:p>
    <w:p w14:paraId="0EE19584" w14:textId="77777777" w:rsidR="006A2AC2" w:rsidRPr="006A2AC2" w:rsidRDefault="006A2AC2" w:rsidP="00493161">
      <w:pPr>
        <w:spacing w:after="0" w:line="240" w:lineRule="auto"/>
        <w:ind w:firstLine="709"/>
        <w:jc w:val="both"/>
        <w:rPr>
          <w:rFonts w:ascii="Times New Roman" w:hAnsi="Times New Roman" w:cs="Times New Roman"/>
          <w:sz w:val="24"/>
          <w:szCs w:val="24"/>
        </w:rPr>
      </w:pPr>
    </w:p>
    <w:tbl>
      <w:tblPr>
        <w:tblStyle w:val="afb"/>
        <w:tblW w:w="15763" w:type="dxa"/>
        <w:tblInd w:w="-459" w:type="dxa"/>
        <w:tblLook w:val="04A0" w:firstRow="1" w:lastRow="0" w:firstColumn="1" w:lastColumn="0" w:noHBand="0" w:noVBand="1"/>
      </w:tblPr>
      <w:tblGrid>
        <w:gridCol w:w="868"/>
        <w:gridCol w:w="986"/>
        <w:gridCol w:w="1407"/>
        <w:gridCol w:w="10236"/>
        <w:gridCol w:w="2266"/>
      </w:tblGrid>
      <w:tr w:rsidR="006A2AC2" w:rsidRPr="006A2AC2" w14:paraId="685B2A5A" w14:textId="77777777" w:rsidTr="0055561E">
        <w:tc>
          <w:tcPr>
            <w:tcW w:w="868" w:type="dxa"/>
            <w:tcBorders>
              <w:top w:val="single" w:sz="4" w:space="0" w:color="auto"/>
              <w:left w:val="single" w:sz="4" w:space="0" w:color="auto"/>
              <w:bottom w:val="single" w:sz="4" w:space="0" w:color="auto"/>
              <w:right w:val="single" w:sz="4" w:space="0" w:color="auto"/>
            </w:tcBorders>
          </w:tcPr>
          <w:p w14:paraId="7F31A9C3" w14:textId="77777777" w:rsidR="006A2AC2" w:rsidRPr="006A2AC2" w:rsidRDefault="006A2AC2" w:rsidP="00E14583">
            <w:pPr>
              <w:ind w:firstLine="62"/>
              <w:contextualSpacing/>
              <w:jc w:val="center"/>
              <w:rPr>
                <w:sz w:val="24"/>
                <w:szCs w:val="24"/>
              </w:rPr>
            </w:pPr>
            <w:r w:rsidRPr="006A2AC2">
              <w:rPr>
                <w:sz w:val="24"/>
                <w:szCs w:val="24"/>
              </w:rPr>
              <w:t>№</w:t>
            </w:r>
          </w:p>
        </w:tc>
        <w:tc>
          <w:tcPr>
            <w:tcW w:w="986" w:type="dxa"/>
            <w:tcBorders>
              <w:top w:val="single" w:sz="4" w:space="0" w:color="auto"/>
              <w:left w:val="single" w:sz="4" w:space="0" w:color="auto"/>
              <w:bottom w:val="single" w:sz="4" w:space="0" w:color="auto"/>
              <w:right w:val="single" w:sz="4" w:space="0" w:color="auto"/>
            </w:tcBorders>
          </w:tcPr>
          <w:p w14:paraId="2F4AA29D" w14:textId="77777777" w:rsidR="006A2AC2" w:rsidRPr="006A2AC2" w:rsidRDefault="006A2AC2" w:rsidP="00E14583">
            <w:pPr>
              <w:ind w:firstLine="43"/>
              <w:contextualSpacing/>
              <w:jc w:val="center"/>
              <w:rPr>
                <w:sz w:val="24"/>
                <w:szCs w:val="24"/>
              </w:rPr>
            </w:pPr>
            <w:r w:rsidRPr="006A2AC2">
              <w:rPr>
                <w:sz w:val="24"/>
                <w:szCs w:val="24"/>
              </w:rPr>
              <w:t>Дата план</w:t>
            </w:r>
          </w:p>
        </w:tc>
        <w:tc>
          <w:tcPr>
            <w:tcW w:w="1407" w:type="dxa"/>
            <w:tcBorders>
              <w:top w:val="single" w:sz="4" w:space="0" w:color="auto"/>
              <w:left w:val="single" w:sz="4" w:space="0" w:color="auto"/>
              <w:bottom w:val="single" w:sz="4" w:space="0" w:color="auto"/>
              <w:right w:val="single" w:sz="4" w:space="0" w:color="auto"/>
            </w:tcBorders>
            <w:hideMark/>
          </w:tcPr>
          <w:p w14:paraId="5D4D35C7" w14:textId="77777777" w:rsidR="006A2AC2" w:rsidRPr="006A2AC2" w:rsidRDefault="006A2AC2" w:rsidP="00E14583">
            <w:pPr>
              <w:ind w:firstLine="709"/>
              <w:contextualSpacing/>
              <w:jc w:val="center"/>
              <w:rPr>
                <w:sz w:val="24"/>
                <w:szCs w:val="24"/>
              </w:rPr>
            </w:pPr>
            <w:r w:rsidRPr="006A2AC2">
              <w:rPr>
                <w:sz w:val="24"/>
                <w:szCs w:val="24"/>
              </w:rPr>
              <w:t>Дата факт</w:t>
            </w:r>
          </w:p>
        </w:tc>
        <w:tc>
          <w:tcPr>
            <w:tcW w:w="10236" w:type="dxa"/>
            <w:tcBorders>
              <w:top w:val="single" w:sz="4" w:space="0" w:color="auto"/>
              <w:left w:val="single" w:sz="4" w:space="0" w:color="auto"/>
              <w:bottom w:val="single" w:sz="4" w:space="0" w:color="auto"/>
              <w:right w:val="single" w:sz="4" w:space="0" w:color="auto"/>
            </w:tcBorders>
          </w:tcPr>
          <w:p w14:paraId="7614FDD7" w14:textId="35D303EC" w:rsidR="006A2AC2" w:rsidRPr="006A2AC2" w:rsidRDefault="006A2AC2" w:rsidP="00E14583">
            <w:pPr>
              <w:contextualSpacing/>
              <w:jc w:val="center"/>
              <w:rPr>
                <w:sz w:val="24"/>
                <w:szCs w:val="24"/>
              </w:rPr>
            </w:pPr>
            <w:r w:rsidRPr="006A2AC2">
              <w:rPr>
                <w:sz w:val="24"/>
                <w:szCs w:val="24"/>
              </w:rPr>
              <w:t>Развития культурно гигиенических навыков</w:t>
            </w:r>
          </w:p>
          <w:p w14:paraId="1E5B0630" w14:textId="7B4A5444" w:rsidR="006A2AC2" w:rsidRPr="006A2AC2" w:rsidRDefault="006A2AC2" w:rsidP="00E14583">
            <w:pPr>
              <w:contextualSpacing/>
              <w:jc w:val="center"/>
              <w:rPr>
                <w:sz w:val="24"/>
                <w:szCs w:val="24"/>
              </w:rPr>
            </w:pPr>
          </w:p>
        </w:tc>
        <w:tc>
          <w:tcPr>
            <w:tcW w:w="2266" w:type="dxa"/>
            <w:tcBorders>
              <w:top w:val="single" w:sz="4" w:space="0" w:color="auto"/>
              <w:left w:val="single" w:sz="4" w:space="0" w:color="auto"/>
              <w:bottom w:val="single" w:sz="4" w:space="0" w:color="auto"/>
              <w:right w:val="single" w:sz="4" w:space="0" w:color="auto"/>
            </w:tcBorders>
          </w:tcPr>
          <w:p w14:paraId="25091444" w14:textId="77777777" w:rsidR="006A2AC2" w:rsidRPr="006A2AC2" w:rsidRDefault="006A2AC2" w:rsidP="00E14583">
            <w:pPr>
              <w:ind w:firstLine="709"/>
              <w:contextualSpacing/>
              <w:jc w:val="center"/>
              <w:rPr>
                <w:sz w:val="24"/>
                <w:szCs w:val="24"/>
              </w:rPr>
            </w:pPr>
            <w:r w:rsidRPr="006A2AC2">
              <w:rPr>
                <w:sz w:val="24"/>
                <w:szCs w:val="24"/>
              </w:rPr>
              <w:t>Примечание</w:t>
            </w:r>
          </w:p>
        </w:tc>
      </w:tr>
      <w:tr w:rsidR="0055561E" w:rsidRPr="006A2AC2" w14:paraId="54E5831B" w14:textId="77777777" w:rsidTr="0055561E">
        <w:tc>
          <w:tcPr>
            <w:tcW w:w="868" w:type="dxa"/>
            <w:tcBorders>
              <w:top w:val="single" w:sz="4" w:space="0" w:color="auto"/>
              <w:left w:val="single" w:sz="4" w:space="0" w:color="auto"/>
              <w:bottom w:val="single" w:sz="4" w:space="0" w:color="auto"/>
              <w:right w:val="single" w:sz="4" w:space="0" w:color="auto"/>
            </w:tcBorders>
          </w:tcPr>
          <w:p w14:paraId="0C749AA3"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705D0DD1" w14:textId="0165CFBD" w:rsidR="0055561E" w:rsidRPr="006A2AC2" w:rsidRDefault="0055561E" w:rsidP="0055561E">
            <w:pPr>
              <w:ind w:firstLine="43"/>
              <w:contextualSpacing/>
              <w:jc w:val="both"/>
              <w:rPr>
                <w:sz w:val="24"/>
                <w:szCs w:val="24"/>
              </w:rPr>
            </w:pPr>
            <w:r w:rsidRPr="00803E58">
              <w:rPr>
                <w:sz w:val="24"/>
                <w:szCs w:val="24"/>
              </w:rPr>
              <w:t>03.09.</w:t>
            </w:r>
          </w:p>
        </w:tc>
        <w:tc>
          <w:tcPr>
            <w:tcW w:w="1407" w:type="dxa"/>
            <w:tcBorders>
              <w:top w:val="single" w:sz="4" w:space="0" w:color="auto"/>
              <w:left w:val="single" w:sz="4" w:space="0" w:color="auto"/>
              <w:bottom w:val="single" w:sz="4" w:space="0" w:color="auto"/>
              <w:right w:val="single" w:sz="4" w:space="0" w:color="auto"/>
            </w:tcBorders>
          </w:tcPr>
          <w:p w14:paraId="3CE80A61"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2CE30408" w14:textId="77777777" w:rsidR="0055561E" w:rsidRPr="006A2AC2" w:rsidRDefault="0055561E" w:rsidP="0055561E">
            <w:pPr>
              <w:contextualSpacing/>
              <w:jc w:val="both"/>
              <w:rPr>
                <w:sz w:val="24"/>
                <w:szCs w:val="24"/>
              </w:rPr>
            </w:pPr>
            <w:r w:rsidRPr="006A2AC2">
              <w:rPr>
                <w:sz w:val="24"/>
                <w:szCs w:val="24"/>
              </w:rPr>
              <w:t>Беседа «Где живет порядок» - формировать понятие о правилах уборки</w:t>
            </w:r>
          </w:p>
        </w:tc>
        <w:tc>
          <w:tcPr>
            <w:tcW w:w="2266" w:type="dxa"/>
            <w:tcBorders>
              <w:top w:val="single" w:sz="4" w:space="0" w:color="auto"/>
              <w:left w:val="single" w:sz="4" w:space="0" w:color="auto"/>
              <w:bottom w:val="single" w:sz="4" w:space="0" w:color="auto"/>
              <w:right w:val="single" w:sz="4" w:space="0" w:color="auto"/>
            </w:tcBorders>
          </w:tcPr>
          <w:p w14:paraId="1C1E63C0" w14:textId="77777777" w:rsidR="0055561E" w:rsidRPr="006A2AC2" w:rsidRDefault="0055561E" w:rsidP="0055561E">
            <w:pPr>
              <w:ind w:firstLine="709"/>
              <w:contextualSpacing/>
              <w:jc w:val="both"/>
              <w:rPr>
                <w:sz w:val="24"/>
                <w:szCs w:val="24"/>
              </w:rPr>
            </w:pPr>
          </w:p>
        </w:tc>
      </w:tr>
      <w:tr w:rsidR="0055561E" w:rsidRPr="006A2AC2" w14:paraId="68D280C9" w14:textId="77777777" w:rsidTr="0055561E">
        <w:tc>
          <w:tcPr>
            <w:tcW w:w="868" w:type="dxa"/>
            <w:tcBorders>
              <w:top w:val="single" w:sz="4" w:space="0" w:color="auto"/>
              <w:left w:val="single" w:sz="4" w:space="0" w:color="auto"/>
              <w:bottom w:val="single" w:sz="4" w:space="0" w:color="auto"/>
              <w:right w:val="single" w:sz="4" w:space="0" w:color="auto"/>
            </w:tcBorders>
          </w:tcPr>
          <w:p w14:paraId="03E39228"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4C6AB8DC" w14:textId="434F4902" w:rsidR="0055561E" w:rsidRPr="006A2AC2" w:rsidRDefault="0055561E" w:rsidP="0055561E">
            <w:pPr>
              <w:ind w:firstLine="43"/>
              <w:contextualSpacing/>
              <w:jc w:val="both"/>
              <w:rPr>
                <w:sz w:val="24"/>
                <w:szCs w:val="24"/>
              </w:rPr>
            </w:pPr>
            <w:r w:rsidRPr="00803E58">
              <w:rPr>
                <w:sz w:val="24"/>
                <w:szCs w:val="24"/>
              </w:rPr>
              <w:t>17.09.</w:t>
            </w:r>
          </w:p>
        </w:tc>
        <w:tc>
          <w:tcPr>
            <w:tcW w:w="1407" w:type="dxa"/>
            <w:tcBorders>
              <w:top w:val="single" w:sz="4" w:space="0" w:color="auto"/>
              <w:left w:val="single" w:sz="4" w:space="0" w:color="auto"/>
              <w:bottom w:val="single" w:sz="4" w:space="0" w:color="auto"/>
              <w:right w:val="single" w:sz="4" w:space="0" w:color="auto"/>
            </w:tcBorders>
          </w:tcPr>
          <w:p w14:paraId="3542AFD5"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5A604509" w14:textId="77777777" w:rsidR="0055561E" w:rsidRPr="006A2AC2" w:rsidRDefault="0055561E" w:rsidP="0055561E">
            <w:pPr>
              <w:contextualSpacing/>
              <w:jc w:val="both"/>
              <w:rPr>
                <w:sz w:val="24"/>
                <w:szCs w:val="24"/>
              </w:rPr>
            </w:pPr>
            <w:r w:rsidRPr="006A2AC2">
              <w:rPr>
                <w:sz w:val="24"/>
                <w:szCs w:val="24"/>
              </w:rPr>
              <w:t xml:space="preserve">Упражнение «Личные предметы» </w:t>
            </w:r>
          </w:p>
          <w:p w14:paraId="3A454F20" w14:textId="77777777" w:rsidR="0055561E" w:rsidRPr="006A2AC2" w:rsidRDefault="0055561E" w:rsidP="0055561E">
            <w:pPr>
              <w:contextualSpacing/>
              <w:jc w:val="both"/>
              <w:rPr>
                <w:sz w:val="24"/>
                <w:szCs w:val="24"/>
              </w:rPr>
            </w:pPr>
            <w:r w:rsidRPr="006A2AC2">
              <w:rPr>
                <w:sz w:val="24"/>
                <w:szCs w:val="24"/>
              </w:rPr>
              <w:t xml:space="preserve"> - систематизировать знания детей о том, почем предметы личной гигиены (зубная щетка, расческа, полотенце, носовой платок), должны быть индивидуальными. Учить содержать эти предметы в чистоте и порядке. </w:t>
            </w:r>
          </w:p>
        </w:tc>
        <w:tc>
          <w:tcPr>
            <w:tcW w:w="2266" w:type="dxa"/>
            <w:tcBorders>
              <w:top w:val="single" w:sz="4" w:space="0" w:color="auto"/>
              <w:left w:val="single" w:sz="4" w:space="0" w:color="auto"/>
              <w:bottom w:val="single" w:sz="4" w:space="0" w:color="auto"/>
              <w:right w:val="single" w:sz="4" w:space="0" w:color="auto"/>
            </w:tcBorders>
          </w:tcPr>
          <w:p w14:paraId="0FF944D6" w14:textId="77777777" w:rsidR="0055561E" w:rsidRPr="006A2AC2" w:rsidRDefault="0055561E" w:rsidP="0055561E">
            <w:pPr>
              <w:ind w:firstLine="709"/>
              <w:contextualSpacing/>
              <w:jc w:val="both"/>
              <w:rPr>
                <w:sz w:val="24"/>
                <w:szCs w:val="24"/>
              </w:rPr>
            </w:pPr>
          </w:p>
        </w:tc>
      </w:tr>
      <w:tr w:rsidR="0055561E" w:rsidRPr="006A2AC2" w14:paraId="1ABECEB9" w14:textId="77777777" w:rsidTr="0055561E">
        <w:trPr>
          <w:trHeight w:val="422"/>
        </w:trPr>
        <w:tc>
          <w:tcPr>
            <w:tcW w:w="868" w:type="dxa"/>
            <w:tcBorders>
              <w:top w:val="single" w:sz="4" w:space="0" w:color="auto"/>
              <w:left w:val="single" w:sz="4" w:space="0" w:color="auto"/>
              <w:bottom w:val="single" w:sz="4" w:space="0" w:color="auto"/>
              <w:right w:val="single" w:sz="4" w:space="0" w:color="auto"/>
            </w:tcBorders>
          </w:tcPr>
          <w:p w14:paraId="6EA37DF3"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1123D8CE" w14:textId="3D64B7D2" w:rsidR="0055561E" w:rsidRPr="006A2AC2" w:rsidRDefault="0055561E" w:rsidP="0055561E">
            <w:pPr>
              <w:ind w:firstLine="43"/>
              <w:contextualSpacing/>
              <w:jc w:val="both"/>
              <w:rPr>
                <w:sz w:val="24"/>
                <w:szCs w:val="24"/>
              </w:rPr>
            </w:pPr>
            <w:r w:rsidRPr="00803E58">
              <w:rPr>
                <w:sz w:val="24"/>
                <w:szCs w:val="24"/>
              </w:rPr>
              <w:t>01.10.</w:t>
            </w:r>
          </w:p>
        </w:tc>
        <w:tc>
          <w:tcPr>
            <w:tcW w:w="1407" w:type="dxa"/>
            <w:tcBorders>
              <w:top w:val="single" w:sz="4" w:space="0" w:color="auto"/>
              <w:left w:val="single" w:sz="4" w:space="0" w:color="auto"/>
              <w:bottom w:val="single" w:sz="4" w:space="0" w:color="auto"/>
              <w:right w:val="single" w:sz="4" w:space="0" w:color="auto"/>
            </w:tcBorders>
          </w:tcPr>
          <w:p w14:paraId="2740FE53"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0369856E" w14:textId="77777777" w:rsidR="0055561E" w:rsidRPr="006A2AC2" w:rsidRDefault="0055561E" w:rsidP="0055561E">
            <w:pPr>
              <w:contextualSpacing/>
              <w:jc w:val="both"/>
              <w:rPr>
                <w:sz w:val="24"/>
                <w:szCs w:val="24"/>
              </w:rPr>
            </w:pPr>
            <w:r w:rsidRPr="006A2AC2">
              <w:rPr>
                <w:sz w:val="24"/>
                <w:szCs w:val="24"/>
              </w:rPr>
              <w:t>Упражнение «Поможем Буратино одеться» - закрепляем умения детей самостоятельно одеваться и раздеваться.</w:t>
            </w:r>
          </w:p>
        </w:tc>
        <w:tc>
          <w:tcPr>
            <w:tcW w:w="2266" w:type="dxa"/>
            <w:tcBorders>
              <w:top w:val="single" w:sz="4" w:space="0" w:color="auto"/>
              <w:left w:val="single" w:sz="4" w:space="0" w:color="auto"/>
              <w:bottom w:val="single" w:sz="4" w:space="0" w:color="auto"/>
              <w:right w:val="single" w:sz="4" w:space="0" w:color="auto"/>
            </w:tcBorders>
          </w:tcPr>
          <w:p w14:paraId="0230872F" w14:textId="77777777" w:rsidR="0055561E" w:rsidRPr="006A2AC2" w:rsidRDefault="0055561E" w:rsidP="0055561E">
            <w:pPr>
              <w:ind w:firstLine="709"/>
              <w:contextualSpacing/>
              <w:jc w:val="both"/>
              <w:rPr>
                <w:sz w:val="24"/>
                <w:szCs w:val="24"/>
              </w:rPr>
            </w:pPr>
          </w:p>
        </w:tc>
      </w:tr>
      <w:tr w:rsidR="0055561E" w:rsidRPr="006A2AC2" w14:paraId="7DF2581A" w14:textId="77777777" w:rsidTr="0055561E">
        <w:tc>
          <w:tcPr>
            <w:tcW w:w="868" w:type="dxa"/>
            <w:tcBorders>
              <w:top w:val="single" w:sz="4" w:space="0" w:color="auto"/>
              <w:left w:val="single" w:sz="4" w:space="0" w:color="auto"/>
              <w:bottom w:val="single" w:sz="4" w:space="0" w:color="auto"/>
              <w:right w:val="single" w:sz="4" w:space="0" w:color="auto"/>
            </w:tcBorders>
          </w:tcPr>
          <w:p w14:paraId="250D4EFA"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0A9B870B" w14:textId="25302C0D" w:rsidR="0055561E" w:rsidRPr="006A2AC2" w:rsidRDefault="0055561E" w:rsidP="0055561E">
            <w:pPr>
              <w:ind w:firstLine="43"/>
              <w:contextualSpacing/>
              <w:jc w:val="both"/>
              <w:rPr>
                <w:sz w:val="24"/>
                <w:szCs w:val="24"/>
              </w:rPr>
            </w:pPr>
            <w:r w:rsidRPr="00803E58">
              <w:rPr>
                <w:sz w:val="24"/>
                <w:szCs w:val="24"/>
              </w:rPr>
              <w:t>15.10.</w:t>
            </w:r>
          </w:p>
        </w:tc>
        <w:tc>
          <w:tcPr>
            <w:tcW w:w="1407" w:type="dxa"/>
            <w:tcBorders>
              <w:top w:val="single" w:sz="4" w:space="0" w:color="auto"/>
              <w:left w:val="single" w:sz="4" w:space="0" w:color="auto"/>
              <w:bottom w:val="single" w:sz="4" w:space="0" w:color="auto"/>
              <w:right w:val="single" w:sz="4" w:space="0" w:color="auto"/>
            </w:tcBorders>
          </w:tcPr>
          <w:p w14:paraId="0B9869A5"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71199EB4" w14:textId="77777777" w:rsidR="0055561E" w:rsidRPr="006A2AC2" w:rsidRDefault="0055561E" w:rsidP="0055561E">
            <w:pPr>
              <w:contextualSpacing/>
              <w:jc w:val="both"/>
              <w:rPr>
                <w:sz w:val="24"/>
                <w:szCs w:val="24"/>
              </w:rPr>
            </w:pPr>
            <w:r w:rsidRPr="006A2AC2">
              <w:rPr>
                <w:sz w:val="24"/>
                <w:szCs w:val="24"/>
              </w:rPr>
              <w:t>Упражнение «Чудесные расчески» - в ходе использования детьми расчески обратить внимание на правильность ее использования, отработать действия по уходу за ней. Формировать у детей бережное отношение к личным вещам.</w:t>
            </w:r>
          </w:p>
        </w:tc>
        <w:tc>
          <w:tcPr>
            <w:tcW w:w="2266" w:type="dxa"/>
            <w:tcBorders>
              <w:top w:val="single" w:sz="4" w:space="0" w:color="auto"/>
              <w:left w:val="single" w:sz="4" w:space="0" w:color="auto"/>
              <w:bottom w:val="single" w:sz="4" w:space="0" w:color="auto"/>
              <w:right w:val="single" w:sz="4" w:space="0" w:color="auto"/>
            </w:tcBorders>
          </w:tcPr>
          <w:p w14:paraId="7EEA4F54" w14:textId="77777777" w:rsidR="0055561E" w:rsidRPr="006A2AC2" w:rsidRDefault="0055561E" w:rsidP="0055561E">
            <w:pPr>
              <w:ind w:firstLine="709"/>
              <w:contextualSpacing/>
              <w:jc w:val="both"/>
              <w:rPr>
                <w:sz w:val="24"/>
                <w:szCs w:val="24"/>
              </w:rPr>
            </w:pPr>
          </w:p>
        </w:tc>
      </w:tr>
      <w:tr w:rsidR="0055561E" w:rsidRPr="006A2AC2" w14:paraId="56CCB5CC" w14:textId="77777777" w:rsidTr="0055561E">
        <w:tc>
          <w:tcPr>
            <w:tcW w:w="868" w:type="dxa"/>
            <w:tcBorders>
              <w:top w:val="single" w:sz="4" w:space="0" w:color="auto"/>
              <w:left w:val="single" w:sz="4" w:space="0" w:color="auto"/>
              <w:bottom w:val="single" w:sz="4" w:space="0" w:color="auto"/>
              <w:right w:val="single" w:sz="4" w:space="0" w:color="auto"/>
            </w:tcBorders>
          </w:tcPr>
          <w:p w14:paraId="552AD0C2"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6697914B" w14:textId="37C8BD1E" w:rsidR="0055561E" w:rsidRPr="006A2AC2" w:rsidRDefault="0055561E" w:rsidP="0055561E">
            <w:pPr>
              <w:ind w:firstLine="43"/>
              <w:contextualSpacing/>
              <w:jc w:val="both"/>
              <w:rPr>
                <w:sz w:val="24"/>
                <w:szCs w:val="24"/>
              </w:rPr>
            </w:pPr>
            <w:r w:rsidRPr="00803E58">
              <w:rPr>
                <w:sz w:val="24"/>
                <w:szCs w:val="24"/>
              </w:rPr>
              <w:t>29.10.</w:t>
            </w:r>
          </w:p>
        </w:tc>
        <w:tc>
          <w:tcPr>
            <w:tcW w:w="1407" w:type="dxa"/>
            <w:tcBorders>
              <w:top w:val="single" w:sz="4" w:space="0" w:color="auto"/>
              <w:left w:val="single" w:sz="4" w:space="0" w:color="auto"/>
              <w:bottom w:val="single" w:sz="4" w:space="0" w:color="auto"/>
              <w:right w:val="single" w:sz="4" w:space="0" w:color="auto"/>
            </w:tcBorders>
          </w:tcPr>
          <w:p w14:paraId="5FADDCE3"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2BFFC6DC" w14:textId="77777777" w:rsidR="0055561E" w:rsidRPr="006A2AC2" w:rsidRDefault="0055561E" w:rsidP="0055561E">
            <w:pPr>
              <w:contextualSpacing/>
              <w:jc w:val="both"/>
              <w:rPr>
                <w:sz w:val="24"/>
                <w:szCs w:val="24"/>
              </w:rPr>
            </w:pPr>
            <w:r w:rsidRPr="006A2AC2">
              <w:rPr>
                <w:sz w:val="24"/>
                <w:szCs w:val="24"/>
              </w:rPr>
              <w:t xml:space="preserve">Упражнение «Я все делаю сам» - </w:t>
            </w:r>
          </w:p>
          <w:p w14:paraId="0E7CA9F6" w14:textId="77777777" w:rsidR="0055561E" w:rsidRPr="006A2AC2" w:rsidRDefault="0055561E" w:rsidP="0055561E">
            <w:pPr>
              <w:contextualSpacing/>
              <w:jc w:val="both"/>
              <w:rPr>
                <w:sz w:val="24"/>
                <w:szCs w:val="24"/>
              </w:rPr>
            </w:pPr>
            <w:r w:rsidRPr="006A2AC2">
              <w:rPr>
                <w:sz w:val="24"/>
                <w:szCs w:val="24"/>
              </w:rPr>
              <w:t>воспитывать аккуратность, самостоятельность, формировать привычку следить за своим внешним видом.</w:t>
            </w:r>
          </w:p>
        </w:tc>
        <w:tc>
          <w:tcPr>
            <w:tcW w:w="2266" w:type="dxa"/>
            <w:tcBorders>
              <w:top w:val="single" w:sz="4" w:space="0" w:color="auto"/>
              <w:left w:val="single" w:sz="4" w:space="0" w:color="auto"/>
              <w:bottom w:val="single" w:sz="4" w:space="0" w:color="auto"/>
              <w:right w:val="single" w:sz="4" w:space="0" w:color="auto"/>
            </w:tcBorders>
          </w:tcPr>
          <w:p w14:paraId="5F90F325" w14:textId="77777777" w:rsidR="0055561E" w:rsidRPr="006A2AC2" w:rsidRDefault="0055561E" w:rsidP="0055561E">
            <w:pPr>
              <w:ind w:firstLine="709"/>
              <w:contextualSpacing/>
              <w:jc w:val="both"/>
              <w:rPr>
                <w:sz w:val="24"/>
                <w:szCs w:val="24"/>
              </w:rPr>
            </w:pPr>
          </w:p>
        </w:tc>
      </w:tr>
      <w:tr w:rsidR="0055561E" w:rsidRPr="006A2AC2" w14:paraId="62836EA2" w14:textId="77777777" w:rsidTr="0055561E">
        <w:tc>
          <w:tcPr>
            <w:tcW w:w="868" w:type="dxa"/>
            <w:tcBorders>
              <w:top w:val="single" w:sz="4" w:space="0" w:color="auto"/>
              <w:left w:val="single" w:sz="4" w:space="0" w:color="auto"/>
              <w:bottom w:val="single" w:sz="4" w:space="0" w:color="auto"/>
              <w:right w:val="single" w:sz="4" w:space="0" w:color="auto"/>
            </w:tcBorders>
          </w:tcPr>
          <w:p w14:paraId="06672768"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3E5F8185" w14:textId="041EFEB1" w:rsidR="0055561E" w:rsidRPr="006A2AC2" w:rsidRDefault="0055561E" w:rsidP="0055561E">
            <w:pPr>
              <w:ind w:firstLine="43"/>
              <w:contextualSpacing/>
              <w:jc w:val="both"/>
              <w:rPr>
                <w:sz w:val="24"/>
                <w:szCs w:val="24"/>
              </w:rPr>
            </w:pPr>
            <w:r w:rsidRPr="00803E58">
              <w:rPr>
                <w:sz w:val="24"/>
                <w:szCs w:val="24"/>
              </w:rPr>
              <w:t>12.11.</w:t>
            </w:r>
          </w:p>
        </w:tc>
        <w:tc>
          <w:tcPr>
            <w:tcW w:w="1407" w:type="dxa"/>
            <w:tcBorders>
              <w:top w:val="single" w:sz="4" w:space="0" w:color="auto"/>
              <w:left w:val="single" w:sz="4" w:space="0" w:color="auto"/>
              <w:bottom w:val="single" w:sz="4" w:space="0" w:color="auto"/>
              <w:right w:val="single" w:sz="4" w:space="0" w:color="auto"/>
            </w:tcBorders>
          </w:tcPr>
          <w:p w14:paraId="70F8A2C1"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0D88C558" w14:textId="77777777" w:rsidR="0055561E" w:rsidRPr="006A2AC2" w:rsidRDefault="0055561E" w:rsidP="0055561E">
            <w:pPr>
              <w:contextualSpacing/>
              <w:jc w:val="both"/>
              <w:rPr>
                <w:sz w:val="24"/>
                <w:szCs w:val="24"/>
              </w:rPr>
            </w:pPr>
            <w:r w:rsidRPr="006A2AC2">
              <w:rPr>
                <w:sz w:val="24"/>
                <w:szCs w:val="24"/>
              </w:rPr>
              <w:t>Беседа на тему «Телевизор, компьютер и здоровье» - формировать у детей представления о вредном воздействии на здоровье компьютера, телевизора, мобильного телефона. Познакомить детей с правилами их, безопасного использования.</w:t>
            </w:r>
          </w:p>
        </w:tc>
        <w:tc>
          <w:tcPr>
            <w:tcW w:w="2266" w:type="dxa"/>
            <w:tcBorders>
              <w:top w:val="single" w:sz="4" w:space="0" w:color="auto"/>
              <w:left w:val="single" w:sz="4" w:space="0" w:color="auto"/>
              <w:bottom w:val="single" w:sz="4" w:space="0" w:color="auto"/>
              <w:right w:val="single" w:sz="4" w:space="0" w:color="auto"/>
            </w:tcBorders>
          </w:tcPr>
          <w:p w14:paraId="530784EE" w14:textId="77777777" w:rsidR="0055561E" w:rsidRPr="006A2AC2" w:rsidRDefault="0055561E" w:rsidP="0055561E">
            <w:pPr>
              <w:ind w:firstLine="709"/>
              <w:contextualSpacing/>
              <w:jc w:val="both"/>
              <w:rPr>
                <w:sz w:val="24"/>
                <w:szCs w:val="24"/>
              </w:rPr>
            </w:pPr>
          </w:p>
        </w:tc>
      </w:tr>
      <w:tr w:rsidR="0055561E" w:rsidRPr="006A2AC2" w14:paraId="613AEDBB" w14:textId="77777777" w:rsidTr="0055561E">
        <w:tc>
          <w:tcPr>
            <w:tcW w:w="868" w:type="dxa"/>
            <w:tcBorders>
              <w:top w:val="single" w:sz="4" w:space="0" w:color="auto"/>
              <w:left w:val="single" w:sz="4" w:space="0" w:color="auto"/>
              <w:bottom w:val="single" w:sz="4" w:space="0" w:color="auto"/>
              <w:right w:val="single" w:sz="4" w:space="0" w:color="auto"/>
            </w:tcBorders>
          </w:tcPr>
          <w:p w14:paraId="67382453"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6FD67E6F" w14:textId="6CE0CE43" w:rsidR="0055561E" w:rsidRPr="006A2AC2" w:rsidRDefault="0055561E" w:rsidP="0055561E">
            <w:pPr>
              <w:ind w:firstLine="43"/>
              <w:contextualSpacing/>
              <w:jc w:val="both"/>
              <w:rPr>
                <w:sz w:val="24"/>
                <w:szCs w:val="24"/>
              </w:rPr>
            </w:pPr>
            <w:r w:rsidRPr="00803E58">
              <w:rPr>
                <w:sz w:val="24"/>
                <w:szCs w:val="24"/>
              </w:rPr>
              <w:t>26.11</w:t>
            </w:r>
          </w:p>
        </w:tc>
        <w:tc>
          <w:tcPr>
            <w:tcW w:w="1407" w:type="dxa"/>
            <w:tcBorders>
              <w:top w:val="single" w:sz="4" w:space="0" w:color="auto"/>
              <w:left w:val="single" w:sz="4" w:space="0" w:color="auto"/>
              <w:bottom w:val="single" w:sz="4" w:space="0" w:color="auto"/>
              <w:right w:val="single" w:sz="4" w:space="0" w:color="auto"/>
            </w:tcBorders>
          </w:tcPr>
          <w:p w14:paraId="12BD52F3"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0423FA0A" w14:textId="77777777" w:rsidR="0055561E" w:rsidRPr="006A2AC2" w:rsidRDefault="0055561E" w:rsidP="0055561E">
            <w:pPr>
              <w:contextualSpacing/>
              <w:jc w:val="both"/>
              <w:rPr>
                <w:sz w:val="24"/>
                <w:szCs w:val="24"/>
              </w:rPr>
            </w:pPr>
            <w:r w:rsidRPr="006A2AC2">
              <w:rPr>
                <w:sz w:val="24"/>
                <w:szCs w:val="24"/>
              </w:rPr>
              <w:t>Беседа «Мыло - наш помощник» - закрепить понятие о пользе мыла.</w:t>
            </w:r>
          </w:p>
        </w:tc>
        <w:tc>
          <w:tcPr>
            <w:tcW w:w="2266" w:type="dxa"/>
            <w:tcBorders>
              <w:top w:val="single" w:sz="4" w:space="0" w:color="auto"/>
              <w:left w:val="single" w:sz="4" w:space="0" w:color="auto"/>
              <w:bottom w:val="single" w:sz="4" w:space="0" w:color="auto"/>
              <w:right w:val="single" w:sz="4" w:space="0" w:color="auto"/>
            </w:tcBorders>
          </w:tcPr>
          <w:p w14:paraId="733C093A" w14:textId="77777777" w:rsidR="0055561E" w:rsidRPr="006A2AC2" w:rsidRDefault="0055561E" w:rsidP="0055561E">
            <w:pPr>
              <w:ind w:firstLine="709"/>
              <w:contextualSpacing/>
              <w:jc w:val="both"/>
              <w:rPr>
                <w:sz w:val="24"/>
                <w:szCs w:val="24"/>
              </w:rPr>
            </w:pPr>
          </w:p>
        </w:tc>
      </w:tr>
      <w:tr w:rsidR="0055561E" w:rsidRPr="006A2AC2" w14:paraId="4634A661" w14:textId="77777777" w:rsidTr="0055561E">
        <w:trPr>
          <w:trHeight w:val="517"/>
        </w:trPr>
        <w:tc>
          <w:tcPr>
            <w:tcW w:w="868" w:type="dxa"/>
            <w:vMerge w:val="restart"/>
            <w:tcBorders>
              <w:top w:val="single" w:sz="4" w:space="0" w:color="auto"/>
              <w:left w:val="single" w:sz="4" w:space="0" w:color="auto"/>
              <w:right w:val="single" w:sz="4" w:space="0" w:color="auto"/>
            </w:tcBorders>
          </w:tcPr>
          <w:p w14:paraId="2CBEFBEC" w14:textId="77777777" w:rsidR="0055561E" w:rsidRPr="006A2AC2" w:rsidRDefault="0055561E" w:rsidP="0055561E">
            <w:pPr>
              <w:numPr>
                <w:ilvl w:val="0"/>
                <w:numId w:val="22"/>
              </w:numPr>
              <w:ind w:left="0" w:firstLine="62"/>
              <w:contextualSpacing/>
              <w:jc w:val="both"/>
              <w:rPr>
                <w:sz w:val="24"/>
                <w:szCs w:val="24"/>
              </w:rPr>
            </w:pPr>
          </w:p>
        </w:tc>
        <w:tc>
          <w:tcPr>
            <w:tcW w:w="986" w:type="dxa"/>
            <w:vMerge w:val="restart"/>
          </w:tcPr>
          <w:p w14:paraId="2B0F4F5E" w14:textId="77777777" w:rsidR="0055561E" w:rsidRPr="006A2AC2" w:rsidRDefault="0055561E" w:rsidP="0055561E">
            <w:pPr>
              <w:ind w:firstLine="43"/>
              <w:contextualSpacing/>
              <w:jc w:val="both"/>
              <w:rPr>
                <w:sz w:val="24"/>
                <w:szCs w:val="24"/>
              </w:rPr>
            </w:pPr>
            <w:r w:rsidRPr="00803E58">
              <w:rPr>
                <w:sz w:val="24"/>
                <w:szCs w:val="24"/>
              </w:rPr>
              <w:t>10.12.</w:t>
            </w:r>
          </w:p>
          <w:p w14:paraId="35D3502C" w14:textId="05649BAF" w:rsidR="0055561E" w:rsidRPr="006A2AC2" w:rsidRDefault="0055561E" w:rsidP="0055561E">
            <w:pPr>
              <w:ind w:firstLine="43"/>
              <w:contextualSpacing/>
              <w:jc w:val="both"/>
              <w:rPr>
                <w:sz w:val="24"/>
                <w:szCs w:val="24"/>
              </w:rPr>
            </w:pPr>
            <w:r w:rsidRPr="00803E58">
              <w:rPr>
                <w:sz w:val="24"/>
                <w:szCs w:val="24"/>
              </w:rPr>
              <w:t>24.12</w:t>
            </w:r>
          </w:p>
        </w:tc>
        <w:tc>
          <w:tcPr>
            <w:tcW w:w="1407" w:type="dxa"/>
            <w:vMerge w:val="restart"/>
            <w:tcBorders>
              <w:top w:val="single" w:sz="4" w:space="0" w:color="auto"/>
              <w:left w:val="single" w:sz="4" w:space="0" w:color="auto"/>
              <w:bottom w:val="single" w:sz="4" w:space="0" w:color="auto"/>
              <w:right w:val="single" w:sz="4" w:space="0" w:color="auto"/>
            </w:tcBorders>
          </w:tcPr>
          <w:p w14:paraId="06B76DBF" w14:textId="77777777" w:rsidR="0055561E" w:rsidRPr="006A2AC2" w:rsidRDefault="0055561E" w:rsidP="0055561E">
            <w:pPr>
              <w:ind w:firstLine="709"/>
              <w:contextualSpacing/>
              <w:jc w:val="both"/>
              <w:rPr>
                <w:sz w:val="24"/>
                <w:szCs w:val="24"/>
              </w:rPr>
            </w:pPr>
          </w:p>
        </w:tc>
        <w:tc>
          <w:tcPr>
            <w:tcW w:w="10236" w:type="dxa"/>
            <w:vMerge w:val="restart"/>
            <w:tcBorders>
              <w:top w:val="single" w:sz="4" w:space="0" w:color="auto"/>
              <w:left w:val="single" w:sz="4" w:space="0" w:color="auto"/>
              <w:right w:val="single" w:sz="4" w:space="0" w:color="auto"/>
            </w:tcBorders>
          </w:tcPr>
          <w:p w14:paraId="45F9EFFC" w14:textId="77777777" w:rsidR="0055561E" w:rsidRPr="006A2AC2" w:rsidRDefault="0055561E" w:rsidP="0055561E">
            <w:pPr>
              <w:contextualSpacing/>
              <w:jc w:val="both"/>
              <w:rPr>
                <w:sz w:val="24"/>
                <w:szCs w:val="24"/>
              </w:rPr>
            </w:pPr>
            <w:r w:rsidRPr="006A2AC2">
              <w:rPr>
                <w:sz w:val="24"/>
                <w:szCs w:val="24"/>
              </w:rPr>
              <w:t>Упражнение «Чистюля» - закрепить умение детей применять культурно-гигиенические навыки, правильно выполнять операции по самообслуживанию. Формировать осознанное отношение к своему внешнему виду, потребность в чистоте.</w:t>
            </w:r>
          </w:p>
        </w:tc>
        <w:tc>
          <w:tcPr>
            <w:tcW w:w="2266" w:type="dxa"/>
            <w:tcBorders>
              <w:top w:val="single" w:sz="4" w:space="0" w:color="auto"/>
              <w:left w:val="single" w:sz="4" w:space="0" w:color="auto"/>
              <w:bottom w:val="single" w:sz="4" w:space="0" w:color="auto"/>
              <w:right w:val="single" w:sz="4" w:space="0" w:color="auto"/>
            </w:tcBorders>
          </w:tcPr>
          <w:p w14:paraId="207867D9" w14:textId="77777777" w:rsidR="0055561E" w:rsidRPr="006A2AC2" w:rsidRDefault="0055561E" w:rsidP="0055561E">
            <w:pPr>
              <w:ind w:firstLine="709"/>
              <w:contextualSpacing/>
              <w:jc w:val="both"/>
              <w:rPr>
                <w:sz w:val="24"/>
                <w:szCs w:val="24"/>
              </w:rPr>
            </w:pPr>
          </w:p>
        </w:tc>
      </w:tr>
      <w:tr w:rsidR="0055561E" w:rsidRPr="006A2AC2" w14:paraId="549D91B3" w14:textId="77777777" w:rsidTr="0055561E">
        <w:trPr>
          <w:trHeight w:val="517"/>
        </w:trPr>
        <w:tc>
          <w:tcPr>
            <w:tcW w:w="868" w:type="dxa"/>
            <w:vMerge/>
            <w:tcBorders>
              <w:left w:val="single" w:sz="4" w:space="0" w:color="auto"/>
              <w:bottom w:val="single" w:sz="4" w:space="0" w:color="auto"/>
              <w:right w:val="single" w:sz="4" w:space="0" w:color="auto"/>
            </w:tcBorders>
          </w:tcPr>
          <w:p w14:paraId="6CDFBA11" w14:textId="77777777" w:rsidR="0055561E" w:rsidRPr="006A2AC2" w:rsidRDefault="0055561E" w:rsidP="0055561E">
            <w:pPr>
              <w:numPr>
                <w:ilvl w:val="0"/>
                <w:numId w:val="22"/>
              </w:numPr>
              <w:ind w:left="0" w:firstLine="62"/>
              <w:contextualSpacing/>
              <w:jc w:val="both"/>
              <w:rPr>
                <w:sz w:val="24"/>
                <w:szCs w:val="24"/>
              </w:rPr>
            </w:pPr>
          </w:p>
        </w:tc>
        <w:tc>
          <w:tcPr>
            <w:tcW w:w="986" w:type="dxa"/>
            <w:vMerge/>
          </w:tcPr>
          <w:p w14:paraId="5DF20E6B" w14:textId="77777777" w:rsidR="0055561E" w:rsidRPr="006A2AC2" w:rsidRDefault="0055561E" w:rsidP="0055561E">
            <w:pPr>
              <w:ind w:firstLine="43"/>
              <w:jc w:val="both"/>
              <w:rPr>
                <w:sz w:val="24"/>
                <w:szCs w:val="24"/>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14:paraId="2A1FFC9C" w14:textId="77777777" w:rsidR="0055561E" w:rsidRPr="006A2AC2" w:rsidRDefault="0055561E" w:rsidP="0055561E">
            <w:pPr>
              <w:ind w:firstLine="709"/>
              <w:jc w:val="both"/>
              <w:rPr>
                <w:sz w:val="24"/>
                <w:szCs w:val="24"/>
              </w:rPr>
            </w:pPr>
          </w:p>
        </w:tc>
        <w:tc>
          <w:tcPr>
            <w:tcW w:w="10236" w:type="dxa"/>
            <w:vMerge/>
            <w:tcBorders>
              <w:left w:val="single" w:sz="4" w:space="0" w:color="auto"/>
              <w:bottom w:val="single" w:sz="4" w:space="0" w:color="auto"/>
              <w:right w:val="single" w:sz="4" w:space="0" w:color="auto"/>
            </w:tcBorders>
            <w:vAlign w:val="center"/>
          </w:tcPr>
          <w:p w14:paraId="282AA911" w14:textId="77777777" w:rsidR="0055561E" w:rsidRPr="006A2AC2" w:rsidRDefault="0055561E" w:rsidP="0055561E">
            <w:pPr>
              <w:jc w:val="both"/>
              <w:rPr>
                <w:sz w:val="24"/>
                <w:szCs w:val="24"/>
              </w:rPr>
            </w:pPr>
          </w:p>
        </w:tc>
        <w:tc>
          <w:tcPr>
            <w:tcW w:w="2266" w:type="dxa"/>
            <w:tcBorders>
              <w:top w:val="single" w:sz="4" w:space="0" w:color="auto"/>
              <w:left w:val="single" w:sz="4" w:space="0" w:color="auto"/>
              <w:bottom w:val="single" w:sz="4" w:space="0" w:color="auto"/>
              <w:right w:val="single" w:sz="4" w:space="0" w:color="auto"/>
            </w:tcBorders>
          </w:tcPr>
          <w:p w14:paraId="07A4B417" w14:textId="77777777" w:rsidR="0055561E" w:rsidRPr="006A2AC2" w:rsidRDefault="0055561E" w:rsidP="0055561E">
            <w:pPr>
              <w:ind w:firstLine="709"/>
              <w:jc w:val="both"/>
              <w:rPr>
                <w:sz w:val="24"/>
                <w:szCs w:val="24"/>
              </w:rPr>
            </w:pPr>
          </w:p>
        </w:tc>
      </w:tr>
      <w:tr w:rsidR="0055561E" w:rsidRPr="006A2AC2" w14:paraId="425E7544" w14:textId="77777777" w:rsidTr="0055561E">
        <w:tc>
          <w:tcPr>
            <w:tcW w:w="868" w:type="dxa"/>
            <w:tcBorders>
              <w:top w:val="single" w:sz="4" w:space="0" w:color="auto"/>
              <w:left w:val="single" w:sz="4" w:space="0" w:color="auto"/>
              <w:bottom w:val="single" w:sz="4" w:space="0" w:color="auto"/>
              <w:right w:val="single" w:sz="4" w:space="0" w:color="auto"/>
            </w:tcBorders>
          </w:tcPr>
          <w:p w14:paraId="3BEB5479"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4E1474A2" w14:textId="66AC81E1" w:rsidR="0055561E" w:rsidRPr="006A2AC2" w:rsidRDefault="0055561E" w:rsidP="0055561E">
            <w:pPr>
              <w:ind w:firstLine="43"/>
              <w:contextualSpacing/>
              <w:jc w:val="both"/>
              <w:rPr>
                <w:sz w:val="24"/>
                <w:szCs w:val="24"/>
              </w:rPr>
            </w:pPr>
            <w:r w:rsidRPr="00803E58">
              <w:rPr>
                <w:sz w:val="24"/>
                <w:szCs w:val="24"/>
              </w:rPr>
              <w:t>21.01.</w:t>
            </w:r>
          </w:p>
        </w:tc>
        <w:tc>
          <w:tcPr>
            <w:tcW w:w="1407" w:type="dxa"/>
            <w:tcBorders>
              <w:top w:val="single" w:sz="4" w:space="0" w:color="auto"/>
              <w:left w:val="single" w:sz="4" w:space="0" w:color="auto"/>
              <w:bottom w:val="single" w:sz="4" w:space="0" w:color="auto"/>
              <w:right w:val="single" w:sz="4" w:space="0" w:color="auto"/>
            </w:tcBorders>
          </w:tcPr>
          <w:p w14:paraId="01CB3A0E"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6C7EDE56" w14:textId="77777777" w:rsidR="0055561E" w:rsidRPr="006A2AC2" w:rsidRDefault="0055561E" w:rsidP="0055561E">
            <w:pPr>
              <w:contextualSpacing/>
              <w:jc w:val="both"/>
              <w:rPr>
                <w:sz w:val="24"/>
                <w:szCs w:val="24"/>
              </w:rPr>
            </w:pPr>
            <w:r w:rsidRPr="006A2AC2">
              <w:rPr>
                <w:sz w:val="24"/>
                <w:szCs w:val="24"/>
              </w:rPr>
              <w:t>Беседа «Секреты организации досуга и здоровье» - обсудить с детьми, как они обычно проводят свободное время, рассказать о способах проведения досуга, позволяющих укреплять здоровье. Расширять представления детей о вариантах самоорганизации.</w:t>
            </w:r>
          </w:p>
        </w:tc>
        <w:tc>
          <w:tcPr>
            <w:tcW w:w="2266" w:type="dxa"/>
            <w:tcBorders>
              <w:top w:val="single" w:sz="4" w:space="0" w:color="auto"/>
              <w:left w:val="single" w:sz="4" w:space="0" w:color="auto"/>
              <w:bottom w:val="single" w:sz="4" w:space="0" w:color="auto"/>
              <w:right w:val="single" w:sz="4" w:space="0" w:color="auto"/>
            </w:tcBorders>
          </w:tcPr>
          <w:p w14:paraId="5A246C60" w14:textId="77777777" w:rsidR="0055561E" w:rsidRPr="006A2AC2" w:rsidRDefault="0055561E" w:rsidP="0055561E">
            <w:pPr>
              <w:ind w:firstLine="709"/>
              <w:contextualSpacing/>
              <w:jc w:val="both"/>
              <w:rPr>
                <w:sz w:val="24"/>
                <w:szCs w:val="24"/>
              </w:rPr>
            </w:pPr>
          </w:p>
        </w:tc>
      </w:tr>
      <w:tr w:rsidR="0055561E" w:rsidRPr="006A2AC2" w14:paraId="0EE5E4D9" w14:textId="77777777" w:rsidTr="0055561E">
        <w:tc>
          <w:tcPr>
            <w:tcW w:w="868" w:type="dxa"/>
            <w:tcBorders>
              <w:top w:val="single" w:sz="4" w:space="0" w:color="auto"/>
              <w:left w:val="single" w:sz="4" w:space="0" w:color="auto"/>
              <w:bottom w:val="single" w:sz="4" w:space="0" w:color="auto"/>
              <w:right w:val="single" w:sz="4" w:space="0" w:color="auto"/>
            </w:tcBorders>
          </w:tcPr>
          <w:p w14:paraId="3CC59C1A"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04026897" w14:textId="206F4555" w:rsidR="0055561E" w:rsidRPr="006A2AC2" w:rsidRDefault="0055561E" w:rsidP="0055561E">
            <w:pPr>
              <w:ind w:firstLine="43"/>
              <w:contextualSpacing/>
              <w:jc w:val="both"/>
              <w:rPr>
                <w:sz w:val="24"/>
                <w:szCs w:val="24"/>
              </w:rPr>
            </w:pPr>
            <w:r w:rsidRPr="00803E58">
              <w:rPr>
                <w:sz w:val="24"/>
                <w:szCs w:val="24"/>
              </w:rPr>
              <w:t>04.02</w:t>
            </w:r>
          </w:p>
        </w:tc>
        <w:tc>
          <w:tcPr>
            <w:tcW w:w="1407" w:type="dxa"/>
            <w:tcBorders>
              <w:top w:val="single" w:sz="4" w:space="0" w:color="auto"/>
              <w:left w:val="single" w:sz="4" w:space="0" w:color="auto"/>
              <w:bottom w:val="single" w:sz="4" w:space="0" w:color="auto"/>
              <w:right w:val="single" w:sz="4" w:space="0" w:color="auto"/>
            </w:tcBorders>
          </w:tcPr>
          <w:p w14:paraId="6B7325D8"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3B7FCA21" w14:textId="77777777" w:rsidR="0055561E" w:rsidRPr="006A2AC2" w:rsidRDefault="0055561E" w:rsidP="0055561E">
            <w:pPr>
              <w:contextualSpacing/>
              <w:jc w:val="both"/>
              <w:rPr>
                <w:sz w:val="24"/>
                <w:szCs w:val="24"/>
              </w:rPr>
            </w:pPr>
            <w:r w:rsidRPr="006A2AC2">
              <w:rPr>
                <w:sz w:val="24"/>
                <w:szCs w:val="24"/>
              </w:rPr>
              <w:t>Дидактическая игра «Всему свое место»</w:t>
            </w:r>
          </w:p>
          <w:p w14:paraId="307A14CD" w14:textId="77777777" w:rsidR="0055561E" w:rsidRPr="006A2AC2" w:rsidRDefault="0055561E" w:rsidP="0055561E">
            <w:pPr>
              <w:contextualSpacing/>
              <w:jc w:val="both"/>
              <w:rPr>
                <w:sz w:val="24"/>
                <w:szCs w:val="24"/>
              </w:rPr>
            </w:pPr>
            <w:r w:rsidRPr="006A2AC2">
              <w:rPr>
                <w:sz w:val="24"/>
                <w:szCs w:val="24"/>
              </w:rPr>
              <w:t xml:space="preserve"> - закреплять умение убирать все предметы по местам.</w:t>
            </w:r>
          </w:p>
        </w:tc>
        <w:tc>
          <w:tcPr>
            <w:tcW w:w="2266" w:type="dxa"/>
            <w:tcBorders>
              <w:top w:val="single" w:sz="4" w:space="0" w:color="auto"/>
              <w:left w:val="single" w:sz="4" w:space="0" w:color="auto"/>
              <w:bottom w:val="single" w:sz="4" w:space="0" w:color="auto"/>
              <w:right w:val="single" w:sz="4" w:space="0" w:color="auto"/>
            </w:tcBorders>
          </w:tcPr>
          <w:p w14:paraId="567CDAE2" w14:textId="77777777" w:rsidR="0055561E" w:rsidRPr="006A2AC2" w:rsidRDefault="0055561E" w:rsidP="0055561E">
            <w:pPr>
              <w:ind w:firstLine="709"/>
              <w:contextualSpacing/>
              <w:jc w:val="both"/>
              <w:rPr>
                <w:sz w:val="24"/>
                <w:szCs w:val="24"/>
              </w:rPr>
            </w:pPr>
          </w:p>
        </w:tc>
      </w:tr>
      <w:tr w:rsidR="0055561E" w:rsidRPr="006A2AC2" w14:paraId="530F8626" w14:textId="77777777" w:rsidTr="0055561E">
        <w:tc>
          <w:tcPr>
            <w:tcW w:w="868" w:type="dxa"/>
            <w:tcBorders>
              <w:top w:val="single" w:sz="4" w:space="0" w:color="auto"/>
              <w:left w:val="single" w:sz="4" w:space="0" w:color="auto"/>
              <w:bottom w:val="single" w:sz="4" w:space="0" w:color="auto"/>
              <w:right w:val="single" w:sz="4" w:space="0" w:color="auto"/>
            </w:tcBorders>
          </w:tcPr>
          <w:p w14:paraId="24891D05"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3B2B0788" w14:textId="526EA6EC" w:rsidR="0055561E" w:rsidRPr="006A2AC2" w:rsidRDefault="0055561E" w:rsidP="0055561E">
            <w:pPr>
              <w:ind w:firstLine="43"/>
              <w:contextualSpacing/>
              <w:jc w:val="both"/>
              <w:rPr>
                <w:sz w:val="24"/>
                <w:szCs w:val="24"/>
              </w:rPr>
            </w:pPr>
            <w:r w:rsidRPr="00803E58">
              <w:rPr>
                <w:sz w:val="24"/>
                <w:szCs w:val="24"/>
              </w:rPr>
              <w:t>18.02.</w:t>
            </w:r>
          </w:p>
        </w:tc>
        <w:tc>
          <w:tcPr>
            <w:tcW w:w="1407" w:type="dxa"/>
            <w:tcBorders>
              <w:top w:val="single" w:sz="4" w:space="0" w:color="auto"/>
              <w:left w:val="single" w:sz="4" w:space="0" w:color="auto"/>
              <w:bottom w:val="single" w:sz="4" w:space="0" w:color="auto"/>
              <w:right w:val="single" w:sz="4" w:space="0" w:color="auto"/>
            </w:tcBorders>
          </w:tcPr>
          <w:p w14:paraId="7CCCC784"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570F0E5C" w14:textId="77777777" w:rsidR="0055561E" w:rsidRPr="006A2AC2" w:rsidRDefault="0055561E" w:rsidP="0055561E">
            <w:pPr>
              <w:contextualSpacing/>
              <w:jc w:val="both"/>
              <w:rPr>
                <w:sz w:val="24"/>
                <w:szCs w:val="24"/>
              </w:rPr>
            </w:pPr>
            <w:r w:rsidRPr="006A2AC2">
              <w:rPr>
                <w:sz w:val="24"/>
                <w:szCs w:val="24"/>
              </w:rPr>
              <w:t>Упражнение «Мы - помощники» - привлекать детей к обучению ребят младших групп. Учить выступать в качестве наставников малышей, познакомить с элементарными приемами обучения: показ, совместное выполнение действия, рассказ.</w:t>
            </w:r>
          </w:p>
        </w:tc>
        <w:tc>
          <w:tcPr>
            <w:tcW w:w="2266" w:type="dxa"/>
            <w:tcBorders>
              <w:top w:val="single" w:sz="4" w:space="0" w:color="auto"/>
              <w:left w:val="single" w:sz="4" w:space="0" w:color="auto"/>
              <w:bottom w:val="single" w:sz="4" w:space="0" w:color="auto"/>
              <w:right w:val="single" w:sz="4" w:space="0" w:color="auto"/>
            </w:tcBorders>
          </w:tcPr>
          <w:p w14:paraId="77A6BF8D" w14:textId="77777777" w:rsidR="0055561E" w:rsidRPr="006A2AC2" w:rsidRDefault="0055561E" w:rsidP="0055561E">
            <w:pPr>
              <w:ind w:firstLine="709"/>
              <w:contextualSpacing/>
              <w:jc w:val="both"/>
              <w:rPr>
                <w:sz w:val="24"/>
                <w:szCs w:val="24"/>
              </w:rPr>
            </w:pPr>
          </w:p>
        </w:tc>
      </w:tr>
      <w:tr w:rsidR="0055561E" w:rsidRPr="006A2AC2" w14:paraId="5425B6E3" w14:textId="77777777" w:rsidTr="0055561E">
        <w:tc>
          <w:tcPr>
            <w:tcW w:w="868" w:type="dxa"/>
            <w:tcBorders>
              <w:top w:val="single" w:sz="4" w:space="0" w:color="auto"/>
              <w:left w:val="single" w:sz="4" w:space="0" w:color="auto"/>
              <w:bottom w:val="single" w:sz="4" w:space="0" w:color="auto"/>
              <w:right w:val="single" w:sz="4" w:space="0" w:color="auto"/>
            </w:tcBorders>
          </w:tcPr>
          <w:p w14:paraId="159A3873"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587442AE" w14:textId="68AC39A6" w:rsidR="0055561E" w:rsidRPr="006A2AC2" w:rsidRDefault="0055561E" w:rsidP="0055561E">
            <w:pPr>
              <w:ind w:firstLine="43"/>
              <w:contextualSpacing/>
              <w:jc w:val="both"/>
              <w:rPr>
                <w:sz w:val="24"/>
                <w:szCs w:val="24"/>
              </w:rPr>
            </w:pPr>
            <w:r w:rsidRPr="00803E58">
              <w:rPr>
                <w:sz w:val="24"/>
                <w:szCs w:val="24"/>
              </w:rPr>
              <w:t>04.03.</w:t>
            </w:r>
          </w:p>
        </w:tc>
        <w:tc>
          <w:tcPr>
            <w:tcW w:w="1407" w:type="dxa"/>
            <w:tcBorders>
              <w:top w:val="single" w:sz="4" w:space="0" w:color="auto"/>
              <w:left w:val="single" w:sz="4" w:space="0" w:color="auto"/>
              <w:bottom w:val="single" w:sz="4" w:space="0" w:color="auto"/>
              <w:right w:val="single" w:sz="4" w:space="0" w:color="auto"/>
            </w:tcBorders>
          </w:tcPr>
          <w:p w14:paraId="7F2F022C"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49734094" w14:textId="77777777" w:rsidR="0055561E" w:rsidRPr="006A2AC2" w:rsidRDefault="0055561E" w:rsidP="0055561E">
            <w:pPr>
              <w:contextualSpacing/>
              <w:jc w:val="both"/>
              <w:rPr>
                <w:sz w:val="24"/>
                <w:szCs w:val="24"/>
              </w:rPr>
            </w:pPr>
            <w:r w:rsidRPr="006A2AC2">
              <w:rPr>
                <w:sz w:val="24"/>
                <w:szCs w:val="24"/>
              </w:rPr>
              <w:t>Беседа: «Буду делать хорошо»</w:t>
            </w:r>
          </w:p>
          <w:p w14:paraId="65814B80" w14:textId="77777777" w:rsidR="0055561E" w:rsidRPr="006A2AC2" w:rsidRDefault="0055561E" w:rsidP="0055561E">
            <w:pPr>
              <w:contextualSpacing/>
              <w:jc w:val="both"/>
              <w:rPr>
                <w:sz w:val="24"/>
                <w:szCs w:val="24"/>
              </w:rPr>
            </w:pPr>
            <w:r w:rsidRPr="006A2AC2">
              <w:rPr>
                <w:sz w:val="24"/>
                <w:szCs w:val="24"/>
              </w:rPr>
              <w:t>- закрепить понятие «положительные привычки», развивать способность к самоанализу. Формировать коммуникативные и здоровье сберегающие компетенции, связанные с общением в группе, поддержанием доброжелательных отношений, позитивного микроклимата.</w:t>
            </w:r>
          </w:p>
        </w:tc>
        <w:tc>
          <w:tcPr>
            <w:tcW w:w="2266" w:type="dxa"/>
            <w:tcBorders>
              <w:top w:val="single" w:sz="4" w:space="0" w:color="auto"/>
              <w:left w:val="single" w:sz="4" w:space="0" w:color="auto"/>
              <w:bottom w:val="single" w:sz="4" w:space="0" w:color="auto"/>
              <w:right w:val="single" w:sz="4" w:space="0" w:color="auto"/>
            </w:tcBorders>
          </w:tcPr>
          <w:p w14:paraId="2C3A5042" w14:textId="77777777" w:rsidR="0055561E" w:rsidRPr="006A2AC2" w:rsidRDefault="0055561E" w:rsidP="0055561E">
            <w:pPr>
              <w:ind w:firstLine="709"/>
              <w:contextualSpacing/>
              <w:jc w:val="both"/>
              <w:rPr>
                <w:sz w:val="24"/>
                <w:szCs w:val="24"/>
              </w:rPr>
            </w:pPr>
          </w:p>
        </w:tc>
      </w:tr>
      <w:tr w:rsidR="0055561E" w:rsidRPr="006A2AC2" w14:paraId="75855964" w14:textId="77777777" w:rsidTr="0055561E">
        <w:tc>
          <w:tcPr>
            <w:tcW w:w="868" w:type="dxa"/>
            <w:tcBorders>
              <w:top w:val="single" w:sz="4" w:space="0" w:color="auto"/>
              <w:left w:val="single" w:sz="4" w:space="0" w:color="auto"/>
              <w:bottom w:val="single" w:sz="4" w:space="0" w:color="auto"/>
              <w:right w:val="single" w:sz="4" w:space="0" w:color="auto"/>
            </w:tcBorders>
          </w:tcPr>
          <w:p w14:paraId="45E6042C"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243AE06E" w14:textId="6FB05917" w:rsidR="0055561E" w:rsidRPr="006A2AC2" w:rsidRDefault="0055561E" w:rsidP="0055561E">
            <w:pPr>
              <w:ind w:firstLine="43"/>
              <w:contextualSpacing/>
              <w:jc w:val="both"/>
              <w:rPr>
                <w:sz w:val="24"/>
                <w:szCs w:val="24"/>
              </w:rPr>
            </w:pPr>
            <w:r w:rsidRPr="00803E58">
              <w:rPr>
                <w:sz w:val="24"/>
                <w:szCs w:val="24"/>
              </w:rPr>
              <w:t>18.03.</w:t>
            </w:r>
          </w:p>
        </w:tc>
        <w:tc>
          <w:tcPr>
            <w:tcW w:w="1407" w:type="dxa"/>
            <w:tcBorders>
              <w:top w:val="single" w:sz="4" w:space="0" w:color="auto"/>
              <w:left w:val="single" w:sz="4" w:space="0" w:color="auto"/>
              <w:bottom w:val="single" w:sz="4" w:space="0" w:color="auto"/>
              <w:right w:val="single" w:sz="4" w:space="0" w:color="auto"/>
            </w:tcBorders>
          </w:tcPr>
          <w:p w14:paraId="01C0AAA4"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575EFE6A" w14:textId="77777777" w:rsidR="0055561E" w:rsidRPr="006A2AC2" w:rsidRDefault="0055561E" w:rsidP="0055561E">
            <w:pPr>
              <w:contextualSpacing/>
              <w:jc w:val="both"/>
              <w:rPr>
                <w:sz w:val="24"/>
                <w:szCs w:val="24"/>
              </w:rPr>
            </w:pPr>
            <w:r w:rsidRPr="006A2AC2">
              <w:rPr>
                <w:sz w:val="24"/>
                <w:szCs w:val="24"/>
              </w:rPr>
              <w:t>Работа по формированию культуры поведения за столом - совершенствовать умение детей пользоваться ножом и вилкой, обращать внимание на то, как ну*н° брать с тарелки гарнир, отламывать хлеб, сидеть за столом во время приема пищи.</w:t>
            </w:r>
          </w:p>
        </w:tc>
        <w:tc>
          <w:tcPr>
            <w:tcW w:w="2266" w:type="dxa"/>
            <w:tcBorders>
              <w:top w:val="single" w:sz="4" w:space="0" w:color="auto"/>
              <w:left w:val="single" w:sz="4" w:space="0" w:color="auto"/>
              <w:bottom w:val="single" w:sz="4" w:space="0" w:color="auto"/>
              <w:right w:val="single" w:sz="4" w:space="0" w:color="auto"/>
            </w:tcBorders>
          </w:tcPr>
          <w:p w14:paraId="7253021F" w14:textId="77777777" w:rsidR="0055561E" w:rsidRPr="006A2AC2" w:rsidRDefault="0055561E" w:rsidP="0055561E">
            <w:pPr>
              <w:ind w:firstLine="709"/>
              <w:contextualSpacing/>
              <w:jc w:val="both"/>
              <w:rPr>
                <w:sz w:val="24"/>
                <w:szCs w:val="24"/>
              </w:rPr>
            </w:pPr>
          </w:p>
        </w:tc>
      </w:tr>
      <w:tr w:rsidR="0055561E" w:rsidRPr="006A2AC2" w14:paraId="16199B8A" w14:textId="77777777" w:rsidTr="0055561E">
        <w:tc>
          <w:tcPr>
            <w:tcW w:w="868" w:type="dxa"/>
            <w:tcBorders>
              <w:top w:val="single" w:sz="4" w:space="0" w:color="auto"/>
              <w:left w:val="single" w:sz="4" w:space="0" w:color="auto"/>
              <w:bottom w:val="single" w:sz="4" w:space="0" w:color="auto"/>
              <w:right w:val="single" w:sz="4" w:space="0" w:color="auto"/>
            </w:tcBorders>
          </w:tcPr>
          <w:p w14:paraId="17C35488"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3B8E9AFB" w14:textId="2A6F137E" w:rsidR="0055561E" w:rsidRPr="006A2AC2" w:rsidRDefault="0055561E" w:rsidP="0055561E">
            <w:pPr>
              <w:ind w:firstLine="43"/>
              <w:contextualSpacing/>
              <w:jc w:val="both"/>
              <w:rPr>
                <w:sz w:val="24"/>
                <w:szCs w:val="24"/>
              </w:rPr>
            </w:pPr>
            <w:r w:rsidRPr="00803E58">
              <w:rPr>
                <w:sz w:val="24"/>
                <w:szCs w:val="24"/>
              </w:rPr>
              <w:t>01.04.</w:t>
            </w:r>
          </w:p>
        </w:tc>
        <w:tc>
          <w:tcPr>
            <w:tcW w:w="1407" w:type="dxa"/>
            <w:tcBorders>
              <w:top w:val="single" w:sz="4" w:space="0" w:color="auto"/>
              <w:left w:val="single" w:sz="4" w:space="0" w:color="auto"/>
              <w:bottom w:val="single" w:sz="4" w:space="0" w:color="auto"/>
              <w:right w:val="single" w:sz="4" w:space="0" w:color="auto"/>
            </w:tcBorders>
          </w:tcPr>
          <w:p w14:paraId="68DC6426"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69FB0541" w14:textId="77777777" w:rsidR="0055561E" w:rsidRPr="006A2AC2" w:rsidRDefault="0055561E" w:rsidP="0055561E">
            <w:pPr>
              <w:contextualSpacing/>
              <w:jc w:val="both"/>
              <w:rPr>
                <w:sz w:val="24"/>
                <w:szCs w:val="24"/>
              </w:rPr>
            </w:pPr>
            <w:r w:rsidRPr="006A2AC2">
              <w:rPr>
                <w:sz w:val="24"/>
                <w:szCs w:val="24"/>
              </w:rPr>
              <w:t>Упражнение «Раздевалочка» - предложить детям провести очередной этап конкурса на самый аккуратный шкафчик.</w:t>
            </w:r>
          </w:p>
        </w:tc>
        <w:tc>
          <w:tcPr>
            <w:tcW w:w="2266" w:type="dxa"/>
            <w:tcBorders>
              <w:top w:val="single" w:sz="4" w:space="0" w:color="auto"/>
              <w:left w:val="single" w:sz="4" w:space="0" w:color="auto"/>
              <w:bottom w:val="single" w:sz="4" w:space="0" w:color="auto"/>
              <w:right w:val="single" w:sz="4" w:space="0" w:color="auto"/>
            </w:tcBorders>
          </w:tcPr>
          <w:p w14:paraId="5E058DB1" w14:textId="77777777" w:rsidR="0055561E" w:rsidRPr="006A2AC2" w:rsidRDefault="0055561E" w:rsidP="0055561E">
            <w:pPr>
              <w:ind w:firstLine="709"/>
              <w:contextualSpacing/>
              <w:jc w:val="both"/>
              <w:rPr>
                <w:sz w:val="24"/>
                <w:szCs w:val="24"/>
              </w:rPr>
            </w:pPr>
          </w:p>
        </w:tc>
      </w:tr>
      <w:tr w:rsidR="0055561E" w:rsidRPr="006A2AC2" w14:paraId="465891E8" w14:textId="77777777" w:rsidTr="0055561E">
        <w:tc>
          <w:tcPr>
            <w:tcW w:w="868" w:type="dxa"/>
            <w:tcBorders>
              <w:top w:val="single" w:sz="4" w:space="0" w:color="auto"/>
              <w:left w:val="single" w:sz="4" w:space="0" w:color="auto"/>
              <w:bottom w:val="single" w:sz="4" w:space="0" w:color="auto"/>
              <w:right w:val="single" w:sz="4" w:space="0" w:color="auto"/>
            </w:tcBorders>
          </w:tcPr>
          <w:p w14:paraId="6F70C79C"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54A69AA4" w14:textId="27A4F57F" w:rsidR="0055561E" w:rsidRPr="006A2AC2" w:rsidRDefault="0055561E" w:rsidP="0055561E">
            <w:pPr>
              <w:ind w:firstLine="43"/>
              <w:contextualSpacing/>
              <w:jc w:val="both"/>
              <w:rPr>
                <w:sz w:val="24"/>
                <w:szCs w:val="24"/>
              </w:rPr>
            </w:pPr>
            <w:r w:rsidRPr="00803E58">
              <w:rPr>
                <w:sz w:val="24"/>
                <w:szCs w:val="24"/>
              </w:rPr>
              <w:t>15.04.</w:t>
            </w:r>
          </w:p>
        </w:tc>
        <w:tc>
          <w:tcPr>
            <w:tcW w:w="1407" w:type="dxa"/>
            <w:tcBorders>
              <w:top w:val="single" w:sz="4" w:space="0" w:color="auto"/>
              <w:left w:val="single" w:sz="4" w:space="0" w:color="auto"/>
              <w:bottom w:val="single" w:sz="4" w:space="0" w:color="auto"/>
              <w:right w:val="single" w:sz="4" w:space="0" w:color="auto"/>
            </w:tcBorders>
          </w:tcPr>
          <w:p w14:paraId="16875FDF"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62759CC4" w14:textId="77777777" w:rsidR="0055561E" w:rsidRPr="006A2AC2" w:rsidRDefault="0055561E" w:rsidP="0055561E">
            <w:pPr>
              <w:contextualSpacing/>
              <w:jc w:val="both"/>
              <w:rPr>
                <w:sz w:val="24"/>
                <w:szCs w:val="24"/>
              </w:rPr>
            </w:pPr>
            <w:r w:rsidRPr="006A2AC2">
              <w:rPr>
                <w:sz w:val="24"/>
                <w:szCs w:val="24"/>
              </w:rPr>
              <w:t>Беседа на тему «Питание и здоровье» - формировать у детей представления о полезных для здоровья продуктах, о необходимости соблюдать санитарно-гигиенические правила при употреблении пищи.</w:t>
            </w:r>
          </w:p>
        </w:tc>
        <w:tc>
          <w:tcPr>
            <w:tcW w:w="2266" w:type="dxa"/>
            <w:tcBorders>
              <w:top w:val="single" w:sz="4" w:space="0" w:color="auto"/>
              <w:left w:val="single" w:sz="4" w:space="0" w:color="auto"/>
              <w:bottom w:val="single" w:sz="4" w:space="0" w:color="auto"/>
              <w:right w:val="single" w:sz="4" w:space="0" w:color="auto"/>
            </w:tcBorders>
          </w:tcPr>
          <w:p w14:paraId="550BF23B" w14:textId="77777777" w:rsidR="0055561E" w:rsidRPr="006A2AC2" w:rsidRDefault="0055561E" w:rsidP="0055561E">
            <w:pPr>
              <w:ind w:firstLine="709"/>
              <w:contextualSpacing/>
              <w:jc w:val="both"/>
              <w:rPr>
                <w:sz w:val="24"/>
                <w:szCs w:val="24"/>
              </w:rPr>
            </w:pPr>
          </w:p>
        </w:tc>
      </w:tr>
      <w:tr w:rsidR="0055561E" w:rsidRPr="006A2AC2" w14:paraId="62DF3EC6" w14:textId="77777777" w:rsidTr="0055561E">
        <w:tc>
          <w:tcPr>
            <w:tcW w:w="868" w:type="dxa"/>
            <w:tcBorders>
              <w:top w:val="single" w:sz="4" w:space="0" w:color="auto"/>
              <w:left w:val="single" w:sz="4" w:space="0" w:color="auto"/>
              <w:bottom w:val="single" w:sz="4" w:space="0" w:color="auto"/>
              <w:right w:val="single" w:sz="4" w:space="0" w:color="auto"/>
            </w:tcBorders>
          </w:tcPr>
          <w:p w14:paraId="4EE24E44"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5AE17080" w14:textId="64E8E120" w:rsidR="0055561E" w:rsidRPr="006A2AC2" w:rsidRDefault="0055561E" w:rsidP="0055561E">
            <w:pPr>
              <w:ind w:firstLine="43"/>
              <w:contextualSpacing/>
              <w:jc w:val="both"/>
              <w:rPr>
                <w:sz w:val="24"/>
                <w:szCs w:val="24"/>
              </w:rPr>
            </w:pPr>
            <w:r w:rsidRPr="00803E58">
              <w:rPr>
                <w:sz w:val="24"/>
                <w:szCs w:val="24"/>
              </w:rPr>
              <w:t>22.04.</w:t>
            </w:r>
          </w:p>
        </w:tc>
        <w:tc>
          <w:tcPr>
            <w:tcW w:w="1407" w:type="dxa"/>
            <w:tcBorders>
              <w:top w:val="single" w:sz="4" w:space="0" w:color="auto"/>
              <w:left w:val="single" w:sz="4" w:space="0" w:color="auto"/>
              <w:bottom w:val="single" w:sz="4" w:space="0" w:color="auto"/>
              <w:right w:val="single" w:sz="4" w:space="0" w:color="auto"/>
            </w:tcBorders>
          </w:tcPr>
          <w:p w14:paraId="15A5CAA0"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145B13BA" w14:textId="77777777" w:rsidR="0055561E" w:rsidRPr="006A2AC2" w:rsidRDefault="0055561E" w:rsidP="0055561E">
            <w:pPr>
              <w:contextualSpacing/>
              <w:jc w:val="both"/>
              <w:rPr>
                <w:sz w:val="24"/>
                <w:szCs w:val="24"/>
              </w:rPr>
            </w:pPr>
            <w:r w:rsidRPr="006A2AC2">
              <w:rPr>
                <w:sz w:val="24"/>
                <w:szCs w:val="24"/>
              </w:rPr>
              <w:t>Работа по формированию навыков самообслуживания - способствовать росту самостоятельности и осознанности при выполнении детьми действий по самообслуживанию. Закреплять умения, связанные с уходом за своей одеждой, обувью, прической.</w:t>
            </w:r>
          </w:p>
        </w:tc>
        <w:tc>
          <w:tcPr>
            <w:tcW w:w="2266" w:type="dxa"/>
            <w:tcBorders>
              <w:top w:val="single" w:sz="4" w:space="0" w:color="auto"/>
              <w:left w:val="single" w:sz="4" w:space="0" w:color="auto"/>
              <w:bottom w:val="single" w:sz="4" w:space="0" w:color="auto"/>
              <w:right w:val="single" w:sz="4" w:space="0" w:color="auto"/>
            </w:tcBorders>
          </w:tcPr>
          <w:p w14:paraId="05107182" w14:textId="77777777" w:rsidR="0055561E" w:rsidRPr="006A2AC2" w:rsidRDefault="0055561E" w:rsidP="0055561E">
            <w:pPr>
              <w:ind w:firstLine="709"/>
              <w:contextualSpacing/>
              <w:jc w:val="both"/>
              <w:rPr>
                <w:sz w:val="24"/>
                <w:szCs w:val="24"/>
              </w:rPr>
            </w:pPr>
          </w:p>
        </w:tc>
      </w:tr>
      <w:tr w:rsidR="0055561E" w:rsidRPr="006A2AC2" w14:paraId="4D3F4D0C" w14:textId="77777777" w:rsidTr="0055561E">
        <w:tc>
          <w:tcPr>
            <w:tcW w:w="868" w:type="dxa"/>
            <w:tcBorders>
              <w:top w:val="single" w:sz="4" w:space="0" w:color="auto"/>
              <w:left w:val="single" w:sz="4" w:space="0" w:color="auto"/>
              <w:bottom w:val="single" w:sz="4" w:space="0" w:color="auto"/>
              <w:right w:val="single" w:sz="4" w:space="0" w:color="auto"/>
            </w:tcBorders>
          </w:tcPr>
          <w:p w14:paraId="297814C3"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7EC146B7" w14:textId="17853AB3" w:rsidR="0055561E" w:rsidRPr="006A2AC2" w:rsidRDefault="0055561E" w:rsidP="0055561E">
            <w:pPr>
              <w:ind w:firstLine="43"/>
              <w:contextualSpacing/>
              <w:jc w:val="both"/>
              <w:rPr>
                <w:sz w:val="24"/>
                <w:szCs w:val="24"/>
              </w:rPr>
            </w:pPr>
            <w:r w:rsidRPr="00803E58">
              <w:rPr>
                <w:sz w:val="24"/>
                <w:szCs w:val="24"/>
              </w:rPr>
              <w:t>06.05.</w:t>
            </w:r>
          </w:p>
        </w:tc>
        <w:tc>
          <w:tcPr>
            <w:tcW w:w="1407" w:type="dxa"/>
            <w:tcBorders>
              <w:top w:val="single" w:sz="4" w:space="0" w:color="auto"/>
              <w:left w:val="single" w:sz="4" w:space="0" w:color="auto"/>
              <w:bottom w:val="single" w:sz="4" w:space="0" w:color="auto"/>
              <w:right w:val="single" w:sz="4" w:space="0" w:color="auto"/>
            </w:tcBorders>
          </w:tcPr>
          <w:p w14:paraId="57C2DE6E"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69DBF6DA" w14:textId="77777777" w:rsidR="0055561E" w:rsidRPr="006A2AC2" w:rsidRDefault="0055561E" w:rsidP="0055561E">
            <w:pPr>
              <w:contextualSpacing/>
              <w:jc w:val="both"/>
              <w:rPr>
                <w:sz w:val="24"/>
                <w:szCs w:val="24"/>
              </w:rPr>
            </w:pPr>
            <w:r w:rsidRPr="006A2AC2">
              <w:rPr>
                <w:sz w:val="24"/>
                <w:szCs w:val="24"/>
              </w:rPr>
              <w:t>Беседа на тему «Наши зубки» - формировать осознанное отношение к здоровью, стремление его беречь. Актуализировать и уточнить представления о правилах ухода за зубами и полостью рта, использования предметов личной гигиены</w:t>
            </w:r>
          </w:p>
        </w:tc>
        <w:tc>
          <w:tcPr>
            <w:tcW w:w="2266" w:type="dxa"/>
            <w:tcBorders>
              <w:top w:val="single" w:sz="4" w:space="0" w:color="auto"/>
              <w:left w:val="single" w:sz="4" w:space="0" w:color="auto"/>
              <w:bottom w:val="single" w:sz="4" w:space="0" w:color="auto"/>
              <w:right w:val="single" w:sz="4" w:space="0" w:color="auto"/>
            </w:tcBorders>
          </w:tcPr>
          <w:p w14:paraId="369A01AE" w14:textId="77777777" w:rsidR="0055561E" w:rsidRPr="006A2AC2" w:rsidRDefault="0055561E" w:rsidP="0055561E">
            <w:pPr>
              <w:ind w:firstLine="709"/>
              <w:contextualSpacing/>
              <w:jc w:val="both"/>
              <w:rPr>
                <w:sz w:val="24"/>
                <w:szCs w:val="24"/>
              </w:rPr>
            </w:pPr>
          </w:p>
        </w:tc>
      </w:tr>
      <w:tr w:rsidR="0055561E" w:rsidRPr="006A2AC2" w14:paraId="332DB991" w14:textId="77777777" w:rsidTr="0055561E">
        <w:tc>
          <w:tcPr>
            <w:tcW w:w="868" w:type="dxa"/>
            <w:tcBorders>
              <w:top w:val="single" w:sz="4" w:space="0" w:color="auto"/>
              <w:left w:val="single" w:sz="4" w:space="0" w:color="auto"/>
              <w:bottom w:val="single" w:sz="4" w:space="0" w:color="auto"/>
              <w:right w:val="single" w:sz="4" w:space="0" w:color="auto"/>
            </w:tcBorders>
          </w:tcPr>
          <w:p w14:paraId="107BA13A"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71E4D5B4" w14:textId="6ED529A8" w:rsidR="0055561E" w:rsidRPr="006A2AC2" w:rsidRDefault="0055561E" w:rsidP="0055561E">
            <w:pPr>
              <w:ind w:firstLine="43"/>
              <w:contextualSpacing/>
              <w:jc w:val="both"/>
              <w:rPr>
                <w:sz w:val="24"/>
                <w:szCs w:val="24"/>
              </w:rPr>
            </w:pPr>
            <w:r w:rsidRPr="00803E58">
              <w:rPr>
                <w:sz w:val="24"/>
                <w:szCs w:val="24"/>
              </w:rPr>
              <w:t>20.05</w:t>
            </w:r>
          </w:p>
        </w:tc>
        <w:tc>
          <w:tcPr>
            <w:tcW w:w="1407" w:type="dxa"/>
            <w:tcBorders>
              <w:top w:val="single" w:sz="4" w:space="0" w:color="auto"/>
              <w:left w:val="single" w:sz="4" w:space="0" w:color="auto"/>
              <w:bottom w:val="single" w:sz="4" w:space="0" w:color="auto"/>
              <w:right w:val="single" w:sz="4" w:space="0" w:color="auto"/>
            </w:tcBorders>
          </w:tcPr>
          <w:p w14:paraId="72E75DF6"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310CA512" w14:textId="77777777" w:rsidR="0055561E" w:rsidRPr="006A2AC2" w:rsidRDefault="0055561E" w:rsidP="0055561E">
            <w:pPr>
              <w:contextualSpacing/>
              <w:jc w:val="both"/>
              <w:rPr>
                <w:sz w:val="24"/>
                <w:szCs w:val="24"/>
              </w:rPr>
            </w:pPr>
            <w:r w:rsidRPr="006A2AC2">
              <w:rPr>
                <w:sz w:val="24"/>
                <w:szCs w:val="24"/>
              </w:rPr>
              <w:t>Упражнение «Обувная полка» - углубить представление детей о правилах ухода за обувью.</w:t>
            </w:r>
          </w:p>
        </w:tc>
        <w:tc>
          <w:tcPr>
            <w:tcW w:w="2266" w:type="dxa"/>
            <w:tcBorders>
              <w:top w:val="single" w:sz="4" w:space="0" w:color="auto"/>
              <w:left w:val="single" w:sz="4" w:space="0" w:color="auto"/>
              <w:bottom w:val="single" w:sz="4" w:space="0" w:color="auto"/>
              <w:right w:val="single" w:sz="4" w:space="0" w:color="auto"/>
            </w:tcBorders>
          </w:tcPr>
          <w:p w14:paraId="4D25835F" w14:textId="77777777" w:rsidR="0055561E" w:rsidRPr="006A2AC2" w:rsidRDefault="0055561E" w:rsidP="0055561E">
            <w:pPr>
              <w:ind w:firstLine="709"/>
              <w:contextualSpacing/>
              <w:jc w:val="both"/>
              <w:rPr>
                <w:sz w:val="24"/>
                <w:szCs w:val="24"/>
              </w:rPr>
            </w:pPr>
          </w:p>
        </w:tc>
      </w:tr>
      <w:tr w:rsidR="0055561E" w:rsidRPr="006A2AC2" w14:paraId="6E1A6F35" w14:textId="77777777" w:rsidTr="0055561E">
        <w:tc>
          <w:tcPr>
            <w:tcW w:w="868" w:type="dxa"/>
            <w:tcBorders>
              <w:top w:val="single" w:sz="4" w:space="0" w:color="auto"/>
              <w:left w:val="single" w:sz="4" w:space="0" w:color="auto"/>
              <w:bottom w:val="single" w:sz="4" w:space="0" w:color="auto"/>
              <w:right w:val="single" w:sz="4" w:space="0" w:color="auto"/>
            </w:tcBorders>
          </w:tcPr>
          <w:p w14:paraId="7C34B249"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0CA886B8" w14:textId="19D20CC2" w:rsidR="0055561E" w:rsidRPr="006A2AC2" w:rsidRDefault="0055561E" w:rsidP="0055561E">
            <w:pPr>
              <w:ind w:firstLine="43"/>
              <w:contextualSpacing/>
              <w:jc w:val="both"/>
              <w:rPr>
                <w:sz w:val="24"/>
                <w:szCs w:val="24"/>
              </w:rPr>
            </w:pPr>
            <w:r w:rsidRPr="00803E58">
              <w:rPr>
                <w:sz w:val="24"/>
                <w:szCs w:val="24"/>
              </w:rPr>
              <w:t>03.09.</w:t>
            </w:r>
          </w:p>
        </w:tc>
        <w:tc>
          <w:tcPr>
            <w:tcW w:w="1407" w:type="dxa"/>
            <w:tcBorders>
              <w:top w:val="single" w:sz="4" w:space="0" w:color="auto"/>
              <w:left w:val="single" w:sz="4" w:space="0" w:color="auto"/>
              <w:bottom w:val="single" w:sz="4" w:space="0" w:color="auto"/>
              <w:right w:val="single" w:sz="4" w:space="0" w:color="auto"/>
            </w:tcBorders>
          </w:tcPr>
          <w:p w14:paraId="3844FF69"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4A072C52" w14:textId="77777777" w:rsidR="0055561E" w:rsidRPr="006A2AC2" w:rsidRDefault="0055561E" w:rsidP="0055561E">
            <w:pPr>
              <w:contextualSpacing/>
              <w:jc w:val="both"/>
              <w:rPr>
                <w:sz w:val="24"/>
                <w:szCs w:val="24"/>
              </w:rPr>
            </w:pPr>
            <w:r w:rsidRPr="006A2AC2">
              <w:rPr>
                <w:sz w:val="24"/>
                <w:szCs w:val="24"/>
              </w:rPr>
              <w:t>Беседа на тему «Важность закаливания» - обобщать представления детей о здоровье и здоровом образе жизни, рассказать о значении закаливания, утренней гимнастики. Формировать представления о том, как нужно одеваться в зависимости от температуры воздуха в помещении и на улице.</w:t>
            </w:r>
          </w:p>
        </w:tc>
        <w:tc>
          <w:tcPr>
            <w:tcW w:w="2266" w:type="dxa"/>
            <w:tcBorders>
              <w:top w:val="single" w:sz="4" w:space="0" w:color="auto"/>
              <w:left w:val="single" w:sz="4" w:space="0" w:color="auto"/>
              <w:bottom w:val="single" w:sz="4" w:space="0" w:color="auto"/>
              <w:right w:val="single" w:sz="4" w:space="0" w:color="auto"/>
            </w:tcBorders>
          </w:tcPr>
          <w:p w14:paraId="103C2314" w14:textId="77777777" w:rsidR="0055561E" w:rsidRPr="006A2AC2" w:rsidRDefault="0055561E" w:rsidP="0055561E">
            <w:pPr>
              <w:ind w:firstLine="709"/>
              <w:contextualSpacing/>
              <w:jc w:val="both"/>
              <w:rPr>
                <w:sz w:val="24"/>
                <w:szCs w:val="24"/>
              </w:rPr>
            </w:pPr>
          </w:p>
        </w:tc>
      </w:tr>
      <w:tr w:rsidR="0055561E" w:rsidRPr="006A2AC2" w14:paraId="59935E72" w14:textId="77777777" w:rsidTr="0055561E">
        <w:tc>
          <w:tcPr>
            <w:tcW w:w="868" w:type="dxa"/>
            <w:tcBorders>
              <w:top w:val="single" w:sz="4" w:space="0" w:color="auto"/>
              <w:left w:val="single" w:sz="4" w:space="0" w:color="auto"/>
              <w:bottom w:val="single" w:sz="4" w:space="0" w:color="auto"/>
              <w:right w:val="single" w:sz="4" w:space="0" w:color="auto"/>
            </w:tcBorders>
          </w:tcPr>
          <w:p w14:paraId="07294642"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55790B25" w14:textId="7D76E75E" w:rsidR="0055561E" w:rsidRPr="006A2AC2" w:rsidRDefault="0055561E" w:rsidP="0055561E">
            <w:pPr>
              <w:ind w:firstLine="43"/>
              <w:contextualSpacing/>
              <w:jc w:val="both"/>
              <w:rPr>
                <w:sz w:val="24"/>
                <w:szCs w:val="24"/>
              </w:rPr>
            </w:pPr>
            <w:r w:rsidRPr="00803E58">
              <w:rPr>
                <w:sz w:val="24"/>
                <w:szCs w:val="24"/>
              </w:rPr>
              <w:t>17.09.</w:t>
            </w:r>
          </w:p>
        </w:tc>
        <w:tc>
          <w:tcPr>
            <w:tcW w:w="1407" w:type="dxa"/>
            <w:tcBorders>
              <w:top w:val="single" w:sz="4" w:space="0" w:color="auto"/>
              <w:left w:val="single" w:sz="4" w:space="0" w:color="auto"/>
              <w:bottom w:val="single" w:sz="4" w:space="0" w:color="auto"/>
              <w:right w:val="single" w:sz="4" w:space="0" w:color="auto"/>
            </w:tcBorders>
          </w:tcPr>
          <w:p w14:paraId="1FAD7AFC"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5D53E8A4" w14:textId="77777777" w:rsidR="0055561E" w:rsidRPr="006A2AC2" w:rsidRDefault="0055561E" w:rsidP="0055561E">
            <w:pPr>
              <w:contextualSpacing/>
              <w:jc w:val="both"/>
              <w:rPr>
                <w:sz w:val="24"/>
                <w:szCs w:val="24"/>
              </w:rPr>
            </w:pPr>
            <w:r w:rsidRPr="006A2AC2">
              <w:rPr>
                <w:sz w:val="24"/>
                <w:szCs w:val="24"/>
              </w:rPr>
              <w:t>Рассматривание картины «Дети моют руки» - продолжать учить детей выполнять культурно – гигиенические навыки.</w:t>
            </w:r>
          </w:p>
        </w:tc>
        <w:tc>
          <w:tcPr>
            <w:tcW w:w="2266" w:type="dxa"/>
            <w:tcBorders>
              <w:top w:val="single" w:sz="4" w:space="0" w:color="auto"/>
              <w:left w:val="single" w:sz="4" w:space="0" w:color="auto"/>
              <w:bottom w:val="single" w:sz="4" w:space="0" w:color="auto"/>
              <w:right w:val="single" w:sz="4" w:space="0" w:color="auto"/>
            </w:tcBorders>
          </w:tcPr>
          <w:p w14:paraId="7710C646" w14:textId="77777777" w:rsidR="0055561E" w:rsidRPr="006A2AC2" w:rsidRDefault="0055561E" w:rsidP="0055561E">
            <w:pPr>
              <w:ind w:firstLine="709"/>
              <w:contextualSpacing/>
              <w:jc w:val="both"/>
              <w:rPr>
                <w:sz w:val="24"/>
                <w:szCs w:val="24"/>
              </w:rPr>
            </w:pPr>
          </w:p>
        </w:tc>
      </w:tr>
      <w:tr w:rsidR="0055561E" w:rsidRPr="006A2AC2" w14:paraId="5FF852DC" w14:textId="77777777" w:rsidTr="0055561E">
        <w:tc>
          <w:tcPr>
            <w:tcW w:w="868" w:type="dxa"/>
            <w:tcBorders>
              <w:top w:val="single" w:sz="4" w:space="0" w:color="auto"/>
              <w:left w:val="single" w:sz="4" w:space="0" w:color="auto"/>
              <w:bottom w:val="single" w:sz="4" w:space="0" w:color="auto"/>
              <w:right w:val="single" w:sz="4" w:space="0" w:color="auto"/>
            </w:tcBorders>
          </w:tcPr>
          <w:p w14:paraId="059B0E5D"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2882BC2F" w14:textId="1BB73B7B" w:rsidR="0055561E" w:rsidRPr="006A2AC2" w:rsidRDefault="0055561E" w:rsidP="0055561E">
            <w:pPr>
              <w:ind w:firstLine="43"/>
              <w:contextualSpacing/>
              <w:jc w:val="both"/>
              <w:rPr>
                <w:sz w:val="24"/>
                <w:szCs w:val="24"/>
              </w:rPr>
            </w:pPr>
            <w:r w:rsidRPr="00803E58">
              <w:rPr>
                <w:sz w:val="24"/>
                <w:szCs w:val="24"/>
              </w:rPr>
              <w:t>01.10.</w:t>
            </w:r>
          </w:p>
        </w:tc>
        <w:tc>
          <w:tcPr>
            <w:tcW w:w="1407" w:type="dxa"/>
            <w:tcBorders>
              <w:top w:val="single" w:sz="4" w:space="0" w:color="auto"/>
              <w:left w:val="single" w:sz="4" w:space="0" w:color="auto"/>
              <w:bottom w:val="single" w:sz="4" w:space="0" w:color="auto"/>
              <w:right w:val="single" w:sz="4" w:space="0" w:color="auto"/>
            </w:tcBorders>
          </w:tcPr>
          <w:p w14:paraId="3A7A2BF8"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7BF59B36" w14:textId="77777777" w:rsidR="0055561E" w:rsidRPr="006A2AC2" w:rsidRDefault="0055561E" w:rsidP="0055561E">
            <w:pPr>
              <w:contextualSpacing/>
              <w:jc w:val="both"/>
              <w:rPr>
                <w:sz w:val="24"/>
                <w:szCs w:val="24"/>
              </w:rPr>
            </w:pPr>
            <w:r w:rsidRPr="006A2AC2">
              <w:rPr>
                <w:sz w:val="24"/>
                <w:szCs w:val="24"/>
              </w:rPr>
              <w:t>Упражнение «Мы - помощники» - формировать у детей навыки самообслуживания, поощрять стремление помогать младшим детям, обращать внимание на правильность выполнения отдельных действий по самообслуживанию.</w:t>
            </w:r>
          </w:p>
        </w:tc>
        <w:tc>
          <w:tcPr>
            <w:tcW w:w="2266" w:type="dxa"/>
            <w:tcBorders>
              <w:top w:val="single" w:sz="4" w:space="0" w:color="auto"/>
              <w:left w:val="single" w:sz="4" w:space="0" w:color="auto"/>
              <w:bottom w:val="single" w:sz="4" w:space="0" w:color="auto"/>
              <w:right w:val="single" w:sz="4" w:space="0" w:color="auto"/>
            </w:tcBorders>
          </w:tcPr>
          <w:p w14:paraId="185069D2" w14:textId="77777777" w:rsidR="0055561E" w:rsidRPr="006A2AC2" w:rsidRDefault="0055561E" w:rsidP="0055561E">
            <w:pPr>
              <w:ind w:firstLine="709"/>
              <w:contextualSpacing/>
              <w:jc w:val="both"/>
              <w:rPr>
                <w:sz w:val="24"/>
                <w:szCs w:val="24"/>
              </w:rPr>
            </w:pPr>
          </w:p>
        </w:tc>
      </w:tr>
      <w:tr w:rsidR="0055561E" w:rsidRPr="006A2AC2" w14:paraId="68CB2FDC" w14:textId="77777777" w:rsidTr="0055561E">
        <w:tc>
          <w:tcPr>
            <w:tcW w:w="868" w:type="dxa"/>
            <w:tcBorders>
              <w:top w:val="single" w:sz="4" w:space="0" w:color="auto"/>
              <w:left w:val="single" w:sz="4" w:space="0" w:color="auto"/>
              <w:bottom w:val="single" w:sz="4" w:space="0" w:color="auto"/>
              <w:right w:val="single" w:sz="4" w:space="0" w:color="auto"/>
            </w:tcBorders>
          </w:tcPr>
          <w:p w14:paraId="548FBD41"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295C3FB4" w14:textId="25AC231C" w:rsidR="0055561E" w:rsidRPr="006A2AC2" w:rsidRDefault="0055561E" w:rsidP="0055561E">
            <w:pPr>
              <w:ind w:firstLine="43"/>
              <w:contextualSpacing/>
              <w:jc w:val="both"/>
              <w:rPr>
                <w:sz w:val="24"/>
                <w:szCs w:val="24"/>
              </w:rPr>
            </w:pPr>
            <w:r w:rsidRPr="00803E58">
              <w:rPr>
                <w:sz w:val="24"/>
                <w:szCs w:val="24"/>
              </w:rPr>
              <w:t>15.10.</w:t>
            </w:r>
          </w:p>
        </w:tc>
        <w:tc>
          <w:tcPr>
            <w:tcW w:w="1407" w:type="dxa"/>
            <w:tcBorders>
              <w:top w:val="single" w:sz="4" w:space="0" w:color="auto"/>
              <w:left w:val="single" w:sz="4" w:space="0" w:color="auto"/>
              <w:bottom w:val="single" w:sz="4" w:space="0" w:color="auto"/>
              <w:right w:val="single" w:sz="4" w:space="0" w:color="auto"/>
            </w:tcBorders>
          </w:tcPr>
          <w:p w14:paraId="5304B51B"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76A4A90B" w14:textId="77777777" w:rsidR="0055561E" w:rsidRPr="006A2AC2" w:rsidRDefault="0055561E" w:rsidP="0055561E">
            <w:pPr>
              <w:contextualSpacing/>
              <w:jc w:val="both"/>
              <w:rPr>
                <w:sz w:val="24"/>
                <w:szCs w:val="24"/>
              </w:rPr>
            </w:pPr>
            <w:r w:rsidRPr="006A2AC2">
              <w:rPr>
                <w:sz w:val="24"/>
                <w:szCs w:val="24"/>
              </w:rPr>
              <w:t>Практическая работа «Люблю быть аккуратным» - создавать условия для успешного применения детьми полученных знаний и опыта самообслуживания в повседневной жизни. Учить проверять опрятность своего внешнего вида, устранять проблемы, приводить в порядок одежду, прическу. Воспитывать самостоятельность</w:t>
            </w:r>
          </w:p>
        </w:tc>
        <w:tc>
          <w:tcPr>
            <w:tcW w:w="2266" w:type="dxa"/>
            <w:tcBorders>
              <w:top w:val="single" w:sz="4" w:space="0" w:color="auto"/>
              <w:left w:val="single" w:sz="4" w:space="0" w:color="auto"/>
              <w:bottom w:val="single" w:sz="4" w:space="0" w:color="auto"/>
              <w:right w:val="single" w:sz="4" w:space="0" w:color="auto"/>
            </w:tcBorders>
          </w:tcPr>
          <w:p w14:paraId="25F5FBD7" w14:textId="77777777" w:rsidR="0055561E" w:rsidRPr="006A2AC2" w:rsidRDefault="0055561E" w:rsidP="0055561E">
            <w:pPr>
              <w:ind w:firstLine="709"/>
              <w:contextualSpacing/>
              <w:jc w:val="both"/>
              <w:rPr>
                <w:sz w:val="24"/>
                <w:szCs w:val="24"/>
              </w:rPr>
            </w:pPr>
          </w:p>
        </w:tc>
      </w:tr>
      <w:tr w:rsidR="0055561E" w:rsidRPr="006A2AC2" w14:paraId="03AFDCAB" w14:textId="77777777" w:rsidTr="0055561E">
        <w:tc>
          <w:tcPr>
            <w:tcW w:w="868" w:type="dxa"/>
            <w:tcBorders>
              <w:top w:val="single" w:sz="4" w:space="0" w:color="auto"/>
              <w:left w:val="single" w:sz="4" w:space="0" w:color="auto"/>
              <w:bottom w:val="single" w:sz="4" w:space="0" w:color="auto"/>
              <w:right w:val="single" w:sz="4" w:space="0" w:color="auto"/>
            </w:tcBorders>
          </w:tcPr>
          <w:p w14:paraId="55F7F312"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2434E5D0" w14:textId="396ABC4C" w:rsidR="0055561E" w:rsidRPr="006A2AC2" w:rsidRDefault="0055561E" w:rsidP="0055561E">
            <w:pPr>
              <w:ind w:firstLine="43"/>
              <w:contextualSpacing/>
              <w:jc w:val="both"/>
              <w:rPr>
                <w:sz w:val="24"/>
                <w:szCs w:val="24"/>
              </w:rPr>
            </w:pPr>
            <w:r w:rsidRPr="00803E58">
              <w:rPr>
                <w:sz w:val="24"/>
                <w:szCs w:val="24"/>
              </w:rPr>
              <w:t>29.10.</w:t>
            </w:r>
          </w:p>
        </w:tc>
        <w:tc>
          <w:tcPr>
            <w:tcW w:w="1407" w:type="dxa"/>
            <w:tcBorders>
              <w:top w:val="single" w:sz="4" w:space="0" w:color="auto"/>
              <w:left w:val="single" w:sz="4" w:space="0" w:color="auto"/>
              <w:bottom w:val="single" w:sz="4" w:space="0" w:color="auto"/>
              <w:right w:val="single" w:sz="4" w:space="0" w:color="auto"/>
            </w:tcBorders>
          </w:tcPr>
          <w:p w14:paraId="1C612219"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5565E223" w14:textId="77777777" w:rsidR="0055561E" w:rsidRPr="006A2AC2" w:rsidRDefault="0055561E" w:rsidP="0055561E">
            <w:pPr>
              <w:contextualSpacing/>
              <w:jc w:val="both"/>
              <w:rPr>
                <w:sz w:val="24"/>
                <w:szCs w:val="24"/>
              </w:rPr>
            </w:pPr>
            <w:r w:rsidRPr="006A2AC2">
              <w:rPr>
                <w:sz w:val="24"/>
                <w:szCs w:val="24"/>
              </w:rPr>
              <w:t>Упражнение «Носовые платочки» - закрепить умение детей правильно пользоваться носовым платком, следить за его состоянием, содержать его в чистоте и порядке. Воспитывать опрятность, бережное отношение к предметам личной гигиены.</w:t>
            </w:r>
          </w:p>
        </w:tc>
        <w:tc>
          <w:tcPr>
            <w:tcW w:w="2266" w:type="dxa"/>
            <w:tcBorders>
              <w:top w:val="single" w:sz="4" w:space="0" w:color="auto"/>
              <w:left w:val="single" w:sz="4" w:space="0" w:color="auto"/>
              <w:bottom w:val="single" w:sz="4" w:space="0" w:color="auto"/>
              <w:right w:val="single" w:sz="4" w:space="0" w:color="auto"/>
            </w:tcBorders>
          </w:tcPr>
          <w:p w14:paraId="40A13660" w14:textId="77777777" w:rsidR="0055561E" w:rsidRPr="006A2AC2" w:rsidRDefault="0055561E" w:rsidP="0055561E">
            <w:pPr>
              <w:ind w:firstLine="709"/>
              <w:contextualSpacing/>
              <w:jc w:val="both"/>
              <w:rPr>
                <w:sz w:val="24"/>
                <w:szCs w:val="24"/>
              </w:rPr>
            </w:pPr>
          </w:p>
        </w:tc>
      </w:tr>
      <w:tr w:rsidR="0055561E" w:rsidRPr="006A2AC2" w14:paraId="5EE57800" w14:textId="77777777" w:rsidTr="0055561E">
        <w:tc>
          <w:tcPr>
            <w:tcW w:w="868" w:type="dxa"/>
            <w:tcBorders>
              <w:top w:val="single" w:sz="4" w:space="0" w:color="auto"/>
              <w:left w:val="single" w:sz="4" w:space="0" w:color="auto"/>
              <w:bottom w:val="single" w:sz="4" w:space="0" w:color="auto"/>
              <w:right w:val="single" w:sz="4" w:space="0" w:color="auto"/>
            </w:tcBorders>
          </w:tcPr>
          <w:p w14:paraId="0CB12CCB"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041022B8" w14:textId="2F3B0D7B" w:rsidR="0055561E" w:rsidRPr="006A2AC2" w:rsidRDefault="0055561E" w:rsidP="0055561E">
            <w:pPr>
              <w:ind w:firstLine="43"/>
              <w:contextualSpacing/>
              <w:jc w:val="both"/>
              <w:rPr>
                <w:sz w:val="24"/>
                <w:szCs w:val="24"/>
              </w:rPr>
            </w:pPr>
            <w:r w:rsidRPr="00803E58">
              <w:rPr>
                <w:sz w:val="24"/>
                <w:szCs w:val="24"/>
              </w:rPr>
              <w:t>12.11.</w:t>
            </w:r>
          </w:p>
        </w:tc>
        <w:tc>
          <w:tcPr>
            <w:tcW w:w="1407" w:type="dxa"/>
            <w:tcBorders>
              <w:top w:val="single" w:sz="4" w:space="0" w:color="auto"/>
              <w:left w:val="single" w:sz="4" w:space="0" w:color="auto"/>
              <w:bottom w:val="single" w:sz="4" w:space="0" w:color="auto"/>
              <w:right w:val="single" w:sz="4" w:space="0" w:color="auto"/>
            </w:tcBorders>
          </w:tcPr>
          <w:p w14:paraId="7A109E71"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6A9B5EB1" w14:textId="77777777" w:rsidR="0055561E" w:rsidRPr="006A2AC2" w:rsidRDefault="0055561E" w:rsidP="0055561E">
            <w:pPr>
              <w:contextualSpacing/>
              <w:jc w:val="both"/>
              <w:rPr>
                <w:sz w:val="24"/>
                <w:szCs w:val="24"/>
              </w:rPr>
            </w:pPr>
            <w:r w:rsidRPr="006A2AC2">
              <w:rPr>
                <w:sz w:val="24"/>
                <w:szCs w:val="24"/>
              </w:rPr>
              <w:t>Практическая работа «Уход за кожей рук» - закрепить умение детей ухаживать за обветренной кожей рук, аккуратно при помощи взрослых обрезать заусенцы, смазывать руки кремом. Помочь детям вспомнить, какие виды деятельности стоит исключить, если у них обветрена кожа рук. Формировать осознанное отношение к своему здоровью.</w:t>
            </w:r>
          </w:p>
        </w:tc>
        <w:tc>
          <w:tcPr>
            <w:tcW w:w="2266" w:type="dxa"/>
            <w:tcBorders>
              <w:top w:val="single" w:sz="4" w:space="0" w:color="auto"/>
              <w:left w:val="single" w:sz="4" w:space="0" w:color="auto"/>
              <w:bottom w:val="single" w:sz="4" w:space="0" w:color="auto"/>
              <w:right w:val="single" w:sz="4" w:space="0" w:color="auto"/>
            </w:tcBorders>
          </w:tcPr>
          <w:p w14:paraId="658CA010" w14:textId="77777777" w:rsidR="0055561E" w:rsidRPr="006A2AC2" w:rsidRDefault="0055561E" w:rsidP="0055561E">
            <w:pPr>
              <w:ind w:firstLine="709"/>
              <w:contextualSpacing/>
              <w:jc w:val="both"/>
              <w:rPr>
                <w:sz w:val="24"/>
                <w:szCs w:val="24"/>
              </w:rPr>
            </w:pPr>
          </w:p>
        </w:tc>
      </w:tr>
      <w:tr w:rsidR="0055561E" w:rsidRPr="006A2AC2" w14:paraId="550C01C0" w14:textId="77777777" w:rsidTr="0055561E">
        <w:tc>
          <w:tcPr>
            <w:tcW w:w="868" w:type="dxa"/>
            <w:tcBorders>
              <w:top w:val="single" w:sz="4" w:space="0" w:color="auto"/>
              <w:left w:val="single" w:sz="4" w:space="0" w:color="auto"/>
              <w:bottom w:val="single" w:sz="4" w:space="0" w:color="auto"/>
              <w:right w:val="single" w:sz="4" w:space="0" w:color="auto"/>
            </w:tcBorders>
          </w:tcPr>
          <w:p w14:paraId="24399150"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4F886076" w14:textId="77EB4877" w:rsidR="0055561E" w:rsidRPr="006A2AC2" w:rsidRDefault="0055561E" w:rsidP="0055561E">
            <w:pPr>
              <w:ind w:firstLine="43"/>
              <w:contextualSpacing/>
              <w:jc w:val="both"/>
              <w:rPr>
                <w:sz w:val="24"/>
                <w:szCs w:val="24"/>
              </w:rPr>
            </w:pPr>
            <w:r w:rsidRPr="00803E58">
              <w:rPr>
                <w:sz w:val="24"/>
                <w:szCs w:val="24"/>
              </w:rPr>
              <w:t>26.11</w:t>
            </w:r>
          </w:p>
        </w:tc>
        <w:tc>
          <w:tcPr>
            <w:tcW w:w="1407" w:type="dxa"/>
            <w:tcBorders>
              <w:top w:val="single" w:sz="4" w:space="0" w:color="auto"/>
              <w:left w:val="single" w:sz="4" w:space="0" w:color="auto"/>
              <w:bottom w:val="single" w:sz="4" w:space="0" w:color="auto"/>
              <w:right w:val="single" w:sz="4" w:space="0" w:color="auto"/>
            </w:tcBorders>
          </w:tcPr>
          <w:p w14:paraId="3DE963C3"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3DA501F6" w14:textId="77777777" w:rsidR="0055561E" w:rsidRPr="006A2AC2" w:rsidRDefault="0055561E" w:rsidP="0055561E">
            <w:pPr>
              <w:contextualSpacing/>
              <w:jc w:val="both"/>
              <w:rPr>
                <w:sz w:val="24"/>
                <w:szCs w:val="24"/>
              </w:rPr>
            </w:pPr>
            <w:r w:rsidRPr="006A2AC2">
              <w:rPr>
                <w:sz w:val="24"/>
                <w:szCs w:val="24"/>
              </w:rPr>
              <w:t>Беседа на тему: «Гигиена - наука о чистоте» - формировать у детей осознанное отношение к чистоте своего тела. Обобщить знания о сути и назначении гигиенических процедур, рассказать детям о последствиях нарушения правил гигиены.</w:t>
            </w:r>
          </w:p>
        </w:tc>
        <w:tc>
          <w:tcPr>
            <w:tcW w:w="2266" w:type="dxa"/>
            <w:tcBorders>
              <w:top w:val="single" w:sz="4" w:space="0" w:color="auto"/>
              <w:left w:val="single" w:sz="4" w:space="0" w:color="auto"/>
              <w:bottom w:val="single" w:sz="4" w:space="0" w:color="auto"/>
              <w:right w:val="single" w:sz="4" w:space="0" w:color="auto"/>
            </w:tcBorders>
          </w:tcPr>
          <w:p w14:paraId="7E491733" w14:textId="77777777" w:rsidR="0055561E" w:rsidRPr="006A2AC2" w:rsidRDefault="0055561E" w:rsidP="0055561E">
            <w:pPr>
              <w:ind w:firstLine="709"/>
              <w:contextualSpacing/>
              <w:jc w:val="both"/>
              <w:rPr>
                <w:sz w:val="24"/>
                <w:szCs w:val="24"/>
              </w:rPr>
            </w:pPr>
          </w:p>
        </w:tc>
      </w:tr>
      <w:tr w:rsidR="0055561E" w:rsidRPr="006A2AC2" w14:paraId="25EABB91" w14:textId="77777777" w:rsidTr="0055561E">
        <w:tc>
          <w:tcPr>
            <w:tcW w:w="868" w:type="dxa"/>
            <w:tcBorders>
              <w:top w:val="single" w:sz="4" w:space="0" w:color="auto"/>
              <w:left w:val="single" w:sz="4" w:space="0" w:color="auto"/>
              <w:bottom w:val="single" w:sz="4" w:space="0" w:color="auto"/>
              <w:right w:val="single" w:sz="4" w:space="0" w:color="auto"/>
            </w:tcBorders>
          </w:tcPr>
          <w:p w14:paraId="48AC1743"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0D05507E" w14:textId="1BC7092D" w:rsidR="0055561E" w:rsidRPr="006A2AC2" w:rsidRDefault="0055561E" w:rsidP="0055561E">
            <w:pPr>
              <w:ind w:firstLine="43"/>
              <w:contextualSpacing/>
              <w:jc w:val="both"/>
              <w:rPr>
                <w:sz w:val="24"/>
                <w:szCs w:val="24"/>
              </w:rPr>
            </w:pPr>
            <w:r w:rsidRPr="00803E58">
              <w:rPr>
                <w:sz w:val="24"/>
                <w:szCs w:val="24"/>
              </w:rPr>
              <w:t>10.12.</w:t>
            </w:r>
          </w:p>
        </w:tc>
        <w:tc>
          <w:tcPr>
            <w:tcW w:w="1407" w:type="dxa"/>
            <w:tcBorders>
              <w:top w:val="single" w:sz="4" w:space="0" w:color="auto"/>
              <w:left w:val="single" w:sz="4" w:space="0" w:color="auto"/>
              <w:bottom w:val="single" w:sz="4" w:space="0" w:color="auto"/>
              <w:right w:val="single" w:sz="4" w:space="0" w:color="auto"/>
            </w:tcBorders>
          </w:tcPr>
          <w:p w14:paraId="1FED9B83"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7973AABB" w14:textId="77777777" w:rsidR="0055561E" w:rsidRPr="006A2AC2" w:rsidRDefault="0055561E" w:rsidP="0055561E">
            <w:pPr>
              <w:contextualSpacing/>
              <w:jc w:val="both"/>
              <w:rPr>
                <w:sz w:val="24"/>
                <w:szCs w:val="24"/>
              </w:rPr>
            </w:pPr>
            <w:r w:rsidRPr="006A2AC2">
              <w:rPr>
                <w:sz w:val="24"/>
                <w:szCs w:val="24"/>
              </w:rPr>
              <w:t>Упражнение «Чистюля» - закрепить умение детей самостоятельно контролировать выполнение основных правил личной гигиены, совершенствовать выполнение соответствующих действий. Формировать осознанное отношение к своему здоровью, внешнему виду.</w:t>
            </w:r>
          </w:p>
        </w:tc>
        <w:tc>
          <w:tcPr>
            <w:tcW w:w="2266" w:type="dxa"/>
            <w:tcBorders>
              <w:top w:val="single" w:sz="4" w:space="0" w:color="auto"/>
              <w:left w:val="single" w:sz="4" w:space="0" w:color="auto"/>
              <w:bottom w:val="single" w:sz="4" w:space="0" w:color="auto"/>
              <w:right w:val="single" w:sz="4" w:space="0" w:color="auto"/>
            </w:tcBorders>
          </w:tcPr>
          <w:p w14:paraId="6569C656" w14:textId="77777777" w:rsidR="0055561E" w:rsidRPr="006A2AC2" w:rsidRDefault="0055561E" w:rsidP="0055561E">
            <w:pPr>
              <w:ind w:firstLine="709"/>
              <w:contextualSpacing/>
              <w:jc w:val="both"/>
              <w:rPr>
                <w:sz w:val="24"/>
                <w:szCs w:val="24"/>
              </w:rPr>
            </w:pPr>
          </w:p>
        </w:tc>
      </w:tr>
      <w:tr w:rsidR="0055561E" w:rsidRPr="006A2AC2" w14:paraId="6E7CEF46" w14:textId="77777777" w:rsidTr="0055561E">
        <w:tc>
          <w:tcPr>
            <w:tcW w:w="868" w:type="dxa"/>
            <w:tcBorders>
              <w:top w:val="single" w:sz="4" w:space="0" w:color="auto"/>
              <w:left w:val="single" w:sz="4" w:space="0" w:color="auto"/>
              <w:bottom w:val="single" w:sz="4" w:space="0" w:color="auto"/>
              <w:right w:val="single" w:sz="4" w:space="0" w:color="auto"/>
            </w:tcBorders>
          </w:tcPr>
          <w:p w14:paraId="392A79DA"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2D91614F" w14:textId="4DE497B1" w:rsidR="0055561E" w:rsidRPr="006A2AC2" w:rsidRDefault="0055561E" w:rsidP="0055561E">
            <w:pPr>
              <w:ind w:firstLine="43"/>
              <w:contextualSpacing/>
              <w:jc w:val="both"/>
              <w:rPr>
                <w:sz w:val="24"/>
                <w:szCs w:val="24"/>
              </w:rPr>
            </w:pPr>
            <w:r w:rsidRPr="00803E58">
              <w:rPr>
                <w:sz w:val="24"/>
                <w:szCs w:val="24"/>
              </w:rPr>
              <w:t>24.12</w:t>
            </w:r>
          </w:p>
        </w:tc>
        <w:tc>
          <w:tcPr>
            <w:tcW w:w="1407" w:type="dxa"/>
            <w:tcBorders>
              <w:top w:val="single" w:sz="4" w:space="0" w:color="auto"/>
              <w:left w:val="single" w:sz="4" w:space="0" w:color="auto"/>
              <w:bottom w:val="single" w:sz="4" w:space="0" w:color="auto"/>
              <w:right w:val="single" w:sz="4" w:space="0" w:color="auto"/>
            </w:tcBorders>
          </w:tcPr>
          <w:p w14:paraId="3D4EE79F"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17188306" w14:textId="77777777" w:rsidR="0055561E" w:rsidRPr="006A2AC2" w:rsidRDefault="0055561E" w:rsidP="0055561E">
            <w:pPr>
              <w:contextualSpacing/>
              <w:jc w:val="both"/>
              <w:rPr>
                <w:sz w:val="24"/>
                <w:szCs w:val="24"/>
              </w:rPr>
            </w:pPr>
            <w:r w:rsidRPr="006A2AC2">
              <w:rPr>
                <w:sz w:val="24"/>
                <w:szCs w:val="24"/>
              </w:rPr>
              <w:t>Рассматривание пособия: «Гигиенические принадлежности» - совершенствовать навыки, полученные в течение года, быстро и аккуратно выполнять необходимые действия.</w:t>
            </w:r>
          </w:p>
        </w:tc>
        <w:tc>
          <w:tcPr>
            <w:tcW w:w="2266" w:type="dxa"/>
            <w:tcBorders>
              <w:top w:val="single" w:sz="4" w:space="0" w:color="auto"/>
              <w:left w:val="single" w:sz="4" w:space="0" w:color="auto"/>
              <w:bottom w:val="single" w:sz="4" w:space="0" w:color="auto"/>
              <w:right w:val="single" w:sz="4" w:space="0" w:color="auto"/>
            </w:tcBorders>
          </w:tcPr>
          <w:p w14:paraId="226742DD" w14:textId="77777777" w:rsidR="0055561E" w:rsidRPr="006A2AC2" w:rsidRDefault="0055561E" w:rsidP="0055561E">
            <w:pPr>
              <w:ind w:firstLine="709"/>
              <w:contextualSpacing/>
              <w:jc w:val="both"/>
              <w:rPr>
                <w:sz w:val="24"/>
                <w:szCs w:val="24"/>
              </w:rPr>
            </w:pPr>
          </w:p>
        </w:tc>
      </w:tr>
      <w:tr w:rsidR="0055561E" w:rsidRPr="006A2AC2" w14:paraId="004C2781" w14:textId="77777777" w:rsidTr="0055561E">
        <w:tc>
          <w:tcPr>
            <w:tcW w:w="868" w:type="dxa"/>
            <w:tcBorders>
              <w:top w:val="single" w:sz="4" w:space="0" w:color="auto"/>
              <w:left w:val="single" w:sz="4" w:space="0" w:color="auto"/>
              <w:bottom w:val="single" w:sz="4" w:space="0" w:color="auto"/>
              <w:right w:val="single" w:sz="4" w:space="0" w:color="auto"/>
            </w:tcBorders>
          </w:tcPr>
          <w:p w14:paraId="49F44C36"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3C1C9027" w14:textId="66AC7934" w:rsidR="0055561E" w:rsidRPr="006A2AC2" w:rsidRDefault="0055561E" w:rsidP="0055561E">
            <w:pPr>
              <w:ind w:firstLine="43"/>
              <w:contextualSpacing/>
              <w:jc w:val="both"/>
              <w:rPr>
                <w:sz w:val="24"/>
                <w:szCs w:val="24"/>
              </w:rPr>
            </w:pPr>
            <w:r w:rsidRPr="00803E58">
              <w:rPr>
                <w:sz w:val="24"/>
                <w:szCs w:val="24"/>
              </w:rPr>
              <w:t>21.01.</w:t>
            </w:r>
          </w:p>
        </w:tc>
        <w:tc>
          <w:tcPr>
            <w:tcW w:w="1407" w:type="dxa"/>
            <w:tcBorders>
              <w:top w:val="single" w:sz="4" w:space="0" w:color="auto"/>
              <w:left w:val="single" w:sz="4" w:space="0" w:color="auto"/>
              <w:bottom w:val="single" w:sz="4" w:space="0" w:color="auto"/>
              <w:right w:val="single" w:sz="4" w:space="0" w:color="auto"/>
            </w:tcBorders>
          </w:tcPr>
          <w:p w14:paraId="2ED30E85"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71E0E2CC" w14:textId="77777777" w:rsidR="0055561E" w:rsidRPr="006A2AC2" w:rsidRDefault="0055561E" w:rsidP="0055561E">
            <w:pPr>
              <w:contextualSpacing/>
              <w:jc w:val="both"/>
              <w:rPr>
                <w:sz w:val="24"/>
                <w:szCs w:val="24"/>
              </w:rPr>
            </w:pPr>
            <w:r w:rsidRPr="006A2AC2">
              <w:rPr>
                <w:sz w:val="24"/>
                <w:szCs w:val="24"/>
              </w:rPr>
              <w:t>Беседа «Здоровье в порядке - спасибо зарядке» - обсудить с детьми, в чем состоит значение зарядки, почему необходимо ежедневно делать зарядку. Рассказать о влиянии регулярных занятий физкультурой на организм. Формировать осознанное отношение к здоровью, культивировать стремление вести здоровый образ жизни.</w:t>
            </w:r>
          </w:p>
        </w:tc>
        <w:tc>
          <w:tcPr>
            <w:tcW w:w="2266" w:type="dxa"/>
            <w:tcBorders>
              <w:top w:val="single" w:sz="4" w:space="0" w:color="auto"/>
              <w:left w:val="single" w:sz="4" w:space="0" w:color="auto"/>
              <w:bottom w:val="single" w:sz="4" w:space="0" w:color="auto"/>
              <w:right w:val="single" w:sz="4" w:space="0" w:color="auto"/>
            </w:tcBorders>
          </w:tcPr>
          <w:p w14:paraId="5B69AE2F" w14:textId="77777777" w:rsidR="0055561E" w:rsidRPr="006A2AC2" w:rsidRDefault="0055561E" w:rsidP="0055561E">
            <w:pPr>
              <w:ind w:firstLine="709"/>
              <w:contextualSpacing/>
              <w:jc w:val="both"/>
              <w:rPr>
                <w:sz w:val="24"/>
                <w:szCs w:val="24"/>
              </w:rPr>
            </w:pPr>
          </w:p>
        </w:tc>
      </w:tr>
      <w:tr w:rsidR="0055561E" w:rsidRPr="006A2AC2" w14:paraId="332C8944" w14:textId="77777777" w:rsidTr="0055561E">
        <w:tc>
          <w:tcPr>
            <w:tcW w:w="868" w:type="dxa"/>
            <w:tcBorders>
              <w:top w:val="single" w:sz="4" w:space="0" w:color="auto"/>
              <w:left w:val="single" w:sz="4" w:space="0" w:color="auto"/>
              <w:bottom w:val="single" w:sz="4" w:space="0" w:color="auto"/>
              <w:right w:val="single" w:sz="4" w:space="0" w:color="auto"/>
            </w:tcBorders>
          </w:tcPr>
          <w:p w14:paraId="04943EF5"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463FEE3C" w14:textId="3F04E6F9" w:rsidR="0055561E" w:rsidRPr="006A2AC2" w:rsidRDefault="0055561E" w:rsidP="0055561E">
            <w:pPr>
              <w:ind w:firstLine="43"/>
              <w:contextualSpacing/>
              <w:jc w:val="both"/>
              <w:rPr>
                <w:sz w:val="24"/>
                <w:szCs w:val="24"/>
              </w:rPr>
            </w:pPr>
            <w:r w:rsidRPr="00803E58">
              <w:rPr>
                <w:sz w:val="24"/>
                <w:szCs w:val="24"/>
              </w:rPr>
              <w:t>04.02</w:t>
            </w:r>
          </w:p>
        </w:tc>
        <w:tc>
          <w:tcPr>
            <w:tcW w:w="1407" w:type="dxa"/>
            <w:tcBorders>
              <w:top w:val="single" w:sz="4" w:space="0" w:color="auto"/>
              <w:left w:val="single" w:sz="4" w:space="0" w:color="auto"/>
              <w:bottom w:val="single" w:sz="4" w:space="0" w:color="auto"/>
              <w:right w:val="single" w:sz="4" w:space="0" w:color="auto"/>
            </w:tcBorders>
          </w:tcPr>
          <w:p w14:paraId="1DA3429C"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1B3F20F5" w14:textId="77777777" w:rsidR="0055561E" w:rsidRPr="006A2AC2" w:rsidRDefault="0055561E" w:rsidP="0055561E">
            <w:pPr>
              <w:contextualSpacing/>
              <w:jc w:val="both"/>
              <w:rPr>
                <w:sz w:val="24"/>
                <w:szCs w:val="24"/>
              </w:rPr>
            </w:pPr>
            <w:r w:rsidRPr="006A2AC2">
              <w:rPr>
                <w:sz w:val="24"/>
                <w:szCs w:val="24"/>
              </w:rPr>
              <w:t>Упражнение «Я все делаю сам» - учить детей оценивать свои действия по самообслуживанию, формировать привычку следить за своим внешним видом, умение приводить в порядок одежду, обувь, прическу. Формировать бережное отношение вещам, воспитывать самостоятельность.</w:t>
            </w:r>
          </w:p>
        </w:tc>
        <w:tc>
          <w:tcPr>
            <w:tcW w:w="2266" w:type="dxa"/>
            <w:tcBorders>
              <w:top w:val="single" w:sz="4" w:space="0" w:color="auto"/>
              <w:left w:val="single" w:sz="4" w:space="0" w:color="auto"/>
              <w:bottom w:val="single" w:sz="4" w:space="0" w:color="auto"/>
              <w:right w:val="single" w:sz="4" w:space="0" w:color="auto"/>
            </w:tcBorders>
          </w:tcPr>
          <w:p w14:paraId="5FE01904" w14:textId="77777777" w:rsidR="0055561E" w:rsidRPr="006A2AC2" w:rsidRDefault="0055561E" w:rsidP="0055561E">
            <w:pPr>
              <w:ind w:firstLine="709"/>
              <w:contextualSpacing/>
              <w:jc w:val="both"/>
              <w:rPr>
                <w:sz w:val="24"/>
                <w:szCs w:val="24"/>
              </w:rPr>
            </w:pPr>
          </w:p>
        </w:tc>
      </w:tr>
      <w:tr w:rsidR="0055561E" w:rsidRPr="006A2AC2" w14:paraId="2CEE0994" w14:textId="77777777" w:rsidTr="0055561E">
        <w:tc>
          <w:tcPr>
            <w:tcW w:w="868" w:type="dxa"/>
            <w:tcBorders>
              <w:top w:val="single" w:sz="4" w:space="0" w:color="auto"/>
              <w:left w:val="single" w:sz="4" w:space="0" w:color="auto"/>
              <w:bottom w:val="single" w:sz="4" w:space="0" w:color="auto"/>
              <w:right w:val="single" w:sz="4" w:space="0" w:color="auto"/>
            </w:tcBorders>
          </w:tcPr>
          <w:p w14:paraId="4E9AD53C"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24F34F57" w14:textId="1FA49643" w:rsidR="0055561E" w:rsidRPr="006A2AC2" w:rsidRDefault="0055561E" w:rsidP="0055561E">
            <w:pPr>
              <w:ind w:firstLine="43"/>
              <w:contextualSpacing/>
              <w:jc w:val="both"/>
              <w:rPr>
                <w:sz w:val="24"/>
                <w:szCs w:val="24"/>
              </w:rPr>
            </w:pPr>
            <w:r w:rsidRPr="00803E58">
              <w:rPr>
                <w:sz w:val="24"/>
                <w:szCs w:val="24"/>
              </w:rPr>
              <w:t>18.02.</w:t>
            </w:r>
          </w:p>
        </w:tc>
        <w:tc>
          <w:tcPr>
            <w:tcW w:w="1407" w:type="dxa"/>
            <w:tcBorders>
              <w:top w:val="single" w:sz="4" w:space="0" w:color="auto"/>
              <w:left w:val="single" w:sz="4" w:space="0" w:color="auto"/>
              <w:bottom w:val="single" w:sz="4" w:space="0" w:color="auto"/>
              <w:right w:val="single" w:sz="4" w:space="0" w:color="auto"/>
            </w:tcBorders>
          </w:tcPr>
          <w:p w14:paraId="25378FB4"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5F90B0B9" w14:textId="77777777" w:rsidR="0055561E" w:rsidRPr="006A2AC2" w:rsidRDefault="0055561E" w:rsidP="0055561E">
            <w:pPr>
              <w:contextualSpacing/>
              <w:jc w:val="both"/>
              <w:rPr>
                <w:sz w:val="24"/>
                <w:szCs w:val="24"/>
              </w:rPr>
            </w:pPr>
            <w:r w:rsidRPr="006A2AC2">
              <w:rPr>
                <w:sz w:val="24"/>
                <w:szCs w:val="24"/>
              </w:rPr>
              <w:t>Практическая работа «Ладушки-ладошки» - формировать культурно-гигиенические навыки, осознанное отношение к соблюдению правил личной гигиены. Предложить показать, как нужно правильно мыть руки, умываться. Воспитывать самостоятельность.</w:t>
            </w:r>
          </w:p>
        </w:tc>
        <w:tc>
          <w:tcPr>
            <w:tcW w:w="2266" w:type="dxa"/>
            <w:tcBorders>
              <w:top w:val="single" w:sz="4" w:space="0" w:color="auto"/>
              <w:left w:val="single" w:sz="4" w:space="0" w:color="auto"/>
              <w:bottom w:val="single" w:sz="4" w:space="0" w:color="auto"/>
              <w:right w:val="single" w:sz="4" w:space="0" w:color="auto"/>
            </w:tcBorders>
          </w:tcPr>
          <w:p w14:paraId="4CD89C39" w14:textId="77777777" w:rsidR="0055561E" w:rsidRPr="006A2AC2" w:rsidRDefault="0055561E" w:rsidP="0055561E">
            <w:pPr>
              <w:ind w:firstLine="709"/>
              <w:contextualSpacing/>
              <w:jc w:val="both"/>
              <w:rPr>
                <w:sz w:val="24"/>
                <w:szCs w:val="24"/>
              </w:rPr>
            </w:pPr>
          </w:p>
        </w:tc>
      </w:tr>
      <w:tr w:rsidR="0055561E" w:rsidRPr="006A2AC2" w14:paraId="6EB6978D" w14:textId="77777777" w:rsidTr="0055561E">
        <w:tc>
          <w:tcPr>
            <w:tcW w:w="868" w:type="dxa"/>
            <w:tcBorders>
              <w:top w:val="single" w:sz="4" w:space="0" w:color="auto"/>
              <w:left w:val="single" w:sz="4" w:space="0" w:color="auto"/>
              <w:bottom w:val="single" w:sz="4" w:space="0" w:color="auto"/>
              <w:right w:val="single" w:sz="4" w:space="0" w:color="auto"/>
            </w:tcBorders>
          </w:tcPr>
          <w:p w14:paraId="42F2488F"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63D66EF6" w14:textId="1B62A556" w:rsidR="0055561E" w:rsidRPr="006A2AC2" w:rsidRDefault="0055561E" w:rsidP="0055561E">
            <w:pPr>
              <w:ind w:firstLine="43"/>
              <w:contextualSpacing/>
              <w:jc w:val="both"/>
              <w:rPr>
                <w:sz w:val="24"/>
                <w:szCs w:val="24"/>
              </w:rPr>
            </w:pPr>
            <w:r w:rsidRPr="00803E58">
              <w:rPr>
                <w:sz w:val="24"/>
                <w:szCs w:val="24"/>
              </w:rPr>
              <w:t>04.03.</w:t>
            </w:r>
          </w:p>
        </w:tc>
        <w:tc>
          <w:tcPr>
            <w:tcW w:w="1407" w:type="dxa"/>
            <w:tcBorders>
              <w:top w:val="single" w:sz="4" w:space="0" w:color="auto"/>
              <w:left w:val="single" w:sz="4" w:space="0" w:color="auto"/>
              <w:bottom w:val="single" w:sz="4" w:space="0" w:color="auto"/>
              <w:right w:val="single" w:sz="4" w:space="0" w:color="auto"/>
            </w:tcBorders>
          </w:tcPr>
          <w:p w14:paraId="346BCB7A"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2669E7AE" w14:textId="77777777" w:rsidR="0055561E" w:rsidRPr="006A2AC2" w:rsidRDefault="0055561E" w:rsidP="0055561E">
            <w:pPr>
              <w:contextualSpacing/>
              <w:jc w:val="both"/>
              <w:rPr>
                <w:sz w:val="24"/>
                <w:szCs w:val="24"/>
              </w:rPr>
            </w:pPr>
            <w:r w:rsidRPr="006A2AC2">
              <w:rPr>
                <w:sz w:val="24"/>
                <w:szCs w:val="24"/>
              </w:rPr>
              <w:t>Упражнение «Самый аккуратный». - закрепить умения детей, связанные с уходом за верхней одеждой (чистка, просушивание), учить находить и устранять непорядок в одежде. Воспитывать самостоятельность, инициативность, бережное отношение к одежде.</w:t>
            </w:r>
          </w:p>
        </w:tc>
        <w:tc>
          <w:tcPr>
            <w:tcW w:w="2266" w:type="dxa"/>
            <w:tcBorders>
              <w:top w:val="single" w:sz="4" w:space="0" w:color="auto"/>
              <w:left w:val="single" w:sz="4" w:space="0" w:color="auto"/>
              <w:bottom w:val="single" w:sz="4" w:space="0" w:color="auto"/>
              <w:right w:val="single" w:sz="4" w:space="0" w:color="auto"/>
            </w:tcBorders>
          </w:tcPr>
          <w:p w14:paraId="47E9C851" w14:textId="77777777" w:rsidR="0055561E" w:rsidRPr="006A2AC2" w:rsidRDefault="0055561E" w:rsidP="0055561E">
            <w:pPr>
              <w:ind w:firstLine="709"/>
              <w:contextualSpacing/>
              <w:jc w:val="both"/>
              <w:rPr>
                <w:sz w:val="24"/>
                <w:szCs w:val="24"/>
              </w:rPr>
            </w:pPr>
          </w:p>
        </w:tc>
      </w:tr>
      <w:tr w:rsidR="0055561E" w:rsidRPr="006A2AC2" w14:paraId="7C5C3730" w14:textId="77777777" w:rsidTr="0055561E">
        <w:trPr>
          <w:trHeight w:val="517"/>
        </w:trPr>
        <w:tc>
          <w:tcPr>
            <w:tcW w:w="868" w:type="dxa"/>
            <w:vMerge w:val="restart"/>
            <w:tcBorders>
              <w:top w:val="single" w:sz="4" w:space="0" w:color="auto"/>
              <w:left w:val="single" w:sz="4" w:space="0" w:color="auto"/>
              <w:right w:val="single" w:sz="4" w:space="0" w:color="auto"/>
            </w:tcBorders>
          </w:tcPr>
          <w:p w14:paraId="6DE0EB0A" w14:textId="77777777" w:rsidR="0055561E" w:rsidRPr="006A2AC2" w:rsidRDefault="0055561E" w:rsidP="0055561E">
            <w:pPr>
              <w:numPr>
                <w:ilvl w:val="0"/>
                <w:numId w:val="22"/>
              </w:numPr>
              <w:ind w:left="0" w:firstLine="62"/>
              <w:contextualSpacing/>
              <w:jc w:val="both"/>
              <w:rPr>
                <w:sz w:val="24"/>
                <w:szCs w:val="24"/>
              </w:rPr>
            </w:pPr>
          </w:p>
        </w:tc>
        <w:tc>
          <w:tcPr>
            <w:tcW w:w="986" w:type="dxa"/>
            <w:vMerge w:val="restart"/>
          </w:tcPr>
          <w:p w14:paraId="749F4ABF" w14:textId="77777777" w:rsidR="0055561E" w:rsidRPr="006A2AC2" w:rsidRDefault="0055561E" w:rsidP="0055561E">
            <w:pPr>
              <w:ind w:firstLine="43"/>
              <w:contextualSpacing/>
              <w:jc w:val="both"/>
              <w:rPr>
                <w:sz w:val="24"/>
                <w:szCs w:val="24"/>
              </w:rPr>
            </w:pPr>
            <w:r w:rsidRPr="00803E58">
              <w:rPr>
                <w:sz w:val="24"/>
                <w:szCs w:val="24"/>
              </w:rPr>
              <w:t>18.03.</w:t>
            </w:r>
          </w:p>
          <w:p w14:paraId="68A5D159" w14:textId="1E0365B8" w:rsidR="0055561E" w:rsidRPr="006A2AC2" w:rsidRDefault="0055561E" w:rsidP="0055561E">
            <w:pPr>
              <w:ind w:firstLine="43"/>
              <w:contextualSpacing/>
              <w:jc w:val="both"/>
              <w:rPr>
                <w:sz w:val="24"/>
                <w:szCs w:val="24"/>
              </w:rPr>
            </w:pPr>
            <w:r w:rsidRPr="00803E58">
              <w:rPr>
                <w:sz w:val="24"/>
                <w:szCs w:val="24"/>
              </w:rPr>
              <w:t>01.04.</w:t>
            </w:r>
          </w:p>
        </w:tc>
        <w:tc>
          <w:tcPr>
            <w:tcW w:w="1407" w:type="dxa"/>
            <w:vMerge w:val="restart"/>
            <w:tcBorders>
              <w:top w:val="single" w:sz="4" w:space="0" w:color="auto"/>
              <w:left w:val="single" w:sz="4" w:space="0" w:color="auto"/>
              <w:bottom w:val="single" w:sz="4" w:space="0" w:color="auto"/>
              <w:right w:val="single" w:sz="4" w:space="0" w:color="auto"/>
            </w:tcBorders>
          </w:tcPr>
          <w:p w14:paraId="3C5D20C5" w14:textId="77777777" w:rsidR="0055561E" w:rsidRPr="006A2AC2" w:rsidRDefault="0055561E" w:rsidP="0055561E">
            <w:pPr>
              <w:ind w:firstLine="709"/>
              <w:contextualSpacing/>
              <w:jc w:val="both"/>
              <w:rPr>
                <w:sz w:val="24"/>
                <w:szCs w:val="24"/>
              </w:rPr>
            </w:pPr>
          </w:p>
        </w:tc>
        <w:tc>
          <w:tcPr>
            <w:tcW w:w="10236" w:type="dxa"/>
            <w:vMerge w:val="restart"/>
            <w:tcBorders>
              <w:top w:val="single" w:sz="4" w:space="0" w:color="auto"/>
              <w:left w:val="single" w:sz="4" w:space="0" w:color="auto"/>
              <w:right w:val="single" w:sz="4" w:space="0" w:color="auto"/>
            </w:tcBorders>
          </w:tcPr>
          <w:p w14:paraId="5BBEEC72" w14:textId="77777777" w:rsidR="0055561E" w:rsidRPr="006A2AC2" w:rsidRDefault="0055561E" w:rsidP="0055561E">
            <w:pPr>
              <w:contextualSpacing/>
              <w:jc w:val="both"/>
              <w:rPr>
                <w:sz w:val="24"/>
                <w:szCs w:val="24"/>
              </w:rPr>
            </w:pPr>
            <w:r w:rsidRPr="006A2AC2">
              <w:rPr>
                <w:sz w:val="24"/>
                <w:szCs w:val="24"/>
              </w:rPr>
              <w:t>Беседа на тему «Культура поведения за столом» - 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 осознано применять освоенные ими культурно-гигиенические навыки.</w:t>
            </w:r>
          </w:p>
        </w:tc>
        <w:tc>
          <w:tcPr>
            <w:tcW w:w="2266" w:type="dxa"/>
            <w:tcBorders>
              <w:top w:val="single" w:sz="4" w:space="0" w:color="auto"/>
              <w:left w:val="single" w:sz="4" w:space="0" w:color="auto"/>
              <w:bottom w:val="single" w:sz="4" w:space="0" w:color="auto"/>
              <w:right w:val="single" w:sz="4" w:space="0" w:color="auto"/>
            </w:tcBorders>
          </w:tcPr>
          <w:p w14:paraId="4681CB2C" w14:textId="77777777" w:rsidR="0055561E" w:rsidRPr="006A2AC2" w:rsidRDefault="0055561E" w:rsidP="0055561E">
            <w:pPr>
              <w:ind w:firstLine="709"/>
              <w:contextualSpacing/>
              <w:jc w:val="both"/>
              <w:rPr>
                <w:sz w:val="24"/>
                <w:szCs w:val="24"/>
              </w:rPr>
            </w:pPr>
          </w:p>
        </w:tc>
      </w:tr>
      <w:tr w:rsidR="0055561E" w:rsidRPr="006A2AC2" w14:paraId="21EF318E" w14:textId="77777777" w:rsidTr="0055561E">
        <w:trPr>
          <w:trHeight w:val="517"/>
        </w:trPr>
        <w:tc>
          <w:tcPr>
            <w:tcW w:w="868" w:type="dxa"/>
            <w:vMerge/>
            <w:tcBorders>
              <w:left w:val="single" w:sz="4" w:space="0" w:color="auto"/>
              <w:bottom w:val="single" w:sz="4" w:space="0" w:color="auto"/>
              <w:right w:val="single" w:sz="4" w:space="0" w:color="auto"/>
            </w:tcBorders>
          </w:tcPr>
          <w:p w14:paraId="78BE3554" w14:textId="77777777" w:rsidR="0055561E" w:rsidRPr="006A2AC2" w:rsidRDefault="0055561E" w:rsidP="0055561E">
            <w:pPr>
              <w:numPr>
                <w:ilvl w:val="0"/>
                <w:numId w:val="22"/>
              </w:numPr>
              <w:ind w:left="0" w:firstLine="62"/>
              <w:contextualSpacing/>
              <w:jc w:val="both"/>
              <w:rPr>
                <w:sz w:val="24"/>
                <w:szCs w:val="24"/>
              </w:rPr>
            </w:pPr>
          </w:p>
        </w:tc>
        <w:tc>
          <w:tcPr>
            <w:tcW w:w="986" w:type="dxa"/>
            <w:vMerge/>
          </w:tcPr>
          <w:p w14:paraId="3410D253" w14:textId="77777777" w:rsidR="0055561E" w:rsidRPr="006A2AC2" w:rsidRDefault="0055561E" w:rsidP="0055561E">
            <w:pPr>
              <w:ind w:firstLine="43"/>
              <w:jc w:val="both"/>
              <w:rPr>
                <w:sz w:val="24"/>
                <w:szCs w:val="24"/>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14:paraId="046188E8" w14:textId="77777777" w:rsidR="0055561E" w:rsidRPr="006A2AC2" w:rsidRDefault="0055561E" w:rsidP="0055561E">
            <w:pPr>
              <w:ind w:firstLine="709"/>
              <w:jc w:val="both"/>
              <w:rPr>
                <w:sz w:val="24"/>
                <w:szCs w:val="24"/>
              </w:rPr>
            </w:pPr>
          </w:p>
        </w:tc>
        <w:tc>
          <w:tcPr>
            <w:tcW w:w="10236" w:type="dxa"/>
            <w:vMerge/>
            <w:tcBorders>
              <w:left w:val="single" w:sz="4" w:space="0" w:color="auto"/>
              <w:bottom w:val="single" w:sz="4" w:space="0" w:color="auto"/>
              <w:right w:val="single" w:sz="4" w:space="0" w:color="auto"/>
            </w:tcBorders>
            <w:vAlign w:val="center"/>
          </w:tcPr>
          <w:p w14:paraId="2CCDDC16" w14:textId="77777777" w:rsidR="0055561E" w:rsidRPr="006A2AC2" w:rsidRDefault="0055561E" w:rsidP="0055561E">
            <w:pPr>
              <w:jc w:val="both"/>
              <w:rPr>
                <w:sz w:val="24"/>
                <w:szCs w:val="24"/>
              </w:rPr>
            </w:pPr>
          </w:p>
        </w:tc>
        <w:tc>
          <w:tcPr>
            <w:tcW w:w="2266" w:type="dxa"/>
            <w:tcBorders>
              <w:top w:val="single" w:sz="4" w:space="0" w:color="auto"/>
              <w:left w:val="single" w:sz="4" w:space="0" w:color="auto"/>
              <w:bottom w:val="single" w:sz="4" w:space="0" w:color="auto"/>
              <w:right w:val="single" w:sz="4" w:space="0" w:color="auto"/>
            </w:tcBorders>
          </w:tcPr>
          <w:p w14:paraId="70810D7C" w14:textId="77777777" w:rsidR="0055561E" w:rsidRPr="006A2AC2" w:rsidRDefault="0055561E" w:rsidP="0055561E">
            <w:pPr>
              <w:ind w:firstLine="709"/>
              <w:jc w:val="both"/>
              <w:rPr>
                <w:sz w:val="24"/>
                <w:szCs w:val="24"/>
              </w:rPr>
            </w:pPr>
          </w:p>
        </w:tc>
      </w:tr>
      <w:tr w:rsidR="0055561E" w:rsidRPr="006A2AC2" w14:paraId="7592D1BE" w14:textId="77777777" w:rsidTr="0055561E">
        <w:tc>
          <w:tcPr>
            <w:tcW w:w="868" w:type="dxa"/>
            <w:tcBorders>
              <w:top w:val="single" w:sz="4" w:space="0" w:color="auto"/>
              <w:left w:val="single" w:sz="4" w:space="0" w:color="auto"/>
              <w:bottom w:val="single" w:sz="4" w:space="0" w:color="auto"/>
              <w:right w:val="single" w:sz="4" w:space="0" w:color="auto"/>
            </w:tcBorders>
          </w:tcPr>
          <w:p w14:paraId="704CD073"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4DE5D100" w14:textId="619BC7FA" w:rsidR="0055561E" w:rsidRPr="006A2AC2" w:rsidRDefault="0055561E" w:rsidP="0055561E">
            <w:pPr>
              <w:ind w:firstLine="43"/>
              <w:contextualSpacing/>
              <w:jc w:val="both"/>
              <w:rPr>
                <w:sz w:val="24"/>
                <w:szCs w:val="24"/>
              </w:rPr>
            </w:pPr>
            <w:r w:rsidRPr="00803E58">
              <w:rPr>
                <w:sz w:val="24"/>
                <w:szCs w:val="24"/>
              </w:rPr>
              <w:t>15.04.</w:t>
            </w:r>
          </w:p>
        </w:tc>
        <w:tc>
          <w:tcPr>
            <w:tcW w:w="1407" w:type="dxa"/>
            <w:tcBorders>
              <w:top w:val="single" w:sz="4" w:space="0" w:color="auto"/>
              <w:left w:val="single" w:sz="4" w:space="0" w:color="auto"/>
              <w:bottom w:val="single" w:sz="4" w:space="0" w:color="auto"/>
              <w:right w:val="single" w:sz="4" w:space="0" w:color="auto"/>
            </w:tcBorders>
          </w:tcPr>
          <w:p w14:paraId="048FC558"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1A927A5E" w14:textId="77777777" w:rsidR="0055561E" w:rsidRPr="006A2AC2" w:rsidRDefault="0055561E" w:rsidP="0055561E">
            <w:pPr>
              <w:contextualSpacing/>
              <w:jc w:val="both"/>
              <w:rPr>
                <w:sz w:val="24"/>
                <w:szCs w:val="24"/>
              </w:rPr>
            </w:pPr>
            <w:r w:rsidRPr="006A2AC2">
              <w:rPr>
                <w:sz w:val="24"/>
                <w:szCs w:val="24"/>
              </w:rPr>
              <w:t>Практическая работа «Аккуратные пальчики» - учить детей проводить осмотр ногтей пальцев рук, выявлять необходимые операции по уходу. Обобщить и систематизировать знания о личной гигиене, формировать осознанное отношение к своему здоровью.</w:t>
            </w:r>
          </w:p>
        </w:tc>
        <w:tc>
          <w:tcPr>
            <w:tcW w:w="2266" w:type="dxa"/>
            <w:tcBorders>
              <w:top w:val="single" w:sz="4" w:space="0" w:color="auto"/>
              <w:left w:val="single" w:sz="4" w:space="0" w:color="auto"/>
              <w:bottom w:val="single" w:sz="4" w:space="0" w:color="auto"/>
              <w:right w:val="single" w:sz="4" w:space="0" w:color="auto"/>
            </w:tcBorders>
          </w:tcPr>
          <w:p w14:paraId="006D20E0" w14:textId="77777777" w:rsidR="0055561E" w:rsidRPr="006A2AC2" w:rsidRDefault="0055561E" w:rsidP="0055561E">
            <w:pPr>
              <w:ind w:firstLine="709"/>
              <w:contextualSpacing/>
              <w:jc w:val="both"/>
              <w:rPr>
                <w:sz w:val="24"/>
                <w:szCs w:val="24"/>
              </w:rPr>
            </w:pPr>
          </w:p>
        </w:tc>
      </w:tr>
      <w:tr w:rsidR="0055561E" w:rsidRPr="006A2AC2" w14:paraId="08186038" w14:textId="77777777" w:rsidTr="0055561E">
        <w:tc>
          <w:tcPr>
            <w:tcW w:w="868" w:type="dxa"/>
            <w:tcBorders>
              <w:top w:val="single" w:sz="4" w:space="0" w:color="auto"/>
              <w:left w:val="single" w:sz="4" w:space="0" w:color="auto"/>
              <w:bottom w:val="single" w:sz="4" w:space="0" w:color="auto"/>
              <w:right w:val="single" w:sz="4" w:space="0" w:color="auto"/>
            </w:tcBorders>
          </w:tcPr>
          <w:p w14:paraId="1C8551D9"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41A1BF88" w14:textId="124836EA" w:rsidR="0055561E" w:rsidRPr="006A2AC2" w:rsidRDefault="0055561E" w:rsidP="0055561E">
            <w:pPr>
              <w:ind w:firstLine="43"/>
              <w:contextualSpacing/>
              <w:jc w:val="both"/>
              <w:rPr>
                <w:sz w:val="24"/>
                <w:szCs w:val="24"/>
              </w:rPr>
            </w:pPr>
            <w:r w:rsidRPr="00803E58">
              <w:rPr>
                <w:sz w:val="24"/>
                <w:szCs w:val="24"/>
              </w:rPr>
              <w:t>22.04.</w:t>
            </w:r>
          </w:p>
        </w:tc>
        <w:tc>
          <w:tcPr>
            <w:tcW w:w="1407" w:type="dxa"/>
            <w:tcBorders>
              <w:top w:val="single" w:sz="4" w:space="0" w:color="auto"/>
              <w:left w:val="single" w:sz="4" w:space="0" w:color="auto"/>
              <w:bottom w:val="single" w:sz="4" w:space="0" w:color="auto"/>
              <w:right w:val="single" w:sz="4" w:space="0" w:color="auto"/>
            </w:tcBorders>
          </w:tcPr>
          <w:p w14:paraId="753DAC1B"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5A0070A2" w14:textId="77777777" w:rsidR="0055561E" w:rsidRPr="006A2AC2" w:rsidRDefault="0055561E" w:rsidP="0055561E">
            <w:pPr>
              <w:contextualSpacing/>
              <w:jc w:val="both"/>
              <w:rPr>
                <w:sz w:val="24"/>
                <w:szCs w:val="24"/>
              </w:rPr>
            </w:pPr>
            <w:r w:rsidRPr="006A2AC2">
              <w:rPr>
                <w:sz w:val="24"/>
                <w:szCs w:val="24"/>
              </w:rPr>
              <w:t>Беседа на тему «Одежда и здоровье» - актуализировать и дополнить знания детей о свойствах, качествах, назначении одежды, о правилах личной гигиены, о выборе одежды в соответствии с принятыми культурными нормами и погодными условиями. Рассказать о важности правильного подбора предметов одежды.</w:t>
            </w:r>
          </w:p>
        </w:tc>
        <w:tc>
          <w:tcPr>
            <w:tcW w:w="2266" w:type="dxa"/>
            <w:tcBorders>
              <w:top w:val="single" w:sz="4" w:space="0" w:color="auto"/>
              <w:left w:val="single" w:sz="4" w:space="0" w:color="auto"/>
              <w:bottom w:val="single" w:sz="4" w:space="0" w:color="auto"/>
              <w:right w:val="single" w:sz="4" w:space="0" w:color="auto"/>
            </w:tcBorders>
          </w:tcPr>
          <w:p w14:paraId="5DEDD52F" w14:textId="77777777" w:rsidR="0055561E" w:rsidRPr="006A2AC2" w:rsidRDefault="0055561E" w:rsidP="0055561E">
            <w:pPr>
              <w:ind w:firstLine="709"/>
              <w:contextualSpacing/>
              <w:jc w:val="both"/>
              <w:rPr>
                <w:sz w:val="24"/>
                <w:szCs w:val="24"/>
              </w:rPr>
            </w:pPr>
          </w:p>
        </w:tc>
      </w:tr>
      <w:tr w:rsidR="0055561E" w:rsidRPr="006A2AC2" w14:paraId="3B057250" w14:textId="77777777" w:rsidTr="0055561E">
        <w:trPr>
          <w:trHeight w:val="317"/>
        </w:trPr>
        <w:tc>
          <w:tcPr>
            <w:tcW w:w="868" w:type="dxa"/>
            <w:tcBorders>
              <w:top w:val="single" w:sz="4" w:space="0" w:color="auto"/>
              <w:left w:val="single" w:sz="4" w:space="0" w:color="auto"/>
              <w:bottom w:val="single" w:sz="4" w:space="0" w:color="auto"/>
              <w:right w:val="single" w:sz="4" w:space="0" w:color="auto"/>
            </w:tcBorders>
          </w:tcPr>
          <w:p w14:paraId="2A2FE64A" w14:textId="77777777" w:rsidR="0055561E" w:rsidRPr="006A2AC2" w:rsidRDefault="0055561E" w:rsidP="0055561E">
            <w:pPr>
              <w:numPr>
                <w:ilvl w:val="0"/>
                <w:numId w:val="22"/>
              </w:numPr>
              <w:ind w:left="0" w:firstLine="62"/>
              <w:contextualSpacing/>
              <w:jc w:val="both"/>
              <w:rPr>
                <w:sz w:val="24"/>
                <w:szCs w:val="24"/>
              </w:rPr>
            </w:pPr>
          </w:p>
        </w:tc>
        <w:tc>
          <w:tcPr>
            <w:tcW w:w="986" w:type="dxa"/>
          </w:tcPr>
          <w:p w14:paraId="0AA2633A" w14:textId="09276972" w:rsidR="0055561E" w:rsidRPr="006A2AC2" w:rsidRDefault="0055561E" w:rsidP="0055561E">
            <w:pPr>
              <w:ind w:firstLine="43"/>
              <w:contextualSpacing/>
              <w:jc w:val="both"/>
              <w:rPr>
                <w:sz w:val="24"/>
                <w:szCs w:val="24"/>
              </w:rPr>
            </w:pPr>
            <w:r w:rsidRPr="00803E58">
              <w:rPr>
                <w:sz w:val="24"/>
                <w:szCs w:val="24"/>
              </w:rPr>
              <w:t>06.05.</w:t>
            </w:r>
          </w:p>
        </w:tc>
        <w:tc>
          <w:tcPr>
            <w:tcW w:w="1407" w:type="dxa"/>
            <w:tcBorders>
              <w:top w:val="single" w:sz="4" w:space="0" w:color="auto"/>
              <w:left w:val="single" w:sz="4" w:space="0" w:color="auto"/>
              <w:bottom w:val="single" w:sz="4" w:space="0" w:color="auto"/>
              <w:right w:val="single" w:sz="4" w:space="0" w:color="auto"/>
            </w:tcBorders>
          </w:tcPr>
          <w:p w14:paraId="12C56058" w14:textId="77777777" w:rsidR="0055561E" w:rsidRPr="006A2AC2" w:rsidRDefault="0055561E" w:rsidP="0055561E">
            <w:pPr>
              <w:ind w:firstLine="709"/>
              <w:contextualSpacing/>
              <w:jc w:val="both"/>
              <w:rPr>
                <w:sz w:val="24"/>
                <w:szCs w:val="24"/>
              </w:rPr>
            </w:pPr>
          </w:p>
        </w:tc>
        <w:tc>
          <w:tcPr>
            <w:tcW w:w="10236" w:type="dxa"/>
            <w:tcBorders>
              <w:top w:val="single" w:sz="4" w:space="0" w:color="auto"/>
              <w:left w:val="single" w:sz="4" w:space="0" w:color="auto"/>
              <w:bottom w:val="single" w:sz="4" w:space="0" w:color="auto"/>
              <w:right w:val="single" w:sz="4" w:space="0" w:color="auto"/>
            </w:tcBorders>
          </w:tcPr>
          <w:p w14:paraId="390DD341" w14:textId="77777777" w:rsidR="0055561E" w:rsidRPr="006A2AC2" w:rsidRDefault="0055561E" w:rsidP="0055561E">
            <w:pPr>
              <w:contextualSpacing/>
              <w:jc w:val="both"/>
              <w:rPr>
                <w:sz w:val="24"/>
                <w:szCs w:val="24"/>
              </w:rPr>
            </w:pPr>
            <w:r w:rsidRPr="006A2AC2">
              <w:rPr>
                <w:sz w:val="24"/>
                <w:szCs w:val="24"/>
              </w:rPr>
              <w:t>Упражнение «Я проснулся» - закреплять умение аккуратно и последовательно выполнять действия по самообслуживанию. Развивать умение приходить на помощь сверстникам. Учить детей проявлять гуманные чувства друг к другу. Воспитывать аккуратность, самостоятельность.</w:t>
            </w:r>
          </w:p>
        </w:tc>
        <w:tc>
          <w:tcPr>
            <w:tcW w:w="2266" w:type="dxa"/>
            <w:tcBorders>
              <w:top w:val="single" w:sz="4" w:space="0" w:color="auto"/>
              <w:left w:val="single" w:sz="4" w:space="0" w:color="auto"/>
              <w:bottom w:val="single" w:sz="4" w:space="0" w:color="auto"/>
              <w:right w:val="single" w:sz="4" w:space="0" w:color="auto"/>
            </w:tcBorders>
          </w:tcPr>
          <w:p w14:paraId="626E42CC" w14:textId="77777777" w:rsidR="0055561E" w:rsidRPr="006A2AC2" w:rsidRDefault="0055561E" w:rsidP="0055561E">
            <w:pPr>
              <w:ind w:firstLine="709"/>
              <w:contextualSpacing/>
              <w:jc w:val="both"/>
              <w:rPr>
                <w:sz w:val="24"/>
                <w:szCs w:val="24"/>
              </w:rPr>
            </w:pPr>
          </w:p>
        </w:tc>
      </w:tr>
    </w:tbl>
    <w:p w14:paraId="5AFF379C"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C053FA1"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4066C2CE"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414C1EF8" w14:textId="77777777" w:rsidR="006A2AC2" w:rsidRPr="006A2AC2" w:rsidRDefault="006A2AC2" w:rsidP="00493161">
      <w:pPr>
        <w:spacing w:after="0" w:line="240" w:lineRule="auto"/>
        <w:ind w:firstLine="709"/>
        <w:jc w:val="both"/>
        <w:rPr>
          <w:rFonts w:ascii="Times New Roman" w:hAnsi="Times New Roman" w:cs="Times New Roman"/>
          <w:sz w:val="24"/>
          <w:szCs w:val="24"/>
        </w:rPr>
        <w:sectPr w:rsidR="006A2AC2" w:rsidRPr="006A2AC2" w:rsidSect="002A41D9">
          <w:pgSz w:w="16838" w:h="11906" w:orient="landscape"/>
          <w:pgMar w:top="1701" w:right="1134" w:bottom="851" w:left="1134" w:header="709" w:footer="709" w:gutter="0"/>
          <w:cols w:space="708"/>
          <w:docGrid w:linePitch="360"/>
        </w:sectPr>
      </w:pPr>
    </w:p>
    <w:p w14:paraId="204CEA89" w14:textId="65CB3D67" w:rsidR="006A2AC2" w:rsidRPr="00E14583" w:rsidRDefault="006A2AC2" w:rsidP="00493161">
      <w:pPr>
        <w:autoSpaceDE w:val="0"/>
        <w:autoSpaceDN w:val="0"/>
        <w:adjustRightInd w:val="0"/>
        <w:spacing w:after="0" w:line="240" w:lineRule="auto"/>
        <w:ind w:firstLine="709"/>
        <w:jc w:val="both"/>
        <w:outlineLvl w:val="1"/>
        <w:rPr>
          <w:rFonts w:ascii="Times New Roman" w:eastAsia="Times New Roman" w:hAnsi="Times New Roman" w:cs="Times New Roman"/>
          <w:b/>
          <w:bCs/>
          <w:iCs/>
          <w:color w:val="000000"/>
          <w:kern w:val="0"/>
          <w:sz w:val="24"/>
          <w:szCs w:val="24"/>
          <w:lang w:eastAsia="ru-RU"/>
          <w14:ligatures w14:val="none"/>
        </w:rPr>
      </w:pPr>
      <w:bookmarkStart w:id="44" w:name="_Toc178715467"/>
      <w:r w:rsidRPr="006A2AC2">
        <w:rPr>
          <w:rFonts w:ascii="Times New Roman" w:eastAsia="Times New Roman" w:hAnsi="Times New Roman" w:cs="Times New Roman"/>
          <w:iCs/>
          <w:color w:val="000000"/>
          <w:kern w:val="0"/>
          <w:sz w:val="24"/>
          <w:szCs w:val="24"/>
          <w:lang w:eastAsia="ru-RU"/>
          <w14:ligatures w14:val="none"/>
        </w:rPr>
        <w:t xml:space="preserve">2.6. </w:t>
      </w:r>
      <w:r w:rsidR="00E14583" w:rsidRPr="00E14583">
        <w:rPr>
          <w:rFonts w:ascii="Times New Roman" w:eastAsia="Times New Roman" w:hAnsi="Times New Roman" w:cs="Times New Roman"/>
          <w:b/>
          <w:bCs/>
          <w:iCs/>
          <w:color w:val="000000"/>
          <w:kern w:val="0"/>
          <w:sz w:val="24"/>
          <w:szCs w:val="24"/>
          <w:lang w:eastAsia="ru-RU"/>
          <w14:ligatures w14:val="none"/>
        </w:rPr>
        <w:t>Вариативные формы, способы, методы и средства реализации программы</w:t>
      </w:r>
      <w:bookmarkEnd w:id="44"/>
    </w:p>
    <w:p w14:paraId="41CE4676"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p>
    <w:p w14:paraId="6458FFCB"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Формы, способы, методы и средства реализации рабочей программы определяются в соответствии:</w:t>
      </w:r>
    </w:p>
    <w:p w14:paraId="4559EF07"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с задачами воспитания и обучения детей с ТНР;</w:t>
      </w:r>
    </w:p>
    <w:p w14:paraId="2633C90B"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 возрастными и индивидуальными особенностями детей с ТНР; </w:t>
      </w:r>
    </w:p>
    <w:p w14:paraId="2BB47B3F"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спецификой их образовательных потребностей и интересов;</w:t>
      </w:r>
    </w:p>
    <w:p w14:paraId="45E8E7F8"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 с учетом сформировавшейся практики воспитания и обучения детей; </w:t>
      </w:r>
    </w:p>
    <w:p w14:paraId="1317E4E5"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с учетом результативности форм, методов, средств образовательной деятельности применительно к возрастной группе детей 6-7 лет.</w:t>
      </w:r>
    </w:p>
    <w:p w14:paraId="16B4E9D4"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Вариативность форм, методов и средств реализации рабочей программы зависит не только от учёта возрастных особенностей обучающихся, с ТНР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357B2C2E"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При выборе форм, методов, средств реализации рабочей программы учитываются субъектные проявления ребёнка в деятельности: </w:t>
      </w:r>
    </w:p>
    <w:p w14:paraId="515AA319"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 интерес к миру и культуре; </w:t>
      </w:r>
    </w:p>
    <w:p w14:paraId="1D2FCD60"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 избирательное отношение к социокультурным объектам и разным видам деятельности; </w:t>
      </w:r>
    </w:p>
    <w:p w14:paraId="4DE6A6CE"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 инициативность и желание заниматься той или иной деятельностью; </w:t>
      </w:r>
    </w:p>
    <w:p w14:paraId="2499F8E4"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 самостоятельность в выборе и осуществлении деятельности; </w:t>
      </w:r>
    </w:p>
    <w:p w14:paraId="41EE0451"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творчество в интерпретации объектов культуры и создании продуктов деятельности.</w:t>
      </w:r>
    </w:p>
    <w:p w14:paraId="632867D2" w14:textId="77777777" w:rsidR="00C21E20" w:rsidRPr="00E14583" w:rsidRDefault="00C21E20" w:rsidP="00C21E20">
      <w:pPr>
        <w:spacing w:after="0" w:line="240" w:lineRule="auto"/>
        <w:ind w:firstLine="709"/>
        <w:jc w:val="center"/>
        <w:rPr>
          <w:rFonts w:ascii="Times New Roman" w:hAnsi="Times New Roman" w:cs="Times New Roman"/>
          <w:b/>
          <w:bCs/>
          <w:sz w:val="24"/>
          <w:szCs w:val="24"/>
          <w:lang w:eastAsia="ru-RU"/>
        </w:rPr>
      </w:pPr>
      <w:r w:rsidRPr="00E14583">
        <w:rPr>
          <w:rFonts w:ascii="Times New Roman" w:hAnsi="Times New Roman" w:cs="Times New Roman"/>
          <w:b/>
          <w:bCs/>
          <w:sz w:val="24"/>
          <w:szCs w:val="24"/>
          <w:lang w:eastAsia="ru-RU"/>
        </w:rPr>
        <w:t>Формы реализации рабочей программы</w:t>
      </w:r>
    </w:p>
    <w:p w14:paraId="2023DFAC"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Согласно ФГОС ДО при реализации рабочей программы используются различные формы в соответствии с видом детской деятельности и возрастными особенностями детей 6-7 лет:</w:t>
      </w:r>
    </w:p>
    <w:p w14:paraId="1B48910B"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игровая деятельность (сюжетно-ролевая, театрализованная, режиссерская, строительно-конструктивная, дидактическая, подвижная и другие);</w:t>
      </w:r>
    </w:p>
    <w:p w14:paraId="49F11861"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414122B8"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речевая деятельность (слушание речи взрослого и сверстников, активная диалогическая и монологическая речь);</w:t>
      </w:r>
    </w:p>
    <w:p w14:paraId="7ADDD2BE"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познавательно-исследовательская деятельность и экспериментирование;</w:t>
      </w:r>
    </w:p>
    <w:p w14:paraId="2AEAC46D"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изобразительная деятельность (рисование, лепка, аппликация) и конструирование из разных материалов по образцу, условию и замыслу ребёнка;</w:t>
      </w:r>
    </w:p>
    <w:p w14:paraId="0B7E57C0"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двигательная деятельность (основные виды движений, общеразвивающие и спортивные упражнения, подвижные и элементы спортивных игр и другие);</w:t>
      </w:r>
    </w:p>
    <w:p w14:paraId="08F9258A"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элементарная трудовая деятельность (самообслуживание, хозяйственно-бытовой труд, труд в природе, ручной труд);</w:t>
      </w:r>
    </w:p>
    <w:p w14:paraId="5921C8DE"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0023CD29" w14:textId="77777777" w:rsidR="00C21E20" w:rsidRPr="00E14583" w:rsidRDefault="00C21E20" w:rsidP="00C21E20">
      <w:pPr>
        <w:spacing w:after="0" w:line="240" w:lineRule="auto"/>
        <w:ind w:firstLine="709"/>
        <w:jc w:val="center"/>
        <w:rPr>
          <w:rFonts w:ascii="Times New Roman" w:hAnsi="Times New Roman" w:cs="Times New Roman"/>
          <w:b/>
          <w:bCs/>
          <w:sz w:val="24"/>
          <w:szCs w:val="24"/>
          <w:lang w:eastAsia="ru-RU"/>
        </w:rPr>
      </w:pPr>
      <w:r w:rsidRPr="00E14583">
        <w:rPr>
          <w:rFonts w:ascii="Times New Roman" w:hAnsi="Times New Roman" w:cs="Times New Roman"/>
          <w:b/>
          <w:bCs/>
          <w:sz w:val="24"/>
          <w:szCs w:val="24"/>
          <w:lang w:eastAsia="ru-RU"/>
        </w:rPr>
        <w:t>Методы обучения и воспитания</w:t>
      </w:r>
    </w:p>
    <w:p w14:paraId="78824F92"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Для достижения задач воспитания в ходе реализации рабочей программы используются следующие методы:</w:t>
      </w:r>
    </w:p>
    <w:p w14:paraId="3A337E4A"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480B479"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38986CC2"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мотивации опыта поведения и деятельности (поощрение, методы развития эмоций, игры, соревнования, проектные методы).</w:t>
      </w:r>
    </w:p>
    <w:p w14:paraId="4A913068" w14:textId="77777777" w:rsidR="00C21E20" w:rsidRPr="00E14583" w:rsidRDefault="00C21E20" w:rsidP="00C21E20">
      <w:pPr>
        <w:spacing w:after="0" w:line="240" w:lineRule="auto"/>
        <w:ind w:firstLine="709"/>
        <w:jc w:val="center"/>
        <w:rPr>
          <w:rFonts w:ascii="Times New Roman" w:hAnsi="Times New Roman" w:cs="Times New Roman"/>
          <w:b/>
          <w:bCs/>
          <w:sz w:val="24"/>
          <w:szCs w:val="24"/>
          <w:lang w:eastAsia="ru-RU"/>
        </w:rPr>
      </w:pPr>
      <w:r w:rsidRPr="00E14583">
        <w:rPr>
          <w:rFonts w:ascii="Times New Roman" w:hAnsi="Times New Roman" w:cs="Times New Roman"/>
          <w:b/>
          <w:bCs/>
          <w:sz w:val="24"/>
          <w:szCs w:val="24"/>
          <w:lang w:eastAsia="ru-RU"/>
        </w:rPr>
        <w:t>При организации обучения следующие методы:</w:t>
      </w:r>
    </w:p>
    <w:p w14:paraId="3EFAEF21"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традиционные методы (словесные, наглядные, практические);</w:t>
      </w:r>
    </w:p>
    <w:p w14:paraId="3BB4ADAA"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методы, в основу которых положен характер познавательной деятельности детей:</w:t>
      </w:r>
    </w:p>
    <w:p w14:paraId="1D772315"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1) информационно-рецептивный метод (предъявляется информация, организуются действия ребёнка с объектом изучения -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7E89ABAD"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2) репродуктивный метод (создание условий для воспроизведения представлений и способов деятельности, руководство их выполнением - упражнения на основе образца педагога, беседа, составление рассказов с опорой на предметную или предметно-схематическую модель);</w:t>
      </w:r>
    </w:p>
    <w:p w14:paraId="028BFDE5"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3) метод проблемного изложения (постановка проблемы и раскрытие пути её решения в процессе организации опытов, наблюдений);</w:t>
      </w:r>
    </w:p>
    <w:p w14:paraId="4F97D8FC"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4) частично-поисковый (эвристический метод) (проблемная задача делится на части - проблемы, в решении которых принимают участие дети (применение представлений в новых условиях));</w:t>
      </w:r>
    </w:p>
    <w:p w14:paraId="0F6C2E7E"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5) исследовательский метод (составление и предъявление проблемных ситуаций, ситуаций для экспериментирования и опытов (творческие задания, опыты, экспериментирование). </w:t>
      </w:r>
    </w:p>
    <w:p w14:paraId="44405451"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72EF7845"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При выборе методов воспитания и обучения учитываются:</w:t>
      </w:r>
    </w:p>
    <w:p w14:paraId="67E5EEE4"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 возрастные и личностные особенности детей, </w:t>
      </w:r>
    </w:p>
    <w:p w14:paraId="7B0A9C88"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 педагогический потенциал каждого метода, </w:t>
      </w:r>
    </w:p>
    <w:p w14:paraId="61240956"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 условия его применения, </w:t>
      </w:r>
    </w:p>
    <w:p w14:paraId="3E8712DE"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 реализуемые цели и задачи, </w:t>
      </w:r>
    </w:p>
    <w:p w14:paraId="5EEB9455"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 планируемые результаты. </w:t>
      </w:r>
    </w:p>
    <w:p w14:paraId="0EA657E0"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Для решения задач воспитания и обучения используется комплекс методов.</w:t>
      </w:r>
    </w:p>
    <w:p w14:paraId="1E85DB6F" w14:textId="77777777" w:rsidR="00C21E20" w:rsidRPr="00E14583" w:rsidRDefault="00C21E20" w:rsidP="00D2422A">
      <w:pPr>
        <w:spacing w:after="0" w:line="240" w:lineRule="auto"/>
        <w:ind w:firstLine="709"/>
        <w:jc w:val="center"/>
        <w:rPr>
          <w:rFonts w:ascii="Times New Roman" w:hAnsi="Times New Roman" w:cs="Times New Roman"/>
          <w:b/>
          <w:bCs/>
          <w:sz w:val="24"/>
          <w:szCs w:val="24"/>
          <w:lang w:eastAsia="ru-RU"/>
        </w:rPr>
      </w:pPr>
      <w:r w:rsidRPr="00E14583">
        <w:rPr>
          <w:rFonts w:ascii="Times New Roman" w:hAnsi="Times New Roman" w:cs="Times New Roman"/>
          <w:b/>
          <w:bCs/>
          <w:sz w:val="24"/>
          <w:szCs w:val="24"/>
          <w:lang w:eastAsia="ru-RU"/>
        </w:rPr>
        <w:t>Средства реализации рабочей программы</w:t>
      </w:r>
    </w:p>
    <w:p w14:paraId="103FE780"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При реализации рабочей программы используются различные средства, представленные совокупностью материальных и идеальных объектов:</w:t>
      </w:r>
    </w:p>
    <w:p w14:paraId="7EA0D97C"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демонстрационные и раздаточные;</w:t>
      </w:r>
    </w:p>
    <w:p w14:paraId="7BC46EE4"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визуальные, аудийные, аудиовизуальные;</w:t>
      </w:r>
    </w:p>
    <w:p w14:paraId="39DF22FB" w14:textId="61412F24"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естественные и искусственные</w:t>
      </w:r>
      <w:r w:rsidR="00D2422A">
        <w:rPr>
          <w:rFonts w:ascii="Times New Roman" w:hAnsi="Times New Roman" w:cs="Times New Roman"/>
          <w:sz w:val="24"/>
          <w:szCs w:val="24"/>
          <w:lang w:eastAsia="ru-RU"/>
        </w:rPr>
        <w:t>.</w:t>
      </w:r>
    </w:p>
    <w:p w14:paraId="018A0530"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Средства используются для развития следующих видов деятельности детей:</w:t>
      </w:r>
    </w:p>
    <w:p w14:paraId="26F5AFEC"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двигательной (оборудование для ходьбы, бега, ползания, лазанья, прыгания, занятий с мячом и другое);</w:t>
      </w:r>
    </w:p>
    <w:p w14:paraId="3A6AAE07"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предметной (образные и дидактические игрушки, реальные предметы и другое);</w:t>
      </w:r>
    </w:p>
    <w:p w14:paraId="29A317DA"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игровой (игры, игрушки, игровое оборудование и другое);</w:t>
      </w:r>
    </w:p>
    <w:p w14:paraId="70D6C522"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коммуникативной (дидактический материал, предметы, игрушки, видеофильмы и другое);</w:t>
      </w:r>
    </w:p>
    <w:p w14:paraId="7A55995E"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14:paraId="40E99A44"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чтения художественной литературы (книги для детского чтения, в т.ч. аудиокниги, иллюстративный материал);</w:t>
      </w:r>
    </w:p>
    <w:p w14:paraId="5CD00AED"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трудовой (оборудование и инвентарь для всех видов труда);</w:t>
      </w:r>
    </w:p>
    <w:p w14:paraId="34401957"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продуктивной (оборудование и материалы для лепки, аппликации, рисования и конструирования);</w:t>
      </w:r>
    </w:p>
    <w:p w14:paraId="1A18E005"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музыкальной (детские музыкальные инструменты, дидактический материал и другое).</w:t>
      </w:r>
    </w:p>
    <w:p w14:paraId="4756E93F"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xml:space="preserve">При реализации рабочей программы могут использоваться дистанционные образовательные технологии, электронное обучение, исключая образовательные технологии, которые могут нанести вред здоровью детей. </w:t>
      </w:r>
    </w:p>
    <w:p w14:paraId="6C3EF006"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p>
    <w:p w14:paraId="458B03BA" w14:textId="1CBA6B2C" w:rsidR="00C21E20" w:rsidRPr="00E14583" w:rsidRDefault="00C21E20" w:rsidP="00D2422A">
      <w:pPr>
        <w:spacing w:after="0" w:line="240" w:lineRule="auto"/>
        <w:ind w:firstLine="709"/>
        <w:jc w:val="center"/>
        <w:rPr>
          <w:rFonts w:ascii="Times New Roman" w:hAnsi="Times New Roman" w:cs="Times New Roman"/>
          <w:b/>
          <w:bCs/>
          <w:sz w:val="24"/>
          <w:szCs w:val="24"/>
          <w:lang w:eastAsia="ru-RU"/>
        </w:rPr>
      </w:pPr>
      <w:r w:rsidRPr="00E14583">
        <w:rPr>
          <w:rFonts w:ascii="Times New Roman" w:hAnsi="Times New Roman" w:cs="Times New Roman"/>
          <w:b/>
          <w:bCs/>
          <w:sz w:val="24"/>
          <w:szCs w:val="24"/>
          <w:lang w:eastAsia="ru-RU"/>
        </w:rPr>
        <w:t>Вариативность форм, методов, средств реализации</w:t>
      </w:r>
    </w:p>
    <w:p w14:paraId="011ABFA1" w14:textId="77777777" w:rsidR="00C21E20" w:rsidRPr="00E14583" w:rsidRDefault="00C21E20" w:rsidP="00D2422A">
      <w:pPr>
        <w:spacing w:after="0" w:line="240" w:lineRule="auto"/>
        <w:ind w:firstLine="709"/>
        <w:jc w:val="center"/>
        <w:rPr>
          <w:rFonts w:ascii="Times New Roman" w:hAnsi="Times New Roman" w:cs="Times New Roman"/>
          <w:b/>
          <w:bCs/>
          <w:sz w:val="24"/>
          <w:szCs w:val="24"/>
          <w:lang w:eastAsia="ru-RU"/>
        </w:rPr>
      </w:pPr>
      <w:r w:rsidRPr="00E14583">
        <w:rPr>
          <w:rFonts w:ascii="Times New Roman" w:hAnsi="Times New Roman" w:cs="Times New Roman"/>
          <w:b/>
          <w:bCs/>
          <w:sz w:val="24"/>
          <w:szCs w:val="24"/>
          <w:lang w:eastAsia="ru-RU"/>
        </w:rPr>
        <w:t>рабочей программы</w:t>
      </w:r>
    </w:p>
    <w:p w14:paraId="7A363AC8"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Выбор педагогически обоснованных форм, методов, средств реализации рабочей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0D7A0CD0"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Вариативные формы, способы, методы и средства реализации рабочей программы отражают следующие аспекты образовательной среды:</w:t>
      </w:r>
    </w:p>
    <w:p w14:paraId="1E4A33D9"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характер взаимодействия с педагогическим работником;</w:t>
      </w:r>
    </w:p>
    <w:p w14:paraId="1FB3CCB9"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характер взаимодействия с другими детьми;</w:t>
      </w:r>
    </w:p>
    <w:p w14:paraId="4FC19439"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 систему отношений ребенка к миру, к другим людям, к себе самому.</w:t>
      </w:r>
    </w:p>
    <w:p w14:paraId="50601F54"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129EC471"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6FE2DE3E"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6D74DD64"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375E42AF"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36310911"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1235B4AF"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31615971"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7EB122E8" w14:textId="77777777" w:rsidR="00C21E20" w:rsidRP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5DA27DB5" w14:textId="77777777" w:rsidR="00C21E20" w:rsidRDefault="00C21E20" w:rsidP="00C21E20">
      <w:pPr>
        <w:spacing w:after="0" w:line="240" w:lineRule="auto"/>
        <w:ind w:firstLine="709"/>
        <w:jc w:val="both"/>
        <w:rPr>
          <w:rFonts w:ascii="Times New Roman" w:hAnsi="Times New Roman" w:cs="Times New Roman"/>
          <w:sz w:val="24"/>
          <w:szCs w:val="24"/>
          <w:lang w:eastAsia="ru-RU"/>
        </w:rPr>
      </w:pPr>
      <w:r w:rsidRPr="00C21E20">
        <w:rPr>
          <w:rFonts w:ascii="Times New Roman" w:hAnsi="Times New Roman" w:cs="Times New Roman"/>
          <w:sz w:val="24"/>
          <w:szCs w:val="24"/>
          <w:lang w:eastAsia="ru-RU"/>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08D58FEB" w14:textId="77777777" w:rsidR="00790221" w:rsidRPr="005A0E4A" w:rsidRDefault="00790221" w:rsidP="00790221">
      <w:pPr>
        <w:spacing w:before="20" w:after="20"/>
        <w:rPr>
          <w:rFonts w:ascii="Times New Roman" w:eastAsia="Calibri" w:hAnsi="Times New Roman" w:cs="Times New Roman"/>
          <w:b/>
          <w:sz w:val="24"/>
          <w:szCs w:val="24"/>
        </w:rPr>
      </w:pPr>
      <w:r w:rsidRPr="005A0E4A">
        <w:rPr>
          <w:rFonts w:ascii="Times New Roman" w:eastAsia="Calibri" w:hAnsi="Times New Roman" w:cs="Times New Roman"/>
          <w:b/>
          <w:sz w:val="24"/>
          <w:szCs w:val="24"/>
        </w:rPr>
        <w:t>Технология проектной деятельности</w:t>
      </w:r>
    </w:p>
    <w:p w14:paraId="03FED1F0" w14:textId="77777777" w:rsidR="00790221" w:rsidRPr="005A0E4A" w:rsidRDefault="00790221" w:rsidP="00790221">
      <w:pPr>
        <w:spacing w:before="20" w:after="20"/>
        <w:rPr>
          <w:rFonts w:ascii="Times New Roman" w:eastAsia="Calibri" w:hAnsi="Times New Roman" w:cs="Times New Roman"/>
          <w:b/>
          <w:sz w:val="24"/>
          <w:szCs w:val="24"/>
        </w:rPr>
      </w:pPr>
      <w:r w:rsidRPr="005A0E4A">
        <w:rPr>
          <w:rFonts w:ascii="Times New Roman" w:eastAsia="Calibri" w:hAnsi="Times New Roman" w:cs="Times New Roman"/>
          <w:b/>
          <w:sz w:val="24"/>
          <w:szCs w:val="24"/>
        </w:rPr>
        <w:t xml:space="preserve">Задача: </w:t>
      </w:r>
      <w:r w:rsidRPr="005A0E4A">
        <w:rPr>
          <w:rFonts w:ascii="Times New Roman" w:eastAsia="Calibri" w:hAnsi="Times New Roman" w:cs="Times New Roman"/>
          <w:sz w:val="24"/>
          <w:szCs w:val="24"/>
        </w:rPr>
        <w:t>развитие и обогащение социально-личностного опыта через вовлечение детей в сферу межличностного взаимодействия.</w:t>
      </w:r>
    </w:p>
    <w:p w14:paraId="61C89411" w14:textId="77777777" w:rsidR="00790221" w:rsidRPr="005A0E4A" w:rsidRDefault="00790221" w:rsidP="00790221">
      <w:pPr>
        <w:spacing w:before="20" w:after="20"/>
        <w:rPr>
          <w:rFonts w:ascii="Times New Roman" w:eastAsia="Calibri" w:hAnsi="Times New Roman" w:cs="Times New Roman"/>
          <w:b/>
          <w:sz w:val="24"/>
          <w:szCs w:val="24"/>
        </w:rPr>
      </w:pPr>
      <w:r w:rsidRPr="005A0E4A">
        <w:rPr>
          <w:rFonts w:ascii="Times New Roman" w:eastAsia="Calibri" w:hAnsi="Times New Roman" w:cs="Times New Roman"/>
          <w:b/>
          <w:sz w:val="24"/>
          <w:szCs w:val="24"/>
        </w:rPr>
        <w:t>Формы организации:</w:t>
      </w:r>
    </w:p>
    <w:p w14:paraId="66E52CA3" w14:textId="77777777" w:rsidR="00790221" w:rsidRPr="005A0E4A" w:rsidRDefault="00790221" w:rsidP="00790221">
      <w:pPr>
        <w:spacing w:before="20" w:after="20"/>
        <w:ind w:left="720"/>
        <w:rPr>
          <w:rFonts w:ascii="Times New Roman" w:eastAsia="Calibri" w:hAnsi="Times New Roman" w:cs="Times New Roman"/>
          <w:sz w:val="24"/>
          <w:szCs w:val="24"/>
        </w:rPr>
      </w:pPr>
      <w:r w:rsidRPr="005A0E4A">
        <w:rPr>
          <w:rFonts w:ascii="Times New Roman" w:eastAsia="Calibri" w:hAnsi="Times New Roman" w:cs="Times New Roman"/>
          <w:sz w:val="24"/>
          <w:szCs w:val="24"/>
        </w:rPr>
        <w:t>1. Работа в группах, парах.</w:t>
      </w:r>
    </w:p>
    <w:p w14:paraId="00EE489A" w14:textId="77777777" w:rsidR="00790221" w:rsidRPr="005A0E4A" w:rsidRDefault="00790221" w:rsidP="00790221">
      <w:pPr>
        <w:spacing w:before="20" w:after="20"/>
        <w:ind w:left="720"/>
        <w:rPr>
          <w:rFonts w:ascii="Times New Roman" w:eastAsia="Calibri" w:hAnsi="Times New Roman" w:cs="Times New Roman"/>
          <w:sz w:val="24"/>
          <w:szCs w:val="24"/>
        </w:rPr>
      </w:pPr>
      <w:r w:rsidRPr="005A0E4A">
        <w:rPr>
          <w:rFonts w:ascii="Times New Roman" w:eastAsia="Calibri" w:hAnsi="Times New Roman" w:cs="Times New Roman"/>
          <w:sz w:val="24"/>
          <w:szCs w:val="24"/>
        </w:rPr>
        <w:t>2. Беседы, дискуссии.</w:t>
      </w:r>
    </w:p>
    <w:p w14:paraId="5063F830" w14:textId="77777777" w:rsidR="00790221" w:rsidRPr="005A0E4A" w:rsidRDefault="00790221" w:rsidP="00790221">
      <w:pPr>
        <w:spacing w:before="20" w:after="20"/>
        <w:ind w:left="720"/>
        <w:rPr>
          <w:rFonts w:ascii="Times New Roman" w:eastAsia="Calibri" w:hAnsi="Times New Roman" w:cs="Times New Roman"/>
          <w:sz w:val="24"/>
          <w:szCs w:val="24"/>
        </w:rPr>
      </w:pPr>
      <w:r w:rsidRPr="005A0E4A">
        <w:rPr>
          <w:rFonts w:ascii="Times New Roman" w:eastAsia="Calibri" w:hAnsi="Times New Roman" w:cs="Times New Roman"/>
          <w:sz w:val="24"/>
          <w:szCs w:val="24"/>
        </w:rPr>
        <w:t>3.Социально-активные приемы: метод взаимодействия, метод экспериментирования, метод сравнения, наблюдения.</w:t>
      </w:r>
    </w:p>
    <w:p w14:paraId="263524C7" w14:textId="77777777" w:rsidR="00790221" w:rsidRPr="005A0E4A" w:rsidRDefault="00790221" w:rsidP="00790221">
      <w:pPr>
        <w:spacing w:before="20" w:after="20"/>
        <w:rPr>
          <w:rFonts w:ascii="Times New Roman" w:eastAsia="Calibri" w:hAnsi="Times New Roman" w:cs="Times New Roman"/>
          <w:sz w:val="24"/>
          <w:szCs w:val="24"/>
        </w:rPr>
      </w:pPr>
      <w:r w:rsidRPr="005A0E4A">
        <w:rPr>
          <w:rFonts w:ascii="Times New Roman" w:eastAsia="Calibri" w:hAnsi="Times New Roman" w:cs="Times New Roman"/>
          <w:b/>
          <w:sz w:val="24"/>
          <w:szCs w:val="24"/>
        </w:rPr>
        <w:t>Технология исследовательской деятельности</w:t>
      </w:r>
    </w:p>
    <w:p w14:paraId="5FD0B557" w14:textId="77777777" w:rsidR="00790221" w:rsidRPr="005A0E4A" w:rsidRDefault="00790221" w:rsidP="00790221">
      <w:pPr>
        <w:spacing w:before="20" w:after="20"/>
        <w:rPr>
          <w:rFonts w:ascii="Times New Roman" w:eastAsia="Calibri" w:hAnsi="Times New Roman" w:cs="Times New Roman"/>
          <w:sz w:val="24"/>
          <w:szCs w:val="24"/>
        </w:rPr>
      </w:pPr>
      <w:r w:rsidRPr="005A0E4A">
        <w:rPr>
          <w:rFonts w:ascii="Times New Roman" w:eastAsia="Calibri" w:hAnsi="Times New Roman" w:cs="Times New Roman"/>
          <w:b/>
          <w:sz w:val="24"/>
          <w:szCs w:val="24"/>
        </w:rPr>
        <w:t xml:space="preserve">Цель: </w:t>
      </w:r>
      <w:r w:rsidRPr="005A0E4A">
        <w:rPr>
          <w:rFonts w:ascii="Times New Roman" w:eastAsia="Calibri" w:hAnsi="Times New Roman" w:cs="Times New Roman"/>
          <w:sz w:val="24"/>
          <w:szCs w:val="24"/>
        </w:rPr>
        <w:t>сформировать у дошкольников основные ключевые компетенции, способность к исследовательскому типу мышления.</w:t>
      </w:r>
    </w:p>
    <w:p w14:paraId="64C9BCA5" w14:textId="77777777" w:rsidR="00790221" w:rsidRPr="005A0E4A" w:rsidRDefault="00790221" w:rsidP="00790221">
      <w:pPr>
        <w:spacing w:before="20" w:after="20"/>
        <w:rPr>
          <w:rFonts w:ascii="Times New Roman" w:eastAsia="Calibri" w:hAnsi="Times New Roman" w:cs="Times New Roman"/>
          <w:sz w:val="24"/>
          <w:szCs w:val="24"/>
        </w:rPr>
      </w:pPr>
      <w:r w:rsidRPr="005A0E4A">
        <w:rPr>
          <w:rFonts w:ascii="Times New Roman" w:eastAsia="Calibri" w:hAnsi="Times New Roman" w:cs="Times New Roman"/>
          <w:b/>
          <w:sz w:val="24"/>
          <w:szCs w:val="24"/>
        </w:rPr>
        <w:t>Задача:</w:t>
      </w:r>
      <w:r w:rsidRPr="005A0E4A">
        <w:rPr>
          <w:rFonts w:ascii="Times New Roman" w:eastAsia="Calibri" w:hAnsi="Times New Roman" w:cs="Times New Roman"/>
          <w:sz w:val="24"/>
          <w:szCs w:val="24"/>
        </w:rPr>
        <w:t xml:space="preserve"> сформировать у дошкольников основные ключевые компетенции, способность к исследовательскому типу мышления.</w:t>
      </w:r>
    </w:p>
    <w:p w14:paraId="2A56F151" w14:textId="77777777" w:rsidR="00790221" w:rsidRPr="005A0E4A" w:rsidRDefault="00790221" w:rsidP="00790221">
      <w:pPr>
        <w:spacing w:before="20" w:after="20"/>
        <w:rPr>
          <w:rFonts w:ascii="Times New Roman" w:eastAsia="Calibri" w:hAnsi="Times New Roman" w:cs="Times New Roman"/>
          <w:b/>
          <w:sz w:val="24"/>
          <w:szCs w:val="24"/>
        </w:rPr>
      </w:pPr>
      <w:r w:rsidRPr="005A0E4A">
        <w:rPr>
          <w:rFonts w:ascii="Times New Roman" w:eastAsia="Calibri" w:hAnsi="Times New Roman" w:cs="Times New Roman"/>
          <w:b/>
          <w:sz w:val="24"/>
          <w:szCs w:val="24"/>
        </w:rPr>
        <w:t>Формы работы:</w:t>
      </w:r>
    </w:p>
    <w:p w14:paraId="64746F10" w14:textId="77777777" w:rsidR="00790221" w:rsidRPr="005A0E4A" w:rsidRDefault="00790221" w:rsidP="009E22FE">
      <w:pPr>
        <w:numPr>
          <w:ilvl w:val="0"/>
          <w:numId w:val="31"/>
        </w:numPr>
        <w:spacing w:before="20" w:after="20" w:line="276" w:lineRule="auto"/>
        <w:rPr>
          <w:rFonts w:ascii="Times New Roman" w:eastAsia="Calibri" w:hAnsi="Times New Roman" w:cs="Times New Roman"/>
          <w:sz w:val="24"/>
          <w:szCs w:val="24"/>
        </w:rPr>
      </w:pPr>
      <w:r w:rsidRPr="005A0E4A">
        <w:rPr>
          <w:rFonts w:ascii="Times New Roman" w:eastAsia="Calibri" w:hAnsi="Times New Roman" w:cs="Times New Roman"/>
          <w:sz w:val="24"/>
          <w:szCs w:val="24"/>
        </w:rPr>
        <w:t>беседы;</w:t>
      </w:r>
    </w:p>
    <w:p w14:paraId="61D5B352" w14:textId="77777777" w:rsidR="00790221" w:rsidRPr="005A0E4A" w:rsidRDefault="00790221" w:rsidP="009E22FE">
      <w:pPr>
        <w:numPr>
          <w:ilvl w:val="0"/>
          <w:numId w:val="31"/>
        </w:numPr>
        <w:spacing w:before="20" w:after="20" w:line="276" w:lineRule="auto"/>
        <w:rPr>
          <w:rFonts w:ascii="Times New Roman" w:eastAsia="Calibri" w:hAnsi="Times New Roman" w:cs="Times New Roman"/>
          <w:sz w:val="24"/>
          <w:szCs w:val="24"/>
        </w:rPr>
      </w:pPr>
      <w:r w:rsidRPr="005A0E4A">
        <w:rPr>
          <w:rFonts w:ascii="Times New Roman" w:eastAsia="Calibri" w:hAnsi="Times New Roman" w:cs="Times New Roman"/>
          <w:sz w:val="24"/>
          <w:szCs w:val="24"/>
        </w:rPr>
        <w:t>постановка и решение вопросов проблемного характера;</w:t>
      </w:r>
    </w:p>
    <w:p w14:paraId="5E4D29F4" w14:textId="77777777" w:rsidR="00790221" w:rsidRPr="005A0E4A" w:rsidRDefault="00790221" w:rsidP="009E22FE">
      <w:pPr>
        <w:numPr>
          <w:ilvl w:val="0"/>
          <w:numId w:val="31"/>
        </w:numPr>
        <w:spacing w:before="20" w:after="20" w:line="276" w:lineRule="auto"/>
        <w:rPr>
          <w:rFonts w:ascii="Times New Roman" w:eastAsia="Calibri" w:hAnsi="Times New Roman" w:cs="Times New Roman"/>
          <w:sz w:val="24"/>
          <w:szCs w:val="24"/>
        </w:rPr>
      </w:pPr>
      <w:r w:rsidRPr="005A0E4A">
        <w:rPr>
          <w:rFonts w:ascii="Times New Roman" w:eastAsia="Calibri" w:hAnsi="Times New Roman" w:cs="Times New Roman"/>
          <w:sz w:val="24"/>
          <w:szCs w:val="24"/>
        </w:rPr>
        <w:t>наблюдения;</w:t>
      </w:r>
    </w:p>
    <w:p w14:paraId="514F5553" w14:textId="77777777" w:rsidR="00790221" w:rsidRPr="005A0E4A" w:rsidRDefault="00790221" w:rsidP="009E22FE">
      <w:pPr>
        <w:numPr>
          <w:ilvl w:val="0"/>
          <w:numId w:val="31"/>
        </w:numPr>
        <w:spacing w:before="20" w:after="20" w:line="276" w:lineRule="auto"/>
        <w:rPr>
          <w:rFonts w:ascii="Times New Roman" w:eastAsia="Calibri" w:hAnsi="Times New Roman" w:cs="Times New Roman"/>
          <w:sz w:val="24"/>
          <w:szCs w:val="24"/>
        </w:rPr>
      </w:pPr>
      <w:r w:rsidRPr="005A0E4A">
        <w:rPr>
          <w:rFonts w:ascii="Times New Roman" w:eastAsia="Calibri" w:hAnsi="Times New Roman" w:cs="Times New Roman"/>
          <w:sz w:val="24"/>
          <w:szCs w:val="24"/>
        </w:rPr>
        <w:t>опыты;</w:t>
      </w:r>
    </w:p>
    <w:p w14:paraId="6B892944" w14:textId="77777777" w:rsidR="00790221" w:rsidRPr="005A0E4A" w:rsidRDefault="00790221" w:rsidP="009E22FE">
      <w:pPr>
        <w:numPr>
          <w:ilvl w:val="0"/>
          <w:numId w:val="31"/>
        </w:numPr>
        <w:spacing w:before="20" w:after="20" w:line="276" w:lineRule="auto"/>
        <w:rPr>
          <w:rFonts w:ascii="Times New Roman" w:eastAsia="Calibri" w:hAnsi="Times New Roman" w:cs="Times New Roman"/>
          <w:sz w:val="24"/>
          <w:szCs w:val="24"/>
        </w:rPr>
      </w:pPr>
      <w:r w:rsidRPr="005A0E4A">
        <w:rPr>
          <w:rFonts w:ascii="Times New Roman" w:eastAsia="Calibri" w:hAnsi="Times New Roman" w:cs="Times New Roman"/>
          <w:sz w:val="24"/>
          <w:szCs w:val="24"/>
        </w:rPr>
        <w:t>фиксация результатов: наблюдений, опытов, экспериментов, трудовой деятельности;</w:t>
      </w:r>
    </w:p>
    <w:p w14:paraId="080106EC" w14:textId="77777777" w:rsidR="00790221" w:rsidRPr="005A0E4A" w:rsidRDefault="00790221" w:rsidP="009E22FE">
      <w:pPr>
        <w:numPr>
          <w:ilvl w:val="0"/>
          <w:numId w:val="31"/>
        </w:numPr>
        <w:spacing w:before="20" w:after="20" w:line="276" w:lineRule="auto"/>
        <w:ind w:left="284" w:firstLine="76"/>
        <w:rPr>
          <w:rFonts w:ascii="Times New Roman" w:eastAsia="Calibri" w:hAnsi="Times New Roman" w:cs="Times New Roman"/>
          <w:sz w:val="24"/>
          <w:szCs w:val="24"/>
        </w:rPr>
      </w:pPr>
      <w:r w:rsidRPr="005A0E4A">
        <w:rPr>
          <w:rFonts w:ascii="Times New Roman" w:eastAsia="Calibri" w:hAnsi="Times New Roman" w:cs="Times New Roman"/>
          <w:sz w:val="24"/>
          <w:szCs w:val="24"/>
        </w:rPr>
        <w:t>использование художественного слова;</w:t>
      </w:r>
    </w:p>
    <w:p w14:paraId="2A7350E5" w14:textId="77777777" w:rsidR="00790221" w:rsidRPr="005A0E4A" w:rsidRDefault="00790221" w:rsidP="009E22FE">
      <w:pPr>
        <w:numPr>
          <w:ilvl w:val="0"/>
          <w:numId w:val="31"/>
        </w:numPr>
        <w:spacing w:before="20" w:after="20" w:line="276" w:lineRule="auto"/>
        <w:rPr>
          <w:rFonts w:ascii="Times New Roman" w:eastAsia="Calibri" w:hAnsi="Times New Roman" w:cs="Times New Roman"/>
          <w:sz w:val="24"/>
          <w:szCs w:val="24"/>
        </w:rPr>
      </w:pPr>
      <w:r w:rsidRPr="005A0E4A">
        <w:rPr>
          <w:rFonts w:ascii="Times New Roman" w:eastAsia="Calibri" w:hAnsi="Times New Roman" w:cs="Times New Roman"/>
          <w:sz w:val="24"/>
          <w:szCs w:val="24"/>
        </w:rPr>
        <w:t>дидактические игры, игровые обучающие и творчески развивающие ситуации;</w:t>
      </w:r>
    </w:p>
    <w:p w14:paraId="24F32DC5" w14:textId="77777777" w:rsidR="00790221" w:rsidRPr="005A0E4A" w:rsidRDefault="00790221" w:rsidP="009E22FE">
      <w:pPr>
        <w:numPr>
          <w:ilvl w:val="0"/>
          <w:numId w:val="31"/>
        </w:numPr>
        <w:spacing w:before="20" w:after="20" w:line="276" w:lineRule="auto"/>
        <w:rPr>
          <w:rFonts w:ascii="Times New Roman" w:eastAsia="Calibri" w:hAnsi="Times New Roman" w:cs="Times New Roman"/>
          <w:sz w:val="24"/>
          <w:szCs w:val="24"/>
        </w:rPr>
      </w:pPr>
      <w:r w:rsidRPr="005A0E4A">
        <w:rPr>
          <w:rFonts w:ascii="Times New Roman" w:eastAsia="Calibri" w:hAnsi="Times New Roman" w:cs="Times New Roman"/>
          <w:sz w:val="24"/>
          <w:szCs w:val="24"/>
        </w:rPr>
        <w:t>трудовые поручения, действия.</w:t>
      </w:r>
    </w:p>
    <w:p w14:paraId="202FAA79" w14:textId="77777777" w:rsidR="00790221" w:rsidRPr="005A0E4A" w:rsidRDefault="00790221" w:rsidP="00790221">
      <w:pPr>
        <w:spacing w:before="20" w:after="20"/>
        <w:rPr>
          <w:rFonts w:ascii="Times New Roman" w:eastAsia="Calibri" w:hAnsi="Times New Roman" w:cs="Times New Roman"/>
          <w:b/>
          <w:sz w:val="24"/>
          <w:szCs w:val="24"/>
        </w:rPr>
      </w:pPr>
    </w:p>
    <w:p w14:paraId="5FAB9782" w14:textId="77777777" w:rsidR="00790221" w:rsidRPr="005A0E4A" w:rsidRDefault="00790221" w:rsidP="00790221">
      <w:pPr>
        <w:spacing w:before="20" w:after="20"/>
        <w:rPr>
          <w:rFonts w:ascii="Times New Roman" w:eastAsia="Calibri" w:hAnsi="Times New Roman" w:cs="Times New Roman"/>
          <w:sz w:val="24"/>
          <w:szCs w:val="24"/>
        </w:rPr>
      </w:pPr>
      <w:r w:rsidRPr="005A0E4A">
        <w:rPr>
          <w:rFonts w:ascii="Times New Roman" w:eastAsia="Calibri" w:hAnsi="Times New Roman" w:cs="Times New Roman"/>
          <w:b/>
          <w:sz w:val="24"/>
          <w:szCs w:val="24"/>
        </w:rPr>
        <w:t>Информационно-коммуникативные технологии</w:t>
      </w:r>
    </w:p>
    <w:p w14:paraId="54E02EDE" w14:textId="77777777" w:rsidR="00790221" w:rsidRPr="005A0E4A" w:rsidRDefault="00790221" w:rsidP="00790221">
      <w:pPr>
        <w:spacing w:before="20" w:after="20"/>
        <w:rPr>
          <w:rFonts w:ascii="Times New Roman" w:eastAsia="Calibri" w:hAnsi="Times New Roman" w:cs="Times New Roman"/>
          <w:sz w:val="24"/>
          <w:szCs w:val="24"/>
        </w:rPr>
      </w:pPr>
      <w:r w:rsidRPr="005A0E4A">
        <w:rPr>
          <w:rFonts w:ascii="Times New Roman" w:eastAsia="Calibri" w:hAnsi="Times New Roman" w:cs="Times New Roman"/>
          <w:b/>
          <w:sz w:val="24"/>
          <w:szCs w:val="24"/>
        </w:rPr>
        <w:t>Задачи:</w:t>
      </w:r>
      <w:r w:rsidRPr="005A0E4A">
        <w:rPr>
          <w:rFonts w:ascii="Times New Roman" w:eastAsia="Calibri" w:hAnsi="Times New Roman" w:cs="Times New Roman"/>
          <w:sz w:val="24"/>
          <w:szCs w:val="24"/>
        </w:rPr>
        <w:t xml:space="preserve"> стать для ребенка проводником в мир новых технологий, наставником в выборе компьютерных программ; сформировать основы информационной культуры его личности, повысить профессиональный уровень педагогов и компетентность родителей.</w:t>
      </w:r>
    </w:p>
    <w:p w14:paraId="3772CFEB" w14:textId="77777777" w:rsidR="00790221" w:rsidRPr="005A0E4A" w:rsidRDefault="00790221" w:rsidP="00790221">
      <w:pPr>
        <w:spacing w:before="20" w:after="20"/>
        <w:rPr>
          <w:rFonts w:ascii="Times New Roman" w:eastAsia="Calibri" w:hAnsi="Times New Roman" w:cs="Times New Roman"/>
          <w:b/>
          <w:sz w:val="24"/>
          <w:szCs w:val="24"/>
        </w:rPr>
      </w:pPr>
      <w:r w:rsidRPr="005A0E4A">
        <w:rPr>
          <w:rFonts w:ascii="Times New Roman" w:eastAsia="Calibri" w:hAnsi="Times New Roman" w:cs="Times New Roman"/>
          <w:b/>
          <w:sz w:val="24"/>
          <w:szCs w:val="24"/>
        </w:rPr>
        <w:t>Формы работы:</w:t>
      </w:r>
    </w:p>
    <w:p w14:paraId="4A9F38F8" w14:textId="77777777" w:rsidR="00790221" w:rsidRPr="005A0E4A" w:rsidRDefault="00790221" w:rsidP="009E22FE">
      <w:pPr>
        <w:numPr>
          <w:ilvl w:val="0"/>
          <w:numId w:val="32"/>
        </w:numPr>
        <w:spacing w:before="20" w:after="20" w:line="276" w:lineRule="auto"/>
        <w:rPr>
          <w:rFonts w:ascii="Times New Roman" w:eastAsia="Calibri" w:hAnsi="Times New Roman" w:cs="Times New Roman"/>
          <w:b/>
          <w:sz w:val="24"/>
          <w:szCs w:val="24"/>
        </w:rPr>
      </w:pPr>
      <w:r w:rsidRPr="005A0E4A">
        <w:rPr>
          <w:rFonts w:ascii="Times New Roman" w:eastAsia="Calibri" w:hAnsi="Times New Roman" w:cs="Times New Roman"/>
          <w:sz w:val="24"/>
          <w:szCs w:val="24"/>
        </w:rPr>
        <w:t>Подбор иллюстративного материала к занятиям и для оформления стендов, группы, кабинетов (сканирование, интернет, принтер, презентация).</w:t>
      </w:r>
    </w:p>
    <w:p w14:paraId="595970B0" w14:textId="77777777" w:rsidR="00790221" w:rsidRPr="005A0E4A" w:rsidRDefault="00790221" w:rsidP="009E22FE">
      <w:pPr>
        <w:numPr>
          <w:ilvl w:val="0"/>
          <w:numId w:val="32"/>
        </w:numPr>
        <w:spacing w:before="20" w:after="20" w:line="276" w:lineRule="auto"/>
        <w:rPr>
          <w:rFonts w:ascii="Times New Roman" w:eastAsia="Calibri" w:hAnsi="Times New Roman" w:cs="Times New Roman"/>
          <w:sz w:val="24"/>
          <w:szCs w:val="24"/>
        </w:rPr>
      </w:pPr>
      <w:r w:rsidRPr="005A0E4A">
        <w:rPr>
          <w:rFonts w:ascii="Times New Roman" w:eastAsia="Calibri" w:hAnsi="Times New Roman" w:cs="Times New Roman"/>
          <w:sz w:val="24"/>
          <w:szCs w:val="24"/>
        </w:rPr>
        <w:t>Подбор дополнительного познавательного материала к занятиям, знакомство со сценариями праздников и других мероприятий.</w:t>
      </w:r>
    </w:p>
    <w:p w14:paraId="5744EDAC" w14:textId="77777777" w:rsidR="00790221" w:rsidRPr="005A0E4A" w:rsidRDefault="00790221" w:rsidP="009E22FE">
      <w:pPr>
        <w:numPr>
          <w:ilvl w:val="0"/>
          <w:numId w:val="32"/>
        </w:numPr>
        <w:spacing w:before="20" w:after="20" w:line="276" w:lineRule="auto"/>
        <w:rPr>
          <w:rFonts w:ascii="Times New Roman" w:eastAsia="Calibri" w:hAnsi="Times New Roman" w:cs="Times New Roman"/>
          <w:sz w:val="24"/>
          <w:szCs w:val="24"/>
        </w:rPr>
      </w:pPr>
      <w:r w:rsidRPr="005A0E4A">
        <w:rPr>
          <w:rFonts w:ascii="Times New Roman" w:eastAsia="Calibri" w:hAnsi="Times New Roman" w:cs="Times New Roman"/>
          <w:sz w:val="24"/>
          <w:szCs w:val="24"/>
        </w:rPr>
        <w:t>Обмен опытом, знакомство с периодикой, наработками других педагогов.</w:t>
      </w:r>
    </w:p>
    <w:p w14:paraId="0A5EC23E" w14:textId="77777777" w:rsidR="00790221" w:rsidRPr="005A0E4A" w:rsidRDefault="00790221" w:rsidP="009E22FE">
      <w:pPr>
        <w:numPr>
          <w:ilvl w:val="0"/>
          <w:numId w:val="32"/>
        </w:numPr>
        <w:spacing w:before="20" w:after="20" w:line="276" w:lineRule="auto"/>
        <w:rPr>
          <w:rFonts w:ascii="Times New Roman" w:eastAsia="Calibri" w:hAnsi="Times New Roman" w:cs="Times New Roman"/>
          <w:sz w:val="24"/>
          <w:szCs w:val="24"/>
        </w:rPr>
      </w:pPr>
      <w:r w:rsidRPr="005A0E4A">
        <w:rPr>
          <w:rFonts w:ascii="Times New Roman" w:eastAsia="Calibri" w:hAnsi="Times New Roman" w:cs="Times New Roman"/>
          <w:sz w:val="24"/>
          <w:szCs w:val="24"/>
        </w:rPr>
        <w:t xml:space="preserve">Оформление групповой документации, отчетов. </w:t>
      </w:r>
    </w:p>
    <w:p w14:paraId="704E876F" w14:textId="77777777" w:rsidR="00790221" w:rsidRPr="005A0E4A" w:rsidRDefault="00790221" w:rsidP="009E22FE">
      <w:pPr>
        <w:numPr>
          <w:ilvl w:val="0"/>
          <w:numId w:val="32"/>
        </w:numPr>
        <w:spacing w:before="20" w:after="20" w:line="276" w:lineRule="auto"/>
        <w:rPr>
          <w:rFonts w:ascii="Times New Roman" w:eastAsia="Calibri" w:hAnsi="Times New Roman" w:cs="Times New Roman"/>
          <w:sz w:val="24"/>
          <w:szCs w:val="24"/>
        </w:rPr>
      </w:pPr>
      <w:r w:rsidRPr="005A0E4A">
        <w:rPr>
          <w:rFonts w:ascii="Times New Roman" w:eastAsia="Calibri" w:hAnsi="Times New Roman" w:cs="Times New Roman"/>
          <w:sz w:val="24"/>
          <w:szCs w:val="24"/>
        </w:rPr>
        <w:t>Создание презентаций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14:paraId="0FAE8F09" w14:textId="77777777" w:rsidR="00790221" w:rsidRPr="005A0E4A" w:rsidRDefault="00790221" w:rsidP="00790221">
      <w:pPr>
        <w:spacing w:before="20" w:after="20"/>
        <w:rPr>
          <w:rFonts w:ascii="Times New Roman" w:eastAsia="Calibri" w:hAnsi="Times New Roman" w:cs="Times New Roman"/>
          <w:sz w:val="24"/>
          <w:szCs w:val="24"/>
        </w:rPr>
      </w:pPr>
      <w:r w:rsidRPr="005A0E4A">
        <w:rPr>
          <w:rFonts w:ascii="Times New Roman" w:eastAsia="Calibri" w:hAnsi="Times New Roman" w:cs="Times New Roman"/>
          <w:b/>
          <w:sz w:val="24"/>
          <w:szCs w:val="24"/>
        </w:rPr>
        <w:t>Игровая технология</w:t>
      </w:r>
    </w:p>
    <w:p w14:paraId="36B1FA5A" w14:textId="77777777" w:rsidR="00790221" w:rsidRPr="005A0E4A" w:rsidRDefault="00790221" w:rsidP="00790221">
      <w:pPr>
        <w:spacing w:before="20" w:after="20"/>
        <w:jc w:val="both"/>
        <w:rPr>
          <w:rFonts w:ascii="Times New Roman" w:eastAsia="Calibri" w:hAnsi="Times New Roman" w:cs="Times New Roman"/>
          <w:sz w:val="24"/>
          <w:szCs w:val="24"/>
        </w:rPr>
      </w:pPr>
      <w:r w:rsidRPr="005A0E4A">
        <w:rPr>
          <w:rFonts w:ascii="Times New Roman" w:eastAsia="Calibri" w:hAnsi="Times New Roman" w:cs="Times New Roman"/>
          <w:b/>
          <w:sz w:val="24"/>
          <w:szCs w:val="24"/>
        </w:rPr>
        <w:t xml:space="preserve">Задача: </w:t>
      </w:r>
      <w:r w:rsidRPr="005A0E4A">
        <w:rPr>
          <w:rFonts w:ascii="Times New Roman" w:eastAsia="Calibri" w:hAnsi="Times New Roman" w:cs="Times New Roman"/>
          <w:sz w:val="24"/>
          <w:szCs w:val="24"/>
        </w:rPr>
        <w:t>активизация, расширение и обогащение игровой деятельности воспитанников.</w:t>
      </w:r>
    </w:p>
    <w:p w14:paraId="64DE1D5E" w14:textId="77777777" w:rsidR="00790221" w:rsidRPr="005A0E4A" w:rsidRDefault="00790221" w:rsidP="00790221">
      <w:pPr>
        <w:spacing w:before="20" w:after="20"/>
        <w:ind w:left="720"/>
        <w:jc w:val="both"/>
        <w:rPr>
          <w:rFonts w:ascii="Times New Roman" w:eastAsia="Calibri" w:hAnsi="Times New Roman" w:cs="Times New Roman"/>
          <w:sz w:val="24"/>
          <w:szCs w:val="24"/>
        </w:rPr>
      </w:pPr>
      <w:r w:rsidRPr="005A0E4A">
        <w:rPr>
          <w:rFonts w:ascii="Times New Roman" w:eastAsia="Calibri" w:hAnsi="Times New Roman" w:cs="Times New Roman"/>
          <w:b/>
          <w:sz w:val="24"/>
          <w:szCs w:val="24"/>
        </w:rPr>
        <w:t>Формы работы:</w:t>
      </w:r>
    </w:p>
    <w:p w14:paraId="381994B6" w14:textId="77777777" w:rsidR="00790221" w:rsidRPr="005A0E4A" w:rsidRDefault="00790221" w:rsidP="009E22FE">
      <w:pPr>
        <w:numPr>
          <w:ilvl w:val="0"/>
          <w:numId w:val="33"/>
        </w:numPr>
        <w:spacing w:before="20" w:after="20" w:line="276" w:lineRule="auto"/>
        <w:jc w:val="both"/>
        <w:rPr>
          <w:rFonts w:ascii="Times New Roman" w:eastAsia="Calibri" w:hAnsi="Times New Roman" w:cs="Times New Roman"/>
          <w:sz w:val="24"/>
          <w:szCs w:val="24"/>
        </w:rPr>
      </w:pPr>
      <w:r w:rsidRPr="005A0E4A">
        <w:rPr>
          <w:rFonts w:ascii="Times New Roman" w:eastAsia="Calibri" w:hAnsi="Times New Roman" w:cs="Times New Roman"/>
          <w:sz w:val="24"/>
          <w:szCs w:val="24"/>
        </w:rPr>
        <w:t>Сюжетно-ролевые игры;</w:t>
      </w:r>
    </w:p>
    <w:p w14:paraId="486AE3BB" w14:textId="77777777" w:rsidR="00790221" w:rsidRPr="005A0E4A" w:rsidRDefault="00790221" w:rsidP="009E22FE">
      <w:pPr>
        <w:numPr>
          <w:ilvl w:val="0"/>
          <w:numId w:val="33"/>
        </w:numPr>
        <w:spacing w:before="20" w:after="20" w:line="276" w:lineRule="auto"/>
        <w:jc w:val="both"/>
        <w:rPr>
          <w:rFonts w:ascii="Times New Roman" w:eastAsia="Calibri" w:hAnsi="Times New Roman" w:cs="Times New Roman"/>
          <w:sz w:val="24"/>
          <w:szCs w:val="24"/>
        </w:rPr>
      </w:pPr>
      <w:r w:rsidRPr="005A0E4A">
        <w:rPr>
          <w:rFonts w:ascii="Times New Roman" w:eastAsia="Calibri" w:hAnsi="Times New Roman" w:cs="Times New Roman"/>
          <w:sz w:val="24"/>
          <w:szCs w:val="24"/>
        </w:rPr>
        <w:t>Дидактические игры;</w:t>
      </w:r>
    </w:p>
    <w:p w14:paraId="47AF6010" w14:textId="77777777" w:rsidR="00790221" w:rsidRPr="005A0E4A" w:rsidRDefault="00790221" w:rsidP="009E22FE">
      <w:pPr>
        <w:numPr>
          <w:ilvl w:val="0"/>
          <w:numId w:val="33"/>
        </w:numPr>
        <w:spacing w:before="20" w:after="20" w:line="276" w:lineRule="auto"/>
        <w:jc w:val="both"/>
        <w:rPr>
          <w:rFonts w:ascii="Times New Roman" w:eastAsia="Calibri" w:hAnsi="Times New Roman" w:cs="Times New Roman"/>
          <w:sz w:val="24"/>
          <w:szCs w:val="24"/>
        </w:rPr>
      </w:pPr>
      <w:r w:rsidRPr="005A0E4A">
        <w:rPr>
          <w:rFonts w:ascii="Times New Roman" w:eastAsia="Calibri" w:hAnsi="Times New Roman" w:cs="Times New Roman"/>
          <w:sz w:val="24"/>
          <w:szCs w:val="24"/>
        </w:rPr>
        <w:t>Настольно - печатные игры;</w:t>
      </w:r>
    </w:p>
    <w:p w14:paraId="2E052B91" w14:textId="77777777" w:rsidR="00790221" w:rsidRPr="005A0E4A" w:rsidRDefault="00790221" w:rsidP="009E22FE">
      <w:pPr>
        <w:numPr>
          <w:ilvl w:val="0"/>
          <w:numId w:val="33"/>
        </w:numPr>
        <w:spacing w:before="20" w:after="20" w:line="276" w:lineRule="auto"/>
        <w:ind w:left="426" w:firstLine="0"/>
        <w:jc w:val="both"/>
        <w:rPr>
          <w:rFonts w:ascii="Times New Roman" w:eastAsia="Calibri" w:hAnsi="Times New Roman" w:cs="Times New Roman"/>
          <w:sz w:val="24"/>
          <w:szCs w:val="24"/>
        </w:rPr>
      </w:pPr>
      <w:r w:rsidRPr="005A0E4A">
        <w:rPr>
          <w:rFonts w:ascii="Times New Roman" w:eastAsia="Calibri" w:hAnsi="Times New Roman" w:cs="Times New Roman"/>
          <w:sz w:val="24"/>
          <w:szCs w:val="24"/>
        </w:rPr>
        <w:t>Подвижные игры.</w:t>
      </w:r>
    </w:p>
    <w:p w14:paraId="79CB6B65" w14:textId="6C951CD5" w:rsidR="00790221" w:rsidRPr="006A2AC2" w:rsidRDefault="00790221" w:rsidP="00C21E20">
      <w:pPr>
        <w:spacing w:after="0" w:line="240" w:lineRule="auto"/>
        <w:ind w:firstLine="709"/>
        <w:jc w:val="both"/>
        <w:rPr>
          <w:rFonts w:ascii="Times New Roman" w:hAnsi="Times New Roman" w:cs="Times New Roman"/>
          <w:sz w:val="24"/>
          <w:szCs w:val="24"/>
          <w:lang w:eastAsia="ru-RU"/>
        </w:rPr>
        <w:sectPr w:rsidR="00790221" w:rsidRPr="006A2AC2" w:rsidSect="002A41D9">
          <w:headerReference w:type="even" r:id="rId12"/>
          <w:headerReference w:type="default" r:id="rId13"/>
          <w:footerReference w:type="even" r:id="rId14"/>
          <w:footerReference w:type="default" r:id="rId15"/>
          <w:headerReference w:type="first" r:id="rId16"/>
          <w:footerReference w:type="first" r:id="rId17"/>
          <w:pgSz w:w="11909" w:h="16834"/>
          <w:pgMar w:top="1134" w:right="1276" w:bottom="1134" w:left="1418" w:header="720" w:footer="720" w:gutter="0"/>
          <w:cols w:space="720"/>
          <w:docGrid w:linePitch="299"/>
        </w:sectPr>
      </w:pPr>
    </w:p>
    <w:p w14:paraId="0BE4014C" w14:textId="3B75234C" w:rsidR="006A2AC2" w:rsidRPr="00790221" w:rsidRDefault="00790221" w:rsidP="00790221">
      <w:pPr>
        <w:pStyle w:val="aff0"/>
        <w:keepNext/>
        <w:numPr>
          <w:ilvl w:val="1"/>
          <w:numId w:val="1"/>
        </w:numPr>
        <w:jc w:val="both"/>
        <w:outlineLvl w:val="1"/>
        <w:rPr>
          <w:b/>
          <w:bCs/>
          <w:lang w:val="x-none"/>
        </w:rPr>
      </w:pPr>
      <w:r>
        <w:rPr>
          <w:b/>
          <w:bCs/>
        </w:rPr>
        <w:t xml:space="preserve"> </w:t>
      </w:r>
      <w:bookmarkStart w:id="45" w:name="_Toc178715468"/>
      <w:r>
        <w:rPr>
          <w:b/>
          <w:bCs/>
        </w:rPr>
        <w:t>О</w:t>
      </w:r>
      <w:r w:rsidRPr="00790221">
        <w:rPr>
          <w:b/>
          <w:bCs/>
          <w:lang w:val="x-none"/>
        </w:rPr>
        <w:t>бразовательная деятельность в разных видах культурных практик, способы поддержки детской инициативы</w:t>
      </w:r>
      <w:bookmarkEnd w:id="45"/>
    </w:p>
    <w:p w14:paraId="278D7088" w14:textId="77777777" w:rsidR="00F473BC" w:rsidRPr="00790221" w:rsidRDefault="00F473BC" w:rsidP="00F473BC">
      <w:pPr>
        <w:autoSpaceDE w:val="0"/>
        <w:autoSpaceDN w:val="0"/>
        <w:adjustRightInd w:val="0"/>
        <w:spacing w:after="0" w:line="240" w:lineRule="auto"/>
        <w:ind w:firstLine="709"/>
        <w:jc w:val="center"/>
        <w:rPr>
          <w:rFonts w:ascii="Times New Roman" w:eastAsia="Times New Roman" w:hAnsi="Times New Roman" w:cs="Times New Roman"/>
          <w:i/>
          <w:iCs/>
          <w:kern w:val="0"/>
          <w:sz w:val="24"/>
          <w:szCs w:val="24"/>
          <w:lang w:eastAsia="ru-RU"/>
          <w14:ligatures w14:val="none"/>
        </w:rPr>
      </w:pPr>
      <w:r w:rsidRPr="00790221">
        <w:rPr>
          <w:rFonts w:ascii="Times New Roman" w:eastAsia="Times New Roman" w:hAnsi="Times New Roman" w:cs="Times New Roman"/>
          <w:i/>
          <w:iCs/>
          <w:kern w:val="0"/>
          <w:sz w:val="24"/>
          <w:szCs w:val="24"/>
          <w:lang w:eastAsia="ru-RU"/>
          <w14:ligatures w14:val="none"/>
        </w:rPr>
        <w:t>Особенности организации образовательной деятельности</w:t>
      </w:r>
    </w:p>
    <w:p w14:paraId="7822C661"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Образовательная деятельность в процессе реализации рабочей программы включает:</w:t>
      </w:r>
    </w:p>
    <w:p w14:paraId="6921612F"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образовательную деятельность, осуществляемую в процессе организации различных видов детской деятельности;</w:t>
      </w:r>
    </w:p>
    <w:p w14:paraId="409A4248"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образовательную деятельность, осуществляемую в ходе режимных процессов;</w:t>
      </w:r>
    </w:p>
    <w:p w14:paraId="78EDA7CF"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самостоятельную деятельность детей;</w:t>
      </w:r>
    </w:p>
    <w:p w14:paraId="504BA05E"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взаимодействие с семьями детей.</w:t>
      </w:r>
    </w:p>
    <w:p w14:paraId="00540CD8"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xml:space="preserve">Образовательная деятельность организуется как совместная деятельность педагога и детей, самостоятельная деятельность детей. </w:t>
      </w:r>
    </w:p>
    <w:p w14:paraId="337D7404"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14:paraId="6ED8841C"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0351196A"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2) совместная деятельность ребёнка с педагогом, при которой ребёнок и педагог - равноправные партнеры;</w:t>
      </w:r>
    </w:p>
    <w:p w14:paraId="5948B912"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55F0BEE8"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FD8B32F"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75ED0F1"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14:paraId="5B82703C"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3618A0F6"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69E3DE2C"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5CF31E5" w14:textId="77777777" w:rsidR="00F473BC" w:rsidRPr="00790221" w:rsidRDefault="00F473BC" w:rsidP="00F473BC">
      <w:pPr>
        <w:autoSpaceDE w:val="0"/>
        <w:autoSpaceDN w:val="0"/>
        <w:adjustRightInd w:val="0"/>
        <w:spacing w:after="0" w:line="240" w:lineRule="auto"/>
        <w:ind w:firstLine="709"/>
        <w:jc w:val="center"/>
        <w:rPr>
          <w:rFonts w:ascii="Times New Roman" w:eastAsia="Times New Roman" w:hAnsi="Times New Roman" w:cs="Times New Roman"/>
          <w:i/>
          <w:iCs/>
          <w:kern w:val="0"/>
          <w:sz w:val="24"/>
          <w:szCs w:val="24"/>
          <w:lang w:eastAsia="ru-RU"/>
          <w14:ligatures w14:val="none"/>
        </w:rPr>
      </w:pPr>
      <w:r w:rsidRPr="00790221">
        <w:rPr>
          <w:rFonts w:ascii="Times New Roman" w:eastAsia="Times New Roman" w:hAnsi="Times New Roman" w:cs="Times New Roman"/>
          <w:i/>
          <w:iCs/>
          <w:kern w:val="0"/>
          <w:sz w:val="24"/>
          <w:szCs w:val="24"/>
          <w:lang w:eastAsia="ru-RU"/>
          <w14:ligatures w14:val="none"/>
        </w:rPr>
        <w:t>Роль игры</w:t>
      </w:r>
    </w:p>
    <w:p w14:paraId="58BA1E51"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729FA7D"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207B9149"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3F816B5F"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353C019A" w14:textId="77777777" w:rsidR="00F473BC" w:rsidRPr="00790221" w:rsidRDefault="00F473BC" w:rsidP="00F473BC">
      <w:pPr>
        <w:autoSpaceDE w:val="0"/>
        <w:autoSpaceDN w:val="0"/>
        <w:adjustRightInd w:val="0"/>
        <w:spacing w:after="0" w:line="240" w:lineRule="auto"/>
        <w:ind w:firstLine="709"/>
        <w:jc w:val="center"/>
        <w:rPr>
          <w:rFonts w:ascii="Times New Roman" w:eastAsia="Times New Roman" w:hAnsi="Times New Roman" w:cs="Times New Roman"/>
          <w:i/>
          <w:iCs/>
          <w:kern w:val="0"/>
          <w:sz w:val="24"/>
          <w:szCs w:val="24"/>
          <w:lang w:eastAsia="ru-RU"/>
          <w14:ligatures w14:val="none"/>
        </w:rPr>
      </w:pPr>
      <w:r w:rsidRPr="00790221">
        <w:rPr>
          <w:rFonts w:ascii="Times New Roman" w:eastAsia="Times New Roman" w:hAnsi="Times New Roman" w:cs="Times New Roman"/>
          <w:i/>
          <w:iCs/>
          <w:kern w:val="0"/>
          <w:sz w:val="24"/>
          <w:szCs w:val="24"/>
          <w:lang w:eastAsia="ru-RU"/>
          <w14:ligatures w14:val="none"/>
        </w:rPr>
        <w:t>Образовательная деятельность в режимных моментах</w:t>
      </w:r>
    </w:p>
    <w:p w14:paraId="5A164FF4"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14:paraId="250629C5" w14:textId="77777777" w:rsidR="00F473BC" w:rsidRPr="00F473BC" w:rsidRDefault="00F473BC" w:rsidP="00790221">
      <w:pPr>
        <w:autoSpaceDE w:val="0"/>
        <w:autoSpaceDN w:val="0"/>
        <w:adjustRightInd w:val="0"/>
        <w:spacing w:after="0" w:line="240" w:lineRule="auto"/>
        <w:ind w:firstLine="709"/>
        <w:jc w:val="center"/>
        <w:rPr>
          <w:rFonts w:ascii="Times New Roman" w:eastAsia="Times New Roman" w:hAnsi="Times New Roman" w:cs="Times New Roman"/>
          <w:i/>
          <w:iCs/>
          <w:kern w:val="0"/>
          <w:sz w:val="24"/>
          <w:szCs w:val="24"/>
          <w:lang w:eastAsia="ru-RU"/>
          <w14:ligatures w14:val="none"/>
        </w:rPr>
      </w:pPr>
      <w:r w:rsidRPr="00F473BC">
        <w:rPr>
          <w:rFonts w:ascii="Times New Roman" w:eastAsia="Times New Roman" w:hAnsi="Times New Roman" w:cs="Times New Roman"/>
          <w:i/>
          <w:iCs/>
          <w:kern w:val="0"/>
          <w:sz w:val="24"/>
          <w:szCs w:val="24"/>
          <w:lang w:eastAsia="ru-RU"/>
          <w14:ligatures w14:val="none"/>
        </w:rPr>
        <w:t>Образовательная деятельность в утренний отрезок дня</w:t>
      </w:r>
    </w:p>
    <w:p w14:paraId="787D3425"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6465784"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Образовательная деятельность, осуществляемая в утренний отрезок времени, может включать:</w:t>
      </w:r>
    </w:p>
    <w:p w14:paraId="03984856"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41BB595"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14:paraId="3611BA4B"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6124ACAE"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наблюдения за объектами и явлениями природы, трудом взрослых;</w:t>
      </w:r>
    </w:p>
    <w:p w14:paraId="57017C75"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трудовые поручения и дежурства (сервировка стола к приему пищи, уход за комнатными растениями и другое);</w:t>
      </w:r>
    </w:p>
    <w:p w14:paraId="6F1067E6"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индивидуальную работу с детьми в соответствии с задачами разных образовательных областей;</w:t>
      </w:r>
    </w:p>
    <w:p w14:paraId="636EC2C3"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продуктивную деятельность детей по интересам детей (рисование, конструирование, лепка и другое);</w:t>
      </w:r>
    </w:p>
    <w:p w14:paraId="2B32955F"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оздоровительные и закаливающие процедуры, здоровьесберегающие мероприятия, двигательную деятельность (подвижные игры, гимнастика и другое).</w:t>
      </w:r>
    </w:p>
    <w:p w14:paraId="4E9931E1" w14:textId="77777777" w:rsidR="00F473BC" w:rsidRPr="00F473BC" w:rsidRDefault="00F473BC" w:rsidP="00790221">
      <w:pPr>
        <w:autoSpaceDE w:val="0"/>
        <w:autoSpaceDN w:val="0"/>
        <w:adjustRightInd w:val="0"/>
        <w:spacing w:after="0" w:line="240" w:lineRule="auto"/>
        <w:ind w:firstLine="709"/>
        <w:jc w:val="center"/>
        <w:rPr>
          <w:rFonts w:ascii="Times New Roman" w:eastAsia="Times New Roman" w:hAnsi="Times New Roman" w:cs="Times New Roman"/>
          <w:i/>
          <w:iCs/>
          <w:kern w:val="0"/>
          <w:sz w:val="24"/>
          <w:szCs w:val="24"/>
          <w:lang w:eastAsia="ru-RU"/>
          <w14:ligatures w14:val="none"/>
        </w:rPr>
      </w:pPr>
      <w:r w:rsidRPr="00F473BC">
        <w:rPr>
          <w:rFonts w:ascii="Times New Roman" w:eastAsia="Times New Roman" w:hAnsi="Times New Roman" w:cs="Times New Roman"/>
          <w:i/>
          <w:iCs/>
          <w:kern w:val="0"/>
          <w:sz w:val="24"/>
          <w:szCs w:val="24"/>
          <w:lang w:eastAsia="ru-RU"/>
          <w14:ligatures w14:val="none"/>
        </w:rPr>
        <w:t>Особенности проведения занятий</w:t>
      </w:r>
    </w:p>
    <w:p w14:paraId="661B72CE" w14:textId="027C1980" w:rsidR="00F473BC" w:rsidRPr="00F473BC" w:rsidRDefault="00F0127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Согласно требованиям,</w:t>
      </w:r>
      <w:r w:rsidR="00F473BC" w:rsidRPr="00F473BC">
        <w:rPr>
          <w:rFonts w:ascii="Times New Roman" w:eastAsia="Times New Roman" w:hAnsi="Times New Roman" w:cs="Times New Roman"/>
          <w:kern w:val="0"/>
          <w:sz w:val="24"/>
          <w:szCs w:val="24"/>
          <w:lang w:eastAsia="ru-RU"/>
          <w14:ligatures w14:val="none"/>
        </w:rPr>
        <w:t xml:space="preserve"> СанПиН 1.2.3685-21 в режиме дня предусмотрено время для проведения занятий.</w:t>
      </w:r>
    </w:p>
    <w:p w14:paraId="46104285"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Занятие рассматривается:</w:t>
      </w:r>
    </w:p>
    <w:p w14:paraId="78D4C18E"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xml:space="preserve">- как дело, занимательное и интересное детям, развивающее их; </w:t>
      </w:r>
    </w:p>
    <w:p w14:paraId="15124B3E"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xml:space="preserve">-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14:paraId="79DD374D"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14:paraId="369F8480"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20AB0256"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14:paraId="5B855CEE"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264AFF70"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816A040" w14:textId="77777777" w:rsidR="00F473BC" w:rsidRPr="00F473BC" w:rsidRDefault="00F473BC" w:rsidP="00790221">
      <w:pPr>
        <w:autoSpaceDE w:val="0"/>
        <w:autoSpaceDN w:val="0"/>
        <w:adjustRightInd w:val="0"/>
        <w:spacing w:after="0" w:line="240" w:lineRule="auto"/>
        <w:ind w:firstLine="709"/>
        <w:jc w:val="center"/>
        <w:rPr>
          <w:rFonts w:ascii="Times New Roman" w:eastAsia="Times New Roman" w:hAnsi="Times New Roman" w:cs="Times New Roman"/>
          <w:i/>
          <w:iCs/>
          <w:kern w:val="0"/>
          <w:sz w:val="24"/>
          <w:szCs w:val="24"/>
          <w:lang w:eastAsia="ru-RU"/>
          <w14:ligatures w14:val="none"/>
        </w:rPr>
      </w:pPr>
      <w:r w:rsidRPr="00F473BC">
        <w:rPr>
          <w:rFonts w:ascii="Times New Roman" w:eastAsia="Times New Roman" w:hAnsi="Times New Roman" w:cs="Times New Roman"/>
          <w:i/>
          <w:iCs/>
          <w:kern w:val="0"/>
          <w:sz w:val="24"/>
          <w:szCs w:val="24"/>
          <w:lang w:eastAsia="ru-RU"/>
          <w14:ligatures w14:val="none"/>
        </w:rPr>
        <w:t>Прогулки</w:t>
      </w:r>
    </w:p>
    <w:p w14:paraId="670E5E10"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Образовательная деятельность, осуществляемая во время прогулки, включает:</w:t>
      </w:r>
    </w:p>
    <w:p w14:paraId="2D3B691A"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5B3BC364"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подвижные игры и спортивные упражнения, направленные на оптимизацию режима двигательной активности и укрепление здоровья детей;</w:t>
      </w:r>
    </w:p>
    <w:p w14:paraId="1EC3AEF8"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экспериментирование с объектами неживой природы;</w:t>
      </w:r>
    </w:p>
    <w:p w14:paraId="541C1930"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сюжетно-ролевые и конструктивные игры (с песком, со снегом, с природным материалом);</w:t>
      </w:r>
    </w:p>
    <w:p w14:paraId="54FF3003"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элементарную трудовую деятельность детей на участке ДОО;</w:t>
      </w:r>
    </w:p>
    <w:p w14:paraId="5CE1BA4E"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свободное общение педагога с детьми, индивидуальную работу;</w:t>
      </w:r>
    </w:p>
    <w:p w14:paraId="5AB52CA8"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проведение спортивных праздников (при необходимости).</w:t>
      </w:r>
    </w:p>
    <w:p w14:paraId="737F1F91" w14:textId="77777777" w:rsidR="00F473BC" w:rsidRPr="00F473BC" w:rsidRDefault="00F473BC" w:rsidP="00790221">
      <w:pPr>
        <w:autoSpaceDE w:val="0"/>
        <w:autoSpaceDN w:val="0"/>
        <w:adjustRightInd w:val="0"/>
        <w:spacing w:after="0" w:line="240" w:lineRule="auto"/>
        <w:ind w:firstLine="709"/>
        <w:jc w:val="center"/>
        <w:rPr>
          <w:rFonts w:ascii="Times New Roman" w:eastAsia="Times New Roman" w:hAnsi="Times New Roman" w:cs="Times New Roman"/>
          <w:i/>
          <w:iCs/>
          <w:kern w:val="0"/>
          <w:sz w:val="24"/>
          <w:szCs w:val="24"/>
          <w:lang w:eastAsia="ru-RU"/>
          <w14:ligatures w14:val="none"/>
        </w:rPr>
      </w:pPr>
      <w:r w:rsidRPr="00F473BC">
        <w:rPr>
          <w:rFonts w:ascii="Times New Roman" w:eastAsia="Times New Roman" w:hAnsi="Times New Roman" w:cs="Times New Roman"/>
          <w:i/>
          <w:iCs/>
          <w:kern w:val="0"/>
          <w:sz w:val="24"/>
          <w:szCs w:val="24"/>
          <w:lang w:eastAsia="ru-RU"/>
          <w14:ligatures w14:val="none"/>
        </w:rPr>
        <w:t>Образовательная деятельность во вторую половину дня</w:t>
      </w:r>
    </w:p>
    <w:p w14:paraId="6EEAE526"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Образовательная деятельность, осуществляемая во вторую половину дня, может включать:</w:t>
      </w:r>
    </w:p>
    <w:p w14:paraId="4465DD2A"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2E25F90"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1178DFD9"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53034B6"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опыты и эксперименты, практико-ориентированные проекты, коллекционирование и другое;</w:t>
      </w:r>
    </w:p>
    <w:p w14:paraId="056322C1"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47390A86"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слушание и исполнение музыкальных произведений, музыкально-ритмические движения, музыкальные игры и импровизации;</w:t>
      </w:r>
    </w:p>
    <w:p w14:paraId="72558A4C"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6A77AB9"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индивидуальную работу по всем видам деятельности и образовательным областям;</w:t>
      </w:r>
    </w:p>
    <w:p w14:paraId="721BE172"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работу с родителями (законными представителями).</w:t>
      </w:r>
    </w:p>
    <w:p w14:paraId="32A4D53D" w14:textId="14AD4B6B"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Для организации самостоятельной деятельности детей в группе создаются различные центры активности.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89564B1" w14:textId="77777777" w:rsidR="00F473BC" w:rsidRPr="00790221" w:rsidRDefault="00F473BC" w:rsidP="00F473BC">
      <w:pPr>
        <w:autoSpaceDE w:val="0"/>
        <w:autoSpaceDN w:val="0"/>
        <w:adjustRightInd w:val="0"/>
        <w:spacing w:after="0" w:line="240" w:lineRule="auto"/>
        <w:ind w:firstLine="709"/>
        <w:jc w:val="center"/>
        <w:rPr>
          <w:rFonts w:ascii="Times New Roman" w:eastAsia="Times New Roman" w:hAnsi="Times New Roman" w:cs="Times New Roman"/>
          <w:i/>
          <w:iCs/>
          <w:kern w:val="0"/>
          <w:sz w:val="24"/>
          <w:szCs w:val="24"/>
          <w:lang w:eastAsia="ru-RU"/>
          <w14:ligatures w14:val="none"/>
        </w:rPr>
      </w:pPr>
      <w:r w:rsidRPr="00790221">
        <w:rPr>
          <w:rFonts w:ascii="Times New Roman" w:eastAsia="Times New Roman" w:hAnsi="Times New Roman" w:cs="Times New Roman"/>
          <w:i/>
          <w:iCs/>
          <w:kern w:val="0"/>
          <w:sz w:val="24"/>
          <w:szCs w:val="24"/>
          <w:lang w:eastAsia="ru-RU"/>
          <w14:ligatures w14:val="none"/>
        </w:rPr>
        <w:t>Организация культурных практик</w:t>
      </w:r>
    </w:p>
    <w:p w14:paraId="1644CAD9"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682693B6"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2AFDA5C1"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5FCCA185"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в игровой практике ребёнок проявляет себя как творческий субъект (творческая инициатива);</w:t>
      </w:r>
    </w:p>
    <w:p w14:paraId="485D654D"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в продуктивной - созидающий и волевой субъект (инициатива целеполагания);</w:t>
      </w:r>
    </w:p>
    <w:p w14:paraId="420409B9"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в познавательно-исследовательской практике - как субъект исследования (познавательная инициатива);</w:t>
      </w:r>
    </w:p>
    <w:p w14:paraId="2FF5D460"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в коммуникативной практике - как партнер по взаимодействию и собеседник (коммуникативная инициатива);</w:t>
      </w:r>
    </w:p>
    <w:p w14:paraId="04E13C5F"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4FD5C5A7" w14:textId="77777777" w:rsidR="00F473BC" w:rsidRPr="00F473BC"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596FE578" w14:textId="570C79E6" w:rsidR="006A2AC2" w:rsidRDefault="00F473BC"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473BC">
        <w:rPr>
          <w:rFonts w:ascii="Times New Roman" w:eastAsia="Times New Roman" w:hAnsi="Times New Roman" w:cs="Times New Roman"/>
          <w:kern w:val="0"/>
          <w:sz w:val="24"/>
          <w:szCs w:val="24"/>
          <w:lang w:eastAsia="ru-RU"/>
          <w14:ligatures w14:val="none"/>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251CD04A" w14:textId="77777777" w:rsidR="00E13ED7" w:rsidRDefault="00E13ED7" w:rsidP="00F473B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p>
    <w:p w14:paraId="4F96A35A" w14:textId="12FF2090" w:rsidR="00E13ED7" w:rsidRPr="00790221" w:rsidRDefault="00790221" w:rsidP="00790221">
      <w:pPr>
        <w:pStyle w:val="aff0"/>
        <w:numPr>
          <w:ilvl w:val="1"/>
          <w:numId w:val="1"/>
        </w:numPr>
        <w:autoSpaceDE w:val="0"/>
        <w:autoSpaceDN w:val="0"/>
        <w:adjustRightInd w:val="0"/>
        <w:jc w:val="center"/>
        <w:outlineLvl w:val="1"/>
        <w:rPr>
          <w:b/>
          <w:bCs/>
          <w:iCs/>
          <w:color w:val="000000"/>
        </w:rPr>
      </w:pPr>
      <w:r>
        <w:rPr>
          <w:b/>
          <w:bCs/>
          <w:iCs/>
          <w:color w:val="000000"/>
        </w:rPr>
        <w:t xml:space="preserve"> </w:t>
      </w:r>
      <w:bookmarkStart w:id="46" w:name="_Toc178715469"/>
      <w:r w:rsidRPr="00790221">
        <w:rPr>
          <w:b/>
          <w:bCs/>
          <w:iCs/>
          <w:color w:val="000000"/>
        </w:rPr>
        <w:t>Способы и направления поддержки детской инициативы</w:t>
      </w:r>
      <w:bookmarkEnd w:id="46"/>
    </w:p>
    <w:p w14:paraId="2F8ED5DD"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15AF3C48"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7EA84415"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Любая деятельность ребёнка в ДОО протекает в форме самостоятельной инициативной деятельности, в т.ч.:</w:t>
      </w:r>
    </w:p>
    <w:p w14:paraId="1848E719"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 самостоятельная исследовательская деятельность и экспериментирование;</w:t>
      </w:r>
    </w:p>
    <w:p w14:paraId="3FD65B29"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 свободные сюжетно-ролевые, театрализованные, режиссерские игры;</w:t>
      </w:r>
    </w:p>
    <w:p w14:paraId="1D740CC3"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 игры - импровизации и музыкальные игры;</w:t>
      </w:r>
    </w:p>
    <w:p w14:paraId="081A58A7"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 речевые и словесные игры, игры с буквами, слогами, звуками;</w:t>
      </w:r>
    </w:p>
    <w:p w14:paraId="75C7C0E7"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 логические игры, развивающие игры математического содержания;</w:t>
      </w:r>
    </w:p>
    <w:p w14:paraId="0B404DA4"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 самостоятельная деятельность в книжном уголке;</w:t>
      </w:r>
    </w:p>
    <w:p w14:paraId="3CEF3976"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 самостоятельная изобразительная деятельность, конструирование;</w:t>
      </w:r>
    </w:p>
    <w:p w14:paraId="407C3624"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 самостоятельная двигательная деятельность, подвижные игры, выполнение ритмических и танцевальных движений.</w:t>
      </w:r>
    </w:p>
    <w:p w14:paraId="7835C77C" w14:textId="77777777" w:rsidR="00E13ED7" w:rsidRPr="00E13ED7" w:rsidRDefault="00E13ED7" w:rsidP="00E13ED7">
      <w:pPr>
        <w:autoSpaceDE w:val="0"/>
        <w:autoSpaceDN w:val="0"/>
        <w:adjustRightInd w:val="0"/>
        <w:spacing w:after="0" w:line="240" w:lineRule="auto"/>
        <w:ind w:firstLine="709"/>
        <w:jc w:val="center"/>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Для поддержки детской инициативы педагог учитывает следующие условия:</w:t>
      </w:r>
    </w:p>
    <w:p w14:paraId="4232DA08"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1) уделяет внимание развитию детского интереса к окружающему миру, поощряет желание ребёнка получать новые знания и умения, осуществляет деятельностные пробы в соответствии со своими интересами, задает познавательные вопросы;</w:t>
      </w:r>
    </w:p>
    <w:p w14:paraId="33E333A8"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2) организует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2E418A33"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3) 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w:t>
      </w:r>
    </w:p>
    <w:p w14:paraId="235F9C06"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4) поощряет проявление детской инициативы в течение всего дня пребывания ребёнка в ДОО, используя приемы поддержки, одобрения, похвалы;</w:t>
      </w:r>
    </w:p>
    <w:p w14:paraId="25F14F53"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5) создает условия для развития произвольности в деятельности, использует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357CDF05"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6) 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284A1AE"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7) внимательно наблюдает за процессом самостоятельной деятельности детей, в случае необходимости оказывает детям помощь, но стремится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использует приемы наводящих вопросов, активизирует собственную активность и смекалку ребёнка, намекает, советует вспомнить, как он действовал в аналогичном случае;</w:t>
      </w:r>
    </w:p>
    <w:p w14:paraId="053B420B"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8) 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w:t>
      </w:r>
    </w:p>
    <w:p w14:paraId="4D614B74"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Дети 6-7 лет имеют яркую потребность в самоутверждении и признании со стороны взрослых. Поэтому педагог обращает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28988878" w14:textId="77777777" w:rsidR="00E13ED7" w:rsidRPr="00790221" w:rsidRDefault="00E13ED7" w:rsidP="00E13ED7">
      <w:pPr>
        <w:autoSpaceDE w:val="0"/>
        <w:autoSpaceDN w:val="0"/>
        <w:adjustRightInd w:val="0"/>
        <w:spacing w:after="0" w:line="240" w:lineRule="auto"/>
        <w:ind w:firstLine="709"/>
        <w:jc w:val="both"/>
        <w:rPr>
          <w:rFonts w:ascii="Times New Roman" w:eastAsia="Times New Roman" w:hAnsi="Times New Roman" w:cs="Times New Roman"/>
          <w:i/>
          <w:color w:val="000000"/>
          <w:kern w:val="0"/>
          <w:sz w:val="24"/>
          <w:szCs w:val="24"/>
          <w:lang w:eastAsia="ru-RU"/>
          <w14:ligatures w14:val="none"/>
        </w:rPr>
      </w:pPr>
      <w:r w:rsidRPr="00790221">
        <w:rPr>
          <w:rFonts w:ascii="Times New Roman" w:eastAsia="Times New Roman" w:hAnsi="Times New Roman" w:cs="Times New Roman"/>
          <w:i/>
          <w:color w:val="000000"/>
          <w:kern w:val="0"/>
          <w:sz w:val="24"/>
          <w:szCs w:val="24"/>
          <w:lang w:eastAsia="ru-RU"/>
          <w14:ligatures w14:val="none"/>
        </w:rPr>
        <w:t>Для поддержки детской инициативы педагоги используют ряд способов, приемов, правил, а именно:</w:t>
      </w:r>
    </w:p>
    <w:p w14:paraId="7EB82993"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7A1FDF44"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33C51F14"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2C4600FB"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4A0784D" w14:textId="77777777" w:rsidR="00E13ED7" w:rsidRPr="00E13ED7"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19902C0C" w14:textId="6B33D0A7" w:rsidR="00E13ED7" w:rsidRPr="006A2AC2" w:rsidRDefault="00E13ED7" w:rsidP="00E13ED7">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r w:rsidRPr="00E13ED7">
        <w:rPr>
          <w:rFonts w:ascii="Times New Roman" w:eastAsia="Times New Roman" w:hAnsi="Times New Roman" w:cs="Times New Roman"/>
          <w:iCs/>
          <w:color w:val="000000"/>
          <w:kern w:val="0"/>
          <w:sz w:val="24"/>
          <w:szCs w:val="24"/>
          <w:lang w:eastAsia="ru-RU"/>
          <w14:ligatures w14:val="none"/>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34C314F8"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Cs/>
          <w:color w:val="000000"/>
          <w:kern w:val="0"/>
          <w:sz w:val="24"/>
          <w:szCs w:val="24"/>
          <w:lang w:eastAsia="ru-RU"/>
          <w14:ligatures w14:val="none"/>
        </w:rPr>
      </w:pPr>
    </w:p>
    <w:p w14:paraId="3B0848E8" w14:textId="5F2BF73B" w:rsidR="006A2AC2" w:rsidRPr="00790221" w:rsidRDefault="006A2AC2" w:rsidP="00790221">
      <w:pPr>
        <w:autoSpaceDE w:val="0"/>
        <w:autoSpaceDN w:val="0"/>
        <w:adjustRightInd w:val="0"/>
        <w:spacing w:after="0" w:line="240" w:lineRule="auto"/>
        <w:ind w:firstLine="709"/>
        <w:jc w:val="center"/>
        <w:outlineLvl w:val="1"/>
        <w:rPr>
          <w:rFonts w:ascii="Times New Roman" w:eastAsia="Times New Roman" w:hAnsi="Times New Roman" w:cs="Times New Roman"/>
          <w:b/>
          <w:bCs/>
          <w:iCs/>
          <w:color w:val="000000"/>
          <w:kern w:val="0"/>
          <w:sz w:val="24"/>
          <w:szCs w:val="24"/>
          <w:lang w:eastAsia="ru-RU"/>
          <w14:ligatures w14:val="none"/>
        </w:rPr>
      </w:pPr>
      <w:bookmarkStart w:id="47" w:name="_Toc178715470"/>
      <w:r w:rsidRPr="008D5290">
        <w:rPr>
          <w:rFonts w:ascii="Times New Roman" w:eastAsia="Times New Roman" w:hAnsi="Times New Roman" w:cs="Times New Roman"/>
          <w:b/>
          <w:iCs/>
          <w:color w:val="000000"/>
          <w:kern w:val="0"/>
          <w:sz w:val="24"/>
          <w:szCs w:val="24"/>
          <w:lang w:eastAsia="ru-RU"/>
          <w14:ligatures w14:val="none"/>
        </w:rPr>
        <w:t>2.</w:t>
      </w:r>
      <w:r w:rsidR="00790221" w:rsidRPr="008D5290">
        <w:rPr>
          <w:rFonts w:ascii="Times New Roman" w:eastAsia="Times New Roman" w:hAnsi="Times New Roman" w:cs="Times New Roman"/>
          <w:b/>
          <w:iCs/>
          <w:color w:val="000000"/>
          <w:kern w:val="0"/>
          <w:sz w:val="24"/>
          <w:szCs w:val="24"/>
          <w:lang w:eastAsia="ru-RU"/>
          <w14:ligatures w14:val="none"/>
        </w:rPr>
        <w:t>9</w:t>
      </w:r>
      <w:r w:rsidRPr="008D5290">
        <w:rPr>
          <w:rFonts w:ascii="Times New Roman" w:eastAsia="Times New Roman" w:hAnsi="Times New Roman" w:cs="Times New Roman"/>
          <w:b/>
          <w:iCs/>
          <w:color w:val="000000"/>
          <w:kern w:val="0"/>
          <w:sz w:val="24"/>
          <w:szCs w:val="24"/>
          <w:lang w:eastAsia="ru-RU"/>
          <w14:ligatures w14:val="none"/>
        </w:rPr>
        <w:t>.</w:t>
      </w:r>
      <w:r w:rsidR="00E13ED7">
        <w:rPr>
          <w:rFonts w:ascii="Times New Roman" w:eastAsia="Times New Roman" w:hAnsi="Times New Roman" w:cs="Times New Roman"/>
          <w:iCs/>
          <w:color w:val="000000"/>
          <w:kern w:val="0"/>
          <w:sz w:val="24"/>
          <w:szCs w:val="24"/>
          <w:lang w:eastAsia="ru-RU"/>
          <w14:ligatures w14:val="none"/>
        </w:rPr>
        <w:t xml:space="preserve"> </w:t>
      </w:r>
      <w:r w:rsidR="00790221" w:rsidRPr="00790221">
        <w:rPr>
          <w:rFonts w:ascii="Times New Roman" w:eastAsia="Times New Roman" w:hAnsi="Times New Roman" w:cs="Times New Roman"/>
          <w:b/>
          <w:bCs/>
          <w:iCs/>
          <w:color w:val="000000"/>
          <w:kern w:val="0"/>
          <w:sz w:val="24"/>
          <w:szCs w:val="24"/>
          <w:lang w:eastAsia="ru-RU"/>
          <w14:ligatures w14:val="none"/>
        </w:rPr>
        <w:t>Особенности взаимодействия педагогического коллектива с семьями обучающихся</w:t>
      </w:r>
      <w:bookmarkEnd w:id="47"/>
    </w:p>
    <w:p w14:paraId="47E1CBD1" w14:textId="77777777" w:rsidR="006A2AC2" w:rsidRPr="006A2AC2" w:rsidRDefault="006A2AC2" w:rsidP="00493161">
      <w:pPr>
        <w:spacing w:after="0" w:line="240" w:lineRule="auto"/>
        <w:ind w:firstLine="709"/>
        <w:jc w:val="both"/>
        <w:rPr>
          <w:rFonts w:ascii="Times New Roman" w:eastAsia="Times New Roman" w:hAnsi="Times New Roman" w:cs="Times New Roman"/>
          <w:color w:val="000000" w:themeColor="text1"/>
          <w:sz w:val="24"/>
          <w:szCs w:val="24"/>
        </w:rPr>
      </w:pPr>
    </w:p>
    <w:p w14:paraId="777BFEBE"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Все усилия педагогических работников по успешной интеграции обучающихся с ТНР будут недостаточно успешными без постоянного контакта с родителями (законными представителями).</w:t>
      </w:r>
    </w:p>
    <w:p w14:paraId="6AE8C67E"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xml:space="preserve">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ДОО и дома. </w:t>
      </w:r>
    </w:p>
    <w:p w14:paraId="32B4A2E2" w14:textId="75AECA5F" w:rsidR="00E13ED7" w:rsidRPr="00E13ED7" w:rsidRDefault="00E13ED7" w:rsidP="001D18F6">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Домашние задания, предлагаемые воспитателем и другими специалистами</w:t>
      </w:r>
      <w:r w:rsidR="001D18F6">
        <w:rPr>
          <w:rFonts w:ascii="Times New Roman" w:hAnsi="Times New Roman" w:cs="Times New Roman"/>
          <w:sz w:val="24"/>
          <w:szCs w:val="24"/>
        </w:rPr>
        <w:t xml:space="preserve"> </w:t>
      </w:r>
      <w:r w:rsidRPr="00E13ED7">
        <w:rPr>
          <w:rFonts w:ascii="Times New Roman" w:hAnsi="Times New Roman" w:cs="Times New Roman"/>
          <w:sz w:val="24"/>
          <w:szCs w:val="24"/>
        </w:rPr>
        <w:t>(учителем-логопедом, педагогом-психологом и и др.)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56D98B59"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Особенности взаимодействия педагогического коллектива с семьями дошкольников с ТНР:</w:t>
      </w:r>
    </w:p>
    <w:p w14:paraId="72C3A79A"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1. Формирование базового доверия к миру, к людям, к себе - ключевая задача периода развития ребенка в период дошкольного возраста.</w:t>
      </w:r>
    </w:p>
    <w:p w14:paraId="5701A9B8"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75D8CB89"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190542DA"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4. Взаимодействие педагогических работников ДОО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79E2773D"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5. Укрепление и развитие взаимодействия ДОО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00055B65"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688FEB75"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7. Реализация цели обеспечивается решением следующих задач:</w:t>
      </w:r>
    </w:p>
    <w:p w14:paraId="7448E96E"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2C300751"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вовлечение родителей (законных представителей) в воспитательно-образовательный процесс;</w:t>
      </w:r>
    </w:p>
    <w:p w14:paraId="499566B2"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внедрение эффективных технологий сотрудничества с родителям (законным представителям), активизация их участия в жизни детского сада.</w:t>
      </w:r>
    </w:p>
    <w:p w14:paraId="0391A451"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создание активной информационно-развивающей среды, обеспечивающей единые подходы к развитию личности в семье и детском коллективе;</w:t>
      </w:r>
    </w:p>
    <w:p w14:paraId="05596F40"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повышение родительской компетентности в вопросах воспитания и обучения обучающихся.</w:t>
      </w:r>
    </w:p>
    <w:p w14:paraId="530DAA17"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8. Работа, обеспечивающая взаимодействие семьи и дошкольной организации, включает следующие направления:</w:t>
      </w:r>
    </w:p>
    <w:p w14:paraId="4E4304E7"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7C1FF5DE"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712851B0"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информационное - пропаганда и популяризация опыта деятельности ДОО; создание открытого информационного пространства (сайт ДОО, форум, группы в социальных сетях).</w:t>
      </w:r>
    </w:p>
    <w:p w14:paraId="592391B5"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9. Планируемый результат работы с родителями (законными представителями) детей с ТНР:</w:t>
      </w:r>
    </w:p>
    <w:p w14:paraId="4499B2A8"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организация преемственности в работе ДОО и семьи по вопросам оздоровления, досуга, обучения и воспитания;</w:t>
      </w:r>
    </w:p>
    <w:p w14:paraId="5767B211" w14:textId="77777777" w:rsidR="00E13ED7" w:rsidRPr="00E13ED7"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повышение уровня родительской компетентности;</w:t>
      </w:r>
    </w:p>
    <w:p w14:paraId="232908B3" w14:textId="77777777" w:rsidR="006A2AC2" w:rsidRDefault="00E13ED7" w:rsidP="00E13ED7">
      <w:pPr>
        <w:spacing w:after="0" w:line="240" w:lineRule="auto"/>
        <w:ind w:firstLine="709"/>
        <w:jc w:val="both"/>
        <w:rPr>
          <w:rFonts w:ascii="Times New Roman" w:hAnsi="Times New Roman" w:cs="Times New Roman"/>
          <w:sz w:val="24"/>
          <w:szCs w:val="24"/>
        </w:rPr>
      </w:pPr>
      <w:r w:rsidRPr="00E13ED7">
        <w:rPr>
          <w:rFonts w:ascii="Times New Roman" w:hAnsi="Times New Roman" w:cs="Times New Roman"/>
          <w:sz w:val="24"/>
          <w:szCs w:val="24"/>
        </w:rPr>
        <w:t>- гармонизация семейных детско-родительских отношений.</w:t>
      </w:r>
    </w:p>
    <w:p w14:paraId="6BBB4C0B" w14:textId="77777777" w:rsidR="001D18F6" w:rsidRDefault="001D18F6" w:rsidP="00E13ED7">
      <w:pPr>
        <w:spacing w:after="0" w:line="240" w:lineRule="auto"/>
        <w:ind w:firstLine="709"/>
        <w:jc w:val="both"/>
        <w:rPr>
          <w:rFonts w:ascii="Times New Roman" w:hAnsi="Times New Roman" w:cs="Times New Roman"/>
          <w:sz w:val="24"/>
          <w:szCs w:val="24"/>
        </w:rPr>
      </w:pPr>
    </w:p>
    <w:p w14:paraId="3B7EB573" w14:textId="40272A9D" w:rsidR="001D18F6" w:rsidRPr="006A2AC2" w:rsidRDefault="001D18F6" w:rsidP="00E13ED7">
      <w:pPr>
        <w:spacing w:after="0" w:line="240" w:lineRule="auto"/>
        <w:ind w:firstLine="709"/>
        <w:jc w:val="both"/>
        <w:rPr>
          <w:rFonts w:ascii="Times New Roman" w:eastAsia="Times New Roman" w:hAnsi="Times New Roman" w:cs="Times New Roman"/>
          <w:color w:val="000000"/>
          <w:sz w:val="24"/>
          <w:szCs w:val="24"/>
          <w:lang w:bidi="ru-RU"/>
        </w:rPr>
        <w:sectPr w:rsidR="001D18F6" w:rsidRPr="006A2AC2" w:rsidSect="002A41D9">
          <w:footerReference w:type="default" r:id="rId18"/>
          <w:pgSz w:w="11909" w:h="16834"/>
          <w:pgMar w:top="1134" w:right="1418" w:bottom="1134" w:left="993" w:header="720" w:footer="720" w:gutter="0"/>
          <w:cols w:space="720"/>
        </w:sectPr>
      </w:pPr>
    </w:p>
    <w:p w14:paraId="1E577231" w14:textId="77777777" w:rsidR="009D3F1C" w:rsidRDefault="009D3F1C" w:rsidP="009D3F1C">
      <w:pPr>
        <w:spacing w:after="0" w:line="240" w:lineRule="auto"/>
        <w:jc w:val="center"/>
        <w:rPr>
          <w:rFonts w:ascii="Times New Roman" w:hAnsi="Times New Roman" w:cs="Times New Roman"/>
          <w:b/>
          <w:sz w:val="24"/>
          <w:szCs w:val="24"/>
        </w:rPr>
      </w:pPr>
      <w:r w:rsidRPr="0086497C">
        <w:rPr>
          <w:rFonts w:ascii="Times New Roman" w:eastAsia="Times New Roman" w:hAnsi="Times New Roman" w:cs="Times New Roman"/>
          <w:b/>
          <w:sz w:val="24"/>
          <w:szCs w:val="24"/>
          <w:lang w:eastAsia="ru-RU"/>
        </w:rPr>
        <w:t xml:space="preserve">Перспективное планирование </w:t>
      </w:r>
      <w:r w:rsidRPr="0086497C">
        <w:rPr>
          <w:rFonts w:ascii="Times New Roman" w:hAnsi="Times New Roman" w:cs="Times New Roman"/>
          <w:b/>
          <w:sz w:val="24"/>
          <w:szCs w:val="24"/>
        </w:rPr>
        <w:t>совместной деятельности семьи и дошкольного учреждения</w:t>
      </w:r>
    </w:p>
    <w:p w14:paraId="1BC482EA" w14:textId="2254C749" w:rsidR="009D3F1C" w:rsidRDefault="009D3F1C" w:rsidP="009D3F1C">
      <w:pPr>
        <w:spacing w:after="0" w:line="240" w:lineRule="auto"/>
        <w:jc w:val="center"/>
        <w:rPr>
          <w:rFonts w:ascii="Times New Roman" w:hAnsi="Times New Roman" w:cs="Times New Roman"/>
          <w:b/>
          <w:sz w:val="24"/>
          <w:szCs w:val="24"/>
        </w:rPr>
      </w:pPr>
      <w:r w:rsidRPr="00196384">
        <w:rPr>
          <w:rFonts w:ascii="Times New Roman" w:hAnsi="Times New Roman"/>
          <w:b/>
          <w:sz w:val="24"/>
          <w:szCs w:val="20"/>
          <w:lang w:eastAsia="zh-CN"/>
        </w:rPr>
        <w:t>для п</w:t>
      </w:r>
      <w:r w:rsidR="00B63EF7">
        <w:rPr>
          <w:rFonts w:ascii="Times New Roman" w:hAnsi="Times New Roman"/>
          <w:b/>
          <w:sz w:val="24"/>
          <w:szCs w:val="20"/>
          <w:lang w:eastAsia="zh-CN"/>
        </w:rPr>
        <w:t>одготовительной к школе группы</w:t>
      </w:r>
      <w:r w:rsidRPr="00196384">
        <w:rPr>
          <w:rFonts w:ascii="Times New Roman" w:hAnsi="Times New Roman"/>
          <w:b/>
          <w:sz w:val="24"/>
          <w:szCs w:val="20"/>
          <w:lang w:eastAsia="zh-CN"/>
        </w:rPr>
        <w:t xml:space="preserve"> </w:t>
      </w:r>
      <w:r w:rsidR="003E1E24">
        <w:rPr>
          <w:rFonts w:ascii="Times New Roman" w:hAnsi="Times New Roman"/>
          <w:b/>
          <w:sz w:val="24"/>
          <w:szCs w:val="20"/>
          <w:lang w:eastAsia="zh-CN"/>
        </w:rPr>
        <w:t xml:space="preserve"> «Калинка</w:t>
      </w:r>
      <w:r w:rsidRPr="00196384">
        <w:rPr>
          <w:rFonts w:ascii="Times New Roman" w:hAnsi="Times New Roman"/>
          <w:b/>
          <w:sz w:val="24"/>
          <w:szCs w:val="20"/>
          <w:lang w:eastAsia="zh-CN"/>
        </w:rPr>
        <w:t xml:space="preserve">» (6-7 лет) </w:t>
      </w:r>
      <w:r w:rsidR="003E1E24">
        <w:rPr>
          <w:rFonts w:ascii="Times New Roman" w:eastAsia="Times New Roman" w:hAnsi="Times New Roman" w:cs="Times New Roman"/>
          <w:b/>
          <w:sz w:val="24"/>
          <w:szCs w:val="24"/>
          <w:lang w:eastAsia="ru-RU"/>
        </w:rPr>
        <w:t>на 2024– 2025</w:t>
      </w:r>
      <w:r w:rsidRPr="0086497C">
        <w:rPr>
          <w:rFonts w:ascii="Times New Roman" w:eastAsia="Times New Roman" w:hAnsi="Times New Roman" w:cs="Times New Roman"/>
          <w:b/>
          <w:sz w:val="24"/>
          <w:szCs w:val="24"/>
          <w:lang w:eastAsia="ru-RU"/>
        </w:rPr>
        <w:t xml:space="preserve"> учебный</w:t>
      </w:r>
      <w:r>
        <w:rPr>
          <w:rFonts w:ascii="Times New Roman" w:eastAsia="Times New Roman" w:hAnsi="Times New Roman" w:cs="Times New Roman"/>
          <w:b/>
          <w:sz w:val="24"/>
          <w:szCs w:val="24"/>
          <w:lang w:eastAsia="ru-RU"/>
        </w:rPr>
        <w:t xml:space="preserve"> </w:t>
      </w:r>
      <w:r w:rsidRPr="00736EC1">
        <w:rPr>
          <w:rFonts w:ascii="Times New Roman" w:hAnsi="Times New Roman" w:cs="Times New Roman"/>
          <w:b/>
          <w:sz w:val="24"/>
          <w:szCs w:val="24"/>
        </w:rPr>
        <w:t>год</w:t>
      </w:r>
    </w:p>
    <w:p w14:paraId="4F768FEE" w14:textId="77777777" w:rsidR="009D3F1C" w:rsidRDefault="009D3F1C" w:rsidP="00493161">
      <w:pPr>
        <w:spacing w:after="0" w:line="240" w:lineRule="auto"/>
        <w:ind w:firstLine="709"/>
        <w:jc w:val="both"/>
        <w:rPr>
          <w:rFonts w:ascii="Times New Roman" w:eastAsia="Times New Roman" w:hAnsi="Times New Roman" w:cs="Times New Roman"/>
          <w:sz w:val="24"/>
          <w:szCs w:val="24"/>
          <w:lang w:bidi="ru-RU"/>
        </w:rPr>
      </w:pPr>
    </w:p>
    <w:tbl>
      <w:tblPr>
        <w:tblStyle w:val="47"/>
        <w:tblW w:w="15083" w:type="dxa"/>
        <w:tblInd w:w="-318" w:type="dxa"/>
        <w:tblLook w:val="04A0" w:firstRow="1" w:lastRow="0" w:firstColumn="1" w:lastColumn="0" w:noHBand="0" w:noVBand="1"/>
      </w:tblPr>
      <w:tblGrid>
        <w:gridCol w:w="1474"/>
        <w:gridCol w:w="1674"/>
        <w:gridCol w:w="11935"/>
      </w:tblGrid>
      <w:tr w:rsidR="003E1E24" w:rsidRPr="006A2AC2" w14:paraId="4ED7AB14" w14:textId="77777777" w:rsidTr="003E1E24">
        <w:tc>
          <w:tcPr>
            <w:tcW w:w="1474" w:type="dxa"/>
          </w:tcPr>
          <w:p w14:paraId="127C6F49" w14:textId="77777777" w:rsidR="003E1E24" w:rsidRPr="006A2AC2" w:rsidRDefault="003E1E24" w:rsidP="00233CDD">
            <w:pPr>
              <w:ind w:firstLine="68"/>
              <w:jc w:val="both"/>
              <w:rPr>
                <w:rFonts w:ascii="Times New Roman" w:hAnsi="Times New Roman" w:cs="Times New Roman"/>
              </w:rPr>
            </w:pPr>
            <w:r w:rsidRPr="006A2AC2">
              <w:rPr>
                <w:rFonts w:ascii="Times New Roman" w:hAnsi="Times New Roman" w:cs="Times New Roman"/>
              </w:rPr>
              <w:t>Месяц</w:t>
            </w:r>
          </w:p>
        </w:tc>
        <w:tc>
          <w:tcPr>
            <w:tcW w:w="1674" w:type="dxa"/>
          </w:tcPr>
          <w:p w14:paraId="29A6CF08" w14:textId="77777777" w:rsidR="003E1E24" w:rsidRPr="006A2AC2" w:rsidRDefault="003E1E24" w:rsidP="00233CDD">
            <w:pPr>
              <w:ind w:firstLine="71"/>
              <w:jc w:val="both"/>
              <w:rPr>
                <w:rFonts w:ascii="Times New Roman" w:hAnsi="Times New Roman" w:cs="Times New Roman"/>
              </w:rPr>
            </w:pPr>
            <w:r w:rsidRPr="006A2AC2">
              <w:rPr>
                <w:rFonts w:ascii="Times New Roman" w:hAnsi="Times New Roman" w:cs="Times New Roman"/>
              </w:rPr>
              <w:t>Дата по факту</w:t>
            </w:r>
          </w:p>
        </w:tc>
        <w:tc>
          <w:tcPr>
            <w:tcW w:w="11935" w:type="dxa"/>
          </w:tcPr>
          <w:p w14:paraId="7F613268" w14:textId="77777777" w:rsidR="003E1E24" w:rsidRPr="006A2AC2" w:rsidRDefault="003E1E24" w:rsidP="00233CDD">
            <w:pPr>
              <w:ind w:hanging="77"/>
              <w:jc w:val="both"/>
              <w:rPr>
                <w:rFonts w:ascii="Times New Roman" w:hAnsi="Times New Roman" w:cs="Times New Roman"/>
              </w:rPr>
            </w:pPr>
            <w:r w:rsidRPr="006A2AC2">
              <w:rPr>
                <w:rFonts w:ascii="Times New Roman" w:hAnsi="Times New Roman" w:cs="Times New Roman"/>
              </w:rPr>
              <w:t>Мероприятие</w:t>
            </w:r>
          </w:p>
        </w:tc>
      </w:tr>
      <w:tr w:rsidR="00A23894" w:rsidRPr="006A2AC2" w14:paraId="269BA68B" w14:textId="77777777" w:rsidTr="003E1E24">
        <w:trPr>
          <w:trHeight w:val="516"/>
        </w:trPr>
        <w:tc>
          <w:tcPr>
            <w:tcW w:w="1474" w:type="dxa"/>
            <w:vMerge w:val="restart"/>
          </w:tcPr>
          <w:p w14:paraId="6A7ED9E4" w14:textId="77777777" w:rsidR="00A23894" w:rsidRDefault="00A23894" w:rsidP="00A23894">
            <w:pPr>
              <w:jc w:val="both"/>
              <w:rPr>
                <w:rFonts w:ascii="Times New Roman" w:hAnsi="Times New Roman" w:cs="Times New Roman"/>
              </w:rPr>
            </w:pPr>
            <w:r w:rsidRPr="006A2AC2">
              <w:rPr>
                <w:rFonts w:ascii="Times New Roman" w:hAnsi="Times New Roman" w:cs="Times New Roman"/>
              </w:rPr>
              <w:t>Сентябрь</w:t>
            </w:r>
          </w:p>
          <w:p w14:paraId="1F79E4D5" w14:textId="77777777" w:rsidR="00A23894" w:rsidRDefault="00A23894" w:rsidP="00A23894">
            <w:pPr>
              <w:jc w:val="both"/>
              <w:rPr>
                <w:rFonts w:ascii="Times New Roman" w:hAnsi="Times New Roman" w:cs="Times New Roman"/>
              </w:rPr>
            </w:pPr>
            <w:r>
              <w:rPr>
                <w:rFonts w:ascii="Times New Roman" w:hAnsi="Times New Roman" w:cs="Times New Roman"/>
              </w:rPr>
              <w:t>3.09</w:t>
            </w:r>
          </w:p>
          <w:p w14:paraId="224C9387" w14:textId="77777777" w:rsidR="00A23894" w:rsidRDefault="00A23894" w:rsidP="00A23894">
            <w:pPr>
              <w:jc w:val="both"/>
              <w:rPr>
                <w:rFonts w:ascii="Times New Roman" w:hAnsi="Times New Roman" w:cs="Times New Roman"/>
              </w:rPr>
            </w:pPr>
            <w:r>
              <w:rPr>
                <w:rFonts w:ascii="Times New Roman" w:hAnsi="Times New Roman" w:cs="Times New Roman"/>
              </w:rPr>
              <w:t>10.09</w:t>
            </w:r>
          </w:p>
          <w:p w14:paraId="6EC454D8" w14:textId="77777777" w:rsidR="00A23894" w:rsidRDefault="00A23894" w:rsidP="00A23894">
            <w:pPr>
              <w:jc w:val="both"/>
              <w:rPr>
                <w:rFonts w:ascii="Times New Roman" w:hAnsi="Times New Roman" w:cs="Times New Roman"/>
              </w:rPr>
            </w:pPr>
            <w:r>
              <w:rPr>
                <w:rFonts w:ascii="Times New Roman" w:hAnsi="Times New Roman" w:cs="Times New Roman"/>
              </w:rPr>
              <w:t>18.09</w:t>
            </w:r>
          </w:p>
          <w:p w14:paraId="003DEE3E" w14:textId="7CF7C226" w:rsidR="00A23894" w:rsidRPr="006A2AC2" w:rsidRDefault="00A23894" w:rsidP="008D5290">
            <w:pPr>
              <w:jc w:val="both"/>
              <w:rPr>
                <w:rFonts w:ascii="Times New Roman" w:hAnsi="Times New Roman" w:cs="Times New Roman"/>
              </w:rPr>
            </w:pPr>
            <w:r>
              <w:rPr>
                <w:rFonts w:ascii="Times New Roman" w:hAnsi="Times New Roman" w:cs="Times New Roman"/>
              </w:rPr>
              <w:t>27.09</w:t>
            </w:r>
          </w:p>
        </w:tc>
        <w:tc>
          <w:tcPr>
            <w:tcW w:w="1674" w:type="dxa"/>
          </w:tcPr>
          <w:p w14:paraId="30EBB77C" w14:textId="77777777" w:rsidR="00A23894" w:rsidRPr="006A2AC2" w:rsidRDefault="00A23894" w:rsidP="00A23894">
            <w:pPr>
              <w:ind w:firstLine="71"/>
              <w:jc w:val="both"/>
              <w:rPr>
                <w:rFonts w:ascii="Times New Roman" w:hAnsi="Times New Roman" w:cs="Times New Roman"/>
                <w:color w:val="000000"/>
                <w:shd w:val="clear" w:color="auto" w:fill="FFFFFF"/>
              </w:rPr>
            </w:pPr>
          </w:p>
        </w:tc>
        <w:tc>
          <w:tcPr>
            <w:tcW w:w="11935" w:type="dxa"/>
          </w:tcPr>
          <w:p w14:paraId="5DEAE4CA" w14:textId="77777777" w:rsidR="00A23894" w:rsidRPr="006A2AC2" w:rsidRDefault="00A23894" w:rsidP="00A23894">
            <w:pPr>
              <w:ind w:hanging="77"/>
              <w:jc w:val="both"/>
              <w:rPr>
                <w:rFonts w:ascii="Times New Roman" w:hAnsi="Times New Roman" w:cs="Times New Roman"/>
                <w:color w:val="000000"/>
                <w:shd w:val="clear" w:color="auto" w:fill="FFFFFF"/>
              </w:rPr>
            </w:pPr>
            <w:r w:rsidRPr="006A2AC2">
              <w:rPr>
                <w:rFonts w:ascii="Times New Roman" w:hAnsi="Times New Roman" w:cs="Times New Roman"/>
                <w:color w:val="000000"/>
                <w:shd w:val="clear" w:color="auto" w:fill="FFFFFF"/>
              </w:rPr>
              <w:t>Фоторепортаж «Воспоминания о лете»</w:t>
            </w:r>
          </w:p>
          <w:p w14:paraId="175803EF"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color w:val="000000"/>
                <w:shd w:val="clear" w:color="auto" w:fill="FFFFFF"/>
              </w:rPr>
              <w:t>Выставка фотографий на летнюю тематику</w:t>
            </w:r>
          </w:p>
        </w:tc>
      </w:tr>
      <w:tr w:rsidR="00A23894" w:rsidRPr="006A2AC2" w14:paraId="68B87B41" w14:textId="77777777" w:rsidTr="003E1E24">
        <w:tc>
          <w:tcPr>
            <w:tcW w:w="1474" w:type="dxa"/>
            <w:vMerge/>
          </w:tcPr>
          <w:p w14:paraId="3C50D73F" w14:textId="77777777" w:rsidR="00A23894" w:rsidRPr="006A2AC2" w:rsidRDefault="00A23894" w:rsidP="00A23894">
            <w:pPr>
              <w:ind w:firstLine="68"/>
              <w:jc w:val="both"/>
              <w:rPr>
                <w:rFonts w:ascii="Times New Roman" w:hAnsi="Times New Roman" w:cs="Times New Roman"/>
              </w:rPr>
            </w:pPr>
          </w:p>
        </w:tc>
        <w:tc>
          <w:tcPr>
            <w:tcW w:w="1674" w:type="dxa"/>
          </w:tcPr>
          <w:p w14:paraId="33B96A85" w14:textId="77777777" w:rsidR="00A23894" w:rsidRPr="006A2AC2" w:rsidRDefault="00A23894" w:rsidP="00A23894">
            <w:pPr>
              <w:ind w:firstLine="71"/>
              <w:jc w:val="both"/>
              <w:rPr>
                <w:rFonts w:ascii="Times New Roman" w:hAnsi="Times New Roman" w:cs="Times New Roman"/>
              </w:rPr>
            </w:pPr>
          </w:p>
        </w:tc>
        <w:tc>
          <w:tcPr>
            <w:tcW w:w="11935" w:type="dxa"/>
          </w:tcPr>
          <w:p w14:paraId="6B3844E8" w14:textId="62CEE429" w:rsidR="00A23894" w:rsidRPr="006A2AC2" w:rsidRDefault="00A23894" w:rsidP="00A23894">
            <w:pPr>
              <w:ind w:hanging="77"/>
              <w:jc w:val="both"/>
              <w:rPr>
                <w:rFonts w:ascii="Times New Roman" w:hAnsi="Times New Roman" w:cs="Times New Roman"/>
              </w:rPr>
            </w:pPr>
            <w:r w:rsidRPr="006A2AC2">
              <w:rPr>
                <w:rFonts w:ascii="Times New Roman" w:eastAsia="Times New Roman" w:hAnsi="Times New Roman" w:cs="Times New Roman"/>
                <w:lang w:eastAsia="ru-RU"/>
              </w:rPr>
              <w:t>Консультация для родителей «Возрастные особенности детей 6-7 лет»</w:t>
            </w:r>
            <w:r>
              <w:rPr>
                <w:rFonts w:ascii="Times New Roman" w:eastAsia="Times New Roman" w:hAnsi="Times New Roman" w:cs="Times New Roman"/>
                <w:lang w:eastAsia="ru-RU"/>
              </w:rPr>
              <w:t>. Знакомс</w:t>
            </w:r>
            <w:r w:rsidRPr="006A2AC2">
              <w:rPr>
                <w:rFonts w:ascii="Times New Roman" w:eastAsia="Times New Roman" w:hAnsi="Times New Roman" w:cs="Times New Roman"/>
                <w:lang w:eastAsia="ru-RU"/>
              </w:rPr>
              <w:t>тво родителей с задачами воспитания детей на учебный год, психологическими и возрастными особенностями детей.</w:t>
            </w:r>
          </w:p>
        </w:tc>
      </w:tr>
      <w:tr w:rsidR="00A23894" w:rsidRPr="006A2AC2" w14:paraId="1FAE49B6" w14:textId="77777777" w:rsidTr="003E1E24">
        <w:tc>
          <w:tcPr>
            <w:tcW w:w="1474" w:type="dxa"/>
            <w:vMerge/>
          </w:tcPr>
          <w:p w14:paraId="085D59F0" w14:textId="77777777" w:rsidR="00A23894" w:rsidRPr="006A2AC2" w:rsidRDefault="00A23894" w:rsidP="00A23894">
            <w:pPr>
              <w:ind w:firstLine="68"/>
              <w:jc w:val="both"/>
              <w:rPr>
                <w:rFonts w:ascii="Times New Roman" w:hAnsi="Times New Roman" w:cs="Times New Roman"/>
              </w:rPr>
            </w:pPr>
          </w:p>
        </w:tc>
        <w:tc>
          <w:tcPr>
            <w:tcW w:w="1674" w:type="dxa"/>
          </w:tcPr>
          <w:p w14:paraId="18240D87" w14:textId="77777777" w:rsidR="00A23894" w:rsidRPr="006A2AC2" w:rsidRDefault="00A23894" w:rsidP="00A23894">
            <w:pPr>
              <w:ind w:firstLine="71"/>
              <w:jc w:val="both"/>
              <w:rPr>
                <w:rFonts w:ascii="Times New Roman" w:hAnsi="Times New Roman" w:cs="Times New Roman"/>
              </w:rPr>
            </w:pPr>
          </w:p>
        </w:tc>
        <w:tc>
          <w:tcPr>
            <w:tcW w:w="11935" w:type="dxa"/>
          </w:tcPr>
          <w:p w14:paraId="3A27B096"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Оформление родительского уголка на тему: «О здоровье всерьез!  Закаливание – первый шаг на пути к здоровью»</w:t>
            </w:r>
          </w:p>
        </w:tc>
      </w:tr>
      <w:tr w:rsidR="00A23894" w:rsidRPr="006A2AC2" w14:paraId="6F48D0C2" w14:textId="77777777" w:rsidTr="003E1E24">
        <w:tc>
          <w:tcPr>
            <w:tcW w:w="1474" w:type="dxa"/>
            <w:vMerge/>
          </w:tcPr>
          <w:p w14:paraId="7C4E8149" w14:textId="77777777" w:rsidR="00A23894" w:rsidRPr="006A2AC2" w:rsidRDefault="00A23894" w:rsidP="00A23894">
            <w:pPr>
              <w:ind w:firstLine="68"/>
              <w:jc w:val="both"/>
              <w:rPr>
                <w:rFonts w:ascii="Times New Roman" w:hAnsi="Times New Roman" w:cs="Times New Roman"/>
              </w:rPr>
            </w:pPr>
          </w:p>
        </w:tc>
        <w:tc>
          <w:tcPr>
            <w:tcW w:w="1674" w:type="dxa"/>
          </w:tcPr>
          <w:p w14:paraId="503B0E6E" w14:textId="77777777" w:rsidR="00A23894" w:rsidRPr="006A2AC2" w:rsidRDefault="00A23894" w:rsidP="00A23894">
            <w:pPr>
              <w:ind w:firstLine="71"/>
              <w:jc w:val="both"/>
              <w:rPr>
                <w:rFonts w:ascii="Times New Roman" w:hAnsi="Times New Roman" w:cs="Times New Roman"/>
              </w:rPr>
            </w:pPr>
          </w:p>
        </w:tc>
        <w:tc>
          <w:tcPr>
            <w:tcW w:w="11935" w:type="dxa"/>
          </w:tcPr>
          <w:p w14:paraId="04A57B9D"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Родительское собрание «</w:t>
            </w:r>
            <w:r w:rsidRPr="00153BEE">
              <w:rPr>
                <w:rFonts w:ascii="Times New Roman" w:hAnsi="Times New Roman" w:cs="Times New Roman"/>
              </w:rPr>
              <w:t>Год до</w:t>
            </w:r>
            <w:r w:rsidRPr="006A2AC2">
              <w:rPr>
                <w:rFonts w:ascii="Times New Roman" w:hAnsi="Times New Roman" w:cs="Times New Roman"/>
              </w:rPr>
              <w:t xml:space="preserve"> школы»</w:t>
            </w:r>
          </w:p>
          <w:p w14:paraId="5B83EDDB"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Познакомить с задачами воспитательно – образовательного процесса и, творческими проектами и планами на предстоящий учебный год.</w:t>
            </w:r>
          </w:p>
        </w:tc>
      </w:tr>
      <w:tr w:rsidR="00A23894" w:rsidRPr="006A2AC2" w14:paraId="557FC70F" w14:textId="77777777" w:rsidTr="003E1E24">
        <w:tc>
          <w:tcPr>
            <w:tcW w:w="1474" w:type="dxa"/>
            <w:vMerge w:val="restart"/>
          </w:tcPr>
          <w:p w14:paraId="7DC5DD51" w14:textId="77777777" w:rsidR="00A23894" w:rsidRDefault="00A23894" w:rsidP="00A23894">
            <w:pPr>
              <w:jc w:val="both"/>
              <w:rPr>
                <w:rFonts w:ascii="Times New Roman" w:hAnsi="Times New Roman" w:cs="Times New Roman"/>
              </w:rPr>
            </w:pPr>
            <w:r w:rsidRPr="006A2AC2">
              <w:rPr>
                <w:rFonts w:ascii="Times New Roman" w:hAnsi="Times New Roman" w:cs="Times New Roman"/>
              </w:rPr>
              <w:t>Октябрь</w:t>
            </w:r>
          </w:p>
          <w:p w14:paraId="2AC85AB9" w14:textId="77777777" w:rsidR="00A23894" w:rsidRDefault="00A23894" w:rsidP="00A23894">
            <w:pPr>
              <w:jc w:val="both"/>
              <w:rPr>
                <w:rFonts w:ascii="Times New Roman" w:hAnsi="Times New Roman" w:cs="Times New Roman"/>
              </w:rPr>
            </w:pPr>
            <w:r>
              <w:rPr>
                <w:rFonts w:ascii="Times New Roman" w:hAnsi="Times New Roman" w:cs="Times New Roman"/>
              </w:rPr>
              <w:t>2.10</w:t>
            </w:r>
          </w:p>
          <w:p w14:paraId="634D2D11" w14:textId="77777777" w:rsidR="00A23894" w:rsidRDefault="00A23894" w:rsidP="00A23894">
            <w:pPr>
              <w:jc w:val="both"/>
              <w:rPr>
                <w:rFonts w:ascii="Times New Roman" w:hAnsi="Times New Roman" w:cs="Times New Roman"/>
              </w:rPr>
            </w:pPr>
            <w:r>
              <w:rPr>
                <w:rFonts w:ascii="Times New Roman" w:hAnsi="Times New Roman" w:cs="Times New Roman"/>
              </w:rPr>
              <w:t>9.10</w:t>
            </w:r>
          </w:p>
          <w:p w14:paraId="08724EFF" w14:textId="22C6D86B" w:rsidR="00A23894" w:rsidRPr="006A2AC2" w:rsidRDefault="00A23894" w:rsidP="00A23894">
            <w:pPr>
              <w:ind w:firstLine="68"/>
              <w:jc w:val="both"/>
              <w:rPr>
                <w:rFonts w:ascii="Times New Roman" w:hAnsi="Times New Roman" w:cs="Times New Roman"/>
              </w:rPr>
            </w:pPr>
            <w:r>
              <w:rPr>
                <w:rFonts w:ascii="Times New Roman" w:hAnsi="Times New Roman" w:cs="Times New Roman"/>
              </w:rPr>
              <w:t>17.10</w:t>
            </w:r>
          </w:p>
        </w:tc>
        <w:tc>
          <w:tcPr>
            <w:tcW w:w="1674" w:type="dxa"/>
          </w:tcPr>
          <w:p w14:paraId="4572E9BF" w14:textId="77777777" w:rsidR="00A23894" w:rsidRPr="006A2AC2" w:rsidRDefault="00A23894" w:rsidP="00A23894">
            <w:pPr>
              <w:ind w:firstLine="71"/>
              <w:jc w:val="both"/>
              <w:rPr>
                <w:rFonts w:ascii="Times New Roman" w:hAnsi="Times New Roman" w:cs="Times New Roman"/>
              </w:rPr>
            </w:pPr>
          </w:p>
        </w:tc>
        <w:tc>
          <w:tcPr>
            <w:tcW w:w="11935" w:type="dxa"/>
          </w:tcPr>
          <w:p w14:paraId="647E1F33" w14:textId="77777777" w:rsidR="00A23894" w:rsidRPr="006A2AC2" w:rsidRDefault="00A23894" w:rsidP="00A23894">
            <w:pPr>
              <w:ind w:hanging="77"/>
              <w:jc w:val="both"/>
              <w:rPr>
                <w:rFonts w:ascii="Times New Roman" w:eastAsia="Times New Roman" w:hAnsi="Times New Roman" w:cs="Times New Roman"/>
              </w:rPr>
            </w:pPr>
            <w:r w:rsidRPr="006A2AC2">
              <w:rPr>
                <w:rFonts w:ascii="Times New Roman" w:eastAsia="Times New Roman" w:hAnsi="Times New Roman" w:cs="Times New Roman"/>
              </w:rPr>
              <w:t>Консультация «Как провести выходной день с ребенком»</w:t>
            </w:r>
          </w:p>
        </w:tc>
      </w:tr>
      <w:tr w:rsidR="00A23894" w:rsidRPr="006A2AC2" w14:paraId="3A685651" w14:textId="77777777" w:rsidTr="003E1E24">
        <w:tc>
          <w:tcPr>
            <w:tcW w:w="1474" w:type="dxa"/>
            <w:vMerge/>
          </w:tcPr>
          <w:p w14:paraId="22047AFE" w14:textId="77777777" w:rsidR="00A23894" w:rsidRPr="006A2AC2" w:rsidRDefault="00A23894" w:rsidP="00A23894">
            <w:pPr>
              <w:ind w:firstLine="68"/>
              <w:jc w:val="both"/>
              <w:rPr>
                <w:rFonts w:ascii="Times New Roman" w:hAnsi="Times New Roman" w:cs="Times New Roman"/>
              </w:rPr>
            </w:pPr>
          </w:p>
        </w:tc>
        <w:tc>
          <w:tcPr>
            <w:tcW w:w="1674" w:type="dxa"/>
          </w:tcPr>
          <w:p w14:paraId="13DF41D9" w14:textId="77777777" w:rsidR="00A23894" w:rsidRPr="006A2AC2" w:rsidRDefault="00A23894" w:rsidP="00A23894">
            <w:pPr>
              <w:ind w:firstLine="71"/>
              <w:jc w:val="both"/>
              <w:rPr>
                <w:rFonts w:ascii="Times New Roman" w:hAnsi="Times New Roman" w:cs="Times New Roman"/>
              </w:rPr>
            </w:pPr>
          </w:p>
        </w:tc>
        <w:tc>
          <w:tcPr>
            <w:tcW w:w="11935" w:type="dxa"/>
          </w:tcPr>
          <w:p w14:paraId="76EDEE7B" w14:textId="77777777" w:rsidR="00A23894" w:rsidRPr="006A2AC2" w:rsidRDefault="00A23894" w:rsidP="00A23894">
            <w:pPr>
              <w:ind w:hanging="77"/>
              <w:jc w:val="both"/>
              <w:rPr>
                <w:rFonts w:ascii="Times New Roman" w:eastAsia="Times New Roman" w:hAnsi="Times New Roman" w:cs="Times New Roman"/>
                <w:lang w:eastAsia="ru-RU"/>
              </w:rPr>
            </w:pPr>
            <w:r w:rsidRPr="006A2AC2">
              <w:rPr>
                <w:rFonts w:ascii="Times New Roman" w:eastAsia="Times New Roman" w:hAnsi="Times New Roman" w:cs="Times New Roman"/>
                <w:lang w:eastAsia="ru-RU"/>
              </w:rPr>
              <w:t>Выставка рисунков и поделок     «Осенние чудеса»</w:t>
            </w:r>
          </w:p>
          <w:p w14:paraId="20E2DDEB"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Привлечение внимания родителей к детскому творчеству. Формирование уважительного отношения к детским работам.</w:t>
            </w:r>
          </w:p>
        </w:tc>
      </w:tr>
      <w:tr w:rsidR="00A23894" w:rsidRPr="006A2AC2" w14:paraId="0F26AF7E" w14:textId="77777777" w:rsidTr="003E1E24">
        <w:tc>
          <w:tcPr>
            <w:tcW w:w="1474" w:type="dxa"/>
            <w:vMerge/>
          </w:tcPr>
          <w:p w14:paraId="4FC42203" w14:textId="77777777" w:rsidR="00A23894" w:rsidRPr="006A2AC2" w:rsidRDefault="00A23894" w:rsidP="00A23894">
            <w:pPr>
              <w:ind w:firstLine="68"/>
              <w:jc w:val="both"/>
              <w:rPr>
                <w:rFonts w:ascii="Times New Roman" w:hAnsi="Times New Roman" w:cs="Times New Roman"/>
              </w:rPr>
            </w:pPr>
          </w:p>
        </w:tc>
        <w:tc>
          <w:tcPr>
            <w:tcW w:w="1674" w:type="dxa"/>
          </w:tcPr>
          <w:p w14:paraId="37B2E41D" w14:textId="77777777" w:rsidR="00A23894" w:rsidRPr="006A2AC2" w:rsidRDefault="00A23894" w:rsidP="00A23894">
            <w:pPr>
              <w:ind w:firstLine="71"/>
              <w:jc w:val="both"/>
              <w:rPr>
                <w:rFonts w:ascii="Times New Roman" w:hAnsi="Times New Roman" w:cs="Times New Roman"/>
                <w:shd w:val="clear" w:color="auto" w:fill="FFFFFF"/>
              </w:rPr>
            </w:pPr>
          </w:p>
        </w:tc>
        <w:tc>
          <w:tcPr>
            <w:tcW w:w="11935" w:type="dxa"/>
          </w:tcPr>
          <w:p w14:paraId="64E5EF98" w14:textId="77777777" w:rsidR="00A23894" w:rsidRPr="006A2AC2" w:rsidRDefault="00A23894" w:rsidP="00A23894">
            <w:pPr>
              <w:ind w:hanging="77"/>
              <w:jc w:val="both"/>
              <w:rPr>
                <w:rFonts w:ascii="Times New Roman" w:hAnsi="Times New Roman" w:cs="Times New Roman"/>
                <w:shd w:val="clear" w:color="auto" w:fill="FFFFFF"/>
              </w:rPr>
            </w:pPr>
            <w:r w:rsidRPr="006A2AC2">
              <w:rPr>
                <w:rFonts w:ascii="Times New Roman" w:hAnsi="Times New Roman" w:cs="Times New Roman"/>
                <w:shd w:val="clear" w:color="auto" w:fill="FFFFFF"/>
              </w:rPr>
              <w:t xml:space="preserve">Круглый стол «Делимся опытом»  </w:t>
            </w:r>
          </w:p>
          <w:p w14:paraId="642589DC"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color w:val="000000"/>
                <w:shd w:val="clear" w:color="auto" w:fill="FFFFFF"/>
              </w:rPr>
              <w:t>Сотрудничество родителей друг с другом. Помощь более опытных родителей начинающим</w:t>
            </w:r>
          </w:p>
        </w:tc>
      </w:tr>
      <w:tr w:rsidR="00A23894" w:rsidRPr="006A2AC2" w14:paraId="6127C421" w14:textId="77777777" w:rsidTr="003E1E24">
        <w:tc>
          <w:tcPr>
            <w:tcW w:w="1474" w:type="dxa"/>
            <w:vMerge w:val="restart"/>
          </w:tcPr>
          <w:p w14:paraId="7E20B3F2" w14:textId="77777777" w:rsidR="00A23894" w:rsidRDefault="00A23894" w:rsidP="00A23894">
            <w:pPr>
              <w:jc w:val="both"/>
              <w:rPr>
                <w:rFonts w:ascii="Times New Roman" w:hAnsi="Times New Roman" w:cs="Times New Roman"/>
              </w:rPr>
            </w:pPr>
            <w:r w:rsidRPr="006A2AC2">
              <w:rPr>
                <w:rFonts w:ascii="Times New Roman" w:hAnsi="Times New Roman" w:cs="Times New Roman"/>
              </w:rPr>
              <w:t>Ноябрь</w:t>
            </w:r>
          </w:p>
          <w:p w14:paraId="47A44B6A" w14:textId="77777777" w:rsidR="00A23894" w:rsidRDefault="00A23894" w:rsidP="00A23894">
            <w:pPr>
              <w:jc w:val="both"/>
              <w:rPr>
                <w:rFonts w:ascii="Times New Roman" w:hAnsi="Times New Roman" w:cs="Times New Roman"/>
              </w:rPr>
            </w:pPr>
            <w:r>
              <w:rPr>
                <w:rFonts w:ascii="Times New Roman" w:hAnsi="Times New Roman" w:cs="Times New Roman"/>
              </w:rPr>
              <w:t>1.11</w:t>
            </w:r>
          </w:p>
          <w:p w14:paraId="04EE0F22" w14:textId="77777777" w:rsidR="00A23894" w:rsidRDefault="00A23894" w:rsidP="00A23894">
            <w:pPr>
              <w:jc w:val="both"/>
              <w:rPr>
                <w:rFonts w:ascii="Times New Roman" w:hAnsi="Times New Roman" w:cs="Times New Roman"/>
              </w:rPr>
            </w:pPr>
            <w:r>
              <w:rPr>
                <w:rFonts w:ascii="Times New Roman" w:hAnsi="Times New Roman" w:cs="Times New Roman"/>
              </w:rPr>
              <w:t>8.11</w:t>
            </w:r>
          </w:p>
          <w:p w14:paraId="3BC734DD" w14:textId="77777777" w:rsidR="00A23894" w:rsidRDefault="00A23894" w:rsidP="00A23894">
            <w:pPr>
              <w:jc w:val="both"/>
              <w:rPr>
                <w:rFonts w:ascii="Times New Roman" w:hAnsi="Times New Roman" w:cs="Times New Roman"/>
              </w:rPr>
            </w:pPr>
            <w:r>
              <w:rPr>
                <w:rFonts w:ascii="Times New Roman" w:hAnsi="Times New Roman" w:cs="Times New Roman"/>
              </w:rPr>
              <w:t>13.11</w:t>
            </w:r>
          </w:p>
          <w:p w14:paraId="29B062E6" w14:textId="6443CDE3" w:rsidR="00A23894" w:rsidRPr="006A2AC2" w:rsidRDefault="00A23894" w:rsidP="00A23894">
            <w:pPr>
              <w:ind w:firstLine="68"/>
              <w:jc w:val="both"/>
              <w:rPr>
                <w:rFonts w:ascii="Times New Roman" w:hAnsi="Times New Roman" w:cs="Times New Roman"/>
              </w:rPr>
            </w:pPr>
            <w:r>
              <w:rPr>
                <w:rFonts w:ascii="Times New Roman" w:hAnsi="Times New Roman" w:cs="Times New Roman"/>
              </w:rPr>
              <w:t>26.11</w:t>
            </w:r>
          </w:p>
        </w:tc>
        <w:tc>
          <w:tcPr>
            <w:tcW w:w="1674" w:type="dxa"/>
          </w:tcPr>
          <w:p w14:paraId="12B378AB" w14:textId="77777777" w:rsidR="00A23894" w:rsidRPr="006A2AC2" w:rsidRDefault="00A23894" w:rsidP="00A23894">
            <w:pPr>
              <w:ind w:firstLine="71"/>
              <w:jc w:val="both"/>
              <w:rPr>
                <w:rFonts w:ascii="Times New Roman" w:hAnsi="Times New Roman" w:cs="Times New Roman"/>
              </w:rPr>
            </w:pPr>
          </w:p>
        </w:tc>
        <w:tc>
          <w:tcPr>
            <w:tcW w:w="11935" w:type="dxa"/>
          </w:tcPr>
          <w:p w14:paraId="0A28FABC" w14:textId="77777777" w:rsidR="00A23894" w:rsidRPr="006A2AC2" w:rsidRDefault="00A23894" w:rsidP="00A23894">
            <w:pPr>
              <w:ind w:hanging="77"/>
              <w:jc w:val="both"/>
              <w:rPr>
                <w:rFonts w:ascii="Times New Roman" w:eastAsia="Calibri" w:hAnsi="Times New Roman" w:cs="Times New Roman"/>
              </w:rPr>
            </w:pPr>
            <w:r w:rsidRPr="006A2AC2">
              <w:rPr>
                <w:rFonts w:ascii="Times New Roman" w:eastAsia="Calibri" w:hAnsi="Times New Roman" w:cs="Times New Roman"/>
              </w:rPr>
              <w:t xml:space="preserve">Папка передвижка </w:t>
            </w:r>
            <w:r w:rsidRPr="006A2AC2">
              <w:rPr>
                <w:rFonts w:ascii="Times New Roman" w:eastAsia="Calibri" w:hAnsi="Times New Roman" w:cs="Times New Roman"/>
                <w:iCs/>
                <w:bdr w:val="none" w:sz="0" w:space="0" w:color="auto" w:frame="1"/>
                <w:shd w:val="clear" w:color="auto" w:fill="FFFFFF"/>
              </w:rPr>
              <w:t>«4 ноября – День народного единства»</w:t>
            </w:r>
            <w:r w:rsidRPr="006A2AC2">
              <w:rPr>
                <w:rFonts w:ascii="Times New Roman" w:eastAsia="Calibri" w:hAnsi="Times New Roman" w:cs="Times New Roman"/>
                <w:shd w:val="clear" w:color="auto" w:fill="FFFFFF"/>
              </w:rPr>
              <w:t> </w:t>
            </w:r>
            <w:r w:rsidRPr="006A2AC2">
              <w:rPr>
                <w:rFonts w:ascii="Times New Roman" w:eastAsia="Times New Roman" w:hAnsi="Times New Roman" w:cs="Times New Roman"/>
                <w:lang w:eastAsia="ru-RU"/>
              </w:rPr>
              <w:t>Привлекать родителей к воспитанию патриотических чувств у детей</w:t>
            </w:r>
          </w:p>
        </w:tc>
      </w:tr>
      <w:tr w:rsidR="00A23894" w:rsidRPr="006A2AC2" w14:paraId="46249450" w14:textId="77777777" w:rsidTr="003E1E24">
        <w:tc>
          <w:tcPr>
            <w:tcW w:w="1474" w:type="dxa"/>
            <w:vMerge/>
          </w:tcPr>
          <w:p w14:paraId="4D9C0AEB" w14:textId="77777777" w:rsidR="00A23894" w:rsidRPr="006A2AC2" w:rsidRDefault="00A23894" w:rsidP="00A23894">
            <w:pPr>
              <w:ind w:firstLine="68"/>
              <w:jc w:val="both"/>
              <w:rPr>
                <w:rFonts w:ascii="Times New Roman" w:hAnsi="Times New Roman" w:cs="Times New Roman"/>
              </w:rPr>
            </w:pPr>
          </w:p>
        </w:tc>
        <w:tc>
          <w:tcPr>
            <w:tcW w:w="1674" w:type="dxa"/>
          </w:tcPr>
          <w:p w14:paraId="35112625" w14:textId="77777777" w:rsidR="00A23894" w:rsidRPr="006A2AC2" w:rsidRDefault="00A23894" w:rsidP="00A23894">
            <w:pPr>
              <w:ind w:firstLine="71"/>
              <w:jc w:val="both"/>
              <w:rPr>
                <w:rFonts w:ascii="Times New Roman" w:hAnsi="Times New Roman" w:cs="Times New Roman"/>
              </w:rPr>
            </w:pPr>
          </w:p>
        </w:tc>
        <w:tc>
          <w:tcPr>
            <w:tcW w:w="11935" w:type="dxa"/>
          </w:tcPr>
          <w:p w14:paraId="6DF138D3"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 xml:space="preserve">Портфолио семейного успеха «Портфолио дошкольника» </w:t>
            </w:r>
          </w:p>
          <w:p w14:paraId="5A1DD942"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Познакомить родителей со значением портфолио. Привлечение родителей к активному участию в жизни своего ребенка. Побуждать родителей видеть успехи и достижения своего ребенка</w:t>
            </w:r>
          </w:p>
        </w:tc>
      </w:tr>
      <w:tr w:rsidR="00A23894" w:rsidRPr="006A2AC2" w14:paraId="2CE331E5" w14:textId="77777777" w:rsidTr="003E1E24">
        <w:tc>
          <w:tcPr>
            <w:tcW w:w="1474" w:type="dxa"/>
            <w:vMerge/>
          </w:tcPr>
          <w:p w14:paraId="045AAB04" w14:textId="77777777" w:rsidR="00A23894" w:rsidRPr="006A2AC2" w:rsidRDefault="00A23894" w:rsidP="00A23894">
            <w:pPr>
              <w:ind w:firstLine="68"/>
              <w:jc w:val="both"/>
              <w:rPr>
                <w:rFonts w:ascii="Times New Roman" w:hAnsi="Times New Roman" w:cs="Times New Roman"/>
              </w:rPr>
            </w:pPr>
          </w:p>
        </w:tc>
        <w:tc>
          <w:tcPr>
            <w:tcW w:w="1674" w:type="dxa"/>
          </w:tcPr>
          <w:p w14:paraId="57D0A5BD" w14:textId="77777777" w:rsidR="00A23894" w:rsidRPr="006A2AC2" w:rsidRDefault="00A23894" w:rsidP="00A23894">
            <w:pPr>
              <w:ind w:firstLine="71"/>
              <w:jc w:val="both"/>
              <w:rPr>
                <w:rFonts w:ascii="Times New Roman" w:hAnsi="Times New Roman" w:cs="Times New Roman"/>
                <w:color w:val="000000"/>
                <w:shd w:val="clear" w:color="auto" w:fill="FFFFFF"/>
              </w:rPr>
            </w:pPr>
          </w:p>
        </w:tc>
        <w:tc>
          <w:tcPr>
            <w:tcW w:w="11935" w:type="dxa"/>
          </w:tcPr>
          <w:p w14:paraId="7A7315B4"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Консультация для родителей (папки передвижки)</w:t>
            </w:r>
          </w:p>
          <w:p w14:paraId="2C1496A0"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 xml:space="preserve"> «Профилактика дорожного травматизма»</w:t>
            </w:r>
            <w:r w:rsidRPr="00153BEE">
              <w:rPr>
                <w:rFonts w:ascii="Times New Roman" w:hAnsi="Times New Roman" w:cs="Times New Roman"/>
              </w:rPr>
              <w:t xml:space="preserve">, </w:t>
            </w:r>
            <w:r w:rsidRPr="006A2AC2">
              <w:rPr>
                <w:rFonts w:ascii="Times New Roman" w:hAnsi="Times New Roman" w:cs="Times New Roman"/>
              </w:rPr>
              <w:t>«Телевидение и дошкольник, или что смотрит ваш малыш»</w:t>
            </w:r>
          </w:p>
        </w:tc>
      </w:tr>
      <w:tr w:rsidR="00A23894" w:rsidRPr="006A2AC2" w14:paraId="63435721" w14:textId="77777777" w:rsidTr="003E1E24">
        <w:tc>
          <w:tcPr>
            <w:tcW w:w="1474" w:type="dxa"/>
            <w:vMerge/>
          </w:tcPr>
          <w:p w14:paraId="22FDF9C2" w14:textId="77777777" w:rsidR="00A23894" w:rsidRPr="006A2AC2" w:rsidRDefault="00A23894" w:rsidP="00A23894">
            <w:pPr>
              <w:ind w:firstLine="68"/>
              <w:jc w:val="both"/>
              <w:rPr>
                <w:rFonts w:ascii="Times New Roman" w:hAnsi="Times New Roman" w:cs="Times New Roman"/>
              </w:rPr>
            </w:pPr>
          </w:p>
        </w:tc>
        <w:tc>
          <w:tcPr>
            <w:tcW w:w="1674" w:type="dxa"/>
          </w:tcPr>
          <w:p w14:paraId="6DA5B6A3" w14:textId="77777777" w:rsidR="00A23894" w:rsidRPr="006A2AC2" w:rsidRDefault="00A23894" w:rsidP="00A23894">
            <w:pPr>
              <w:ind w:firstLine="71"/>
              <w:jc w:val="both"/>
              <w:rPr>
                <w:rFonts w:ascii="Times New Roman" w:hAnsi="Times New Roman" w:cs="Times New Roman"/>
              </w:rPr>
            </w:pPr>
          </w:p>
        </w:tc>
        <w:tc>
          <w:tcPr>
            <w:tcW w:w="11935" w:type="dxa"/>
          </w:tcPr>
          <w:p w14:paraId="095C886C" w14:textId="77777777" w:rsidR="00A23894" w:rsidRPr="006A2AC2" w:rsidRDefault="00A23894" w:rsidP="00A23894">
            <w:pPr>
              <w:ind w:hanging="77"/>
              <w:jc w:val="both"/>
              <w:rPr>
                <w:rFonts w:ascii="Times New Roman" w:hAnsi="Times New Roman" w:cs="Times New Roman"/>
                <w:color w:val="000000"/>
                <w:shd w:val="clear" w:color="auto" w:fill="FFFFFF"/>
              </w:rPr>
            </w:pPr>
            <w:r w:rsidRPr="006A2AC2">
              <w:rPr>
                <w:rFonts w:ascii="Times New Roman" w:hAnsi="Times New Roman" w:cs="Times New Roman"/>
                <w:color w:val="000000"/>
                <w:shd w:val="clear" w:color="auto" w:fill="FFFFFF"/>
              </w:rPr>
              <w:t>День матери</w:t>
            </w:r>
          </w:p>
          <w:p w14:paraId="3DEA5ECB" w14:textId="77777777" w:rsidR="00A23894" w:rsidRPr="006A2AC2" w:rsidRDefault="00A23894" w:rsidP="00A23894">
            <w:pPr>
              <w:ind w:hanging="77"/>
              <w:jc w:val="both"/>
              <w:rPr>
                <w:rFonts w:ascii="Times New Roman" w:hAnsi="Times New Roman" w:cs="Times New Roman"/>
                <w:color w:val="000000"/>
                <w:shd w:val="clear" w:color="auto" w:fill="FFFFFF"/>
              </w:rPr>
            </w:pPr>
            <w:r w:rsidRPr="006A2AC2">
              <w:rPr>
                <w:rFonts w:ascii="Times New Roman" w:hAnsi="Times New Roman" w:cs="Times New Roman"/>
                <w:color w:val="000000"/>
                <w:shd w:val="clear" w:color="auto" w:fill="FFFFFF"/>
              </w:rPr>
              <w:t>Выставка творческих работ «Все умеют наши мамы» (поделки руками мам ко Дню Матери)</w:t>
            </w:r>
          </w:p>
        </w:tc>
      </w:tr>
      <w:tr w:rsidR="00A23894" w:rsidRPr="006A2AC2" w14:paraId="11F3E2B5" w14:textId="77777777" w:rsidTr="003E1E24">
        <w:tc>
          <w:tcPr>
            <w:tcW w:w="1474" w:type="dxa"/>
            <w:vMerge w:val="restart"/>
          </w:tcPr>
          <w:p w14:paraId="183E61DF" w14:textId="77777777" w:rsidR="00A23894" w:rsidRDefault="00A23894" w:rsidP="00A23894">
            <w:pPr>
              <w:jc w:val="both"/>
              <w:rPr>
                <w:rFonts w:ascii="Times New Roman" w:hAnsi="Times New Roman" w:cs="Times New Roman"/>
              </w:rPr>
            </w:pPr>
            <w:r w:rsidRPr="006A2AC2">
              <w:rPr>
                <w:rFonts w:ascii="Times New Roman" w:hAnsi="Times New Roman" w:cs="Times New Roman"/>
              </w:rPr>
              <w:t>Декабрь</w:t>
            </w:r>
          </w:p>
          <w:p w14:paraId="2C3D6AC6" w14:textId="77777777" w:rsidR="00A23894" w:rsidRDefault="00A23894" w:rsidP="00A23894">
            <w:pPr>
              <w:jc w:val="both"/>
              <w:rPr>
                <w:rFonts w:ascii="Times New Roman" w:hAnsi="Times New Roman" w:cs="Times New Roman"/>
              </w:rPr>
            </w:pPr>
            <w:r>
              <w:rPr>
                <w:rFonts w:ascii="Times New Roman" w:hAnsi="Times New Roman" w:cs="Times New Roman"/>
              </w:rPr>
              <w:t>2.12</w:t>
            </w:r>
          </w:p>
          <w:p w14:paraId="4B3601B3" w14:textId="77777777" w:rsidR="00A23894" w:rsidRDefault="00A23894" w:rsidP="00A23894">
            <w:pPr>
              <w:jc w:val="both"/>
              <w:rPr>
                <w:rFonts w:ascii="Times New Roman" w:hAnsi="Times New Roman" w:cs="Times New Roman"/>
              </w:rPr>
            </w:pPr>
            <w:r>
              <w:rPr>
                <w:rFonts w:ascii="Times New Roman" w:hAnsi="Times New Roman" w:cs="Times New Roman"/>
              </w:rPr>
              <w:t>10.12</w:t>
            </w:r>
          </w:p>
          <w:p w14:paraId="71EC0CB6" w14:textId="77777777" w:rsidR="00A23894" w:rsidRDefault="00A23894" w:rsidP="00A23894">
            <w:pPr>
              <w:jc w:val="both"/>
              <w:rPr>
                <w:rFonts w:ascii="Times New Roman" w:hAnsi="Times New Roman" w:cs="Times New Roman"/>
              </w:rPr>
            </w:pPr>
            <w:r>
              <w:rPr>
                <w:rFonts w:ascii="Times New Roman" w:hAnsi="Times New Roman" w:cs="Times New Roman"/>
              </w:rPr>
              <w:t>17.12</w:t>
            </w:r>
          </w:p>
          <w:p w14:paraId="22CBFE2D" w14:textId="07B09669" w:rsidR="00A23894" w:rsidRPr="006A2AC2" w:rsidRDefault="00A23894" w:rsidP="00A23894">
            <w:pPr>
              <w:ind w:firstLine="68"/>
              <w:jc w:val="both"/>
              <w:rPr>
                <w:rFonts w:ascii="Times New Roman" w:hAnsi="Times New Roman" w:cs="Times New Roman"/>
                <w:color w:val="FF0000"/>
              </w:rPr>
            </w:pPr>
            <w:r>
              <w:rPr>
                <w:rFonts w:ascii="Times New Roman" w:hAnsi="Times New Roman" w:cs="Times New Roman"/>
              </w:rPr>
              <w:t>26.12</w:t>
            </w:r>
          </w:p>
        </w:tc>
        <w:tc>
          <w:tcPr>
            <w:tcW w:w="1674" w:type="dxa"/>
          </w:tcPr>
          <w:p w14:paraId="46AF5D6A" w14:textId="77777777" w:rsidR="00A23894" w:rsidRPr="006A2AC2" w:rsidRDefault="00A23894" w:rsidP="00A23894">
            <w:pPr>
              <w:ind w:firstLine="71"/>
              <w:jc w:val="both"/>
              <w:rPr>
                <w:rFonts w:ascii="Times New Roman" w:hAnsi="Times New Roman" w:cs="Times New Roman"/>
                <w:color w:val="000000"/>
                <w:shd w:val="clear" w:color="auto" w:fill="FFFFFF"/>
              </w:rPr>
            </w:pPr>
          </w:p>
        </w:tc>
        <w:tc>
          <w:tcPr>
            <w:tcW w:w="11935" w:type="dxa"/>
          </w:tcPr>
          <w:p w14:paraId="509F7FBA" w14:textId="77777777" w:rsidR="00A23894" w:rsidRPr="006A2AC2" w:rsidRDefault="00A23894" w:rsidP="00A23894">
            <w:pPr>
              <w:ind w:hanging="77"/>
              <w:jc w:val="both"/>
              <w:rPr>
                <w:rFonts w:ascii="Times New Roman" w:hAnsi="Times New Roman" w:cs="Times New Roman"/>
              </w:rPr>
            </w:pPr>
            <w:r w:rsidRPr="006A2AC2">
              <w:rPr>
                <w:rFonts w:ascii="Times New Roman" w:eastAsia="Times New Roman" w:hAnsi="Times New Roman" w:cs="Times New Roman"/>
                <w:shd w:val="clear" w:color="auto" w:fill="FFFFFF"/>
                <w:lang w:eastAsia="ru-RU"/>
              </w:rPr>
              <w:t>Оформление родительского уголка на зимнюю тему: «Здравствуй, гостья Зима!» Привлечь внимание родителей к информации родительского уголка при помощи наглядного метода.</w:t>
            </w:r>
          </w:p>
        </w:tc>
      </w:tr>
      <w:tr w:rsidR="00A23894" w:rsidRPr="006A2AC2" w14:paraId="4BE8125A" w14:textId="77777777" w:rsidTr="003E1E24">
        <w:tc>
          <w:tcPr>
            <w:tcW w:w="1474" w:type="dxa"/>
            <w:vMerge/>
          </w:tcPr>
          <w:p w14:paraId="544CEEF4" w14:textId="77777777" w:rsidR="00A23894" w:rsidRPr="006A2AC2" w:rsidRDefault="00A23894" w:rsidP="00A23894">
            <w:pPr>
              <w:ind w:firstLine="68"/>
              <w:jc w:val="both"/>
              <w:rPr>
                <w:rFonts w:ascii="Times New Roman" w:hAnsi="Times New Roman" w:cs="Times New Roman"/>
              </w:rPr>
            </w:pPr>
          </w:p>
        </w:tc>
        <w:tc>
          <w:tcPr>
            <w:tcW w:w="1674" w:type="dxa"/>
          </w:tcPr>
          <w:p w14:paraId="5FB7E2AF" w14:textId="77777777" w:rsidR="00A23894" w:rsidRPr="006A2AC2" w:rsidRDefault="00A23894" w:rsidP="00A23894">
            <w:pPr>
              <w:ind w:firstLine="71"/>
              <w:jc w:val="both"/>
              <w:rPr>
                <w:rFonts w:ascii="Times New Roman" w:hAnsi="Times New Roman" w:cs="Times New Roman"/>
              </w:rPr>
            </w:pPr>
          </w:p>
        </w:tc>
        <w:tc>
          <w:tcPr>
            <w:tcW w:w="11935" w:type="dxa"/>
          </w:tcPr>
          <w:p w14:paraId="2C802A6B" w14:textId="77777777" w:rsidR="00A23894" w:rsidRPr="006A2AC2" w:rsidRDefault="00A23894" w:rsidP="00A23894">
            <w:pPr>
              <w:ind w:hanging="77"/>
              <w:jc w:val="both"/>
              <w:rPr>
                <w:rFonts w:ascii="Times New Roman" w:hAnsi="Times New Roman" w:cs="Times New Roman"/>
              </w:rPr>
            </w:pPr>
            <w:r w:rsidRPr="006A2AC2">
              <w:rPr>
                <w:rFonts w:ascii="Times New Roman" w:eastAsia="Times New Roman" w:hAnsi="Times New Roman" w:cs="Times New Roman"/>
                <w:lang w:eastAsia="ru-RU"/>
              </w:rPr>
              <w:t>Выставка рисунков и поделок «Волшебный фантастический новогодний мир» Побуждать родителей к совместному творчеству с детьми.</w:t>
            </w:r>
          </w:p>
        </w:tc>
      </w:tr>
      <w:tr w:rsidR="00A23894" w:rsidRPr="006A2AC2" w14:paraId="7E11916A" w14:textId="77777777" w:rsidTr="003E1E24">
        <w:tc>
          <w:tcPr>
            <w:tcW w:w="1474" w:type="dxa"/>
            <w:vMerge/>
          </w:tcPr>
          <w:p w14:paraId="2114EB7A" w14:textId="77777777" w:rsidR="00A23894" w:rsidRPr="006A2AC2" w:rsidRDefault="00A23894" w:rsidP="00A23894">
            <w:pPr>
              <w:ind w:firstLine="68"/>
              <w:jc w:val="both"/>
              <w:rPr>
                <w:rFonts w:ascii="Times New Roman" w:hAnsi="Times New Roman" w:cs="Times New Roman"/>
              </w:rPr>
            </w:pPr>
          </w:p>
        </w:tc>
        <w:tc>
          <w:tcPr>
            <w:tcW w:w="1674" w:type="dxa"/>
          </w:tcPr>
          <w:p w14:paraId="505D617A" w14:textId="77777777" w:rsidR="00A23894" w:rsidRPr="006A2AC2" w:rsidRDefault="00A23894" w:rsidP="00A23894">
            <w:pPr>
              <w:ind w:firstLine="71"/>
              <w:jc w:val="both"/>
              <w:rPr>
                <w:rFonts w:ascii="Times New Roman" w:hAnsi="Times New Roman" w:cs="Times New Roman"/>
              </w:rPr>
            </w:pPr>
          </w:p>
        </w:tc>
        <w:tc>
          <w:tcPr>
            <w:tcW w:w="11935" w:type="dxa"/>
          </w:tcPr>
          <w:p w14:paraId="297163E2" w14:textId="77777777" w:rsidR="00A23894" w:rsidRPr="006A2AC2" w:rsidRDefault="00A23894" w:rsidP="00A23894">
            <w:pPr>
              <w:ind w:hanging="77"/>
              <w:jc w:val="both"/>
              <w:rPr>
                <w:rFonts w:ascii="Times New Roman" w:hAnsi="Times New Roman" w:cs="Times New Roman"/>
              </w:rPr>
            </w:pPr>
            <w:r w:rsidRPr="006A2AC2">
              <w:rPr>
                <w:rFonts w:ascii="Times New Roman" w:eastAsia="Times New Roman" w:hAnsi="Times New Roman" w:cs="Times New Roman"/>
                <w:lang w:eastAsia="ru-RU"/>
              </w:rPr>
              <w:t>Консультация «Безопасный Новый год». Информировать родителей о необходимости создания благоприятных условий пребывания детей дома и на новогодних мероприятиях</w:t>
            </w:r>
          </w:p>
        </w:tc>
      </w:tr>
      <w:tr w:rsidR="00A23894" w:rsidRPr="006A2AC2" w14:paraId="3F116547" w14:textId="77777777" w:rsidTr="003E1E24">
        <w:tc>
          <w:tcPr>
            <w:tcW w:w="1474" w:type="dxa"/>
            <w:vMerge/>
          </w:tcPr>
          <w:p w14:paraId="0304982E" w14:textId="77777777" w:rsidR="00A23894" w:rsidRPr="006A2AC2" w:rsidRDefault="00A23894" w:rsidP="00A23894">
            <w:pPr>
              <w:ind w:firstLine="68"/>
              <w:jc w:val="both"/>
              <w:rPr>
                <w:rFonts w:ascii="Times New Roman" w:hAnsi="Times New Roman" w:cs="Times New Roman"/>
              </w:rPr>
            </w:pPr>
          </w:p>
        </w:tc>
        <w:tc>
          <w:tcPr>
            <w:tcW w:w="1674" w:type="dxa"/>
          </w:tcPr>
          <w:p w14:paraId="06617E6C" w14:textId="77777777" w:rsidR="00A23894" w:rsidRPr="006A2AC2" w:rsidRDefault="00A23894" w:rsidP="00A23894">
            <w:pPr>
              <w:ind w:firstLine="71"/>
              <w:jc w:val="both"/>
              <w:rPr>
                <w:rFonts w:ascii="Times New Roman" w:hAnsi="Times New Roman" w:cs="Times New Roman"/>
              </w:rPr>
            </w:pPr>
          </w:p>
        </w:tc>
        <w:tc>
          <w:tcPr>
            <w:tcW w:w="11935" w:type="dxa"/>
          </w:tcPr>
          <w:p w14:paraId="653BB812" w14:textId="4263FA8F" w:rsidR="00A23894" w:rsidRPr="006A2AC2" w:rsidRDefault="00A23894" w:rsidP="00A23894">
            <w:pPr>
              <w:ind w:hanging="77"/>
              <w:jc w:val="both"/>
              <w:rPr>
                <w:rFonts w:ascii="Times New Roman" w:hAnsi="Times New Roman" w:cs="Times New Roman"/>
              </w:rPr>
            </w:pPr>
            <w:r w:rsidRPr="006A2AC2">
              <w:rPr>
                <w:rFonts w:ascii="Times New Roman" w:eastAsia="Times New Roman" w:hAnsi="Times New Roman" w:cs="Times New Roman"/>
                <w:lang w:eastAsia="ru-RU"/>
              </w:rPr>
              <w:t>Праздник «Новый год». Вовлечь родителей и детей в подготовку к новогоднему празднику</w:t>
            </w:r>
          </w:p>
        </w:tc>
      </w:tr>
      <w:tr w:rsidR="00A23894" w:rsidRPr="006A2AC2" w14:paraId="22937371" w14:textId="77777777" w:rsidTr="003E1E24">
        <w:tc>
          <w:tcPr>
            <w:tcW w:w="1474" w:type="dxa"/>
            <w:vMerge w:val="restart"/>
          </w:tcPr>
          <w:p w14:paraId="7ECCC4A3" w14:textId="77777777" w:rsidR="00A23894" w:rsidRDefault="00A23894" w:rsidP="00A23894">
            <w:pPr>
              <w:jc w:val="both"/>
              <w:rPr>
                <w:rFonts w:ascii="Times New Roman" w:hAnsi="Times New Roman" w:cs="Times New Roman"/>
              </w:rPr>
            </w:pPr>
            <w:r w:rsidRPr="006A2AC2">
              <w:rPr>
                <w:rFonts w:ascii="Times New Roman" w:hAnsi="Times New Roman" w:cs="Times New Roman"/>
              </w:rPr>
              <w:t>Январь</w:t>
            </w:r>
          </w:p>
          <w:p w14:paraId="10A0A6F7" w14:textId="77777777" w:rsidR="00A23894" w:rsidRDefault="00A23894" w:rsidP="00A23894">
            <w:pPr>
              <w:jc w:val="both"/>
              <w:rPr>
                <w:rFonts w:ascii="Times New Roman" w:hAnsi="Times New Roman" w:cs="Times New Roman"/>
              </w:rPr>
            </w:pPr>
            <w:r>
              <w:rPr>
                <w:rFonts w:ascii="Times New Roman" w:hAnsi="Times New Roman" w:cs="Times New Roman"/>
              </w:rPr>
              <w:t>13.01</w:t>
            </w:r>
          </w:p>
          <w:p w14:paraId="7E320E0B" w14:textId="77777777" w:rsidR="00A23894" w:rsidRDefault="00A23894" w:rsidP="00A23894">
            <w:pPr>
              <w:jc w:val="both"/>
              <w:rPr>
                <w:rFonts w:ascii="Times New Roman" w:hAnsi="Times New Roman" w:cs="Times New Roman"/>
              </w:rPr>
            </w:pPr>
            <w:r>
              <w:rPr>
                <w:rFonts w:ascii="Times New Roman" w:hAnsi="Times New Roman" w:cs="Times New Roman"/>
              </w:rPr>
              <w:t>21.01</w:t>
            </w:r>
          </w:p>
          <w:p w14:paraId="2643F0B9" w14:textId="6151C4AA" w:rsidR="00A23894" w:rsidRPr="006A2AC2" w:rsidRDefault="00A23894" w:rsidP="00A23894">
            <w:pPr>
              <w:ind w:firstLine="68"/>
              <w:jc w:val="both"/>
              <w:rPr>
                <w:rFonts w:ascii="Times New Roman" w:hAnsi="Times New Roman" w:cs="Times New Roman"/>
              </w:rPr>
            </w:pPr>
            <w:r>
              <w:rPr>
                <w:rFonts w:ascii="Times New Roman" w:hAnsi="Times New Roman" w:cs="Times New Roman"/>
              </w:rPr>
              <w:t>28.01</w:t>
            </w:r>
          </w:p>
        </w:tc>
        <w:tc>
          <w:tcPr>
            <w:tcW w:w="1674" w:type="dxa"/>
          </w:tcPr>
          <w:p w14:paraId="41146151" w14:textId="77777777" w:rsidR="00A23894" w:rsidRPr="006A2AC2" w:rsidRDefault="00A23894" w:rsidP="00A23894">
            <w:pPr>
              <w:ind w:firstLine="71"/>
              <w:jc w:val="both"/>
              <w:rPr>
                <w:rFonts w:ascii="Times New Roman" w:hAnsi="Times New Roman" w:cs="Times New Roman"/>
                <w:shd w:val="clear" w:color="auto" w:fill="FFFFFF"/>
              </w:rPr>
            </w:pPr>
          </w:p>
        </w:tc>
        <w:tc>
          <w:tcPr>
            <w:tcW w:w="11935" w:type="dxa"/>
          </w:tcPr>
          <w:p w14:paraId="45E641AF" w14:textId="77777777" w:rsidR="00A23894" w:rsidRPr="006A2AC2" w:rsidRDefault="00A23894" w:rsidP="00A23894">
            <w:pPr>
              <w:ind w:hanging="77"/>
              <w:jc w:val="both"/>
              <w:rPr>
                <w:rFonts w:ascii="Times New Roman" w:hAnsi="Times New Roman" w:cs="Times New Roman"/>
                <w:shd w:val="clear" w:color="auto" w:fill="FFFFFF"/>
              </w:rPr>
            </w:pPr>
            <w:r w:rsidRPr="006A2AC2">
              <w:rPr>
                <w:rFonts w:ascii="Times New Roman" w:hAnsi="Times New Roman" w:cs="Times New Roman"/>
                <w:shd w:val="clear" w:color="auto" w:fill="FFFFFF"/>
              </w:rPr>
              <w:t>Фотоколлаж: «Интересно живем в детском саду».</w:t>
            </w:r>
          </w:p>
          <w:p w14:paraId="2D72A793"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shd w:val="clear" w:color="auto" w:fill="FFFFFF"/>
              </w:rPr>
              <w:t xml:space="preserve"> Ознакомить родителей, чем занимаются дети в детском саду.</w:t>
            </w:r>
          </w:p>
        </w:tc>
      </w:tr>
      <w:tr w:rsidR="00A23894" w:rsidRPr="006A2AC2" w14:paraId="0E8FA72E" w14:textId="77777777" w:rsidTr="003E1E24">
        <w:tc>
          <w:tcPr>
            <w:tcW w:w="1474" w:type="dxa"/>
            <w:vMerge/>
          </w:tcPr>
          <w:p w14:paraId="0DC08301" w14:textId="77777777" w:rsidR="00A23894" w:rsidRPr="006A2AC2" w:rsidRDefault="00A23894" w:rsidP="00A23894">
            <w:pPr>
              <w:ind w:firstLine="68"/>
              <w:jc w:val="both"/>
              <w:rPr>
                <w:rFonts w:ascii="Times New Roman" w:hAnsi="Times New Roman" w:cs="Times New Roman"/>
              </w:rPr>
            </w:pPr>
          </w:p>
        </w:tc>
        <w:tc>
          <w:tcPr>
            <w:tcW w:w="1674" w:type="dxa"/>
          </w:tcPr>
          <w:p w14:paraId="040DB5B3" w14:textId="77777777" w:rsidR="00A23894" w:rsidRPr="006A2AC2" w:rsidRDefault="00A23894" w:rsidP="00A23894">
            <w:pPr>
              <w:shd w:val="clear" w:color="auto" w:fill="FFFFFF"/>
              <w:ind w:firstLine="71"/>
              <w:jc w:val="both"/>
              <w:rPr>
                <w:rFonts w:ascii="Times New Roman" w:hAnsi="Times New Roman" w:cs="Times New Roman"/>
                <w:color w:val="000000"/>
              </w:rPr>
            </w:pPr>
          </w:p>
        </w:tc>
        <w:tc>
          <w:tcPr>
            <w:tcW w:w="11935" w:type="dxa"/>
          </w:tcPr>
          <w:p w14:paraId="1D00482E" w14:textId="77777777" w:rsidR="00A23894" w:rsidRPr="006A2AC2" w:rsidRDefault="00A23894" w:rsidP="00A23894">
            <w:pPr>
              <w:shd w:val="clear" w:color="auto" w:fill="FFFFFF"/>
              <w:ind w:hanging="77"/>
              <w:jc w:val="both"/>
              <w:rPr>
                <w:rFonts w:ascii="Times New Roman" w:hAnsi="Times New Roman" w:cs="Times New Roman"/>
                <w:color w:val="000000"/>
              </w:rPr>
            </w:pPr>
            <w:r w:rsidRPr="006A2AC2">
              <w:rPr>
                <w:rFonts w:ascii="Times New Roman" w:hAnsi="Times New Roman" w:cs="Times New Roman"/>
                <w:color w:val="000000"/>
              </w:rPr>
              <w:t xml:space="preserve">Консультация для родителей: «Родитель-водитель», «Как переходить улицу с детьми». </w:t>
            </w:r>
          </w:p>
          <w:p w14:paraId="2EDDD05F" w14:textId="77777777" w:rsidR="00A23894" w:rsidRPr="006A2AC2" w:rsidRDefault="00A23894" w:rsidP="00A23894">
            <w:pPr>
              <w:shd w:val="clear" w:color="auto" w:fill="FFFFFF"/>
              <w:ind w:hanging="77"/>
              <w:jc w:val="both"/>
              <w:rPr>
                <w:rFonts w:ascii="Times New Roman" w:hAnsi="Times New Roman" w:cs="Times New Roman"/>
                <w:color w:val="000000"/>
              </w:rPr>
            </w:pPr>
            <w:r w:rsidRPr="006A2AC2">
              <w:rPr>
                <w:rFonts w:ascii="Times New Roman" w:hAnsi="Times New Roman" w:cs="Times New Roman"/>
                <w:color w:val="000000"/>
              </w:rPr>
              <w:t xml:space="preserve">Памятка для родителей: «Использование светоотражающих элементов в тёмное время суток». </w:t>
            </w:r>
          </w:p>
        </w:tc>
      </w:tr>
      <w:tr w:rsidR="00A23894" w:rsidRPr="006A2AC2" w14:paraId="5E16CE2A" w14:textId="77777777" w:rsidTr="003E1E24">
        <w:trPr>
          <w:trHeight w:val="280"/>
        </w:trPr>
        <w:tc>
          <w:tcPr>
            <w:tcW w:w="1474" w:type="dxa"/>
            <w:vMerge/>
          </w:tcPr>
          <w:p w14:paraId="380D3AF2" w14:textId="77777777" w:rsidR="00A23894" w:rsidRPr="006A2AC2" w:rsidRDefault="00A23894" w:rsidP="00A23894">
            <w:pPr>
              <w:ind w:firstLine="68"/>
              <w:jc w:val="both"/>
              <w:rPr>
                <w:rFonts w:ascii="Times New Roman" w:hAnsi="Times New Roman" w:cs="Times New Roman"/>
              </w:rPr>
            </w:pPr>
          </w:p>
        </w:tc>
        <w:tc>
          <w:tcPr>
            <w:tcW w:w="1674" w:type="dxa"/>
          </w:tcPr>
          <w:p w14:paraId="51673D96" w14:textId="77777777" w:rsidR="00A23894" w:rsidRPr="006A2AC2" w:rsidRDefault="00A23894" w:rsidP="00A23894">
            <w:pPr>
              <w:ind w:firstLine="71"/>
              <w:jc w:val="both"/>
              <w:rPr>
                <w:rFonts w:ascii="Times New Roman" w:hAnsi="Times New Roman" w:cs="Times New Roman"/>
              </w:rPr>
            </w:pPr>
          </w:p>
        </w:tc>
        <w:tc>
          <w:tcPr>
            <w:tcW w:w="11935" w:type="dxa"/>
          </w:tcPr>
          <w:p w14:paraId="00B29550"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Смотр - конкурс фотогазет «Зимние забавы: Папа, мама и я – дружная семья»</w:t>
            </w:r>
          </w:p>
        </w:tc>
      </w:tr>
      <w:tr w:rsidR="00A23894" w:rsidRPr="006A2AC2" w14:paraId="0E7A8F3B" w14:textId="77777777" w:rsidTr="003E1E24">
        <w:tc>
          <w:tcPr>
            <w:tcW w:w="1474" w:type="dxa"/>
            <w:vMerge w:val="restart"/>
          </w:tcPr>
          <w:p w14:paraId="2D14B590" w14:textId="77777777" w:rsidR="00A23894" w:rsidRDefault="00A23894" w:rsidP="00A23894">
            <w:pPr>
              <w:jc w:val="both"/>
              <w:rPr>
                <w:rFonts w:ascii="Times New Roman" w:hAnsi="Times New Roman" w:cs="Times New Roman"/>
              </w:rPr>
            </w:pPr>
            <w:r w:rsidRPr="006A2AC2">
              <w:rPr>
                <w:rFonts w:ascii="Times New Roman" w:hAnsi="Times New Roman" w:cs="Times New Roman"/>
              </w:rPr>
              <w:t>Февраль</w:t>
            </w:r>
          </w:p>
          <w:p w14:paraId="0E862783" w14:textId="77777777" w:rsidR="00A23894" w:rsidRDefault="00A23894" w:rsidP="00A23894">
            <w:pPr>
              <w:jc w:val="both"/>
              <w:rPr>
                <w:rFonts w:ascii="Times New Roman" w:hAnsi="Times New Roman" w:cs="Times New Roman"/>
              </w:rPr>
            </w:pPr>
            <w:r>
              <w:rPr>
                <w:rFonts w:ascii="Times New Roman" w:hAnsi="Times New Roman" w:cs="Times New Roman"/>
              </w:rPr>
              <w:t>3.02</w:t>
            </w:r>
          </w:p>
          <w:p w14:paraId="4BA68A08" w14:textId="77777777" w:rsidR="00A23894" w:rsidRDefault="00A23894" w:rsidP="00A23894">
            <w:pPr>
              <w:jc w:val="both"/>
              <w:rPr>
                <w:rFonts w:ascii="Times New Roman" w:hAnsi="Times New Roman" w:cs="Times New Roman"/>
              </w:rPr>
            </w:pPr>
            <w:r>
              <w:rPr>
                <w:rFonts w:ascii="Times New Roman" w:hAnsi="Times New Roman" w:cs="Times New Roman"/>
              </w:rPr>
              <w:t>19.02</w:t>
            </w:r>
          </w:p>
          <w:p w14:paraId="3407629C" w14:textId="4F0A2CA6" w:rsidR="00A23894" w:rsidRPr="006A2AC2" w:rsidRDefault="00A23894" w:rsidP="00A23894">
            <w:pPr>
              <w:ind w:firstLine="68"/>
              <w:jc w:val="both"/>
              <w:rPr>
                <w:rFonts w:ascii="Times New Roman" w:hAnsi="Times New Roman" w:cs="Times New Roman"/>
              </w:rPr>
            </w:pPr>
            <w:r>
              <w:rPr>
                <w:rFonts w:ascii="Times New Roman" w:hAnsi="Times New Roman" w:cs="Times New Roman"/>
              </w:rPr>
              <w:t>28.02</w:t>
            </w:r>
          </w:p>
        </w:tc>
        <w:tc>
          <w:tcPr>
            <w:tcW w:w="1674" w:type="dxa"/>
          </w:tcPr>
          <w:p w14:paraId="43535407" w14:textId="77777777" w:rsidR="00A23894" w:rsidRPr="006A2AC2" w:rsidRDefault="00A23894" w:rsidP="00A23894">
            <w:pPr>
              <w:ind w:firstLine="71"/>
              <w:jc w:val="both"/>
              <w:rPr>
                <w:rFonts w:ascii="Times New Roman" w:hAnsi="Times New Roman" w:cs="Times New Roman"/>
                <w:shd w:val="clear" w:color="auto" w:fill="FFFFFF"/>
              </w:rPr>
            </w:pPr>
          </w:p>
        </w:tc>
        <w:tc>
          <w:tcPr>
            <w:tcW w:w="11935" w:type="dxa"/>
          </w:tcPr>
          <w:p w14:paraId="6ECB75FE" w14:textId="77777777" w:rsidR="00A23894" w:rsidRPr="006A2AC2" w:rsidRDefault="00A23894" w:rsidP="00A23894">
            <w:pPr>
              <w:ind w:hanging="77"/>
              <w:jc w:val="both"/>
              <w:rPr>
                <w:rFonts w:ascii="Times New Roman" w:hAnsi="Times New Roman" w:cs="Times New Roman"/>
              </w:rPr>
            </w:pPr>
            <w:r w:rsidRPr="006A2AC2">
              <w:rPr>
                <w:rFonts w:ascii="Times New Roman" w:eastAsia="Times New Roman" w:hAnsi="Times New Roman" w:cs="Times New Roman"/>
                <w:shd w:val="clear" w:color="auto" w:fill="FFFFFF"/>
                <w:lang w:eastAsia="ru-RU"/>
              </w:rPr>
              <w:t>Консультация «Опасность зимних дорог», профилактика ПДД. Распространение педагогических знаний среди родителей по ПДД практическая помощь родителям в воспитании детей.</w:t>
            </w:r>
          </w:p>
        </w:tc>
      </w:tr>
      <w:tr w:rsidR="00A23894" w:rsidRPr="006A2AC2" w14:paraId="54581B6E" w14:textId="77777777" w:rsidTr="003E1E24">
        <w:tc>
          <w:tcPr>
            <w:tcW w:w="1474" w:type="dxa"/>
            <w:vMerge/>
          </w:tcPr>
          <w:p w14:paraId="0ED58AF3" w14:textId="77777777" w:rsidR="00A23894" w:rsidRPr="006A2AC2" w:rsidRDefault="00A23894" w:rsidP="00A23894">
            <w:pPr>
              <w:ind w:firstLine="68"/>
              <w:jc w:val="both"/>
              <w:rPr>
                <w:rFonts w:ascii="Times New Roman" w:hAnsi="Times New Roman" w:cs="Times New Roman"/>
              </w:rPr>
            </w:pPr>
          </w:p>
        </w:tc>
        <w:tc>
          <w:tcPr>
            <w:tcW w:w="1674" w:type="dxa"/>
          </w:tcPr>
          <w:p w14:paraId="0B1C66CB" w14:textId="77777777" w:rsidR="00A23894" w:rsidRPr="006A2AC2" w:rsidRDefault="00A23894" w:rsidP="00A23894">
            <w:pPr>
              <w:ind w:firstLine="71"/>
              <w:jc w:val="both"/>
              <w:rPr>
                <w:rFonts w:ascii="Times New Roman" w:hAnsi="Times New Roman" w:cs="Times New Roman"/>
                <w:color w:val="000000"/>
                <w:shd w:val="clear" w:color="auto" w:fill="FFFFFF"/>
              </w:rPr>
            </w:pPr>
          </w:p>
        </w:tc>
        <w:tc>
          <w:tcPr>
            <w:tcW w:w="11935" w:type="dxa"/>
          </w:tcPr>
          <w:p w14:paraId="5BA03C6E" w14:textId="77777777" w:rsidR="00A23894" w:rsidRPr="006A2AC2" w:rsidRDefault="00A23894" w:rsidP="00A23894">
            <w:pPr>
              <w:ind w:hanging="77"/>
              <w:jc w:val="both"/>
              <w:rPr>
                <w:rFonts w:ascii="Times New Roman" w:hAnsi="Times New Roman" w:cs="Times New Roman"/>
                <w:color w:val="000000"/>
                <w:shd w:val="clear" w:color="auto" w:fill="FFFFFF"/>
              </w:rPr>
            </w:pPr>
            <w:r w:rsidRPr="006A2AC2">
              <w:rPr>
                <w:rFonts w:ascii="Times New Roman" w:hAnsi="Times New Roman" w:cs="Times New Roman"/>
                <w:color w:val="000000"/>
                <w:shd w:val="clear" w:color="auto" w:fill="FFFFFF"/>
              </w:rPr>
              <w:t>Фотогазета «Самый лучший папа мой!».</w:t>
            </w:r>
          </w:p>
          <w:p w14:paraId="2D3B3B21" w14:textId="00EFC671" w:rsidR="00A23894" w:rsidRPr="006A2AC2" w:rsidRDefault="00A23894" w:rsidP="00A23894">
            <w:pPr>
              <w:ind w:hanging="77"/>
              <w:jc w:val="both"/>
              <w:rPr>
                <w:rFonts w:ascii="Times New Roman" w:hAnsi="Times New Roman" w:cs="Times New Roman"/>
                <w:color w:val="000000"/>
                <w:shd w:val="clear" w:color="auto" w:fill="FFFFFF"/>
              </w:rPr>
            </w:pPr>
            <w:r w:rsidRPr="006A2AC2">
              <w:rPr>
                <w:rFonts w:ascii="Times New Roman" w:hAnsi="Times New Roman" w:cs="Times New Roman"/>
                <w:color w:val="000000"/>
                <w:shd w:val="clear" w:color="auto" w:fill="FFFFFF"/>
              </w:rPr>
              <w:t>Досуг – развлечение «С папой вдвоем горы свернем».</w:t>
            </w:r>
          </w:p>
        </w:tc>
      </w:tr>
      <w:tr w:rsidR="00A23894" w:rsidRPr="006A2AC2" w14:paraId="0EF6997A" w14:textId="77777777" w:rsidTr="003E1E24">
        <w:tc>
          <w:tcPr>
            <w:tcW w:w="1474" w:type="dxa"/>
            <w:vMerge/>
          </w:tcPr>
          <w:p w14:paraId="53213EE0" w14:textId="77777777" w:rsidR="00A23894" w:rsidRPr="006A2AC2" w:rsidRDefault="00A23894" w:rsidP="00A23894">
            <w:pPr>
              <w:ind w:firstLine="68"/>
              <w:jc w:val="both"/>
              <w:rPr>
                <w:rFonts w:ascii="Times New Roman" w:hAnsi="Times New Roman" w:cs="Times New Roman"/>
              </w:rPr>
            </w:pPr>
          </w:p>
        </w:tc>
        <w:tc>
          <w:tcPr>
            <w:tcW w:w="1674" w:type="dxa"/>
          </w:tcPr>
          <w:p w14:paraId="70B0BCC7" w14:textId="77777777" w:rsidR="00A23894" w:rsidRPr="006A2AC2" w:rsidRDefault="00A23894" w:rsidP="00A23894">
            <w:pPr>
              <w:ind w:firstLine="71"/>
              <w:jc w:val="both"/>
              <w:rPr>
                <w:rFonts w:ascii="Times New Roman" w:hAnsi="Times New Roman" w:cs="Times New Roman"/>
              </w:rPr>
            </w:pPr>
          </w:p>
        </w:tc>
        <w:tc>
          <w:tcPr>
            <w:tcW w:w="11935" w:type="dxa"/>
          </w:tcPr>
          <w:p w14:paraId="4747222B"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Развлечение «Игровое взаимодействие родителей с детьми по финансовой грамотности»</w:t>
            </w:r>
          </w:p>
        </w:tc>
      </w:tr>
      <w:tr w:rsidR="00A23894" w:rsidRPr="006A2AC2" w14:paraId="05801139" w14:textId="77777777" w:rsidTr="003E1E24">
        <w:trPr>
          <w:trHeight w:val="297"/>
        </w:trPr>
        <w:tc>
          <w:tcPr>
            <w:tcW w:w="1474" w:type="dxa"/>
            <w:vMerge w:val="restart"/>
          </w:tcPr>
          <w:p w14:paraId="7523AEE6" w14:textId="77777777" w:rsidR="00A23894" w:rsidRDefault="00A23894" w:rsidP="00A23894">
            <w:pPr>
              <w:ind w:firstLine="68"/>
              <w:jc w:val="both"/>
              <w:rPr>
                <w:rFonts w:ascii="Times New Roman" w:hAnsi="Times New Roman" w:cs="Times New Roman"/>
              </w:rPr>
            </w:pPr>
            <w:r>
              <w:rPr>
                <w:rFonts w:ascii="Times New Roman" w:hAnsi="Times New Roman" w:cs="Times New Roman"/>
              </w:rPr>
              <w:t>Март</w:t>
            </w:r>
          </w:p>
          <w:p w14:paraId="74F997A6" w14:textId="77777777" w:rsidR="00A23894" w:rsidRDefault="00A23894" w:rsidP="00A23894">
            <w:pPr>
              <w:ind w:firstLine="68"/>
              <w:jc w:val="both"/>
              <w:rPr>
                <w:rFonts w:ascii="Times New Roman" w:hAnsi="Times New Roman" w:cs="Times New Roman"/>
              </w:rPr>
            </w:pPr>
            <w:r>
              <w:rPr>
                <w:rFonts w:ascii="Times New Roman" w:hAnsi="Times New Roman" w:cs="Times New Roman"/>
              </w:rPr>
              <w:t>3.03</w:t>
            </w:r>
          </w:p>
          <w:p w14:paraId="263BC34D" w14:textId="77777777" w:rsidR="00A23894" w:rsidRDefault="00A23894" w:rsidP="00A23894">
            <w:pPr>
              <w:ind w:firstLine="68"/>
              <w:jc w:val="both"/>
              <w:rPr>
                <w:rFonts w:ascii="Times New Roman" w:hAnsi="Times New Roman" w:cs="Times New Roman"/>
              </w:rPr>
            </w:pPr>
            <w:r>
              <w:rPr>
                <w:rFonts w:ascii="Times New Roman" w:hAnsi="Times New Roman" w:cs="Times New Roman"/>
              </w:rPr>
              <w:t>06.03</w:t>
            </w:r>
          </w:p>
          <w:p w14:paraId="256A863C" w14:textId="5DC02E86" w:rsidR="00A23894" w:rsidRPr="006A2AC2" w:rsidRDefault="00A23894" w:rsidP="00A23894">
            <w:pPr>
              <w:ind w:firstLine="68"/>
              <w:jc w:val="both"/>
              <w:rPr>
                <w:rFonts w:ascii="Times New Roman" w:hAnsi="Times New Roman" w:cs="Times New Roman"/>
              </w:rPr>
            </w:pPr>
            <w:r>
              <w:rPr>
                <w:rFonts w:ascii="Times New Roman" w:hAnsi="Times New Roman" w:cs="Times New Roman"/>
              </w:rPr>
              <w:t>25.03</w:t>
            </w:r>
          </w:p>
        </w:tc>
        <w:tc>
          <w:tcPr>
            <w:tcW w:w="1674" w:type="dxa"/>
          </w:tcPr>
          <w:p w14:paraId="2AD28677" w14:textId="77777777" w:rsidR="00A23894" w:rsidRPr="006A2AC2" w:rsidRDefault="00A23894" w:rsidP="00A23894">
            <w:pPr>
              <w:ind w:firstLine="71"/>
              <w:jc w:val="both"/>
              <w:rPr>
                <w:rFonts w:ascii="Times New Roman" w:hAnsi="Times New Roman" w:cs="Times New Roman"/>
              </w:rPr>
            </w:pPr>
          </w:p>
        </w:tc>
        <w:tc>
          <w:tcPr>
            <w:tcW w:w="11935" w:type="dxa"/>
          </w:tcPr>
          <w:p w14:paraId="697D42FF" w14:textId="77777777" w:rsidR="00A23894" w:rsidRPr="006A2AC2" w:rsidRDefault="00A23894" w:rsidP="00A23894">
            <w:pPr>
              <w:ind w:hanging="77"/>
              <w:jc w:val="both"/>
              <w:rPr>
                <w:rFonts w:ascii="Times New Roman" w:hAnsi="Times New Roman" w:cs="Times New Roman"/>
              </w:rPr>
            </w:pPr>
            <w:r w:rsidRPr="006A2AC2">
              <w:rPr>
                <w:rFonts w:ascii="Times New Roman" w:eastAsia="Times New Roman" w:hAnsi="Times New Roman" w:cs="Times New Roman"/>
                <w:shd w:val="clear" w:color="auto" w:fill="FFFFFF"/>
                <w:lang w:eastAsia="ru-RU"/>
              </w:rPr>
              <w:t>Оформление родительского уголка на весеннюю тему. Подготовить родительский уголок к весеннему сезону с целью привлечения внимания родителей к полезной и нужной информации.</w:t>
            </w:r>
          </w:p>
        </w:tc>
      </w:tr>
      <w:tr w:rsidR="00A23894" w:rsidRPr="006A2AC2" w14:paraId="0976C59C" w14:textId="77777777" w:rsidTr="003E1E24">
        <w:tc>
          <w:tcPr>
            <w:tcW w:w="1474" w:type="dxa"/>
            <w:vMerge/>
          </w:tcPr>
          <w:p w14:paraId="1D21705B" w14:textId="77777777" w:rsidR="00A23894" w:rsidRPr="006A2AC2" w:rsidRDefault="00A23894" w:rsidP="00A23894">
            <w:pPr>
              <w:ind w:firstLine="68"/>
              <w:jc w:val="both"/>
              <w:rPr>
                <w:rFonts w:ascii="Times New Roman" w:hAnsi="Times New Roman" w:cs="Times New Roman"/>
              </w:rPr>
            </w:pPr>
          </w:p>
        </w:tc>
        <w:tc>
          <w:tcPr>
            <w:tcW w:w="1674" w:type="dxa"/>
          </w:tcPr>
          <w:p w14:paraId="7D3EF23B" w14:textId="77777777" w:rsidR="00A23894" w:rsidRPr="006A2AC2" w:rsidRDefault="00A23894" w:rsidP="00A23894">
            <w:pPr>
              <w:ind w:firstLine="71"/>
              <w:jc w:val="both"/>
              <w:rPr>
                <w:rFonts w:ascii="Times New Roman" w:hAnsi="Times New Roman" w:cs="Times New Roman"/>
              </w:rPr>
            </w:pPr>
          </w:p>
        </w:tc>
        <w:tc>
          <w:tcPr>
            <w:tcW w:w="11935" w:type="dxa"/>
          </w:tcPr>
          <w:p w14:paraId="72DFA982"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 xml:space="preserve">Консультации для родителей (папки передвижки) «История праздника «8 марта» </w:t>
            </w:r>
          </w:p>
        </w:tc>
      </w:tr>
      <w:tr w:rsidR="00A23894" w:rsidRPr="006A2AC2" w14:paraId="2D9DC9B5" w14:textId="77777777" w:rsidTr="003E1E24">
        <w:tc>
          <w:tcPr>
            <w:tcW w:w="1474" w:type="dxa"/>
            <w:vMerge/>
          </w:tcPr>
          <w:p w14:paraId="2C879C02" w14:textId="77777777" w:rsidR="00A23894" w:rsidRPr="006A2AC2" w:rsidRDefault="00A23894" w:rsidP="00A23894">
            <w:pPr>
              <w:ind w:firstLine="68"/>
              <w:jc w:val="both"/>
              <w:rPr>
                <w:rFonts w:ascii="Times New Roman" w:hAnsi="Times New Roman" w:cs="Times New Roman"/>
              </w:rPr>
            </w:pPr>
          </w:p>
        </w:tc>
        <w:tc>
          <w:tcPr>
            <w:tcW w:w="1674" w:type="dxa"/>
          </w:tcPr>
          <w:p w14:paraId="590DCF0C" w14:textId="77777777" w:rsidR="00A23894" w:rsidRPr="006A2AC2" w:rsidRDefault="00A23894" w:rsidP="00A23894">
            <w:pPr>
              <w:ind w:firstLine="71"/>
              <w:jc w:val="both"/>
              <w:rPr>
                <w:rFonts w:ascii="Times New Roman" w:hAnsi="Times New Roman" w:cs="Times New Roman"/>
                <w:color w:val="000000"/>
                <w:shd w:val="clear" w:color="auto" w:fill="FFFFFF"/>
              </w:rPr>
            </w:pPr>
          </w:p>
        </w:tc>
        <w:tc>
          <w:tcPr>
            <w:tcW w:w="11935" w:type="dxa"/>
          </w:tcPr>
          <w:p w14:paraId="01CCEC9C"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color w:val="000000"/>
                <w:shd w:val="clear" w:color="auto" w:fill="FFFFFF"/>
              </w:rPr>
              <w:t>Выставка творческих работ родителей совместно с детьми: «В гостях у солнышка» (солнышко своими руками из разных материалов: глина, тесто, поролон, ткань, нитки и т.п.)</w:t>
            </w:r>
          </w:p>
        </w:tc>
      </w:tr>
      <w:tr w:rsidR="00A23894" w:rsidRPr="006A2AC2" w14:paraId="1D4DBF83" w14:textId="77777777" w:rsidTr="003E1E24">
        <w:tc>
          <w:tcPr>
            <w:tcW w:w="1474" w:type="dxa"/>
            <w:vMerge w:val="restart"/>
          </w:tcPr>
          <w:p w14:paraId="2942741F" w14:textId="77777777" w:rsidR="00A23894" w:rsidRDefault="00A23894" w:rsidP="00A23894">
            <w:pPr>
              <w:jc w:val="both"/>
              <w:rPr>
                <w:rFonts w:ascii="Times New Roman" w:hAnsi="Times New Roman" w:cs="Times New Roman"/>
              </w:rPr>
            </w:pPr>
            <w:r w:rsidRPr="006A2AC2">
              <w:rPr>
                <w:rFonts w:ascii="Times New Roman" w:hAnsi="Times New Roman" w:cs="Times New Roman"/>
              </w:rPr>
              <w:t>Апрель</w:t>
            </w:r>
          </w:p>
          <w:p w14:paraId="756D8068" w14:textId="77777777" w:rsidR="00A23894" w:rsidRDefault="00A23894" w:rsidP="00A23894">
            <w:pPr>
              <w:jc w:val="both"/>
              <w:rPr>
                <w:rFonts w:ascii="Times New Roman" w:hAnsi="Times New Roman" w:cs="Times New Roman"/>
              </w:rPr>
            </w:pPr>
            <w:r>
              <w:rPr>
                <w:rFonts w:ascii="Times New Roman" w:hAnsi="Times New Roman" w:cs="Times New Roman"/>
              </w:rPr>
              <w:t>02.04</w:t>
            </w:r>
          </w:p>
          <w:p w14:paraId="04E40A00" w14:textId="77777777" w:rsidR="00A23894" w:rsidRDefault="00A23894" w:rsidP="00A23894">
            <w:pPr>
              <w:jc w:val="both"/>
              <w:rPr>
                <w:rFonts w:ascii="Times New Roman" w:hAnsi="Times New Roman" w:cs="Times New Roman"/>
              </w:rPr>
            </w:pPr>
            <w:r>
              <w:rPr>
                <w:rFonts w:ascii="Times New Roman" w:hAnsi="Times New Roman" w:cs="Times New Roman"/>
              </w:rPr>
              <w:t>11.04</w:t>
            </w:r>
          </w:p>
          <w:p w14:paraId="3B604AFD" w14:textId="77777777" w:rsidR="00A23894" w:rsidRDefault="00A23894" w:rsidP="00A23894">
            <w:pPr>
              <w:jc w:val="both"/>
              <w:rPr>
                <w:rFonts w:ascii="Times New Roman" w:hAnsi="Times New Roman" w:cs="Times New Roman"/>
              </w:rPr>
            </w:pPr>
            <w:r>
              <w:rPr>
                <w:rFonts w:ascii="Times New Roman" w:hAnsi="Times New Roman" w:cs="Times New Roman"/>
              </w:rPr>
              <w:t>22.04</w:t>
            </w:r>
          </w:p>
          <w:p w14:paraId="0F7C1F6B" w14:textId="78298D18" w:rsidR="00A23894" w:rsidRPr="006A2AC2" w:rsidRDefault="00A23894" w:rsidP="00A23894">
            <w:pPr>
              <w:ind w:firstLine="68"/>
              <w:jc w:val="both"/>
              <w:rPr>
                <w:rFonts w:ascii="Times New Roman" w:hAnsi="Times New Roman" w:cs="Times New Roman"/>
              </w:rPr>
            </w:pPr>
            <w:r>
              <w:rPr>
                <w:rFonts w:ascii="Times New Roman" w:hAnsi="Times New Roman" w:cs="Times New Roman"/>
              </w:rPr>
              <w:t>30.04</w:t>
            </w:r>
          </w:p>
        </w:tc>
        <w:tc>
          <w:tcPr>
            <w:tcW w:w="1674" w:type="dxa"/>
          </w:tcPr>
          <w:p w14:paraId="23DB35BD" w14:textId="77777777" w:rsidR="00A23894" w:rsidRPr="006A2AC2" w:rsidRDefault="00A23894" w:rsidP="00A23894">
            <w:pPr>
              <w:ind w:firstLine="71"/>
              <w:jc w:val="both"/>
              <w:rPr>
                <w:rFonts w:ascii="Times New Roman" w:hAnsi="Times New Roman" w:cs="Times New Roman"/>
                <w:color w:val="000000"/>
                <w:shd w:val="clear" w:color="auto" w:fill="FFFFFF"/>
              </w:rPr>
            </w:pPr>
          </w:p>
        </w:tc>
        <w:tc>
          <w:tcPr>
            <w:tcW w:w="11935" w:type="dxa"/>
          </w:tcPr>
          <w:p w14:paraId="2BA969D4" w14:textId="77777777" w:rsidR="00A23894" w:rsidRPr="006A2AC2" w:rsidRDefault="00A23894" w:rsidP="00A23894">
            <w:pPr>
              <w:ind w:hanging="77"/>
              <w:jc w:val="both"/>
              <w:rPr>
                <w:rFonts w:ascii="Times New Roman" w:hAnsi="Times New Roman" w:cs="Times New Roman"/>
              </w:rPr>
            </w:pPr>
            <w:r w:rsidRPr="006A2AC2">
              <w:rPr>
                <w:rFonts w:ascii="Times New Roman" w:eastAsia="Times New Roman" w:hAnsi="Times New Roman" w:cs="Times New Roman"/>
                <w:lang w:eastAsia="ru-RU"/>
              </w:rPr>
              <w:t>Консультация: «Безопасность детей в ваших руках». Привлечь родителей к проблеме безопасности, желанию развивать у детей представлений о правилах безопасного поведения в быту. Воспитывать бережное отношение к здоровью</w:t>
            </w:r>
          </w:p>
        </w:tc>
      </w:tr>
      <w:tr w:rsidR="00A23894" w:rsidRPr="006A2AC2" w14:paraId="19A08FAD" w14:textId="77777777" w:rsidTr="003E1E24">
        <w:tc>
          <w:tcPr>
            <w:tcW w:w="1474" w:type="dxa"/>
            <w:vMerge/>
          </w:tcPr>
          <w:p w14:paraId="4AB8C1BB" w14:textId="77777777" w:rsidR="00A23894" w:rsidRPr="006A2AC2" w:rsidRDefault="00A23894" w:rsidP="00A23894">
            <w:pPr>
              <w:ind w:firstLine="68"/>
              <w:jc w:val="both"/>
              <w:rPr>
                <w:rFonts w:ascii="Times New Roman" w:hAnsi="Times New Roman" w:cs="Times New Roman"/>
              </w:rPr>
            </w:pPr>
          </w:p>
        </w:tc>
        <w:tc>
          <w:tcPr>
            <w:tcW w:w="1674" w:type="dxa"/>
          </w:tcPr>
          <w:p w14:paraId="1BEBFB1F" w14:textId="77777777" w:rsidR="00A23894" w:rsidRPr="006A2AC2" w:rsidRDefault="00A23894" w:rsidP="00A23894">
            <w:pPr>
              <w:ind w:firstLine="71"/>
              <w:jc w:val="both"/>
              <w:rPr>
                <w:rFonts w:ascii="Times New Roman" w:hAnsi="Times New Roman" w:cs="Times New Roman"/>
              </w:rPr>
            </w:pPr>
          </w:p>
        </w:tc>
        <w:tc>
          <w:tcPr>
            <w:tcW w:w="11935" w:type="dxa"/>
          </w:tcPr>
          <w:p w14:paraId="470D8617" w14:textId="77777777" w:rsidR="00A23894" w:rsidRPr="006A2AC2" w:rsidRDefault="00A23894" w:rsidP="00A23894">
            <w:pPr>
              <w:shd w:val="clear" w:color="auto" w:fill="FFFFFF"/>
              <w:ind w:hanging="77"/>
              <w:jc w:val="both"/>
              <w:rPr>
                <w:rFonts w:ascii="Times New Roman" w:eastAsia="Times New Roman" w:hAnsi="Times New Roman" w:cs="Times New Roman"/>
              </w:rPr>
            </w:pPr>
            <w:r w:rsidRPr="006A2AC2">
              <w:rPr>
                <w:rFonts w:ascii="Times New Roman" w:eastAsia="Times New Roman" w:hAnsi="Times New Roman" w:cs="Times New Roman"/>
                <w:bdr w:val="none" w:sz="0" w:space="0" w:color="auto" w:frame="1"/>
              </w:rPr>
              <w:t>Консультации</w:t>
            </w:r>
            <w:r w:rsidRPr="006A2AC2">
              <w:rPr>
                <w:rFonts w:ascii="Times New Roman" w:eastAsia="Times New Roman" w:hAnsi="Times New Roman" w:cs="Times New Roman"/>
              </w:rPr>
              <w:t xml:space="preserve">: </w:t>
            </w:r>
            <w:r w:rsidRPr="006A2AC2">
              <w:rPr>
                <w:rFonts w:ascii="Times New Roman" w:eastAsia="Times New Roman" w:hAnsi="Times New Roman" w:cs="Times New Roman"/>
                <w:iCs/>
                <w:bdr w:val="none" w:sz="0" w:space="0" w:color="auto" w:frame="1"/>
              </w:rPr>
              <w:t>«Речевая готовность детей к школе»</w:t>
            </w:r>
          </w:p>
          <w:p w14:paraId="6CDDF22D" w14:textId="77777777" w:rsidR="00A23894" w:rsidRPr="006A2AC2" w:rsidRDefault="00A23894" w:rsidP="00A23894">
            <w:pPr>
              <w:ind w:hanging="77"/>
              <w:jc w:val="both"/>
              <w:rPr>
                <w:rFonts w:ascii="Times New Roman" w:hAnsi="Times New Roman" w:cs="Times New Roman"/>
              </w:rPr>
            </w:pPr>
            <w:r w:rsidRPr="006A2AC2">
              <w:rPr>
                <w:rFonts w:ascii="Times New Roman" w:eastAsia="Calibri" w:hAnsi="Times New Roman" w:cs="Times New Roman"/>
                <w:shd w:val="clear" w:color="auto" w:fill="FFFFFF"/>
              </w:rPr>
              <w:t>«Лепка как один из способов снятия напряжения у детей дошкольного возраста».</w:t>
            </w:r>
            <w:r w:rsidRPr="006A2AC2">
              <w:rPr>
                <w:rFonts w:ascii="Times New Roman" w:eastAsia="Times New Roman" w:hAnsi="Times New Roman" w:cs="Times New Roman"/>
                <w:shd w:val="clear" w:color="auto" w:fill="FFFFFF"/>
                <w:lang w:eastAsia="ru-RU"/>
              </w:rPr>
              <w:t xml:space="preserve"> Дать </w:t>
            </w:r>
            <w:r w:rsidRPr="006A2AC2">
              <w:rPr>
                <w:rFonts w:ascii="Times New Roman" w:eastAsia="Times New Roman" w:hAnsi="Times New Roman" w:cs="Times New Roman"/>
                <w:bdr w:val="none" w:sz="0" w:space="0" w:color="auto" w:frame="1"/>
                <w:shd w:val="clear" w:color="auto" w:fill="FFFFFF"/>
                <w:lang w:eastAsia="ru-RU"/>
              </w:rPr>
              <w:t>родителям</w:t>
            </w:r>
            <w:r w:rsidRPr="006A2AC2">
              <w:rPr>
                <w:rFonts w:ascii="Times New Roman" w:eastAsia="Times New Roman" w:hAnsi="Times New Roman" w:cs="Times New Roman"/>
                <w:shd w:val="clear" w:color="auto" w:fill="FFFFFF"/>
                <w:lang w:eastAsia="ru-RU"/>
              </w:rPr>
              <w:t> знания о необходимости лепки для здоровья ребенка, полезных свойствах глины. </w:t>
            </w:r>
          </w:p>
        </w:tc>
      </w:tr>
      <w:tr w:rsidR="00A23894" w:rsidRPr="006A2AC2" w14:paraId="11B79DF9" w14:textId="77777777" w:rsidTr="003E1E24">
        <w:tc>
          <w:tcPr>
            <w:tcW w:w="1474" w:type="dxa"/>
            <w:vMerge/>
          </w:tcPr>
          <w:p w14:paraId="3FB4A5E8" w14:textId="77777777" w:rsidR="00A23894" w:rsidRPr="006A2AC2" w:rsidRDefault="00A23894" w:rsidP="00A23894">
            <w:pPr>
              <w:ind w:firstLine="68"/>
              <w:jc w:val="both"/>
              <w:rPr>
                <w:rFonts w:ascii="Times New Roman" w:hAnsi="Times New Roman" w:cs="Times New Roman"/>
              </w:rPr>
            </w:pPr>
          </w:p>
        </w:tc>
        <w:tc>
          <w:tcPr>
            <w:tcW w:w="1674" w:type="dxa"/>
          </w:tcPr>
          <w:p w14:paraId="098414EE" w14:textId="77777777" w:rsidR="00A23894" w:rsidRPr="006A2AC2" w:rsidRDefault="00A23894" w:rsidP="00A23894">
            <w:pPr>
              <w:ind w:firstLine="71"/>
              <w:jc w:val="both"/>
              <w:rPr>
                <w:rFonts w:ascii="Times New Roman" w:hAnsi="Times New Roman" w:cs="Times New Roman"/>
              </w:rPr>
            </w:pPr>
          </w:p>
        </w:tc>
        <w:tc>
          <w:tcPr>
            <w:tcW w:w="11935" w:type="dxa"/>
          </w:tcPr>
          <w:p w14:paraId="2B23A682"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Памятка для родителей «Профилактика компьютерной зависимости у ребенка» (гаджетозависимость)</w:t>
            </w:r>
          </w:p>
        </w:tc>
      </w:tr>
      <w:tr w:rsidR="00A23894" w:rsidRPr="006A2AC2" w14:paraId="0B82A22F" w14:textId="77777777" w:rsidTr="003E1E24">
        <w:tc>
          <w:tcPr>
            <w:tcW w:w="1474" w:type="dxa"/>
            <w:vMerge/>
          </w:tcPr>
          <w:p w14:paraId="4C341DA4" w14:textId="77777777" w:rsidR="00A23894" w:rsidRPr="006A2AC2" w:rsidRDefault="00A23894" w:rsidP="00A23894">
            <w:pPr>
              <w:ind w:firstLine="68"/>
              <w:jc w:val="both"/>
              <w:rPr>
                <w:rFonts w:ascii="Times New Roman" w:hAnsi="Times New Roman" w:cs="Times New Roman"/>
              </w:rPr>
            </w:pPr>
          </w:p>
        </w:tc>
        <w:tc>
          <w:tcPr>
            <w:tcW w:w="1674" w:type="dxa"/>
          </w:tcPr>
          <w:p w14:paraId="78E66524" w14:textId="77777777" w:rsidR="00A23894" w:rsidRPr="006A2AC2" w:rsidRDefault="00A23894" w:rsidP="00A23894">
            <w:pPr>
              <w:ind w:firstLine="71"/>
              <w:jc w:val="both"/>
              <w:rPr>
                <w:rFonts w:ascii="Times New Roman" w:hAnsi="Times New Roman" w:cs="Times New Roman"/>
              </w:rPr>
            </w:pPr>
          </w:p>
        </w:tc>
        <w:tc>
          <w:tcPr>
            <w:tcW w:w="11935" w:type="dxa"/>
          </w:tcPr>
          <w:p w14:paraId="39C3117C" w14:textId="77777777" w:rsidR="00A23894" w:rsidRPr="006A2AC2" w:rsidRDefault="00A23894" w:rsidP="00A23894">
            <w:pPr>
              <w:ind w:hanging="77"/>
              <w:jc w:val="both"/>
              <w:rPr>
                <w:rFonts w:ascii="Times New Roman" w:hAnsi="Times New Roman" w:cs="Times New Roman"/>
              </w:rPr>
            </w:pPr>
            <w:r w:rsidRPr="006A2AC2">
              <w:rPr>
                <w:rFonts w:ascii="Times New Roman" w:hAnsi="Times New Roman" w:cs="Times New Roman"/>
              </w:rPr>
              <w:t xml:space="preserve">Информация в родительском уголке «Помогите детям запомнить правила пожарной безопасности». </w:t>
            </w:r>
          </w:p>
        </w:tc>
      </w:tr>
      <w:tr w:rsidR="00A23894" w:rsidRPr="006A2AC2" w14:paraId="076C8150" w14:textId="77777777" w:rsidTr="003E1E24">
        <w:tc>
          <w:tcPr>
            <w:tcW w:w="1474" w:type="dxa"/>
            <w:vMerge w:val="restart"/>
          </w:tcPr>
          <w:p w14:paraId="1FA85AAC" w14:textId="77777777" w:rsidR="00A23894" w:rsidRDefault="00A23894" w:rsidP="00A23894">
            <w:pPr>
              <w:jc w:val="both"/>
              <w:rPr>
                <w:rFonts w:ascii="Times New Roman" w:hAnsi="Times New Roman" w:cs="Times New Roman"/>
              </w:rPr>
            </w:pPr>
            <w:r w:rsidRPr="006A2AC2">
              <w:rPr>
                <w:rFonts w:ascii="Times New Roman" w:hAnsi="Times New Roman" w:cs="Times New Roman"/>
              </w:rPr>
              <w:t>Май</w:t>
            </w:r>
          </w:p>
          <w:p w14:paraId="18AB4597" w14:textId="77777777" w:rsidR="00A23894" w:rsidRDefault="00A23894" w:rsidP="00A23894">
            <w:pPr>
              <w:jc w:val="both"/>
              <w:rPr>
                <w:rFonts w:ascii="Times New Roman" w:hAnsi="Times New Roman" w:cs="Times New Roman"/>
              </w:rPr>
            </w:pPr>
            <w:r>
              <w:rPr>
                <w:rFonts w:ascii="Times New Roman" w:hAnsi="Times New Roman" w:cs="Times New Roman"/>
              </w:rPr>
              <w:t>12.05</w:t>
            </w:r>
          </w:p>
          <w:p w14:paraId="38EF47EC" w14:textId="7D9961CE" w:rsidR="00A23894" w:rsidRPr="006A2AC2" w:rsidRDefault="00A23894" w:rsidP="00A23894">
            <w:pPr>
              <w:ind w:firstLine="68"/>
              <w:jc w:val="both"/>
              <w:rPr>
                <w:rFonts w:ascii="Times New Roman" w:hAnsi="Times New Roman" w:cs="Times New Roman"/>
              </w:rPr>
            </w:pPr>
            <w:r>
              <w:rPr>
                <w:rFonts w:ascii="Times New Roman" w:hAnsi="Times New Roman" w:cs="Times New Roman"/>
              </w:rPr>
              <w:t>23.05</w:t>
            </w:r>
          </w:p>
        </w:tc>
        <w:tc>
          <w:tcPr>
            <w:tcW w:w="1674" w:type="dxa"/>
          </w:tcPr>
          <w:p w14:paraId="75549304" w14:textId="77777777" w:rsidR="00A23894" w:rsidRPr="006A2AC2" w:rsidRDefault="00A23894" w:rsidP="00A23894">
            <w:pPr>
              <w:ind w:firstLine="71"/>
              <w:jc w:val="both"/>
              <w:rPr>
                <w:rFonts w:ascii="Times New Roman" w:hAnsi="Times New Roman" w:cs="Times New Roman"/>
                <w:color w:val="000000"/>
                <w:shd w:val="clear" w:color="auto" w:fill="FFFFFF"/>
              </w:rPr>
            </w:pPr>
          </w:p>
        </w:tc>
        <w:tc>
          <w:tcPr>
            <w:tcW w:w="11935" w:type="dxa"/>
          </w:tcPr>
          <w:p w14:paraId="4898EE4C" w14:textId="77777777" w:rsidR="00A23894" w:rsidRPr="006A2AC2" w:rsidRDefault="00A23894" w:rsidP="00A23894">
            <w:pPr>
              <w:ind w:hanging="77"/>
              <w:jc w:val="both"/>
              <w:rPr>
                <w:rFonts w:ascii="Times New Roman" w:hAnsi="Times New Roman" w:cs="Times New Roman"/>
                <w:color w:val="000000"/>
                <w:shd w:val="clear" w:color="auto" w:fill="FFFFFF"/>
              </w:rPr>
            </w:pPr>
            <w:r w:rsidRPr="006A2AC2">
              <w:rPr>
                <w:rFonts w:ascii="Times New Roman" w:eastAsia="Times New Roman" w:hAnsi="Times New Roman" w:cs="Times New Roman"/>
                <w:lang w:eastAsia="ru-RU"/>
              </w:rPr>
              <w:t xml:space="preserve">Итоговое родительское собрание «А ваш ребёнок готов к школе». </w:t>
            </w:r>
            <w:r w:rsidRPr="006A2AC2">
              <w:rPr>
                <w:rFonts w:ascii="Times New Roman" w:hAnsi="Times New Roman" w:cs="Times New Roman"/>
                <w:color w:val="000000"/>
                <w:shd w:val="clear" w:color="auto" w:fill="FFFFFF"/>
              </w:rPr>
              <w:t xml:space="preserve"> - итоги за год. </w:t>
            </w:r>
          </w:p>
          <w:p w14:paraId="2DFABE8A" w14:textId="77777777" w:rsidR="00A23894" w:rsidRPr="006A2AC2" w:rsidRDefault="00A23894" w:rsidP="00A23894">
            <w:pPr>
              <w:ind w:hanging="77"/>
              <w:jc w:val="both"/>
              <w:rPr>
                <w:rFonts w:ascii="Times New Roman" w:hAnsi="Times New Roman" w:cs="Times New Roman"/>
                <w:color w:val="000000"/>
                <w:shd w:val="clear" w:color="auto" w:fill="FFFFFF"/>
              </w:rPr>
            </w:pPr>
            <w:r w:rsidRPr="006A2AC2">
              <w:rPr>
                <w:rFonts w:ascii="Times New Roman" w:hAnsi="Times New Roman" w:cs="Times New Roman"/>
                <w:color w:val="000000"/>
                <w:shd w:val="clear" w:color="auto" w:fill="FFFFFF"/>
              </w:rPr>
              <w:t>Анкетирование «Удовлетворенность работой ДОУ».</w:t>
            </w:r>
          </w:p>
        </w:tc>
      </w:tr>
      <w:tr w:rsidR="003E1E24" w:rsidRPr="006A2AC2" w14:paraId="61DA1555" w14:textId="77777777" w:rsidTr="003E1E24">
        <w:tc>
          <w:tcPr>
            <w:tcW w:w="1474" w:type="dxa"/>
            <w:vMerge/>
          </w:tcPr>
          <w:p w14:paraId="68A990FC" w14:textId="77777777" w:rsidR="003E1E24" w:rsidRPr="006A2AC2" w:rsidRDefault="003E1E24" w:rsidP="00233CDD">
            <w:pPr>
              <w:ind w:firstLine="68"/>
              <w:jc w:val="both"/>
              <w:rPr>
                <w:rFonts w:ascii="Times New Roman" w:hAnsi="Times New Roman" w:cs="Times New Roman"/>
              </w:rPr>
            </w:pPr>
          </w:p>
        </w:tc>
        <w:tc>
          <w:tcPr>
            <w:tcW w:w="1674" w:type="dxa"/>
          </w:tcPr>
          <w:p w14:paraId="4D109732" w14:textId="77777777" w:rsidR="003E1E24" w:rsidRPr="006A2AC2" w:rsidRDefault="003E1E24" w:rsidP="00233CDD">
            <w:pPr>
              <w:ind w:firstLine="71"/>
              <w:jc w:val="both"/>
              <w:rPr>
                <w:rFonts w:ascii="Times New Roman" w:hAnsi="Times New Roman" w:cs="Times New Roman"/>
              </w:rPr>
            </w:pPr>
          </w:p>
        </w:tc>
        <w:tc>
          <w:tcPr>
            <w:tcW w:w="11935" w:type="dxa"/>
          </w:tcPr>
          <w:p w14:paraId="108538A0" w14:textId="77777777" w:rsidR="003E1E24" w:rsidRPr="006A2AC2" w:rsidRDefault="003E1E24" w:rsidP="00233CDD">
            <w:pPr>
              <w:ind w:hanging="77"/>
              <w:jc w:val="both"/>
              <w:rPr>
                <w:rFonts w:ascii="Times New Roman" w:hAnsi="Times New Roman" w:cs="Times New Roman"/>
              </w:rPr>
            </w:pPr>
            <w:r w:rsidRPr="006A2AC2">
              <w:rPr>
                <w:rFonts w:ascii="Times New Roman" w:eastAsia="Times New Roman" w:hAnsi="Times New Roman" w:cs="Times New Roman"/>
                <w:lang w:eastAsia="ru-RU"/>
              </w:rPr>
              <w:t>Выпускной вечер «До свидания, детский сад!» Создать радостное настроение у детей и родителей, получить положительные эмоции.</w:t>
            </w:r>
          </w:p>
        </w:tc>
      </w:tr>
    </w:tbl>
    <w:p w14:paraId="40A28BA5" w14:textId="77777777" w:rsidR="009D3F1C" w:rsidRPr="006A2AC2" w:rsidRDefault="009D3F1C" w:rsidP="00493161">
      <w:pPr>
        <w:spacing w:after="0" w:line="240" w:lineRule="auto"/>
        <w:ind w:firstLine="709"/>
        <w:jc w:val="both"/>
        <w:rPr>
          <w:rFonts w:ascii="Times New Roman" w:eastAsia="Times New Roman" w:hAnsi="Times New Roman" w:cs="Times New Roman"/>
          <w:sz w:val="24"/>
          <w:szCs w:val="24"/>
          <w:lang w:bidi="ru-RU"/>
        </w:rPr>
        <w:sectPr w:rsidR="009D3F1C" w:rsidRPr="006A2AC2" w:rsidSect="002A41D9">
          <w:pgSz w:w="16834" w:h="11909" w:orient="landscape"/>
          <w:pgMar w:top="1418" w:right="1134" w:bottom="993" w:left="1134" w:header="720" w:footer="720" w:gutter="0"/>
          <w:cols w:space="720"/>
          <w:docGrid w:linePitch="299"/>
        </w:sectPr>
      </w:pPr>
    </w:p>
    <w:p w14:paraId="36D4199A" w14:textId="0495A90F" w:rsidR="006A2AC2" w:rsidRPr="006A2AC2" w:rsidRDefault="00233CDD" w:rsidP="00493161">
      <w:pPr>
        <w:autoSpaceDE w:val="0"/>
        <w:autoSpaceDN w:val="0"/>
        <w:adjustRightInd w:val="0"/>
        <w:spacing w:after="0" w:line="240" w:lineRule="auto"/>
        <w:ind w:firstLine="709"/>
        <w:jc w:val="both"/>
        <w:outlineLvl w:val="2"/>
        <w:rPr>
          <w:rFonts w:ascii="Times New Roman" w:eastAsia="Times New Roman" w:hAnsi="Times New Roman" w:cs="Times New Roman"/>
          <w:color w:val="000000"/>
          <w:kern w:val="0"/>
          <w:sz w:val="24"/>
          <w:szCs w:val="24"/>
          <w:lang w:eastAsia="ru-RU"/>
          <w14:ligatures w14:val="none"/>
        </w:rPr>
      </w:pPr>
      <w:bookmarkStart w:id="48" w:name="_Toc178715471"/>
      <w:r w:rsidRPr="00233CDD">
        <w:rPr>
          <w:rFonts w:ascii="Times New Roman" w:eastAsia="Times New Roman" w:hAnsi="Times New Roman" w:cs="Times New Roman"/>
          <w:b/>
          <w:bCs/>
          <w:iCs/>
          <w:color w:val="000000"/>
          <w:kern w:val="0"/>
          <w:sz w:val="24"/>
          <w:szCs w:val="24"/>
          <w:lang w:eastAsia="ru-RU"/>
          <w14:ligatures w14:val="none"/>
        </w:rPr>
        <w:t>Направления и задачи коррекционно-развивающей работы</w:t>
      </w:r>
      <w:bookmarkEnd w:id="48"/>
    </w:p>
    <w:p w14:paraId="01E6E890"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p>
    <w:p w14:paraId="3E7A09DC"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1. Цели и задачи образовательной деятельности по профессиональной коррекции нарушений развития детей с ТНР</w:t>
      </w:r>
    </w:p>
    <w:p w14:paraId="24485427" w14:textId="77777777" w:rsidR="00666C2A" w:rsidRPr="00233CDD" w:rsidRDefault="00666C2A" w:rsidP="00666C2A">
      <w:pPr>
        <w:autoSpaceDE w:val="0"/>
        <w:autoSpaceDN w:val="0"/>
        <w:adjustRightInd w:val="0"/>
        <w:spacing w:after="0" w:line="240" w:lineRule="auto"/>
        <w:ind w:firstLine="709"/>
        <w:jc w:val="both"/>
        <w:rPr>
          <w:rFonts w:ascii="Times New Roman" w:eastAsia="Times New Roman" w:hAnsi="Times New Roman" w:cs="Times New Roman"/>
          <w:b/>
          <w:bCs/>
          <w:kern w:val="0"/>
          <w:sz w:val="24"/>
          <w:szCs w:val="24"/>
          <w:lang w:val="x-none" w:eastAsia="x-none"/>
          <w14:ligatures w14:val="none"/>
        </w:rPr>
      </w:pPr>
      <w:r w:rsidRPr="00233CDD">
        <w:rPr>
          <w:rFonts w:ascii="Times New Roman" w:eastAsia="Times New Roman" w:hAnsi="Times New Roman" w:cs="Times New Roman"/>
          <w:b/>
          <w:bCs/>
          <w:kern w:val="0"/>
          <w:sz w:val="24"/>
          <w:szCs w:val="24"/>
          <w:lang w:val="x-none" w:eastAsia="x-none"/>
          <w14:ligatures w14:val="none"/>
        </w:rPr>
        <w:t>Цели КРР:</w:t>
      </w:r>
    </w:p>
    <w:p w14:paraId="05D128D3"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выявление особых образовательных потребностей обучающихся с ТНР, обусловленных недостатками в их психофизическом и речевом развитии;</w:t>
      </w:r>
    </w:p>
    <w:p w14:paraId="4417D329"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610CA1B0"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создание условий для освоения детьми с ТНР АОП ДО для обучающихся с ТНР.</w:t>
      </w:r>
    </w:p>
    <w:p w14:paraId="3CA3B5F4" w14:textId="77777777" w:rsidR="00666C2A" w:rsidRPr="00233CDD" w:rsidRDefault="00666C2A" w:rsidP="00666C2A">
      <w:pPr>
        <w:autoSpaceDE w:val="0"/>
        <w:autoSpaceDN w:val="0"/>
        <w:adjustRightInd w:val="0"/>
        <w:spacing w:after="0" w:line="240" w:lineRule="auto"/>
        <w:ind w:firstLine="709"/>
        <w:jc w:val="both"/>
        <w:rPr>
          <w:rFonts w:ascii="Times New Roman" w:eastAsia="Times New Roman" w:hAnsi="Times New Roman" w:cs="Times New Roman"/>
          <w:b/>
          <w:bCs/>
          <w:kern w:val="0"/>
          <w:sz w:val="24"/>
          <w:szCs w:val="24"/>
          <w:lang w:val="x-none" w:eastAsia="x-none"/>
          <w14:ligatures w14:val="none"/>
        </w:rPr>
      </w:pPr>
      <w:r w:rsidRPr="00233CDD">
        <w:rPr>
          <w:rFonts w:ascii="Times New Roman" w:eastAsia="Times New Roman" w:hAnsi="Times New Roman" w:cs="Times New Roman"/>
          <w:b/>
          <w:bCs/>
          <w:kern w:val="0"/>
          <w:sz w:val="24"/>
          <w:szCs w:val="24"/>
          <w:lang w:val="x-none" w:eastAsia="x-none"/>
          <w14:ligatures w14:val="none"/>
        </w:rPr>
        <w:t>Задачи:</w:t>
      </w:r>
    </w:p>
    <w:p w14:paraId="6F882363"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54C26D52"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коррекция речевых нарушений на основе координации педагогических, психологических и медицинских средств воздействия;</w:t>
      </w:r>
    </w:p>
    <w:p w14:paraId="41E8D368"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3D90430C"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2. Cодержание деятельности по профессиональной коррекции нарушений развития обучающихся с ТНР </w:t>
      </w:r>
    </w:p>
    <w:p w14:paraId="6EDAD550"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2.1. </w:t>
      </w:r>
      <w:r w:rsidRPr="00233CDD">
        <w:rPr>
          <w:rFonts w:ascii="Times New Roman" w:eastAsia="Times New Roman" w:hAnsi="Times New Roman" w:cs="Times New Roman"/>
          <w:b/>
          <w:bCs/>
          <w:kern w:val="0"/>
          <w:sz w:val="24"/>
          <w:szCs w:val="24"/>
          <w:lang w:val="x-none" w:eastAsia="x-none"/>
          <w14:ligatures w14:val="none"/>
        </w:rPr>
        <w:t>КРР предусматривает:</w:t>
      </w:r>
    </w:p>
    <w:p w14:paraId="5C36459D"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обеспечение коррекционной направленности при реализации содержания образовательных областей и воспитательных мероприятий;</w:t>
      </w:r>
    </w:p>
    <w:p w14:paraId="29197313"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взаимодействие воспитателей с учителем-логопедом, учителем-дефектологом, педагогом-психологом и другими специалистами с целью преодоления неречевых и речевых расстройств обучающихся с ТНР;</w:t>
      </w:r>
    </w:p>
    <w:p w14:paraId="50606DFA"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1E67F400"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14:paraId="36812998" w14:textId="77777777" w:rsidR="00666C2A" w:rsidRPr="00233CDD" w:rsidRDefault="00666C2A" w:rsidP="00666C2A">
      <w:pPr>
        <w:autoSpaceDE w:val="0"/>
        <w:autoSpaceDN w:val="0"/>
        <w:adjustRightInd w:val="0"/>
        <w:spacing w:after="0" w:line="240" w:lineRule="auto"/>
        <w:ind w:firstLine="709"/>
        <w:jc w:val="both"/>
        <w:rPr>
          <w:rFonts w:ascii="Times New Roman" w:eastAsia="Times New Roman" w:hAnsi="Times New Roman" w:cs="Times New Roman"/>
          <w:b/>
          <w:bCs/>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2.2. </w:t>
      </w:r>
      <w:r w:rsidRPr="00233CDD">
        <w:rPr>
          <w:rFonts w:ascii="Times New Roman" w:eastAsia="Times New Roman" w:hAnsi="Times New Roman" w:cs="Times New Roman"/>
          <w:b/>
          <w:bCs/>
          <w:kern w:val="0"/>
          <w:sz w:val="24"/>
          <w:szCs w:val="24"/>
          <w:lang w:val="x-none" w:eastAsia="x-none"/>
          <w14:ligatures w14:val="none"/>
        </w:rPr>
        <w:t>КРР включает:</w:t>
      </w:r>
    </w:p>
    <w:p w14:paraId="14257F04"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7D868B46"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социально-коммуникативное развитие детей с ТНР;</w:t>
      </w:r>
    </w:p>
    <w:p w14:paraId="2D99FFEE"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развитие и коррекцию сенсорных, моторных, психических функций у обучающихся с ТНР;</w:t>
      </w:r>
    </w:p>
    <w:p w14:paraId="07FC1EE9"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познавательное развитие детей с ТНР,</w:t>
      </w:r>
    </w:p>
    <w:p w14:paraId="6E3A9520"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развитие высших психических функций;</w:t>
      </w:r>
    </w:p>
    <w:p w14:paraId="5877ED93"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коррекцию нарушений развития личности, эмоционально - волевой сферы с целью максимальной социальной адаптации ребёнка с ТНР;</w:t>
      </w:r>
    </w:p>
    <w:p w14:paraId="0BE21179"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т.ч. родителей (законных представителей), вопросов, связанных с особенностями образования обучающихся с ТНР.</w:t>
      </w:r>
    </w:p>
    <w:p w14:paraId="738807A8" w14:textId="77777777" w:rsidR="00666C2A" w:rsidRPr="00233CDD" w:rsidRDefault="00666C2A" w:rsidP="00666C2A">
      <w:pPr>
        <w:autoSpaceDE w:val="0"/>
        <w:autoSpaceDN w:val="0"/>
        <w:adjustRightInd w:val="0"/>
        <w:spacing w:after="0" w:line="240" w:lineRule="auto"/>
        <w:ind w:firstLine="709"/>
        <w:jc w:val="both"/>
        <w:rPr>
          <w:rFonts w:ascii="Times New Roman" w:eastAsia="Times New Roman" w:hAnsi="Times New Roman" w:cs="Times New Roman"/>
          <w:b/>
          <w:bCs/>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2.3. </w:t>
      </w:r>
      <w:r w:rsidRPr="00233CDD">
        <w:rPr>
          <w:rFonts w:ascii="Times New Roman" w:eastAsia="Times New Roman" w:hAnsi="Times New Roman" w:cs="Times New Roman"/>
          <w:b/>
          <w:bCs/>
          <w:kern w:val="0"/>
          <w:sz w:val="24"/>
          <w:szCs w:val="24"/>
          <w:lang w:val="x-none" w:eastAsia="x-none"/>
          <w14:ligatures w14:val="none"/>
        </w:rPr>
        <w:t>Вариативные формы специального сопровождения обучающихся с ТНР</w:t>
      </w:r>
    </w:p>
    <w:p w14:paraId="449AADBE"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7D0839A5"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233CDD">
        <w:rPr>
          <w:rFonts w:ascii="Times New Roman" w:eastAsia="Times New Roman" w:hAnsi="Times New Roman" w:cs="Times New Roman"/>
          <w:b/>
          <w:bCs/>
          <w:kern w:val="0"/>
          <w:sz w:val="24"/>
          <w:szCs w:val="24"/>
          <w:lang w:val="x-none" w:eastAsia="x-none"/>
          <w14:ligatures w14:val="none"/>
        </w:rPr>
        <w:t>Результаты освоения программы КРР определяются:</w:t>
      </w:r>
    </w:p>
    <w:p w14:paraId="3F987729"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w:t>
      </w:r>
    </w:p>
    <w:p w14:paraId="5720426D"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 механизмом и видом речевой патологии (анартрия, дизартрия, алалия, афазия, ринолалия, заикание), </w:t>
      </w:r>
    </w:p>
    <w:p w14:paraId="0BA123F8"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 структурой речевого дефекта обучающихся с ТНР, </w:t>
      </w:r>
    </w:p>
    <w:p w14:paraId="3FEDA8CD"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6F3FABFC" w14:textId="77777777" w:rsidR="00666C2A" w:rsidRPr="00233CDD" w:rsidRDefault="00666C2A" w:rsidP="00666C2A">
      <w:pPr>
        <w:autoSpaceDE w:val="0"/>
        <w:autoSpaceDN w:val="0"/>
        <w:adjustRightInd w:val="0"/>
        <w:spacing w:after="0" w:line="240" w:lineRule="auto"/>
        <w:ind w:firstLine="709"/>
        <w:jc w:val="both"/>
        <w:rPr>
          <w:rFonts w:ascii="Times New Roman" w:eastAsia="Times New Roman" w:hAnsi="Times New Roman" w:cs="Times New Roman"/>
          <w:b/>
          <w:bCs/>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2.4. </w:t>
      </w:r>
      <w:r w:rsidRPr="00233CDD">
        <w:rPr>
          <w:rFonts w:ascii="Times New Roman" w:eastAsia="Times New Roman" w:hAnsi="Times New Roman" w:cs="Times New Roman"/>
          <w:b/>
          <w:bCs/>
          <w:kern w:val="0"/>
          <w:sz w:val="24"/>
          <w:szCs w:val="24"/>
          <w:lang w:val="x-none" w:eastAsia="x-none"/>
          <w14:ligatures w14:val="none"/>
        </w:rPr>
        <w:t>Общими ориентирами в достижении результатов программы КРР являются:</w:t>
      </w:r>
    </w:p>
    <w:p w14:paraId="78B5C932"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сформированность фонетического компонента языковой способности в соответствии с онтогенетическими закономерностями его становления;</w:t>
      </w:r>
    </w:p>
    <w:p w14:paraId="70F47DAB"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6E8608B9"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овладение арсеналом языковых единиц различных уровней, усвоение правил их использования в речевой деятельности;</w:t>
      </w:r>
    </w:p>
    <w:p w14:paraId="270987F0"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33B0B6DD"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сформированность психофизиологического, психологического и языкового уровней, обеспечивающих в будущем овладение чтением и письмом.</w:t>
      </w:r>
    </w:p>
    <w:p w14:paraId="21EE4F9A"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2.5. </w:t>
      </w:r>
      <w:r w:rsidRPr="00233CDD">
        <w:rPr>
          <w:rFonts w:ascii="Times New Roman" w:eastAsia="Times New Roman" w:hAnsi="Times New Roman" w:cs="Times New Roman"/>
          <w:b/>
          <w:bCs/>
          <w:kern w:val="0"/>
          <w:sz w:val="24"/>
          <w:szCs w:val="24"/>
          <w:lang w:val="x-none" w:eastAsia="x-none"/>
          <w14:ligatures w14:val="none"/>
        </w:rPr>
        <w:t>Объем АОП ДО для обучающихся с ТНР</w:t>
      </w:r>
    </w:p>
    <w:p w14:paraId="4E709B2A"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АОП ДО для обучающихся с ТНР регламентирует:</w:t>
      </w:r>
    </w:p>
    <w:p w14:paraId="50FD7A64"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w:t>
      </w:r>
    </w:p>
    <w:p w14:paraId="274D29E4"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 самостоятельную деятельность обучающихся с ТНР; </w:t>
      </w:r>
    </w:p>
    <w:p w14:paraId="564CE851"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взаимодействие с семьями обучающихся по реализации образовательной программы дошкольного образования для обучающихся с ТНР.</w:t>
      </w:r>
    </w:p>
    <w:p w14:paraId="4D5CD11A"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2.6. </w:t>
      </w:r>
      <w:r w:rsidRPr="00233CDD">
        <w:rPr>
          <w:rFonts w:ascii="Times New Roman" w:eastAsia="Times New Roman" w:hAnsi="Times New Roman" w:cs="Times New Roman"/>
          <w:b/>
          <w:bCs/>
          <w:kern w:val="0"/>
          <w:sz w:val="24"/>
          <w:szCs w:val="24"/>
          <w:lang w:val="x-none" w:eastAsia="x-none"/>
          <w14:ligatures w14:val="none"/>
        </w:rPr>
        <w:t>Специальные условия для получения образования детьми с ТНР</w:t>
      </w:r>
    </w:p>
    <w:p w14:paraId="7CCEC049"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Специальные условия получения образования детьми с ТНР:</w:t>
      </w:r>
    </w:p>
    <w:p w14:paraId="22B3BBAA"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 создание предметно-пространственной развивающей образовательной среды, учитывающей особенности обучающихся с ТНР; </w:t>
      </w:r>
    </w:p>
    <w:p w14:paraId="64332812"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 использование специальных дидактических пособий, технологий, методики других средств обучения (в т.ч. инновационных и информационных); </w:t>
      </w:r>
    </w:p>
    <w:p w14:paraId="1995270A"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 реализация комплексного взаимодействия, творческого и профессионального потенциала специалистов при работе с обучающимися с ТНР; </w:t>
      </w:r>
    </w:p>
    <w:p w14:paraId="0A075EB6"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xml:space="preserve">- проведение групповых и индивидуальных коррекционных занятий с учителем-логопедом (не реже 2-х раз в неделю) и педагогом-психологом; </w:t>
      </w:r>
    </w:p>
    <w:p w14:paraId="57C928CF"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организация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ТНР;</w:t>
      </w:r>
    </w:p>
    <w:p w14:paraId="5B2F6BFB"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взаимодействие всех специалистов для оптимального решения задач обучения и воспитания детей с ТНР;</w:t>
      </w:r>
    </w:p>
    <w:p w14:paraId="454E73C5" w14:textId="77777777" w:rsidR="00666C2A" w:rsidRPr="00666C2A"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 взаимодействие с родителями (законными представителями) детей с ТНР по вопросам обучения и воспитания последних.</w:t>
      </w:r>
    </w:p>
    <w:p w14:paraId="1DE43366" w14:textId="6DBC2282" w:rsidR="006A2AC2" w:rsidRDefault="00666C2A" w:rsidP="00666C2A">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x-none" w:eastAsia="x-none"/>
          <w14:ligatures w14:val="none"/>
        </w:rPr>
      </w:pPr>
      <w:r w:rsidRPr="00666C2A">
        <w:rPr>
          <w:rFonts w:ascii="Times New Roman" w:eastAsia="Times New Roman" w:hAnsi="Times New Roman" w:cs="Times New Roman"/>
          <w:kern w:val="0"/>
          <w:sz w:val="24"/>
          <w:szCs w:val="24"/>
          <w:lang w:val="x-none" w:eastAsia="x-none"/>
          <w14:ligatures w14:val="none"/>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ТНР, позволит оптимально решить задачи их обучения и воспитания в дошкольном возрасте.</w:t>
      </w:r>
    </w:p>
    <w:p w14:paraId="2EDBA16B" w14:textId="77777777" w:rsidR="00416196" w:rsidRPr="006A2AC2" w:rsidRDefault="00416196" w:rsidP="00666C2A">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p>
    <w:p w14:paraId="56948F5E"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p>
    <w:p w14:paraId="50EBDED9" w14:textId="07E00D04" w:rsidR="003079E7" w:rsidRPr="003079E7" w:rsidRDefault="006A2AC2" w:rsidP="00416196">
      <w:pPr>
        <w:autoSpaceDE w:val="0"/>
        <w:autoSpaceDN w:val="0"/>
        <w:adjustRightInd w:val="0"/>
        <w:spacing w:after="0" w:line="240" w:lineRule="auto"/>
        <w:ind w:firstLine="709"/>
        <w:jc w:val="center"/>
        <w:outlineLvl w:val="1"/>
        <w:rPr>
          <w:rFonts w:ascii="Times New Roman" w:eastAsia="Times New Roman" w:hAnsi="Times New Roman" w:cs="Times New Roman"/>
          <w:b/>
          <w:bCs/>
          <w:kern w:val="0"/>
          <w:sz w:val="24"/>
          <w:szCs w:val="24"/>
          <w:lang w:val="x-none" w:eastAsia="x-none"/>
          <w14:ligatures w14:val="none"/>
        </w:rPr>
      </w:pPr>
      <w:bookmarkStart w:id="49" w:name="_Toc178715472"/>
      <w:r w:rsidRPr="006A2AC2">
        <w:rPr>
          <w:rFonts w:ascii="Times New Roman" w:eastAsia="Times New Roman" w:hAnsi="Times New Roman" w:cs="Times New Roman"/>
          <w:color w:val="000000"/>
          <w:kern w:val="0"/>
          <w:sz w:val="24"/>
          <w:szCs w:val="24"/>
          <w:lang w:eastAsia="ru-RU"/>
          <w14:ligatures w14:val="none"/>
        </w:rPr>
        <w:t>2.10.</w:t>
      </w:r>
      <w:r w:rsidR="00201220">
        <w:rPr>
          <w:rFonts w:ascii="Times New Roman" w:eastAsia="Times New Roman" w:hAnsi="Times New Roman" w:cs="Times New Roman"/>
          <w:color w:val="000000"/>
          <w:kern w:val="0"/>
          <w:sz w:val="24"/>
          <w:szCs w:val="24"/>
          <w:lang w:eastAsia="ru-RU"/>
          <w14:ligatures w14:val="none"/>
        </w:rPr>
        <w:t xml:space="preserve"> </w:t>
      </w:r>
      <w:r w:rsidR="003079E7" w:rsidRPr="003079E7">
        <w:rPr>
          <w:rFonts w:ascii="Times New Roman" w:eastAsia="Times New Roman" w:hAnsi="Times New Roman" w:cs="Times New Roman"/>
          <w:b/>
          <w:bCs/>
          <w:color w:val="000000"/>
          <w:kern w:val="0"/>
          <w:sz w:val="24"/>
          <w:szCs w:val="24"/>
          <w:lang w:eastAsia="ru-RU"/>
          <w14:ligatures w14:val="none"/>
        </w:rPr>
        <w:t>Модуль «Детско-взрослые сообщества»</w:t>
      </w:r>
      <w:r w:rsidR="003079E7">
        <w:rPr>
          <w:rFonts w:ascii="Times New Roman" w:eastAsia="Times New Roman" w:hAnsi="Times New Roman" w:cs="Times New Roman"/>
          <w:b/>
          <w:bCs/>
          <w:color w:val="000000"/>
          <w:kern w:val="0"/>
          <w:sz w:val="24"/>
          <w:szCs w:val="24"/>
          <w:lang w:eastAsia="ru-RU"/>
          <w14:ligatures w14:val="none"/>
        </w:rPr>
        <w:t>.</w:t>
      </w:r>
      <w:bookmarkEnd w:id="49"/>
    </w:p>
    <w:p w14:paraId="0A4A3120" w14:textId="77777777" w:rsidR="003079E7" w:rsidRPr="001B1A08" w:rsidRDefault="003079E7" w:rsidP="00416196">
      <w:pPr>
        <w:pStyle w:val="1f1"/>
        <w:shd w:val="clear" w:color="auto" w:fill="auto"/>
        <w:spacing w:line="240" w:lineRule="auto"/>
        <w:rPr>
          <w:sz w:val="24"/>
          <w:szCs w:val="24"/>
          <w:lang w:eastAsia="en-US"/>
        </w:rPr>
      </w:pPr>
      <w:r w:rsidRPr="001B1A08">
        <w:rPr>
          <w:sz w:val="24"/>
          <w:szCs w:val="24"/>
        </w:rPr>
        <w:t xml:space="preserve">Детско-взрослое сообщество - объединение детей и взрослых (педагогов, родителей и представителей внеобразовательных сфер) на </w:t>
      </w:r>
      <w:r w:rsidRPr="001B1A08">
        <w:rPr>
          <w:sz w:val="24"/>
          <w:szCs w:val="24"/>
          <w:lang w:bidi="ru-RU"/>
        </w:rPr>
        <w:t>основе социально значимых целей, партнерства и сотрудничества</w:t>
      </w:r>
      <w:r w:rsidRPr="001B1A08">
        <w:rPr>
          <w:sz w:val="24"/>
          <w:szCs w:val="24"/>
        </w:rPr>
        <w:t>, проявляющих схожие потребности и интересы в совместной деятельности и общении</w:t>
      </w:r>
      <w:r w:rsidRPr="001B1A08">
        <w:rPr>
          <w:sz w:val="24"/>
          <w:szCs w:val="24"/>
          <w:lang w:bidi="ru-RU"/>
        </w:rPr>
        <w:t>.</w:t>
      </w:r>
      <w:r w:rsidRPr="001B1A08">
        <w:rPr>
          <w:bCs/>
          <w:iCs/>
          <w:sz w:val="24"/>
          <w:szCs w:val="24"/>
        </w:rPr>
        <w:t xml:space="preserve"> Для развития детско-взрослых сообществ важно содержание деятельности, в котором были бы заинтересованы все участники.</w:t>
      </w:r>
    </w:p>
    <w:p w14:paraId="5B4B4B5A" w14:textId="77777777" w:rsidR="003079E7" w:rsidRPr="001B1A08" w:rsidRDefault="003079E7" w:rsidP="003079E7">
      <w:pPr>
        <w:pStyle w:val="1f1"/>
        <w:shd w:val="clear" w:color="auto" w:fill="auto"/>
        <w:spacing w:line="240" w:lineRule="auto"/>
        <w:ind w:firstLine="720"/>
        <w:rPr>
          <w:sz w:val="24"/>
          <w:szCs w:val="24"/>
        </w:rPr>
      </w:pPr>
      <w:r w:rsidRPr="001B1A08">
        <w:rPr>
          <w:sz w:val="24"/>
          <w:szCs w:val="24"/>
          <w:lang w:bidi="ru-RU"/>
        </w:rPr>
        <w:t>Воспитание дошкольников в данном случае происходит в процессе социальной одобряемой деятельности.В рамках этой деятельности ребенок учится выстраивать взаимоотношения с другими людьми и свое поведение в соответствии с общим делом</w:t>
      </w:r>
      <w:r w:rsidRPr="001B1A08">
        <w:rPr>
          <w:b/>
          <w:bCs/>
          <w:sz w:val="24"/>
          <w:szCs w:val="24"/>
          <w:lang w:bidi="ru-RU"/>
        </w:rPr>
        <w:t xml:space="preserve">. </w:t>
      </w:r>
      <w:r w:rsidRPr="001B1A08">
        <w:rPr>
          <w:sz w:val="24"/>
          <w:szCs w:val="24"/>
          <w:lang w:bidi="ru-RU"/>
        </w:rPr>
        <w:t>У него возрастает познавательный интерес к окружающему социальному миру, развивается эмоционально</w:t>
      </w:r>
      <w:r w:rsidRPr="001B1A08">
        <w:rPr>
          <w:sz w:val="24"/>
          <w:szCs w:val="24"/>
          <w:lang w:bidi="ru-RU"/>
        </w:rPr>
        <w:softHyphen/>
        <w:t>-личностная сфера, происходит становление ценностных ориентаций.</w:t>
      </w:r>
    </w:p>
    <w:p w14:paraId="72969468" w14:textId="77777777" w:rsidR="003079E7" w:rsidRPr="001B1A08" w:rsidRDefault="003079E7" w:rsidP="003079E7">
      <w:pPr>
        <w:pStyle w:val="1f1"/>
        <w:shd w:val="clear" w:color="auto" w:fill="auto"/>
        <w:spacing w:line="240" w:lineRule="auto"/>
        <w:ind w:firstLine="720"/>
        <w:rPr>
          <w:b/>
          <w:bCs/>
          <w:sz w:val="24"/>
          <w:szCs w:val="24"/>
          <w:lang w:bidi="ru-RU"/>
        </w:rPr>
      </w:pPr>
      <w:r w:rsidRPr="001B1A08">
        <w:rPr>
          <w:b/>
          <w:sz w:val="24"/>
          <w:szCs w:val="24"/>
          <w:bdr w:val="none" w:sz="0" w:space="0" w:color="auto" w:frame="1"/>
        </w:rPr>
        <w:t>Основополагающая цель детско-взрослых сообществ</w:t>
      </w:r>
      <w:r w:rsidRPr="001B1A08">
        <w:rPr>
          <w:sz w:val="24"/>
          <w:szCs w:val="24"/>
          <w:bdr w:val="none" w:sz="0" w:space="0" w:color="auto" w:frame="1"/>
        </w:rPr>
        <w:t>: построение такого сообщества взрослых и детей, в котором дети могут активно развиваться, проявлять инициативу и творчество, приобретать необходимые знания и позитивные личностные качества в условиях открытого образовательного пространства.</w:t>
      </w:r>
    </w:p>
    <w:p w14:paraId="15C85C62" w14:textId="77777777" w:rsidR="003079E7" w:rsidRPr="001B1A08" w:rsidRDefault="003079E7" w:rsidP="003079E7">
      <w:pPr>
        <w:pStyle w:val="1f1"/>
        <w:shd w:val="clear" w:color="auto" w:fill="auto"/>
        <w:spacing w:line="240" w:lineRule="auto"/>
        <w:ind w:firstLine="720"/>
        <w:rPr>
          <w:sz w:val="24"/>
          <w:szCs w:val="24"/>
          <w:lang w:eastAsia="en-US"/>
        </w:rPr>
      </w:pPr>
      <w:r w:rsidRPr="001B1A08">
        <w:rPr>
          <w:b/>
          <w:bCs/>
          <w:sz w:val="24"/>
          <w:szCs w:val="24"/>
          <w:lang w:bidi="ru-RU"/>
        </w:rPr>
        <w:t>Задачи:</w:t>
      </w:r>
    </w:p>
    <w:p w14:paraId="428CE628" w14:textId="77777777" w:rsidR="003079E7" w:rsidRPr="001B1A08" w:rsidRDefault="003079E7" w:rsidP="009E22FE">
      <w:pPr>
        <w:pStyle w:val="1f1"/>
        <w:widowControl w:val="0"/>
        <w:numPr>
          <w:ilvl w:val="0"/>
          <w:numId w:val="36"/>
        </w:numPr>
        <w:shd w:val="clear" w:color="auto" w:fill="auto"/>
        <w:tabs>
          <w:tab w:val="left" w:pos="710"/>
        </w:tabs>
        <w:spacing w:line="240" w:lineRule="auto"/>
        <w:rPr>
          <w:sz w:val="24"/>
          <w:szCs w:val="24"/>
        </w:rPr>
      </w:pPr>
      <w:r w:rsidRPr="001B1A08">
        <w:rPr>
          <w:sz w:val="24"/>
          <w:szCs w:val="24"/>
          <w:lang w:bidi="ru-RU"/>
        </w:rPr>
        <w:t>Формировать умение взаимодействовать со взрослыми и сверстниками.</w:t>
      </w:r>
    </w:p>
    <w:p w14:paraId="32665C1B" w14:textId="77777777" w:rsidR="003079E7" w:rsidRPr="001B1A08" w:rsidRDefault="003079E7" w:rsidP="009E22FE">
      <w:pPr>
        <w:pStyle w:val="1f1"/>
        <w:widowControl w:val="0"/>
        <w:numPr>
          <w:ilvl w:val="0"/>
          <w:numId w:val="36"/>
        </w:numPr>
        <w:shd w:val="clear" w:color="auto" w:fill="auto"/>
        <w:tabs>
          <w:tab w:val="left" w:pos="710"/>
        </w:tabs>
        <w:spacing w:line="240" w:lineRule="auto"/>
        <w:rPr>
          <w:sz w:val="24"/>
          <w:szCs w:val="24"/>
        </w:rPr>
      </w:pPr>
      <w:r w:rsidRPr="001B1A08">
        <w:rPr>
          <w:sz w:val="24"/>
          <w:szCs w:val="24"/>
          <w:lang w:bidi="ru-RU"/>
        </w:rPr>
        <w:t>Формировать умение выстраивать свое поведение и деятельность, учитывая потребности и интересы других</w:t>
      </w:r>
      <w:r w:rsidRPr="001B1A08">
        <w:rPr>
          <w:b/>
          <w:bCs/>
          <w:sz w:val="24"/>
          <w:szCs w:val="24"/>
          <w:lang w:bidi="ru-RU"/>
        </w:rPr>
        <w:t>.</w:t>
      </w:r>
    </w:p>
    <w:p w14:paraId="1BE84DE7" w14:textId="77777777" w:rsidR="003079E7" w:rsidRPr="001B1A08" w:rsidRDefault="003079E7" w:rsidP="009E22FE">
      <w:pPr>
        <w:pStyle w:val="1f1"/>
        <w:widowControl w:val="0"/>
        <w:numPr>
          <w:ilvl w:val="0"/>
          <w:numId w:val="36"/>
        </w:numPr>
        <w:shd w:val="clear" w:color="auto" w:fill="auto"/>
        <w:tabs>
          <w:tab w:val="left" w:pos="710"/>
        </w:tabs>
        <w:spacing w:line="240" w:lineRule="auto"/>
        <w:rPr>
          <w:sz w:val="24"/>
          <w:szCs w:val="24"/>
        </w:rPr>
      </w:pPr>
      <w:r w:rsidRPr="001B1A08">
        <w:rPr>
          <w:sz w:val="24"/>
          <w:szCs w:val="24"/>
          <w:lang w:bidi="ru-RU"/>
        </w:rPr>
        <w:t>Способствовать формированию положительного отношения к миру, к другим людям и самому себе.</w:t>
      </w:r>
    </w:p>
    <w:p w14:paraId="3A016572" w14:textId="77777777" w:rsidR="003079E7" w:rsidRPr="001B1A08" w:rsidRDefault="003079E7" w:rsidP="009E22FE">
      <w:pPr>
        <w:pStyle w:val="1f1"/>
        <w:widowControl w:val="0"/>
        <w:numPr>
          <w:ilvl w:val="0"/>
          <w:numId w:val="36"/>
        </w:numPr>
        <w:shd w:val="clear" w:color="auto" w:fill="auto"/>
        <w:tabs>
          <w:tab w:val="left" w:pos="710"/>
        </w:tabs>
        <w:spacing w:line="240" w:lineRule="auto"/>
        <w:rPr>
          <w:sz w:val="24"/>
          <w:szCs w:val="24"/>
        </w:rPr>
      </w:pPr>
      <w:r w:rsidRPr="001B1A08">
        <w:rPr>
          <w:sz w:val="24"/>
          <w:szCs w:val="24"/>
          <w:lang w:bidi="ru-RU"/>
        </w:rPr>
        <w:t>Развивать нравственные качества личности ребенка.</w:t>
      </w:r>
    </w:p>
    <w:p w14:paraId="629D87AD" w14:textId="77777777" w:rsidR="003079E7" w:rsidRPr="001B1A08" w:rsidRDefault="003079E7" w:rsidP="009E22FE">
      <w:pPr>
        <w:pStyle w:val="1f1"/>
        <w:widowControl w:val="0"/>
        <w:numPr>
          <w:ilvl w:val="0"/>
          <w:numId w:val="36"/>
        </w:numPr>
        <w:shd w:val="clear" w:color="auto" w:fill="auto"/>
        <w:tabs>
          <w:tab w:val="left" w:pos="710"/>
        </w:tabs>
        <w:spacing w:line="240" w:lineRule="auto"/>
        <w:rPr>
          <w:sz w:val="24"/>
          <w:szCs w:val="24"/>
        </w:rPr>
      </w:pPr>
      <w:r w:rsidRPr="001B1A08">
        <w:rPr>
          <w:sz w:val="24"/>
          <w:szCs w:val="24"/>
          <w:lang w:bidi="ru-RU"/>
        </w:rPr>
        <w:t>Развивать основы социального самоконтроля и самосознания.</w:t>
      </w:r>
    </w:p>
    <w:p w14:paraId="506AD9B4" w14:textId="77777777" w:rsidR="003079E7" w:rsidRPr="001B1A08" w:rsidRDefault="003079E7" w:rsidP="009E22FE">
      <w:pPr>
        <w:pStyle w:val="1f1"/>
        <w:widowControl w:val="0"/>
        <w:numPr>
          <w:ilvl w:val="0"/>
          <w:numId w:val="36"/>
        </w:numPr>
        <w:shd w:val="clear" w:color="auto" w:fill="auto"/>
        <w:tabs>
          <w:tab w:val="left" w:pos="710"/>
        </w:tabs>
        <w:spacing w:after="260" w:line="240" w:lineRule="auto"/>
        <w:rPr>
          <w:sz w:val="24"/>
          <w:szCs w:val="24"/>
        </w:rPr>
      </w:pPr>
      <w:r w:rsidRPr="001B1A08">
        <w:rPr>
          <w:sz w:val="24"/>
          <w:szCs w:val="24"/>
          <w:lang w:bidi="ru-RU"/>
        </w:rPr>
        <w:t>Развивать самостоятельность и инициативу.</w:t>
      </w:r>
    </w:p>
    <w:p w14:paraId="2E2EB0C6" w14:textId="77777777" w:rsidR="003079E7" w:rsidRPr="001B1A08" w:rsidRDefault="003079E7" w:rsidP="003079E7">
      <w:pPr>
        <w:pStyle w:val="1f1"/>
        <w:shd w:val="clear" w:color="auto" w:fill="auto"/>
        <w:spacing w:line="240" w:lineRule="auto"/>
        <w:ind w:firstLine="720"/>
        <w:rPr>
          <w:sz w:val="24"/>
          <w:szCs w:val="24"/>
        </w:rPr>
      </w:pPr>
      <w:r w:rsidRPr="001B1A08">
        <w:rPr>
          <w:sz w:val="24"/>
          <w:szCs w:val="24"/>
          <w:lang w:bidi="ru-RU"/>
        </w:rPr>
        <w:t>Главное - чтобы дети поняли важность своих совместных дел. 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14:paraId="5040625D" w14:textId="77777777" w:rsidR="003079E7" w:rsidRPr="001B1A08" w:rsidRDefault="003079E7" w:rsidP="003079E7">
      <w:pPr>
        <w:pStyle w:val="1f1"/>
        <w:shd w:val="clear" w:color="auto" w:fill="auto"/>
        <w:spacing w:line="240" w:lineRule="auto"/>
        <w:ind w:firstLine="720"/>
        <w:rPr>
          <w:sz w:val="24"/>
          <w:szCs w:val="24"/>
        </w:rPr>
      </w:pPr>
      <w:r w:rsidRPr="001B1A08">
        <w:rPr>
          <w:sz w:val="24"/>
          <w:szCs w:val="24"/>
          <w:lang w:bidi="ru-RU"/>
        </w:rPr>
        <w:t>Учитывая возрастные возможности дошкольников, особенности режима дня, детско-взрослые сообщества в ДОУ организованы в рамках одной возрастной группы:</w:t>
      </w:r>
    </w:p>
    <w:p w14:paraId="510A59BC" w14:textId="77777777" w:rsidR="003079E7" w:rsidRPr="001B1A08" w:rsidRDefault="003079E7" w:rsidP="009E22FE">
      <w:pPr>
        <w:pStyle w:val="1f1"/>
        <w:widowControl w:val="0"/>
        <w:numPr>
          <w:ilvl w:val="0"/>
          <w:numId w:val="37"/>
        </w:numPr>
        <w:shd w:val="clear" w:color="auto" w:fill="auto"/>
        <w:tabs>
          <w:tab w:val="left" w:pos="244"/>
        </w:tabs>
        <w:spacing w:line="240" w:lineRule="auto"/>
        <w:rPr>
          <w:sz w:val="24"/>
          <w:szCs w:val="24"/>
        </w:rPr>
      </w:pPr>
      <w:r w:rsidRPr="001B1A08">
        <w:rPr>
          <w:sz w:val="24"/>
          <w:szCs w:val="24"/>
          <w:lang w:bidi="ru-RU"/>
        </w:rPr>
        <w:t>в старшей группе: «Спасатели МЧС», «Юные эколята»;</w:t>
      </w:r>
    </w:p>
    <w:p w14:paraId="152153DF" w14:textId="77777777" w:rsidR="003079E7" w:rsidRPr="001B1A08" w:rsidRDefault="003079E7" w:rsidP="009E22FE">
      <w:pPr>
        <w:pStyle w:val="1f1"/>
        <w:widowControl w:val="0"/>
        <w:numPr>
          <w:ilvl w:val="0"/>
          <w:numId w:val="37"/>
        </w:numPr>
        <w:shd w:val="clear" w:color="auto" w:fill="auto"/>
        <w:tabs>
          <w:tab w:val="left" w:pos="244"/>
        </w:tabs>
        <w:spacing w:after="260" w:line="240" w:lineRule="auto"/>
        <w:rPr>
          <w:sz w:val="24"/>
          <w:szCs w:val="24"/>
        </w:rPr>
      </w:pPr>
      <w:r w:rsidRPr="001B1A08">
        <w:rPr>
          <w:sz w:val="24"/>
          <w:szCs w:val="24"/>
          <w:lang w:bidi="ru-RU"/>
        </w:rPr>
        <w:t xml:space="preserve">в подготовительной группе: </w:t>
      </w:r>
      <w:r w:rsidRPr="001B1A08">
        <w:rPr>
          <w:b/>
          <w:bCs/>
          <w:sz w:val="24"/>
          <w:szCs w:val="24"/>
          <w:lang w:bidi="ru-RU"/>
        </w:rPr>
        <w:t>«</w:t>
      </w:r>
      <w:r w:rsidRPr="001B1A08">
        <w:rPr>
          <w:sz w:val="24"/>
          <w:szCs w:val="24"/>
          <w:lang w:bidi="ru-RU"/>
        </w:rPr>
        <w:t>Юные волонтеры», «Юные помощники инспекторов дорожного движения», «Юные артисты», «Юные олимпийцы».</w:t>
      </w:r>
    </w:p>
    <w:p w14:paraId="3A9B4BEF" w14:textId="77777777" w:rsidR="003079E7" w:rsidRPr="001B1A08" w:rsidRDefault="003079E7" w:rsidP="003079E7">
      <w:pPr>
        <w:pStyle w:val="1f1"/>
        <w:widowControl w:val="0"/>
        <w:shd w:val="clear" w:color="auto" w:fill="auto"/>
        <w:tabs>
          <w:tab w:val="left" w:pos="244"/>
        </w:tabs>
        <w:spacing w:line="240" w:lineRule="auto"/>
        <w:rPr>
          <w:sz w:val="24"/>
          <w:szCs w:val="24"/>
        </w:rPr>
      </w:pPr>
      <w:r w:rsidRPr="001B1A08">
        <w:rPr>
          <w:b/>
          <w:bCs/>
          <w:sz w:val="24"/>
          <w:szCs w:val="24"/>
          <w:lang w:bidi="ru-RU"/>
        </w:rPr>
        <w:t xml:space="preserve">Виды совместной деятельности: </w:t>
      </w:r>
      <w:r w:rsidRPr="001B1A08">
        <w:rPr>
          <w:sz w:val="24"/>
          <w:szCs w:val="24"/>
          <w:lang w:bidi="ru-RU"/>
        </w:rPr>
        <w:t>игровая, познавательная, коммуникативная, продуктивная, двигательная, трудовая, художественно-эстетическая.</w:t>
      </w:r>
    </w:p>
    <w:p w14:paraId="72BCD2F5" w14:textId="77777777" w:rsidR="003079E7" w:rsidRDefault="003079E7" w:rsidP="003079E7">
      <w:pPr>
        <w:pStyle w:val="1f1"/>
        <w:shd w:val="clear" w:color="auto" w:fill="auto"/>
        <w:spacing w:line="240" w:lineRule="auto"/>
        <w:ind w:firstLine="720"/>
        <w:rPr>
          <w:sz w:val="24"/>
          <w:szCs w:val="24"/>
          <w:lang w:bidi="ru-RU"/>
        </w:rPr>
      </w:pPr>
      <w:r w:rsidRPr="001B1A08">
        <w:rPr>
          <w:sz w:val="24"/>
          <w:szCs w:val="24"/>
          <w:lang w:bidi="ru-RU"/>
        </w:rPr>
        <w:t>Общими для всех детско-взрослых сообществ являются такие формы работы как: проекты, акции, тематические праздники.</w:t>
      </w:r>
    </w:p>
    <w:p w14:paraId="50F5F79D" w14:textId="77777777" w:rsidR="003079E7" w:rsidRPr="00416196" w:rsidRDefault="003079E7" w:rsidP="003079E7">
      <w:pPr>
        <w:spacing w:after="0" w:line="240" w:lineRule="auto"/>
        <w:ind w:left="360"/>
        <w:jc w:val="center"/>
        <w:rPr>
          <w:rFonts w:ascii="Times New Roman" w:eastAsia="Times New Roman" w:hAnsi="Times New Roman" w:cs="Times New Roman"/>
          <w:b/>
          <w:bCs/>
          <w:sz w:val="24"/>
          <w:szCs w:val="24"/>
        </w:rPr>
      </w:pPr>
      <w:r w:rsidRPr="00416196">
        <w:rPr>
          <w:rFonts w:ascii="Times New Roman" w:eastAsia="Times New Roman" w:hAnsi="Times New Roman" w:cs="Times New Roman"/>
          <w:b/>
          <w:bCs/>
          <w:sz w:val="24"/>
          <w:szCs w:val="24"/>
          <w:lang w:eastAsia="ru-RU" w:bidi="ru-RU"/>
        </w:rPr>
        <w:t>Детско-взрослое сообщество</w:t>
      </w:r>
    </w:p>
    <w:p w14:paraId="0729308F" w14:textId="77777777" w:rsidR="003079E7" w:rsidRPr="00416196" w:rsidRDefault="003079E7" w:rsidP="003079E7">
      <w:pPr>
        <w:spacing w:after="0" w:line="240" w:lineRule="auto"/>
        <w:jc w:val="center"/>
        <w:rPr>
          <w:rFonts w:ascii="Times New Roman" w:eastAsia="Times New Roman" w:hAnsi="Times New Roman" w:cs="Times New Roman"/>
          <w:b/>
          <w:bCs/>
          <w:sz w:val="24"/>
          <w:szCs w:val="24"/>
        </w:rPr>
      </w:pPr>
      <w:r w:rsidRPr="00416196">
        <w:rPr>
          <w:rFonts w:ascii="Times New Roman" w:eastAsia="Times New Roman" w:hAnsi="Times New Roman" w:cs="Times New Roman"/>
          <w:b/>
          <w:bCs/>
          <w:sz w:val="24"/>
          <w:szCs w:val="24"/>
          <w:lang w:eastAsia="ru-RU" w:bidi="ru-RU"/>
        </w:rPr>
        <w:t>«Юные олимпийцы»</w:t>
      </w:r>
    </w:p>
    <w:p w14:paraId="52388E5A" w14:textId="77777777" w:rsidR="003079E7" w:rsidRPr="008045D5" w:rsidRDefault="003079E7" w:rsidP="003079E7">
      <w:pPr>
        <w:spacing w:after="0" w:line="240" w:lineRule="auto"/>
        <w:jc w:val="center"/>
        <w:rPr>
          <w:rFonts w:ascii="Times New Roman" w:eastAsia="Times New Roman" w:hAnsi="Times New Roman" w:cs="Times New Roman"/>
          <w:sz w:val="24"/>
          <w:szCs w:val="24"/>
          <w:lang w:eastAsia="ru-RU" w:bidi="ru-RU"/>
        </w:rPr>
      </w:pPr>
      <w:r w:rsidRPr="008045D5">
        <w:rPr>
          <w:rFonts w:ascii="Times New Roman" w:eastAsia="Times New Roman" w:hAnsi="Times New Roman" w:cs="Times New Roman"/>
          <w:sz w:val="24"/>
          <w:szCs w:val="24"/>
          <w:lang w:eastAsia="ru-RU" w:bidi="ru-RU"/>
        </w:rPr>
        <w:t>(подготовительная к школе группа)</w:t>
      </w:r>
    </w:p>
    <w:p w14:paraId="5EB9F992" w14:textId="77777777" w:rsidR="003079E7" w:rsidRPr="008045D5" w:rsidRDefault="003079E7" w:rsidP="003079E7">
      <w:pPr>
        <w:spacing w:after="0" w:line="240" w:lineRule="auto"/>
        <w:jc w:val="both"/>
        <w:rPr>
          <w:rFonts w:ascii="Times New Roman" w:eastAsia="Times New Roman" w:hAnsi="Times New Roman" w:cs="Times New Roman"/>
          <w:bCs/>
          <w:sz w:val="24"/>
          <w:szCs w:val="24"/>
          <w:lang w:eastAsia="ru-RU"/>
        </w:rPr>
      </w:pPr>
      <w:r w:rsidRPr="008045D5">
        <w:rPr>
          <w:rFonts w:ascii="Times New Roman" w:eastAsia="Times New Roman" w:hAnsi="Times New Roman" w:cs="Times New Roman"/>
          <w:bCs/>
          <w:sz w:val="24"/>
          <w:szCs w:val="24"/>
          <w:lang w:eastAsia="ru-RU"/>
        </w:rPr>
        <w:t xml:space="preserve">Цель: Создание условий для формирования позитивного отношения дошкольников к здоровому образу жизни и спорту. </w:t>
      </w:r>
    </w:p>
    <w:p w14:paraId="1FA83EF1" w14:textId="77777777" w:rsidR="003079E7" w:rsidRPr="008045D5" w:rsidRDefault="003079E7" w:rsidP="003079E7">
      <w:pPr>
        <w:spacing w:after="0" w:line="240" w:lineRule="auto"/>
        <w:rPr>
          <w:rFonts w:ascii="Times New Roman" w:eastAsia="Times New Roman" w:hAnsi="Times New Roman" w:cs="Times New Roman"/>
          <w:bCs/>
          <w:sz w:val="24"/>
          <w:szCs w:val="24"/>
          <w:lang w:eastAsia="ru-RU"/>
        </w:rPr>
      </w:pPr>
      <w:r w:rsidRPr="008045D5">
        <w:rPr>
          <w:rFonts w:ascii="Times New Roman" w:eastAsia="Times New Roman" w:hAnsi="Times New Roman" w:cs="Times New Roman"/>
          <w:bCs/>
          <w:sz w:val="24"/>
          <w:szCs w:val="24"/>
          <w:lang w:eastAsia="ru-RU"/>
        </w:rPr>
        <w:t> Задачи:</w:t>
      </w:r>
    </w:p>
    <w:p w14:paraId="1483626B" w14:textId="77777777" w:rsidR="003079E7" w:rsidRPr="008045D5" w:rsidRDefault="003079E7" w:rsidP="003079E7">
      <w:pPr>
        <w:spacing w:after="0" w:line="240" w:lineRule="auto"/>
        <w:rPr>
          <w:rFonts w:ascii="Times New Roman" w:eastAsia="Times New Roman" w:hAnsi="Times New Roman" w:cs="Times New Roman"/>
          <w:b/>
          <w:sz w:val="24"/>
          <w:szCs w:val="24"/>
          <w:lang w:eastAsia="ru-RU"/>
        </w:rPr>
      </w:pPr>
      <w:r w:rsidRPr="008045D5">
        <w:rPr>
          <w:rFonts w:ascii="Times New Roman" w:eastAsia="Times New Roman" w:hAnsi="Times New Roman" w:cs="Times New Roman"/>
          <w:sz w:val="24"/>
          <w:szCs w:val="24"/>
          <w:lang w:eastAsia="ru-RU"/>
        </w:rPr>
        <w:t>1.Совершенствовать работу по формированию здорового образа жизни дошкольников их физической культуры.</w:t>
      </w:r>
    </w:p>
    <w:p w14:paraId="0F636590" w14:textId="77777777" w:rsidR="003079E7" w:rsidRPr="008045D5" w:rsidRDefault="003079E7" w:rsidP="003079E7">
      <w:pPr>
        <w:spacing w:after="0" w:line="240" w:lineRule="auto"/>
        <w:rPr>
          <w:rFonts w:ascii="Times New Roman" w:eastAsia="Times New Roman" w:hAnsi="Times New Roman" w:cs="Times New Roman"/>
          <w:sz w:val="24"/>
          <w:szCs w:val="24"/>
          <w:lang w:eastAsia="ru-RU"/>
        </w:rPr>
      </w:pPr>
      <w:r w:rsidRPr="008045D5">
        <w:rPr>
          <w:rFonts w:ascii="Times New Roman" w:eastAsia="Times New Roman" w:hAnsi="Times New Roman" w:cs="Times New Roman"/>
          <w:sz w:val="24"/>
          <w:szCs w:val="24"/>
          <w:lang w:eastAsia="ru-RU"/>
        </w:rPr>
        <w:t>2. Формировать потребность каждого ребёнка в двигательной активности и физическом совершенствовании, в регулярных занятиях физической культурой и спортом.</w:t>
      </w:r>
    </w:p>
    <w:p w14:paraId="733BEBBF" w14:textId="77777777" w:rsidR="003079E7" w:rsidRPr="008045D5" w:rsidRDefault="003079E7" w:rsidP="003079E7">
      <w:pPr>
        <w:spacing w:after="0" w:line="240" w:lineRule="auto"/>
        <w:rPr>
          <w:rFonts w:ascii="Times New Roman" w:eastAsia="Times New Roman" w:hAnsi="Times New Roman" w:cs="Times New Roman"/>
          <w:b/>
          <w:sz w:val="24"/>
          <w:szCs w:val="24"/>
          <w:lang w:eastAsia="ru-RU"/>
        </w:rPr>
      </w:pPr>
      <w:r w:rsidRPr="008045D5">
        <w:rPr>
          <w:rFonts w:ascii="Times New Roman" w:eastAsia="Times New Roman" w:hAnsi="Times New Roman" w:cs="Times New Roman"/>
          <w:sz w:val="24"/>
          <w:szCs w:val="24"/>
          <w:lang w:eastAsia="ru-RU"/>
        </w:rPr>
        <w:t xml:space="preserve">3.Формировать у детей представления об Олимпийских играх, как мирном соревновании с целью физического и социально-нравственного совершенствования людей, через различные виды деятельности. </w:t>
      </w:r>
    </w:p>
    <w:p w14:paraId="5CD0058E" w14:textId="77777777" w:rsidR="003079E7" w:rsidRPr="008045D5" w:rsidRDefault="003079E7" w:rsidP="003079E7">
      <w:pPr>
        <w:spacing w:after="0" w:line="240" w:lineRule="auto"/>
        <w:jc w:val="both"/>
        <w:rPr>
          <w:rFonts w:ascii="Times New Roman" w:eastAsia="Times New Roman" w:hAnsi="Times New Roman" w:cs="Times New Roman"/>
          <w:sz w:val="24"/>
          <w:szCs w:val="24"/>
          <w:lang w:eastAsia="ru-RU"/>
        </w:rPr>
      </w:pPr>
      <w:r w:rsidRPr="008045D5">
        <w:rPr>
          <w:rFonts w:ascii="Times New Roman" w:eastAsia="Times New Roman" w:hAnsi="Times New Roman" w:cs="Times New Roman"/>
          <w:sz w:val="24"/>
          <w:szCs w:val="24"/>
          <w:lang w:eastAsia="ru-RU"/>
        </w:rPr>
        <w:t>4.Вовлечь детей и их родителей в активную физкультурную и спортивную деятельность, организованную в детском саду и дома.</w:t>
      </w:r>
    </w:p>
    <w:p w14:paraId="33720C80" w14:textId="77777777" w:rsidR="003079E7" w:rsidRPr="008045D5" w:rsidRDefault="003079E7" w:rsidP="003079E7">
      <w:pPr>
        <w:spacing w:after="0"/>
        <w:rPr>
          <w:rFonts w:ascii="Times New Roman" w:eastAsia="Times New Roman" w:hAnsi="Times New Roman" w:cs="Times New Roman"/>
          <w:sz w:val="24"/>
          <w:szCs w:val="24"/>
        </w:rPr>
      </w:pPr>
      <w:r w:rsidRPr="008045D5">
        <w:rPr>
          <w:rFonts w:ascii="Times New Roman" w:eastAsia="Times New Roman" w:hAnsi="Times New Roman" w:cs="Times New Roman"/>
          <w:sz w:val="24"/>
          <w:szCs w:val="24"/>
          <w:lang w:eastAsia="ru-RU" w:bidi="ru-RU"/>
        </w:rPr>
        <w:t>Основные формы и содержание деятельности:</w:t>
      </w:r>
    </w:p>
    <w:p w14:paraId="39566444" w14:textId="77777777" w:rsidR="003079E7" w:rsidRPr="008045D5" w:rsidRDefault="003079E7" w:rsidP="003079E7">
      <w:pPr>
        <w:spacing w:after="0" w:line="240" w:lineRule="auto"/>
        <w:jc w:val="both"/>
        <w:rPr>
          <w:rFonts w:ascii="Times New Roman" w:eastAsia="Times New Roman" w:hAnsi="Times New Roman" w:cs="Times New Roman"/>
          <w:sz w:val="24"/>
          <w:szCs w:val="24"/>
          <w:lang w:eastAsia="ru-RU"/>
        </w:rPr>
      </w:pPr>
      <w:r w:rsidRPr="008045D5">
        <w:rPr>
          <w:rFonts w:ascii="Times New Roman" w:eastAsia="Times New Roman" w:hAnsi="Times New Roman" w:cs="Times New Roman"/>
          <w:sz w:val="24"/>
          <w:szCs w:val="24"/>
          <w:lang w:eastAsia="ru-RU"/>
        </w:rPr>
        <w:t>1.Занятия спортом в зале и на улице. Позволяют совершенствовать двигательную систему и физические функции организма детей, овладевать различными умениями и навыками. Занятия спортом воспитывают способность проявлять быстроту, выносливость, силу, ловкость и другие качества.</w:t>
      </w:r>
    </w:p>
    <w:p w14:paraId="42514F68" w14:textId="77777777" w:rsidR="003079E7" w:rsidRPr="008045D5" w:rsidRDefault="003079E7" w:rsidP="003079E7">
      <w:pPr>
        <w:spacing w:after="0" w:line="240" w:lineRule="auto"/>
        <w:jc w:val="both"/>
        <w:rPr>
          <w:rFonts w:ascii="Times New Roman" w:eastAsia="Times New Roman" w:hAnsi="Times New Roman" w:cs="Times New Roman"/>
          <w:sz w:val="24"/>
          <w:szCs w:val="24"/>
          <w:lang w:eastAsia="ru-RU"/>
        </w:rPr>
      </w:pPr>
      <w:r w:rsidRPr="008045D5">
        <w:rPr>
          <w:rFonts w:ascii="Times New Roman" w:eastAsia="Times New Roman" w:hAnsi="Times New Roman" w:cs="Times New Roman"/>
          <w:sz w:val="24"/>
          <w:szCs w:val="24"/>
          <w:lang w:eastAsia="ru-RU"/>
        </w:rPr>
        <w:t xml:space="preserve">2.Спортивные игры. </w:t>
      </w:r>
      <w:r w:rsidRPr="008045D5">
        <w:rPr>
          <w:rFonts w:ascii="Times New Roman" w:eastAsia="Times New Roman" w:hAnsi="Times New Roman" w:cs="Times New Roman"/>
          <w:sz w:val="24"/>
          <w:szCs w:val="24"/>
          <w:shd w:val="clear" w:color="auto" w:fill="FFFFFF"/>
          <w:lang w:eastAsia="ru-RU"/>
        </w:rPr>
        <w:t> Спортивные игры и упражнения направлены, прежде всего, на укрепление здоровья, улучшение общей физической подготовленности детей, удовлетворение их биологической потребности в движениях. Спортивные игры позволяют совершенствовать        основные технические приемы, характерные для конкретной игры, с использованием игрового и соревновательного методов.</w:t>
      </w:r>
    </w:p>
    <w:p w14:paraId="4460264B" w14:textId="77777777" w:rsidR="003079E7" w:rsidRPr="008045D5" w:rsidRDefault="003079E7" w:rsidP="003079E7">
      <w:pPr>
        <w:shd w:val="clear" w:color="auto" w:fill="FFFFFF"/>
        <w:spacing w:after="0" w:line="240" w:lineRule="auto"/>
        <w:jc w:val="both"/>
        <w:rPr>
          <w:rFonts w:ascii="Times New Roman" w:eastAsia="Times New Roman" w:hAnsi="Times New Roman" w:cs="Times New Roman"/>
          <w:sz w:val="24"/>
          <w:szCs w:val="24"/>
          <w:lang w:eastAsia="ru-RU"/>
        </w:rPr>
      </w:pPr>
      <w:r w:rsidRPr="008045D5">
        <w:rPr>
          <w:rFonts w:ascii="Times New Roman" w:eastAsia="Times New Roman" w:hAnsi="Times New Roman" w:cs="Times New Roman"/>
          <w:sz w:val="24"/>
          <w:szCs w:val="24"/>
          <w:lang w:eastAsia="ru-RU"/>
        </w:rPr>
        <w:t xml:space="preserve">3.Физкультурные праздники и досуги. Физкультурные праздники и досуги являются эффективным средством воздействия на личность ребенка. Они способствуют развитию мышления, воображения, целеустремленности, а также формированию чувства ответственности, приучают сдерживать свои желания, проявлять решительность. Физкультурные праздники и досуги являются своеобразной формой показа достижений в различных видах движений, учат творческому использованию двигательного опыта в условиях коллективных действий. Физкультурные праздники и досуги позволяют педагогу, не снижая общего эмоционального состояния, стимулировать активность каждого ребенка, с учетом его индивидуальных особенностей. </w:t>
      </w:r>
    </w:p>
    <w:p w14:paraId="37A9D919" w14:textId="77777777" w:rsidR="003079E7" w:rsidRPr="008045D5" w:rsidRDefault="003079E7" w:rsidP="003079E7">
      <w:pPr>
        <w:shd w:val="clear" w:color="auto" w:fill="FFFFFF"/>
        <w:spacing w:after="0" w:line="240" w:lineRule="auto"/>
        <w:jc w:val="both"/>
        <w:rPr>
          <w:rFonts w:ascii="Times New Roman" w:eastAsia="Times New Roman" w:hAnsi="Times New Roman" w:cs="Times New Roman"/>
          <w:bCs/>
          <w:sz w:val="24"/>
          <w:szCs w:val="24"/>
          <w:lang w:eastAsia="ru-RU"/>
        </w:rPr>
      </w:pPr>
      <w:r w:rsidRPr="008045D5">
        <w:rPr>
          <w:rFonts w:ascii="Times New Roman" w:eastAsia="Times New Roman" w:hAnsi="Times New Roman" w:cs="Times New Roman"/>
          <w:bCs/>
          <w:sz w:val="24"/>
          <w:szCs w:val="24"/>
          <w:lang w:eastAsia="ru-RU"/>
        </w:rPr>
        <w:t>4.Эстафеты, веселые старты.  Веселые старты создают атмосферу радости, вызывают положительные эмоции, а также закрепляют полученные знания и навыки. При проведении эстафет дети приобщаются к непосредственному участию в различных состязаниях, соревнованиях, с увлечением выполняют двигательные задания, при этом дети ведут себя более непосредственно, чем на физкультурном занятии, и эта раскованность позволяет им двигаться без особого напряжения, давая возможность испытать приятное ощущение радости от выполняемых им и другими детьми движений. Веселые старты позволяют развивать здоровый дух соперничества, умение достойно переносить победы и поражение.</w:t>
      </w:r>
    </w:p>
    <w:p w14:paraId="09FA635C" w14:textId="77777777" w:rsidR="003079E7" w:rsidRPr="008045D5" w:rsidRDefault="003079E7" w:rsidP="003079E7">
      <w:pPr>
        <w:spacing w:after="0" w:line="240" w:lineRule="auto"/>
        <w:jc w:val="both"/>
        <w:rPr>
          <w:rFonts w:ascii="Times New Roman" w:eastAsia="Times New Roman" w:hAnsi="Times New Roman" w:cs="Times New Roman"/>
          <w:sz w:val="24"/>
          <w:szCs w:val="24"/>
          <w:shd w:val="clear" w:color="auto" w:fill="FFFFFF"/>
          <w:lang w:eastAsia="ru-RU"/>
        </w:rPr>
      </w:pPr>
      <w:r w:rsidRPr="008045D5">
        <w:rPr>
          <w:rFonts w:ascii="Times New Roman" w:eastAsia="Times New Roman" w:hAnsi="Times New Roman" w:cs="Times New Roman"/>
          <w:bCs/>
          <w:sz w:val="24"/>
          <w:szCs w:val="24"/>
          <w:lang w:eastAsia="ru-RU"/>
        </w:rPr>
        <w:t>5.«Малые олимпийские игры». </w:t>
      </w:r>
      <w:r w:rsidRPr="008045D5">
        <w:rPr>
          <w:rFonts w:ascii="Times New Roman" w:eastAsia="Times New Roman" w:hAnsi="Times New Roman" w:cs="Times New Roman"/>
          <w:bCs/>
          <w:sz w:val="24"/>
          <w:szCs w:val="24"/>
          <w:shd w:val="clear" w:color="auto" w:fill="FFFFFF"/>
          <w:lang w:eastAsia="ru-RU"/>
        </w:rPr>
        <w:t xml:space="preserve"> Олимпийское образование позволяет более эффективно организовать работу по формированию</w:t>
      </w:r>
      <w:r w:rsidRPr="008045D5">
        <w:rPr>
          <w:rFonts w:ascii="Times New Roman" w:eastAsia="Times New Roman" w:hAnsi="Times New Roman" w:cs="Times New Roman"/>
          <w:sz w:val="24"/>
          <w:szCs w:val="24"/>
          <w:shd w:val="clear" w:color="auto" w:fill="FFFFFF"/>
          <w:lang w:eastAsia="ru-RU"/>
        </w:rPr>
        <w:t xml:space="preserve"> здорового образа жизни дошкольника, ощутить дух Олимпиады, почувствовать себя маленькими участниками огромной команды спортсменов. Проведение Олимпийских игр повышает интерес к физической культуре и здоровому образу жизни детей и взрослых, воспитывает волевые качества, развивает стремление к победе и уверенность в своих силах, учит не только получать радость от своих результатов, но и переживать за товарищей. </w:t>
      </w:r>
    </w:p>
    <w:p w14:paraId="65C27AA4" w14:textId="77777777" w:rsidR="003079E7" w:rsidRPr="008045D5" w:rsidRDefault="003079E7" w:rsidP="003079E7">
      <w:pPr>
        <w:spacing w:after="0" w:line="240" w:lineRule="auto"/>
        <w:jc w:val="both"/>
        <w:rPr>
          <w:rFonts w:ascii="Times New Roman" w:eastAsia="Times New Roman" w:hAnsi="Times New Roman" w:cs="Times New Roman"/>
          <w:sz w:val="24"/>
          <w:szCs w:val="24"/>
          <w:lang w:eastAsia="ru-RU"/>
        </w:rPr>
      </w:pPr>
      <w:r w:rsidRPr="008045D5">
        <w:rPr>
          <w:rFonts w:ascii="Times New Roman" w:eastAsia="Times New Roman" w:hAnsi="Times New Roman" w:cs="Times New Roman"/>
          <w:i/>
          <w:iCs/>
          <w:sz w:val="24"/>
          <w:szCs w:val="24"/>
          <w:shd w:val="clear" w:color="auto" w:fill="FFFFFF"/>
          <w:lang w:eastAsia="ru-RU"/>
        </w:rPr>
        <w:t xml:space="preserve">6.Показ презентаций. </w:t>
      </w:r>
      <w:r w:rsidRPr="008045D5">
        <w:rPr>
          <w:rFonts w:ascii="Times New Roman" w:eastAsia="Times New Roman" w:hAnsi="Times New Roman" w:cs="Times New Roman"/>
          <w:sz w:val="24"/>
          <w:szCs w:val="24"/>
          <w:shd w:val="clear" w:color="auto" w:fill="FFFFFF"/>
          <w:lang w:eastAsia="ru-RU"/>
        </w:rPr>
        <w:t xml:space="preserve">Презентации позволяют знакомить детей с историей возникновения Олимпийских игр и олимпийской символикой, со знаменитыми российскими спортсменами олимпиады в Сочи и спортсменами, участвующими в Олимпийских играх. Формировать уважительное отношение к их спортивным достижениям, желание быть похожими на них. </w:t>
      </w:r>
    </w:p>
    <w:p w14:paraId="70E7C496" w14:textId="3DD92C5D" w:rsidR="003079E7" w:rsidRPr="008045D5" w:rsidRDefault="003079E7" w:rsidP="003079E7">
      <w:pPr>
        <w:spacing w:after="0" w:line="240" w:lineRule="auto"/>
        <w:jc w:val="both"/>
        <w:rPr>
          <w:rFonts w:ascii="Times New Roman" w:eastAsia="Times New Roman" w:hAnsi="Times New Roman" w:cs="Times New Roman"/>
          <w:sz w:val="24"/>
          <w:szCs w:val="24"/>
          <w:lang w:eastAsia="ru-RU"/>
        </w:rPr>
      </w:pPr>
      <w:r w:rsidRPr="008045D5">
        <w:rPr>
          <w:rFonts w:ascii="Times New Roman" w:eastAsia="Times New Roman" w:hAnsi="Times New Roman" w:cs="Times New Roman"/>
          <w:i/>
          <w:iCs/>
          <w:sz w:val="24"/>
          <w:szCs w:val="24"/>
          <w:lang w:eastAsia="ru-RU"/>
        </w:rPr>
        <w:t xml:space="preserve">7. </w:t>
      </w:r>
      <w:r w:rsidR="00416196" w:rsidRPr="008045D5">
        <w:rPr>
          <w:rFonts w:ascii="Times New Roman" w:eastAsia="Times New Roman" w:hAnsi="Times New Roman" w:cs="Times New Roman"/>
          <w:i/>
          <w:iCs/>
          <w:sz w:val="24"/>
          <w:szCs w:val="24"/>
          <w:lang w:eastAsia="ru-RU"/>
        </w:rPr>
        <w:t>Экскурсии.</w:t>
      </w:r>
      <w:r w:rsidR="00416196" w:rsidRPr="008045D5">
        <w:rPr>
          <w:rFonts w:ascii="Times New Roman" w:eastAsia="Times New Roman" w:hAnsi="Times New Roman" w:cs="Times New Roman"/>
          <w:bCs/>
          <w:i/>
          <w:iCs/>
          <w:sz w:val="24"/>
          <w:szCs w:val="24"/>
          <w:lang w:eastAsia="ru-RU"/>
        </w:rPr>
        <w:t xml:space="preserve"> Экскурсии</w:t>
      </w:r>
      <w:r w:rsidRPr="008045D5">
        <w:rPr>
          <w:rFonts w:ascii="Times New Roman" w:eastAsia="Times New Roman" w:hAnsi="Times New Roman" w:cs="Times New Roman"/>
          <w:bCs/>
          <w:i/>
          <w:iCs/>
          <w:sz w:val="24"/>
          <w:szCs w:val="24"/>
          <w:lang w:eastAsia="ru-RU"/>
        </w:rPr>
        <w:t xml:space="preserve"> дают </w:t>
      </w:r>
      <w:r w:rsidR="00416196" w:rsidRPr="008045D5">
        <w:rPr>
          <w:rFonts w:ascii="Times New Roman" w:eastAsia="Times New Roman" w:hAnsi="Times New Roman" w:cs="Times New Roman"/>
          <w:bCs/>
          <w:i/>
          <w:iCs/>
          <w:sz w:val="24"/>
          <w:szCs w:val="24"/>
          <w:lang w:eastAsia="ru-RU"/>
        </w:rPr>
        <w:t>возможность</w:t>
      </w:r>
      <w:r w:rsidR="00416196" w:rsidRPr="008045D5">
        <w:rPr>
          <w:rFonts w:ascii="Times New Roman" w:eastAsia="Times New Roman" w:hAnsi="Times New Roman" w:cs="Times New Roman"/>
          <w:sz w:val="24"/>
          <w:szCs w:val="24"/>
          <w:lang w:eastAsia="ru-RU"/>
        </w:rPr>
        <w:t xml:space="preserve"> расширить</w:t>
      </w:r>
      <w:r w:rsidRPr="008045D5">
        <w:rPr>
          <w:rFonts w:ascii="Times New Roman" w:eastAsia="Times New Roman" w:hAnsi="Times New Roman" w:cs="Times New Roman"/>
          <w:sz w:val="24"/>
          <w:szCs w:val="24"/>
          <w:lang w:eastAsia="ru-RU"/>
        </w:rPr>
        <w:t xml:space="preserve"> представления детей о спортивной жизни города: спортивных сооружениях, различных видах спорта; о профессиях, связанных с физическим воспитанием.</w:t>
      </w:r>
    </w:p>
    <w:p w14:paraId="066D94A0" w14:textId="77777777" w:rsidR="003079E7" w:rsidRPr="001B1A08" w:rsidRDefault="003079E7" w:rsidP="003079E7">
      <w:pPr>
        <w:pStyle w:val="1f1"/>
        <w:shd w:val="clear" w:color="auto" w:fill="auto"/>
        <w:spacing w:line="240" w:lineRule="auto"/>
        <w:ind w:firstLine="720"/>
        <w:rPr>
          <w:sz w:val="24"/>
          <w:szCs w:val="24"/>
        </w:rPr>
      </w:pPr>
    </w:p>
    <w:p w14:paraId="7B151DB8" w14:textId="77777777" w:rsidR="003079E7" w:rsidRPr="00064106" w:rsidRDefault="003079E7" w:rsidP="003079E7">
      <w:pPr>
        <w:spacing w:after="0" w:line="240" w:lineRule="auto"/>
        <w:rPr>
          <w:rFonts w:ascii="Times New Roman" w:hAnsi="Times New Roman" w:cs="Times New Roman"/>
          <w:color w:val="FF0000"/>
          <w:sz w:val="24"/>
          <w:szCs w:val="24"/>
        </w:rPr>
      </w:pPr>
    </w:p>
    <w:p w14:paraId="742221D0" w14:textId="77777777" w:rsidR="003079E7" w:rsidRPr="004F4054" w:rsidRDefault="003079E7" w:rsidP="003079E7">
      <w:pPr>
        <w:pStyle w:val="Default0"/>
        <w:jc w:val="center"/>
        <w:outlineLvl w:val="1"/>
        <w:rPr>
          <w:b/>
          <w:color w:val="auto"/>
        </w:rPr>
      </w:pPr>
      <w:bookmarkStart w:id="50" w:name="_Toc178715473"/>
      <w:r>
        <w:rPr>
          <w:b/>
          <w:color w:val="auto"/>
        </w:rPr>
        <w:t>2.11</w:t>
      </w:r>
      <w:r w:rsidRPr="004F4054">
        <w:rPr>
          <w:b/>
          <w:color w:val="auto"/>
        </w:rPr>
        <w:t xml:space="preserve"> События образовательной организации</w:t>
      </w:r>
      <w:bookmarkEnd w:id="50"/>
      <w:r w:rsidRPr="004F4054">
        <w:rPr>
          <w:b/>
          <w:color w:val="auto"/>
        </w:rPr>
        <w:t xml:space="preserve"> </w:t>
      </w:r>
    </w:p>
    <w:p w14:paraId="5C782012" w14:textId="77777777" w:rsidR="003079E7" w:rsidRPr="001B1A08" w:rsidRDefault="003079E7" w:rsidP="003079E7">
      <w:pPr>
        <w:pStyle w:val="Default0"/>
        <w:ind w:firstLine="709"/>
        <w:rPr>
          <w:color w:val="auto"/>
        </w:rPr>
      </w:pPr>
      <w:r w:rsidRPr="001B1A08">
        <w:rPr>
          <w:color w:val="auto"/>
        </w:rPr>
        <w:t>В ДОО традиционно проводятся общие театрализованные праздники-утренники для групп компенсирующей направленности. Сценарии участия для детей с тяжелыми нарушениями речи разрабатываются с учетом рекомендаций ФАОП ДОдля каждого возраста и индивидуальных рекомендаций логопеда. Традиционно в ДОО проводятся три праздника в соответствии с требованиями ФАОП:</w:t>
      </w:r>
    </w:p>
    <w:p w14:paraId="077347F5" w14:textId="77777777" w:rsidR="003079E7" w:rsidRPr="001B1A08" w:rsidRDefault="003079E7" w:rsidP="003079E7">
      <w:pPr>
        <w:pStyle w:val="Default0"/>
        <w:ind w:firstLine="709"/>
        <w:rPr>
          <w:color w:val="auto"/>
        </w:rPr>
      </w:pPr>
      <w:r w:rsidRPr="001B1A08">
        <w:rPr>
          <w:color w:val="auto"/>
        </w:rPr>
        <w:t xml:space="preserve">Октябрь: «Золотая осень» </w:t>
      </w:r>
    </w:p>
    <w:p w14:paraId="6C9C2751" w14:textId="77777777" w:rsidR="003079E7" w:rsidRPr="001B1A08" w:rsidRDefault="003079E7" w:rsidP="003079E7">
      <w:pPr>
        <w:pStyle w:val="Default0"/>
        <w:ind w:firstLine="709"/>
        <w:rPr>
          <w:color w:val="auto"/>
        </w:rPr>
      </w:pPr>
      <w:r w:rsidRPr="001B1A08">
        <w:rPr>
          <w:color w:val="auto"/>
        </w:rPr>
        <w:t xml:space="preserve">Декабрь: «Новогодние утренники» </w:t>
      </w:r>
    </w:p>
    <w:p w14:paraId="3D9D39CC" w14:textId="77777777" w:rsidR="003079E7" w:rsidRPr="001B1A08" w:rsidRDefault="003079E7" w:rsidP="003079E7">
      <w:pPr>
        <w:pStyle w:val="Default0"/>
        <w:ind w:firstLine="709"/>
        <w:rPr>
          <w:color w:val="auto"/>
        </w:rPr>
      </w:pPr>
      <w:r w:rsidRPr="001B1A08">
        <w:rPr>
          <w:color w:val="auto"/>
        </w:rPr>
        <w:t xml:space="preserve">Март: «Мамин праздник» </w:t>
      </w:r>
    </w:p>
    <w:p w14:paraId="53BF2C30" w14:textId="77777777" w:rsidR="003079E7" w:rsidRPr="001B1A08" w:rsidRDefault="003079E7" w:rsidP="003079E7">
      <w:pPr>
        <w:pStyle w:val="Default0"/>
        <w:ind w:firstLine="709"/>
        <w:rPr>
          <w:color w:val="auto"/>
        </w:rPr>
      </w:pPr>
      <w:r w:rsidRPr="001B1A08">
        <w:rPr>
          <w:color w:val="auto"/>
        </w:rPr>
        <w:t>В подготовительных группа по окончании учебного года проводится «Бал выпускников».</w:t>
      </w:r>
    </w:p>
    <w:p w14:paraId="680F088C" w14:textId="77777777" w:rsidR="003079E7" w:rsidRPr="001B1A08" w:rsidRDefault="003079E7" w:rsidP="003079E7">
      <w:pPr>
        <w:pStyle w:val="Default0"/>
        <w:ind w:firstLine="709"/>
        <w:rPr>
          <w:color w:val="auto"/>
        </w:rPr>
      </w:pPr>
      <w:r w:rsidRPr="001B1A08">
        <w:rPr>
          <w:color w:val="auto"/>
        </w:rPr>
        <w:t>Все остальные праздничные мероприятия проводятся в форме интегрированных тематических занятий, театрализованных и физкультурных утренников, театрализованные представлений.</w:t>
      </w:r>
    </w:p>
    <w:p w14:paraId="23C7DE45" w14:textId="77777777" w:rsidR="003079E7" w:rsidRPr="001B1A08" w:rsidRDefault="003079E7" w:rsidP="003079E7">
      <w:pPr>
        <w:suppressAutoHyphens/>
        <w:spacing w:after="0" w:line="240" w:lineRule="auto"/>
        <w:ind w:firstLine="709"/>
        <w:jc w:val="both"/>
        <w:rPr>
          <w:rFonts w:ascii="Times New Roman" w:eastAsia="Times New Roman" w:hAnsi="Times New Roman" w:cs="Times New Roman"/>
          <w:sz w:val="24"/>
          <w:szCs w:val="24"/>
        </w:rPr>
      </w:pPr>
      <w:r w:rsidRPr="001B1A08">
        <w:rPr>
          <w:rFonts w:ascii="Times New Roman" w:eastAsia="Times New Roman" w:hAnsi="Times New Roman" w:cs="Times New Roman"/>
          <w:sz w:val="24"/>
          <w:szCs w:val="24"/>
        </w:rPr>
        <w:t>Культурно-досуговая деятельность в подготовительной к школе группе компенсирующей направленности для детей с тяжелыми нарушениями речи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w:t>
      </w:r>
    </w:p>
    <w:p w14:paraId="45A6B6C3" w14:textId="2E913731" w:rsidR="003079E7" w:rsidRPr="001B1A08" w:rsidRDefault="00416196" w:rsidP="003079E7">
      <w:pPr>
        <w:suppressAutoHyphens/>
        <w:spacing w:after="0" w:line="240" w:lineRule="auto"/>
        <w:ind w:firstLine="709"/>
        <w:jc w:val="both"/>
        <w:rPr>
          <w:rFonts w:ascii="Times New Roman" w:eastAsia="Times New Roman" w:hAnsi="Times New Roman" w:cs="Times New Roman"/>
          <w:sz w:val="24"/>
          <w:szCs w:val="24"/>
        </w:rPr>
      </w:pPr>
      <w:r w:rsidRPr="001B1A08">
        <w:rPr>
          <w:rFonts w:ascii="Times New Roman" w:eastAsia="Times New Roman" w:hAnsi="Times New Roman" w:cs="Times New Roman"/>
          <w:sz w:val="24"/>
          <w:szCs w:val="24"/>
        </w:rPr>
        <w:t>Пред школьников</w:t>
      </w:r>
      <w:r w:rsidR="003079E7" w:rsidRPr="001B1A08">
        <w:rPr>
          <w:rFonts w:ascii="Times New Roman" w:eastAsia="Times New Roman" w:hAnsi="Times New Roman" w:cs="Times New Roman"/>
          <w:sz w:val="24"/>
          <w:szCs w:val="24"/>
        </w:rPr>
        <w:t xml:space="preserve"> необходимо приучать осмысливать полученные знания и использовать их в самостоятельной творческой деятельности.</w:t>
      </w:r>
    </w:p>
    <w:p w14:paraId="27BE2B70" w14:textId="77777777" w:rsidR="003079E7" w:rsidRPr="001B1A08" w:rsidRDefault="003079E7" w:rsidP="003079E7">
      <w:pPr>
        <w:suppressAutoHyphens/>
        <w:spacing w:after="0" w:line="240" w:lineRule="auto"/>
        <w:ind w:firstLine="709"/>
        <w:jc w:val="both"/>
        <w:rPr>
          <w:rFonts w:ascii="Times New Roman" w:eastAsia="Times New Roman" w:hAnsi="Times New Roman" w:cs="Times New Roman"/>
          <w:sz w:val="24"/>
          <w:szCs w:val="24"/>
        </w:rPr>
      </w:pPr>
      <w:r w:rsidRPr="001B1A08">
        <w:rPr>
          <w:rFonts w:ascii="Times New Roman" w:eastAsia="Times New Roman" w:hAnsi="Times New Roman" w:cs="Times New Roman"/>
          <w:sz w:val="24"/>
          <w:szCs w:val="24"/>
        </w:rPr>
        <w:t>Следует расширять знания детей об искусстве, приучать их к посещению выставок, музеев, театров.</w:t>
      </w:r>
    </w:p>
    <w:p w14:paraId="49ED6BEA" w14:textId="7A360C7C" w:rsidR="003079E7" w:rsidRPr="001B1A08" w:rsidRDefault="003079E7" w:rsidP="002E5B5B">
      <w:pPr>
        <w:suppressAutoHyphens/>
        <w:spacing w:after="0" w:line="240" w:lineRule="auto"/>
        <w:ind w:firstLine="709"/>
        <w:jc w:val="both"/>
        <w:rPr>
          <w:rFonts w:ascii="Times New Roman" w:eastAsia="Times New Roman" w:hAnsi="Times New Roman" w:cs="Times New Roman"/>
          <w:sz w:val="24"/>
          <w:szCs w:val="24"/>
        </w:rPr>
      </w:pPr>
      <w:r w:rsidRPr="001B1A08">
        <w:rPr>
          <w:rFonts w:ascii="Times New Roman" w:eastAsia="Times New Roman" w:hAnsi="Times New Roman" w:cs="Times New Roman"/>
          <w:sz w:val="24"/>
          <w:szCs w:val="24"/>
        </w:rPr>
        <w:t>У детей седьмого года жизни необходимо расширять представления о государственных праздниках и привлекать их к подготовке к праздникам и уч</w:t>
      </w:r>
      <w:r w:rsidR="002E5B5B">
        <w:rPr>
          <w:rFonts w:ascii="Times New Roman" w:eastAsia="Times New Roman" w:hAnsi="Times New Roman" w:cs="Times New Roman"/>
          <w:sz w:val="24"/>
          <w:szCs w:val="24"/>
        </w:rPr>
        <w:t>астию в праздничных утренниках.</w:t>
      </w:r>
    </w:p>
    <w:p w14:paraId="3451BCA9" w14:textId="77777777" w:rsidR="003079E7" w:rsidRPr="001B1A08" w:rsidRDefault="003079E7" w:rsidP="003079E7">
      <w:pPr>
        <w:suppressAutoHyphens/>
        <w:spacing w:after="0" w:line="240" w:lineRule="auto"/>
        <w:ind w:firstLine="709"/>
        <w:jc w:val="both"/>
        <w:rPr>
          <w:rFonts w:ascii="Times New Roman" w:eastAsia="Times New Roman" w:hAnsi="Times New Roman" w:cs="Times New Roman"/>
          <w:sz w:val="24"/>
          <w:szCs w:val="24"/>
        </w:rPr>
      </w:pPr>
      <w:r w:rsidRPr="001B1A08">
        <w:rPr>
          <w:rFonts w:ascii="Times New Roman" w:eastAsia="Times New Roman" w:hAnsi="Times New Roman" w:cs="Times New Roman"/>
          <w:i/>
          <w:sz w:val="24"/>
          <w:szCs w:val="24"/>
        </w:rPr>
        <w:t>Праздники:</w:t>
      </w:r>
      <w:r w:rsidRPr="001B1A08">
        <w:rPr>
          <w:rFonts w:ascii="Times New Roman" w:eastAsia="Times New Roman" w:hAnsi="Times New Roman" w:cs="Times New Roman"/>
          <w:sz w:val="24"/>
          <w:szCs w:val="24"/>
        </w:rPr>
        <w:t xml:space="preserve"> День знаний. Новый год. День защитника Отечества. Международный женский день. День Победы. До свиданья, детский сад! Праздники народного календаря, фольклорные праздники.</w:t>
      </w:r>
    </w:p>
    <w:p w14:paraId="3EBF7244" w14:textId="77777777" w:rsidR="003079E7" w:rsidRPr="001B1A08" w:rsidRDefault="003079E7" w:rsidP="003079E7">
      <w:pPr>
        <w:suppressAutoHyphens/>
        <w:spacing w:after="0" w:line="240" w:lineRule="auto"/>
        <w:ind w:firstLine="709"/>
        <w:jc w:val="both"/>
        <w:rPr>
          <w:rFonts w:ascii="Times New Roman" w:eastAsia="Times New Roman" w:hAnsi="Times New Roman" w:cs="Times New Roman"/>
          <w:sz w:val="24"/>
          <w:szCs w:val="24"/>
        </w:rPr>
      </w:pPr>
      <w:r w:rsidRPr="001B1A08">
        <w:rPr>
          <w:rFonts w:ascii="Times New Roman" w:eastAsia="Times New Roman" w:hAnsi="Times New Roman" w:cs="Times New Roman"/>
          <w:i/>
          <w:sz w:val="24"/>
          <w:szCs w:val="24"/>
        </w:rPr>
        <w:t>Развлечения:</w:t>
      </w:r>
      <w:r w:rsidRPr="001B1A08">
        <w:rPr>
          <w:rFonts w:ascii="Times New Roman" w:eastAsia="Times New Roman" w:hAnsi="Times New Roman" w:cs="Times New Roman"/>
          <w:sz w:val="24"/>
          <w:szCs w:val="24"/>
        </w:rPr>
        <w:t xml:space="preserve"> вечера музыки и поэзии.</w:t>
      </w:r>
    </w:p>
    <w:p w14:paraId="518F707F" w14:textId="5FCC18B3" w:rsidR="003079E7" w:rsidRPr="001B1A08" w:rsidRDefault="00416196" w:rsidP="003079E7">
      <w:pPr>
        <w:suppressAutoHyphens/>
        <w:spacing w:after="0" w:line="240" w:lineRule="auto"/>
        <w:ind w:firstLine="709"/>
        <w:jc w:val="both"/>
        <w:rPr>
          <w:rFonts w:ascii="Times New Roman" w:eastAsia="Times New Roman" w:hAnsi="Times New Roman" w:cs="Times New Roman"/>
          <w:sz w:val="24"/>
          <w:szCs w:val="24"/>
        </w:rPr>
      </w:pPr>
      <w:r w:rsidRPr="001B1A08">
        <w:rPr>
          <w:rFonts w:ascii="Times New Roman" w:eastAsia="Times New Roman" w:hAnsi="Times New Roman" w:cs="Times New Roman"/>
          <w:i/>
          <w:sz w:val="24"/>
          <w:szCs w:val="24"/>
        </w:rPr>
        <w:t>Театрализованные представления</w:t>
      </w:r>
      <w:r w:rsidR="003079E7" w:rsidRPr="001B1A08">
        <w:rPr>
          <w:rFonts w:ascii="Times New Roman" w:eastAsia="Times New Roman" w:hAnsi="Times New Roman" w:cs="Times New Roman"/>
          <w:i/>
          <w:sz w:val="24"/>
          <w:szCs w:val="24"/>
        </w:rPr>
        <w:t>:</w:t>
      </w:r>
      <w:r w:rsidR="003079E7" w:rsidRPr="001B1A08">
        <w:rPr>
          <w:rFonts w:ascii="Times New Roman" w:eastAsia="Times New Roman" w:hAnsi="Times New Roman" w:cs="Times New Roman"/>
          <w:sz w:val="24"/>
          <w:szCs w:val="24"/>
        </w:rPr>
        <w:t xml:space="preserve"> Постановка театральных спектаклей по русским народным сказкам «Василиса Прекрасная», «Царевна-лягушка» и «Сказке о рыбаке и рыбке» А. С. Пушкина.</w:t>
      </w:r>
    </w:p>
    <w:p w14:paraId="06DB9128" w14:textId="77777777" w:rsidR="003079E7" w:rsidRPr="001B1A08" w:rsidRDefault="003079E7" w:rsidP="003079E7">
      <w:pPr>
        <w:suppressAutoHyphens/>
        <w:spacing w:after="0" w:line="240" w:lineRule="auto"/>
        <w:ind w:firstLine="709"/>
        <w:jc w:val="both"/>
        <w:rPr>
          <w:rFonts w:ascii="Times New Roman" w:eastAsia="Times New Roman" w:hAnsi="Times New Roman" w:cs="Times New Roman"/>
          <w:sz w:val="24"/>
          <w:szCs w:val="24"/>
        </w:rPr>
      </w:pPr>
      <w:r w:rsidRPr="001B1A08">
        <w:rPr>
          <w:rFonts w:ascii="Times New Roman" w:eastAsia="Times New Roman" w:hAnsi="Times New Roman" w:cs="Times New Roman"/>
          <w:i/>
          <w:sz w:val="24"/>
          <w:szCs w:val="24"/>
        </w:rPr>
        <w:t>Концерты:</w:t>
      </w:r>
      <w:r w:rsidRPr="001B1A08">
        <w:rPr>
          <w:rFonts w:ascii="Times New Roman" w:eastAsia="Times New Roman" w:hAnsi="Times New Roman" w:cs="Times New Roman"/>
          <w:sz w:val="24"/>
          <w:szCs w:val="24"/>
        </w:rPr>
        <w:t xml:space="preserve"> «Наши таланты», «Мы танцуем», «Наши любимые песни из мультфильмов».</w:t>
      </w:r>
    </w:p>
    <w:p w14:paraId="305C56EB" w14:textId="183D9D1E" w:rsidR="003079E7" w:rsidRPr="001B1A08" w:rsidRDefault="00416196" w:rsidP="003079E7">
      <w:pPr>
        <w:suppressAutoHyphens/>
        <w:spacing w:after="0" w:line="240" w:lineRule="auto"/>
        <w:ind w:firstLine="709"/>
        <w:jc w:val="both"/>
        <w:rPr>
          <w:rFonts w:ascii="Times New Roman" w:eastAsia="Times New Roman" w:hAnsi="Times New Roman" w:cs="Times New Roman"/>
          <w:sz w:val="24"/>
          <w:szCs w:val="24"/>
        </w:rPr>
      </w:pPr>
      <w:r w:rsidRPr="001B1A08">
        <w:rPr>
          <w:rFonts w:ascii="Times New Roman" w:eastAsia="Times New Roman" w:hAnsi="Times New Roman" w:cs="Times New Roman"/>
          <w:i/>
          <w:sz w:val="24"/>
          <w:szCs w:val="24"/>
        </w:rPr>
        <w:t>Спортивные праздники, викторины, забавы, фокусы</w:t>
      </w:r>
      <w:r w:rsidR="003079E7" w:rsidRPr="001B1A08">
        <w:rPr>
          <w:rFonts w:ascii="Times New Roman" w:eastAsia="Times New Roman" w:hAnsi="Times New Roman" w:cs="Times New Roman"/>
          <w:i/>
          <w:sz w:val="24"/>
          <w:szCs w:val="24"/>
        </w:rPr>
        <w:t>.</w:t>
      </w:r>
    </w:p>
    <w:p w14:paraId="617F2F5D" w14:textId="77777777" w:rsidR="003079E7" w:rsidRDefault="003079E7" w:rsidP="003079E7">
      <w:pPr>
        <w:pStyle w:val="2"/>
        <w:rPr>
          <w:sz w:val="24"/>
          <w:szCs w:val="24"/>
        </w:rPr>
        <w:sectPr w:rsidR="003079E7" w:rsidSect="002A41D9">
          <w:type w:val="continuous"/>
          <w:pgSz w:w="11906" w:h="16838"/>
          <w:pgMar w:top="1134" w:right="707" w:bottom="1134" w:left="1134" w:header="709" w:footer="709" w:gutter="0"/>
          <w:cols w:space="720"/>
        </w:sectPr>
      </w:pPr>
    </w:p>
    <w:p w14:paraId="6748F340" w14:textId="77777777" w:rsidR="003079E7" w:rsidRDefault="003079E7" w:rsidP="00416196">
      <w:pPr>
        <w:pStyle w:val="Default0"/>
        <w:jc w:val="center"/>
        <w:outlineLvl w:val="1"/>
        <w:rPr>
          <w:b/>
        </w:rPr>
      </w:pPr>
      <w:bookmarkStart w:id="51" w:name="_Toc178715474"/>
      <w:r>
        <w:rPr>
          <w:b/>
        </w:rPr>
        <w:t xml:space="preserve">2.12 </w:t>
      </w:r>
      <w:r w:rsidRPr="0047411A">
        <w:rPr>
          <w:b/>
        </w:rPr>
        <w:t>События образовательной организации</w:t>
      </w:r>
      <w:r>
        <w:rPr>
          <w:b/>
        </w:rPr>
        <w:t xml:space="preserve"> (раздел программы воспитания)</w:t>
      </w:r>
      <w:bookmarkEnd w:id="51"/>
    </w:p>
    <w:p w14:paraId="74A8D0BD" w14:textId="77777777" w:rsidR="003079E7" w:rsidRDefault="003079E7" w:rsidP="003079E7">
      <w:pPr>
        <w:shd w:val="clear" w:color="auto" w:fill="FFFFFF"/>
        <w:spacing w:after="0" w:line="315" w:lineRule="atLeast"/>
        <w:rPr>
          <w:rFonts w:ascii="Times New Roman" w:eastAsia="Times New Roman" w:hAnsi="Times New Roman" w:cs="Times New Roman"/>
          <w:b/>
          <w:sz w:val="24"/>
          <w:szCs w:val="24"/>
          <w:lang w:eastAsia="ru-RU"/>
        </w:rPr>
      </w:pPr>
    </w:p>
    <w:p w14:paraId="0B5CD17C" w14:textId="77777777" w:rsidR="003079E7" w:rsidRPr="00517849" w:rsidRDefault="003079E7" w:rsidP="003079E7">
      <w:pPr>
        <w:spacing w:after="0" w:line="240" w:lineRule="auto"/>
        <w:jc w:val="center"/>
        <w:rPr>
          <w:rFonts w:ascii="Times New Roman" w:eastAsiaTheme="minorEastAsia" w:hAnsi="Times New Roman" w:cs="Times New Roman"/>
          <w:b/>
          <w:sz w:val="24"/>
          <w:szCs w:val="24"/>
          <w:lang w:eastAsia="ru-RU"/>
        </w:rPr>
      </w:pPr>
      <w:r w:rsidRPr="00517849">
        <w:rPr>
          <w:rFonts w:ascii="Times New Roman" w:eastAsiaTheme="minorEastAsia" w:hAnsi="Times New Roman" w:cs="Times New Roman"/>
          <w:b/>
          <w:sz w:val="24"/>
          <w:szCs w:val="24"/>
          <w:lang w:eastAsia="ru-RU"/>
        </w:rPr>
        <w:t>Модуль «Традиции детского сада»</w:t>
      </w:r>
    </w:p>
    <w:p w14:paraId="02DD280A" w14:textId="77777777" w:rsidR="003079E7" w:rsidRPr="00517849" w:rsidRDefault="003079E7" w:rsidP="003079E7">
      <w:pPr>
        <w:spacing w:after="0" w:line="240" w:lineRule="auto"/>
        <w:jc w:val="center"/>
        <w:rPr>
          <w:rFonts w:ascii="Times New Roman" w:eastAsiaTheme="minorEastAsia" w:hAnsi="Times New Roman" w:cs="Times New Roman"/>
          <w:b/>
          <w:sz w:val="24"/>
          <w:szCs w:val="24"/>
          <w:lang w:eastAsia="ru-RU"/>
        </w:rPr>
      </w:pPr>
    </w:p>
    <w:p w14:paraId="7955BEA1"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В детском саду существуют традиции, которые позитивно влияют на социализацию и развитие личностных качеств детей дошкольного возраста. </w:t>
      </w:r>
    </w:p>
    <w:p w14:paraId="697F0CC4"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b/>
          <w:i/>
          <w:sz w:val="24"/>
          <w:szCs w:val="24"/>
          <w:lang w:eastAsia="ru-RU"/>
        </w:rPr>
        <w:t>Цель проведения традиционных мероприятий</w:t>
      </w:r>
      <w:r w:rsidRPr="00517849">
        <w:rPr>
          <w:rFonts w:ascii="Times New Roman" w:eastAsiaTheme="minorEastAsia" w:hAnsi="Times New Roman" w:cs="Times New Roman"/>
          <w:sz w:val="24"/>
          <w:szCs w:val="24"/>
          <w:lang w:eastAsia="ru-RU"/>
        </w:rPr>
        <w:t xml:space="preserve">: организация в ДОО единого воспитательного пространства для формирования социального опыта дошкольников в коллективе других детей и взрослых. </w:t>
      </w:r>
    </w:p>
    <w:p w14:paraId="4A19A9B9" w14:textId="77777777" w:rsidR="003079E7" w:rsidRPr="00517849" w:rsidRDefault="003079E7" w:rsidP="003079E7">
      <w:pPr>
        <w:spacing w:after="0" w:line="240" w:lineRule="auto"/>
        <w:jc w:val="both"/>
        <w:rPr>
          <w:rFonts w:ascii="Times New Roman" w:eastAsiaTheme="minorEastAsia" w:hAnsi="Times New Roman" w:cs="Times New Roman"/>
          <w:b/>
          <w:i/>
          <w:sz w:val="24"/>
          <w:szCs w:val="24"/>
          <w:lang w:eastAsia="ru-RU"/>
        </w:rPr>
      </w:pPr>
      <w:r w:rsidRPr="00517849">
        <w:rPr>
          <w:rFonts w:ascii="Times New Roman" w:eastAsiaTheme="minorEastAsia" w:hAnsi="Times New Roman" w:cs="Times New Roman"/>
          <w:b/>
          <w:i/>
          <w:sz w:val="24"/>
          <w:szCs w:val="24"/>
          <w:lang w:eastAsia="ru-RU"/>
        </w:rPr>
        <w:t xml:space="preserve">Задачи: </w:t>
      </w:r>
    </w:p>
    <w:p w14:paraId="5590F4F9"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1. Формировать представления о нормах и правилах общения детей друг с другом и с окружающими взрослыми. </w:t>
      </w:r>
    </w:p>
    <w:p w14:paraId="3512DB56"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2. Формировать умение каждого ребенка устанавливать и поддерживать необходимые контакты с детьми разных возрастных групп. </w:t>
      </w:r>
    </w:p>
    <w:p w14:paraId="2F7534C8"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3. Способствовать освоению социальных ролей: мальчик-девочка; старший-младший; член коллектива; житель своего села, гражданин своей страны. </w:t>
      </w:r>
    </w:p>
    <w:p w14:paraId="3E769B86"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4. Приобщать к истории и культуре народов России в процессе традиционных коллективных мероприятий. </w:t>
      </w:r>
    </w:p>
    <w:p w14:paraId="6739265D"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5.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 </w:t>
      </w:r>
    </w:p>
    <w:p w14:paraId="1681B0F4"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6. Воспитывать доброжелательность и положительное эмоциональное отношение к окружающим людям. </w:t>
      </w:r>
    </w:p>
    <w:p w14:paraId="086E3B17"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         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Традиционным для дошкольного учреждения является проведение следующих мероприятий: </w:t>
      </w:r>
    </w:p>
    <w:p w14:paraId="07DD888C"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b/>
          <w:sz w:val="24"/>
          <w:szCs w:val="24"/>
          <w:lang w:eastAsia="ru-RU"/>
        </w:rPr>
        <w:t>на уровне ДОУ</w:t>
      </w:r>
      <w:r w:rsidRPr="00517849">
        <w:rPr>
          <w:rFonts w:ascii="Times New Roman" w:eastAsiaTheme="minorEastAsia" w:hAnsi="Times New Roman" w:cs="Times New Roman"/>
          <w:sz w:val="24"/>
          <w:szCs w:val="24"/>
          <w:lang w:eastAsia="ru-RU"/>
        </w:rPr>
        <w:t xml:space="preserve">: </w:t>
      </w:r>
    </w:p>
    <w:p w14:paraId="58CC1642"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 общественно-политических праздников («День Победы», «День защитника Отечества», «Международный женский день», «День народного единства», «День пожилого человека», «День матери», «День рождения Югры», «День защиты детей», «День России», «День флага России»); </w:t>
      </w:r>
    </w:p>
    <w:p w14:paraId="287ED30C"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 сезонных праздников («Осенины», «Новый год», «Масленица», «Здравствуй, лето!»); </w:t>
      </w:r>
    </w:p>
    <w:p w14:paraId="24732A82"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 тематических мероприятий («День Здоровья», «День открытых дверей», «Неделя безопасности», «Книжкина неделя», «Театральная неделя», «Весеннее настроение»); </w:t>
      </w:r>
    </w:p>
    <w:p w14:paraId="71328B13"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 социальных и экологических акций («Открытка для ветерана», «Бессмертный полк», «Покормим птиц зимой», «Марш парков», «Посылка солдату», «Телефон доверия», «День молодого избирателя», «Поможем собраться в школу», «Моя Югра – моя планета», «Антинаркотическая акция»); </w:t>
      </w:r>
    </w:p>
    <w:p w14:paraId="3B0E4D8A"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b/>
          <w:sz w:val="24"/>
          <w:szCs w:val="24"/>
          <w:lang w:eastAsia="ru-RU"/>
        </w:rPr>
        <w:t>на уровне группы:</w:t>
      </w:r>
    </w:p>
    <w:p w14:paraId="2EC187DE"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«Утро радостных встреч»; «День рождения»; «Мы дружные ребята»; «Наши добрые дела»; «Портфолио группы», «Быть здоровыми хотим», «Моя любимая книга», «Моя любимая семья».</w:t>
      </w:r>
    </w:p>
    <w:p w14:paraId="5186163B"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 Виды совместной деятельности: игровая, познавательная, коммуникативная, продуктивная, двигательная, трудовая, художественно-эстетическая. </w:t>
      </w:r>
    </w:p>
    <w:p w14:paraId="200FB352" w14:textId="77777777" w:rsidR="003079E7" w:rsidRPr="00517849" w:rsidRDefault="003079E7" w:rsidP="003079E7">
      <w:pPr>
        <w:spacing w:after="0" w:line="240" w:lineRule="auto"/>
        <w:jc w:val="both"/>
        <w:rPr>
          <w:rFonts w:ascii="Times New Roman" w:eastAsiaTheme="minorEastAsia" w:hAnsi="Times New Roman" w:cs="Times New Roman"/>
          <w:b/>
          <w:sz w:val="24"/>
          <w:szCs w:val="24"/>
          <w:lang w:eastAsia="ru-RU"/>
        </w:rPr>
      </w:pPr>
      <w:r w:rsidRPr="00517849">
        <w:rPr>
          <w:rFonts w:ascii="Times New Roman" w:eastAsiaTheme="minorEastAsia" w:hAnsi="Times New Roman" w:cs="Times New Roman"/>
          <w:b/>
          <w:sz w:val="24"/>
          <w:szCs w:val="24"/>
          <w:lang w:eastAsia="ru-RU"/>
        </w:rPr>
        <w:t>Основные формы и содержание деятельности.</w:t>
      </w:r>
    </w:p>
    <w:p w14:paraId="155F1B1F"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b/>
          <w:sz w:val="24"/>
          <w:szCs w:val="24"/>
          <w:lang w:eastAsia="ru-RU"/>
        </w:rPr>
        <w:t>1. Проекты.</w:t>
      </w:r>
      <w:r w:rsidRPr="00517849">
        <w:rPr>
          <w:rFonts w:ascii="Times New Roman" w:eastAsiaTheme="minorEastAsia" w:hAnsi="Times New Roman" w:cs="Times New Roman"/>
          <w:sz w:val="24"/>
          <w:szCs w:val="24"/>
          <w:lang w:eastAsia="ru-RU"/>
        </w:rPr>
        <w:t xml:space="preserve">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14:paraId="7CA02EED"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b/>
          <w:sz w:val="24"/>
          <w:szCs w:val="24"/>
          <w:lang w:eastAsia="ru-RU"/>
        </w:rPr>
        <w:t>2. Совместные игры.</w:t>
      </w:r>
      <w:r w:rsidRPr="00517849">
        <w:rPr>
          <w:rFonts w:ascii="Times New Roman" w:eastAsiaTheme="minorEastAsia" w:hAnsi="Times New Roman" w:cs="Times New Roman"/>
          <w:sz w:val="24"/>
          <w:szCs w:val="24"/>
          <w:lang w:eastAsia="ru-RU"/>
        </w:rPr>
        <w:t xml:space="preserve"> Это одна из основных форм воспитательного воздействия в процессе проведения традиционных мероприятий. Используются различные виды игр: сюжетно-ролевые, творческие, подвижные и малоподвижные, народные, игры-драматизации, квест-игры.</w:t>
      </w:r>
    </w:p>
    <w:p w14:paraId="283542EB"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b/>
          <w:sz w:val="24"/>
          <w:szCs w:val="24"/>
          <w:lang w:eastAsia="ru-RU"/>
        </w:rPr>
        <w:t>4. Творческие мастерские и детские студии.</w:t>
      </w:r>
      <w:r w:rsidRPr="00517849">
        <w:rPr>
          <w:rFonts w:ascii="Times New Roman" w:eastAsiaTheme="minorEastAsia" w:hAnsi="Times New Roman" w:cs="Times New Roman"/>
          <w:sz w:val="24"/>
          <w:szCs w:val="24"/>
          <w:lang w:eastAsia="ru-RU"/>
        </w:rPr>
        <w:t xml:space="preserve"> В мастерских и студиях ребята занимаются рисованием, лепкой, аппликацией, конструированием. Делают различные макеты, лэпбуки, подарки, поделки для выставок, социальных акций. Совместно с воспитателями и родителями изготавливают атрибуты для совместных мероприятий. </w:t>
      </w:r>
    </w:p>
    <w:p w14:paraId="1E54FEED"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b/>
          <w:sz w:val="24"/>
          <w:szCs w:val="24"/>
          <w:lang w:eastAsia="ru-RU"/>
        </w:rPr>
        <w:t>5. Выставки.</w:t>
      </w:r>
      <w:r w:rsidRPr="00517849">
        <w:rPr>
          <w:rFonts w:ascii="Times New Roman" w:eastAsiaTheme="minorEastAsia" w:hAnsi="Times New Roman" w:cs="Times New Roman"/>
          <w:sz w:val="24"/>
          <w:szCs w:val="24"/>
          <w:lang w:eastAsia="ru-RU"/>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«Моя любимая мама», «Берегись автомобиля», «Моя Юга», фотовыставки «Наши папы удалые», «Люблю тебя, мой край родной», «В здоровом теле – здоровый дух». </w:t>
      </w:r>
    </w:p>
    <w:p w14:paraId="3DC47D80"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b/>
          <w:sz w:val="24"/>
          <w:szCs w:val="24"/>
          <w:lang w:eastAsia="ru-RU"/>
        </w:rPr>
        <w:t>6. Ярмарки достижений.</w:t>
      </w:r>
      <w:r w:rsidRPr="00517849">
        <w:rPr>
          <w:rFonts w:ascii="Times New Roman" w:eastAsiaTheme="minorEastAsia" w:hAnsi="Times New Roman" w:cs="Times New Roman"/>
          <w:sz w:val="24"/>
          <w:szCs w:val="24"/>
          <w:lang w:eastAsia="ru-RU"/>
        </w:rPr>
        <w:t xml:space="preserve">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p>
    <w:p w14:paraId="360F6234"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b/>
          <w:sz w:val="24"/>
          <w:szCs w:val="24"/>
          <w:lang w:eastAsia="ru-RU"/>
        </w:rPr>
        <w:t>7. Социальные и экологические акции.</w:t>
      </w:r>
      <w:r w:rsidRPr="00517849">
        <w:rPr>
          <w:rFonts w:ascii="Times New Roman" w:eastAsiaTheme="minorEastAsia" w:hAnsi="Times New Roman" w:cs="Times New Roman"/>
          <w:sz w:val="24"/>
          <w:szCs w:val="24"/>
          <w:lang w:eastAsia="ru-RU"/>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проявляют активную жизненную позицию. </w:t>
      </w:r>
    </w:p>
    <w:p w14:paraId="07374268"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b/>
          <w:sz w:val="24"/>
          <w:szCs w:val="24"/>
          <w:lang w:eastAsia="ru-RU"/>
        </w:rPr>
        <w:t>8. Конкурсы, викторины.</w:t>
      </w:r>
      <w:r w:rsidRPr="00517849">
        <w:rPr>
          <w:rFonts w:ascii="Times New Roman" w:eastAsiaTheme="minorEastAsia" w:hAnsi="Times New Roman" w:cs="Times New Roman"/>
          <w:sz w:val="24"/>
          <w:szCs w:val="24"/>
          <w:lang w:eastAsia="ru-RU"/>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Участники образовательного процесса (дети, родители, педагоги) участвуют в конкурсах и викторинах разной направленности и разных уровней. </w:t>
      </w:r>
    </w:p>
    <w:p w14:paraId="6DFB3744"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b/>
          <w:sz w:val="24"/>
          <w:szCs w:val="24"/>
          <w:lang w:eastAsia="ru-RU"/>
        </w:rPr>
        <w:t>9. Музыкально-театрализованные представления.</w:t>
      </w:r>
      <w:r w:rsidRPr="00517849">
        <w:rPr>
          <w:rFonts w:ascii="Times New Roman" w:eastAsiaTheme="minorEastAsia" w:hAnsi="Times New Roman" w:cs="Times New Roman"/>
          <w:sz w:val="24"/>
          <w:szCs w:val="24"/>
          <w:lang w:eastAsia="ru-RU"/>
        </w:rPr>
        <w:t xml:space="preserve"> Данные представления проводятся в виде концертов, театральных постановок, развлечений, музыкальной или театральной гостиной. В музыкально-театрализованных представлениях принимают участие все субъекты образовательного процесса.</w:t>
      </w:r>
    </w:p>
    <w:p w14:paraId="59842157" w14:textId="77777777" w:rsidR="003079E7" w:rsidRPr="00517849" w:rsidRDefault="003079E7" w:rsidP="003079E7">
      <w:pPr>
        <w:spacing w:after="0" w:line="240" w:lineRule="auto"/>
        <w:jc w:val="both"/>
        <w:rPr>
          <w:rFonts w:ascii="Times New Roman" w:eastAsiaTheme="minorEastAsia" w:hAnsi="Times New Roman" w:cs="Times New Roman"/>
          <w:b/>
          <w:sz w:val="24"/>
          <w:szCs w:val="24"/>
          <w:lang w:eastAsia="ru-RU"/>
        </w:rPr>
      </w:pPr>
      <w:r w:rsidRPr="00517849">
        <w:rPr>
          <w:rFonts w:ascii="Times New Roman" w:eastAsiaTheme="minorEastAsia" w:hAnsi="Times New Roman" w:cs="Times New Roman"/>
          <w:b/>
          <w:sz w:val="24"/>
          <w:szCs w:val="24"/>
          <w:lang w:eastAsia="ru-RU"/>
        </w:rPr>
        <w:t xml:space="preserve">10. Спортивные и оздоровительные мероприятия. </w:t>
      </w:r>
    </w:p>
    <w:p w14:paraId="3CFFE757" w14:textId="77777777" w:rsidR="003079E7" w:rsidRPr="00517849" w:rsidRDefault="003079E7" w:rsidP="003079E7">
      <w:pPr>
        <w:spacing w:after="0" w:line="240" w:lineRule="auto"/>
        <w:jc w:val="both"/>
        <w:rPr>
          <w:rFonts w:ascii="Times New Roman" w:eastAsiaTheme="minorEastAsia" w:hAnsi="Times New Roman" w:cs="Times New Roman"/>
          <w:sz w:val="24"/>
          <w:szCs w:val="24"/>
          <w:lang w:eastAsia="ru-RU"/>
        </w:rPr>
      </w:pPr>
      <w:r w:rsidRPr="00517849">
        <w:rPr>
          <w:rFonts w:ascii="Times New Roman" w:eastAsiaTheme="minorEastAsia" w:hAnsi="Times New Roman" w:cs="Times New Roman"/>
          <w:sz w:val="24"/>
          <w:szCs w:val="24"/>
          <w:lang w:eastAsia="ru-RU"/>
        </w:rPr>
        <w:t xml:space="preserve">В рамках многих традиционных событий предусматриваются различные виды двигательной деятельности (физкультурные досуги, соревнования, эстафеты, праздники), которые развивают у детей потребность в здоровом образе жизни, воспитывают любовь к спорту, дружеские отношения, умение действовать в команде. </w:t>
      </w:r>
    </w:p>
    <w:p w14:paraId="405ABB30" w14:textId="77777777" w:rsidR="003079E7" w:rsidRDefault="003079E7" w:rsidP="003079E7">
      <w:pPr>
        <w:shd w:val="clear" w:color="auto" w:fill="FFFFFF"/>
        <w:spacing w:after="0" w:line="315" w:lineRule="atLeast"/>
        <w:rPr>
          <w:rFonts w:ascii="Times New Roman" w:eastAsia="Times New Roman" w:hAnsi="Times New Roman" w:cs="Times New Roman"/>
          <w:b/>
          <w:sz w:val="24"/>
          <w:szCs w:val="24"/>
          <w:lang w:eastAsia="ru-RU"/>
        </w:rPr>
      </w:pPr>
    </w:p>
    <w:p w14:paraId="73CBFE52" w14:textId="77777777" w:rsidR="003079E7" w:rsidRPr="00FC16DE" w:rsidRDefault="003079E7" w:rsidP="00416196">
      <w:pPr>
        <w:pStyle w:val="2"/>
        <w:rPr>
          <w:sz w:val="24"/>
          <w:szCs w:val="24"/>
          <w:lang w:eastAsia="ru-RU"/>
        </w:rPr>
      </w:pPr>
      <w:bookmarkStart w:id="52" w:name="_Toc178715475"/>
      <w:r>
        <w:rPr>
          <w:b/>
          <w:bCs/>
          <w:sz w:val="24"/>
          <w:szCs w:val="24"/>
          <w:lang w:eastAsia="ru-RU"/>
        </w:rPr>
        <w:t xml:space="preserve">2.13 </w:t>
      </w:r>
      <w:r w:rsidRPr="00FC16DE">
        <w:rPr>
          <w:b/>
          <w:bCs/>
          <w:sz w:val="24"/>
          <w:szCs w:val="24"/>
          <w:lang w:eastAsia="ru-RU"/>
        </w:rPr>
        <w:t>Календарный план воспитательной работы.</w:t>
      </w:r>
      <w:bookmarkEnd w:id="52"/>
    </w:p>
    <w:p w14:paraId="73E8807A" w14:textId="77777777" w:rsidR="003079E7" w:rsidRPr="00FC16DE" w:rsidRDefault="003079E7" w:rsidP="003079E7">
      <w:pPr>
        <w:spacing w:after="0" w:line="293" w:lineRule="atLeast"/>
        <w:rPr>
          <w:rFonts w:ascii="Times New Roman" w:eastAsia="Times New Roman" w:hAnsi="Times New Roman" w:cs="Times New Roman"/>
          <w:sz w:val="24"/>
          <w:szCs w:val="24"/>
          <w:lang w:eastAsia="ru-RU"/>
        </w:rPr>
      </w:pPr>
      <w:bookmarkStart w:id="53" w:name="102665"/>
      <w:bookmarkEnd w:id="53"/>
      <w:r w:rsidRPr="00FC16DE">
        <w:rPr>
          <w:rFonts w:ascii="Times New Roman" w:eastAsia="Times New Roman" w:hAnsi="Times New Roman" w:cs="Times New Roman"/>
          <w:sz w:val="24"/>
          <w:szCs w:val="24"/>
          <w:lang w:eastAsia="ru-RU"/>
        </w:rPr>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3995CFB7" w14:textId="77777777" w:rsidR="003079E7" w:rsidRPr="00FC16DE" w:rsidRDefault="003079E7" w:rsidP="003079E7">
      <w:pPr>
        <w:spacing w:after="0" w:line="293" w:lineRule="atLeast"/>
        <w:rPr>
          <w:rFonts w:ascii="Arial" w:eastAsia="Times New Roman" w:hAnsi="Arial" w:cs="Arial"/>
          <w:color w:val="FF0000"/>
          <w:sz w:val="23"/>
          <w:szCs w:val="23"/>
          <w:lang w:eastAsia="ru-RU"/>
        </w:rPr>
      </w:pPr>
    </w:p>
    <w:tbl>
      <w:tblPr>
        <w:tblStyle w:val="42"/>
        <w:tblW w:w="15595" w:type="dxa"/>
        <w:tblInd w:w="-176" w:type="dxa"/>
        <w:tblLayout w:type="fixed"/>
        <w:tblLook w:val="04A0" w:firstRow="1" w:lastRow="0" w:firstColumn="1" w:lastColumn="0" w:noHBand="0" w:noVBand="1"/>
      </w:tblPr>
      <w:tblGrid>
        <w:gridCol w:w="993"/>
        <w:gridCol w:w="2126"/>
        <w:gridCol w:w="1418"/>
        <w:gridCol w:w="1701"/>
        <w:gridCol w:w="4819"/>
        <w:gridCol w:w="2696"/>
        <w:gridCol w:w="1842"/>
      </w:tblGrid>
      <w:tr w:rsidR="003079E7" w:rsidRPr="00FC16DE" w14:paraId="0E86AD98" w14:textId="77777777" w:rsidTr="004A0CC9">
        <w:tc>
          <w:tcPr>
            <w:tcW w:w="993" w:type="dxa"/>
            <w:tcBorders>
              <w:top w:val="single" w:sz="4" w:space="0" w:color="auto"/>
              <w:left w:val="single" w:sz="4" w:space="0" w:color="auto"/>
              <w:bottom w:val="single" w:sz="4" w:space="0" w:color="auto"/>
              <w:right w:val="single" w:sz="4" w:space="0" w:color="auto"/>
            </w:tcBorders>
            <w:hideMark/>
          </w:tcPr>
          <w:tbl>
            <w:tblPr>
              <w:tblW w:w="2445" w:type="dxa"/>
              <w:jc w:val="center"/>
              <w:tblLayout w:type="fixed"/>
              <w:tblLook w:val="04A0" w:firstRow="1" w:lastRow="0" w:firstColumn="1" w:lastColumn="0" w:noHBand="0" w:noVBand="1"/>
            </w:tblPr>
            <w:tblGrid>
              <w:gridCol w:w="1737"/>
              <w:gridCol w:w="236"/>
              <w:gridCol w:w="236"/>
              <w:gridCol w:w="236"/>
            </w:tblGrid>
            <w:tr w:rsidR="003079E7" w:rsidRPr="000E7FD2" w14:paraId="2A56EF73" w14:textId="77777777" w:rsidTr="004A0CC9">
              <w:trPr>
                <w:trHeight w:val="741"/>
                <w:jc w:val="center"/>
              </w:trPr>
              <w:tc>
                <w:tcPr>
                  <w:tcW w:w="1737" w:type="dxa"/>
                  <w:tcBorders>
                    <w:top w:val="nil"/>
                    <w:left w:val="nil"/>
                    <w:bottom w:val="nil"/>
                    <w:right w:val="nil"/>
                  </w:tcBorders>
                  <w:hideMark/>
                </w:tcPr>
                <w:p w14:paraId="434E8203" w14:textId="77777777" w:rsidR="003079E7" w:rsidRPr="000E7FD2" w:rsidRDefault="003079E7" w:rsidP="004A0CC9">
                  <w:pPr>
                    <w:autoSpaceDE w:val="0"/>
                    <w:autoSpaceDN w:val="0"/>
                    <w:adjustRightInd w:val="0"/>
                    <w:spacing w:after="0" w:line="240" w:lineRule="auto"/>
                    <w:rPr>
                      <w:rFonts w:ascii="Times New Roman" w:eastAsia="Calibri" w:hAnsi="Times New Roman" w:cs="Times New Roman"/>
                      <w:b/>
                      <w:color w:val="000000"/>
                      <w:sz w:val="20"/>
                      <w:szCs w:val="20"/>
                    </w:rPr>
                  </w:pPr>
                  <w:r w:rsidRPr="000E7FD2">
                    <w:rPr>
                      <w:rFonts w:ascii="Times New Roman" w:eastAsia="Calibri" w:hAnsi="Times New Roman" w:cs="Times New Roman"/>
                      <w:b/>
                      <w:color w:val="000000"/>
                      <w:sz w:val="20"/>
                      <w:szCs w:val="20"/>
                    </w:rPr>
                    <w:t>Дата</w:t>
                  </w:r>
                </w:p>
              </w:tc>
              <w:tc>
                <w:tcPr>
                  <w:tcW w:w="236" w:type="dxa"/>
                  <w:tcBorders>
                    <w:top w:val="nil"/>
                    <w:left w:val="nil"/>
                    <w:bottom w:val="nil"/>
                    <w:right w:val="nil"/>
                  </w:tcBorders>
                </w:tcPr>
                <w:p w14:paraId="35DE8176" w14:textId="77777777" w:rsidR="003079E7" w:rsidRPr="000E7FD2" w:rsidRDefault="003079E7" w:rsidP="004A0CC9">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236" w:type="dxa"/>
                  <w:tcBorders>
                    <w:top w:val="nil"/>
                    <w:left w:val="nil"/>
                    <w:bottom w:val="nil"/>
                    <w:right w:val="nil"/>
                  </w:tcBorders>
                </w:tcPr>
                <w:p w14:paraId="34195393" w14:textId="77777777" w:rsidR="003079E7" w:rsidRPr="000E7FD2" w:rsidRDefault="003079E7" w:rsidP="004A0CC9">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236" w:type="dxa"/>
                  <w:tcBorders>
                    <w:top w:val="nil"/>
                    <w:left w:val="nil"/>
                    <w:bottom w:val="nil"/>
                    <w:right w:val="nil"/>
                  </w:tcBorders>
                </w:tcPr>
                <w:p w14:paraId="4AA801B9" w14:textId="77777777" w:rsidR="003079E7" w:rsidRPr="000E7FD2" w:rsidRDefault="003079E7" w:rsidP="004A0CC9">
                  <w:pPr>
                    <w:autoSpaceDE w:val="0"/>
                    <w:autoSpaceDN w:val="0"/>
                    <w:adjustRightInd w:val="0"/>
                    <w:spacing w:after="0" w:line="240" w:lineRule="auto"/>
                    <w:jc w:val="center"/>
                    <w:rPr>
                      <w:rFonts w:ascii="Times New Roman" w:eastAsia="Calibri" w:hAnsi="Times New Roman" w:cs="Times New Roman"/>
                      <w:b/>
                      <w:color w:val="000000"/>
                      <w:sz w:val="20"/>
                      <w:szCs w:val="20"/>
                    </w:rPr>
                  </w:pPr>
                </w:p>
              </w:tc>
            </w:tr>
          </w:tbl>
          <w:p w14:paraId="642CCF10" w14:textId="77777777" w:rsidR="003079E7" w:rsidRPr="000E7FD2" w:rsidRDefault="003079E7" w:rsidP="004A0CC9">
            <w:pPr>
              <w:jc w:val="center"/>
              <w:rPr>
                <w:rFonts w:ascii="Times New Roman" w:eastAsia="Times New Roman" w:hAnsi="Times New Roman"/>
                <w:b/>
                <w:color w:val="FF0000"/>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2610932C" w14:textId="77777777" w:rsidR="003079E7" w:rsidRPr="000E7FD2" w:rsidRDefault="003079E7" w:rsidP="004A0CC9">
            <w:pPr>
              <w:jc w:val="center"/>
              <w:rPr>
                <w:rFonts w:ascii="Times New Roman" w:eastAsia="Times New Roman" w:hAnsi="Times New Roman"/>
                <w:b/>
                <w:color w:val="FF0000"/>
                <w:sz w:val="20"/>
                <w:szCs w:val="20"/>
              </w:rPr>
            </w:pPr>
            <w:r w:rsidRPr="000E7FD2">
              <w:rPr>
                <w:rFonts w:ascii="Times New Roman" w:eastAsia="Times New Roman" w:hAnsi="Times New Roman"/>
                <w:b/>
                <w:sz w:val="20"/>
                <w:szCs w:val="20"/>
              </w:rPr>
              <w:t>Воспитательное событие</w:t>
            </w:r>
          </w:p>
        </w:tc>
        <w:tc>
          <w:tcPr>
            <w:tcW w:w="1418" w:type="dxa"/>
            <w:tcBorders>
              <w:top w:val="single" w:sz="4" w:space="0" w:color="auto"/>
              <w:left w:val="single" w:sz="4" w:space="0" w:color="auto"/>
              <w:bottom w:val="single" w:sz="4" w:space="0" w:color="auto"/>
              <w:right w:val="single" w:sz="4" w:space="0" w:color="auto"/>
            </w:tcBorders>
            <w:hideMark/>
          </w:tcPr>
          <w:p w14:paraId="64EACA36" w14:textId="77777777" w:rsidR="003079E7" w:rsidRPr="000E7FD2" w:rsidRDefault="003079E7" w:rsidP="004A0CC9">
            <w:pPr>
              <w:jc w:val="center"/>
              <w:rPr>
                <w:rFonts w:ascii="Times New Roman" w:eastAsia="Times New Roman" w:hAnsi="Times New Roman"/>
                <w:b/>
                <w:color w:val="FF0000"/>
                <w:sz w:val="20"/>
                <w:szCs w:val="20"/>
              </w:rPr>
            </w:pPr>
            <w:r w:rsidRPr="000E7FD2">
              <w:rPr>
                <w:rFonts w:ascii="Times New Roman" w:eastAsia="Times New Roman" w:hAnsi="Times New Roman"/>
                <w:b/>
                <w:sz w:val="20"/>
                <w:szCs w:val="20"/>
              </w:rPr>
              <w:t>Базовые ценности</w:t>
            </w:r>
          </w:p>
        </w:tc>
        <w:tc>
          <w:tcPr>
            <w:tcW w:w="1701" w:type="dxa"/>
            <w:tcBorders>
              <w:top w:val="single" w:sz="4" w:space="0" w:color="auto"/>
              <w:left w:val="single" w:sz="4" w:space="0" w:color="auto"/>
              <w:bottom w:val="single" w:sz="4" w:space="0" w:color="auto"/>
              <w:right w:val="single" w:sz="4" w:space="0" w:color="auto"/>
            </w:tcBorders>
            <w:hideMark/>
          </w:tcPr>
          <w:p w14:paraId="1E5C618C" w14:textId="77777777" w:rsidR="003079E7" w:rsidRPr="000E7FD2" w:rsidRDefault="003079E7" w:rsidP="004A0CC9">
            <w:pPr>
              <w:jc w:val="center"/>
              <w:rPr>
                <w:rFonts w:ascii="Times New Roman" w:eastAsia="Times New Roman" w:hAnsi="Times New Roman"/>
                <w:b/>
                <w:color w:val="FF0000"/>
                <w:sz w:val="20"/>
                <w:szCs w:val="20"/>
              </w:rPr>
            </w:pPr>
            <w:r w:rsidRPr="000E7FD2">
              <w:rPr>
                <w:rFonts w:ascii="Times New Roman" w:eastAsia="Times New Roman" w:hAnsi="Times New Roman"/>
                <w:b/>
                <w:sz w:val="20"/>
                <w:szCs w:val="20"/>
              </w:rPr>
              <w:t>Основные направления воспитания</w:t>
            </w:r>
          </w:p>
        </w:tc>
        <w:tc>
          <w:tcPr>
            <w:tcW w:w="4819" w:type="dxa"/>
            <w:tcBorders>
              <w:top w:val="single" w:sz="4" w:space="0" w:color="auto"/>
              <w:left w:val="single" w:sz="4" w:space="0" w:color="auto"/>
              <w:bottom w:val="single" w:sz="4" w:space="0" w:color="auto"/>
              <w:right w:val="single" w:sz="4" w:space="0" w:color="auto"/>
            </w:tcBorders>
            <w:hideMark/>
          </w:tcPr>
          <w:p w14:paraId="5916E8DC" w14:textId="77777777" w:rsidR="003079E7" w:rsidRPr="000E7FD2" w:rsidRDefault="003079E7" w:rsidP="004A0CC9">
            <w:pPr>
              <w:jc w:val="center"/>
              <w:rPr>
                <w:rFonts w:ascii="Times New Roman" w:eastAsia="Times New Roman" w:hAnsi="Times New Roman"/>
                <w:b/>
                <w:color w:val="FF0000"/>
                <w:sz w:val="20"/>
                <w:szCs w:val="20"/>
              </w:rPr>
            </w:pPr>
            <w:r w:rsidRPr="000E7FD2">
              <w:rPr>
                <w:rFonts w:ascii="Times New Roman" w:eastAsia="Times New Roman" w:hAnsi="Times New Roman"/>
                <w:b/>
                <w:sz w:val="20"/>
                <w:szCs w:val="20"/>
              </w:rPr>
              <w:t>Задачи воспитания</w:t>
            </w:r>
          </w:p>
        </w:tc>
        <w:tc>
          <w:tcPr>
            <w:tcW w:w="2696" w:type="dxa"/>
            <w:tcBorders>
              <w:top w:val="single" w:sz="4" w:space="0" w:color="auto"/>
              <w:left w:val="single" w:sz="4" w:space="0" w:color="auto"/>
              <w:bottom w:val="single" w:sz="4" w:space="0" w:color="auto"/>
              <w:right w:val="single" w:sz="4" w:space="0" w:color="auto"/>
            </w:tcBorders>
            <w:hideMark/>
          </w:tcPr>
          <w:p w14:paraId="5EF0382E" w14:textId="77777777" w:rsidR="003079E7" w:rsidRPr="000E7FD2" w:rsidRDefault="003079E7" w:rsidP="004A0CC9">
            <w:pPr>
              <w:jc w:val="center"/>
              <w:rPr>
                <w:rFonts w:ascii="Times New Roman" w:eastAsia="Times New Roman" w:hAnsi="Times New Roman"/>
                <w:b/>
                <w:color w:val="FF0000"/>
                <w:sz w:val="20"/>
                <w:szCs w:val="20"/>
              </w:rPr>
            </w:pPr>
            <w:r w:rsidRPr="000E7FD2">
              <w:rPr>
                <w:rFonts w:ascii="Times New Roman" w:eastAsia="Times New Roman" w:hAnsi="Times New Roman"/>
                <w:b/>
                <w:sz w:val="20"/>
                <w:szCs w:val="20"/>
              </w:rPr>
              <w:t>Формы работы</w:t>
            </w:r>
          </w:p>
        </w:tc>
        <w:tc>
          <w:tcPr>
            <w:tcW w:w="1842" w:type="dxa"/>
            <w:tcBorders>
              <w:top w:val="single" w:sz="4" w:space="0" w:color="auto"/>
              <w:left w:val="single" w:sz="4" w:space="0" w:color="auto"/>
              <w:bottom w:val="single" w:sz="4" w:space="0" w:color="auto"/>
              <w:right w:val="single" w:sz="4" w:space="0" w:color="auto"/>
            </w:tcBorders>
            <w:hideMark/>
          </w:tcPr>
          <w:p w14:paraId="40A82B01" w14:textId="77777777" w:rsidR="003079E7" w:rsidRPr="000E7FD2" w:rsidRDefault="003079E7" w:rsidP="004A0CC9">
            <w:pPr>
              <w:jc w:val="center"/>
              <w:rPr>
                <w:rFonts w:ascii="Times New Roman" w:eastAsia="Times New Roman" w:hAnsi="Times New Roman"/>
                <w:b/>
                <w:color w:val="FF0000"/>
                <w:sz w:val="20"/>
                <w:szCs w:val="20"/>
              </w:rPr>
            </w:pPr>
            <w:r w:rsidRPr="000E7FD2">
              <w:rPr>
                <w:rFonts w:ascii="Times New Roman" w:eastAsia="Times New Roman" w:hAnsi="Times New Roman"/>
                <w:b/>
                <w:sz w:val="20"/>
                <w:szCs w:val="20"/>
              </w:rPr>
              <w:t>Участники</w:t>
            </w:r>
          </w:p>
        </w:tc>
      </w:tr>
      <w:tr w:rsidR="003079E7" w:rsidRPr="00FC16DE" w14:paraId="21AC5BB6"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5FBE46BB"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Сентябрь</w:t>
            </w:r>
          </w:p>
        </w:tc>
      </w:tr>
      <w:tr w:rsidR="003079E7" w:rsidRPr="00FC16DE" w14:paraId="454A9007"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6C471E8B" w14:textId="77777777" w:rsidR="003079E7" w:rsidRPr="000E7FD2" w:rsidRDefault="003079E7" w:rsidP="004A0CC9">
            <w:pPr>
              <w:jc w:val="both"/>
              <w:rPr>
                <w:rFonts w:ascii="Times New Roman" w:eastAsia="Times New Roman" w:hAnsi="Times New Roman"/>
                <w:sz w:val="20"/>
                <w:szCs w:val="20"/>
              </w:rPr>
            </w:pPr>
            <w:r w:rsidRPr="000E7FD2">
              <w:rPr>
                <w:rFonts w:ascii="Times New Roman" w:eastAsia="Times New Roman" w:hAnsi="Times New Roman"/>
                <w:sz w:val="20"/>
                <w:szCs w:val="20"/>
              </w:rPr>
              <w:t>1 сентября</w:t>
            </w:r>
          </w:p>
        </w:tc>
        <w:tc>
          <w:tcPr>
            <w:tcW w:w="2126" w:type="dxa"/>
            <w:tcBorders>
              <w:top w:val="single" w:sz="4" w:space="0" w:color="auto"/>
              <w:left w:val="single" w:sz="4" w:space="0" w:color="auto"/>
              <w:bottom w:val="single" w:sz="4" w:space="0" w:color="auto"/>
              <w:right w:val="single" w:sz="4" w:space="0" w:color="auto"/>
            </w:tcBorders>
            <w:hideMark/>
          </w:tcPr>
          <w:p w14:paraId="7F6BBAFF" w14:textId="77777777" w:rsidR="003079E7" w:rsidRPr="000E7FD2" w:rsidRDefault="003079E7" w:rsidP="004A0CC9">
            <w:pPr>
              <w:jc w:val="both"/>
              <w:rPr>
                <w:rFonts w:ascii="Times New Roman" w:eastAsia="Times New Roman" w:hAnsi="Times New Roman"/>
                <w:sz w:val="20"/>
                <w:szCs w:val="20"/>
              </w:rPr>
            </w:pPr>
            <w:r w:rsidRPr="000E7FD2">
              <w:rPr>
                <w:rFonts w:ascii="Times New Roman" w:eastAsia="Times New Roman" w:hAnsi="Times New Roman"/>
                <w:sz w:val="20"/>
                <w:szCs w:val="20"/>
              </w:rPr>
              <w:t>День знаний</w:t>
            </w:r>
          </w:p>
        </w:tc>
        <w:tc>
          <w:tcPr>
            <w:tcW w:w="1418" w:type="dxa"/>
            <w:tcBorders>
              <w:top w:val="single" w:sz="4" w:space="0" w:color="auto"/>
              <w:left w:val="single" w:sz="4" w:space="0" w:color="auto"/>
              <w:bottom w:val="single" w:sz="4" w:space="0" w:color="auto"/>
              <w:right w:val="single" w:sz="4" w:space="0" w:color="auto"/>
            </w:tcBorders>
            <w:hideMark/>
          </w:tcPr>
          <w:p w14:paraId="62F1B641"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 xml:space="preserve">Знание </w:t>
            </w:r>
          </w:p>
          <w:p w14:paraId="6DE9D1EC"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 xml:space="preserve">Труд </w:t>
            </w:r>
          </w:p>
          <w:p w14:paraId="3E2743AB"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 xml:space="preserve">Человек </w:t>
            </w:r>
          </w:p>
          <w:p w14:paraId="035BD78F" w14:textId="77777777" w:rsidR="003079E7" w:rsidRPr="000E7FD2" w:rsidRDefault="003079E7" w:rsidP="004A0CC9">
            <w:pPr>
              <w:jc w:val="both"/>
              <w:rPr>
                <w:rFonts w:ascii="Times New Roman" w:eastAsia="Times New Roman" w:hAnsi="Times New Roman"/>
                <w:sz w:val="20"/>
                <w:szCs w:val="20"/>
              </w:rPr>
            </w:pPr>
            <w:r w:rsidRPr="000E7FD2">
              <w:rPr>
                <w:rFonts w:ascii="Times New Roman" w:eastAsia="Times New Roman" w:hAnsi="Times New Roman"/>
                <w:sz w:val="20"/>
                <w:szCs w:val="20"/>
              </w:rPr>
              <w:t xml:space="preserve">Дружба </w:t>
            </w:r>
          </w:p>
        </w:tc>
        <w:tc>
          <w:tcPr>
            <w:tcW w:w="1701" w:type="dxa"/>
            <w:tcBorders>
              <w:top w:val="single" w:sz="4" w:space="0" w:color="auto"/>
              <w:left w:val="single" w:sz="4" w:space="0" w:color="auto"/>
              <w:bottom w:val="single" w:sz="4" w:space="0" w:color="auto"/>
              <w:right w:val="single" w:sz="4" w:space="0" w:color="auto"/>
            </w:tcBorders>
            <w:hideMark/>
          </w:tcPr>
          <w:p w14:paraId="756933A8"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 xml:space="preserve">познавательное трудовое </w:t>
            </w:r>
          </w:p>
          <w:p w14:paraId="5FEFA266" w14:textId="77777777" w:rsidR="003079E7" w:rsidRPr="000E7FD2" w:rsidRDefault="003079E7" w:rsidP="004A0CC9">
            <w:pPr>
              <w:autoSpaceDE w:val="0"/>
              <w:autoSpaceDN w:val="0"/>
              <w:adjustRightInd w:val="0"/>
              <w:ind w:right="-108"/>
              <w:jc w:val="both"/>
              <w:rPr>
                <w:rFonts w:ascii="Times New Roman" w:hAnsi="Times New Roman"/>
                <w:sz w:val="20"/>
                <w:szCs w:val="20"/>
              </w:rPr>
            </w:pPr>
            <w:r w:rsidRPr="000E7FD2">
              <w:rPr>
                <w:rFonts w:ascii="Times New Roman" w:hAnsi="Times New Roman"/>
                <w:sz w:val="20"/>
                <w:szCs w:val="20"/>
              </w:rPr>
              <w:t xml:space="preserve">социальное </w:t>
            </w:r>
          </w:p>
        </w:tc>
        <w:tc>
          <w:tcPr>
            <w:tcW w:w="4819" w:type="dxa"/>
            <w:tcBorders>
              <w:top w:val="single" w:sz="4" w:space="0" w:color="auto"/>
              <w:left w:val="single" w:sz="4" w:space="0" w:color="auto"/>
              <w:bottom w:val="single" w:sz="4" w:space="0" w:color="auto"/>
              <w:right w:val="single" w:sz="4" w:space="0" w:color="auto"/>
            </w:tcBorders>
            <w:hideMark/>
          </w:tcPr>
          <w:p w14:paraId="07361254"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 xml:space="preserve">Развивать познавательный интерес, интерес к знаниям, к школе, к книгам. Воспитывать культуру общения со взрослыми и сверстниками, желание выполнять правила. Формировать представления о профессии учителя и «профессии» ученика, положительное отношение к этим видам деятельности. Формировать основы социальной культуры у дошкольников. Воспитывать привычки культурного поведения и общения с людьми, основы этикета, правила поведения в общественных местах. </w:t>
            </w:r>
          </w:p>
        </w:tc>
        <w:tc>
          <w:tcPr>
            <w:tcW w:w="2696" w:type="dxa"/>
            <w:tcBorders>
              <w:top w:val="single" w:sz="4" w:space="0" w:color="auto"/>
              <w:left w:val="single" w:sz="4" w:space="0" w:color="auto"/>
              <w:bottom w:val="single" w:sz="4" w:space="0" w:color="auto"/>
              <w:right w:val="single" w:sz="4" w:space="0" w:color="auto"/>
            </w:tcBorders>
          </w:tcPr>
          <w:p w14:paraId="4069C9E0" w14:textId="77777777" w:rsidR="003079E7" w:rsidRPr="000E7FD2" w:rsidRDefault="003079E7" w:rsidP="004A0CC9">
            <w:pPr>
              <w:autoSpaceDE w:val="0"/>
              <w:autoSpaceDN w:val="0"/>
              <w:adjustRightInd w:val="0"/>
              <w:jc w:val="both"/>
              <w:rPr>
                <w:rFonts w:ascii="Times New Roman" w:hAnsi="Times New Roman"/>
                <w:i/>
                <w:iCs/>
                <w:sz w:val="20"/>
                <w:szCs w:val="20"/>
              </w:rPr>
            </w:pPr>
            <w:r w:rsidRPr="000E7FD2">
              <w:rPr>
                <w:rFonts w:ascii="Times New Roman" w:hAnsi="Times New Roman"/>
                <w:sz w:val="20"/>
                <w:szCs w:val="20"/>
              </w:rPr>
              <w:t>Праздник «День знаний»</w:t>
            </w:r>
            <w:r w:rsidRPr="000E7FD2">
              <w:rPr>
                <w:rFonts w:ascii="Times New Roman" w:hAnsi="Times New Roman"/>
                <w:i/>
                <w:iCs/>
                <w:sz w:val="20"/>
                <w:szCs w:val="20"/>
              </w:rPr>
              <w:t xml:space="preserve">. </w:t>
            </w:r>
          </w:p>
          <w:p w14:paraId="35727A68" w14:textId="77777777" w:rsidR="003079E7" w:rsidRPr="000E7FD2" w:rsidRDefault="003079E7" w:rsidP="004A0CC9">
            <w:pPr>
              <w:autoSpaceDE w:val="0"/>
              <w:autoSpaceDN w:val="0"/>
              <w:adjustRightInd w:val="0"/>
              <w:jc w:val="both"/>
              <w:rPr>
                <w:rFonts w:ascii="Times New Roman" w:hAnsi="Times New Roman"/>
                <w:i/>
                <w:iCs/>
                <w:sz w:val="20"/>
                <w:szCs w:val="20"/>
              </w:rPr>
            </w:pPr>
          </w:p>
          <w:p w14:paraId="03CEAE11"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Экскурсия на школьную линейку.</w:t>
            </w:r>
          </w:p>
          <w:p w14:paraId="2AF88430"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Сюжетно-ролевая игра «Школа»</w:t>
            </w:r>
          </w:p>
          <w:p w14:paraId="1AF40041" w14:textId="77777777" w:rsidR="003079E7" w:rsidRPr="000E7FD2" w:rsidRDefault="003079E7" w:rsidP="004A0CC9">
            <w:pPr>
              <w:autoSpaceDE w:val="0"/>
              <w:autoSpaceDN w:val="0"/>
              <w:adjustRightInd w:val="0"/>
              <w:jc w:val="both"/>
              <w:rPr>
                <w:rFonts w:ascii="Times New Roman" w:hAnsi="Times New Roman"/>
                <w:i/>
                <w:iCs/>
                <w:sz w:val="20"/>
                <w:szCs w:val="20"/>
              </w:rPr>
            </w:pPr>
            <w:r w:rsidRPr="000E7FD2">
              <w:rPr>
                <w:rFonts w:ascii="Times New Roman" w:hAnsi="Times New Roman"/>
                <w:sz w:val="20"/>
                <w:szCs w:val="20"/>
              </w:rPr>
              <w:t>Ситуация общения «Знатоки пословиц о знаниях и учении»</w:t>
            </w:r>
          </w:p>
        </w:tc>
        <w:tc>
          <w:tcPr>
            <w:tcW w:w="1842" w:type="dxa"/>
            <w:tcBorders>
              <w:top w:val="single" w:sz="4" w:space="0" w:color="auto"/>
              <w:left w:val="single" w:sz="4" w:space="0" w:color="auto"/>
              <w:bottom w:val="single" w:sz="4" w:space="0" w:color="auto"/>
              <w:right w:val="single" w:sz="4" w:space="0" w:color="auto"/>
            </w:tcBorders>
          </w:tcPr>
          <w:p w14:paraId="1DBA76C9"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педагоги, дети,</w:t>
            </w:r>
          </w:p>
          <w:p w14:paraId="156BC734"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родители</w:t>
            </w:r>
          </w:p>
          <w:p w14:paraId="62C5C29F" w14:textId="77777777" w:rsidR="003079E7" w:rsidRPr="000E7FD2" w:rsidRDefault="003079E7" w:rsidP="004A0CC9">
            <w:pPr>
              <w:autoSpaceDE w:val="0"/>
              <w:autoSpaceDN w:val="0"/>
              <w:adjustRightInd w:val="0"/>
              <w:jc w:val="both"/>
              <w:rPr>
                <w:rFonts w:ascii="Times New Roman" w:hAnsi="Times New Roman"/>
                <w:sz w:val="20"/>
                <w:szCs w:val="20"/>
              </w:rPr>
            </w:pPr>
          </w:p>
          <w:p w14:paraId="57C83875"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 xml:space="preserve">педагоги, дети подг.гр. </w:t>
            </w:r>
          </w:p>
          <w:p w14:paraId="372AD385"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 xml:space="preserve">дети стар., </w:t>
            </w:r>
          </w:p>
          <w:p w14:paraId="01016831" w14:textId="77777777" w:rsidR="003079E7" w:rsidRPr="000E7FD2" w:rsidRDefault="003079E7" w:rsidP="004A0CC9">
            <w:pPr>
              <w:jc w:val="both"/>
              <w:rPr>
                <w:rFonts w:ascii="Times New Roman" w:eastAsia="Times New Roman" w:hAnsi="Times New Roman"/>
                <w:sz w:val="20"/>
                <w:szCs w:val="20"/>
              </w:rPr>
            </w:pPr>
            <w:r w:rsidRPr="000E7FD2">
              <w:rPr>
                <w:rFonts w:ascii="Times New Roman" w:eastAsia="Times New Roman" w:hAnsi="Times New Roman"/>
                <w:sz w:val="20"/>
                <w:szCs w:val="20"/>
              </w:rPr>
              <w:t>подг.гр.</w:t>
            </w:r>
          </w:p>
          <w:p w14:paraId="2E06CF3B"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 xml:space="preserve">педагоги, </w:t>
            </w:r>
          </w:p>
          <w:p w14:paraId="5648E373" w14:textId="77777777" w:rsidR="003079E7" w:rsidRPr="000E7FD2" w:rsidRDefault="003079E7" w:rsidP="004A0CC9">
            <w:pPr>
              <w:jc w:val="both"/>
              <w:rPr>
                <w:rFonts w:ascii="Times New Roman" w:eastAsia="Times New Roman" w:hAnsi="Times New Roman"/>
                <w:sz w:val="20"/>
                <w:szCs w:val="20"/>
              </w:rPr>
            </w:pPr>
            <w:r w:rsidRPr="000E7FD2">
              <w:rPr>
                <w:rFonts w:ascii="Times New Roman" w:eastAsia="Times New Roman" w:hAnsi="Times New Roman"/>
                <w:sz w:val="20"/>
                <w:szCs w:val="20"/>
              </w:rPr>
              <w:t>дети стар.,подг. гр.</w:t>
            </w:r>
          </w:p>
        </w:tc>
      </w:tr>
      <w:tr w:rsidR="003079E7" w:rsidRPr="00FC16DE" w14:paraId="4425CF55"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58842539"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3 сентября</w:t>
            </w:r>
          </w:p>
        </w:tc>
        <w:tc>
          <w:tcPr>
            <w:tcW w:w="2126" w:type="dxa"/>
            <w:tcBorders>
              <w:top w:val="single" w:sz="4" w:space="0" w:color="auto"/>
              <w:left w:val="single" w:sz="4" w:space="0" w:color="auto"/>
              <w:bottom w:val="single" w:sz="4" w:space="0" w:color="auto"/>
              <w:right w:val="single" w:sz="4" w:space="0" w:color="auto"/>
            </w:tcBorders>
          </w:tcPr>
          <w:p w14:paraId="6094DCE3"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День солидарности в борьбе с терроризмом. </w:t>
            </w:r>
          </w:p>
          <w:p w14:paraId="49EAE0DB" w14:textId="77777777" w:rsidR="003079E7" w:rsidRPr="000E7FD2" w:rsidRDefault="003079E7" w:rsidP="004A0CC9">
            <w:pPr>
              <w:rPr>
                <w:rFonts w:ascii="Times New Roman" w:eastAsia="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52C11D14"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Труд </w:t>
            </w:r>
          </w:p>
          <w:p w14:paraId="55857B34"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Человек </w:t>
            </w:r>
          </w:p>
          <w:p w14:paraId="7CD46C27"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Семья </w:t>
            </w:r>
          </w:p>
          <w:p w14:paraId="7C461471"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Родина </w:t>
            </w:r>
          </w:p>
        </w:tc>
        <w:tc>
          <w:tcPr>
            <w:tcW w:w="1701" w:type="dxa"/>
            <w:tcBorders>
              <w:top w:val="single" w:sz="4" w:space="0" w:color="auto"/>
              <w:left w:val="single" w:sz="4" w:space="0" w:color="auto"/>
              <w:bottom w:val="single" w:sz="4" w:space="0" w:color="auto"/>
              <w:right w:val="single" w:sz="4" w:space="0" w:color="auto"/>
            </w:tcBorders>
            <w:hideMark/>
          </w:tcPr>
          <w:p w14:paraId="278B320E"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трудовое </w:t>
            </w:r>
          </w:p>
          <w:p w14:paraId="220C186E"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социальное </w:t>
            </w:r>
          </w:p>
          <w:p w14:paraId="4512098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патриотическое </w:t>
            </w:r>
          </w:p>
        </w:tc>
        <w:tc>
          <w:tcPr>
            <w:tcW w:w="4819" w:type="dxa"/>
            <w:tcBorders>
              <w:top w:val="single" w:sz="4" w:space="0" w:color="auto"/>
              <w:left w:val="single" w:sz="4" w:space="0" w:color="auto"/>
              <w:bottom w:val="single" w:sz="4" w:space="0" w:color="auto"/>
              <w:right w:val="single" w:sz="4" w:space="0" w:color="auto"/>
            </w:tcBorders>
          </w:tcPr>
          <w:p w14:paraId="60046A84" w14:textId="77777777" w:rsidR="003079E7" w:rsidRPr="000E7FD2" w:rsidRDefault="003079E7" w:rsidP="004A0CC9">
            <w:pPr>
              <w:shd w:val="clear" w:color="auto" w:fill="FFFFFF"/>
              <w:rPr>
                <w:rFonts w:ascii="Times New Roman" w:hAnsi="Times New Roman"/>
                <w:sz w:val="20"/>
                <w:szCs w:val="20"/>
              </w:rPr>
            </w:pPr>
            <w:r w:rsidRPr="000E7FD2">
              <w:rPr>
                <w:rFonts w:ascii="Times New Roman" w:eastAsia="Times New Roman" w:hAnsi="Times New Roman"/>
                <w:bCs/>
                <w:sz w:val="20"/>
                <w:szCs w:val="20"/>
              </w:rPr>
              <w:t>Ф</w:t>
            </w:r>
            <w:r w:rsidRPr="000E7FD2">
              <w:rPr>
                <w:rFonts w:ascii="Times New Roman" w:eastAsia="Times New Roman" w:hAnsi="Times New Roman"/>
                <w:sz w:val="20"/>
                <w:szCs w:val="20"/>
              </w:rPr>
              <w:t>ормировать у воспитанников представление о терроризме. Акцентировать внимание детей на необходимости проявлениябдительности с целью профилактики совершения террористических актов.Содействовать формированию толерантности и профилактикимежнациональной розни и нетерпимости. Формировать чувства милосердия к жертвам терактов (на примере Беслана). Ознакомить детей с основными правилами поведения в условиях теракта. Воспитывать у детей уважение к ценностям мирной жизни.</w:t>
            </w:r>
            <w:r w:rsidRPr="000E7FD2">
              <w:rPr>
                <w:rFonts w:ascii="Times New Roman" w:eastAsia="Times New Roman" w:hAnsi="Times New Roman"/>
                <w:color w:val="333333"/>
                <w:sz w:val="20"/>
                <w:szCs w:val="20"/>
              </w:rPr>
              <w:t> </w:t>
            </w:r>
          </w:p>
        </w:tc>
        <w:tc>
          <w:tcPr>
            <w:tcW w:w="2696" w:type="dxa"/>
            <w:tcBorders>
              <w:top w:val="single" w:sz="4" w:space="0" w:color="auto"/>
              <w:left w:val="single" w:sz="4" w:space="0" w:color="auto"/>
              <w:bottom w:val="single" w:sz="4" w:space="0" w:color="auto"/>
              <w:right w:val="single" w:sz="4" w:space="0" w:color="auto"/>
            </w:tcBorders>
          </w:tcPr>
          <w:p w14:paraId="24772811" w14:textId="77777777" w:rsidR="003079E7" w:rsidRPr="000E7FD2" w:rsidRDefault="003079E7" w:rsidP="004A0CC9">
            <w:pPr>
              <w:jc w:val="both"/>
              <w:rPr>
                <w:rFonts w:ascii="Times New Roman" w:hAnsi="Times New Roman"/>
                <w:sz w:val="20"/>
                <w:szCs w:val="20"/>
                <w:highlight w:val="white"/>
              </w:rPr>
            </w:pPr>
            <w:r w:rsidRPr="000E7FD2">
              <w:rPr>
                <w:rFonts w:ascii="Times New Roman" w:hAnsi="Times New Roman"/>
                <w:sz w:val="20"/>
                <w:szCs w:val="20"/>
                <w:highlight w:val="white"/>
              </w:rPr>
              <w:t>Беседа на тему</w:t>
            </w:r>
          </w:p>
          <w:p w14:paraId="0A48CD0D"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highlight w:val="white"/>
              </w:rPr>
              <w:t>«Дорогою мира и добра»</w:t>
            </w:r>
          </w:p>
          <w:p w14:paraId="25EF1A08" w14:textId="77777777" w:rsidR="003079E7" w:rsidRPr="000E7FD2" w:rsidRDefault="003079E7" w:rsidP="004A0CC9">
            <w:pPr>
              <w:autoSpaceDE w:val="0"/>
              <w:autoSpaceDN w:val="0"/>
              <w:adjustRightInd w:val="0"/>
              <w:jc w:val="both"/>
              <w:rPr>
                <w:rFonts w:ascii="Times New Roman" w:hAnsi="Times New Roman"/>
                <w:color w:val="00000A"/>
                <w:sz w:val="20"/>
                <w:szCs w:val="20"/>
              </w:rPr>
            </w:pPr>
            <w:r w:rsidRPr="000E7FD2">
              <w:rPr>
                <w:rFonts w:ascii="Times New Roman" w:hAnsi="Times New Roman"/>
                <w:color w:val="00000A"/>
                <w:sz w:val="20"/>
                <w:szCs w:val="20"/>
                <w:highlight w:val="white"/>
              </w:rPr>
              <w:t>Выставка рисунков «Я рисую мир»</w:t>
            </w:r>
          </w:p>
          <w:p w14:paraId="60C6621F" w14:textId="77777777" w:rsidR="003079E7" w:rsidRPr="000E7FD2" w:rsidRDefault="003079E7" w:rsidP="004A0CC9">
            <w:pPr>
              <w:autoSpaceDE w:val="0"/>
              <w:autoSpaceDN w:val="0"/>
              <w:adjustRightInd w:val="0"/>
              <w:jc w:val="both"/>
              <w:rPr>
                <w:rFonts w:ascii="Times New Roman" w:hAnsi="Times New Roman"/>
                <w:color w:val="00000A"/>
                <w:sz w:val="20"/>
                <w:szCs w:val="20"/>
              </w:rPr>
            </w:pPr>
          </w:p>
          <w:p w14:paraId="35AF2876" w14:textId="77777777" w:rsidR="003079E7" w:rsidRPr="000E7FD2" w:rsidRDefault="003079E7" w:rsidP="004A0CC9">
            <w:pPr>
              <w:jc w:val="both"/>
              <w:rPr>
                <w:rFonts w:ascii="Times New Roman" w:hAnsi="Times New Roman"/>
                <w:color w:val="00000A"/>
                <w:sz w:val="20"/>
                <w:szCs w:val="20"/>
                <w:highlight w:val="white"/>
              </w:rPr>
            </w:pPr>
            <w:r w:rsidRPr="000E7FD2">
              <w:rPr>
                <w:rFonts w:ascii="Times New Roman" w:hAnsi="Times New Roman"/>
                <w:color w:val="00000A"/>
                <w:sz w:val="20"/>
                <w:szCs w:val="20"/>
                <w:highlight w:val="white"/>
              </w:rPr>
              <w:t xml:space="preserve">Флешмоб </w:t>
            </w:r>
          </w:p>
          <w:p w14:paraId="1BB0119C" w14:textId="77777777" w:rsidR="003079E7" w:rsidRPr="000E7FD2" w:rsidRDefault="003079E7" w:rsidP="004A0CC9">
            <w:pPr>
              <w:jc w:val="both"/>
              <w:rPr>
                <w:rFonts w:ascii="Times New Roman" w:hAnsi="Times New Roman"/>
                <w:color w:val="00000A"/>
                <w:sz w:val="20"/>
                <w:szCs w:val="20"/>
                <w:highlight w:val="white"/>
              </w:rPr>
            </w:pPr>
            <w:r w:rsidRPr="000E7FD2">
              <w:rPr>
                <w:rFonts w:ascii="Times New Roman" w:hAnsi="Times New Roman"/>
                <w:color w:val="00000A"/>
                <w:sz w:val="20"/>
                <w:szCs w:val="20"/>
                <w:highlight w:val="white"/>
              </w:rPr>
              <w:t>«Танец дружбы»</w:t>
            </w:r>
          </w:p>
          <w:p w14:paraId="4CA03FE0" w14:textId="77777777" w:rsidR="003079E7" w:rsidRPr="000E7FD2" w:rsidRDefault="003079E7" w:rsidP="004A0CC9">
            <w:pPr>
              <w:autoSpaceDE w:val="0"/>
              <w:autoSpaceDN w:val="0"/>
              <w:adjustRightInd w:val="0"/>
              <w:jc w:val="both"/>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ABF42AD"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 xml:space="preserve">педагоги, </w:t>
            </w:r>
          </w:p>
          <w:p w14:paraId="566DB991"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дети стар.,подг. гр.</w:t>
            </w:r>
          </w:p>
          <w:p w14:paraId="4A74DDE5"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 xml:space="preserve">педагоги, </w:t>
            </w:r>
          </w:p>
          <w:p w14:paraId="00717B74"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дети стар.,подг. гр.</w:t>
            </w:r>
          </w:p>
          <w:p w14:paraId="1C99BBC7" w14:textId="77777777" w:rsidR="003079E7" w:rsidRPr="000E7FD2" w:rsidRDefault="003079E7" w:rsidP="004A0CC9">
            <w:pPr>
              <w:autoSpaceDE w:val="0"/>
              <w:autoSpaceDN w:val="0"/>
              <w:adjustRightInd w:val="0"/>
              <w:jc w:val="both"/>
              <w:rPr>
                <w:rFonts w:ascii="Times New Roman" w:hAnsi="Times New Roman"/>
                <w:sz w:val="20"/>
                <w:szCs w:val="20"/>
              </w:rPr>
            </w:pPr>
            <w:r w:rsidRPr="000E7FD2">
              <w:rPr>
                <w:rFonts w:ascii="Times New Roman" w:hAnsi="Times New Roman"/>
                <w:sz w:val="20"/>
                <w:szCs w:val="20"/>
              </w:rPr>
              <w:t xml:space="preserve">педагоги, </w:t>
            </w:r>
          </w:p>
          <w:p w14:paraId="50C58255"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дети стар.,подг. гр.</w:t>
            </w:r>
          </w:p>
        </w:tc>
      </w:tr>
      <w:tr w:rsidR="003079E7" w:rsidRPr="00FC16DE" w14:paraId="5F844652"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798FC6F1"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4-8 сентября</w:t>
            </w:r>
          </w:p>
        </w:tc>
        <w:tc>
          <w:tcPr>
            <w:tcW w:w="2126" w:type="dxa"/>
            <w:tcBorders>
              <w:top w:val="single" w:sz="4" w:space="0" w:color="auto"/>
              <w:left w:val="single" w:sz="4" w:space="0" w:color="auto"/>
              <w:bottom w:val="single" w:sz="4" w:space="0" w:color="auto"/>
              <w:right w:val="single" w:sz="4" w:space="0" w:color="auto"/>
            </w:tcBorders>
            <w:hideMark/>
          </w:tcPr>
          <w:p w14:paraId="1BD00E4E"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Неделя безопасности</w:t>
            </w:r>
          </w:p>
        </w:tc>
        <w:tc>
          <w:tcPr>
            <w:tcW w:w="1418" w:type="dxa"/>
            <w:tcBorders>
              <w:top w:val="single" w:sz="4" w:space="0" w:color="auto"/>
              <w:left w:val="single" w:sz="4" w:space="0" w:color="auto"/>
              <w:bottom w:val="single" w:sz="4" w:space="0" w:color="auto"/>
              <w:right w:val="single" w:sz="4" w:space="0" w:color="auto"/>
            </w:tcBorders>
          </w:tcPr>
          <w:p w14:paraId="17C17877"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Здоровье </w:t>
            </w:r>
          </w:p>
          <w:p w14:paraId="7437348F"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Труд </w:t>
            </w:r>
          </w:p>
          <w:p w14:paraId="04E84F29"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Человек </w:t>
            </w:r>
          </w:p>
          <w:p w14:paraId="5F317916"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Семья </w:t>
            </w:r>
          </w:p>
          <w:p w14:paraId="07FF2CBE" w14:textId="77777777" w:rsidR="003079E7" w:rsidRPr="000E7FD2" w:rsidRDefault="003079E7" w:rsidP="004A0CC9">
            <w:pPr>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3643024"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физическое трудовое </w:t>
            </w:r>
          </w:p>
          <w:p w14:paraId="1597BAFC"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социальное </w:t>
            </w:r>
          </w:p>
          <w:p w14:paraId="78ED0A38" w14:textId="77777777" w:rsidR="003079E7" w:rsidRPr="000E7FD2" w:rsidRDefault="003079E7" w:rsidP="004A0CC9">
            <w:pPr>
              <w:autoSpaceDE w:val="0"/>
              <w:autoSpaceDN w:val="0"/>
              <w:adjustRightInd w:val="0"/>
              <w:rPr>
                <w:rFonts w:ascii="Times New Roman" w:hAnsi="Times New Roman"/>
                <w:sz w:val="20"/>
                <w:szCs w:val="20"/>
              </w:rPr>
            </w:pPr>
          </w:p>
        </w:tc>
        <w:tc>
          <w:tcPr>
            <w:tcW w:w="4819" w:type="dxa"/>
            <w:tcBorders>
              <w:top w:val="single" w:sz="4" w:space="0" w:color="auto"/>
              <w:left w:val="single" w:sz="4" w:space="0" w:color="auto"/>
              <w:bottom w:val="single" w:sz="4" w:space="0" w:color="auto"/>
              <w:right w:val="single" w:sz="4" w:space="0" w:color="auto"/>
            </w:tcBorders>
          </w:tcPr>
          <w:p w14:paraId="38ADFAC8"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Формировать осторожное и осмотрительное отношение к потенциально опасным для человека ситуациям. Формировать основы безопасного поведения на улице, на дороге, в быту, социуме, природе. Формировать представлений детей об основных источниках и видах опасности в быту, на улице, в природе и способах безопасного поведения.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14:paraId="057AAEFD" w14:textId="77777777" w:rsidR="003079E7" w:rsidRPr="000E7FD2" w:rsidRDefault="003079E7" w:rsidP="004A0CC9">
            <w:pPr>
              <w:rPr>
                <w:rFonts w:ascii="Times New Roman" w:eastAsia="Times New Roman" w:hAnsi="Times New Roman"/>
                <w:sz w:val="20"/>
                <w:szCs w:val="20"/>
              </w:rPr>
            </w:pPr>
          </w:p>
        </w:tc>
        <w:tc>
          <w:tcPr>
            <w:tcW w:w="2696" w:type="dxa"/>
            <w:tcBorders>
              <w:top w:val="single" w:sz="4" w:space="0" w:color="auto"/>
              <w:left w:val="single" w:sz="4" w:space="0" w:color="auto"/>
              <w:bottom w:val="single" w:sz="4" w:space="0" w:color="auto"/>
              <w:right w:val="single" w:sz="4" w:space="0" w:color="auto"/>
            </w:tcBorders>
          </w:tcPr>
          <w:p w14:paraId="4E97DBB4"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Акция </w:t>
            </w:r>
          </w:p>
          <w:p w14:paraId="32D46048"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«Внимание – дети!» </w:t>
            </w:r>
          </w:p>
          <w:p w14:paraId="187E8678"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Выставка рисунков «Правила дорожные детям знать положено!»</w:t>
            </w:r>
          </w:p>
          <w:p w14:paraId="48F97B0A"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Экскурсия по территории ДОО</w:t>
            </w:r>
          </w:p>
          <w:p w14:paraId="25F2197C"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Ситуация общения</w:t>
            </w:r>
          </w:p>
          <w:p w14:paraId="53C85E45"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«Безопасное поведение – сохранение здоровья и жизни!»</w:t>
            </w:r>
          </w:p>
          <w:p w14:paraId="48D56E0F"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Экскурсия к ближайшему пешеходному переходу</w:t>
            </w:r>
          </w:p>
        </w:tc>
        <w:tc>
          <w:tcPr>
            <w:tcW w:w="1842" w:type="dxa"/>
            <w:tcBorders>
              <w:top w:val="single" w:sz="4" w:space="0" w:color="auto"/>
              <w:left w:val="single" w:sz="4" w:space="0" w:color="auto"/>
              <w:bottom w:val="single" w:sz="4" w:space="0" w:color="auto"/>
              <w:right w:val="single" w:sz="4" w:space="0" w:color="auto"/>
            </w:tcBorders>
          </w:tcPr>
          <w:p w14:paraId="3EEC0BFE"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дети, </w:t>
            </w:r>
          </w:p>
          <w:p w14:paraId="0094E140"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педагоги </w:t>
            </w:r>
          </w:p>
          <w:p w14:paraId="6A91FCC9"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родители </w:t>
            </w:r>
          </w:p>
          <w:p w14:paraId="7D9B8F1F"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педагоги, </w:t>
            </w:r>
          </w:p>
          <w:p w14:paraId="53CE9757"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дети стар., </w:t>
            </w:r>
          </w:p>
          <w:p w14:paraId="3790C0D8"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подг.гр.</w:t>
            </w:r>
          </w:p>
          <w:p w14:paraId="4742E8F3" w14:textId="77777777" w:rsidR="003079E7" w:rsidRPr="000E7FD2" w:rsidRDefault="003079E7" w:rsidP="004A0CC9">
            <w:pPr>
              <w:autoSpaceDE w:val="0"/>
              <w:autoSpaceDN w:val="0"/>
              <w:adjustRightInd w:val="0"/>
              <w:rPr>
                <w:rFonts w:ascii="Times New Roman" w:hAnsi="Times New Roman"/>
                <w:sz w:val="20"/>
                <w:szCs w:val="20"/>
              </w:rPr>
            </w:pPr>
          </w:p>
          <w:p w14:paraId="6CEF7AE1"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дети, </w:t>
            </w:r>
          </w:p>
          <w:p w14:paraId="3A4A0A51"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педагоги </w:t>
            </w:r>
          </w:p>
          <w:p w14:paraId="457A9393"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родители </w:t>
            </w:r>
          </w:p>
          <w:p w14:paraId="0A7C598E"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педагоги, дети средн..старш., подгот. групп</w:t>
            </w:r>
          </w:p>
        </w:tc>
      </w:tr>
      <w:tr w:rsidR="003079E7" w:rsidRPr="00FC16DE" w14:paraId="2E670629"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708A984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8 сентября</w:t>
            </w:r>
          </w:p>
        </w:tc>
        <w:tc>
          <w:tcPr>
            <w:tcW w:w="2126" w:type="dxa"/>
            <w:tcBorders>
              <w:top w:val="single" w:sz="4" w:space="0" w:color="auto"/>
              <w:left w:val="single" w:sz="4" w:space="0" w:color="auto"/>
              <w:bottom w:val="single" w:sz="4" w:space="0" w:color="auto"/>
              <w:right w:val="single" w:sz="4" w:space="0" w:color="auto"/>
            </w:tcBorders>
            <w:hideMark/>
          </w:tcPr>
          <w:p w14:paraId="100173A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Международный день распространения грамотности</w:t>
            </w:r>
          </w:p>
        </w:tc>
        <w:tc>
          <w:tcPr>
            <w:tcW w:w="1418" w:type="dxa"/>
            <w:tcBorders>
              <w:top w:val="single" w:sz="4" w:space="0" w:color="auto"/>
              <w:left w:val="single" w:sz="4" w:space="0" w:color="auto"/>
              <w:bottom w:val="single" w:sz="4" w:space="0" w:color="auto"/>
              <w:right w:val="single" w:sz="4" w:space="0" w:color="auto"/>
            </w:tcBorders>
            <w:hideMark/>
          </w:tcPr>
          <w:p w14:paraId="22BE91A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Знание </w:t>
            </w:r>
          </w:p>
          <w:p w14:paraId="03E59DA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Труд </w:t>
            </w:r>
          </w:p>
          <w:p w14:paraId="1ADE43E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5BDE95EE"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Культура </w:t>
            </w:r>
          </w:p>
        </w:tc>
        <w:tc>
          <w:tcPr>
            <w:tcW w:w="1701" w:type="dxa"/>
            <w:tcBorders>
              <w:top w:val="single" w:sz="4" w:space="0" w:color="auto"/>
              <w:left w:val="single" w:sz="4" w:space="0" w:color="auto"/>
              <w:bottom w:val="single" w:sz="4" w:space="0" w:color="auto"/>
              <w:right w:val="single" w:sz="4" w:space="0" w:color="auto"/>
            </w:tcBorders>
            <w:hideMark/>
          </w:tcPr>
          <w:p w14:paraId="052AB61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познавательное трудовое </w:t>
            </w:r>
          </w:p>
          <w:p w14:paraId="52982FA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социальное </w:t>
            </w:r>
          </w:p>
          <w:p w14:paraId="3369D6D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этико-эстетическое </w:t>
            </w:r>
          </w:p>
        </w:tc>
        <w:tc>
          <w:tcPr>
            <w:tcW w:w="4819" w:type="dxa"/>
            <w:tcBorders>
              <w:top w:val="single" w:sz="4" w:space="0" w:color="auto"/>
              <w:left w:val="single" w:sz="4" w:space="0" w:color="auto"/>
              <w:bottom w:val="single" w:sz="4" w:space="0" w:color="auto"/>
              <w:right w:val="single" w:sz="4" w:space="0" w:color="auto"/>
            </w:tcBorders>
            <w:hideMark/>
          </w:tcPr>
          <w:p w14:paraId="7E63CB85" w14:textId="77777777" w:rsidR="003079E7" w:rsidRPr="000E7FD2" w:rsidRDefault="003079E7" w:rsidP="004A0CC9">
            <w:pPr>
              <w:jc w:val="both"/>
              <w:rPr>
                <w:rFonts w:ascii="Times New Roman" w:eastAsia="Times New Roman" w:hAnsi="Times New Roman"/>
                <w:sz w:val="20"/>
                <w:szCs w:val="20"/>
              </w:rPr>
            </w:pPr>
            <w:r w:rsidRPr="000E7FD2">
              <w:rPr>
                <w:rFonts w:ascii="Times New Roman" w:eastAsia="Times New Roman" w:hAnsi="Times New Roman"/>
                <w:color w:val="000000"/>
                <w:sz w:val="20"/>
                <w:szCs w:val="20"/>
              </w:rPr>
              <w:t>Познакомить детей с праздником «Международный день распространения грамотности». Способствовать формированию потребности и стремления к знаниям. </w:t>
            </w:r>
            <w:r w:rsidRPr="000E7FD2">
              <w:rPr>
                <w:rFonts w:ascii="Times New Roman" w:eastAsia="Times New Roman" w:hAnsi="Times New Roman"/>
                <w:sz w:val="20"/>
                <w:szCs w:val="20"/>
              </w:rPr>
              <w:t xml:space="preserve">Воспитывать осознание необходимости и престижности быть грамотным. Воспитывать уважение к грамотному человеку. Воспитывать интерес к языку и осознанное отношение детей к языковым явлениям. Поддерживать стремление узнавать о других странах и народах мира. </w:t>
            </w:r>
          </w:p>
        </w:tc>
        <w:tc>
          <w:tcPr>
            <w:tcW w:w="2696" w:type="dxa"/>
            <w:tcBorders>
              <w:top w:val="single" w:sz="4" w:space="0" w:color="auto"/>
              <w:left w:val="single" w:sz="4" w:space="0" w:color="auto"/>
              <w:bottom w:val="single" w:sz="4" w:space="0" w:color="auto"/>
              <w:right w:val="single" w:sz="4" w:space="0" w:color="auto"/>
            </w:tcBorders>
          </w:tcPr>
          <w:p w14:paraId="5583B03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Беседы по картинкам «Уроки Ушинского» </w:t>
            </w:r>
          </w:p>
          <w:p w14:paraId="380C146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Беседа «Что было до…?»</w:t>
            </w:r>
          </w:p>
          <w:p w14:paraId="4277BF3C"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color w:val="000000"/>
                <w:sz w:val="20"/>
                <w:szCs w:val="20"/>
              </w:rPr>
              <w:t>Ситуация общения «Как хорошо уметь читать!»</w:t>
            </w:r>
          </w:p>
        </w:tc>
        <w:tc>
          <w:tcPr>
            <w:tcW w:w="1842" w:type="dxa"/>
            <w:tcBorders>
              <w:top w:val="single" w:sz="4" w:space="0" w:color="auto"/>
              <w:left w:val="single" w:sz="4" w:space="0" w:color="auto"/>
              <w:bottom w:val="single" w:sz="4" w:space="0" w:color="auto"/>
              <w:right w:val="single" w:sz="4" w:space="0" w:color="auto"/>
            </w:tcBorders>
          </w:tcPr>
          <w:p w14:paraId="06F03864"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 дети, </w:t>
            </w:r>
          </w:p>
          <w:p w14:paraId="48B014C4"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педагоги </w:t>
            </w:r>
          </w:p>
          <w:p w14:paraId="26198523"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педагоги, </w:t>
            </w:r>
          </w:p>
          <w:p w14:paraId="3C1552B4"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дети ст.,подг.гр.</w:t>
            </w:r>
          </w:p>
          <w:p w14:paraId="191285B4"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педагоги, </w:t>
            </w:r>
          </w:p>
          <w:p w14:paraId="76A01AB6"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дети подг.гр.</w:t>
            </w:r>
          </w:p>
          <w:p w14:paraId="772DAD87" w14:textId="77777777" w:rsidR="003079E7" w:rsidRPr="000E7FD2" w:rsidRDefault="003079E7" w:rsidP="004A0CC9">
            <w:pPr>
              <w:autoSpaceDE w:val="0"/>
              <w:autoSpaceDN w:val="0"/>
              <w:adjustRightInd w:val="0"/>
              <w:rPr>
                <w:rFonts w:ascii="Times New Roman" w:hAnsi="Times New Roman"/>
                <w:sz w:val="20"/>
                <w:szCs w:val="20"/>
              </w:rPr>
            </w:pPr>
          </w:p>
        </w:tc>
      </w:tr>
      <w:tr w:rsidR="003079E7" w:rsidRPr="00FC16DE" w14:paraId="0A6179BA"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41641EF2"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27 сентября</w:t>
            </w:r>
          </w:p>
        </w:tc>
        <w:tc>
          <w:tcPr>
            <w:tcW w:w="2126" w:type="dxa"/>
            <w:tcBorders>
              <w:top w:val="single" w:sz="4" w:space="0" w:color="auto"/>
              <w:left w:val="single" w:sz="4" w:space="0" w:color="auto"/>
              <w:bottom w:val="single" w:sz="4" w:space="0" w:color="auto"/>
              <w:right w:val="single" w:sz="4" w:space="0" w:color="auto"/>
            </w:tcBorders>
          </w:tcPr>
          <w:p w14:paraId="390411C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День дошкольного работника </w:t>
            </w:r>
          </w:p>
          <w:p w14:paraId="6C2A5C99" w14:textId="77777777" w:rsidR="003079E7" w:rsidRPr="000E7FD2" w:rsidRDefault="003079E7" w:rsidP="004A0CC9">
            <w:pPr>
              <w:rPr>
                <w:rFonts w:ascii="Times New Roman" w:eastAsia="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302F55F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Знания </w:t>
            </w:r>
          </w:p>
          <w:p w14:paraId="2301AC4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Труд </w:t>
            </w:r>
          </w:p>
          <w:p w14:paraId="123B584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09B60A3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tc>
        <w:tc>
          <w:tcPr>
            <w:tcW w:w="1701" w:type="dxa"/>
            <w:tcBorders>
              <w:top w:val="single" w:sz="4" w:space="0" w:color="auto"/>
              <w:left w:val="single" w:sz="4" w:space="0" w:color="auto"/>
              <w:bottom w:val="single" w:sz="4" w:space="0" w:color="auto"/>
              <w:right w:val="single" w:sz="4" w:space="0" w:color="auto"/>
            </w:tcBorders>
            <w:hideMark/>
          </w:tcPr>
          <w:p w14:paraId="27B192F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познавательное трудовое </w:t>
            </w:r>
          </w:p>
          <w:p w14:paraId="62605BD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социальное </w:t>
            </w:r>
          </w:p>
        </w:tc>
        <w:tc>
          <w:tcPr>
            <w:tcW w:w="4819" w:type="dxa"/>
            <w:tcBorders>
              <w:top w:val="single" w:sz="4" w:space="0" w:color="auto"/>
              <w:left w:val="single" w:sz="4" w:space="0" w:color="auto"/>
              <w:bottom w:val="single" w:sz="4" w:space="0" w:color="auto"/>
              <w:right w:val="single" w:sz="4" w:space="0" w:color="auto"/>
            </w:tcBorders>
            <w:hideMark/>
          </w:tcPr>
          <w:p w14:paraId="25B0D50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бережное отношение к предметам и игрушкам, как результатам труда взрослых. Воспитывать любовь к своей семье, детскому саду, к родному городу, стране.</w:t>
            </w:r>
          </w:p>
        </w:tc>
        <w:tc>
          <w:tcPr>
            <w:tcW w:w="2696" w:type="dxa"/>
            <w:tcBorders>
              <w:top w:val="single" w:sz="4" w:space="0" w:color="auto"/>
              <w:left w:val="single" w:sz="4" w:space="0" w:color="auto"/>
              <w:bottom w:val="single" w:sz="4" w:space="0" w:color="auto"/>
              <w:right w:val="single" w:sz="4" w:space="0" w:color="auto"/>
            </w:tcBorders>
          </w:tcPr>
          <w:p w14:paraId="0BE81ED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Игра-беседа «Детский сад – моя вторая семья» </w:t>
            </w:r>
          </w:p>
          <w:p w14:paraId="62F30C2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Д/и «Кто что делает», «Кому что нужно»</w:t>
            </w:r>
          </w:p>
          <w:p w14:paraId="2125C794" w14:textId="77777777" w:rsidR="003079E7" w:rsidRPr="000E7FD2" w:rsidRDefault="003079E7" w:rsidP="004A0CC9">
            <w:pPr>
              <w:autoSpaceDE w:val="0"/>
              <w:autoSpaceDN w:val="0"/>
              <w:adjustRightInd w:val="0"/>
              <w:rPr>
                <w:rFonts w:ascii="Times New Roman" w:hAnsi="Times New Roman"/>
                <w:color w:val="000000"/>
                <w:sz w:val="20"/>
                <w:szCs w:val="20"/>
              </w:rPr>
            </w:pPr>
          </w:p>
          <w:p w14:paraId="41662DF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Сюжетно-ролевые игры «Детский сад», «Школа» </w:t>
            </w:r>
          </w:p>
        </w:tc>
        <w:tc>
          <w:tcPr>
            <w:tcW w:w="1842" w:type="dxa"/>
            <w:tcBorders>
              <w:top w:val="single" w:sz="4" w:space="0" w:color="auto"/>
              <w:left w:val="single" w:sz="4" w:space="0" w:color="auto"/>
              <w:bottom w:val="single" w:sz="4" w:space="0" w:color="auto"/>
              <w:right w:val="single" w:sz="4" w:space="0" w:color="auto"/>
            </w:tcBorders>
          </w:tcPr>
          <w:p w14:paraId="07FE3539"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 дети, </w:t>
            </w:r>
          </w:p>
          <w:p w14:paraId="3E4C930A"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педагоги </w:t>
            </w:r>
          </w:p>
          <w:p w14:paraId="1AB1BD7A" w14:textId="77777777" w:rsidR="003079E7" w:rsidRPr="000E7FD2" w:rsidRDefault="003079E7" w:rsidP="004A0CC9">
            <w:pPr>
              <w:autoSpaceDE w:val="0"/>
              <w:autoSpaceDN w:val="0"/>
              <w:adjustRightInd w:val="0"/>
              <w:rPr>
                <w:rFonts w:ascii="Times New Roman" w:hAnsi="Times New Roman"/>
                <w:sz w:val="20"/>
                <w:szCs w:val="20"/>
              </w:rPr>
            </w:pPr>
          </w:p>
          <w:p w14:paraId="2FBEB8C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педагоги </w:t>
            </w:r>
          </w:p>
          <w:p w14:paraId="42C4754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дети сред., стар.гр. </w:t>
            </w:r>
          </w:p>
          <w:p w14:paraId="05D2FDDB"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дети средн..старш., подгот. групп</w:t>
            </w:r>
          </w:p>
        </w:tc>
      </w:tr>
      <w:tr w:rsidR="003079E7" w:rsidRPr="00FC16DE" w14:paraId="63301DE2"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58878CC4" w14:textId="77777777" w:rsidR="003079E7" w:rsidRPr="000E7FD2" w:rsidRDefault="003079E7" w:rsidP="004A0CC9">
            <w:pPr>
              <w:autoSpaceDE w:val="0"/>
              <w:autoSpaceDN w:val="0"/>
              <w:adjustRightInd w:val="0"/>
              <w:jc w:val="center"/>
              <w:rPr>
                <w:rFonts w:ascii="Times New Roman" w:hAnsi="Times New Roman"/>
                <w:b/>
                <w:sz w:val="20"/>
                <w:szCs w:val="20"/>
              </w:rPr>
            </w:pPr>
            <w:r w:rsidRPr="000E7FD2">
              <w:rPr>
                <w:rFonts w:ascii="Times New Roman" w:hAnsi="Times New Roman"/>
                <w:b/>
                <w:sz w:val="20"/>
                <w:szCs w:val="20"/>
              </w:rPr>
              <w:t>Октябрь</w:t>
            </w:r>
          </w:p>
        </w:tc>
      </w:tr>
      <w:tr w:rsidR="003079E7" w:rsidRPr="00FC16DE" w14:paraId="79E0B8DD" w14:textId="77777777" w:rsidTr="004A0CC9">
        <w:tc>
          <w:tcPr>
            <w:tcW w:w="993" w:type="dxa"/>
            <w:tcBorders>
              <w:top w:val="single" w:sz="4" w:space="0" w:color="auto"/>
              <w:left w:val="single" w:sz="4" w:space="0" w:color="auto"/>
              <w:bottom w:val="single" w:sz="4" w:space="0" w:color="auto"/>
              <w:right w:val="single" w:sz="4" w:space="0" w:color="auto"/>
            </w:tcBorders>
          </w:tcPr>
          <w:p w14:paraId="47F74968" w14:textId="77777777" w:rsidR="003079E7" w:rsidRPr="000E7FD2" w:rsidRDefault="003079E7" w:rsidP="004A0CC9">
            <w:pPr>
              <w:autoSpaceDE w:val="0"/>
              <w:autoSpaceDN w:val="0"/>
              <w:adjustRightInd w:val="0"/>
              <w:jc w:val="both"/>
              <w:rPr>
                <w:rFonts w:ascii="Times New Roman" w:hAnsi="Times New Roman"/>
                <w:b/>
                <w:color w:val="000000"/>
                <w:sz w:val="20"/>
                <w:szCs w:val="20"/>
              </w:rPr>
            </w:pPr>
            <w:r w:rsidRPr="000E7FD2">
              <w:rPr>
                <w:rFonts w:ascii="Times New Roman" w:hAnsi="Times New Roman"/>
                <w:b/>
                <w:color w:val="000000"/>
                <w:sz w:val="20"/>
                <w:szCs w:val="20"/>
              </w:rPr>
              <w:t xml:space="preserve">1 октября </w:t>
            </w:r>
          </w:p>
          <w:p w14:paraId="74C8009B" w14:textId="77777777" w:rsidR="003079E7" w:rsidRPr="000E7FD2" w:rsidRDefault="003079E7" w:rsidP="004A0CC9">
            <w:pPr>
              <w:jc w:val="both"/>
              <w:rPr>
                <w:rFonts w:ascii="Times New Roman" w:eastAsia="Times New Roman" w:hAnsi="Times New Roman"/>
                <w:b/>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37CC34BE"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Международный день пожилых людей</w:t>
            </w:r>
          </w:p>
        </w:tc>
        <w:tc>
          <w:tcPr>
            <w:tcW w:w="1418" w:type="dxa"/>
            <w:tcBorders>
              <w:top w:val="single" w:sz="4" w:space="0" w:color="auto"/>
              <w:left w:val="single" w:sz="4" w:space="0" w:color="auto"/>
              <w:bottom w:val="single" w:sz="4" w:space="0" w:color="auto"/>
              <w:right w:val="single" w:sz="4" w:space="0" w:color="auto"/>
            </w:tcBorders>
            <w:hideMark/>
          </w:tcPr>
          <w:p w14:paraId="30102F5F"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77F61AE3"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37726C54"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3BB2A1B7"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Здоровье </w:t>
            </w:r>
          </w:p>
          <w:p w14:paraId="4EF2C318" w14:textId="77777777" w:rsidR="003079E7" w:rsidRPr="000E7FD2" w:rsidRDefault="003079E7" w:rsidP="004A0CC9">
            <w:pPr>
              <w:jc w:val="both"/>
              <w:rPr>
                <w:rFonts w:ascii="Times New Roman" w:eastAsia="Times New Roman" w:hAnsi="Times New Roman"/>
                <w:sz w:val="20"/>
                <w:szCs w:val="20"/>
              </w:rPr>
            </w:pPr>
            <w:r w:rsidRPr="000E7FD2">
              <w:rPr>
                <w:rFonts w:ascii="Times New Roman" w:eastAsia="Times New Roman" w:hAnsi="Times New Roman"/>
                <w:sz w:val="20"/>
                <w:szCs w:val="20"/>
              </w:rPr>
              <w:t xml:space="preserve">Культура </w:t>
            </w:r>
          </w:p>
        </w:tc>
        <w:tc>
          <w:tcPr>
            <w:tcW w:w="1701" w:type="dxa"/>
            <w:tcBorders>
              <w:top w:val="single" w:sz="4" w:space="0" w:color="auto"/>
              <w:left w:val="single" w:sz="4" w:space="0" w:color="auto"/>
              <w:bottom w:val="single" w:sz="4" w:space="0" w:color="auto"/>
              <w:right w:val="single" w:sz="4" w:space="0" w:color="auto"/>
            </w:tcBorders>
            <w:hideMark/>
          </w:tcPr>
          <w:p w14:paraId="523352D9"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патриотическое социальное </w:t>
            </w:r>
          </w:p>
          <w:p w14:paraId="15FE3496"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этико-эстетическое </w:t>
            </w:r>
          </w:p>
        </w:tc>
        <w:tc>
          <w:tcPr>
            <w:tcW w:w="4819" w:type="dxa"/>
            <w:tcBorders>
              <w:top w:val="single" w:sz="4" w:space="0" w:color="auto"/>
              <w:left w:val="single" w:sz="4" w:space="0" w:color="auto"/>
              <w:bottom w:val="single" w:sz="4" w:space="0" w:color="auto"/>
              <w:right w:val="single" w:sz="4" w:space="0" w:color="auto"/>
            </w:tcBorders>
            <w:hideMark/>
          </w:tcPr>
          <w:p w14:paraId="54342B98"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Воспитывать любовь к своей семье, к окружающим, к стране. Обогащать представления о людях, их нравственных качествах, социальных и профессиональных ролях, правилах взаимоотношений взрослых и детей. </w:t>
            </w:r>
          </w:p>
          <w:p w14:paraId="70793C89"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Развивать гуманистическую направленность поведения: социальные чувства, эмоциональную отзывчивость, доброжелательность, уважение к людям старшего возраста, проявление заботы о них. </w:t>
            </w:r>
          </w:p>
        </w:tc>
        <w:tc>
          <w:tcPr>
            <w:tcW w:w="2696" w:type="dxa"/>
            <w:tcBorders>
              <w:top w:val="single" w:sz="4" w:space="0" w:color="auto"/>
              <w:left w:val="single" w:sz="4" w:space="0" w:color="auto"/>
              <w:bottom w:val="single" w:sz="4" w:space="0" w:color="auto"/>
              <w:right w:val="single" w:sz="4" w:space="0" w:color="auto"/>
            </w:tcBorders>
          </w:tcPr>
          <w:p w14:paraId="76143732" w14:textId="77777777" w:rsidR="003079E7" w:rsidRPr="000E7FD2" w:rsidRDefault="003079E7" w:rsidP="004A0CC9">
            <w:pPr>
              <w:shd w:val="clear" w:color="auto" w:fill="FFFFFF"/>
              <w:jc w:val="both"/>
              <w:rPr>
                <w:rFonts w:ascii="Times New Roman" w:eastAsia="Times New Roman" w:hAnsi="Times New Roman"/>
                <w:color w:val="000000"/>
                <w:sz w:val="20"/>
                <w:szCs w:val="20"/>
              </w:rPr>
            </w:pPr>
            <w:r w:rsidRPr="000E7FD2">
              <w:rPr>
                <w:rFonts w:ascii="Times New Roman" w:eastAsia="Times New Roman" w:hAnsi="Times New Roman"/>
                <w:bCs/>
                <w:color w:val="000000"/>
                <w:sz w:val="20"/>
                <w:szCs w:val="20"/>
              </w:rPr>
              <w:t>Беседы</w:t>
            </w:r>
            <w:r w:rsidRPr="000E7FD2">
              <w:rPr>
                <w:rFonts w:ascii="Times New Roman" w:eastAsia="Times New Roman" w:hAnsi="Times New Roman"/>
                <w:color w:val="000000"/>
                <w:sz w:val="20"/>
                <w:szCs w:val="20"/>
              </w:rPr>
              <w:t> с детьми: «Старость нужно   уважать», </w:t>
            </w:r>
          </w:p>
          <w:p w14:paraId="00967ADE" w14:textId="77777777" w:rsidR="003079E7" w:rsidRPr="000E7FD2" w:rsidRDefault="003079E7" w:rsidP="004A0CC9">
            <w:pPr>
              <w:shd w:val="clear" w:color="auto" w:fill="FFFFFF"/>
              <w:jc w:val="both"/>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«Мои   любимые   бабушка и дедушка»</w:t>
            </w:r>
          </w:p>
          <w:p w14:paraId="27F45A4F"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Изготовление поздравительных открыток пожилым людям</w:t>
            </w:r>
          </w:p>
          <w:p w14:paraId="6439635D"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Д/и «Кто живет вместе со мной?» </w:t>
            </w:r>
          </w:p>
          <w:p w14:paraId="08A5C3E3" w14:textId="77777777" w:rsidR="003079E7" w:rsidRPr="000E7FD2" w:rsidRDefault="003079E7" w:rsidP="004A0CC9">
            <w:pPr>
              <w:autoSpaceDE w:val="0"/>
              <w:autoSpaceDN w:val="0"/>
              <w:adjustRightInd w:val="0"/>
              <w:jc w:val="both"/>
              <w:rPr>
                <w:rFonts w:ascii="Times New Roman" w:hAnsi="Times New Roman"/>
                <w:color w:val="000000"/>
                <w:sz w:val="20"/>
                <w:szCs w:val="20"/>
                <w:shd w:val="clear" w:color="auto" w:fill="FFFFFF"/>
              </w:rPr>
            </w:pPr>
            <w:r w:rsidRPr="000E7FD2">
              <w:rPr>
                <w:rFonts w:ascii="Times New Roman" w:hAnsi="Times New Roman"/>
                <w:color w:val="000000"/>
                <w:sz w:val="20"/>
                <w:szCs w:val="20"/>
                <w:shd w:val="clear" w:color="auto" w:fill="FFFFFF"/>
              </w:rPr>
              <w:t>Фотовыставка </w:t>
            </w:r>
          </w:p>
          <w:p w14:paraId="5A589635"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shd w:val="clear" w:color="auto" w:fill="FFFFFF"/>
              </w:rPr>
              <w:t>«Бабушка рядышком с дедушкой»</w:t>
            </w:r>
          </w:p>
        </w:tc>
        <w:tc>
          <w:tcPr>
            <w:tcW w:w="1842" w:type="dxa"/>
            <w:tcBorders>
              <w:top w:val="single" w:sz="4" w:space="0" w:color="auto"/>
              <w:left w:val="single" w:sz="4" w:space="0" w:color="auto"/>
              <w:bottom w:val="single" w:sz="4" w:space="0" w:color="auto"/>
              <w:right w:val="single" w:sz="4" w:space="0" w:color="auto"/>
            </w:tcBorders>
          </w:tcPr>
          <w:p w14:paraId="138758AE"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дети, </w:t>
            </w:r>
          </w:p>
          <w:p w14:paraId="4A61D47E"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педагоги </w:t>
            </w:r>
          </w:p>
          <w:p w14:paraId="2621B1FA" w14:textId="77777777" w:rsidR="003079E7" w:rsidRPr="000E7FD2" w:rsidRDefault="003079E7" w:rsidP="004A0CC9">
            <w:pPr>
              <w:jc w:val="both"/>
              <w:rPr>
                <w:rFonts w:ascii="Times New Roman" w:eastAsia="Times New Roman" w:hAnsi="Times New Roman"/>
                <w:sz w:val="20"/>
                <w:szCs w:val="20"/>
              </w:rPr>
            </w:pPr>
          </w:p>
          <w:p w14:paraId="75B5933E"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педагоги, </w:t>
            </w:r>
          </w:p>
          <w:p w14:paraId="51DEA00B" w14:textId="77777777" w:rsidR="003079E7" w:rsidRPr="000E7FD2" w:rsidRDefault="003079E7" w:rsidP="004A0CC9">
            <w:pPr>
              <w:jc w:val="both"/>
              <w:rPr>
                <w:rFonts w:ascii="Times New Roman" w:eastAsia="Times New Roman" w:hAnsi="Times New Roman"/>
                <w:sz w:val="20"/>
                <w:szCs w:val="20"/>
              </w:rPr>
            </w:pPr>
            <w:r w:rsidRPr="000E7FD2">
              <w:rPr>
                <w:rFonts w:ascii="Times New Roman" w:eastAsia="Times New Roman" w:hAnsi="Times New Roman"/>
                <w:sz w:val="20"/>
                <w:szCs w:val="20"/>
              </w:rPr>
              <w:t>дети ст.,подг.гр.</w:t>
            </w:r>
          </w:p>
          <w:p w14:paraId="64AE9CD6"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педагоги,дети мл.,сред.гр.</w:t>
            </w:r>
          </w:p>
          <w:p w14:paraId="19C3AB97" w14:textId="77777777" w:rsidR="003079E7" w:rsidRPr="000E7FD2" w:rsidRDefault="003079E7" w:rsidP="004A0CC9">
            <w:pPr>
              <w:jc w:val="both"/>
              <w:rPr>
                <w:rFonts w:ascii="Times New Roman" w:eastAsia="Times New Roman" w:hAnsi="Times New Roman"/>
                <w:sz w:val="20"/>
                <w:szCs w:val="20"/>
              </w:rPr>
            </w:pPr>
          </w:p>
          <w:p w14:paraId="029A7E46"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дети, </w:t>
            </w:r>
          </w:p>
          <w:p w14:paraId="7BEB02AA" w14:textId="77777777" w:rsidR="003079E7" w:rsidRPr="000E7FD2" w:rsidRDefault="003079E7" w:rsidP="004A0CC9">
            <w:pPr>
              <w:autoSpaceDE w:val="0"/>
              <w:autoSpaceDN w:val="0"/>
              <w:adjustRightInd w:val="0"/>
              <w:rPr>
                <w:rFonts w:ascii="Times New Roman" w:hAnsi="Times New Roman"/>
                <w:sz w:val="20"/>
                <w:szCs w:val="20"/>
              </w:rPr>
            </w:pPr>
            <w:r w:rsidRPr="000E7FD2">
              <w:rPr>
                <w:rFonts w:ascii="Times New Roman" w:hAnsi="Times New Roman"/>
                <w:sz w:val="20"/>
                <w:szCs w:val="20"/>
              </w:rPr>
              <w:t xml:space="preserve">педагоги </w:t>
            </w:r>
          </w:p>
          <w:p w14:paraId="01D23FA8" w14:textId="77777777" w:rsidR="003079E7" w:rsidRPr="000E7FD2" w:rsidRDefault="003079E7" w:rsidP="004A0CC9">
            <w:pPr>
              <w:jc w:val="both"/>
              <w:rPr>
                <w:rFonts w:ascii="Times New Roman" w:eastAsia="Times New Roman" w:hAnsi="Times New Roman"/>
                <w:sz w:val="20"/>
                <w:szCs w:val="20"/>
              </w:rPr>
            </w:pPr>
            <w:r w:rsidRPr="000E7FD2">
              <w:rPr>
                <w:rFonts w:ascii="Times New Roman" w:eastAsia="Times New Roman" w:hAnsi="Times New Roman"/>
                <w:sz w:val="20"/>
                <w:szCs w:val="20"/>
              </w:rPr>
              <w:t>родители</w:t>
            </w:r>
          </w:p>
        </w:tc>
      </w:tr>
      <w:tr w:rsidR="003079E7" w:rsidRPr="00FC16DE" w14:paraId="192DFDF4"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3D20F644" w14:textId="77777777" w:rsidR="003079E7" w:rsidRPr="000E7FD2" w:rsidRDefault="003079E7" w:rsidP="004A0CC9">
            <w:pPr>
              <w:jc w:val="both"/>
              <w:rPr>
                <w:rFonts w:ascii="Times New Roman" w:eastAsia="Times New Roman" w:hAnsi="Times New Roman"/>
                <w:sz w:val="20"/>
                <w:szCs w:val="20"/>
              </w:rPr>
            </w:pPr>
            <w:r w:rsidRPr="000E7FD2">
              <w:rPr>
                <w:rFonts w:ascii="Times New Roman" w:eastAsia="Times New Roman" w:hAnsi="Times New Roman"/>
                <w:b/>
                <w:sz w:val="20"/>
                <w:szCs w:val="20"/>
              </w:rPr>
              <w:t>4 октября</w:t>
            </w:r>
          </w:p>
        </w:tc>
        <w:tc>
          <w:tcPr>
            <w:tcW w:w="2126" w:type="dxa"/>
            <w:tcBorders>
              <w:top w:val="single" w:sz="4" w:space="0" w:color="auto"/>
              <w:left w:val="single" w:sz="4" w:space="0" w:color="auto"/>
              <w:bottom w:val="single" w:sz="4" w:space="0" w:color="auto"/>
              <w:right w:val="single" w:sz="4" w:space="0" w:color="auto"/>
            </w:tcBorders>
            <w:hideMark/>
          </w:tcPr>
          <w:p w14:paraId="3494628D" w14:textId="77777777" w:rsidR="003079E7" w:rsidRPr="000E7FD2" w:rsidRDefault="003079E7" w:rsidP="004A0CC9">
            <w:pPr>
              <w:jc w:val="center"/>
              <w:rPr>
                <w:rFonts w:ascii="Times New Roman" w:eastAsia="Times New Roman" w:hAnsi="Times New Roman"/>
                <w:sz w:val="20"/>
                <w:szCs w:val="20"/>
              </w:rPr>
            </w:pPr>
            <w:r w:rsidRPr="000E7FD2">
              <w:rPr>
                <w:rFonts w:ascii="Times New Roman" w:eastAsia="Times New Roman" w:hAnsi="Times New Roman"/>
                <w:b/>
                <w:sz w:val="20"/>
                <w:szCs w:val="20"/>
              </w:rPr>
              <w:t>День защиты животных</w:t>
            </w:r>
          </w:p>
        </w:tc>
        <w:tc>
          <w:tcPr>
            <w:tcW w:w="1418" w:type="dxa"/>
            <w:tcBorders>
              <w:top w:val="single" w:sz="4" w:space="0" w:color="auto"/>
              <w:left w:val="single" w:sz="4" w:space="0" w:color="auto"/>
              <w:bottom w:val="single" w:sz="4" w:space="0" w:color="auto"/>
              <w:right w:val="single" w:sz="4" w:space="0" w:color="auto"/>
            </w:tcBorders>
            <w:hideMark/>
          </w:tcPr>
          <w:p w14:paraId="3B957884"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703D29C1"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7577CE17"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102A47A9"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Здоровье </w:t>
            </w:r>
          </w:p>
          <w:p w14:paraId="410BE94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Культура</w:t>
            </w:r>
          </w:p>
        </w:tc>
        <w:tc>
          <w:tcPr>
            <w:tcW w:w="1701" w:type="dxa"/>
            <w:tcBorders>
              <w:top w:val="single" w:sz="4" w:space="0" w:color="auto"/>
              <w:left w:val="single" w:sz="4" w:space="0" w:color="auto"/>
              <w:bottom w:val="single" w:sz="4" w:space="0" w:color="auto"/>
              <w:right w:val="single" w:sz="4" w:space="0" w:color="auto"/>
            </w:tcBorders>
            <w:hideMark/>
          </w:tcPr>
          <w:p w14:paraId="0100015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Патриотическое нравственное, социальное, экологическое</w:t>
            </w:r>
          </w:p>
        </w:tc>
        <w:tc>
          <w:tcPr>
            <w:tcW w:w="4819" w:type="dxa"/>
            <w:tcBorders>
              <w:top w:val="single" w:sz="4" w:space="0" w:color="auto"/>
              <w:left w:val="single" w:sz="4" w:space="0" w:color="auto"/>
              <w:bottom w:val="single" w:sz="4" w:space="0" w:color="auto"/>
              <w:right w:val="single" w:sz="4" w:space="0" w:color="auto"/>
            </w:tcBorders>
            <w:hideMark/>
          </w:tcPr>
          <w:p w14:paraId="784005D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Привлечь внимание к вопросу сохранения и защиты животных.  Расширение представления о разнообразии животного мира; Формирование интереса к окружающему миру; Формирование экологического сознания ребенка. Воспитание уважительного отношения ребенка к животным /птицам/ рыбам/ насекомым. Прививать любовь к братьям нашим меньшим и желание заботиться о них.</w:t>
            </w:r>
          </w:p>
        </w:tc>
        <w:tc>
          <w:tcPr>
            <w:tcW w:w="2696" w:type="dxa"/>
            <w:tcBorders>
              <w:top w:val="single" w:sz="4" w:space="0" w:color="auto"/>
              <w:left w:val="single" w:sz="4" w:space="0" w:color="auto"/>
              <w:bottom w:val="single" w:sz="4" w:space="0" w:color="auto"/>
              <w:right w:val="single" w:sz="4" w:space="0" w:color="auto"/>
            </w:tcBorders>
          </w:tcPr>
          <w:p w14:paraId="4B2D4C38"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Беседы:</w:t>
            </w:r>
            <w:r w:rsidRPr="000E7FD2">
              <w:rPr>
                <w:rFonts w:ascii="Times New Roman" w:eastAsia="Times New Roman" w:hAnsi="Times New Roman"/>
                <w:sz w:val="20"/>
                <w:szCs w:val="20"/>
              </w:rPr>
              <w:t xml:space="preserve"> «Защита и спасение животных», «4 октября – Всемирный день защиты животных. История, значение», «Знакомство с Красной книгой».</w:t>
            </w:r>
          </w:p>
          <w:p w14:paraId="23D1E56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Решение проблемной ситуации</w:t>
            </w:r>
            <w:r w:rsidRPr="000E7FD2">
              <w:rPr>
                <w:rFonts w:ascii="Times New Roman" w:eastAsia="Times New Roman" w:hAnsi="Times New Roman"/>
                <w:sz w:val="20"/>
                <w:szCs w:val="20"/>
              </w:rPr>
              <w:t> «Если все животные исчезнут…»</w:t>
            </w:r>
          </w:p>
          <w:p w14:paraId="465B3B59"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Просмотр презентаций, видеороликов</w:t>
            </w:r>
            <w:r w:rsidRPr="000E7FD2">
              <w:rPr>
                <w:rFonts w:ascii="Times New Roman" w:eastAsia="Times New Roman" w:hAnsi="Times New Roman"/>
                <w:sz w:val="20"/>
                <w:szCs w:val="20"/>
              </w:rPr>
              <w:t xml:space="preserve"> для детей о защите, спасении животных, вымирающих видах.</w:t>
            </w:r>
          </w:p>
          <w:p w14:paraId="35009A6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Дидактические игры:</w:t>
            </w:r>
            <w:r w:rsidRPr="000E7FD2">
              <w:rPr>
                <w:rFonts w:ascii="Times New Roman" w:eastAsia="Times New Roman" w:hAnsi="Times New Roman"/>
                <w:sz w:val="20"/>
                <w:szCs w:val="20"/>
              </w:rPr>
              <w:t> «Кто больше знает о животных», «Животные», «Заповедник».</w:t>
            </w:r>
          </w:p>
          <w:p w14:paraId="732F34EE"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Виртуальные экскурсии:</w:t>
            </w:r>
            <w:r w:rsidRPr="000E7FD2">
              <w:rPr>
                <w:rFonts w:ascii="Times New Roman" w:eastAsia="Times New Roman" w:hAnsi="Times New Roman"/>
                <w:sz w:val="20"/>
                <w:szCs w:val="20"/>
              </w:rPr>
              <w:t> «В лес к Лесовику», «Африка».</w:t>
            </w:r>
          </w:p>
          <w:p w14:paraId="750E896A"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Чтение художественной литературы</w:t>
            </w:r>
            <w:r w:rsidRPr="000E7FD2">
              <w:rPr>
                <w:rFonts w:ascii="Times New Roman" w:eastAsia="Times New Roman" w:hAnsi="Times New Roman"/>
                <w:sz w:val="20"/>
                <w:szCs w:val="20"/>
              </w:rPr>
              <w:t>: С. Маршак «Детки в клетке», стихов о животных, занесенных в Красную книгу.</w:t>
            </w:r>
          </w:p>
        </w:tc>
        <w:tc>
          <w:tcPr>
            <w:tcW w:w="1842" w:type="dxa"/>
            <w:tcBorders>
              <w:top w:val="single" w:sz="4" w:space="0" w:color="auto"/>
              <w:left w:val="single" w:sz="4" w:space="0" w:color="auto"/>
              <w:bottom w:val="single" w:sz="4" w:space="0" w:color="auto"/>
              <w:right w:val="single" w:sz="4" w:space="0" w:color="auto"/>
            </w:tcBorders>
            <w:hideMark/>
          </w:tcPr>
          <w:p w14:paraId="49BAAA8F"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разновозрастных групп</w:t>
            </w:r>
          </w:p>
        </w:tc>
      </w:tr>
      <w:tr w:rsidR="003079E7" w:rsidRPr="00FC16DE" w14:paraId="7987CAA1"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1474307E"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5 октября</w:t>
            </w:r>
          </w:p>
        </w:tc>
        <w:tc>
          <w:tcPr>
            <w:tcW w:w="2126" w:type="dxa"/>
            <w:tcBorders>
              <w:top w:val="single" w:sz="4" w:space="0" w:color="auto"/>
              <w:left w:val="single" w:sz="4" w:space="0" w:color="auto"/>
              <w:bottom w:val="single" w:sz="4" w:space="0" w:color="auto"/>
              <w:right w:val="single" w:sz="4" w:space="0" w:color="auto"/>
            </w:tcBorders>
            <w:hideMark/>
          </w:tcPr>
          <w:p w14:paraId="487503C0"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учителя</w:t>
            </w:r>
          </w:p>
        </w:tc>
        <w:tc>
          <w:tcPr>
            <w:tcW w:w="1418" w:type="dxa"/>
            <w:tcBorders>
              <w:top w:val="single" w:sz="4" w:space="0" w:color="auto"/>
              <w:left w:val="single" w:sz="4" w:space="0" w:color="auto"/>
              <w:bottom w:val="single" w:sz="4" w:space="0" w:color="auto"/>
              <w:right w:val="single" w:sz="4" w:space="0" w:color="auto"/>
            </w:tcBorders>
            <w:hideMark/>
          </w:tcPr>
          <w:p w14:paraId="4C1DBC82"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2BD5A650" w14:textId="77777777" w:rsidR="003079E7" w:rsidRPr="000E7FD2" w:rsidRDefault="003079E7" w:rsidP="004A0CC9">
            <w:pPr>
              <w:autoSpaceDE w:val="0"/>
              <w:autoSpaceDN w:val="0"/>
              <w:adjustRightInd w:val="0"/>
              <w:jc w:val="both"/>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3E5A11CC"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Культура</w:t>
            </w:r>
          </w:p>
        </w:tc>
        <w:tc>
          <w:tcPr>
            <w:tcW w:w="1701" w:type="dxa"/>
            <w:tcBorders>
              <w:top w:val="single" w:sz="4" w:space="0" w:color="auto"/>
              <w:left w:val="single" w:sz="4" w:space="0" w:color="auto"/>
              <w:bottom w:val="single" w:sz="4" w:space="0" w:color="auto"/>
              <w:right w:val="single" w:sz="4" w:space="0" w:color="auto"/>
            </w:tcBorders>
            <w:hideMark/>
          </w:tcPr>
          <w:p w14:paraId="20698492"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Познавательноепатриотическое, социальное, нравственное</w:t>
            </w:r>
          </w:p>
        </w:tc>
        <w:tc>
          <w:tcPr>
            <w:tcW w:w="4819" w:type="dxa"/>
            <w:tcBorders>
              <w:top w:val="single" w:sz="4" w:space="0" w:color="auto"/>
              <w:left w:val="single" w:sz="4" w:space="0" w:color="auto"/>
              <w:bottom w:val="single" w:sz="4" w:space="0" w:color="auto"/>
              <w:right w:val="single" w:sz="4" w:space="0" w:color="auto"/>
            </w:tcBorders>
            <w:hideMark/>
          </w:tcPr>
          <w:p w14:paraId="0B0F972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Обобщить знания детей о празднике День учителя.</w:t>
            </w:r>
            <w:r w:rsidRPr="000E7FD2">
              <w:rPr>
                <w:rFonts w:ascii="Times New Roman" w:hAnsi="Times New Roman"/>
                <w:color w:val="000000"/>
                <w:sz w:val="20"/>
                <w:szCs w:val="20"/>
              </w:rPr>
              <w:br/>
              <w:t> Закрепить понятия «школа», «ученик», «учитель», «урок»; обобщающее понятие «школьные принадлежности».</w:t>
            </w:r>
          </w:p>
          <w:p w14:paraId="7025886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Развивать память, логическое мышление, внимание. Формировать навыки учебной деятельности. Развивать воображение, продолжать учить аккуратно раскрашивать.</w:t>
            </w:r>
          </w:p>
          <w:p w14:paraId="6AEED93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Развивать речь детей, умение отвечать на вопросы полным ответом, умение отгадывать загадки. Активизировать словарь по теме.</w:t>
            </w:r>
          </w:p>
          <w:p w14:paraId="680F1DB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Воспитывать интерес детей к образовательной деятельности, желание учиться и получать знания.</w:t>
            </w:r>
          </w:p>
        </w:tc>
        <w:tc>
          <w:tcPr>
            <w:tcW w:w="2696" w:type="dxa"/>
            <w:tcBorders>
              <w:top w:val="single" w:sz="4" w:space="0" w:color="auto"/>
              <w:left w:val="single" w:sz="4" w:space="0" w:color="auto"/>
              <w:bottom w:val="single" w:sz="4" w:space="0" w:color="auto"/>
              <w:right w:val="single" w:sz="4" w:space="0" w:color="auto"/>
            </w:tcBorders>
          </w:tcPr>
          <w:p w14:paraId="26F3EB7F" w14:textId="77777777" w:rsidR="003079E7" w:rsidRPr="000E7FD2" w:rsidRDefault="003079E7" w:rsidP="004A0CC9">
            <w:pPr>
              <w:rPr>
                <w:rFonts w:ascii="Times New Roman" w:eastAsia="Times New Roman" w:hAnsi="Times New Roman"/>
                <w:color w:val="000000"/>
                <w:sz w:val="20"/>
                <w:szCs w:val="20"/>
              </w:rPr>
            </w:pPr>
            <w:r w:rsidRPr="000E7FD2">
              <w:rPr>
                <w:rFonts w:ascii="Times New Roman" w:eastAsia="Times New Roman" w:hAnsi="Times New Roman"/>
                <w:b/>
                <w:sz w:val="20"/>
                <w:szCs w:val="20"/>
              </w:rPr>
              <w:t>Дидактическая игра</w:t>
            </w:r>
            <w:r w:rsidRPr="000E7FD2">
              <w:rPr>
                <w:rFonts w:ascii="Times New Roman" w:eastAsia="Times New Roman" w:hAnsi="Times New Roman"/>
                <w:sz w:val="20"/>
                <w:szCs w:val="20"/>
              </w:rPr>
              <w:t>«Профессия учитель</w:t>
            </w:r>
            <w:r w:rsidRPr="000E7FD2">
              <w:rPr>
                <w:rFonts w:ascii="Times New Roman" w:eastAsia="Times New Roman" w:hAnsi="Times New Roman"/>
                <w:color w:val="000000"/>
                <w:sz w:val="20"/>
                <w:szCs w:val="20"/>
              </w:rPr>
              <w:t>»</w:t>
            </w:r>
          </w:p>
          <w:p w14:paraId="769E1DD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Просмотр презентаций, видеороликов</w:t>
            </w:r>
            <w:r w:rsidRPr="000E7FD2">
              <w:rPr>
                <w:rFonts w:ascii="Times New Roman" w:eastAsia="Times New Roman" w:hAnsi="Times New Roman"/>
                <w:color w:val="000000"/>
                <w:sz w:val="20"/>
                <w:szCs w:val="20"/>
              </w:rPr>
              <w:br/>
            </w:r>
            <w:r w:rsidRPr="000E7FD2">
              <w:rPr>
                <w:rFonts w:ascii="Times New Roman" w:eastAsia="Times New Roman" w:hAnsi="Times New Roman"/>
                <w:sz w:val="20"/>
                <w:szCs w:val="20"/>
              </w:rPr>
              <w:t>«Учителями славится Россия»</w:t>
            </w:r>
          </w:p>
          <w:p w14:paraId="2AEB6526" w14:textId="77777777" w:rsidR="003079E7" w:rsidRPr="000E7FD2" w:rsidRDefault="003079E7" w:rsidP="004A0CC9">
            <w:pPr>
              <w:rPr>
                <w:rFonts w:ascii="Times New Roman" w:eastAsia="Times New Roman" w:hAnsi="Times New Roman"/>
                <w:sz w:val="20"/>
                <w:szCs w:val="20"/>
              </w:rPr>
            </w:pPr>
          </w:p>
          <w:p w14:paraId="2394248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Составление рассказов</w:t>
            </w:r>
            <w:r w:rsidRPr="000E7FD2">
              <w:rPr>
                <w:rFonts w:ascii="Times New Roman" w:hAnsi="Times New Roman"/>
                <w:color w:val="000000"/>
                <w:sz w:val="20"/>
                <w:szCs w:val="20"/>
              </w:rPr>
              <w:t>«Если бы я был учителем…»</w:t>
            </w:r>
          </w:p>
        </w:tc>
        <w:tc>
          <w:tcPr>
            <w:tcW w:w="1842" w:type="dxa"/>
            <w:tcBorders>
              <w:top w:val="single" w:sz="4" w:space="0" w:color="auto"/>
              <w:left w:val="single" w:sz="4" w:space="0" w:color="auto"/>
              <w:bottom w:val="single" w:sz="4" w:space="0" w:color="auto"/>
              <w:right w:val="single" w:sz="4" w:space="0" w:color="auto"/>
            </w:tcBorders>
            <w:hideMark/>
          </w:tcPr>
          <w:p w14:paraId="0549C14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tc>
      </w:tr>
      <w:tr w:rsidR="003079E7" w:rsidRPr="00FC16DE" w14:paraId="44EE0BAF"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69757188"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15 октября</w:t>
            </w:r>
          </w:p>
        </w:tc>
        <w:tc>
          <w:tcPr>
            <w:tcW w:w="2126" w:type="dxa"/>
            <w:tcBorders>
              <w:top w:val="single" w:sz="4" w:space="0" w:color="auto"/>
              <w:left w:val="single" w:sz="4" w:space="0" w:color="auto"/>
              <w:bottom w:val="single" w:sz="4" w:space="0" w:color="auto"/>
              <w:right w:val="single" w:sz="4" w:space="0" w:color="auto"/>
            </w:tcBorders>
            <w:hideMark/>
          </w:tcPr>
          <w:p w14:paraId="59914FBD"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отца</w:t>
            </w:r>
          </w:p>
        </w:tc>
        <w:tc>
          <w:tcPr>
            <w:tcW w:w="1418" w:type="dxa"/>
            <w:tcBorders>
              <w:top w:val="single" w:sz="4" w:space="0" w:color="auto"/>
              <w:left w:val="single" w:sz="4" w:space="0" w:color="auto"/>
              <w:bottom w:val="single" w:sz="4" w:space="0" w:color="auto"/>
              <w:right w:val="single" w:sz="4" w:space="0" w:color="auto"/>
            </w:tcBorders>
            <w:hideMark/>
          </w:tcPr>
          <w:p w14:paraId="36ACDDA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20BF266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6031311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Дружба </w:t>
            </w:r>
          </w:p>
          <w:p w14:paraId="5A35C40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5BAE3DF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Труд </w:t>
            </w:r>
          </w:p>
          <w:p w14:paraId="468C55D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Здоровье </w:t>
            </w:r>
          </w:p>
          <w:p w14:paraId="10C617E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Культура </w:t>
            </w:r>
          </w:p>
        </w:tc>
        <w:tc>
          <w:tcPr>
            <w:tcW w:w="1701" w:type="dxa"/>
            <w:tcBorders>
              <w:top w:val="single" w:sz="4" w:space="0" w:color="auto"/>
              <w:left w:val="single" w:sz="4" w:space="0" w:color="auto"/>
              <w:bottom w:val="single" w:sz="4" w:space="0" w:color="auto"/>
              <w:right w:val="single" w:sz="4" w:space="0" w:color="auto"/>
            </w:tcBorders>
            <w:hideMark/>
          </w:tcPr>
          <w:p w14:paraId="1A8F1FD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 социальное,</w:t>
            </w:r>
          </w:p>
          <w:p w14:paraId="7FC4E2F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трудовое,</w:t>
            </w:r>
          </w:p>
          <w:p w14:paraId="3F447E4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41ADC54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этико-эстетическое, </w:t>
            </w:r>
          </w:p>
          <w:p w14:paraId="42754FCA"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познавательное </w:t>
            </w:r>
          </w:p>
        </w:tc>
        <w:tc>
          <w:tcPr>
            <w:tcW w:w="4819" w:type="dxa"/>
            <w:tcBorders>
              <w:top w:val="single" w:sz="4" w:space="0" w:color="auto"/>
              <w:left w:val="single" w:sz="4" w:space="0" w:color="auto"/>
              <w:bottom w:val="single" w:sz="4" w:space="0" w:color="auto"/>
              <w:right w:val="single" w:sz="4" w:space="0" w:color="auto"/>
            </w:tcBorders>
            <w:hideMark/>
          </w:tcPr>
          <w:p w14:paraId="2982D7E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Развивать эмоционально-эстетические, творческие, сенсорные и познавательные способности. </w:t>
            </w:r>
          </w:p>
          <w:p w14:paraId="1BA21C8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Воспитывать любовь к своей семье, детскому саду, к родному городу, стране. Воспитывать ответственность, добросовестность, 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tc>
        <w:tc>
          <w:tcPr>
            <w:tcW w:w="2696" w:type="dxa"/>
            <w:tcBorders>
              <w:top w:val="single" w:sz="4" w:space="0" w:color="auto"/>
              <w:left w:val="single" w:sz="4" w:space="0" w:color="auto"/>
              <w:bottom w:val="single" w:sz="4" w:space="0" w:color="auto"/>
              <w:right w:val="single" w:sz="4" w:space="0" w:color="auto"/>
            </w:tcBorders>
          </w:tcPr>
          <w:p w14:paraId="352E205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Фотовыставка</w:t>
            </w:r>
            <w:r w:rsidRPr="000E7FD2">
              <w:rPr>
                <w:rFonts w:ascii="Times New Roman" w:hAnsi="Times New Roman"/>
                <w:color w:val="000000"/>
                <w:sz w:val="20"/>
                <w:szCs w:val="20"/>
              </w:rPr>
              <w:t xml:space="preserve"> «Папа может всё, что угодно!» </w:t>
            </w:r>
          </w:p>
          <w:p w14:paraId="459AAE20" w14:textId="77777777" w:rsidR="003079E7" w:rsidRPr="000E7FD2" w:rsidRDefault="003079E7" w:rsidP="004A0CC9">
            <w:pPr>
              <w:autoSpaceDE w:val="0"/>
              <w:autoSpaceDN w:val="0"/>
              <w:adjustRightInd w:val="0"/>
              <w:rPr>
                <w:rFonts w:ascii="Times New Roman" w:hAnsi="Times New Roman"/>
                <w:color w:val="000000"/>
                <w:sz w:val="20"/>
                <w:szCs w:val="20"/>
              </w:rPr>
            </w:pPr>
          </w:p>
          <w:p w14:paraId="5A16CE4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Продуктивная деятельность</w:t>
            </w:r>
            <w:r w:rsidRPr="000E7FD2">
              <w:rPr>
                <w:rFonts w:ascii="Times New Roman" w:hAnsi="Times New Roman"/>
                <w:color w:val="000000"/>
                <w:sz w:val="20"/>
                <w:szCs w:val="20"/>
              </w:rPr>
              <w:t xml:space="preserve"> «Мой подарок папе» </w:t>
            </w:r>
          </w:p>
          <w:p w14:paraId="37F44CAA" w14:textId="77777777" w:rsidR="003079E7" w:rsidRPr="000E7FD2" w:rsidRDefault="003079E7" w:rsidP="004A0CC9">
            <w:pPr>
              <w:autoSpaceDE w:val="0"/>
              <w:autoSpaceDN w:val="0"/>
              <w:adjustRightInd w:val="0"/>
              <w:rPr>
                <w:rFonts w:ascii="Times New Roman" w:hAnsi="Times New Roman"/>
                <w:color w:val="000000"/>
                <w:sz w:val="20"/>
                <w:szCs w:val="20"/>
              </w:rPr>
            </w:pPr>
          </w:p>
          <w:p w14:paraId="322DEB8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Беседа</w:t>
            </w:r>
            <w:r w:rsidRPr="000E7FD2">
              <w:rPr>
                <w:rFonts w:ascii="Times New Roman" w:hAnsi="Times New Roman"/>
                <w:color w:val="000000"/>
                <w:sz w:val="20"/>
                <w:szCs w:val="20"/>
              </w:rPr>
              <w:t xml:space="preserve"> «Профессия моего папы» </w:t>
            </w:r>
          </w:p>
          <w:p w14:paraId="26B2593D" w14:textId="77777777" w:rsidR="003079E7" w:rsidRPr="000E7FD2" w:rsidRDefault="003079E7" w:rsidP="004A0CC9">
            <w:pPr>
              <w:autoSpaceDE w:val="0"/>
              <w:autoSpaceDN w:val="0"/>
              <w:adjustRightInd w:val="0"/>
              <w:rPr>
                <w:rFonts w:ascii="Times New Roman" w:hAnsi="Times New Roman"/>
                <w:color w:val="000000"/>
                <w:sz w:val="20"/>
                <w:szCs w:val="20"/>
              </w:rPr>
            </w:pPr>
          </w:p>
          <w:p w14:paraId="23164AE9" w14:textId="77777777" w:rsidR="003079E7" w:rsidRPr="000E7FD2" w:rsidRDefault="003079E7" w:rsidP="004A0CC9">
            <w:pPr>
              <w:autoSpaceDE w:val="0"/>
              <w:autoSpaceDN w:val="0"/>
              <w:adjustRightInd w:val="0"/>
              <w:rPr>
                <w:rFonts w:ascii="Times New Roman" w:eastAsia="Times New Roman" w:hAnsi="Times New Roman"/>
                <w:sz w:val="20"/>
                <w:szCs w:val="20"/>
              </w:rPr>
            </w:pPr>
            <w:r w:rsidRPr="000E7FD2">
              <w:rPr>
                <w:rFonts w:ascii="Times New Roman" w:hAnsi="Times New Roman"/>
                <w:b/>
                <w:color w:val="000000"/>
                <w:sz w:val="20"/>
                <w:szCs w:val="20"/>
              </w:rPr>
              <w:t xml:space="preserve">Составление рассказов </w:t>
            </w:r>
            <w:r w:rsidRPr="000E7FD2">
              <w:rPr>
                <w:rFonts w:ascii="Times New Roman" w:hAnsi="Times New Roman"/>
                <w:color w:val="000000"/>
                <w:sz w:val="20"/>
                <w:szCs w:val="20"/>
              </w:rPr>
              <w:t xml:space="preserve">«Мой папа самый лучший» </w:t>
            </w:r>
          </w:p>
        </w:tc>
        <w:tc>
          <w:tcPr>
            <w:tcW w:w="1842" w:type="dxa"/>
            <w:tcBorders>
              <w:top w:val="single" w:sz="4" w:space="0" w:color="auto"/>
              <w:left w:val="single" w:sz="4" w:space="0" w:color="auto"/>
              <w:bottom w:val="single" w:sz="4" w:space="0" w:color="auto"/>
              <w:right w:val="single" w:sz="4" w:space="0" w:color="auto"/>
            </w:tcBorders>
            <w:hideMark/>
          </w:tcPr>
          <w:p w14:paraId="294486A4"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Воспитанники разновозрастных групп </w:t>
            </w:r>
          </w:p>
        </w:tc>
      </w:tr>
      <w:tr w:rsidR="003079E7" w:rsidRPr="00FC16DE" w14:paraId="551835D8"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7B4304B3"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Ноябрь</w:t>
            </w:r>
          </w:p>
        </w:tc>
      </w:tr>
      <w:tr w:rsidR="003079E7" w:rsidRPr="00FC16DE" w14:paraId="5E7209A2"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1CD69230"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4 ноября</w:t>
            </w:r>
          </w:p>
        </w:tc>
        <w:tc>
          <w:tcPr>
            <w:tcW w:w="2126" w:type="dxa"/>
            <w:tcBorders>
              <w:top w:val="single" w:sz="4" w:space="0" w:color="auto"/>
              <w:left w:val="single" w:sz="4" w:space="0" w:color="auto"/>
              <w:bottom w:val="single" w:sz="4" w:space="0" w:color="auto"/>
              <w:right w:val="single" w:sz="4" w:space="0" w:color="auto"/>
            </w:tcBorders>
            <w:hideMark/>
          </w:tcPr>
          <w:p w14:paraId="6EB2F26F"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народного единства</w:t>
            </w:r>
          </w:p>
        </w:tc>
        <w:tc>
          <w:tcPr>
            <w:tcW w:w="1418" w:type="dxa"/>
            <w:tcBorders>
              <w:top w:val="single" w:sz="4" w:space="0" w:color="auto"/>
              <w:left w:val="single" w:sz="4" w:space="0" w:color="auto"/>
              <w:bottom w:val="single" w:sz="4" w:space="0" w:color="auto"/>
              <w:right w:val="single" w:sz="4" w:space="0" w:color="auto"/>
            </w:tcBorders>
            <w:hideMark/>
          </w:tcPr>
          <w:p w14:paraId="620B729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6C38558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Дружба </w:t>
            </w:r>
          </w:p>
          <w:p w14:paraId="48364F9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669775F8"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Знания </w:t>
            </w:r>
          </w:p>
        </w:tc>
        <w:tc>
          <w:tcPr>
            <w:tcW w:w="1701" w:type="dxa"/>
            <w:tcBorders>
              <w:top w:val="single" w:sz="4" w:space="0" w:color="auto"/>
              <w:left w:val="single" w:sz="4" w:space="0" w:color="auto"/>
              <w:bottom w:val="single" w:sz="4" w:space="0" w:color="auto"/>
              <w:right w:val="single" w:sz="4" w:space="0" w:color="auto"/>
            </w:tcBorders>
            <w:hideMark/>
          </w:tcPr>
          <w:p w14:paraId="5B95947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146C9BB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259EFEE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познавательное </w:t>
            </w:r>
          </w:p>
        </w:tc>
        <w:tc>
          <w:tcPr>
            <w:tcW w:w="4819" w:type="dxa"/>
            <w:tcBorders>
              <w:top w:val="single" w:sz="4" w:space="0" w:color="auto"/>
              <w:left w:val="single" w:sz="4" w:space="0" w:color="auto"/>
              <w:bottom w:val="single" w:sz="4" w:space="0" w:color="auto"/>
              <w:right w:val="single" w:sz="4" w:space="0" w:color="auto"/>
            </w:tcBorders>
            <w:hideMark/>
          </w:tcPr>
          <w:p w14:paraId="5FA5663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Воспитывать любовь к своей семье, детскому саду, к родному городу, стране. Воспитывать гуманно-ценностное отношение к миру на </w:t>
            </w:r>
          </w:p>
          <w:p w14:paraId="6750243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основе осознания ребенком некоторых связей и зависимостей в мире, места человека в нем.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14:paraId="0889A3E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Обогащать представления о родном городе и стране, развивать гражданско-патриотические чувства. Развивать интерес к отдельным фактам истории и культуры родной страны, формировать начала гражданственности. Развивать эмоционально-эстетические, творческие, сенсорные и познавательные способности. </w:t>
            </w:r>
          </w:p>
        </w:tc>
        <w:tc>
          <w:tcPr>
            <w:tcW w:w="2696" w:type="dxa"/>
            <w:tcBorders>
              <w:top w:val="single" w:sz="4" w:space="0" w:color="auto"/>
              <w:left w:val="single" w:sz="4" w:space="0" w:color="auto"/>
              <w:bottom w:val="single" w:sz="4" w:space="0" w:color="auto"/>
              <w:right w:val="single" w:sz="4" w:space="0" w:color="auto"/>
            </w:tcBorders>
          </w:tcPr>
          <w:p w14:paraId="2361938F"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 xml:space="preserve">Фотовыставка </w:t>
            </w:r>
          </w:p>
          <w:p w14:paraId="7166A91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«Крепка семья – крепка держава» </w:t>
            </w:r>
          </w:p>
          <w:p w14:paraId="0A71D6E3" w14:textId="77777777" w:rsidR="003079E7" w:rsidRPr="000E7FD2" w:rsidRDefault="003079E7" w:rsidP="004A0CC9">
            <w:pPr>
              <w:autoSpaceDE w:val="0"/>
              <w:autoSpaceDN w:val="0"/>
              <w:adjustRightInd w:val="0"/>
              <w:rPr>
                <w:rFonts w:ascii="Times New Roman" w:hAnsi="Times New Roman"/>
                <w:color w:val="000000"/>
                <w:sz w:val="20"/>
                <w:szCs w:val="20"/>
              </w:rPr>
            </w:pPr>
          </w:p>
          <w:p w14:paraId="4C4D7BEF" w14:textId="77777777" w:rsidR="003079E7" w:rsidRPr="000E7FD2" w:rsidRDefault="003079E7" w:rsidP="004A0CC9">
            <w:pPr>
              <w:autoSpaceDE w:val="0"/>
              <w:autoSpaceDN w:val="0"/>
              <w:adjustRightInd w:val="0"/>
              <w:rPr>
                <w:rFonts w:ascii="Times New Roman" w:hAnsi="Times New Roman"/>
                <w:color w:val="000000"/>
                <w:sz w:val="20"/>
                <w:szCs w:val="20"/>
              </w:rPr>
            </w:pPr>
          </w:p>
          <w:p w14:paraId="539865E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Просмотр презентации</w:t>
            </w:r>
            <w:r w:rsidRPr="000E7FD2">
              <w:rPr>
                <w:rFonts w:ascii="Times New Roman" w:hAnsi="Times New Roman"/>
                <w:color w:val="000000"/>
                <w:sz w:val="20"/>
                <w:szCs w:val="20"/>
              </w:rPr>
              <w:t xml:space="preserve"> «Неофициальные символы России (матрешка, балалайка, самовар и пр.). </w:t>
            </w:r>
          </w:p>
          <w:p w14:paraId="18892B5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 xml:space="preserve">Беседа </w:t>
            </w:r>
            <w:r w:rsidRPr="000E7FD2">
              <w:rPr>
                <w:rFonts w:ascii="Times New Roman" w:hAnsi="Times New Roman"/>
                <w:color w:val="000000"/>
                <w:sz w:val="20"/>
                <w:szCs w:val="20"/>
              </w:rPr>
              <w:t xml:space="preserve">о государственной символике России. </w:t>
            </w:r>
          </w:p>
          <w:p w14:paraId="6150E18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Чтение и заучивание</w:t>
            </w:r>
            <w:r w:rsidRPr="000E7FD2">
              <w:rPr>
                <w:rFonts w:ascii="Times New Roman" w:hAnsi="Times New Roman"/>
                <w:color w:val="000000"/>
                <w:sz w:val="20"/>
                <w:szCs w:val="20"/>
              </w:rPr>
              <w:t xml:space="preserve"> пословиц и поговорок о Родине </w:t>
            </w:r>
          </w:p>
        </w:tc>
        <w:tc>
          <w:tcPr>
            <w:tcW w:w="1842" w:type="dxa"/>
            <w:tcBorders>
              <w:top w:val="single" w:sz="4" w:space="0" w:color="auto"/>
              <w:left w:val="single" w:sz="4" w:space="0" w:color="auto"/>
              <w:bottom w:val="single" w:sz="4" w:space="0" w:color="auto"/>
              <w:right w:val="single" w:sz="4" w:space="0" w:color="auto"/>
            </w:tcBorders>
            <w:hideMark/>
          </w:tcPr>
          <w:p w14:paraId="76E8DCF8"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разновозрастных групп</w:t>
            </w:r>
          </w:p>
        </w:tc>
      </w:tr>
      <w:tr w:rsidR="003079E7" w:rsidRPr="00FC16DE" w14:paraId="765E03DA"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57E86949"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 xml:space="preserve">26 ноября </w:t>
            </w:r>
          </w:p>
        </w:tc>
        <w:tc>
          <w:tcPr>
            <w:tcW w:w="2126" w:type="dxa"/>
            <w:tcBorders>
              <w:top w:val="single" w:sz="4" w:space="0" w:color="auto"/>
              <w:left w:val="single" w:sz="4" w:space="0" w:color="auto"/>
              <w:bottom w:val="single" w:sz="4" w:space="0" w:color="auto"/>
              <w:right w:val="single" w:sz="4" w:space="0" w:color="auto"/>
            </w:tcBorders>
            <w:hideMark/>
          </w:tcPr>
          <w:p w14:paraId="0A1C02C5"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матери</w:t>
            </w:r>
          </w:p>
        </w:tc>
        <w:tc>
          <w:tcPr>
            <w:tcW w:w="1418" w:type="dxa"/>
            <w:tcBorders>
              <w:top w:val="single" w:sz="4" w:space="0" w:color="auto"/>
              <w:left w:val="single" w:sz="4" w:space="0" w:color="auto"/>
              <w:bottom w:val="single" w:sz="4" w:space="0" w:color="auto"/>
              <w:right w:val="single" w:sz="4" w:space="0" w:color="auto"/>
            </w:tcBorders>
            <w:hideMark/>
          </w:tcPr>
          <w:p w14:paraId="6FA2EC9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585B89C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4AC1ECE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0CAAA16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Дружба </w:t>
            </w:r>
          </w:p>
          <w:p w14:paraId="08FDCDF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0BD2903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w:t>
            </w:r>
          </w:p>
          <w:p w14:paraId="27F4270A"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Труд </w:t>
            </w:r>
          </w:p>
        </w:tc>
        <w:tc>
          <w:tcPr>
            <w:tcW w:w="1701" w:type="dxa"/>
            <w:tcBorders>
              <w:top w:val="single" w:sz="4" w:space="0" w:color="auto"/>
              <w:left w:val="single" w:sz="4" w:space="0" w:color="auto"/>
              <w:bottom w:val="single" w:sz="4" w:space="0" w:color="auto"/>
              <w:right w:val="single" w:sz="4" w:space="0" w:color="auto"/>
            </w:tcBorders>
            <w:hideMark/>
          </w:tcPr>
          <w:p w14:paraId="5C8A6AE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Патриотическое </w:t>
            </w:r>
          </w:p>
          <w:p w14:paraId="4534B3B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социальное </w:t>
            </w:r>
          </w:p>
          <w:p w14:paraId="11DFD82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этико-эстетическое </w:t>
            </w:r>
          </w:p>
          <w:p w14:paraId="537484D2"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трудовое </w:t>
            </w:r>
          </w:p>
        </w:tc>
        <w:tc>
          <w:tcPr>
            <w:tcW w:w="4819" w:type="dxa"/>
            <w:tcBorders>
              <w:top w:val="single" w:sz="4" w:space="0" w:color="auto"/>
              <w:left w:val="single" w:sz="4" w:space="0" w:color="auto"/>
              <w:bottom w:val="single" w:sz="4" w:space="0" w:color="auto"/>
              <w:right w:val="single" w:sz="4" w:space="0" w:color="auto"/>
            </w:tcBorders>
          </w:tcPr>
          <w:p w14:paraId="381843A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Развивать эмоционально-эстетические, творческие, сенсорные и познавательные способности.  Воспитывать любовь к своей семье, детскому саду, к родному городу, стране. Воспитывать ответственность, добросовестность, </w:t>
            </w:r>
          </w:p>
          <w:p w14:paraId="15E855E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w:t>
            </w:r>
          </w:p>
          <w:p w14:paraId="0D355365" w14:textId="77777777" w:rsidR="003079E7" w:rsidRPr="000E7FD2" w:rsidRDefault="003079E7" w:rsidP="004A0CC9">
            <w:pPr>
              <w:autoSpaceDE w:val="0"/>
              <w:autoSpaceDN w:val="0"/>
              <w:adjustRightInd w:val="0"/>
              <w:rPr>
                <w:rFonts w:ascii="Times New Roman" w:eastAsia="Times New Roman" w:hAnsi="Times New Roman"/>
                <w:sz w:val="20"/>
                <w:szCs w:val="20"/>
              </w:rPr>
            </w:pPr>
            <w:r w:rsidRPr="000E7FD2">
              <w:rPr>
                <w:rFonts w:ascii="Times New Roman" w:hAnsi="Times New Roman"/>
                <w:color w:val="000000"/>
                <w:sz w:val="20"/>
                <w:szCs w:val="20"/>
              </w:rPr>
              <w:t xml:space="preserve">окружающим. </w:t>
            </w:r>
          </w:p>
        </w:tc>
        <w:tc>
          <w:tcPr>
            <w:tcW w:w="2696" w:type="dxa"/>
            <w:tcBorders>
              <w:top w:val="single" w:sz="4" w:space="0" w:color="auto"/>
              <w:left w:val="single" w:sz="4" w:space="0" w:color="auto"/>
              <w:bottom w:val="single" w:sz="4" w:space="0" w:color="auto"/>
              <w:right w:val="single" w:sz="4" w:space="0" w:color="auto"/>
            </w:tcBorders>
          </w:tcPr>
          <w:p w14:paraId="51CD0B8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Продуктивная деятельность</w:t>
            </w:r>
            <w:r w:rsidRPr="000E7FD2">
              <w:rPr>
                <w:rFonts w:ascii="Times New Roman" w:hAnsi="Times New Roman"/>
                <w:color w:val="000000"/>
                <w:sz w:val="20"/>
                <w:szCs w:val="20"/>
              </w:rPr>
              <w:t xml:space="preserve"> «Мой подарок маме» </w:t>
            </w:r>
          </w:p>
          <w:p w14:paraId="4241137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Составление рассказов</w:t>
            </w:r>
            <w:r w:rsidRPr="000E7FD2">
              <w:rPr>
                <w:rFonts w:ascii="Times New Roman" w:hAnsi="Times New Roman"/>
                <w:color w:val="000000"/>
                <w:sz w:val="20"/>
                <w:szCs w:val="20"/>
              </w:rPr>
              <w:t xml:space="preserve"> «Моя мама лучшая на свете»</w:t>
            </w:r>
          </w:p>
          <w:p w14:paraId="55947DA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Сюжетно-ролевая игра</w:t>
            </w:r>
            <w:r w:rsidRPr="000E7FD2">
              <w:rPr>
                <w:rFonts w:ascii="Times New Roman" w:hAnsi="Times New Roman"/>
                <w:color w:val="000000"/>
                <w:sz w:val="20"/>
                <w:szCs w:val="20"/>
              </w:rPr>
              <w:t xml:space="preserve"> «Поможем маме постирать белье», «Большая стирка» </w:t>
            </w:r>
          </w:p>
          <w:p w14:paraId="3CA4EC5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Беседа о профессиях</w:t>
            </w:r>
            <w:r w:rsidRPr="000E7FD2">
              <w:rPr>
                <w:rFonts w:ascii="Times New Roman" w:hAnsi="Times New Roman"/>
                <w:color w:val="000000"/>
                <w:sz w:val="20"/>
                <w:szCs w:val="20"/>
              </w:rPr>
              <w:t xml:space="preserve"> «Мамы всякие нужны, мамы всякие важны!»</w:t>
            </w:r>
          </w:p>
        </w:tc>
        <w:tc>
          <w:tcPr>
            <w:tcW w:w="1842" w:type="dxa"/>
            <w:tcBorders>
              <w:top w:val="single" w:sz="4" w:space="0" w:color="auto"/>
              <w:left w:val="single" w:sz="4" w:space="0" w:color="auto"/>
              <w:bottom w:val="single" w:sz="4" w:space="0" w:color="auto"/>
              <w:right w:val="single" w:sz="4" w:space="0" w:color="auto"/>
            </w:tcBorders>
          </w:tcPr>
          <w:p w14:paraId="1E0CD2A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разновозрастных групп</w:t>
            </w:r>
          </w:p>
          <w:p w14:paraId="6CFA17D9" w14:textId="77777777" w:rsidR="003079E7" w:rsidRPr="000E7FD2" w:rsidRDefault="003079E7" w:rsidP="004A0CC9">
            <w:pPr>
              <w:rPr>
                <w:rFonts w:ascii="Times New Roman" w:eastAsia="Times New Roman" w:hAnsi="Times New Roman"/>
                <w:sz w:val="20"/>
                <w:szCs w:val="20"/>
              </w:rPr>
            </w:pPr>
          </w:p>
          <w:p w14:paraId="5171CF1A" w14:textId="77777777" w:rsidR="003079E7" w:rsidRPr="000E7FD2" w:rsidRDefault="003079E7" w:rsidP="004A0CC9">
            <w:pPr>
              <w:rPr>
                <w:rFonts w:ascii="Times New Roman" w:eastAsia="Times New Roman" w:hAnsi="Times New Roman"/>
                <w:sz w:val="20"/>
                <w:szCs w:val="20"/>
              </w:rPr>
            </w:pPr>
          </w:p>
          <w:p w14:paraId="1622E83F" w14:textId="77777777" w:rsidR="003079E7" w:rsidRPr="000E7FD2" w:rsidRDefault="003079E7" w:rsidP="004A0CC9">
            <w:pPr>
              <w:rPr>
                <w:rFonts w:ascii="Times New Roman" w:eastAsia="Times New Roman" w:hAnsi="Times New Roman"/>
                <w:sz w:val="20"/>
                <w:szCs w:val="20"/>
              </w:rPr>
            </w:pPr>
          </w:p>
          <w:p w14:paraId="54347D85" w14:textId="77777777" w:rsidR="003079E7" w:rsidRPr="000E7FD2" w:rsidRDefault="003079E7" w:rsidP="004A0CC9">
            <w:pPr>
              <w:rPr>
                <w:rFonts w:ascii="Times New Roman" w:eastAsia="Times New Roman" w:hAnsi="Times New Roman"/>
                <w:sz w:val="20"/>
                <w:szCs w:val="20"/>
              </w:rPr>
            </w:pPr>
          </w:p>
          <w:p w14:paraId="7CC03FD7" w14:textId="77777777" w:rsidR="003079E7" w:rsidRPr="000E7FD2" w:rsidRDefault="003079E7" w:rsidP="004A0CC9">
            <w:pPr>
              <w:rPr>
                <w:rFonts w:ascii="Times New Roman" w:eastAsia="Times New Roman" w:hAnsi="Times New Roman"/>
                <w:sz w:val="20"/>
                <w:szCs w:val="20"/>
              </w:rPr>
            </w:pPr>
          </w:p>
        </w:tc>
      </w:tr>
      <w:tr w:rsidR="003079E7" w:rsidRPr="00FC16DE" w14:paraId="59156495"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0FC6C001"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30 ноября</w:t>
            </w:r>
          </w:p>
        </w:tc>
        <w:tc>
          <w:tcPr>
            <w:tcW w:w="2126" w:type="dxa"/>
            <w:tcBorders>
              <w:top w:val="single" w:sz="4" w:space="0" w:color="auto"/>
              <w:left w:val="single" w:sz="4" w:space="0" w:color="auto"/>
              <w:bottom w:val="single" w:sz="4" w:space="0" w:color="auto"/>
              <w:right w:val="single" w:sz="4" w:space="0" w:color="auto"/>
            </w:tcBorders>
          </w:tcPr>
          <w:p w14:paraId="56C098F0"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Государственного герба Российской Федерации.</w:t>
            </w:r>
          </w:p>
          <w:p w14:paraId="35B82055" w14:textId="77777777" w:rsidR="003079E7" w:rsidRPr="000E7FD2" w:rsidRDefault="003079E7" w:rsidP="004A0CC9">
            <w:pPr>
              <w:jc w:val="center"/>
              <w:rPr>
                <w:rFonts w:ascii="Times New Roman" w:eastAsia="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73BD1AF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38C1725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704D4FC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60FB222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Дружба </w:t>
            </w:r>
          </w:p>
          <w:p w14:paraId="1D5ABC8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3CFFC9B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w:t>
            </w:r>
          </w:p>
          <w:p w14:paraId="3BE9FAD9"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Труд</w:t>
            </w:r>
          </w:p>
        </w:tc>
        <w:tc>
          <w:tcPr>
            <w:tcW w:w="1701" w:type="dxa"/>
            <w:tcBorders>
              <w:top w:val="single" w:sz="4" w:space="0" w:color="auto"/>
              <w:left w:val="single" w:sz="4" w:space="0" w:color="auto"/>
              <w:bottom w:val="single" w:sz="4" w:space="0" w:color="auto"/>
              <w:right w:val="single" w:sz="4" w:space="0" w:color="auto"/>
            </w:tcBorders>
            <w:hideMark/>
          </w:tcPr>
          <w:p w14:paraId="1A49255C"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Познавательное, патриотическое, социальное, нравственное</w:t>
            </w:r>
          </w:p>
        </w:tc>
        <w:tc>
          <w:tcPr>
            <w:tcW w:w="4819" w:type="dxa"/>
            <w:tcBorders>
              <w:top w:val="single" w:sz="4" w:space="0" w:color="auto"/>
              <w:left w:val="single" w:sz="4" w:space="0" w:color="auto"/>
              <w:bottom w:val="single" w:sz="4" w:space="0" w:color="auto"/>
              <w:right w:val="single" w:sz="4" w:space="0" w:color="auto"/>
            </w:tcBorders>
          </w:tcPr>
          <w:p w14:paraId="032AFBB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Сформировать представление о сущности и значении герба России как государственного символа Российской Федерации у детей.</w:t>
            </w:r>
          </w:p>
          <w:p w14:paraId="23064A6F"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Расширить представления детей о родной стране. Познакомить и закрепить знания о государственных символами России – флаг, герб, гимн.</w:t>
            </w:r>
          </w:p>
          <w:p w14:paraId="43624058"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Развивать интерес к изучению истории нашей страны, какие памятные даты связаны с историей нашей Родины, умение делать выводы.</w:t>
            </w:r>
          </w:p>
          <w:p w14:paraId="2B4B4D68"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Воспитывать у детей любовь к Родине; вызвать у детей чувство гордости за свою страну.</w:t>
            </w:r>
          </w:p>
          <w:p w14:paraId="02E555AB" w14:textId="77777777" w:rsidR="003079E7" w:rsidRPr="000E7FD2" w:rsidRDefault="003079E7" w:rsidP="004A0CC9">
            <w:pPr>
              <w:rPr>
                <w:rFonts w:ascii="Times New Roman" w:eastAsia="Times New Roman" w:hAnsi="Times New Roman"/>
                <w:sz w:val="20"/>
                <w:szCs w:val="20"/>
              </w:rPr>
            </w:pPr>
          </w:p>
        </w:tc>
        <w:tc>
          <w:tcPr>
            <w:tcW w:w="2696" w:type="dxa"/>
            <w:tcBorders>
              <w:top w:val="single" w:sz="4" w:space="0" w:color="auto"/>
              <w:left w:val="single" w:sz="4" w:space="0" w:color="auto"/>
              <w:bottom w:val="single" w:sz="4" w:space="0" w:color="auto"/>
              <w:right w:val="single" w:sz="4" w:space="0" w:color="auto"/>
            </w:tcBorders>
          </w:tcPr>
          <w:p w14:paraId="33142E27" w14:textId="77777777" w:rsidR="003079E7" w:rsidRPr="000E7FD2" w:rsidRDefault="003079E7" w:rsidP="004A0CC9">
            <w:pPr>
              <w:shd w:val="clear" w:color="auto" w:fill="FFFFFF"/>
              <w:rPr>
                <w:rFonts w:ascii="Times New Roman" w:eastAsia="Times New Roman" w:hAnsi="Times New Roman"/>
                <w:sz w:val="20"/>
                <w:szCs w:val="20"/>
              </w:rPr>
            </w:pPr>
            <w:r w:rsidRPr="000E7FD2">
              <w:rPr>
                <w:rFonts w:ascii="Times New Roman" w:eastAsia="Times New Roman" w:hAnsi="Times New Roman"/>
                <w:b/>
                <w:bCs/>
                <w:sz w:val="20"/>
                <w:szCs w:val="20"/>
              </w:rPr>
              <w:t>Чтение художественной литературы.</w:t>
            </w:r>
            <w:r w:rsidRPr="000E7FD2">
              <w:rPr>
                <w:rFonts w:ascii="Times New Roman" w:eastAsia="Times New Roman" w:hAnsi="Times New Roman"/>
                <w:sz w:val="20"/>
                <w:szCs w:val="20"/>
              </w:rPr>
              <w:t xml:space="preserve"> «Рассказы и стихи о России».  Стихотворение «Родина» В. Н. Орлов</w:t>
            </w:r>
          </w:p>
          <w:p w14:paraId="283B6E61" w14:textId="77777777" w:rsidR="003079E7" w:rsidRPr="000E7FD2" w:rsidRDefault="003079E7" w:rsidP="004A0CC9">
            <w:pPr>
              <w:shd w:val="clear" w:color="auto" w:fill="FFFFFF"/>
              <w:rPr>
                <w:rFonts w:ascii="Times New Roman" w:eastAsia="Times New Roman" w:hAnsi="Times New Roman"/>
                <w:b/>
                <w:bCs/>
                <w:sz w:val="20"/>
                <w:szCs w:val="20"/>
              </w:rPr>
            </w:pPr>
            <w:r w:rsidRPr="000E7FD2">
              <w:rPr>
                <w:rFonts w:ascii="Times New Roman" w:eastAsia="Times New Roman" w:hAnsi="Times New Roman"/>
                <w:b/>
                <w:bCs/>
                <w:sz w:val="20"/>
                <w:szCs w:val="20"/>
              </w:rPr>
              <w:t xml:space="preserve">Ситуативный разговор: </w:t>
            </w:r>
            <w:r w:rsidRPr="000E7FD2">
              <w:rPr>
                <w:rFonts w:ascii="Times New Roman" w:eastAsia="Times New Roman" w:hAnsi="Times New Roman"/>
                <w:bCs/>
                <w:sz w:val="20"/>
                <w:szCs w:val="20"/>
              </w:rPr>
              <w:t>«Моя страна - моя Россия».</w:t>
            </w:r>
          </w:p>
          <w:p w14:paraId="0B06526A" w14:textId="77777777" w:rsidR="003079E7" w:rsidRPr="000E7FD2" w:rsidRDefault="003079E7" w:rsidP="004A0CC9">
            <w:pPr>
              <w:shd w:val="clear" w:color="auto" w:fill="FFFFFF"/>
              <w:rPr>
                <w:rFonts w:ascii="Times New Roman" w:eastAsia="Times New Roman" w:hAnsi="Times New Roman"/>
                <w:b/>
                <w:bCs/>
                <w:sz w:val="20"/>
                <w:szCs w:val="20"/>
              </w:rPr>
            </w:pPr>
            <w:r w:rsidRPr="000E7FD2">
              <w:rPr>
                <w:rFonts w:ascii="Times New Roman" w:eastAsia="Times New Roman" w:hAnsi="Times New Roman"/>
                <w:b/>
                <w:bCs/>
                <w:sz w:val="20"/>
                <w:szCs w:val="20"/>
              </w:rPr>
              <w:t xml:space="preserve">Игры со строительным материалом </w:t>
            </w:r>
            <w:r w:rsidRPr="000E7FD2">
              <w:rPr>
                <w:rFonts w:ascii="Times New Roman" w:eastAsia="Times New Roman" w:hAnsi="Times New Roman"/>
                <w:bCs/>
                <w:sz w:val="20"/>
                <w:szCs w:val="20"/>
              </w:rPr>
              <w:t>«Дом построим – будем жить».</w:t>
            </w:r>
          </w:p>
          <w:p w14:paraId="0C94517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bCs/>
                <w:sz w:val="20"/>
                <w:szCs w:val="20"/>
              </w:rPr>
              <w:t xml:space="preserve">Беседа, «Какие народы живут в России» </w:t>
            </w:r>
            <w:r w:rsidRPr="000E7FD2">
              <w:rPr>
                <w:rFonts w:ascii="Times New Roman" w:eastAsia="Times New Roman" w:hAnsi="Times New Roman"/>
                <w:sz w:val="20"/>
                <w:szCs w:val="20"/>
              </w:rPr>
              <w:t>Рассматривание</w:t>
            </w:r>
          </w:p>
          <w:p w14:paraId="3105714F"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иллюстраций с изображением людей в национальных костюмах, блюд национальной кухни разных народов, национальных промыслов народов России.</w:t>
            </w:r>
          </w:p>
          <w:p w14:paraId="38D8B6F2" w14:textId="77777777" w:rsidR="003079E7" w:rsidRPr="000E7FD2" w:rsidRDefault="003079E7" w:rsidP="004A0CC9">
            <w:pPr>
              <w:rPr>
                <w:rFonts w:ascii="Times New Roman" w:eastAsia="Times New Roman" w:hAnsi="Times New Roman"/>
                <w:b/>
                <w:bCs/>
                <w:sz w:val="20"/>
                <w:szCs w:val="20"/>
              </w:rPr>
            </w:pPr>
            <w:r w:rsidRPr="000E7FD2">
              <w:rPr>
                <w:rFonts w:ascii="Times New Roman" w:eastAsia="Times New Roman" w:hAnsi="Times New Roman"/>
                <w:b/>
                <w:bCs/>
                <w:sz w:val="20"/>
                <w:szCs w:val="20"/>
              </w:rPr>
              <w:t>Презентация для ИТК «Наша Родина»</w:t>
            </w:r>
          </w:p>
        </w:tc>
        <w:tc>
          <w:tcPr>
            <w:tcW w:w="1842" w:type="dxa"/>
            <w:tcBorders>
              <w:top w:val="single" w:sz="4" w:space="0" w:color="auto"/>
              <w:left w:val="single" w:sz="4" w:space="0" w:color="auto"/>
              <w:bottom w:val="single" w:sz="4" w:space="0" w:color="auto"/>
              <w:right w:val="single" w:sz="4" w:space="0" w:color="auto"/>
            </w:tcBorders>
          </w:tcPr>
          <w:p w14:paraId="6CEF342F"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разновозрастных групп</w:t>
            </w:r>
          </w:p>
          <w:p w14:paraId="2FB1D9D9" w14:textId="77777777" w:rsidR="003079E7" w:rsidRPr="000E7FD2" w:rsidRDefault="003079E7" w:rsidP="004A0CC9">
            <w:pPr>
              <w:rPr>
                <w:rFonts w:ascii="Times New Roman" w:eastAsia="Times New Roman" w:hAnsi="Times New Roman"/>
                <w:sz w:val="20"/>
                <w:szCs w:val="20"/>
              </w:rPr>
            </w:pPr>
          </w:p>
          <w:p w14:paraId="54FF2D87" w14:textId="77777777" w:rsidR="003079E7" w:rsidRPr="000E7FD2" w:rsidRDefault="003079E7" w:rsidP="004A0CC9">
            <w:pPr>
              <w:rPr>
                <w:rFonts w:ascii="Times New Roman" w:eastAsia="Times New Roman" w:hAnsi="Times New Roman"/>
                <w:sz w:val="20"/>
                <w:szCs w:val="20"/>
              </w:rPr>
            </w:pPr>
          </w:p>
          <w:p w14:paraId="5C8269C2" w14:textId="77777777" w:rsidR="003079E7" w:rsidRPr="000E7FD2" w:rsidRDefault="003079E7" w:rsidP="004A0CC9">
            <w:pPr>
              <w:rPr>
                <w:rFonts w:ascii="Times New Roman" w:eastAsia="Times New Roman" w:hAnsi="Times New Roman"/>
                <w:sz w:val="20"/>
                <w:szCs w:val="20"/>
              </w:rPr>
            </w:pPr>
          </w:p>
          <w:p w14:paraId="12202FE4" w14:textId="77777777" w:rsidR="003079E7" w:rsidRPr="000E7FD2" w:rsidRDefault="003079E7" w:rsidP="004A0CC9">
            <w:pPr>
              <w:rPr>
                <w:rFonts w:ascii="Times New Roman" w:eastAsia="Times New Roman" w:hAnsi="Times New Roman"/>
                <w:sz w:val="20"/>
                <w:szCs w:val="20"/>
              </w:rPr>
            </w:pPr>
          </w:p>
          <w:p w14:paraId="77D9ED54" w14:textId="77777777" w:rsidR="003079E7" w:rsidRPr="000E7FD2" w:rsidRDefault="003079E7" w:rsidP="004A0CC9">
            <w:pPr>
              <w:rPr>
                <w:rFonts w:ascii="Times New Roman" w:eastAsia="Times New Roman" w:hAnsi="Times New Roman"/>
                <w:sz w:val="20"/>
                <w:szCs w:val="20"/>
              </w:rPr>
            </w:pPr>
          </w:p>
          <w:p w14:paraId="7E72B5DC" w14:textId="77777777" w:rsidR="003079E7" w:rsidRPr="000E7FD2" w:rsidRDefault="003079E7" w:rsidP="004A0CC9">
            <w:pPr>
              <w:rPr>
                <w:rFonts w:ascii="Times New Roman" w:eastAsia="Times New Roman" w:hAnsi="Times New Roman"/>
                <w:sz w:val="20"/>
                <w:szCs w:val="20"/>
              </w:rPr>
            </w:pPr>
          </w:p>
          <w:p w14:paraId="11B7ACFD" w14:textId="77777777" w:rsidR="003079E7" w:rsidRPr="000E7FD2" w:rsidRDefault="003079E7" w:rsidP="004A0CC9">
            <w:pPr>
              <w:rPr>
                <w:rFonts w:ascii="Times New Roman" w:eastAsia="Times New Roman" w:hAnsi="Times New Roman"/>
                <w:sz w:val="20"/>
                <w:szCs w:val="20"/>
              </w:rPr>
            </w:pPr>
          </w:p>
          <w:p w14:paraId="4E742752" w14:textId="77777777" w:rsidR="003079E7" w:rsidRPr="000E7FD2" w:rsidRDefault="003079E7" w:rsidP="004A0CC9">
            <w:pPr>
              <w:rPr>
                <w:rFonts w:ascii="Times New Roman" w:eastAsia="Times New Roman" w:hAnsi="Times New Roman"/>
                <w:sz w:val="20"/>
                <w:szCs w:val="20"/>
              </w:rPr>
            </w:pPr>
          </w:p>
        </w:tc>
      </w:tr>
      <w:tr w:rsidR="003079E7" w:rsidRPr="00FC16DE" w14:paraId="08525841"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24C08245"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Декабрь</w:t>
            </w:r>
          </w:p>
        </w:tc>
      </w:tr>
      <w:tr w:rsidR="003079E7" w:rsidRPr="00FC16DE" w14:paraId="0DFE4C07"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5A105827"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3 декабря</w:t>
            </w:r>
          </w:p>
        </w:tc>
        <w:tc>
          <w:tcPr>
            <w:tcW w:w="2126" w:type="dxa"/>
            <w:tcBorders>
              <w:top w:val="single" w:sz="4" w:space="0" w:color="auto"/>
              <w:left w:val="single" w:sz="4" w:space="0" w:color="auto"/>
              <w:bottom w:val="single" w:sz="4" w:space="0" w:color="auto"/>
              <w:right w:val="single" w:sz="4" w:space="0" w:color="auto"/>
            </w:tcBorders>
            <w:hideMark/>
          </w:tcPr>
          <w:p w14:paraId="4012C641"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неизвестного солдата</w:t>
            </w:r>
          </w:p>
        </w:tc>
        <w:tc>
          <w:tcPr>
            <w:tcW w:w="1418" w:type="dxa"/>
            <w:tcBorders>
              <w:top w:val="single" w:sz="4" w:space="0" w:color="auto"/>
              <w:left w:val="single" w:sz="4" w:space="0" w:color="auto"/>
              <w:bottom w:val="single" w:sz="4" w:space="0" w:color="auto"/>
              <w:right w:val="single" w:sz="4" w:space="0" w:color="auto"/>
            </w:tcBorders>
          </w:tcPr>
          <w:p w14:paraId="2B4C8FA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332F733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3E643A1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2615127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Дружба </w:t>
            </w:r>
          </w:p>
          <w:p w14:paraId="1171589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44603CAC" w14:textId="77777777" w:rsidR="003079E7" w:rsidRPr="000E7FD2" w:rsidRDefault="003079E7" w:rsidP="004A0CC9">
            <w:pPr>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3B04659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Познавательное</w:t>
            </w:r>
            <w:r>
              <w:rPr>
                <w:rFonts w:ascii="Times New Roman" w:eastAsia="Times New Roman" w:hAnsi="Times New Roman"/>
                <w:sz w:val="20"/>
                <w:szCs w:val="20"/>
              </w:rPr>
              <w:t xml:space="preserve"> </w:t>
            </w:r>
            <w:r w:rsidRPr="000E7FD2">
              <w:rPr>
                <w:rFonts w:ascii="Times New Roman" w:eastAsia="Times New Roman" w:hAnsi="Times New Roman"/>
                <w:sz w:val="20"/>
                <w:szCs w:val="20"/>
              </w:rPr>
              <w:t>патриотическое, социальное, нравственное</w:t>
            </w:r>
          </w:p>
        </w:tc>
        <w:tc>
          <w:tcPr>
            <w:tcW w:w="4819" w:type="dxa"/>
            <w:tcBorders>
              <w:top w:val="single" w:sz="4" w:space="0" w:color="auto"/>
              <w:left w:val="single" w:sz="4" w:space="0" w:color="auto"/>
              <w:bottom w:val="single" w:sz="4" w:space="0" w:color="auto"/>
              <w:right w:val="single" w:sz="4" w:space="0" w:color="auto"/>
            </w:tcBorders>
          </w:tcPr>
          <w:p w14:paraId="32B9C97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Формировать чувства патриотизма, уважения к ветеранам ВОВ, к истории своей страны, познакомить детей со значением Дня Неизвестного солдата, воспитывать чувство патриотизма, любви к своей Отчизне; способствовать развитию у детей уважения ко всем, кто защищал Родину от врагов</w:t>
            </w:r>
          </w:p>
          <w:p w14:paraId="1C72A6E2" w14:textId="77777777" w:rsidR="003079E7" w:rsidRPr="000E7FD2" w:rsidRDefault="003079E7" w:rsidP="004A0CC9">
            <w:pPr>
              <w:rPr>
                <w:rFonts w:ascii="Times New Roman" w:eastAsia="Times New Roman" w:hAnsi="Times New Roman"/>
                <w:sz w:val="20"/>
                <w:szCs w:val="20"/>
              </w:rPr>
            </w:pPr>
          </w:p>
        </w:tc>
        <w:tc>
          <w:tcPr>
            <w:tcW w:w="2696" w:type="dxa"/>
            <w:tcBorders>
              <w:top w:val="single" w:sz="4" w:space="0" w:color="auto"/>
              <w:left w:val="single" w:sz="4" w:space="0" w:color="auto"/>
              <w:bottom w:val="single" w:sz="4" w:space="0" w:color="auto"/>
              <w:right w:val="single" w:sz="4" w:space="0" w:color="auto"/>
            </w:tcBorders>
          </w:tcPr>
          <w:p w14:paraId="7578FEF8"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Просмотр фотографий и картин:</w:t>
            </w:r>
            <w:r w:rsidRPr="000E7FD2">
              <w:rPr>
                <w:rFonts w:ascii="Times New Roman" w:eastAsia="Times New Roman" w:hAnsi="Times New Roman"/>
                <w:sz w:val="20"/>
                <w:szCs w:val="20"/>
              </w:rPr>
              <w:t xml:space="preserve"> «Вечный огонь», «Памятник Русскому Солдату» «Воину-освободителю», «Могила Неизвестного Солдата».</w:t>
            </w:r>
          </w:p>
          <w:p w14:paraId="3DDA6C4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Чтение художественных произведений</w:t>
            </w:r>
            <w:r w:rsidRPr="000E7FD2">
              <w:rPr>
                <w:rFonts w:ascii="Times New Roman" w:eastAsia="Times New Roman" w:hAnsi="Times New Roman"/>
                <w:sz w:val="20"/>
                <w:szCs w:val="20"/>
              </w:rPr>
              <w:t>. Рассказ Л. Кассиля «Памятник советскому солдату».</w:t>
            </w:r>
          </w:p>
          <w:p w14:paraId="7F77AC56"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 xml:space="preserve">Беседа </w:t>
            </w:r>
            <w:r w:rsidRPr="000E7FD2">
              <w:rPr>
                <w:rFonts w:ascii="Times New Roman" w:eastAsia="Times New Roman" w:hAnsi="Times New Roman"/>
                <w:sz w:val="20"/>
                <w:szCs w:val="20"/>
              </w:rPr>
              <w:t>«История создания праздника «День Неизвестного солдата»</w:t>
            </w:r>
          </w:p>
        </w:tc>
        <w:tc>
          <w:tcPr>
            <w:tcW w:w="1842" w:type="dxa"/>
            <w:tcBorders>
              <w:top w:val="single" w:sz="4" w:space="0" w:color="auto"/>
              <w:left w:val="single" w:sz="4" w:space="0" w:color="auto"/>
              <w:bottom w:val="single" w:sz="4" w:space="0" w:color="auto"/>
              <w:right w:val="single" w:sz="4" w:space="0" w:color="auto"/>
            </w:tcBorders>
            <w:hideMark/>
          </w:tcPr>
          <w:p w14:paraId="2D1B5E52"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tc>
      </w:tr>
      <w:tr w:rsidR="003079E7" w:rsidRPr="00FC16DE" w14:paraId="3FF8E52F"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6FB77305"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3 декабря</w:t>
            </w:r>
          </w:p>
        </w:tc>
        <w:tc>
          <w:tcPr>
            <w:tcW w:w="2126" w:type="dxa"/>
            <w:tcBorders>
              <w:top w:val="single" w:sz="4" w:space="0" w:color="auto"/>
              <w:left w:val="single" w:sz="4" w:space="0" w:color="auto"/>
              <w:bottom w:val="single" w:sz="4" w:space="0" w:color="auto"/>
              <w:right w:val="single" w:sz="4" w:space="0" w:color="auto"/>
            </w:tcBorders>
            <w:hideMark/>
          </w:tcPr>
          <w:p w14:paraId="6BC475C8"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Международный день инвалидов</w:t>
            </w:r>
          </w:p>
        </w:tc>
        <w:tc>
          <w:tcPr>
            <w:tcW w:w="1418" w:type="dxa"/>
            <w:tcBorders>
              <w:top w:val="single" w:sz="4" w:space="0" w:color="auto"/>
              <w:left w:val="single" w:sz="4" w:space="0" w:color="auto"/>
              <w:bottom w:val="single" w:sz="4" w:space="0" w:color="auto"/>
              <w:right w:val="single" w:sz="4" w:space="0" w:color="auto"/>
            </w:tcBorders>
            <w:hideMark/>
          </w:tcPr>
          <w:p w14:paraId="6AE77A4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4D4BFDE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775801E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Дружба </w:t>
            </w:r>
          </w:p>
          <w:p w14:paraId="064DA7E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Здоровье </w:t>
            </w:r>
          </w:p>
          <w:p w14:paraId="6C2E159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Культура </w:t>
            </w:r>
          </w:p>
        </w:tc>
        <w:tc>
          <w:tcPr>
            <w:tcW w:w="1701" w:type="dxa"/>
            <w:tcBorders>
              <w:top w:val="single" w:sz="4" w:space="0" w:color="auto"/>
              <w:left w:val="single" w:sz="4" w:space="0" w:color="auto"/>
              <w:bottom w:val="single" w:sz="4" w:space="0" w:color="auto"/>
              <w:right w:val="single" w:sz="4" w:space="0" w:color="auto"/>
            </w:tcBorders>
            <w:hideMark/>
          </w:tcPr>
          <w:p w14:paraId="3F000EB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Социальное, </w:t>
            </w:r>
          </w:p>
          <w:p w14:paraId="00404A1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3D66E0C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эстетическое </w:t>
            </w:r>
          </w:p>
        </w:tc>
        <w:tc>
          <w:tcPr>
            <w:tcW w:w="4819" w:type="dxa"/>
            <w:tcBorders>
              <w:top w:val="single" w:sz="4" w:space="0" w:color="auto"/>
              <w:left w:val="single" w:sz="4" w:space="0" w:color="auto"/>
              <w:bottom w:val="single" w:sz="4" w:space="0" w:color="auto"/>
              <w:right w:val="single" w:sz="4" w:space="0" w:color="auto"/>
            </w:tcBorders>
            <w:hideMark/>
          </w:tcPr>
          <w:p w14:paraId="2ECAAB6F"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Развивать гуманистическую направленность поведения: социальные чувства, эмоциональную отзывчивость, доброжелательность. Воспитывать привычки культурного поведения и общения с людьми, основы этикета, правила поведения в общественных местах. Воспитывать ценностное отношение детей к здоровью и человеческой жизни, развивать мотивацию к сбережению своего здоровья и здоровья окружающих людей. Формировать осознанную потребность в двигательной активности. </w:t>
            </w:r>
          </w:p>
          <w:p w14:paraId="301F817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Воспитывать гуманно-ценностное отношение к миру на основе осознания ребенком некоторых связей и зависимостей в мире, места человека в нем. </w:t>
            </w:r>
          </w:p>
        </w:tc>
        <w:tc>
          <w:tcPr>
            <w:tcW w:w="2696" w:type="dxa"/>
            <w:tcBorders>
              <w:top w:val="single" w:sz="4" w:space="0" w:color="auto"/>
              <w:left w:val="single" w:sz="4" w:space="0" w:color="auto"/>
              <w:bottom w:val="single" w:sz="4" w:space="0" w:color="auto"/>
              <w:right w:val="single" w:sz="4" w:space="0" w:color="auto"/>
            </w:tcBorders>
          </w:tcPr>
          <w:p w14:paraId="43B6784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Чтение и обсуждение</w:t>
            </w:r>
            <w:r w:rsidRPr="000E7FD2">
              <w:rPr>
                <w:rFonts w:ascii="Times New Roman" w:hAnsi="Times New Roman"/>
                <w:color w:val="000000"/>
                <w:sz w:val="20"/>
                <w:szCs w:val="20"/>
              </w:rPr>
              <w:t xml:space="preserve"> сказки «Цветик-семицветик» </w:t>
            </w:r>
          </w:p>
          <w:p w14:paraId="4A31825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Беседа о людях с ОВЗ</w:t>
            </w:r>
            <w:r w:rsidRPr="000E7FD2">
              <w:rPr>
                <w:rFonts w:ascii="Times New Roman" w:hAnsi="Times New Roman"/>
                <w:color w:val="000000"/>
                <w:sz w:val="20"/>
                <w:szCs w:val="20"/>
              </w:rPr>
              <w:t xml:space="preserve"> «Все мы разные, но мы – вместе!» </w:t>
            </w:r>
          </w:p>
          <w:p w14:paraId="68629DD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Ситуация общения</w:t>
            </w:r>
            <w:r w:rsidRPr="000E7FD2">
              <w:rPr>
                <w:rFonts w:ascii="Times New Roman" w:hAnsi="Times New Roman"/>
                <w:color w:val="000000"/>
                <w:sz w:val="20"/>
                <w:szCs w:val="20"/>
              </w:rPr>
              <w:t xml:space="preserve"> «Что такое хорошо и что такое плохо?» </w:t>
            </w:r>
          </w:p>
          <w:p w14:paraId="2A4F526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 xml:space="preserve">Беседа по картинкам </w:t>
            </w:r>
            <w:r w:rsidRPr="000E7FD2">
              <w:rPr>
                <w:rFonts w:ascii="Times New Roman" w:hAnsi="Times New Roman"/>
                <w:color w:val="000000"/>
                <w:sz w:val="20"/>
                <w:szCs w:val="20"/>
              </w:rPr>
              <w:t>«Уроки вежливости»</w:t>
            </w:r>
          </w:p>
          <w:p w14:paraId="4019CDFB" w14:textId="77777777" w:rsidR="003079E7" w:rsidRPr="000E7FD2" w:rsidRDefault="003079E7" w:rsidP="004A0CC9">
            <w:pPr>
              <w:autoSpaceDE w:val="0"/>
              <w:autoSpaceDN w:val="0"/>
              <w:adjustRightInd w:val="0"/>
              <w:rPr>
                <w:rFonts w:ascii="Times New Roman" w:hAnsi="Times New Roman"/>
                <w:color w:val="000000"/>
                <w:sz w:val="20"/>
                <w:szCs w:val="20"/>
              </w:rPr>
            </w:pPr>
          </w:p>
          <w:p w14:paraId="38FFDA5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Д/ и</w:t>
            </w:r>
            <w:r w:rsidRPr="000E7FD2">
              <w:rPr>
                <w:rFonts w:ascii="Times New Roman" w:hAnsi="Times New Roman"/>
                <w:color w:val="000000"/>
                <w:sz w:val="20"/>
                <w:szCs w:val="20"/>
              </w:rPr>
              <w:t xml:space="preserve"> «Чем я с другом поделюсь» </w:t>
            </w:r>
          </w:p>
        </w:tc>
        <w:tc>
          <w:tcPr>
            <w:tcW w:w="1842" w:type="dxa"/>
            <w:tcBorders>
              <w:top w:val="single" w:sz="4" w:space="0" w:color="auto"/>
              <w:left w:val="single" w:sz="4" w:space="0" w:color="auto"/>
              <w:bottom w:val="single" w:sz="4" w:space="0" w:color="auto"/>
              <w:right w:val="single" w:sz="4" w:space="0" w:color="auto"/>
            </w:tcBorders>
          </w:tcPr>
          <w:p w14:paraId="4A692D3A"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tc>
      </w:tr>
      <w:tr w:rsidR="003079E7" w:rsidRPr="00FC16DE" w14:paraId="71AA10A7"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4A7D111E"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5 декабря</w:t>
            </w:r>
          </w:p>
        </w:tc>
        <w:tc>
          <w:tcPr>
            <w:tcW w:w="2126" w:type="dxa"/>
            <w:tcBorders>
              <w:top w:val="single" w:sz="4" w:space="0" w:color="auto"/>
              <w:left w:val="single" w:sz="4" w:space="0" w:color="auto"/>
              <w:bottom w:val="single" w:sz="4" w:space="0" w:color="auto"/>
              <w:right w:val="single" w:sz="4" w:space="0" w:color="auto"/>
            </w:tcBorders>
            <w:hideMark/>
          </w:tcPr>
          <w:p w14:paraId="3B068BF5"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добровольца (волонтера) в России</w:t>
            </w:r>
          </w:p>
        </w:tc>
        <w:tc>
          <w:tcPr>
            <w:tcW w:w="1418" w:type="dxa"/>
            <w:tcBorders>
              <w:top w:val="single" w:sz="4" w:space="0" w:color="auto"/>
              <w:left w:val="single" w:sz="4" w:space="0" w:color="auto"/>
              <w:bottom w:val="single" w:sz="4" w:space="0" w:color="auto"/>
              <w:right w:val="single" w:sz="4" w:space="0" w:color="auto"/>
            </w:tcBorders>
            <w:hideMark/>
          </w:tcPr>
          <w:p w14:paraId="05340A9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38876C3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3E4E811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64BC5CA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Дружба </w:t>
            </w:r>
          </w:p>
          <w:p w14:paraId="293A423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3B0AF48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w:t>
            </w:r>
          </w:p>
          <w:p w14:paraId="2E538987"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Труд</w:t>
            </w:r>
          </w:p>
        </w:tc>
        <w:tc>
          <w:tcPr>
            <w:tcW w:w="1701" w:type="dxa"/>
            <w:tcBorders>
              <w:top w:val="single" w:sz="4" w:space="0" w:color="auto"/>
              <w:left w:val="single" w:sz="4" w:space="0" w:color="auto"/>
              <w:bottom w:val="single" w:sz="4" w:space="0" w:color="auto"/>
              <w:right w:val="single" w:sz="4" w:space="0" w:color="auto"/>
            </w:tcBorders>
            <w:hideMark/>
          </w:tcPr>
          <w:p w14:paraId="55CFD982"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Познавательное</w:t>
            </w:r>
            <w:r>
              <w:rPr>
                <w:rFonts w:ascii="Times New Roman" w:eastAsia="Times New Roman" w:hAnsi="Times New Roman"/>
                <w:sz w:val="20"/>
                <w:szCs w:val="20"/>
              </w:rPr>
              <w:t xml:space="preserve"> </w:t>
            </w:r>
            <w:r w:rsidRPr="000E7FD2">
              <w:rPr>
                <w:rFonts w:ascii="Times New Roman" w:eastAsia="Times New Roman" w:hAnsi="Times New Roman"/>
                <w:sz w:val="20"/>
                <w:szCs w:val="20"/>
              </w:rPr>
              <w:t>патриотическое, социальное, нравственное</w:t>
            </w:r>
          </w:p>
        </w:tc>
        <w:tc>
          <w:tcPr>
            <w:tcW w:w="4819" w:type="dxa"/>
            <w:tcBorders>
              <w:top w:val="single" w:sz="4" w:space="0" w:color="auto"/>
              <w:left w:val="single" w:sz="4" w:space="0" w:color="auto"/>
              <w:bottom w:val="single" w:sz="4" w:space="0" w:color="auto"/>
              <w:right w:val="single" w:sz="4" w:space="0" w:color="auto"/>
            </w:tcBorders>
            <w:hideMark/>
          </w:tcPr>
          <w:p w14:paraId="21D8256C"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Способствовать организации открытого образовательного пространства ДОУ, обеспечивающего развитие социальной активности детей средствами волонтѐрской деятельности как формы гражданского соучастия в событиях (явлениях) общественной жизни.</w:t>
            </w:r>
          </w:p>
          <w:p w14:paraId="7C2067D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Формировать первичные представления о волонтѐрском движении, активной социально ценностной деятельности, основанной на сотрудничестве и взаимопомощи.</w:t>
            </w:r>
          </w:p>
          <w:p w14:paraId="023D7C01"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Обеспечить появление эмоционально-субъективных и деятельностно</w:t>
            </w:r>
            <w:r>
              <w:rPr>
                <w:rFonts w:ascii="Times New Roman" w:eastAsia="Times New Roman" w:hAnsi="Times New Roman"/>
                <w:sz w:val="20"/>
                <w:szCs w:val="20"/>
              </w:rPr>
              <w:t xml:space="preserve"> </w:t>
            </w:r>
            <w:r w:rsidRPr="000E7FD2">
              <w:rPr>
                <w:rFonts w:ascii="Times New Roman" w:eastAsia="Times New Roman" w:hAnsi="Times New Roman"/>
                <w:sz w:val="20"/>
                <w:szCs w:val="20"/>
              </w:rPr>
              <w:t>-</w:t>
            </w:r>
            <w:r>
              <w:rPr>
                <w:rFonts w:ascii="Times New Roman" w:eastAsia="Times New Roman" w:hAnsi="Times New Roman"/>
                <w:sz w:val="20"/>
                <w:szCs w:val="20"/>
              </w:rPr>
              <w:t xml:space="preserve"> </w:t>
            </w:r>
            <w:r w:rsidRPr="000E7FD2">
              <w:rPr>
                <w:rFonts w:ascii="Times New Roman" w:eastAsia="Times New Roman" w:hAnsi="Times New Roman"/>
                <w:sz w:val="20"/>
                <w:szCs w:val="20"/>
              </w:rPr>
              <w:t>субъективных проявлений в процессе волонтѐрской деятельности.</w:t>
            </w:r>
          </w:p>
          <w:p w14:paraId="0BCAE97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 Содействовать социальной активности в различных социальных ролях, новых видах взаимоотношений, действий и освоении позиции субъекта доступной культуротворческой деятельности.</w:t>
            </w:r>
          </w:p>
          <w:p w14:paraId="026A349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 Способствовать реализации стремления участвовать в доступной общественно значимой деятельности (экологической, здоровьесберегающей, трудовой, гуманистической), направленной на решение интересных и близких для ребѐнка задач при активном взаимодействии с другими людьми (взрослыми, сверстниками, детьми младшего возраста).</w:t>
            </w:r>
          </w:p>
        </w:tc>
        <w:tc>
          <w:tcPr>
            <w:tcW w:w="2696" w:type="dxa"/>
            <w:tcBorders>
              <w:top w:val="single" w:sz="4" w:space="0" w:color="auto"/>
              <w:left w:val="single" w:sz="4" w:space="0" w:color="auto"/>
              <w:bottom w:val="single" w:sz="4" w:space="0" w:color="auto"/>
              <w:right w:val="single" w:sz="4" w:space="0" w:color="auto"/>
            </w:tcBorders>
          </w:tcPr>
          <w:p w14:paraId="3F6FAF6E"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Создание альбома</w:t>
            </w:r>
            <w:r w:rsidRPr="000E7FD2">
              <w:rPr>
                <w:rFonts w:ascii="Times New Roman" w:eastAsia="Times New Roman" w:hAnsi="Times New Roman"/>
                <w:sz w:val="20"/>
                <w:szCs w:val="20"/>
              </w:rPr>
              <w:t> «Кладезь народной мудрости – пословицы и поговорки о труде и взаимопомощи»</w:t>
            </w:r>
          </w:p>
          <w:p w14:paraId="3AA9D6D9"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Трудовой десант</w:t>
            </w:r>
          </w:p>
          <w:p w14:paraId="20A41C26"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«Помогите зимующим птицам»</w:t>
            </w:r>
          </w:p>
          <w:p w14:paraId="52D8A51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Конкурс рисунков</w:t>
            </w:r>
            <w:r w:rsidRPr="000E7FD2">
              <w:rPr>
                <w:rFonts w:ascii="Times New Roman" w:eastAsia="Times New Roman" w:hAnsi="Times New Roman"/>
                <w:sz w:val="20"/>
                <w:szCs w:val="20"/>
              </w:rPr>
              <w:t xml:space="preserve"> «Дорогою добра»</w:t>
            </w:r>
          </w:p>
          <w:p w14:paraId="5C4126AF" w14:textId="77777777" w:rsidR="003079E7" w:rsidRPr="000E7FD2" w:rsidRDefault="003079E7" w:rsidP="004A0CC9">
            <w:pPr>
              <w:rPr>
                <w:rFonts w:ascii="Times New Roman" w:eastAsia="Times New Roman" w:hAnsi="Times New Roman"/>
                <w:sz w:val="20"/>
                <w:szCs w:val="20"/>
              </w:rPr>
            </w:pPr>
          </w:p>
          <w:p w14:paraId="4A75F98A"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 xml:space="preserve">Оформление информационно – справочных материалов </w:t>
            </w:r>
            <w:r w:rsidRPr="000E7FD2">
              <w:rPr>
                <w:rFonts w:ascii="Times New Roman" w:eastAsia="Times New Roman" w:hAnsi="Times New Roman"/>
                <w:sz w:val="20"/>
                <w:szCs w:val="20"/>
              </w:rPr>
              <w:t>«Научите детей делать добро» </w:t>
            </w:r>
          </w:p>
          <w:p w14:paraId="2AF3078A" w14:textId="77777777" w:rsidR="003079E7" w:rsidRPr="000E7FD2" w:rsidRDefault="003079E7" w:rsidP="004A0CC9">
            <w:pPr>
              <w:rPr>
                <w:rFonts w:ascii="Times New Roman" w:eastAsia="Times New Roman" w:hAnsi="Times New Roman"/>
                <w:color w:val="FF0000"/>
                <w:sz w:val="20"/>
                <w:szCs w:val="20"/>
              </w:rPr>
            </w:pPr>
          </w:p>
          <w:p w14:paraId="4874FBE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Беседа с детьми не тему</w:t>
            </w:r>
            <w:r w:rsidRPr="000E7FD2">
              <w:rPr>
                <w:rFonts w:ascii="Times New Roman" w:eastAsia="Times New Roman" w:hAnsi="Times New Roman"/>
                <w:sz w:val="20"/>
                <w:szCs w:val="20"/>
              </w:rPr>
              <w:t xml:space="preserve"> «Кто такие волонтеры. Что такое </w:t>
            </w:r>
          </w:p>
          <w:p w14:paraId="4AF053F6"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волонтерское движение»</w:t>
            </w:r>
          </w:p>
          <w:p w14:paraId="00D1E10F" w14:textId="77777777" w:rsidR="003079E7" w:rsidRPr="000E7FD2" w:rsidRDefault="003079E7" w:rsidP="004A0CC9">
            <w:pPr>
              <w:rPr>
                <w:rFonts w:ascii="Times New Roman" w:eastAsia="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EB3A404"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разновозрастных групп</w:t>
            </w:r>
          </w:p>
          <w:p w14:paraId="1CA7DD56" w14:textId="77777777" w:rsidR="003079E7" w:rsidRPr="000E7FD2" w:rsidRDefault="003079E7" w:rsidP="004A0CC9">
            <w:pPr>
              <w:rPr>
                <w:rFonts w:ascii="Times New Roman" w:eastAsia="Times New Roman" w:hAnsi="Times New Roman"/>
                <w:color w:val="FF0000"/>
                <w:sz w:val="20"/>
                <w:szCs w:val="20"/>
              </w:rPr>
            </w:pPr>
          </w:p>
          <w:p w14:paraId="6EE2EDD7" w14:textId="77777777" w:rsidR="003079E7" w:rsidRPr="000E7FD2" w:rsidRDefault="003079E7" w:rsidP="004A0CC9">
            <w:pPr>
              <w:rPr>
                <w:rFonts w:ascii="Times New Roman" w:eastAsia="Times New Roman" w:hAnsi="Times New Roman"/>
                <w:color w:val="FF0000"/>
                <w:sz w:val="20"/>
                <w:szCs w:val="20"/>
              </w:rPr>
            </w:pPr>
          </w:p>
          <w:p w14:paraId="12CB3F24" w14:textId="77777777" w:rsidR="003079E7" w:rsidRPr="000E7FD2" w:rsidRDefault="003079E7" w:rsidP="004A0CC9">
            <w:pPr>
              <w:rPr>
                <w:rFonts w:ascii="Times New Roman" w:eastAsia="Times New Roman" w:hAnsi="Times New Roman"/>
                <w:color w:val="FF0000"/>
                <w:sz w:val="20"/>
                <w:szCs w:val="20"/>
              </w:rPr>
            </w:pPr>
          </w:p>
          <w:p w14:paraId="1A4204D9" w14:textId="77777777" w:rsidR="003079E7" w:rsidRPr="000E7FD2" w:rsidRDefault="003079E7" w:rsidP="004A0CC9">
            <w:pPr>
              <w:rPr>
                <w:rFonts w:ascii="Times New Roman" w:eastAsia="Times New Roman" w:hAnsi="Times New Roman"/>
                <w:color w:val="FF0000"/>
                <w:sz w:val="20"/>
                <w:szCs w:val="20"/>
              </w:rPr>
            </w:pPr>
          </w:p>
          <w:p w14:paraId="71C0B838" w14:textId="77777777" w:rsidR="003079E7" w:rsidRPr="000E7FD2" w:rsidRDefault="003079E7" w:rsidP="004A0CC9">
            <w:pPr>
              <w:rPr>
                <w:rFonts w:ascii="Times New Roman" w:eastAsia="Times New Roman" w:hAnsi="Times New Roman"/>
                <w:color w:val="FF0000"/>
                <w:sz w:val="20"/>
                <w:szCs w:val="20"/>
              </w:rPr>
            </w:pPr>
          </w:p>
          <w:p w14:paraId="09682FD0" w14:textId="77777777" w:rsidR="003079E7" w:rsidRPr="000E7FD2" w:rsidRDefault="003079E7" w:rsidP="004A0CC9">
            <w:pPr>
              <w:rPr>
                <w:rFonts w:ascii="Times New Roman" w:eastAsia="Times New Roman" w:hAnsi="Times New Roman"/>
                <w:color w:val="FF0000"/>
                <w:sz w:val="20"/>
                <w:szCs w:val="20"/>
              </w:rPr>
            </w:pPr>
          </w:p>
          <w:p w14:paraId="7CFEEE97" w14:textId="77777777" w:rsidR="003079E7" w:rsidRPr="000E7FD2" w:rsidRDefault="003079E7" w:rsidP="004A0CC9">
            <w:pPr>
              <w:rPr>
                <w:rFonts w:ascii="Times New Roman" w:eastAsia="Times New Roman" w:hAnsi="Times New Roman"/>
                <w:color w:val="FF0000"/>
                <w:sz w:val="20"/>
                <w:szCs w:val="20"/>
              </w:rPr>
            </w:pPr>
          </w:p>
          <w:p w14:paraId="5B140141" w14:textId="77777777" w:rsidR="003079E7" w:rsidRPr="000E7FD2" w:rsidRDefault="003079E7" w:rsidP="004A0CC9">
            <w:pPr>
              <w:rPr>
                <w:rFonts w:ascii="Times New Roman" w:eastAsia="Times New Roman" w:hAnsi="Times New Roman"/>
                <w:color w:val="FF0000"/>
                <w:sz w:val="20"/>
                <w:szCs w:val="20"/>
              </w:rPr>
            </w:pPr>
          </w:p>
          <w:p w14:paraId="2980F1C2" w14:textId="77777777" w:rsidR="003079E7" w:rsidRPr="000E7FD2" w:rsidRDefault="003079E7" w:rsidP="004A0CC9">
            <w:pPr>
              <w:rPr>
                <w:rFonts w:ascii="Times New Roman" w:eastAsia="Times New Roman" w:hAnsi="Times New Roman"/>
                <w:color w:val="FF0000"/>
                <w:sz w:val="20"/>
                <w:szCs w:val="20"/>
              </w:rPr>
            </w:pPr>
          </w:p>
          <w:p w14:paraId="52C75C78" w14:textId="77777777" w:rsidR="003079E7" w:rsidRPr="000E7FD2" w:rsidRDefault="003079E7" w:rsidP="004A0CC9">
            <w:pPr>
              <w:rPr>
                <w:rFonts w:ascii="Times New Roman" w:eastAsia="Times New Roman" w:hAnsi="Times New Roman"/>
                <w:color w:val="FF0000"/>
                <w:sz w:val="20"/>
                <w:szCs w:val="20"/>
              </w:rPr>
            </w:pPr>
          </w:p>
          <w:p w14:paraId="45333BE3" w14:textId="77777777" w:rsidR="003079E7" w:rsidRPr="000E7FD2" w:rsidRDefault="003079E7" w:rsidP="004A0CC9">
            <w:pPr>
              <w:rPr>
                <w:rFonts w:ascii="Times New Roman" w:eastAsia="Times New Roman" w:hAnsi="Times New Roman"/>
                <w:color w:val="FF0000"/>
                <w:sz w:val="20"/>
                <w:szCs w:val="20"/>
              </w:rPr>
            </w:pPr>
          </w:p>
          <w:p w14:paraId="598D5A91" w14:textId="77777777" w:rsidR="003079E7" w:rsidRPr="000E7FD2" w:rsidRDefault="003079E7" w:rsidP="004A0CC9">
            <w:pPr>
              <w:rPr>
                <w:rFonts w:ascii="Times New Roman" w:eastAsia="Times New Roman" w:hAnsi="Times New Roman"/>
                <w:color w:val="FF0000"/>
                <w:sz w:val="20"/>
                <w:szCs w:val="20"/>
              </w:rPr>
            </w:pPr>
          </w:p>
          <w:p w14:paraId="1ED8441F" w14:textId="77777777" w:rsidR="003079E7" w:rsidRPr="000E7FD2" w:rsidRDefault="003079E7" w:rsidP="004A0CC9">
            <w:pPr>
              <w:rPr>
                <w:rFonts w:ascii="Times New Roman" w:eastAsia="Times New Roman" w:hAnsi="Times New Roman"/>
                <w:color w:val="FF0000"/>
                <w:sz w:val="20"/>
                <w:szCs w:val="20"/>
              </w:rPr>
            </w:pPr>
          </w:p>
          <w:p w14:paraId="69BA0BC3" w14:textId="77777777" w:rsidR="003079E7" w:rsidRPr="000E7FD2" w:rsidRDefault="003079E7" w:rsidP="004A0CC9">
            <w:pPr>
              <w:rPr>
                <w:rFonts w:ascii="Times New Roman" w:eastAsia="Times New Roman" w:hAnsi="Times New Roman"/>
                <w:color w:val="FF0000"/>
                <w:sz w:val="20"/>
                <w:szCs w:val="20"/>
              </w:rPr>
            </w:pPr>
          </w:p>
          <w:p w14:paraId="21622204" w14:textId="77777777" w:rsidR="003079E7" w:rsidRPr="000E7FD2" w:rsidRDefault="003079E7" w:rsidP="004A0CC9">
            <w:pPr>
              <w:rPr>
                <w:rFonts w:ascii="Times New Roman" w:eastAsia="Times New Roman" w:hAnsi="Times New Roman"/>
                <w:color w:val="FF0000"/>
                <w:sz w:val="20"/>
                <w:szCs w:val="20"/>
              </w:rPr>
            </w:pPr>
          </w:p>
          <w:p w14:paraId="4CBFB5B0"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Воспитанники старшего возраста</w:t>
            </w:r>
          </w:p>
        </w:tc>
      </w:tr>
      <w:tr w:rsidR="003079E7" w:rsidRPr="00FC16DE" w14:paraId="29901434"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244DD034"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9 декабря</w:t>
            </w:r>
          </w:p>
        </w:tc>
        <w:tc>
          <w:tcPr>
            <w:tcW w:w="2126" w:type="dxa"/>
            <w:tcBorders>
              <w:top w:val="single" w:sz="4" w:space="0" w:color="auto"/>
              <w:left w:val="single" w:sz="4" w:space="0" w:color="auto"/>
              <w:bottom w:val="single" w:sz="4" w:space="0" w:color="auto"/>
              <w:right w:val="single" w:sz="4" w:space="0" w:color="auto"/>
            </w:tcBorders>
            <w:hideMark/>
          </w:tcPr>
          <w:p w14:paraId="58392658"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Героев Отечества</w:t>
            </w:r>
          </w:p>
        </w:tc>
        <w:tc>
          <w:tcPr>
            <w:tcW w:w="1418" w:type="dxa"/>
            <w:tcBorders>
              <w:top w:val="single" w:sz="4" w:space="0" w:color="auto"/>
              <w:left w:val="single" w:sz="4" w:space="0" w:color="auto"/>
              <w:bottom w:val="single" w:sz="4" w:space="0" w:color="auto"/>
              <w:right w:val="single" w:sz="4" w:space="0" w:color="auto"/>
            </w:tcBorders>
          </w:tcPr>
          <w:p w14:paraId="2380D47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206297B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0162345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2F7E118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Дружба </w:t>
            </w:r>
          </w:p>
          <w:p w14:paraId="1272EC1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5DD80C5A" w14:textId="77777777" w:rsidR="003079E7" w:rsidRPr="000E7FD2" w:rsidRDefault="003079E7" w:rsidP="004A0CC9">
            <w:pPr>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45EC0A9"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Познавательное</w:t>
            </w:r>
            <w:r>
              <w:rPr>
                <w:rFonts w:ascii="Times New Roman" w:eastAsia="Times New Roman" w:hAnsi="Times New Roman"/>
                <w:sz w:val="20"/>
                <w:szCs w:val="20"/>
              </w:rPr>
              <w:t xml:space="preserve"> </w:t>
            </w:r>
            <w:r w:rsidRPr="000E7FD2">
              <w:rPr>
                <w:rFonts w:ascii="Times New Roman" w:eastAsia="Times New Roman" w:hAnsi="Times New Roman"/>
                <w:sz w:val="20"/>
                <w:szCs w:val="20"/>
              </w:rPr>
              <w:t>патриотическое, социальное, нравственное</w:t>
            </w:r>
          </w:p>
        </w:tc>
        <w:tc>
          <w:tcPr>
            <w:tcW w:w="4819" w:type="dxa"/>
            <w:tcBorders>
              <w:top w:val="single" w:sz="4" w:space="0" w:color="auto"/>
              <w:left w:val="single" w:sz="4" w:space="0" w:color="auto"/>
              <w:bottom w:val="single" w:sz="4" w:space="0" w:color="auto"/>
              <w:right w:val="single" w:sz="4" w:space="0" w:color="auto"/>
            </w:tcBorders>
            <w:hideMark/>
          </w:tcPr>
          <w:p w14:paraId="0211DB08"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Расширять представление воспитанников о «Дне Героев Отчества» и воспитывать чувство патриотизма к отчеству.</w:t>
            </w:r>
          </w:p>
          <w:p w14:paraId="020C67E6"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Формировать представление о «Дне Героев Отечества», его истории; воспитывать чувство патриотизма и гордости за свою страну, героизм народа; знать и чтить память героев страны. </w:t>
            </w:r>
          </w:p>
        </w:tc>
        <w:tc>
          <w:tcPr>
            <w:tcW w:w="2696" w:type="dxa"/>
            <w:tcBorders>
              <w:top w:val="single" w:sz="4" w:space="0" w:color="auto"/>
              <w:left w:val="single" w:sz="4" w:space="0" w:color="auto"/>
              <w:bottom w:val="single" w:sz="4" w:space="0" w:color="auto"/>
              <w:right w:val="single" w:sz="4" w:space="0" w:color="auto"/>
            </w:tcBorders>
          </w:tcPr>
          <w:p w14:paraId="30FA998E"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Беседа</w:t>
            </w:r>
          </w:p>
          <w:p w14:paraId="18E1B38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«День героев Отечества»</w:t>
            </w:r>
          </w:p>
          <w:p w14:paraId="25AFFC4F"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Презентация</w:t>
            </w:r>
          </w:p>
          <w:p w14:paraId="6B6F2F2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«Гордимся славою героев» </w:t>
            </w:r>
          </w:p>
          <w:p w14:paraId="236FC2F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Спортивный праздник</w:t>
            </w:r>
            <w:r w:rsidRPr="000E7FD2">
              <w:rPr>
                <w:rFonts w:ascii="Times New Roman" w:eastAsia="Times New Roman" w:hAnsi="Times New Roman"/>
                <w:sz w:val="20"/>
                <w:szCs w:val="20"/>
              </w:rPr>
              <w:t xml:space="preserve"> «Умелый боец везде молодец»</w:t>
            </w:r>
          </w:p>
          <w:p w14:paraId="1196ECE0"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b/>
                <w:sz w:val="20"/>
                <w:szCs w:val="20"/>
              </w:rPr>
              <w:t>Фотовыставка</w:t>
            </w:r>
            <w:r w:rsidRPr="000E7FD2">
              <w:rPr>
                <w:rFonts w:ascii="Times New Roman" w:eastAsia="Times New Roman" w:hAnsi="Times New Roman"/>
                <w:sz w:val="20"/>
                <w:szCs w:val="20"/>
              </w:rPr>
              <w:t xml:space="preserve"> «России верные сыны!»</w:t>
            </w:r>
          </w:p>
        </w:tc>
        <w:tc>
          <w:tcPr>
            <w:tcW w:w="1842" w:type="dxa"/>
            <w:tcBorders>
              <w:top w:val="single" w:sz="4" w:space="0" w:color="auto"/>
              <w:left w:val="single" w:sz="4" w:space="0" w:color="auto"/>
              <w:bottom w:val="single" w:sz="4" w:space="0" w:color="auto"/>
              <w:right w:val="single" w:sz="4" w:space="0" w:color="auto"/>
            </w:tcBorders>
            <w:hideMark/>
          </w:tcPr>
          <w:p w14:paraId="660A05DE"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Воспитанники старшего возраста</w:t>
            </w:r>
          </w:p>
        </w:tc>
      </w:tr>
      <w:tr w:rsidR="003079E7" w:rsidRPr="00FC16DE" w14:paraId="132E2D4C"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1763E0B7"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 xml:space="preserve">10 декабря </w:t>
            </w:r>
          </w:p>
        </w:tc>
        <w:tc>
          <w:tcPr>
            <w:tcW w:w="2126" w:type="dxa"/>
            <w:tcBorders>
              <w:top w:val="single" w:sz="4" w:space="0" w:color="auto"/>
              <w:left w:val="single" w:sz="4" w:space="0" w:color="auto"/>
              <w:bottom w:val="single" w:sz="4" w:space="0" w:color="auto"/>
              <w:right w:val="single" w:sz="4" w:space="0" w:color="auto"/>
            </w:tcBorders>
            <w:hideMark/>
          </w:tcPr>
          <w:p w14:paraId="6DB08D71"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образования Ханты-Мансийского автономного округа – Югры.</w:t>
            </w:r>
          </w:p>
        </w:tc>
        <w:tc>
          <w:tcPr>
            <w:tcW w:w="1418" w:type="dxa"/>
            <w:tcBorders>
              <w:top w:val="single" w:sz="4" w:space="0" w:color="auto"/>
              <w:left w:val="single" w:sz="4" w:space="0" w:color="auto"/>
              <w:bottom w:val="single" w:sz="4" w:space="0" w:color="auto"/>
              <w:right w:val="single" w:sz="4" w:space="0" w:color="auto"/>
            </w:tcBorders>
          </w:tcPr>
          <w:p w14:paraId="292F146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0E2E59B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233447A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27AC9AE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Дружба </w:t>
            </w:r>
          </w:p>
          <w:p w14:paraId="23C0026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182861B7" w14:textId="77777777" w:rsidR="003079E7" w:rsidRPr="000E7FD2" w:rsidRDefault="003079E7" w:rsidP="004A0CC9">
            <w:pPr>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60396379"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Познавательное патриотическое, социальное, нравственное</w:t>
            </w:r>
          </w:p>
        </w:tc>
        <w:tc>
          <w:tcPr>
            <w:tcW w:w="4819" w:type="dxa"/>
            <w:tcBorders>
              <w:top w:val="single" w:sz="4" w:space="0" w:color="auto"/>
              <w:left w:val="single" w:sz="4" w:space="0" w:color="auto"/>
              <w:bottom w:val="single" w:sz="4" w:space="0" w:color="auto"/>
              <w:right w:val="single" w:sz="4" w:space="0" w:color="auto"/>
            </w:tcBorders>
          </w:tcPr>
          <w:p w14:paraId="14AA096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Расширять знания детей о жизни, быте и культуре народов ХМАО через национальные игры, песни, танцы. Дать общее представление об истории возникновения, национальных традициях, современном развитии региона. Обогащать словарный запас детей национальными названиями края, предметов быта, ремесел, символикой.</w:t>
            </w:r>
          </w:p>
          <w:p w14:paraId="5A3866B9"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 Воспитывать уважение к самобытной культуре коренных народов ХМАО. Формировать чувства сопричастности к истории своего региона; воспитывать чувства патриотизма, единства, сплоченности, согласия, уважения к истории своего края, бережному отношению.</w:t>
            </w:r>
          </w:p>
        </w:tc>
        <w:tc>
          <w:tcPr>
            <w:tcW w:w="2696" w:type="dxa"/>
            <w:tcBorders>
              <w:top w:val="single" w:sz="4" w:space="0" w:color="auto"/>
              <w:left w:val="single" w:sz="4" w:space="0" w:color="auto"/>
              <w:bottom w:val="single" w:sz="4" w:space="0" w:color="auto"/>
              <w:right w:val="single" w:sz="4" w:space="0" w:color="auto"/>
            </w:tcBorders>
          </w:tcPr>
          <w:p w14:paraId="40C9B60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Конкурс детских рисунков</w:t>
            </w:r>
            <w:r w:rsidRPr="000E7FD2">
              <w:rPr>
                <w:rFonts w:ascii="Times New Roman" w:eastAsia="Times New Roman" w:hAnsi="Times New Roman"/>
                <w:sz w:val="20"/>
                <w:szCs w:val="20"/>
              </w:rPr>
              <w:t xml:space="preserve"> «Эта земля твоя и моя»</w:t>
            </w:r>
          </w:p>
          <w:p w14:paraId="1558F6D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Просмотр презентации</w:t>
            </w:r>
            <w:r w:rsidRPr="000E7FD2">
              <w:rPr>
                <w:rFonts w:ascii="Times New Roman" w:eastAsia="Times New Roman" w:hAnsi="Times New Roman"/>
                <w:sz w:val="20"/>
                <w:szCs w:val="20"/>
              </w:rPr>
              <w:t xml:space="preserve"> «Как прекрасен край родной»</w:t>
            </w:r>
          </w:p>
          <w:p w14:paraId="1101ACAF"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Чтение художественной литературы</w:t>
            </w:r>
            <w:r w:rsidRPr="000E7FD2">
              <w:rPr>
                <w:rFonts w:ascii="Times New Roman" w:eastAsia="Times New Roman" w:hAnsi="Times New Roman"/>
                <w:sz w:val="20"/>
                <w:szCs w:val="20"/>
              </w:rPr>
              <w:t xml:space="preserve"> поэтов ХМАО</w:t>
            </w:r>
          </w:p>
          <w:p w14:paraId="084A799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Стенгазета</w:t>
            </w:r>
            <w:r w:rsidRPr="000E7FD2">
              <w:rPr>
                <w:rFonts w:ascii="Times New Roman" w:eastAsia="Times New Roman" w:hAnsi="Times New Roman"/>
                <w:sz w:val="20"/>
                <w:szCs w:val="20"/>
              </w:rPr>
              <w:t xml:space="preserve"> «Люблю тебя, родной наш край»</w:t>
            </w:r>
          </w:p>
          <w:p w14:paraId="2C282CD1"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b/>
                <w:sz w:val="20"/>
                <w:szCs w:val="20"/>
              </w:rPr>
              <w:t xml:space="preserve">Игра-путешествие </w:t>
            </w:r>
            <w:r w:rsidRPr="000E7FD2">
              <w:rPr>
                <w:rFonts w:ascii="Times New Roman" w:eastAsia="Times New Roman" w:hAnsi="Times New Roman"/>
                <w:sz w:val="20"/>
                <w:szCs w:val="20"/>
              </w:rPr>
              <w:t>«Наш край ни в чем не повторим»</w:t>
            </w:r>
          </w:p>
        </w:tc>
        <w:tc>
          <w:tcPr>
            <w:tcW w:w="1842" w:type="dxa"/>
            <w:tcBorders>
              <w:top w:val="single" w:sz="4" w:space="0" w:color="auto"/>
              <w:left w:val="single" w:sz="4" w:space="0" w:color="auto"/>
              <w:bottom w:val="single" w:sz="4" w:space="0" w:color="auto"/>
              <w:right w:val="single" w:sz="4" w:space="0" w:color="auto"/>
            </w:tcBorders>
          </w:tcPr>
          <w:p w14:paraId="1C4C0AE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и старшего возраста</w:t>
            </w:r>
          </w:p>
          <w:p w14:paraId="2C4BADAB" w14:textId="77777777" w:rsidR="003079E7" w:rsidRPr="000E7FD2" w:rsidRDefault="003079E7" w:rsidP="004A0CC9">
            <w:pPr>
              <w:rPr>
                <w:rFonts w:ascii="Times New Roman" w:eastAsia="Times New Roman" w:hAnsi="Times New Roman"/>
                <w:sz w:val="20"/>
                <w:szCs w:val="20"/>
              </w:rPr>
            </w:pPr>
          </w:p>
          <w:p w14:paraId="6E5239DB" w14:textId="77777777" w:rsidR="003079E7" w:rsidRPr="000E7FD2" w:rsidRDefault="003079E7" w:rsidP="004A0CC9">
            <w:pPr>
              <w:rPr>
                <w:rFonts w:ascii="Times New Roman" w:eastAsia="Times New Roman" w:hAnsi="Times New Roman"/>
                <w:sz w:val="20"/>
                <w:szCs w:val="20"/>
              </w:rPr>
            </w:pPr>
          </w:p>
          <w:p w14:paraId="6382845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всех возрастов</w:t>
            </w:r>
          </w:p>
          <w:p w14:paraId="211CBCBA" w14:textId="77777777" w:rsidR="003079E7" w:rsidRPr="000E7FD2" w:rsidRDefault="003079E7" w:rsidP="004A0CC9">
            <w:pPr>
              <w:rPr>
                <w:rFonts w:ascii="Times New Roman" w:eastAsia="Times New Roman" w:hAnsi="Times New Roman"/>
                <w:sz w:val="20"/>
                <w:szCs w:val="20"/>
              </w:rPr>
            </w:pPr>
          </w:p>
          <w:p w14:paraId="6680F659" w14:textId="77777777" w:rsidR="003079E7" w:rsidRPr="000E7FD2" w:rsidRDefault="003079E7" w:rsidP="004A0CC9">
            <w:pPr>
              <w:rPr>
                <w:rFonts w:ascii="Times New Roman" w:eastAsia="Times New Roman" w:hAnsi="Times New Roman"/>
                <w:sz w:val="20"/>
                <w:szCs w:val="20"/>
              </w:rPr>
            </w:pPr>
          </w:p>
          <w:p w14:paraId="7C7798CF"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Воспитанники старшего возраста</w:t>
            </w:r>
          </w:p>
        </w:tc>
      </w:tr>
      <w:tr w:rsidR="003079E7" w:rsidRPr="00FC16DE" w14:paraId="5C2A6BCB"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6D8C65E4"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12 декабря</w:t>
            </w:r>
          </w:p>
        </w:tc>
        <w:tc>
          <w:tcPr>
            <w:tcW w:w="2126" w:type="dxa"/>
            <w:tcBorders>
              <w:top w:val="single" w:sz="4" w:space="0" w:color="auto"/>
              <w:left w:val="single" w:sz="4" w:space="0" w:color="auto"/>
              <w:bottom w:val="single" w:sz="4" w:space="0" w:color="auto"/>
              <w:right w:val="single" w:sz="4" w:space="0" w:color="auto"/>
            </w:tcBorders>
            <w:hideMark/>
          </w:tcPr>
          <w:p w14:paraId="3E2DDF41" w14:textId="77777777" w:rsidR="003079E7" w:rsidRPr="000E7FD2" w:rsidRDefault="003079E7" w:rsidP="004A0CC9">
            <w:pPr>
              <w:jc w:val="center"/>
              <w:rPr>
                <w:rFonts w:ascii="Times New Roman" w:eastAsia="Times New Roman" w:hAnsi="Times New Roman"/>
                <w:b/>
                <w:color w:val="FF0000"/>
                <w:sz w:val="20"/>
                <w:szCs w:val="20"/>
              </w:rPr>
            </w:pPr>
            <w:r w:rsidRPr="000E7FD2">
              <w:rPr>
                <w:rFonts w:ascii="Times New Roman" w:eastAsia="Times New Roman" w:hAnsi="Times New Roman"/>
                <w:b/>
                <w:sz w:val="20"/>
                <w:szCs w:val="20"/>
              </w:rPr>
              <w:t>День Конституции Российской Федерации</w:t>
            </w:r>
          </w:p>
        </w:tc>
        <w:tc>
          <w:tcPr>
            <w:tcW w:w="1418" w:type="dxa"/>
            <w:tcBorders>
              <w:top w:val="single" w:sz="4" w:space="0" w:color="auto"/>
              <w:left w:val="single" w:sz="4" w:space="0" w:color="auto"/>
              <w:bottom w:val="single" w:sz="4" w:space="0" w:color="auto"/>
              <w:right w:val="single" w:sz="4" w:space="0" w:color="auto"/>
            </w:tcBorders>
          </w:tcPr>
          <w:p w14:paraId="00DA8B2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5B19C03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05EF144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3FE901F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Дружба </w:t>
            </w:r>
          </w:p>
          <w:p w14:paraId="68FD405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569A1AC0" w14:textId="77777777" w:rsidR="003079E7" w:rsidRPr="000E7FD2" w:rsidRDefault="003079E7" w:rsidP="004A0CC9">
            <w:pPr>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71012D16"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Познавательное патриотическое, социальное, нравственное</w:t>
            </w:r>
          </w:p>
        </w:tc>
        <w:tc>
          <w:tcPr>
            <w:tcW w:w="4819" w:type="dxa"/>
            <w:tcBorders>
              <w:top w:val="single" w:sz="4" w:space="0" w:color="auto"/>
              <w:left w:val="single" w:sz="4" w:space="0" w:color="auto"/>
              <w:bottom w:val="single" w:sz="4" w:space="0" w:color="auto"/>
              <w:right w:val="single" w:sz="4" w:space="0" w:color="auto"/>
            </w:tcBorders>
          </w:tcPr>
          <w:p w14:paraId="552B901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Создание условий для формирования знаний о том, что Конституция РФ основной закон государства, который надо соблюдать. Расширять представление о празднике День Конституции, значении и истории его возникновения;</w:t>
            </w:r>
          </w:p>
          <w:p w14:paraId="0342A562"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 Дать представление о Конституции; продолжать знакомить детей с символикой: флагом, гербом, гимном; расширить представления учащихся о родной стране. Учить доброжелательно относиться к сверстникам, уметь взаимодействовать, договариваться, самостоятельно разрешать конфликтные ситуации;</w:t>
            </w:r>
          </w:p>
          <w:p w14:paraId="2ECF65D6"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Развивать познавательный интерес к своей стране, ее законам. Воспитывать стремление знать и соблюдать законы Российской Федерации Активизировать и обогащать словарь: «Конституция», «право», «закон», «дружба», «примирение», «патриотизм», «гимн», «герб» ит.д..Формировать дружеские отношения, уважение к культуре различных народностей, терпимость к людям независимо от их национальной принадлежности, языка и вероисповедания. </w:t>
            </w:r>
          </w:p>
        </w:tc>
        <w:tc>
          <w:tcPr>
            <w:tcW w:w="2696" w:type="dxa"/>
            <w:tcBorders>
              <w:top w:val="single" w:sz="4" w:space="0" w:color="auto"/>
              <w:left w:val="single" w:sz="4" w:space="0" w:color="auto"/>
              <w:bottom w:val="single" w:sz="4" w:space="0" w:color="auto"/>
              <w:right w:val="single" w:sz="4" w:space="0" w:color="auto"/>
            </w:tcBorders>
          </w:tcPr>
          <w:p w14:paraId="6582964A" w14:textId="77777777" w:rsidR="003079E7" w:rsidRPr="000E7FD2" w:rsidRDefault="003079E7" w:rsidP="004A0CC9">
            <w:pPr>
              <w:rPr>
                <w:rFonts w:ascii="Times New Roman" w:eastAsia="Times New Roman" w:hAnsi="Times New Roman"/>
                <w:bCs/>
                <w:sz w:val="20"/>
                <w:szCs w:val="20"/>
              </w:rPr>
            </w:pPr>
            <w:r w:rsidRPr="000E7FD2">
              <w:rPr>
                <w:rFonts w:ascii="Times New Roman" w:eastAsia="Times New Roman" w:hAnsi="Times New Roman"/>
                <w:b/>
                <w:bCs/>
                <w:sz w:val="20"/>
                <w:szCs w:val="20"/>
              </w:rPr>
              <w:t xml:space="preserve">Рассказ, беседа, рассматривание иллюстраций, альбомов, презентации: </w:t>
            </w:r>
            <w:r w:rsidRPr="000E7FD2">
              <w:rPr>
                <w:rFonts w:ascii="Times New Roman" w:eastAsia="Times New Roman" w:hAnsi="Times New Roman"/>
                <w:bCs/>
                <w:sz w:val="20"/>
                <w:szCs w:val="20"/>
              </w:rPr>
              <w:t>«День конституции»</w:t>
            </w:r>
          </w:p>
          <w:p w14:paraId="5DCC73AA" w14:textId="77777777" w:rsidR="003079E7" w:rsidRPr="000E7FD2" w:rsidRDefault="003079E7" w:rsidP="004A0CC9">
            <w:pPr>
              <w:rPr>
                <w:rFonts w:ascii="Times New Roman" w:eastAsia="Times New Roman" w:hAnsi="Times New Roman"/>
                <w:b/>
                <w:bCs/>
                <w:color w:val="212529"/>
                <w:sz w:val="20"/>
                <w:szCs w:val="20"/>
                <w:shd w:val="clear" w:color="auto" w:fill="F4F4F4"/>
                <w:lang w:eastAsia="ru-RU"/>
              </w:rPr>
            </w:pPr>
            <w:r w:rsidRPr="000E7FD2">
              <w:rPr>
                <w:rFonts w:ascii="Times New Roman" w:eastAsia="Times New Roman" w:hAnsi="Times New Roman"/>
                <w:b/>
                <w:bCs/>
                <w:sz w:val="20"/>
                <w:szCs w:val="20"/>
              </w:rPr>
              <w:t>Рассматривание альбома о правах ребенка</w:t>
            </w:r>
            <w:r w:rsidRPr="000E7FD2">
              <w:rPr>
                <w:rFonts w:ascii="Times New Roman" w:eastAsia="Times New Roman" w:hAnsi="Times New Roman"/>
                <w:b/>
                <w:bCs/>
                <w:color w:val="212529"/>
                <w:sz w:val="20"/>
                <w:szCs w:val="20"/>
                <w:shd w:val="clear" w:color="auto" w:fill="F4F4F4"/>
              </w:rPr>
              <w:t>.</w:t>
            </w:r>
          </w:p>
          <w:p w14:paraId="077E3859" w14:textId="77777777" w:rsidR="003079E7" w:rsidRPr="000E7FD2" w:rsidRDefault="003079E7" w:rsidP="004A0CC9">
            <w:pPr>
              <w:rPr>
                <w:rFonts w:ascii="Times New Roman" w:eastAsia="Times New Roman" w:hAnsi="Times New Roman"/>
                <w:b/>
                <w:bCs/>
                <w:color w:val="212529"/>
                <w:sz w:val="20"/>
                <w:szCs w:val="20"/>
                <w:shd w:val="clear" w:color="auto" w:fill="F4F4F4"/>
              </w:rPr>
            </w:pPr>
          </w:p>
          <w:p w14:paraId="10445DEA" w14:textId="77777777" w:rsidR="003079E7" w:rsidRPr="000E7FD2" w:rsidRDefault="003079E7" w:rsidP="004A0CC9">
            <w:pPr>
              <w:rPr>
                <w:rFonts w:ascii="Times New Roman" w:eastAsia="Times New Roman" w:hAnsi="Times New Roman"/>
                <w:sz w:val="20"/>
                <w:szCs w:val="20"/>
                <w:lang w:eastAsia="ru-RU"/>
              </w:rPr>
            </w:pPr>
            <w:r w:rsidRPr="000E7FD2">
              <w:rPr>
                <w:rFonts w:ascii="Times New Roman" w:eastAsia="Times New Roman" w:hAnsi="Times New Roman"/>
                <w:b/>
                <w:bCs/>
                <w:sz w:val="20"/>
                <w:szCs w:val="20"/>
              </w:rPr>
              <w:t xml:space="preserve">Просмотр презентации </w:t>
            </w:r>
            <w:r w:rsidRPr="000E7FD2">
              <w:rPr>
                <w:rFonts w:ascii="Times New Roman" w:eastAsia="Times New Roman" w:hAnsi="Times New Roman"/>
                <w:bCs/>
                <w:sz w:val="20"/>
                <w:szCs w:val="20"/>
              </w:rPr>
              <w:t>«Что мы знаем о народах России»</w:t>
            </w:r>
          </w:p>
          <w:p w14:paraId="29D39A99" w14:textId="77777777" w:rsidR="003079E7" w:rsidRPr="000E7FD2" w:rsidRDefault="003079E7" w:rsidP="004A0CC9">
            <w:pPr>
              <w:rPr>
                <w:rFonts w:ascii="Times New Roman" w:eastAsia="Times New Roman" w:hAnsi="Times New Roman"/>
                <w:color w:val="FF0000"/>
                <w:sz w:val="20"/>
                <w:szCs w:val="20"/>
              </w:rPr>
            </w:pPr>
          </w:p>
          <w:p w14:paraId="35DEA916"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b/>
                <w:bCs/>
                <w:sz w:val="20"/>
                <w:szCs w:val="20"/>
              </w:rPr>
              <w:t>Д/и: «</w:t>
            </w:r>
            <w:r w:rsidRPr="000E7FD2">
              <w:rPr>
                <w:rFonts w:ascii="Times New Roman" w:eastAsia="Times New Roman" w:hAnsi="Times New Roman"/>
                <w:bCs/>
                <w:sz w:val="20"/>
                <w:szCs w:val="20"/>
              </w:rPr>
              <w:t>Что можно, а что нельзя по закону?»</w:t>
            </w:r>
            <w:r w:rsidRPr="000E7FD2">
              <w:rPr>
                <w:rFonts w:ascii="Times New Roman" w:eastAsia="Times New Roman" w:hAnsi="Times New Roman"/>
                <w:color w:val="FF0000"/>
                <w:sz w:val="20"/>
                <w:szCs w:val="20"/>
              </w:rPr>
              <w:t> </w:t>
            </w:r>
          </w:p>
          <w:p w14:paraId="3A09921A" w14:textId="77777777" w:rsidR="003079E7" w:rsidRPr="000E7FD2" w:rsidRDefault="003079E7" w:rsidP="004A0CC9">
            <w:pPr>
              <w:rPr>
                <w:rFonts w:ascii="Times New Roman" w:eastAsia="Times New Roman" w:hAnsi="Times New Roman"/>
                <w:color w:val="FF0000"/>
                <w:sz w:val="20"/>
                <w:szCs w:val="20"/>
              </w:rPr>
            </w:pPr>
          </w:p>
          <w:p w14:paraId="1C36B282"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b/>
                <w:bCs/>
                <w:sz w:val="20"/>
                <w:szCs w:val="20"/>
              </w:rPr>
              <w:t>Чтение художественной литературы:</w:t>
            </w:r>
            <w:r w:rsidRPr="000E7FD2">
              <w:rPr>
                <w:rFonts w:ascii="Times New Roman" w:eastAsia="Times New Roman" w:hAnsi="Times New Roman"/>
                <w:sz w:val="20"/>
                <w:szCs w:val="20"/>
              </w:rPr>
              <w:t>С.Михалков «Моя Родина Россия</w:t>
            </w:r>
            <w:r w:rsidRPr="000E7FD2">
              <w:rPr>
                <w:rFonts w:ascii="Times New Roman" w:eastAsia="Times New Roman" w:hAnsi="Times New Roman"/>
                <w:b/>
                <w:bCs/>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796AEE81"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p w14:paraId="164CBD6E" w14:textId="77777777" w:rsidR="003079E7" w:rsidRPr="000E7FD2" w:rsidRDefault="003079E7" w:rsidP="004A0CC9">
            <w:pPr>
              <w:rPr>
                <w:rFonts w:ascii="Times New Roman" w:eastAsia="Times New Roman" w:hAnsi="Times New Roman"/>
                <w:sz w:val="20"/>
                <w:szCs w:val="20"/>
              </w:rPr>
            </w:pPr>
          </w:p>
          <w:p w14:paraId="190BF476" w14:textId="77777777" w:rsidR="003079E7" w:rsidRPr="000E7FD2" w:rsidRDefault="003079E7" w:rsidP="004A0CC9">
            <w:pPr>
              <w:rPr>
                <w:rFonts w:ascii="Times New Roman" w:eastAsia="Times New Roman" w:hAnsi="Times New Roman"/>
                <w:sz w:val="20"/>
                <w:szCs w:val="20"/>
              </w:rPr>
            </w:pPr>
          </w:p>
          <w:p w14:paraId="7AAE21FD" w14:textId="77777777" w:rsidR="003079E7" w:rsidRPr="000E7FD2" w:rsidRDefault="003079E7" w:rsidP="004A0CC9">
            <w:pPr>
              <w:rPr>
                <w:rFonts w:ascii="Times New Roman" w:eastAsia="Times New Roman" w:hAnsi="Times New Roman"/>
                <w:sz w:val="20"/>
                <w:szCs w:val="20"/>
              </w:rPr>
            </w:pPr>
          </w:p>
          <w:p w14:paraId="055ADFEC" w14:textId="77777777" w:rsidR="003079E7" w:rsidRPr="000E7FD2" w:rsidRDefault="003079E7" w:rsidP="004A0CC9">
            <w:pPr>
              <w:rPr>
                <w:rFonts w:ascii="Times New Roman" w:eastAsia="Times New Roman" w:hAnsi="Times New Roman"/>
                <w:sz w:val="20"/>
                <w:szCs w:val="20"/>
              </w:rPr>
            </w:pPr>
          </w:p>
          <w:p w14:paraId="0A4D21B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и старшего возраста</w:t>
            </w:r>
          </w:p>
          <w:p w14:paraId="4C129603" w14:textId="77777777" w:rsidR="003079E7" w:rsidRPr="000E7FD2" w:rsidRDefault="003079E7" w:rsidP="004A0CC9">
            <w:pPr>
              <w:rPr>
                <w:rFonts w:ascii="Times New Roman" w:eastAsia="Times New Roman" w:hAnsi="Times New Roman"/>
                <w:sz w:val="20"/>
                <w:szCs w:val="20"/>
              </w:rPr>
            </w:pPr>
          </w:p>
          <w:p w14:paraId="0011BD99" w14:textId="77777777" w:rsidR="003079E7" w:rsidRPr="000E7FD2" w:rsidRDefault="003079E7" w:rsidP="004A0CC9">
            <w:pPr>
              <w:rPr>
                <w:rFonts w:ascii="Times New Roman" w:eastAsia="Times New Roman" w:hAnsi="Times New Roman"/>
                <w:sz w:val="20"/>
                <w:szCs w:val="20"/>
              </w:rPr>
            </w:pPr>
          </w:p>
          <w:p w14:paraId="43A3352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p w14:paraId="673AF734"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69945E18"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627625C8"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Январь</w:t>
            </w:r>
          </w:p>
        </w:tc>
      </w:tr>
      <w:tr w:rsidR="003079E7" w:rsidRPr="00FC16DE" w14:paraId="3C593A0B"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7BEAA2E5"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27 января</w:t>
            </w:r>
          </w:p>
        </w:tc>
        <w:tc>
          <w:tcPr>
            <w:tcW w:w="2126" w:type="dxa"/>
            <w:tcBorders>
              <w:top w:val="single" w:sz="4" w:space="0" w:color="auto"/>
              <w:left w:val="single" w:sz="4" w:space="0" w:color="auto"/>
              <w:bottom w:val="single" w:sz="4" w:space="0" w:color="auto"/>
              <w:right w:val="single" w:sz="4" w:space="0" w:color="auto"/>
            </w:tcBorders>
            <w:hideMark/>
          </w:tcPr>
          <w:p w14:paraId="737825C5"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снятия блокады Ленинграда</w:t>
            </w:r>
          </w:p>
        </w:tc>
        <w:tc>
          <w:tcPr>
            <w:tcW w:w="1418" w:type="dxa"/>
            <w:tcBorders>
              <w:top w:val="single" w:sz="4" w:space="0" w:color="auto"/>
              <w:left w:val="single" w:sz="4" w:space="0" w:color="auto"/>
              <w:bottom w:val="single" w:sz="4" w:space="0" w:color="auto"/>
              <w:right w:val="single" w:sz="4" w:space="0" w:color="auto"/>
            </w:tcBorders>
          </w:tcPr>
          <w:p w14:paraId="634DFD1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41F22A7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02535D3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532CB05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Дружба </w:t>
            </w:r>
          </w:p>
          <w:p w14:paraId="747703B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14D6F7E6" w14:textId="77777777" w:rsidR="003079E7" w:rsidRPr="000E7FD2" w:rsidRDefault="003079E7" w:rsidP="004A0CC9">
            <w:pPr>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15F0F9D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Познавательное патриотическое, социальное, нравственное</w:t>
            </w:r>
          </w:p>
        </w:tc>
        <w:tc>
          <w:tcPr>
            <w:tcW w:w="4819" w:type="dxa"/>
            <w:tcBorders>
              <w:top w:val="single" w:sz="4" w:space="0" w:color="auto"/>
              <w:left w:val="single" w:sz="4" w:space="0" w:color="auto"/>
              <w:bottom w:val="single" w:sz="4" w:space="0" w:color="auto"/>
              <w:right w:val="single" w:sz="4" w:space="0" w:color="auto"/>
            </w:tcBorders>
            <w:hideMark/>
          </w:tcPr>
          <w:p w14:paraId="58AC706F"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Расширить представление детей о героическом подвиге жителей блокадного Ленинграда в годы Великой отечественной войны. Обогащать знания детей о героическом прошлом города; формировать чувство гордости за защитников Отечества; формировать чувство патриотизма;</w:t>
            </w:r>
            <w:r>
              <w:rPr>
                <w:rFonts w:ascii="Times New Roman" w:eastAsia="Times New Roman" w:hAnsi="Times New Roman"/>
                <w:sz w:val="20"/>
                <w:szCs w:val="20"/>
              </w:rPr>
              <w:t xml:space="preserve"> </w:t>
            </w:r>
            <w:r w:rsidRPr="000E7FD2">
              <w:rPr>
                <w:rFonts w:ascii="Times New Roman" w:eastAsia="Times New Roman" w:hAnsi="Times New Roman"/>
                <w:sz w:val="20"/>
                <w:szCs w:val="20"/>
              </w:rPr>
              <w:t>воспитывать уважительные отношения к исторической памяти своего народа, к ветеранам войны.</w:t>
            </w:r>
          </w:p>
        </w:tc>
        <w:tc>
          <w:tcPr>
            <w:tcW w:w="2696" w:type="dxa"/>
            <w:tcBorders>
              <w:top w:val="single" w:sz="4" w:space="0" w:color="auto"/>
              <w:left w:val="single" w:sz="4" w:space="0" w:color="auto"/>
              <w:bottom w:val="single" w:sz="4" w:space="0" w:color="auto"/>
              <w:right w:val="single" w:sz="4" w:space="0" w:color="auto"/>
            </w:tcBorders>
          </w:tcPr>
          <w:p w14:paraId="6A62444A"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Виртуальная экскурсия</w:t>
            </w:r>
            <w:r w:rsidRPr="000E7FD2">
              <w:rPr>
                <w:rFonts w:ascii="Times New Roman" w:eastAsia="Times New Roman" w:hAnsi="Times New Roman"/>
                <w:sz w:val="20"/>
                <w:szCs w:val="20"/>
              </w:rPr>
              <w:t xml:space="preserve"> «Детям о блокаде Ленинграда»</w:t>
            </w:r>
          </w:p>
          <w:p w14:paraId="56E2AF4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Рассказ воспитателя</w:t>
            </w:r>
            <w:r w:rsidRPr="000E7FD2">
              <w:rPr>
                <w:rFonts w:ascii="Times New Roman" w:hAnsi="Times New Roman"/>
                <w:color w:val="000000"/>
                <w:sz w:val="20"/>
                <w:szCs w:val="20"/>
              </w:rPr>
              <w:t xml:space="preserve"> «Герои Ленинграда» </w:t>
            </w:r>
          </w:p>
          <w:p w14:paraId="516B6CA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Рассматривание иллюстраций</w:t>
            </w:r>
            <w:r w:rsidRPr="000E7FD2">
              <w:rPr>
                <w:rFonts w:ascii="Times New Roman" w:hAnsi="Times New Roman"/>
                <w:color w:val="000000"/>
                <w:sz w:val="20"/>
                <w:szCs w:val="20"/>
              </w:rPr>
              <w:t xml:space="preserve"> «Защитники Отечества» </w:t>
            </w:r>
          </w:p>
          <w:p w14:paraId="2133C9B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 xml:space="preserve">Разучивание пословиц и поговорок </w:t>
            </w:r>
            <w:r w:rsidRPr="000E7FD2">
              <w:rPr>
                <w:rFonts w:ascii="Times New Roman" w:hAnsi="Times New Roman"/>
                <w:color w:val="000000"/>
                <w:sz w:val="20"/>
                <w:szCs w:val="20"/>
              </w:rPr>
              <w:t xml:space="preserve">о Родине, о мужестве. </w:t>
            </w:r>
          </w:p>
        </w:tc>
        <w:tc>
          <w:tcPr>
            <w:tcW w:w="1842" w:type="dxa"/>
            <w:tcBorders>
              <w:top w:val="single" w:sz="4" w:space="0" w:color="auto"/>
              <w:left w:val="single" w:sz="4" w:space="0" w:color="auto"/>
              <w:bottom w:val="single" w:sz="4" w:space="0" w:color="auto"/>
              <w:right w:val="single" w:sz="4" w:space="0" w:color="auto"/>
            </w:tcBorders>
          </w:tcPr>
          <w:p w14:paraId="5ACE27C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p w14:paraId="31D9D7C3" w14:textId="77777777" w:rsidR="003079E7" w:rsidRPr="000E7FD2" w:rsidRDefault="003079E7" w:rsidP="004A0CC9">
            <w:pPr>
              <w:rPr>
                <w:rFonts w:ascii="Times New Roman" w:eastAsia="Times New Roman" w:hAnsi="Times New Roman"/>
                <w:color w:val="FF0000"/>
                <w:sz w:val="20"/>
                <w:szCs w:val="20"/>
              </w:rPr>
            </w:pPr>
          </w:p>
          <w:p w14:paraId="0D372A16" w14:textId="77777777" w:rsidR="003079E7" w:rsidRPr="000E7FD2" w:rsidRDefault="003079E7" w:rsidP="004A0CC9">
            <w:pPr>
              <w:rPr>
                <w:rFonts w:ascii="Times New Roman" w:eastAsia="Times New Roman" w:hAnsi="Times New Roman"/>
                <w:color w:val="FF0000"/>
                <w:sz w:val="20"/>
                <w:szCs w:val="20"/>
              </w:rPr>
            </w:pPr>
          </w:p>
          <w:p w14:paraId="18564418" w14:textId="77777777" w:rsidR="003079E7" w:rsidRPr="000E7FD2" w:rsidRDefault="003079E7" w:rsidP="004A0CC9">
            <w:pPr>
              <w:rPr>
                <w:rFonts w:ascii="Times New Roman" w:eastAsia="Times New Roman" w:hAnsi="Times New Roman"/>
                <w:color w:val="FF0000"/>
                <w:sz w:val="20"/>
                <w:szCs w:val="20"/>
              </w:rPr>
            </w:pPr>
          </w:p>
          <w:p w14:paraId="407F05B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p w14:paraId="640C0644"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1AD5D6D4"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46147B95"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Февраль</w:t>
            </w:r>
          </w:p>
        </w:tc>
      </w:tr>
      <w:tr w:rsidR="003079E7" w:rsidRPr="00FC16DE" w14:paraId="566EDE7B"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189F325F"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8 февраля</w:t>
            </w:r>
          </w:p>
        </w:tc>
        <w:tc>
          <w:tcPr>
            <w:tcW w:w="2126" w:type="dxa"/>
            <w:tcBorders>
              <w:top w:val="single" w:sz="4" w:space="0" w:color="auto"/>
              <w:left w:val="single" w:sz="4" w:space="0" w:color="auto"/>
              <w:bottom w:val="single" w:sz="4" w:space="0" w:color="auto"/>
              <w:right w:val="single" w:sz="4" w:space="0" w:color="auto"/>
            </w:tcBorders>
            <w:hideMark/>
          </w:tcPr>
          <w:p w14:paraId="2E5C388F"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российской науки</w:t>
            </w:r>
          </w:p>
        </w:tc>
        <w:tc>
          <w:tcPr>
            <w:tcW w:w="1418" w:type="dxa"/>
            <w:tcBorders>
              <w:top w:val="single" w:sz="4" w:space="0" w:color="auto"/>
              <w:left w:val="single" w:sz="4" w:space="0" w:color="auto"/>
              <w:bottom w:val="single" w:sz="4" w:space="0" w:color="auto"/>
              <w:right w:val="single" w:sz="4" w:space="0" w:color="auto"/>
            </w:tcBorders>
            <w:hideMark/>
          </w:tcPr>
          <w:p w14:paraId="22F29BD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505080E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3B6E384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0E718FC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Знания </w:t>
            </w:r>
          </w:p>
          <w:p w14:paraId="35A6720E"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Труд </w:t>
            </w:r>
          </w:p>
        </w:tc>
        <w:tc>
          <w:tcPr>
            <w:tcW w:w="1701" w:type="dxa"/>
            <w:tcBorders>
              <w:top w:val="single" w:sz="4" w:space="0" w:color="auto"/>
              <w:left w:val="single" w:sz="4" w:space="0" w:color="auto"/>
              <w:bottom w:val="single" w:sz="4" w:space="0" w:color="auto"/>
              <w:right w:val="single" w:sz="4" w:space="0" w:color="auto"/>
            </w:tcBorders>
            <w:hideMark/>
          </w:tcPr>
          <w:p w14:paraId="4D7260F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37FEFAC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4BE7D20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познавательное </w:t>
            </w:r>
          </w:p>
          <w:p w14:paraId="17721F2E"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трудовое </w:t>
            </w:r>
          </w:p>
        </w:tc>
        <w:tc>
          <w:tcPr>
            <w:tcW w:w="4819" w:type="dxa"/>
            <w:tcBorders>
              <w:top w:val="single" w:sz="4" w:space="0" w:color="auto"/>
              <w:left w:val="single" w:sz="4" w:space="0" w:color="auto"/>
              <w:bottom w:val="single" w:sz="4" w:space="0" w:color="auto"/>
              <w:right w:val="single" w:sz="4" w:space="0" w:color="auto"/>
            </w:tcBorders>
            <w:hideMark/>
          </w:tcPr>
          <w:p w14:paraId="1022F51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Развивать эмоционально-эстетические, творческие, сенсорные и познавательные способности. </w:t>
            </w:r>
          </w:p>
          <w:p w14:paraId="2822255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 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Повышать речевую коммуникативную культуру и развивать коммуникативные навыки. </w:t>
            </w:r>
          </w:p>
          <w:p w14:paraId="410033B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Воспитывать осознание необходимости и престижности быть грамотным. Воспитывать уважение к грамотному человеку. Воспитывать ответственность, добросовестность, стремление к участию в труде взрослых, оказанию </w:t>
            </w:r>
          </w:p>
          <w:p w14:paraId="3FCD69B2"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посильной помощи. </w:t>
            </w:r>
          </w:p>
        </w:tc>
        <w:tc>
          <w:tcPr>
            <w:tcW w:w="2696" w:type="dxa"/>
            <w:tcBorders>
              <w:top w:val="single" w:sz="4" w:space="0" w:color="auto"/>
              <w:left w:val="single" w:sz="4" w:space="0" w:color="auto"/>
              <w:bottom w:val="single" w:sz="4" w:space="0" w:color="auto"/>
              <w:right w:val="single" w:sz="4" w:space="0" w:color="auto"/>
            </w:tcBorders>
          </w:tcPr>
          <w:p w14:paraId="465CA68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Беседа</w:t>
            </w:r>
            <w:r w:rsidRPr="000E7FD2">
              <w:rPr>
                <w:rFonts w:ascii="Times New Roman" w:hAnsi="Times New Roman"/>
                <w:color w:val="000000"/>
                <w:sz w:val="20"/>
                <w:szCs w:val="20"/>
              </w:rPr>
              <w:t xml:space="preserve"> «Не стыдно не знать, стыдно не учиться» </w:t>
            </w:r>
          </w:p>
          <w:p w14:paraId="6B6E8E11" w14:textId="77777777" w:rsidR="003079E7" w:rsidRPr="000E7FD2" w:rsidRDefault="003079E7" w:rsidP="004A0CC9">
            <w:pPr>
              <w:rPr>
                <w:rFonts w:ascii="Times New Roman" w:eastAsia="Times New Roman" w:hAnsi="Times New Roman"/>
                <w:color w:val="FF0000"/>
                <w:sz w:val="20"/>
                <w:szCs w:val="20"/>
              </w:rPr>
            </w:pPr>
          </w:p>
          <w:p w14:paraId="0B4D256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Просмотр и обсуждение мультфильмов</w:t>
            </w:r>
            <w:r w:rsidRPr="000E7FD2">
              <w:rPr>
                <w:rFonts w:ascii="Times New Roman" w:hAnsi="Times New Roman"/>
                <w:color w:val="000000"/>
                <w:sz w:val="20"/>
                <w:szCs w:val="20"/>
              </w:rPr>
              <w:t xml:space="preserve"> «Лунтик», «Фиксики» </w:t>
            </w:r>
          </w:p>
          <w:p w14:paraId="299FAFD0" w14:textId="77777777" w:rsidR="003079E7" w:rsidRPr="000E7FD2" w:rsidRDefault="003079E7" w:rsidP="004A0CC9">
            <w:pPr>
              <w:rPr>
                <w:rFonts w:ascii="Times New Roman" w:eastAsia="Times New Roman" w:hAnsi="Times New Roman"/>
                <w:color w:val="FF0000"/>
                <w:sz w:val="20"/>
                <w:szCs w:val="20"/>
              </w:rPr>
            </w:pPr>
          </w:p>
          <w:p w14:paraId="6E289387" w14:textId="77777777" w:rsidR="003079E7" w:rsidRPr="000E7FD2" w:rsidRDefault="003079E7" w:rsidP="004A0CC9">
            <w:pPr>
              <w:rPr>
                <w:rFonts w:ascii="Times New Roman" w:eastAsia="Times New Roman" w:hAnsi="Times New Roman"/>
                <w:color w:val="FF0000"/>
                <w:sz w:val="20"/>
                <w:szCs w:val="20"/>
              </w:rPr>
            </w:pPr>
          </w:p>
          <w:p w14:paraId="25B0A17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Игры-экспериментирования</w:t>
            </w:r>
            <w:r w:rsidRPr="000E7FD2">
              <w:rPr>
                <w:rFonts w:ascii="Times New Roman" w:hAnsi="Times New Roman"/>
                <w:color w:val="000000"/>
                <w:sz w:val="20"/>
                <w:szCs w:val="20"/>
              </w:rPr>
              <w:t xml:space="preserve"> в соответствии с возрастом </w:t>
            </w:r>
          </w:p>
        </w:tc>
        <w:tc>
          <w:tcPr>
            <w:tcW w:w="1842" w:type="dxa"/>
            <w:tcBorders>
              <w:top w:val="single" w:sz="4" w:space="0" w:color="auto"/>
              <w:left w:val="single" w:sz="4" w:space="0" w:color="auto"/>
              <w:bottom w:val="single" w:sz="4" w:space="0" w:color="auto"/>
              <w:right w:val="single" w:sz="4" w:space="0" w:color="auto"/>
            </w:tcBorders>
          </w:tcPr>
          <w:p w14:paraId="04305DEE" w14:textId="77777777" w:rsidR="003079E7" w:rsidRPr="000E7FD2" w:rsidRDefault="003079E7" w:rsidP="004A0CC9">
            <w:pPr>
              <w:rPr>
                <w:rFonts w:ascii="Times New Roman" w:eastAsia="Times New Roman" w:hAnsi="Times New Roman"/>
                <w:sz w:val="20"/>
                <w:szCs w:val="20"/>
              </w:rPr>
            </w:pPr>
          </w:p>
          <w:p w14:paraId="4E90304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p w14:paraId="0C99E6B2" w14:textId="77777777" w:rsidR="003079E7" w:rsidRPr="000E7FD2" w:rsidRDefault="003079E7" w:rsidP="004A0CC9">
            <w:pPr>
              <w:rPr>
                <w:rFonts w:ascii="Times New Roman" w:eastAsia="Times New Roman" w:hAnsi="Times New Roman"/>
                <w:sz w:val="20"/>
                <w:szCs w:val="20"/>
              </w:rPr>
            </w:pPr>
          </w:p>
          <w:p w14:paraId="073403A6" w14:textId="77777777" w:rsidR="003079E7" w:rsidRPr="000E7FD2" w:rsidRDefault="003079E7" w:rsidP="004A0CC9">
            <w:pPr>
              <w:rPr>
                <w:rFonts w:ascii="Times New Roman" w:eastAsia="Times New Roman" w:hAnsi="Times New Roman"/>
                <w:sz w:val="20"/>
                <w:szCs w:val="20"/>
              </w:rPr>
            </w:pPr>
          </w:p>
          <w:p w14:paraId="717CA7A1" w14:textId="77777777" w:rsidR="003079E7" w:rsidRPr="000E7FD2" w:rsidRDefault="003079E7" w:rsidP="004A0CC9">
            <w:pPr>
              <w:rPr>
                <w:rFonts w:ascii="Times New Roman" w:eastAsia="Times New Roman" w:hAnsi="Times New Roman"/>
                <w:sz w:val="20"/>
                <w:szCs w:val="20"/>
              </w:rPr>
            </w:pPr>
          </w:p>
          <w:p w14:paraId="5637D1C2" w14:textId="77777777" w:rsidR="003079E7" w:rsidRPr="000E7FD2" w:rsidRDefault="003079E7" w:rsidP="004A0CC9">
            <w:pPr>
              <w:rPr>
                <w:rFonts w:ascii="Times New Roman" w:eastAsia="Times New Roman" w:hAnsi="Times New Roman"/>
                <w:sz w:val="20"/>
                <w:szCs w:val="20"/>
              </w:rPr>
            </w:pPr>
          </w:p>
          <w:p w14:paraId="3676EC80" w14:textId="77777777" w:rsidR="003079E7" w:rsidRPr="000E7FD2" w:rsidRDefault="003079E7" w:rsidP="004A0CC9">
            <w:pPr>
              <w:rPr>
                <w:rFonts w:ascii="Times New Roman" w:eastAsia="Times New Roman" w:hAnsi="Times New Roman"/>
                <w:sz w:val="20"/>
                <w:szCs w:val="20"/>
              </w:rPr>
            </w:pPr>
          </w:p>
          <w:p w14:paraId="0B5BA8FE"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2D0FD6B0"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7659F616" w14:textId="77777777" w:rsidR="003079E7" w:rsidRPr="000E7FD2" w:rsidRDefault="003079E7" w:rsidP="004A0CC9">
            <w:pPr>
              <w:rPr>
                <w:rFonts w:ascii="Times New Roman" w:eastAsia="Times New Roman" w:hAnsi="Times New Roman"/>
                <w:b/>
                <w:color w:val="FF0000"/>
                <w:sz w:val="20"/>
                <w:szCs w:val="20"/>
              </w:rPr>
            </w:pPr>
            <w:r w:rsidRPr="000E7FD2">
              <w:rPr>
                <w:rFonts w:ascii="Times New Roman" w:eastAsia="Times New Roman" w:hAnsi="Times New Roman"/>
                <w:b/>
                <w:sz w:val="20"/>
                <w:szCs w:val="20"/>
              </w:rPr>
              <w:t>21 февраля</w:t>
            </w:r>
          </w:p>
        </w:tc>
        <w:tc>
          <w:tcPr>
            <w:tcW w:w="2126" w:type="dxa"/>
            <w:tcBorders>
              <w:top w:val="single" w:sz="4" w:space="0" w:color="auto"/>
              <w:left w:val="single" w:sz="4" w:space="0" w:color="auto"/>
              <w:bottom w:val="single" w:sz="4" w:space="0" w:color="auto"/>
              <w:right w:val="single" w:sz="4" w:space="0" w:color="auto"/>
            </w:tcBorders>
            <w:hideMark/>
          </w:tcPr>
          <w:p w14:paraId="7442AF49" w14:textId="77777777" w:rsidR="003079E7" w:rsidRPr="000E7FD2" w:rsidRDefault="003079E7" w:rsidP="004A0CC9">
            <w:pPr>
              <w:jc w:val="center"/>
              <w:rPr>
                <w:rFonts w:ascii="Times New Roman" w:eastAsia="Times New Roman" w:hAnsi="Times New Roman"/>
                <w:b/>
                <w:color w:val="FF0000"/>
                <w:sz w:val="20"/>
                <w:szCs w:val="20"/>
              </w:rPr>
            </w:pPr>
            <w:r w:rsidRPr="000E7FD2">
              <w:rPr>
                <w:rFonts w:ascii="Times New Roman" w:eastAsia="Times New Roman" w:hAnsi="Times New Roman"/>
                <w:b/>
                <w:sz w:val="20"/>
                <w:szCs w:val="20"/>
              </w:rPr>
              <w:t>Международный день родного языка</w:t>
            </w:r>
          </w:p>
        </w:tc>
        <w:tc>
          <w:tcPr>
            <w:tcW w:w="1418" w:type="dxa"/>
            <w:tcBorders>
              <w:top w:val="single" w:sz="4" w:space="0" w:color="auto"/>
              <w:left w:val="single" w:sz="4" w:space="0" w:color="auto"/>
              <w:bottom w:val="single" w:sz="4" w:space="0" w:color="auto"/>
              <w:right w:val="single" w:sz="4" w:space="0" w:color="auto"/>
            </w:tcBorders>
          </w:tcPr>
          <w:p w14:paraId="3D4B891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15D818A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w:t>
            </w:r>
          </w:p>
          <w:p w14:paraId="1E36362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Человек </w:t>
            </w:r>
          </w:p>
          <w:p w14:paraId="20C74EB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Дружба </w:t>
            </w:r>
          </w:p>
          <w:p w14:paraId="19232A8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75226BE7" w14:textId="77777777" w:rsidR="003079E7" w:rsidRPr="000E7FD2" w:rsidRDefault="003079E7" w:rsidP="004A0CC9">
            <w:pPr>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492835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Познавательное</w:t>
            </w:r>
            <w:r>
              <w:rPr>
                <w:rFonts w:ascii="Times New Roman" w:eastAsia="Times New Roman" w:hAnsi="Times New Roman"/>
                <w:sz w:val="20"/>
                <w:szCs w:val="20"/>
              </w:rPr>
              <w:t xml:space="preserve"> </w:t>
            </w:r>
            <w:r w:rsidRPr="000E7FD2">
              <w:rPr>
                <w:rFonts w:ascii="Times New Roman" w:eastAsia="Times New Roman" w:hAnsi="Times New Roman"/>
                <w:sz w:val="20"/>
                <w:szCs w:val="20"/>
              </w:rPr>
              <w:t>патриотическое, социальное, нравственное</w:t>
            </w:r>
          </w:p>
        </w:tc>
        <w:tc>
          <w:tcPr>
            <w:tcW w:w="4819" w:type="dxa"/>
            <w:tcBorders>
              <w:top w:val="single" w:sz="4" w:space="0" w:color="auto"/>
              <w:left w:val="single" w:sz="4" w:space="0" w:color="auto"/>
              <w:bottom w:val="single" w:sz="4" w:space="0" w:color="auto"/>
              <w:right w:val="single" w:sz="4" w:space="0" w:color="auto"/>
            </w:tcBorders>
            <w:hideMark/>
          </w:tcPr>
          <w:p w14:paraId="43C57559"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Воспитывать любовь к своей семье, детскому саду, к родному городу, стране. 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w:t>
            </w:r>
          </w:p>
          <w:p w14:paraId="0933C1E2"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Повышать речевую коммуникативную культуру и развивать коммуникативные навыки. </w:t>
            </w:r>
          </w:p>
          <w:p w14:paraId="21A1B9D2"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Воспитывать осознание необходимости и  </w:t>
            </w:r>
          </w:p>
          <w:p w14:paraId="5462620A"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престижности быть грамотным. Воспитывать уважение к грамотному человеку. Воспитывать интерес к языку и осознанное отношение детей к языковым явлениям. Поддерживать стремление узнавать о других странах и народах мира. </w:t>
            </w:r>
          </w:p>
        </w:tc>
        <w:tc>
          <w:tcPr>
            <w:tcW w:w="2696" w:type="dxa"/>
            <w:tcBorders>
              <w:top w:val="single" w:sz="4" w:space="0" w:color="auto"/>
              <w:left w:val="single" w:sz="4" w:space="0" w:color="auto"/>
              <w:bottom w:val="single" w:sz="4" w:space="0" w:color="auto"/>
              <w:right w:val="single" w:sz="4" w:space="0" w:color="auto"/>
            </w:tcBorders>
          </w:tcPr>
          <w:p w14:paraId="5D57EEA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Мастерская</w:t>
            </w:r>
            <w:r w:rsidRPr="000E7FD2">
              <w:rPr>
                <w:rFonts w:ascii="Times New Roman" w:hAnsi="Times New Roman"/>
                <w:color w:val="000000"/>
                <w:sz w:val="20"/>
                <w:szCs w:val="20"/>
              </w:rPr>
              <w:t xml:space="preserve"> «Книжкина больница» </w:t>
            </w:r>
          </w:p>
          <w:p w14:paraId="116C42E9" w14:textId="77777777" w:rsidR="003079E7" w:rsidRPr="000E7FD2" w:rsidRDefault="003079E7" w:rsidP="004A0CC9">
            <w:pPr>
              <w:autoSpaceDE w:val="0"/>
              <w:autoSpaceDN w:val="0"/>
              <w:adjustRightInd w:val="0"/>
              <w:rPr>
                <w:rFonts w:ascii="Times New Roman" w:hAnsi="Times New Roman"/>
                <w:color w:val="000000"/>
                <w:sz w:val="20"/>
                <w:szCs w:val="20"/>
              </w:rPr>
            </w:pPr>
          </w:p>
          <w:p w14:paraId="014F92E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Выставка творческих работ</w:t>
            </w:r>
            <w:r w:rsidRPr="000E7FD2">
              <w:rPr>
                <w:rFonts w:ascii="Times New Roman" w:hAnsi="Times New Roman"/>
                <w:color w:val="000000"/>
                <w:sz w:val="20"/>
                <w:szCs w:val="20"/>
              </w:rPr>
              <w:t xml:space="preserve"> «Такие разные буквы» </w:t>
            </w:r>
          </w:p>
          <w:p w14:paraId="64C277FC" w14:textId="77777777" w:rsidR="003079E7" w:rsidRPr="000E7FD2" w:rsidRDefault="003079E7" w:rsidP="004A0CC9">
            <w:pPr>
              <w:autoSpaceDE w:val="0"/>
              <w:autoSpaceDN w:val="0"/>
              <w:adjustRightInd w:val="0"/>
              <w:rPr>
                <w:rFonts w:ascii="Times New Roman" w:hAnsi="Times New Roman"/>
                <w:color w:val="000000"/>
                <w:sz w:val="20"/>
                <w:szCs w:val="20"/>
              </w:rPr>
            </w:pPr>
          </w:p>
          <w:p w14:paraId="1381EBD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Сюжетно-ролевая игра</w:t>
            </w:r>
            <w:r w:rsidRPr="000E7FD2">
              <w:rPr>
                <w:rFonts w:ascii="Times New Roman" w:hAnsi="Times New Roman"/>
                <w:color w:val="000000"/>
                <w:sz w:val="20"/>
                <w:szCs w:val="20"/>
              </w:rPr>
              <w:t xml:space="preserve"> «Библиотека» </w:t>
            </w:r>
          </w:p>
          <w:p w14:paraId="7A428979" w14:textId="77777777" w:rsidR="003079E7" w:rsidRPr="000E7FD2" w:rsidRDefault="003079E7" w:rsidP="004A0CC9">
            <w:pPr>
              <w:autoSpaceDE w:val="0"/>
              <w:autoSpaceDN w:val="0"/>
              <w:adjustRightInd w:val="0"/>
              <w:rPr>
                <w:rFonts w:ascii="Times New Roman" w:hAnsi="Times New Roman"/>
                <w:color w:val="000000"/>
                <w:sz w:val="20"/>
                <w:szCs w:val="20"/>
              </w:rPr>
            </w:pPr>
          </w:p>
          <w:p w14:paraId="65A0E16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Оформление буклетов, стенгазет</w:t>
            </w:r>
            <w:r w:rsidRPr="000E7FD2">
              <w:rPr>
                <w:rFonts w:ascii="Times New Roman" w:hAnsi="Times New Roman"/>
                <w:color w:val="000000"/>
                <w:sz w:val="20"/>
                <w:szCs w:val="20"/>
              </w:rPr>
              <w:t xml:space="preserve"> «Родной язык – наше богатство!»</w:t>
            </w:r>
          </w:p>
        </w:tc>
        <w:tc>
          <w:tcPr>
            <w:tcW w:w="1842" w:type="dxa"/>
            <w:tcBorders>
              <w:top w:val="single" w:sz="4" w:space="0" w:color="auto"/>
              <w:left w:val="single" w:sz="4" w:space="0" w:color="auto"/>
              <w:bottom w:val="single" w:sz="4" w:space="0" w:color="auto"/>
              <w:right w:val="single" w:sz="4" w:space="0" w:color="auto"/>
            </w:tcBorders>
          </w:tcPr>
          <w:p w14:paraId="67F38BAC"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всех возрастов</w:t>
            </w:r>
          </w:p>
          <w:p w14:paraId="0542373B" w14:textId="77777777" w:rsidR="003079E7" w:rsidRPr="000E7FD2" w:rsidRDefault="003079E7" w:rsidP="004A0CC9">
            <w:pPr>
              <w:rPr>
                <w:rFonts w:ascii="Times New Roman" w:eastAsia="Times New Roman" w:hAnsi="Times New Roman"/>
                <w:sz w:val="20"/>
                <w:szCs w:val="20"/>
              </w:rPr>
            </w:pPr>
          </w:p>
          <w:p w14:paraId="584D7B91"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p w14:paraId="2F8A5F2A" w14:textId="77777777" w:rsidR="003079E7" w:rsidRPr="000E7FD2" w:rsidRDefault="003079E7" w:rsidP="004A0CC9">
            <w:pPr>
              <w:rPr>
                <w:rFonts w:ascii="Times New Roman" w:eastAsia="Times New Roman" w:hAnsi="Times New Roman"/>
                <w:sz w:val="20"/>
                <w:szCs w:val="20"/>
              </w:rPr>
            </w:pPr>
          </w:p>
          <w:p w14:paraId="6A71A0E7" w14:textId="77777777" w:rsidR="003079E7" w:rsidRPr="000E7FD2" w:rsidRDefault="003079E7" w:rsidP="004A0CC9">
            <w:pPr>
              <w:rPr>
                <w:rFonts w:ascii="Times New Roman" w:eastAsia="Times New Roman" w:hAnsi="Times New Roman"/>
                <w:sz w:val="20"/>
                <w:szCs w:val="20"/>
              </w:rPr>
            </w:pPr>
          </w:p>
          <w:p w14:paraId="2436A52C" w14:textId="77777777" w:rsidR="003079E7" w:rsidRPr="000E7FD2" w:rsidRDefault="003079E7" w:rsidP="004A0CC9">
            <w:pPr>
              <w:rPr>
                <w:rFonts w:ascii="Times New Roman" w:eastAsia="Times New Roman" w:hAnsi="Times New Roman"/>
                <w:sz w:val="20"/>
                <w:szCs w:val="20"/>
              </w:rPr>
            </w:pPr>
          </w:p>
          <w:p w14:paraId="5F6B47FF"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всех возрастов</w:t>
            </w:r>
          </w:p>
          <w:p w14:paraId="31B5F8A0"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59FF5A63"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53ABD921"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23 февраля</w:t>
            </w:r>
          </w:p>
        </w:tc>
        <w:tc>
          <w:tcPr>
            <w:tcW w:w="2126" w:type="dxa"/>
            <w:tcBorders>
              <w:top w:val="single" w:sz="4" w:space="0" w:color="auto"/>
              <w:left w:val="single" w:sz="4" w:space="0" w:color="auto"/>
              <w:bottom w:val="single" w:sz="4" w:space="0" w:color="auto"/>
              <w:right w:val="single" w:sz="4" w:space="0" w:color="auto"/>
            </w:tcBorders>
            <w:hideMark/>
          </w:tcPr>
          <w:p w14:paraId="02B5B3DD"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защитника Отечества</w:t>
            </w:r>
          </w:p>
        </w:tc>
        <w:tc>
          <w:tcPr>
            <w:tcW w:w="1418" w:type="dxa"/>
            <w:tcBorders>
              <w:top w:val="single" w:sz="4" w:space="0" w:color="auto"/>
              <w:left w:val="single" w:sz="4" w:space="0" w:color="auto"/>
              <w:bottom w:val="single" w:sz="4" w:space="0" w:color="auto"/>
              <w:right w:val="single" w:sz="4" w:space="0" w:color="auto"/>
            </w:tcBorders>
            <w:hideMark/>
          </w:tcPr>
          <w:p w14:paraId="0FC1D5D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Семья Человек </w:t>
            </w:r>
          </w:p>
          <w:p w14:paraId="1A35678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Знания </w:t>
            </w:r>
          </w:p>
          <w:p w14:paraId="0DD2AA40"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Здоровье </w:t>
            </w:r>
          </w:p>
        </w:tc>
        <w:tc>
          <w:tcPr>
            <w:tcW w:w="1701" w:type="dxa"/>
            <w:tcBorders>
              <w:top w:val="single" w:sz="4" w:space="0" w:color="auto"/>
              <w:left w:val="single" w:sz="4" w:space="0" w:color="auto"/>
              <w:bottom w:val="single" w:sz="4" w:space="0" w:color="auto"/>
              <w:right w:val="single" w:sz="4" w:space="0" w:color="auto"/>
            </w:tcBorders>
            <w:hideMark/>
          </w:tcPr>
          <w:p w14:paraId="65DA0FC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Патриотическое </w:t>
            </w:r>
          </w:p>
          <w:p w14:paraId="799CE7F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социальное </w:t>
            </w:r>
          </w:p>
          <w:p w14:paraId="137AD26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познавательное </w:t>
            </w:r>
          </w:p>
          <w:p w14:paraId="69E7A3B2"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физическое </w:t>
            </w:r>
          </w:p>
        </w:tc>
        <w:tc>
          <w:tcPr>
            <w:tcW w:w="4819" w:type="dxa"/>
            <w:tcBorders>
              <w:top w:val="single" w:sz="4" w:space="0" w:color="auto"/>
              <w:left w:val="single" w:sz="4" w:space="0" w:color="auto"/>
              <w:bottom w:val="single" w:sz="4" w:space="0" w:color="auto"/>
              <w:right w:val="single" w:sz="4" w:space="0" w:color="auto"/>
            </w:tcBorders>
            <w:hideMark/>
          </w:tcPr>
          <w:p w14:paraId="767FC66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Формировать осознанную потребность в двигательной активности. </w:t>
            </w:r>
          </w:p>
          <w:p w14:paraId="1EEBE026"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начала гражданственности. </w:t>
            </w:r>
          </w:p>
        </w:tc>
        <w:tc>
          <w:tcPr>
            <w:tcW w:w="2696" w:type="dxa"/>
            <w:tcBorders>
              <w:top w:val="single" w:sz="4" w:space="0" w:color="auto"/>
              <w:left w:val="single" w:sz="4" w:space="0" w:color="auto"/>
              <w:bottom w:val="single" w:sz="4" w:space="0" w:color="auto"/>
              <w:right w:val="single" w:sz="4" w:space="0" w:color="auto"/>
            </w:tcBorders>
          </w:tcPr>
          <w:p w14:paraId="5A02CD3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Спортивный праздник</w:t>
            </w:r>
            <w:r w:rsidRPr="000E7FD2">
              <w:rPr>
                <w:rFonts w:ascii="Times New Roman" w:hAnsi="Times New Roman"/>
                <w:color w:val="000000"/>
                <w:sz w:val="20"/>
                <w:szCs w:val="20"/>
              </w:rPr>
              <w:t xml:space="preserve"> «Будем в армии служить!» </w:t>
            </w:r>
          </w:p>
          <w:p w14:paraId="3887DF1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Развлечение</w:t>
            </w:r>
            <w:r w:rsidRPr="000E7FD2">
              <w:rPr>
                <w:rFonts w:ascii="Times New Roman" w:hAnsi="Times New Roman"/>
                <w:color w:val="000000"/>
                <w:sz w:val="20"/>
                <w:szCs w:val="20"/>
              </w:rPr>
              <w:t xml:space="preserve"> «Праздник пап» </w:t>
            </w:r>
          </w:p>
          <w:p w14:paraId="4F8772D1"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 xml:space="preserve">Изготовление поздравительных открыток для пап </w:t>
            </w:r>
          </w:p>
          <w:p w14:paraId="1A4C8B8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Беседа</w:t>
            </w:r>
            <w:r w:rsidRPr="000E7FD2">
              <w:rPr>
                <w:rFonts w:ascii="Times New Roman" w:hAnsi="Times New Roman"/>
                <w:color w:val="000000"/>
                <w:sz w:val="20"/>
                <w:szCs w:val="20"/>
              </w:rPr>
              <w:t xml:space="preserve"> «Жить – Родине служить!» </w:t>
            </w:r>
          </w:p>
          <w:p w14:paraId="0590839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Рассматривание иллюстраций</w:t>
            </w:r>
            <w:r w:rsidRPr="000E7FD2">
              <w:rPr>
                <w:rFonts w:ascii="Times New Roman" w:hAnsi="Times New Roman"/>
                <w:color w:val="000000"/>
                <w:sz w:val="20"/>
                <w:szCs w:val="20"/>
              </w:rPr>
              <w:t xml:space="preserve"> «Защитники Отечества» </w:t>
            </w:r>
          </w:p>
        </w:tc>
        <w:tc>
          <w:tcPr>
            <w:tcW w:w="1842" w:type="dxa"/>
            <w:tcBorders>
              <w:top w:val="single" w:sz="4" w:space="0" w:color="auto"/>
              <w:left w:val="single" w:sz="4" w:space="0" w:color="auto"/>
              <w:bottom w:val="single" w:sz="4" w:space="0" w:color="auto"/>
              <w:right w:val="single" w:sz="4" w:space="0" w:color="auto"/>
            </w:tcBorders>
          </w:tcPr>
          <w:p w14:paraId="14152CBF"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p w14:paraId="0B625CA7" w14:textId="77777777" w:rsidR="003079E7" w:rsidRPr="000E7FD2" w:rsidRDefault="003079E7" w:rsidP="004A0CC9">
            <w:pPr>
              <w:rPr>
                <w:rFonts w:ascii="Times New Roman" w:eastAsia="Times New Roman" w:hAnsi="Times New Roman"/>
                <w:color w:val="FF0000"/>
                <w:sz w:val="20"/>
                <w:szCs w:val="20"/>
              </w:rPr>
            </w:pPr>
          </w:p>
          <w:p w14:paraId="57892E29" w14:textId="77777777" w:rsidR="003079E7" w:rsidRPr="000E7FD2" w:rsidRDefault="003079E7" w:rsidP="004A0CC9">
            <w:pPr>
              <w:rPr>
                <w:rFonts w:ascii="Times New Roman" w:eastAsia="Times New Roman" w:hAnsi="Times New Roman"/>
                <w:color w:val="FF0000"/>
                <w:sz w:val="20"/>
                <w:szCs w:val="20"/>
              </w:rPr>
            </w:pPr>
          </w:p>
          <w:p w14:paraId="44BCBD47" w14:textId="77777777" w:rsidR="003079E7" w:rsidRPr="000E7FD2" w:rsidRDefault="003079E7" w:rsidP="004A0CC9">
            <w:pPr>
              <w:rPr>
                <w:rFonts w:ascii="Times New Roman" w:eastAsia="Times New Roman" w:hAnsi="Times New Roman"/>
                <w:sz w:val="20"/>
                <w:szCs w:val="20"/>
              </w:rPr>
            </w:pPr>
          </w:p>
          <w:p w14:paraId="17B6133A"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всех возрастов</w:t>
            </w:r>
          </w:p>
          <w:p w14:paraId="3F0C6805"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661B2262"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343B6840" w14:textId="77777777" w:rsidR="003079E7" w:rsidRPr="000E7FD2" w:rsidRDefault="003079E7" w:rsidP="004A0CC9">
            <w:pPr>
              <w:jc w:val="center"/>
              <w:rPr>
                <w:rFonts w:ascii="Times New Roman" w:eastAsia="Times New Roman" w:hAnsi="Times New Roman"/>
                <w:b/>
                <w:color w:val="FF0000"/>
                <w:sz w:val="20"/>
                <w:szCs w:val="20"/>
              </w:rPr>
            </w:pPr>
            <w:r w:rsidRPr="000E7FD2">
              <w:rPr>
                <w:rFonts w:ascii="Times New Roman" w:eastAsia="Times New Roman" w:hAnsi="Times New Roman"/>
                <w:b/>
                <w:sz w:val="20"/>
                <w:szCs w:val="20"/>
              </w:rPr>
              <w:t xml:space="preserve">Март </w:t>
            </w:r>
          </w:p>
        </w:tc>
      </w:tr>
      <w:tr w:rsidR="003079E7" w:rsidRPr="00FC16DE" w14:paraId="65B9EA76" w14:textId="77777777" w:rsidTr="004A0CC9">
        <w:tc>
          <w:tcPr>
            <w:tcW w:w="993" w:type="dxa"/>
            <w:tcBorders>
              <w:top w:val="single" w:sz="4" w:space="0" w:color="auto"/>
              <w:left w:val="single" w:sz="4" w:space="0" w:color="auto"/>
              <w:bottom w:val="single" w:sz="4" w:space="0" w:color="auto"/>
              <w:right w:val="single" w:sz="4" w:space="0" w:color="auto"/>
            </w:tcBorders>
          </w:tcPr>
          <w:p w14:paraId="3A030037"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 xml:space="preserve">8 марта </w:t>
            </w:r>
          </w:p>
          <w:p w14:paraId="202C0610" w14:textId="77777777" w:rsidR="003079E7" w:rsidRPr="000E7FD2" w:rsidRDefault="003079E7" w:rsidP="004A0CC9">
            <w:pPr>
              <w:rPr>
                <w:rFonts w:ascii="Times New Roman" w:eastAsia="Times New Roman" w:hAnsi="Times New Roman"/>
                <w:color w:val="FF0000"/>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3F1639C" w14:textId="77777777" w:rsidR="003079E7" w:rsidRPr="000E7FD2" w:rsidRDefault="003079E7" w:rsidP="004A0CC9">
            <w:pPr>
              <w:autoSpaceDE w:val="0"/>
              <w:autoSpaceDN w:val="0"/>
              <w:adjustRightInd w:val="0"/>
              <w:jc w:val="center"/>
              <w:rPr>
                <w:rFonts w:ascii="Times New Roman" w:hAnsi="Times New Roman"/>
                <w:b/>
                <w:color w:val="000000"/>
                <w:sz w:val="20"/>
                <w:szCs w:val="20"/>
              </w:rPr>
            </w:pPr>
            <w:r w:rsidRPr="000E7FD2">
              <w:rPr>
                <w:rFonts w:ascii="Times New Roman" w:hAnsi="Times New Roman"/>
                <w:b/>
                <w:color w:val="000000"/>
                <w:sz w:val="20"/>
                <w:szCs w:val="20"/>
              </w:rPr>
              <w:t>Международный женский день</w:t>
            </w:r>
          </w:p>
          <w:p w14:paraId="6E8742AB" w14:textId="77777777" w:rsidR="003079E7" w:rsidRPr="000E7FD2" w:rsidRDefault="003079E7" w:rsidP="004A0CC9">
            <w:pPr>
              <w:rPr>
                <w:rFonts w:ascii="Times New Roman" w:eastAsia="Times New Roman" w:hAnsi="Times New Roman"/>
                <w:color w:val="FF000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561582A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1241DCC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Культура </w:t>
            </w:r>
          </w:p>
          <w:p w14:paraId="03BF2978"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Труд </w:t>
            </w:r>
          </w:p>
        </w:tc>
        <w:tc>
          <w:tcPr>
            <w:tcW w:w="1701" w:type="dxa"/>
            <w:tcBorders>
              <w:top w:val="single" w:sz="4" w:space="0" w:color="auto"/>
              <w:left w:val="single" w:sz="4" w:space="0" w:color="auto"/>
              <w:bottom w:val="single" w:sz="4" w:space="0" w:color="auto"/>
              <w:right w:val="single" w:sz="4" w:space="0" w:color="auto"/>
            </w:tcBorders>
            <w:hideMark/>
          </w:tcPr>
          <w:p w14:paraId="57A6810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29B1291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эстетическое,</w:t>
            </w:r>
          </w:p>
          <w:p w14:paraId="0C8108C8"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трудовое </w:t>
            </w:r>
          </w:p>
        </w:tc>
        <w:tc>
          <w:tcPr>
            <w:tcW w:w="4819" w:type="dxa"/>
            <w:tcBorders>
              <w:top w:val="single" w:sz="4" w:space="0" w:color="auto"/>
              <w:left w:val="single" w:sz="4" w:space="0" w:color="auto"/>
              <w:bottom w:val="single" w:sz="4" w:space="0" w:color="auto"/>
              <w:right w:val="single" w:sz="4" w:space="0" w:color="auto"/>
            </w:tcBorders>
          </w:tcPr>
          <w:p w14:paraId="4D3A9C7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Воспитывать любовь к своей семье, детскому саду, к родному городу, стране. Развивать эмоционально-эстетические, творческие, сенсорные и познавательные способности.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14:paraId="5C90BFAB" w14:textId="77777777" w:rsidR="003079E7" w:rsidRPr="000E7FD2" w:rsidRDefault="003079E7" w:rsidP="004A0CC9">
            <w:pPr>
              <w:rPr>
                <w:rFonts w:ascii="Times New Roman" w:eastAsia="Times New Roman" w:hAnsi="Times New Roman"/>
                <w:color w:val="FF0000"/>
                <w:sz w:val="20"/>
                <w:szCs w:val="20"/>
              </w:rPr>
            </w:pPr>
          </w:p>
        </w:tc>
        <w:tc>
          <w:tcPr>
            <w:tcW w:w="2696" w:type="dxa"/>
            <w:tcBorders>
              <w:top w:val="single" w:sz="4" w:space="0" w:color="auto"/>
              <w:left w:val="single" w:sz="4" w:space="0" w:color="auto"/>
              <w:bottom w:val="single" w:sz="4" w:space="0" w:color="auto"/>
              <w:right w:val="single" w:sz="4" w:space="0" w:color="auto"/>
            </w:tcBorders>
          </w:tcPr>
          <w:p w14:paraId="3815DF6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Праздник</w:t>
            </w:r>
            <w:r w:rsidRPr="000E7FD2">
              <w:rPr>
                <w:rFonts w:ascii="Times New Roman" w:hAnsi="Times New Roman"/>
                <w:color w:val="000000"/>
                <w:sz w:val="20"/>
                <w:szCs w:val="20"/>
              </w:rPr>
              <w:t xml:space="preserve"> «Мамин день» </w:t>
            </w:r>
          </w:p>
          <w:p w14:paraId="3A2976C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Изготовление поздравительных открыток</w:t>
            </w:r>
            <w:r w:rsidRPr="000E7FD2">
              <w:rPr>
                <w:rFonts w:ascii="Times New Roman" w:hAnsi="Times New Roman"/>
                <w:color w:val="000000"/>
                <w:sz w:val="20"/>
                <w:szCs w:val="20"/>
              </w:rPr>
              <w:t xml:space="preserve"> для мам и бабушек </w:t>
            </w:r>
          </w:p>
          <w:p w14:paraId="63BE4E6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Оформление фотовыставки</w:t>
            </w:r>
            <w:r w:rsidRPr="000E7FD2">
              <w:rPr>
                <w:rFonts w:ascii="Times New Roman" w:hAnsi="Times New Roman"/>
                <w:color w:val="000000"/>
                <w:sz w:val="20"/>
                <w:szCs w:val="20"/>
              </w:rPr>
              <w:t xml:space="preserve"> «Я с мамой!</w:t>
            </w:r>
          </w:p>
          <w:p w14:paraId="16D3131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Просмотр презентации</w:t>
            </w:r>
            <w:r w:rsidRPr="000E7FD2">
              <w:rPr>
                <w:rFonts w:ascii="Times New Roman" w:hAnsi="Times New Roman"/>
                <w:color w:val="000000"/>
                <w:sz w:val="20"/>
                <w:szCs w:val="20"/>
              </w:rPr>
              <w:t xml:space="preserve"> «Женские профессии»</w:t>
            </w:r>
          </w:p>
          <w:p w14:paraId="3A9070B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Оформление поздравительного плаката</w:t>
            </w:r>
            <w:r w:rsidRPr="000E7FD2">
              <w:rPr>
                <w:rFonts w:ascii="Times New Roman" w:hAnsi="Times New Roman"/>
                <w:color w:val="000000"/>
                <w:sz w:val="20"/>
                <w:szCs w:val="20"/>
              </w:rPr>
              <w:t xml:space="preserve"> к 8 Марта</w:t>
            </w:r>
          </w:p>
        </w:tc>
        <w:tc>
          <w:tcPr>
            <w:tcW w:w="1842" w:type="dxa"/>
            <w:tcBorders>
              <w:top w:val="single" w:sz="4" w:space="0" w:color="auto"/>
              <w:left w:val="single" w:sz="4" w:space="0" w:color="auto"/>
              <w:bottom w:val="single" w:sz="4" w:space="0" w:color="auto"/>
              <w:right w:val="single" w:sz="4" w:space="0" w:color="auto"/>
            </w:tcBorders>
          </w:tcPr>
          <w:p w14:paraId="5240CCA9" w14:textId="77777777" w:rsidR="003079E7" w:rsidRPr="000E7FD2" w:rsidRDefault="003079E7" w:rsidP="004A0CC9">
            <w:pPr>
              <w:rPr>
                <w:rFonts w:ascii="Times New Roman" w:eastAsia="Times New Roman" w:hAnsi="Times New Roman"/>
                <w:sz w:val="20"/>
                <w:szCs w:val="20"/>
              </w:rPr>
            </w:pPr>
          </w:p>
          <w:p w14:paraId="1AF8415E"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всех возрастов</w:t>
            </w:r>
          </w:p>
          <w:p w14:paraId="40F0820C"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76243497"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2864A47C"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18 марта</w:t>
            </w:r>
          </w:p>
        </w:tc>
        <w:tc>
          <w:tcPr>
            <w:tcW w:w="2126" w:type="dxa"/>
            <w:tcBorders>
              <w:top w:val="single" w:sz="4" w:space="0" w:color="auto"/>
              <w:left w:val="single" w:sz="4" w:space="0" w:color="auto"/>
              <w:bottom w:val="single" w:sz="4" w:space="0" w:color="auto"/>
              <w:right w:val="single" w:sz="4" w:space="0" w:color="auto"/>
            </w:tcBorders>
            <w:hideMark/>
          </w:tcPr>
          <w:p w14:paraId="3806E6F0" w14:textId="77777777" w:rsidR="003079E7" w:rsidRPr="000E7FD2" w:rsidRDefault="003079E7" w:rsidP="004A0CC9">
            <w:pPr>
              <w:autoSpaceDE w:val="0"/>
              <w:autoSpaceDN w:val="0"/>
              <w:adjustRightInd w:val="0"/>
              <w:jc w:val="center"/>
              <w:rPr>
                <w:rFonts w:ascii="Times New Roman" w:hAnsi="Times New Roman"/>
                <w:b/>
                <w:color w:val="000000"/>
                <w:sz w:val="20"/>
                <w:szCs w:val="20"/>
              </w:rPr>
            </w:pPr>
            <w:r w:rsidRPr="000E7FD2">
              <w:rPr>
                <w:rFonts w:ascii="Times New Roman" w:hAnsi="Times New Roman"/>
                <w:b/>
                <w:color w:val="000000"/>
                <w:sz w:val="20"/>
                <w:szCs w:val="20"/>
              </w:rPr>
              <w:t>День воссоединения Крыма с Россией</w:t>
            </w:r>
          </w:p>
        </w:tc>
        <w:tc>
          <w:tcPr>
            <w:tcW w:w="1418" w:type="dxa"/>
            <w:tcBorders>
              <w:top w:val="single" w:sz="4" w:space="0" w:color="auto"/>
              <w:left w:val="single" w:sz="4" w:space="0" w:color="auto"/>
              <w:bottom w:val="single" w:sz="4" w:space="0" w:color="auto"/>
              <w:right w:val="single" w:sz="4" w:space="0" w:color="auto"/>
            </w:tcBorders>
          </w:tcPr>
          <w:p w14:paraId="7BD6605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Семья Человек </w:t>
            </w:r>
          </w:p>
          <w:p w14:paraId="6A3C1EE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Знания </w:t>
            </w:r>
          </w:p>
          <w:p w14:paraId="1F79C667" w14:textId="77777777" w:rsidR="003079E7" w:rsidRPr="000E7FD2" w:rsidRDefault="003079E7" w:rsidP="004A0CC9">
            <w:pPr>
              <w:rPr>
                <w:rFonts w:ascii="Times New Roman" w:eastAsia="Times New Roman" w:hAnsi="Times New Roman"/>
                <w:color w:val="FF0000"/>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1DBD326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Патриотическое </w:t>
            </w:r>
          </w:p>
          <w:p w14:paraId="7E42D90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социальное </w:t>
            </w:r>
          </w:p>
          <w:p w14:paraId="658DC6C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познавательное </w:t>
            </w:r>
          </w:p>
          <w:p w14:paraId="0B1082B7"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физическое </w:t>
            </w:r>
          </w:p>
        </w:tc>
        <w:tc>
          <w:tcPr>
            <w:tcW w:w="4819" w:type="dxa"/>
            <w:tcBorders>
              <w:top w:val="single" w:sz="4" w:space="0" w:color="auto"/>
              <w:left w:val="single" w:sz="4" w:space="0" w:color="auto"/>
              <w:bottom w:val="single" w:sz="4" w:space="0" w:color="auto"/>
              <w:right w:val="single" w:sz="4" w:space="0" w:color="auto"/>
            </w:tcBorders>
            <w:hideMark/>
          </w:tcPr>
          <w:p w14:paraId="13734A99"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Воспитание у дошкольников патриотизма, гордости и уважения к своей Родине. Познакомить детей с историей возникновения праздника «Воссоединение Крыма с Россией». Развивать у дошкольников познавательный интерес, логическое мышление, память; расширять кругозор детей. Развивать умение анализировать, делать выводы, способствовать развитию творческих способностей. Воспитание толерантности и дружеских отношений между братскими народами.</w:t>
            </w:r>
          </w:p>
        </w:tc>
        <w:tc>
          <w:tcPr>
            <w:tcW w:w="2696" w:type="dxa"/>
            <w:tcBorders>
              <w:top w:val="single" w:sz="4" w:space="0" w:color="auto"/>
              <w:left w:val="single" w:sz="4" w:space="0" w:color="auto"/>
              <w:bottom w:val="single" w:sz="4" w:space="0" w:color="auto"/>
              <w:right w:val="single" w:sz="4" w:space="0" w:color="auto"/>
            </w:tcBorders>
          </w:tcPr>
          <w:p w14:paraId="4901983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Беседа с детьми:</w:t>
            </w:r>
            <w:r w:rsidRPr="000E7FD2">
              <w:rPr>
                <w:rFonts w:ascii="Times New Roman" w:hAnsi="Times New Roman"/>
                <w:color w:val="000000"/>
                <w:sz w:val="20"/>
                <w:szCs w:val="20"/>
              </w:rPr>
              <w:t xml:space="preserve"> «Россия наша Родина», «Что такое Родина?» с рассматриванием иллюстраций</w:t>
            </w:r>
          </w:p>
          <w:p w14:paraId="5D3843A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Просмотр мультфильма из серии</w:t>
            </w:r>
            <w:r w:rsidRPr="000E7FD2">
              <w:rPr>
                <w:rFonts w:ascii="Times New Roman" w:hAnsi="Times New Roman"/>
                <w:color w:val="000000"/>
                <w:sz w:val="20"/>
                <w:szCs w:val="20"/>
              </w:rPr>
              <w:t>«Гора самоцветов»</w:t>
            </w:r>
          </w:p>
          <w:p w14:paraId="52882BD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 xml:space="preserve">Буклет </w:t>
            </w:r>
            <w:r w:rsidRPr="000E7FD2">
              <w:rPr>
                <w:rFonts w:ascii="Times New Roman" w:hAnsi="Times New Roman"/>
                <w:color w:val="000000"/>
                <w:sz w:val="20"/>
                <w:szCs w:val="20"/>
              </w:rPr>
              <w:t>«Крым и Россия – общая судьба»</w:t>
            </w:r>
          </w:p>
          <w:p w14:paraId="4D05DC1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Ситуативный разговор</w:t>
            </w:r>
            <w:r w:rsidRPr="000E7FD2">
              <w:rPr>
                <w:rFonts w:ascii="Times New Roman" w:hAnsi="Times New Roman"/>
                <w:color w:val="000000"/>
                <w:sz w:val="20"/>
                <w:szCs w:val="20"/>
              </w:rPr>
              <w:t xml:space="preserve"> «Родина это….».</w:t>
            </w:r>
          </w:p>
          <w:p w14:paraId="74D894FF"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Рассматривание иллюстраций на тему</w:t>
            </w:r>
            <w:r w:rsidRPr="000E7FD2">
              <w:rPr>
                <w:rFonts w:ascii="Times New Roman" w:hAnsi="Times New Roman"/>
                <w:color w:val="000000"/>
                <w:sz w:val="20"/>
                <w:szCs w:val="20"/>
              </w:rPr>
              <w:t>: «Широка страна моя родная», «Моя страна - моя Россия», «Крымская весна»,»Путешествие по Крыму»</w:t>
            </w:r>
          </w:p>
        </w:tc>
        <w:tc>
          <w:tcPr>
            <w:tcW w:w="1842" w:type="dxa"/>
            <w:tcBorders>
              <w:top w:val="single" w:sz="4" w:space="0" w:color="auto"/>
              <w:left w:val="single" w:sz="4" w:space="0" w:color="auto"/>
              <w:bottom w:val="single" w:sz="4" w:space="0" w:color="auto"/>
              <w:right w:val="single" w:sz="4" w:space="0" w:color="auto"/>
            </w:tcBorders>
          </w:tcPr>
          <w:p w14:paraId="33D90182"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всех возрастов</w:t>
            </w:r>
          </w:p>
          <w:p w14:paraId="271BB045" w14:textId="77777777" w:rsidR="003079E7" w:rsidRPr="000E7FD2" w:rsidRDefault="003079E7" w:rsidP="004A0CC9">
            <w:pPr>
              <w:rPr>
                <w:rFonts w:ascii="Times New Roman" w:eastAsia="Times New Roman" w:hAnsi="Times New Roman"/>
                <w:sz w:val="20"/>
                <w:szCs w:val="20"/>
              </w:rPr>
            </w:pPr>
          </w:p>
          <w:p w14:paraId="6C460AF3" w14:textId="77777777" w:rsidR="003079E7" w:rsidRPr="000E7FD2" w:rsidRDefault="003079E7" w:rsidP="004A0CC9">
            <w:pPr>
              <w:rPr>
                <w:rFonts w:ascii="Times New Roman" w:eastAsia="Times New Roman" w:hAnsi="Times New Roman"/>
                <w:sz w:val="20"/>
                <w:szCs w:val="20"/>
              </w:rPr>
            </w:pPr>
          </w:p>
          <w:p w14:paraId="561EFBD8" w14:textId="77777777" w:rsidR="003079E7" w:rsidRPr="000E7FD2" w:rsidRDefault="003079E7" w:rsidP="004A0CC9">
            <w:pPr>
              <w:rPr>
                <w:rFonts w:ascii="Times New Roman" w:eastAsia="Times New Roman" w:hAnsi="Times New Roman"/>
                <w:sz w:val="20"/>
                <w:szCs w:val="20"/>
              </w:rPr>
            </w:pPr>
          </w:p>
          <w:p w14:paraId="7DB0792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tc>
      </w:tr>
      <w:tr w:rsidR="003079E7" w:rsidRPr="00FC16DE" w14:paraId="41D43CDD"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66026EE1"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27 марта</w:t>
            </w:r>
          </w:p>
        </w:tc>
        <w:tc>
          <w:tcPr>
            <w:tcW w:w="2126" w:type="dxa"/>
            <w:tcBorders>
              <w:top w:val="single" w:sz="4" w:space="0" w:color="auto"/>
              <w:left w:val="single" w:sz="4" w:space="0" w:color="auto"/>
              <w:bottom w:val="single" w:sz="4" w:space="0" w:color="auto"/>
              <w:right w:val="single" w:sz="4" w:space="0" w:color="auto"/>
            </w:tcBorders>
            <w:hideMark/>
          </w:tcPr>
          <w:p w14:paraId="0664887B" w14:textId="77777777" w:rsidR="003079E7" w:rsidRPr="000E7FD2" w:rsidRDefault="003079E7" w:rsidP="004A0CC9">
            <w:pPr>
              <w:autoSpaceDE w:val="0"/>
              <w:autoSpaceDN w:val="0"/>
              <w:adjustRightInd w:val="0"/>
              <w:jc w:val="center"/>
              <w:rPr>
                <w:rFonts w:ascii="Times New Roman" w:hAnsi="Times New Roman"/>
                <w:b/>
                <w:color w:val="000000"/>
                <w:sz w:val="20"/>
                <w:szCs w:val="20"/>
              </w:rPr>
            </w:pPr>
            <w:r w:rsidRPr="000E7FD2">
              <w:rPr>
                <w:rFonts w:ascii="Times New Roman" w:hAnsi="Times New Roman"/>
                <w:b/>
                <w:color w:val="000000"/>
                <w:sz w:val="20"/>
                <w:szCs w:val="20"/>
              </w:rPr>
              <w:t>Всемирный день театра</w:t>
            </w:r>
          </w:p>
        </w:tc>
        <w:tc>
          <w:tcPr>
            <w:tcW w:w="1418" w:type="dxa"/>
            <w:tcBorders>
              <w:top w:val="single" w:sz="4" w:space="0" w:color="auto"/>
              <w:left w:val="single" w:sz="4" w:space="0" w:color="auto"/>
              <w:bottom w:val="single" w:sz="4" w:space="0" w:color="auto"/>
              <w:right w:val="single" w:sz="4" w:space="0" w:color="auto"/>
            </w:tcBorders>
            <w:hideMark/>
          </w:tcPr>
          <w:p w14:paraId="59D488E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49943AC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Культура </w:t>
            </w:r>
          </w:p>
          <w:p w14:paraId="569F43EC"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Труд </w:t>
            </w:r>
          </w:p>
        </w:tc>
        <w:tc>
          <w:tcPr>
            <w:tcW w:w="1701" w:type="dxa"/>
            <w:tcBorders>
              <w:top w:val="single" w:sz="4" w:space="0" w:color="auto"/>
              <w:left w:val="single" w:sz="4" w:space="0" w:color="auto"/>
              <w:bottom w:val="single" w:sz="4" w:space="0" w:color="auto"/>
              <w:right w:val="single" w:sz="4" w:space="0" w:color="auto"/>
            </w:tcBorders>
            <w:hideMark/>
          </w:tcPr>
          <w:p w14:paraId="36FDA2F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3B614BE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эстетическое,</w:t>
            </w:r>
          </w:p>
          <w:p w14:paraId="1EA9878E"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трудовое </w:t>
            </w:r>
          </w:p>
        </w:tc>
        <w:tc>
          <w:tcPr>
            <w:tcW w:w="4819" w:type="dxa"/>
            <w:tcBorders>
              <w:top w:val="single" w:sz="4" w:space="0" w:color="auto"/>
              <w:left w:val="single" w:sz="4" w:space="0" w:color="auto"/>
              <w:bottom w:val="single" w:sz="4" w:space="0" w:color="auto"/>
              <w:right w:val="single" w:sz="4" w:space="0" w:color="auto"/>
            </w:tcBorders>
            <w:hideMark/>
          </w:tcPr>
          <w:p w14:paraId="68C2139F"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Поддержка познавательно-творческой инициативы детей, создание условий для художественно-эстетического развития детей посредством ознакомления с театром, как видом искусства. Познакомить детей с понятием «театр»;</w:t>
            </w:r>
          </w:p>
          <w:p w14:paraId="7877AE1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познакомить детей с разновидностями театров и особенности данного места; приобщать детей к театральной культуре, познакомить их с устройством театра, театральными жанрами; продолжать знакомить с профессиями людей, которые работают в театре;</w:t>
            </w:r>
          </w:p>
          <w:p w14:paraId="225DFDA6"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вызвать интерес к театрализованной деятельности; поддерживать инициативу детей в импровизации; продолжать развивать речь и пополнять словарный запас по теме театр;</w:t>
            </w:r>
          </w:p>
          <w:p w14:paraId="0AD88EC4"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развивать мышление, память; проявлять инициативу, воображение, фантазию;</w:t>
            </w:r>
          </w:p>
          <w:p w14:paraId="30E9B74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воспитывать эстетический вкус и чувство прекрасного.</w:t>
            </w:r>
          </w:p>
        </w:tc>
        <w:tc>
          <w:tcPr>
            <w:tcW w:w="2696" w:type="dxa"/>
            <w:tcBorders>
              <w:top w:val="single" w:sz="4" w:space="0" w:color="auto"/>
              <w:left w:val="single" w:sz="4" w:space="0" w:color="auto"/>
              <w:bottom w:val="single" w:sz="4" w:space="0" w:color="auto"/>
              <w:right w:val="single" w:sz="4" w:space="0" w:color="auto"/>
            </w:tcBorders>
          </w:tcPr>
          <w:p w14:paraId="112973A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Мастер - класс</w:t>
            </w:r>
            <w:r w:rsidRPr="000E7FD2">
              <w:rPr>
                <w:rFonts w:ascii="Times New Roman" w:eastAsia="Times New Roman" w:hAnsi="Times New Roman"/>
                <w:sz w:val="20"/>
                <w:szCs w:val="20"/>
              </w:rPr>
              <w:t xml:space="preserve"> «Кукла для домашнего театра»</w:t>
            </w:r>
          </w:p>
          <w:p w14:paraId="7E471C2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Оформление стенда</w:t>
            </w:r>
            <w:r w:rsidRPr="000E7FD2">
              <w:rPr>
                <w:rFonts w:ascii="Times New Roman" w:eastAsia="Times New Roman" w:hAnsi="Times New Roman"/>
                <w:sz w:val="20"/>
                <w:szCs w:val="20"/>
              </w:rPr>
              <w:t xml:space="preserve"> «Театр и дети»</w:t>
            </w:r>
          </w:p>
          <w:p w14:paraId="09108E8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Беседа и презентация</w:t>
            </w:r>
            <w:r w:rsidRPr="000E7FD2">
              <w:rPr>
                <w:rFonts w:ascii="Times New Roman" w:eastAsia="Times New Roman" w:hAnsi="Times New Roman"/>
                <w:sz w:val="20"/>
                <w:szCs w:val="20"/>
              </w:rPr>
              <w:t xml:space="preserve"> «Театральный этикет», «Виды и жанры театральных постановок»</w:t>
            </w:r>
          </w:p>
          <w:p w14:paraId="5B3913C8"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День театра</w:t>
            </w:r>
            <w:r w:rsidRPr="000E7FD2">
              <w:rPr>
                <w:rFonts w:ascii="Times New Roman" w:eastAsia="Times New Roman" w:hAnsi="Times New Roman"/>
                <w:sz w:val="20"/>
                <w:szCs w:val="20"/>
              </w:rPr>
              <w:t xml:space="preserve"> (инсценировки, этюды, настольный, пальчиковый и др. виды театров). </w:t>
            </w:r>
          </w:p>
        </w:tc>
        <w:tc>
          <w:tcPr>
            <w:tcW w:w="1842" w:type="dxa"/>
            <w:tcBorders>
              <w:top w:val="single" w:sz="4" w:space="0" w:color="auto"/>
              <w:left w:val="single" w:sz="4" w:space="0" w:color="auto"/>
              <w:bottom w:val="single" w:sz="4" w:space="0" w:color="auto"/>
              <w:right w:val="single" w:sz="4" w:space="0" w:color="auto"/>
            </w:tcBorders>
          </w:tcPr>
          <w:p w14:paraId="37B8BCB8" w14:textId="77777777" w:rsidR="003079E7" w:rsidRPr="000E7FD2" w:rsidRDefault="003079E7" w:rsidP="004A0CC9">
            <w:pPr>
              <w:rPr>
                <w:rFonts w:ascii="Times New Roman" w:eastAsia="Times New Roman" w:hAnsi="Times New Roman"/>
                <w:sz w:val="20"/>
                <w:szCs w:val="20"/>
              </w:rPr>
            </w:pPr>
          </w:p>
          <w:p w14:paraId="452CA93F" w14:textId="77777777" w:rsidR="003079E7" w:rsidRPr="000E7FD2" w:rsidRDefault="003079E7" w:rsidP="004A0CC9">
            <w:pPr>
              <w:rPr>
                <w:rFonts w:ascii="Times New Roman" w:eastAsia="Times New Roman" w:hAnsi="Times New Roman"/>
                <w:sz w:val="20"/>
                <w:szCs w:val="20"/>
              </w:rPr>
            </w:pPr>
          </w:p>
          <w:p w14:paraId="5D65BDE3" w14:textId="77777777" w:rsidR="003079E7" w:rsidRPr="000E7FD2" w:rsidRDefault="003079E7" w:rsidP="004A0CC9">
            <w:pPr>
              <w:rPr>
                <w:rFonts w:ascii="Times New Roman" w:eastAsia="Times New Roman" w:hAnsi="Times New Roman"/>
                <w:sz w:val="20"/>
                <w:szCs w:val="20"/>
              </w:rPr>
            </w:pPr>
          </w:p>
          <w:p w14:paraId="23328BCD" w14:textId="77777777" w:rsidR="003079E7" w:rsidRPr="000E7FD2" w:rsidRDefault="003079E7" w:rsidP="004A0CC9">
            <w:pPr>
              <w:rPr>
                <w:rFonts w:ascii="Times New Roman" w:eastAsia="Times New Roman" w:hAnsi="Times New Roman"/>
                <w:sz w:val="20"/>
                <w:szCs w:val="20"/>
              </w:rPr>
            </w:pPr>
          </w:p>
          <w:p w14:paraId="652A053F"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p w14:paraId="1818308F" w14:textId="77777777" w:rsidR="003079E7" w:rsidRPr="000E7FD2" w:rsidRDefault="003079E7" w:rsidP="004A0CC9">
            <w:pPr>
              <w:rPr>
                <w:rFonts w:ascii="Times New Roman" w:eastAsia="Times New Roman" w:hAnsi="Times New Roman"/>
                <w:color w:val="FF0000"/>
                <w:sz w:val="20"/>
                <w:szCs w:val="20"/>
              </w:rPr>
            </w:pPr>
          </w:p>
          <w:p w14:paraId="730B9C49" w14:textId="77777777" w:rsidR="003079E7" w:rsidRPr="000E7FD2" w:rsidRDefault="003079E7" w:rsidP="004A0CC9">
            <w:pPr>
              <w:rPr>
                <w:rFonts w:ascii="Times New Roman" w:eastAsia="Times New Roman" w:hAnsi="Times New Roman"/>
                <w:color w:val="FF0000"/>
                <w:sz w:val="20"/>
                <w:szCs w:val="20"/>
              </w:rPr>
            </w:pPr>
          </w:p>
          <w:p w14:paraId="1F77A185" w14:textId="77777777" w:rsidR="003079E7" w:rsidRPr="000E7FD2" w:rsidRDefault="003079E7" w:rsidP="004A0CC9">
            <w:pPr>
              <w:rPr>
                <w:rFonts w:ascii="Times New Roman" w:eastAsia="Times New Roman" w:hAnsi="Times New Roman"/>
                <w:sz w:val="20"/>
                <w:szCs w:val="20"/>
              </w:rPr>
            </w:pPr>
          </w:p>
          <w:p w14:paraId="4B7C2EAD" w14:textId="77777777" w:rsidR="003079E7" w:rsidRPr="000E7FD2" w:rsidRDefault="003079E7" w:rsidP="004A0CC9">
            <w:pPr>
              <w:rPr>
                <w:rFonts w:ascii="Times New Roman" w:eastAsia="Times New Roman" w:hAnsi="Times New Roman"/>
                <w:sz w:val="20"/>
                <w:szCs w:val="20"/>
              </w:rPr>
            </w:pPr>
          </w:p>
          <w:p w14:paraId="761787FF" w14:textId="77777777" w:rsidR="003079E7" w:rsidRPr="000E7FD2" w:rsidRDefault="003079E7" w:rsidP="004A0CC9">
            <w:pPr>
              <w:rPr>
                <w:rFonts w:ascii="Times New Roman" w:eastAsia="Times New Roman" w:hAnsi="Times New Roman"/>
                <w:sz w:val="20"/>
                <w:szCs w:val="20"/>
              </w:rPr>
            </w:pPr>
          </w:p>
          <w:p w14:paraId="7FC94A14" w14:textId="77777777" w:rsidR="003079E7" w:rsidRPr="000E7FD2" w:rsidRDefault="003079E7" w:rsidP="004A0CC9">
            <w:pPr>
              <w:rPr>
                <w:rFonts w:ascii="Times New Roman" w:eastAsia="Times New Roman" w:hAnsi="Times New Roman"/>
                <w:sz w:val="20"/>
                <w:szCs w:val="20"/>
              </w:rPr>
            </w:pPr>
          </w:p>
          <w:p w14:paraId="682BD8A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всех возрастов</w:t>
            </w:r>
          </w:p>
          <w:p w14:paraId="75225999"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7407B453"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062FD4E9" w14:textId="77777777" w:rsidR="003079E7" w:rsidRPr="000E7FD2" w:rsidRDefault="003079E7" w:rsidP="004A0CC9">
            <w:pPr>
              <w:jc w:val="center"/>
              <w:rPr>
                <w:rFonts w:ascii="Times New Roman" w:eastAsia="Times New Roman" w:hAnsi="Times New Roman"/>
                <w:b/>
                <w:color w:val="FF0000"/>
                <w:sz w:val="20"/>
                <w:szCs w:val="20"/>
              </w:rPr>
            </w:pPr>
            <w:r w:rsidRPr="000E7FD2">
              <w:rPr>
                <w:rFonts w:ascii="Times New Roman" w:eastAsia="Times New Roman" w:hAnsi="Times New Roman"/>
                <w:b/>
                <w:sz w:val="20"/>
                <w:szCs w:val="20"/>
              </w:rPr>
              <w:t xml:space="preserve">Апрель </w:t>
            </w:r>
          </w:p>
        </w:tc>
      </w:tr>
      <w:tr w:rsidR="003079E7" w:rsidRPr="00FC16DE" w14:paraId="3F3DBE2B"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669DD181"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 xml:space="preserve">12 апреля </w:t>
            </w:r>
          </w:p>
        </w:tc>
        <w:tc>
          <w:tcPr>
            <w:tcW w:w="2126" w:type="dxa"/>
            <w:tcBorders>
              <w:top w:val="single" w:sz="4" w:space="0" w:color="auto"/>
              <w:left w:val="single" w:sz="4" w:space="0" w:color="auto"/>
              <w:bottom w:val="single" w:sz="4" w:space="0" w:color="auto"/>
              <w:right w:val="single" w:sz="4" w:space="0" w:color="auto"/>
            </w:tcBorders>
            <w:hideMark/>
          </w:tcPr>
          <w:p w14:paraId="4F7B3DB8" w14:textId="77777777" w:rsidR="003079E7" w:rsidRPr="000E7FD2" w:rsidRDefault="003079E7" w:rsidP="004A0CC9">
            <w:pPr>
              <w:autoSpaceDE w:val="0"/>
              <w:autoSpaceDN w:val="0"/>
              <w:adjustRightInd w:val="0"/>
              <w:jc w:val="center"/>
              <w:rPr>
                <w:rFonts w:ascii="Times New Roman" w:hAnsi="Times New Roman"/>
                <w:b/>
                <w:color w:val="000000"/>
                <w:sz w:val="20"/>
                <w:szCs w:val="20"/>
              </w:rPr>
            </w:pPr>
            <w:r w:rsidRPr="000E7FD2">
              <w:rPr>
                <w:rFonts w:ascii="Times New Roman" w:hAnsi="Times New Roman"/>
                <w:b/>
                <w:color w:val="000000"/>
                <w:sz w:val="20"/>
                <w:szCs w:val="20"/>
              </w:rPr>
              <w:t>День космонавтики</w:t>
            </w:r>
          </w:p>
        </w:tc>
        <w:tc>
          <w:tcPr>
            <w:tcW w:w="1418" w:type="dxa"/>
            <w:tcBorders>
              <w:top w:val="single" w:sz="4" w:space="0" w:color="auto"/>
              <w:left w:val="single" w:sz="4" w:space="0" w:color="auto"/>
              <w:bottom w:val="single" w:sz="4" w:space="0" w:color="auto"/>
              <w:right w:val="single" w:sz="4" w:space="0" w:color="auto"/>
            </w:tcBorders>
            <w:hideMark/>
          </w:tcPr>
          <w:p w14:paraId="45FB9F5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Природа </w:t>
            </w:r>
          </w:p>
          <w:p w14:paraId="611CFB9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2FEBA22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Здоровье </w:t>
            </w:r>
          </w:p>
          <w:p w14:paraId="7DB94A2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Труд </w:t>
            </w:r>
          </w:p>
          <w:p w14:paraId="485F722B"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Знания </w:t>
            </w:r>
          </w:p>
        </w:tc>
        <w:tc>
          <w:tcPr>
            <w:tcW w:w="1701" w:type="dxa"/>
            <w:tcBorders>
              <w:top w:val="single" w:sz="4" w:space="0" w:color="auto"/>
              <w:left w:val="single" w:sz="4" w:space="0" w:color="auto"/>
              <w:bottom w:val="single" w:sz="4" w:space="0" w:color="auto"/>
              <w:right w:val="single" w:sz="4" w:space="0" w:color="auto"/>
            </w:tcBorders>
            <w:hideMark/>
          </w:tcPr>
          <w:p w14:paraId="10ABC2F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2862AA4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6C2A98D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39365B6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трудовое, </w:t>
            </w:r>
          </w:p>
          <w:p w14:paraId="755D5C73"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познавательное </w:t>
            </w:r>
          </w:p>
        </w:tc>
        <w:tc>
          <w:tcPr>
            <w:tcW w:w="4819" w:type="dxa"/>
            <w:tcBorders>
              <w:top w:val="single" w:sz="4" w:space="0" w:color="auto"/>
              <w:left w:val="single" w:sz="4" w:space="0" w:color="auto"/>
              <w:bottom w:val="single" w:sz="4" w:space="0" w:color="auto"/>
              <w:right w:val="single" w:sz="4" w:space="0" w:color="auto"/>
            </w:tcBorders>
            <w:hideMark/>
          </w:tcPr>
          <w:p w14:paraId="19B0A669"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Развивать эмоционально-эстетические, творческие, сенсорные и познавательные способности. </w:t>
            </w:r>
          </w:p>
          <w:p w14:paraId="28ECBCB9"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Формировать осознанную потребность в двигательной активности.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уважение к человеку труда. Воспитывать ответственность, добросовестность, стремление к участию </w:t>
            </w:r>
          </w:p>
        </w:tc>
        <w:tc>
          <w:tcPr>
            <w:tcW w:w="2696" w:type="dxa"/>
            <w:tcBorders>
              <w:top w:val="single" w:sz="4" w:space="0" w:color="auto"/>
              <w:left w:val="single" w:sz="4" w:space="0" w:color="auto"/>
              <w:bottom w:val="single" w:sz="4" w:space="0" w:color="auto"/>
              <w:right w:val="single" w:sz="4" w:space="0" w:color="auto"/>
            </w:tcBorders>
          </w:tcPr>
          <w:p w14:paraId="1D10CFFD"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 xml:space="preserve">Спортивный </w:t>
            </w:r>
          </w:p>
          <w:p w14:paraId="2907DB0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праздник</w:t>
            </w:r>
            <w:r w:rsidRPr="000E7FD2">
              <w:rPr>
                <w:rFonts w:ascii="Times New Roman" w:eastAsia="Times New Roman" w:hAnsi="Times New Roman"/>
                <w:sz w:val="20"/>
                <w:szCs w:val="20"/>
              </w:rPr>
              <w:t xml:space="preserve"> «Вперед, к звездам!» </w:t>
            </w:r>
          </w:p>
          <w:p w14:paraId="2D6A654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Выставка детских работ</w:t>
            </w:r>
            <w:r w:rsidRPr="000E7FD2">
              <w:rPr>
                <w:rFonts w:ascii="Times New Roman" w:hAnsi="Times New Roman"/>
                <w:color w:val="000000"/>
                <w:sz w:val="20"/>
                <w:szCs w:val="20"/>
              </w:rPr>
              <w:t xml:space="preserve"> «Космические дали» </w:t>
            </w:r>
          </w:p>
          <w:p w14:paraId="65BBFE1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Просмотр и обсуждение мультфильма</w:t>
            </w:r>
            <w:r w:rsidRPr="000E7FD2">
              <w:rPr>
                <w:rFonts w:ascii="Times New Roman" w:hAnsi="Times New Roman"/>
                <w:color w:val="000000"/>
                <w:sz w:val="20"/>
                <w:szCs w:val="20"/>
              </w:rPr>
              <w:t xml:space="preserve"> «Тайна третьей планеты» </w:t>
            </w:r>
          </w:p>
          <w:p w14:paraId="780F225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Сюжетно-ролевая игра</w:t>
            </w:r>
            <w:r w:rsidRPr="000E7FD2">
              <w:rPr>
                <w:rFonts w:ascii="Times New Roman" w:hAnsi="Times New Roman"/>
                <w:color w:val="000000"/>
                <w:sz w:val="20"/>
                <w:szCs w:val="20"/>
              </w:rPr>
              <w:t xml:space="preserve"> «Космонавты», «Экспедиция» </w:t>
            </w:r>
          </w:p>
          <w:p w14:paraId="77A4BAE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Строительная игра</w:t>
            </w:r>
            <w:r w:rsidRPr="000E7FD2">
              <w:rPr>
                <w:rFonts w:ascii="Times New Roman" w:hAnsi="Times New Roman"/>
                <w:color w:val="000000"/>
                <w:sz w:val="20"/>
                <w:szCs w:val="20"/>
              </w:rPr>
              <w:t xml:space="preserve"> «Космодром», «Звездолет» </w:t>
            </w:r>
          </w:p>
        </w:tc>
        <w:tc>
          <w:tcPr>
            <w:tcW w:w="1842" w:type="dxa"/>
            <w:tcBorders>
              <w:top w:val="single" w:sz="4" w:space="0" w:color="auto"/>
              <w:left w:val="single" w:sz="4" w:space="0" w:color="auto"/>
              <w:bottom w:val="single" w:sz="4" w:space="0" w:color="auto"/>
              <w:right w:val="single" w:sz="4" w:space="0" w:color="auto"/>
            </w:tcBorders>
          </w:tcPr>
          <w:p w14:paraId="05A3B173" w14:textId="77777777" w:rsidR="003079E7" w:rsidRPr="000E7FD2" w:rsidRDefault="003079E7" w:rsidP="004A0CC9">
            <w:pPr>
              <w:rPr>
                <w:rFonts w:ascii="Times New Roman" w:eastAsia="Times New Roman" w:hAnsi="Times New Roman"/>
                <w:sz w:val="20"/>
                <w:szCs w:val="20"/>
              </w:rPr>
            </w:pPr>
          </w:p>
          <w:p w14:paraId="73DB47CA" w14:textId="77777777" w:rsidR="003079E7" w:rsidRPr="000E7FD2" w:rsidRDefault="003079E7" w:rsidP="004A0CC9">
            <w:pPr>
              <w:rPr>
                <w:rFonts w:ascii="Times New Roman" w:eastAsia="Times New Roman" w:hAnsi="Times New Roman"/>
                <w:sz w:val="20"/>
                <w:szCs w:val="20"/>
              </w:rPr>
            </w:pPr>
          </w:p>
          <w:p w14:paraId="3E5E075F" w14:textId="77777777" w:rsidR="003079E7" w:rsidRPr="000E7FD2" w:rsidRDefault="003079E7" w:rsidP="004A0CC9">
            <w:pPr>
              <w:rPr>
                <w:rFonts w:ascii="Times New Roman" w:eastAsia="Times New Roman" w:hAnsi="Times New Roman"/>
                <w:sz w:val="20"/>
                <w:szCs w:val="20"/>
              </w:rPr>
            </w:pPr>
          </w:p>
          <w:p w14:paraId="384D8C12" w14:textId="77777777" w:rsidR="003079E7" w:rsidRPr="000E7FD2" w:rsidRDefault="003079E7" w:rsidP="004A0CC9">
            <w:pPr>
              <w:rPr>
                <w:rFonts w:ascii="Times New Roman" w:eastAsia="Times New Roman" w:hAnsi="Times New Roman"/>
                <w:sz w:val="20"/>
                <w:szCs w:val="20"/>
              </w:rPr>
            </w:pPr>
          </w:p>
          <w:p w14:paraId="12037019"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p w14:paraId="28F03597" w14:textId="77777777" w:rsidR="003079E7" w:rsidRPr="000E7FD2" w:rsidRDefault="003079E7" w:rsidP="004A0CC9">
            <w:pPr>
              <w:rPr>
                <w:rFonts w:ascii="Times New Roman" w:eastAsia="Times New Roman" w:hAnsi="Times New Roman"/>
                <w:color w:val="FF0000"/>
                <w:sz w:val="20"/>
                <w:szCs w:val="20"/>
              </w:rPr>
            </w:pPr>
          </w:p>
          <w:p w14:paraId="2244B8C6" w14:textId="77777777" w:rsidR="003079E7" w:rsidRPr="000E7FD2" w:rsidRDefault="003079E7" w:rsidP="004A0CC9">
            <w:pPr>
              <w:rPr>
                <w:rFonts w:ascii="Times New Roman" w:eastAsia="Times New Roman" w:hAnsi="Times New Roman"/>
                <w:color w:val="FF0000"/>
                <w:sz w:val="20"/>
                <w:szCs w:val="20"/>
              </w:rPr>
            </w:pPr>
          </w:p>
          <w:p w14:paraId="41715261" w14:textId="77777777" w:rsidR="003079E7" w:rsidRPr="000E7FD2" w:rsidRDefault="003079E7" w:rsidP="004A0CC9">
            <w:pPr>
              <w:rPr>
                <w:rFonts w:ascii="Times New Roman" w:eastAsia="Times New Roman" w:hAnsi="Times New Roman"/>
                <w:sz w:val="20"/>
                <w:szCs w:val="20"/>
              </w:rPr>
            </w:pPr>
          </w:p>
          <w:p w14:paraId="337233E6"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4E3C3F71"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3EB559A1" w14:textId="77777777" w:rsidR="003079E7" w:rsidRPr="000E7FD2" w:rsidRDefault="003079E7" w:rsidP="004A0CC9">
            <w:pPr>
              <w:jc w:val="center"/>
              <w:rPr>
                <w:rFonts w:ascii="Times New Roman" w:eastAsia="Times New Roman" w:hAnsi="Times New Roman"/>
                <w:color w:val="FF0000"/>
                <w:sz w:val="20"/>
                <w:szCs w:val="20"/>
              </w:rPr>
            </w:pPr>
            <w:r w:rsidRPr="000E7FD2">
              <w:rPr>
                <w:rFonts w:ascii="Times New Roman" w:eastAsia="Times New Roman" w:hAnsi="Times New Roman"/>
                <w:b/>
                <w:sz w:val="20"/>
                <w:szCs w:val="20"/>
              </w:rPr>
              <w:t>Май</w:t>
            </w:r>
          </w:p>
        </w:tc>
      </w:tr>
      <w:tr w:rsidR="003079E7" w:rsidRPr="00FC16DE" w14:paraId="3DC0F4FA"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785AB69A"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1 мая</w:t>
            </w:r>
          </w:p>
        </w:tc>
        <w:tc>
          <w:tcPr>
            <w:tcW w:w="2126" w:type="dxa"/>
            <w:tcBorders>
              <w:top w:val="single" w:sz="4" w:space="0" w:color="auto"/>
              <w:left w:val="single" w:sz="4" w:space="0" w:color="auto"/>
              <w:bottom w:val="single" w:sz="4" w:space="0" w:color="auto"/>
              <w:right w:val="single" w:sz="4" w:space="0" w:color="auto"/>
            </w:tcBorders>
            <w:hideMark/>
          </w:tcPr>
          <w:p w14:paraId="4B1C2902" w14:textId="77777777" w:rsidR="003079E7" w:rsidRPr="000E7FD2" w:rsidRDefault="003079E7" w:rsidP="004A0CC9">
            <w:pPr>
              <w:autoSpaceDE w:val="0"/>
              <w:autoSpaceDN w:val="0"/>
              <w:adjustRightInd w:val="0"/>
              <w:jc w:val="center"/>
              <w:rPr>
                <w:rFonts w:ascii="Times New Roman" w:hAnsi="Times New Roman"/>
                <w:b/>
                <w:color w:val="000000"/>
                <w:sz w:val="20"/>
                <w:szCs w:val="20"/>
              </w:rPr>
            </w:pPr>
            <w:r w:rsidRPr="000E7FD2">
              <w:rPr>
                <w:rFonts w:ascii="Times New Roman" w:hAnsi="Times New Roman"/>
                <w:b/>
                <w:color w:val="000000"/>
                <w:sz w:val="20"/>
                <w:szCs w:val="20"/>
              </w:rPr>
              <w:t>Праздник Весны и Труда</w:t>
            </w:r>
          </w:p>
        </w:tc>
        <w:tc>
          <w:tcPr>
            <w:tcW w:w="1418" w:type="dxa"/>
            <w:tcBorders>
              <w:top w:val="single" w:sz="4" w:space="0" w:color="auto"/>
              <w:left w:val="single" w:sz="4" w:space="0" w:color="auto"/>
              <w:bottom w:val="single" w:sz="4" w:space="0" w:color="auto"/>
              <w:right w:val="single" w:sz="4" w:space="0" w:color="auto"/>
            </w:tcBorders>
            <w:hideMark/>
          </w:tcPr>
          <w:p w14:paraId="125DFD5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Природа </w:t>
            </w:r>
          </w:p>
          <w:p w14:paraId="3ACC63E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4E22177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Культура </w:t>
            </w:r>
          </w:p>
          <w:p w14:paraId="0CEC36E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Здоровье </w:t>
            </w:r>
          </w:p>
          <w:p w14:paraId="5D033EF7"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Труд </w:t>
            </w:r>
          </w:p>
        </w:tc>
        <w:tc>
          <w:tcPr>
            <w:tcW w:w="1701" w:type="dxa"/>
            <w:tcBorders>
              <w:top w:val="single" w:sz="4" w:space="0" w:color="auto"/>
              <w:left w:val="single" w:sz="4" w:space="0" w:color="auto"/>
              <w:bottom w:val="single" w:sz="4" w:space="0" w:color="auto"/>
              <w:right w:val="single" w:sz="4" w:space="0" w:color="auto"/>
            </w:tcBorders>
            <w:hideMark/>
          </w:tcPr>
          <w:p w14:paraId="60937E0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15565C1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2D1687E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эстетическое, </w:t>
            </w:r>
          </w:p>
          <w:p w14:paraId="5468D50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54C15026"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трудовое </w:t>
            </w:r>
          </w:p>
        </w:tc>
        <w:tc>
          <w:tcPr>
            <w:tcW w:w="4819" w:type="dxa"/>
            <w:tcBorders>
              <w:top w:val="single" w:sz="4" w:space="0" w:color="auto"/>
              <w:left w:val="single" w:sz="4" w:space="0" w:color="auto"/>
              <w:bottom w:val="single" w:sz="4" w:space="0" w:color="auto"/>
              <w:right w:val="single" w:sz="4" w:space="0" w:color="auto"/>
            </w:tcBorders>
            <w:hideMark/>
          </w:tcPr>
          <w:p w14:paraId="172C9D2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Развивать эмоционально-эстетические, творческие, сенсорные и познавательные способности. </w:t>
            </w:r>
          </w:p>
          <w:p w14:paraId="2595580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Воспитывать привычки культурного поведения и общения с людьми, основы этикета, правила поведения в общественных местах.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уважение к человеку труда. Воспитывать ответственность, добросовестность, стремление к участию в труде взрослых, оказанию посильной помощи. </w:t>
            </w:r>
          </w:p>
        </w:tc>
        <w:tc>
          <w:tcPr>
            <w:tcW w:w="2696" w:type="dxa"/>
            <w:tcBorders>
              <w:top w:val="single" w:sz="4" w:space="0" w:color="auto"/>
              <w:left w:val="single" w:sz="4" w:space="0" w:color="auto"/>
              <w:bottom w:val="single" w:sz="4" w:space="0" w:color="auto"/>
              <w:right w:val="single" w:sz="4" w:space="0" w:color="auto"/>
            </w:tcBorders>
          </w:tcPr>
          <w:p w14:paraId="6D5ED83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Спортивная игра</w:t>
            </w:r>
            <w:r w:rsidRPr="000E7FD2">
              <w:rPr>
                <w:rFonts w:ascii="Times New Roman" w:hAnsi="Times New Roman"/>
                <w:color w:val="000000"/>
                <w:sz w:val="20"/>
                <w:szCs w:val="20"/>
              </w:rPr>
              <w:t xml:space="preserve"> среди детей групп раннего возраста «Малыши и физкультура» </w:t>
            </w:r>
          </w:p>
          <w:p w14:paraId="6A9A71E0" w14:textId="77777777" w:rsidR="003079E7" w:rsidRPr="000E7FD2" w:rsidRDefault="003079E7" w:rsidP="004A0CC9">
            <w:pPr>
              <w:autoSpaceDE w:val="0"/>
              <w:autoSpaceDN w:val="0"/>
              <w:adjustRightInd w:val="0"/>
              <w:rPr>
                <w:rFonts w:ascii="Times New Roman" w:hAnsi="Times New Roman"/>
                <w:color w:val="000000"/>
                <w:sz w:val="20"/>
                <w:szCs w:val="20"/>
              </w:rPr>
            </w:pPr>
          </w:p>
          <w:p w14:paraId="420F96C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Беседа</w:t>
            </w:r>
            <w:r w:rsidRPr="000E7FD2">
              <w:rPr>
                <w:rFonts w:ascii="Times New Roman" w:hAnsi="Times New Roman"/>
                <w:color w:val="000000"/>
                <w:sz w:val="20"/>
                <w:szCs w:val="20"/>
              </w:rPr>
              <w:t xml:space="preserve"> «Как мы помогаем своим родным и близким» </w:t>
            </w:r>
          </w:p>
          <w:p w14:paraId="6B1872E3" w14:textId="77777777" w:rsidR="003079E7" w:rsidRPr="000E7FD2" w:rsidRDefault="003079E7" w:rsidP="004A0CC9">
            <w:pPr>
              <w:autoSpaceDE w:val="0"/>
              <w:autoSpaceDN w:val="0"/>
              <w:adjustRightInd w:val="0"/>
              <w:rPr>
                <w:rFonts w:ascii="Times New Roman" w:hAnsi="Times New Roman"/>
                <w:color w:val="000000"/>
                <w:sz w:val="20"/>
                <w:szCs w:val="20"/>
              </w:rPr>
            </w:pPr>
          </w:p>
          <w:p w14:paraId="23FC4E7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Трудовой десант</w:t>
            </w:r>
            <w:r w:rsidRPr="000E7FD2">
              <w:rPr>
                <w:rFonts w:ascii="Times New Roman" w:hAnsi="Times New Roman"/>
                <w:color w:val="000000"/>
                <w:sz w:val="20"/>
                <w:szCs w:val="20"/>
              </w:rPr>
              <w:t xml:space="preserve"> «Приведем в порядок прогулочный участок» </w:t>
            </w:r>
          </w:p>
          <w:p w14:paraId="215A5F7B" w14:textId="77777777" w:rsidR="003079E7" w:rsidRPr="000E7FD2" w:rsidRDefault="003079E7" w:rsidP="004A0CC9">
            <w:pPr>
              <w:autoSpaceDE w:val="0"/>
              <w:autoSpaceDN w:val="0"/>
              <w:adjustRightInd w:val="0"/>
              <w:rPr>
                <w:rFonts w:ascii="Times New Roman" w:hAnsi="Times New Roman"/>
                <w:color w:val="000000"/>
                <w:sz w:val="20"/>
                <w:szCs w:val="20"/>
              </w:rPr>
            </w:pPr>
          </w:p>
          <w:p w14:paraId="230DB30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Д/и</w:t>
            </w:r>
            <w:r w:rsidRPr="000E7FD2">
              <w:rPr>
                <w:rFonts w:ascii="Times New Roman" w:hAnsi="Times New Roman"/>
                <w:color w:val="000000"/>
                <w:sz w:val="20"/>
                <w:szCs w:val="20"/>
              </w:rPr>
              <w:t xml:space="preserve"> «Профессии»</w:t>
            </w:r>
          </w:p>
          <w:p w14:paraId="5F99AFA4" w14:textId="77777777" w:rsidR="003079E7" w:rsidRPr="000E7FD2" w:rsidRDefault="003079E7" w:rsidP="004A0CC9">
            <w:pPr>
              <w:autoSpaceDE w:val="0"/>
              <w:autoSpaceDN w:val="0"/>
              <w:adjustRightInd w:val="0"/>
              <w:rPr>
                <w:rFonts w:ascii="Times New Roman" w:hAnsi="Times New Roman"/>
                <w:color w:val="000000"/>
                <w:sz w:val="20"/>
                <w:szCs w:val="20"/>
              </w:rPr>
            </w:pPr>
          </w:p>
          <w:p w14:paraId="25F404D7" w14:textId="77777777" w:rsidR="003079E7" w:rsidRPr="000E7FD2" w:rsidRDefault="003079E7" w:rsidP="004A0CC9">
            <w:pPr>
              <w:rPr>
                <w:rFonts w:ascii="Times New Roman" w:eastAsia="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D6A72EA" w14:textId="77777777" w:rsidR="003079E7" w:rsidRPr="000E7FD2" w:rsidRDefault="003079E7" w:rsidP="004A0CC9">
            <w:pPr>
              <w:rPr>
                <w:rFonts w:ascii="Times New Roman" w:eastAsia="Times New Roman" w:hAnsi="Times New Roman"/>
                <w:color w:val="FF0000"/>
                <w:sz w:val="20"/>
                <w:szCs w:val="20"/>
              </w:rPr>
            </w:pPr>
          </w:p>
          <w:p w14:paraId="17C74770" w14:textId="77777777" w:rsidR="003079E7" w:rsidRPr="000E7FD2" w:rsidRDefault="003079E7" w:rsidP="004A0CC9">
            <w:pPr>
              <w:rPr>
                <w:rFonts w:ascii="Times New Roman" w:eastAsia="Times New Roman" w:hAnsi="Times New Roman"/>
                <w:color w:val="FF0000"/>
                <w:sz w:val="20"/>
                <w:szCs w:val="20"/>
              </w:rPr>
            </w:pPr>
          </w:p>
          <w:p w14:paraId="530C51A7" w14:textId="77777777" w:rsidR="003079E7" w:rsidRPr="000E7FD2" w:rsidRDefault="003079E7" w:rsidP="004A0CC9">
            <w:pPr>
              <w:rPr>
                <w:rFonts w:ascii="Times New Roman" w:eastAsia="Times New Roman" w:hAnsi="Times New Roman"/>
                <w:color w:val="FF0000"/>
                <w:sz w:val="20"/>
                <w:szCs w:val="20"/>
              </w:rPr>
            </w:pPr>
          </w:p>
          <w:p w14:paraId="1AA555D4" w14:textId="77777777" w:rsidR="003079E7" w:rsidRPr="000E7FD2" w:rsidRDefault="003079E7" w:rsidP="004A0CC9">
            <w:pPr>
              <w:rPr>
                <w:rFonts w:ascii="Times New Roman" w:eastAsia="Times New Roman" w:hAnsi="Times New Roman"/>
                <w:color w:val="FF0000"/>
                <w:sz w:val="20"/>
                <w:szCs w:val="20"/>
              </w:rPr>
            </w:pPr>
          </w:p>
          <w:p w14:paraId="53DA578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p w14:paraId="7A5D4BCE" w14:textId="77777777" w:rsidR="003079E7" w:rsidRPr="000E7FD2" w:rsidRDefault="003079E7" w:rsidP="004A0CC9">
            <w:pPr>
              <w:rPr>
                <w:rFonts w:ascii="Times New Roman" w:eastAsia="Times New Roman" w:hAnsi="Times New Roman"/>
                <w:color w:val="FF0000"/>
                <w:sz w:val="20"/>
                <w:szCs w:val="20"/>
              </w:rPr>
            </w:pPr>
          </w:p>
          <w:p w14:paraId="683215A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всех групп (родители)</w:t>
            </w:r>
          </w:p>
          <w:p w14:paraId="647545DD" w14:textId="77777777" w:rsidR="003079E7" w:rsidRPr="000E7FD2" w:rsidRDefault="003079E7" w:rsidP="004A0CC9">
            <w:pPr>
              <w:rPr>
                <w:rFonts w:ascii="Times New Roman" w:eastAsia="Times New Roman" w:hAnsi="Times New Roman"/>
                <w:sz w:val="20"/>
                <w:szCs w:val="20"/>
              </w:rPr>
            </w:pPr>
          </w:p>
          <w:p w14:paraId="020610D9"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Воспитанники среднего, старшего возраста.</w:t>
            </w:r>
          </w:p>
        </w:tc>
      </w:tr>
      <w:tr w:rsidR="003079E7" w:rsidRPr="00FC16DE" w14:paraId="7AA0A2C3"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2E82F1BE"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9 мая</w:t>
            </w:r>
          </w:p>
        </w:tc>
        <w:tc>
          <w:tcPr>
            <w:tcW w:w="2126" w:type="dxa"/>
            <w:tcBorders>
              <w:top w:val="single" w:sz="4" w:space="0" w:color="auto"/>
              <w:left w:val="single" w:sz="4" w:space="0" w:color="auto"/>
              <w:bottom w:val="single" w:sz="4" w:space="0" w:color="auto"/>
              <w:right w:val="single" w:sz="4" w:space="0" w:color="auto"/>
            </w:tcBorders>
            <w:hideMark/>
          </w:tcPr>
          <w:p w14:paraId="7080C51C" w14:textId="77777777" w:rsidR="003079E7" w:rsidRPr="000E7FD2" w:rsidRDefault="003079E7" w:rsidP="004A0CC9">
            <w:pPr>
              <w:autoSpaceDE w:val="0"/>
              <w:autoSpaceDN w:val="0"/>
              <w:adjustRightInd w:val="0"/>
              <w:jc w:val="center"/>
              <w:rPr>
                <w:rFonts w:ascii="Times New Roman" w:hAnsi="Times New Roman"/>
                <w:b/>
                <w:color w:val="000000"/>
                <w:sz w:val="20"/>
                <w:szCs w:val="20"/>
              </w:rPr>
            </w:pPr>
            <w:r w:rsidRPr="000E7FD2">
              <w:rPr>
                <w:rFonts w:ascii="Times New Roman" w:hAnsi="Times New Roman"/>
                <w:b/>
                <w:color w:val="000000"/>
                <w:sz w:val="20"/>
                <w:szCs w:val="20"/>
              </w:rPr>
              <w:t>День Победы</w:t>
            </w:r>
          </w:p>
        </w:tc>
        <w:tc>
          <w:tcPr>
            <w:tcW w:w="1418" w:type="dxa"/>
            <w:tcBorders>
              <w:top w:val="single" w:sz="4" w:space="0" w:color="auto"/>
              <w:left w:val="single" w:sz="4" w:space="0" w:color="auto"/>
              <w:bottom w:val="single" w:sz="4" w:space="0" w:color="auto"/>
              <w:right w:val="single" w:sz="4" w:space="0" w:color="auto"/>
            </w:tcBorders>
            <w:hideMark/>
          </w:tcPr>
          <w:p w14:paraId="1716C12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Природа </w:t>
            </w:r>
          </w:p>
          <w:p w14:paraId="5EFBCF8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7D544A6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25B71049"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Знания </w:t>
            </w:r>
          </w:p>
        </w:tc>
        <w:tc>
          <w:tcPr>
            <w:tcW w:w="1701" w:type="dxa"/>
            <w:tcBorders>
              <w:top w:val="single" w:sz="4" w:space="0" w:color="auto"/>
              <w:left w:val="single" w:sz="4" w:space="0" w:color="auto"/>
              <w:bottom w:val="single" w:sz="4" w:space="0" w:color="auto"/>
              <w:right w:val="single" w:sz="4" w:space="0" w:color="auto"/>
            </w:tcBorders>
            <w:hideMark/>
          </w:tcPr>
          <w:p w14:paraId="7AF8834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Патриотическое </w:t>
            </w:r>
          </w:p>
          <w:p w14:paraId="2AD134E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36E844E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эстетическое, </w:t>
            </w:r>
          </w:p>
          <w:p w14:paraId="07A960B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07EF0DF1"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трудовое</w:t>
            </w:r>
          </w:p>
        </w:tc>
        <w:tc>
          <w:tcPr>
            <w:tcW w:w="4819" w:type="dxa"/>
            <w:tcBorders>
              <w:top w:val="single" w:sz="4" w:space="0" w:color="auto"/>
              <w:left w:val="single" w:sz="4" w:space="0" w:color="auto"/>
              <w:bottom w:val="single" w:sz="4" w:space="0" w:color="auto"/>
              <w:right w:val="single" w:sz="4" w:space="0" w:color="auto"/>
            </w:tcBorders>
            <w:hideMark/>
          </w:tcPr>
          <w:p w14:paraId="78F68D6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Развивать интерес к отдельным фактам истории и культуры родной страны, формировать начала гражданственности. Воспитывать любовь к своей семье, детскому саду, к родному городу, стране. Воспитывать гражданско-патриотические чувства, чувство уважения к героям войны, чувство благодарности старшему поколению. </w:t>
            </w:r>
          </w:p>
          <w:p w14:paraId="259B5A66"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Развивать гуманистическую направленность поведения: социальные чувства, эмоциональную отзывчивость, доброжелательность. </w:t>
            </w:r>
          </w:p>
        </w:tc>
        <w:tc>
          <w:tcPr>
            <w:tcW w:w="2696" w:type="dxa"/>
            <w:tcBorders>
              <w:top w:val="single" w:sz="4" w:space="0" w:color="auto"/>
              <w:left w:val="single" w:sz="4" w:space="0" w:color="auto"/>
              <w:bottom w:val="single" w:sz="4" w:space="0" w:color="auto"/>
              <w:right w:val="single" w:sz="4" w:space="0" w:color="auto"/>
            </w:tcBorders>
          </w:tcPr>
          <w:p w14:paraId="53E7B48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Всероссийская акция</w:t>
            </w:r>
            <w:r w:rsidRPr="000E7FD2">
              <w:rPr>
                <w:rFonts w:ascii="Times New Roman" w:hAnsi="Times New Roman"/>
                <w:color w:val="000000"/>
                <w:sz w:val="20"/>
                <w:szCs w:val="20"/>
              </w:rPr>
              <w:t xml:space="preserve"> «Георгиевская ленточка» </w:t>
            </w:r>
          </w:p>
          <w:p w14:paraId="7B055EB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Экскурсия в музей</w:t>
            </w:r>
            <w:r w:rsidRPr="000E7FD2">
              <w:rPr>
                <w:rFonts w:ascii="Times New Roman" w:hAnsi="Times New Roman"/>
                <w:color w:val="000000"/>
                <w:sz w:val="20"/>
                <w:szCs w:val="20"/>
              </w:rPr>
              <w:t xml:space="preserve"> «Боевой славы», «Память»</w:t>
            </w:r>
          </w:p>
          <w:p w14:paraId="181014E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Экскурсия в мемориале</w:t>
            </w:r>
            <w:r w:rsidRPr="000E7FD2">
              <w:rPr>
                <w:rFonts w:ascii="Times New Roman" w:hAnsi="Times New Roman"/>
                <w:color w:val="000000"/>
                <w:sz w:val="20"/>
                <w:szCs w:val="20"/>
              </w:rPr>
              <w:t xml:space="preserve"> «Наказ матери», возложение цветов</w:t>
            </w:r>
          </w:p>
          <w:p w14:paraId="3BFEF48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Выставка рисунков</w:t>
            </w:r>
            <w:r w:rsidRPr="000E7FD2">
              <w:rPr>
                <w:rFonts w:ascii="Times New Roman" w:hAnsi="Times New Roman"/>
                <w:color w:val="000000"/>
                <w:sz w:val="20"/>
                <w:szCs w:val="20"/>
              </w:rPr>
              <w:t xml:space="preserve"> «Никто не забыт, ничто не забыто!» </w:t>
            </w:r>
          </w:p>
          <w:p w14:paraId="3EF8B11F" w14:textId="77777777" w:rsidR="003079E7" w:rsidRPr="000E7FD2" w:rsidRDefault="003079E7" w:rsidP="004A0CC9">
            <w:pPr>
              <w:autoSpaceDE w:val="0"/>
              <w:autoSpaceDN w:val="0"/>
              <w:adjustRightInd w:val="0"/>
              <w:rPr>
                <w:rFonts w:ascii="Times New Roman" w:eastAsia="Times New Roman" w:hAnsi="Times New Roman"/>
                <w:color w:val="FF0000"/>
                <w:sz w:val="20"/>
                <w:szCs w:val="20"/>
              </w:rPr>
            </w:pPr>
            <w:r w:rsidRPr="000E7FD2">
              <w:rPr>
                <w:rFonts w:ascii="Times New Roman" w:hAnsi="Times New Roman"/>
                <w:b/>
                <w:color w:val="000000"/>
                <w:sz w:val="20"/>
                <w:szCs w:val="20"/>
              </w:rPr>
              <w:t>Беседа</w:t>
            </w:r>
            <w:r w:rsidRPr="000E7FD2">
              <w:rPr>
                <w:rFonts w:ascii="Times New Roman" w:hAnsi="Times New Roman"/>
                <w:color w:val="000000"/>
                <w:sz w:val="20"/>
                <w:szCs w:val="20"/>
              </w:rPr>
              <w:t xml:space="preserve"> «Этот День Победы!» </w:t>
            </w:r>
          </w:p>
        </w:tc>
        <w:tc>
          <w:tcPr>
            <w:tcW w:w="1842" w:type="dxa"/>
            <w:tcBorders>
              <w:top w:val="single" w:sz="4" w:space="0" w:color="auto"/>
              <w:left w:val="single" w:sz="4" w:space="0" w:color="auto"/>
              <w:bottom w:val="single" w:sz="4" w:space="0" w:color="auto"/>
              <w:right w:val="single" w:sz="4" w:space="0" w:color="auto"/>
            </w:tcBorders>
          </w:tcPr>
          <w:p w14:paraId="65AFBB51"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всех групп (родители)</w:t>
            </w:r>
          </w:p>
          <w:p w14:paraId="21B1F017" w14:textId="77777777" w:rsidR="003079E7" w:rsidRPr="000E7FD2" w:rsidRDefault="003079E7" w:rsidP="004A0CC9">
            <w:pPr>
              <w:rPr>
                <w:rFonts w:ascii="Times New Roman" w:eastAsia="Times New Roman" w:hAnsi="Times New Roman"/>
                <w:color w:val="FF0000"/>
                <w:sz w:val="20"/>
                <w:szCs w:val="20"/>
              </w:rPr>
            </w:pPr>
          </w:p>
          <w:p w14:paraId="425457C8" w14:textId="77777777" w:rsidR="003079E7" w:rsidRPr="000E7FD2" w:rsidRDefault="003079E7" w:rsidP="004A0CC9">
            <w:pPr>
              <w:rPr>
                <w:rFonts w:ascii="Times New Roman" w:eastAsia="Times New Roman" w:hAnsi="Times New Roman"/>
                <w:color w:val="FF0000"/>
                <w:sz w:val="20"/>
                <w:szCs w:val="20"/>
              </w:rPr>
            </w:pPr>
          </w:p>
          <w:p w14:paraId="38B85AB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старшего возраста</w:t>
            </w:r>
          </w:p>
          <w:p w14:paraId="137BF346" w14:textId="77777777" w:rsidR="003079E7" w:rsidRPr="000E7FD2" w:rsidRDefault="003079E7" w:rsidP="004A0CC9">
            <w:pPr>
              <w:rPr>
                <w:rFonts w:ascii="Times New Roman" w:eastAsia="Times New Roman" w:hAnsi="Times New Roman"/>
                <w:color w:val="FF0000"/>
                <w:sz w:val="20"/>
                <w:szCs w:val="20"/>
              </w:rPr>
            </w:pPr>
          </w:p>
          <w:p w14:paraId="15307609" w14:textId="77777777" w:rsidR="003079E7" w:rsidRPr="000E7FD2" w:rsidRDefault="003079E7" w:rsidP="004A0CC9">
            <w:pPr>
              <w:rPr>
                <w:rFonts w:ascii="Times New Roman" w:eastAsia="Times New Roman" w:hAnsi="Times New Roman"/>
                <w:color w:val="FF0000"/>
                <w:sz w:val="20"/>
                <w:szCs w:val="20"/>
              </w:rPr>
            </w:pPr>
          </w:p>
          <w:p w14:paraId="7F2CF42F"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Воспитанники среднего, старшего возраста.</w:t>
            </w:r>
          </w:p>
        </w:tc>
      </w:tr>
      <w:tr w:rsidR="003079E7" w:rsidRPr="00FC16DE" w14:paraId="1238E534"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7F90FE0F"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19 мая</w:t>
            </w:r>
          </w:p>
        </w:tc>
        <w:tc>
          <w:tcPr>
            <w:tcW w:w="2126" w:type="dxa"/>
            <w:tcBorders>
              <w:top w:val="single" w:sz="4" w:space="0" w:color="auto"/>
              <w:left w:val="single" w:sz="4" w:space="0" w:color="auto"/>
              <w:bottom w:val="single" w:sz="4" w:space="0" w:color="auto"/>
              <w:right w:val="single" w:sz="4" w:space="0" w:color="auto"/>
            </w:tcBorders>
            <w:hideMark/>
          </w:tcPr>
          <w:p w14:paraId="786F82F3" w14:textId="77777777" w:rsidR="003079E7" w:rsidRPr="000E7FD2" w:rsidRDefault="003079E7" w:rsidP="004A0CC9">
            <w:pPr>
              <w:autoSpaceDE w:val="0"/>
              <w:autoSpaceDN w:val="0"/>
              <w:adjustRightInd w:val="0"/>
              <w:jc w:val="center"/>
              <w:rPr>
                <w:rFonts w:ascii="Times New Roman" w:hAnsi="Times New Roman"/>
                <w:b/>
                <w:color w:val="000000"/>
                <w:sz w:val="20"/>
                <w:szCs w:val="20"/>
              </w:rPr>
            </w:pPr>
            <w:r w:rsidRPr="000E7FD2">
              <w:rPr>
                <w:rFonts w:ascii="Times New Roman" w:hAnsi="Times New Roman"/>
                <w:b/>
                <w:color w:val="000000"/>
                <w:sz w:val="20"/>
                <w:szCs w:val="20"/>
              </w:rPr>
              <w:t>День детских общественных организаций России</w:t>
            </w:r>
          </w:p>
        </w:tc>
        <w:tc>
          <w:tcPr>
            <w:tcW w:w="1418" w:type="dxa"/>
            <w:tcBorders>
              <w:top w:val="single" w:sz="4" w:space="0" w:color="auto"/>
              <w:left w:val="single" w:sz="4" w:space="0" w:color="auto"/>
              <w:bottom w:val="single" w:sz="4" w:space="0" w:color="auto"/>
              <w:right w:val="single" w:sz="4" w:space="0" w:color="auto"/>
            </w:tcBorders>
            <w:hideMark/>
          </w:tcPr>
          <w:p w14:paraId="68FFAE1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Природа </w:t>
            </w:r>
          </w:p>
          <w:p w14:paraId="33C5C3E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44F8525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Культура </w:t>
            </w:r>
          </w:p>
          <w:p w14:paraId="057B0DDA"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Знания </w:t>
            </w:r>
          </w:p>
        </w:tc>
        <w:tc>
          <w:tcPr>
            <w:tcW w:w="1701" w:type="dxa"/>
            <w:tcBorders>
              <w:top w:val="single" w:sz="4" w:space="0" w:color="auto"/>
              <w:left w:val="single" w:sz="4" w:space="0" w:color="auto"/>
              <w:bottom w:val="single" w:sz="4" w:space="0" w:color="auto"/>
              <w:right w:val="single" w:sz="4" w:space="0" w:color="auto"/>
            </w:tcBorders>
            <w:hideMark/>
          </w:tcPr>
          <w:p w14:paraId="5CCF138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0F2DDA4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6D1B5EE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эстетическое, </w:t>
            </w:r>
          </w:p>
          <w:p w14:paraId="4E15D6C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36DE90E7"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трудовое</w:t>
            </w:r>
          </w:p>
        </w:tc>
        <w:tc>
          <w:tcPr>
            <w:tcW w:w="4819" w:type="dxa"/>
            <w:tcBorders>
              <w:top w:val="single" w:sz="4" w:space="0" w:color="auto"/>
              <w:left w:val="single" w:sz="4" w:space="0" w:color="auto"/>
              <w:bottom w:val="single" w:sz="4" w:space="0" w:color="auto"/>
              <w:right w:val="single" w:sz="4" w:space="0" w:color="auto"/>
            </w:tcBorders>
            <w:hideMark/>
          </w:tcPr>
          <w:p w14:paraId="1369AF42"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Формировать у воспитанников представления о детских общественных объединениях и вовлечь в деятельность Российского движения детей и молодежи «Движение первых» (далее – РДДМ, Движение первых), мотивировать на участие в проектах Движения и в работе первичных отделений.</w:t>
            </w:r>
          </w:p>
        </w:tc>
        <w:tc>
          <w:tcPr>
            <w:tcW w:w="2696" w:type="dxa"/>
            <w:tcBorders>
              <w:top w:val="single" w:sz="4" w:space="0" w:color="auto"/>
              <w:left w:val="single" w:sz="4" w:space="0" w:color="auto"/>
              <w:bottom w:val="single" w:sz="4" w:space="0" w:color="auto"/>
              <w:right w:val="single" w:sz="4" w:space="0" w:color="auto"/>
            </w:tcBorders>
          </w:tcPr>
          <w:p w14:paraId="5875397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 xml:space="preserve">Презентация </w:t>
            </w:r>
            <w:r w:rsidRPr="000E7FD2">
              <w:rPr>
                <w:rFonts w:ascii="Times New Roman" w:eastAsia="Times New Roman" w:hAnsi="Times New Roman"/>
                <w:sz w:val="20"/>
                <w:szCs w:val="20"/>
              </w:rPr>
              <w:t>Российское движение детей и молодёжи «Движение первых»</w:t>
            </w:r>
          </w:p>
          <w:p w14:paraId="24295BF3"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b/>
                <w:sz w:val="20"/>
                <w:szCs w:val="20"/>
              </w:rPr>
              <w:t>Беседы</w:t>
            </w:r>
            <w:r w:rsidRPr="000E7FD2">
              <w:rPr>
                <w:rFonts w:ascii="Times New Roman" w:eastAsia="Times New Roman" w:hAnsi="Times New Roman"/>
                <w:sz w:val="20"/>
                <w:szCs w:val="20"/>
              </w:rPr>
              <w:t xml:space="preserve"> «Пионер – всем пример», «Я волонтер», «Кто такие тимуровцы?», «Юные инспектора движения» - Отряд ЮИД «Пешеходы»</w:t>
            </w:r>
          </w:p>
          <w:p w14:paraId="61B9401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Рассматривание иллюстраций</w:t>
            </w:r>
            <w:r w:rsidRPr="000E7FD2">
              <w:rPr>
                <w:rFonts w:ascii="Times New Roman" w:eastAsia="Times New Roman" w:hAnsi="Times New Roman"/>
                <w:sz w:val="20"/>
                <w:szCs w:val="20"/>
              </w:rPr>
              <w:t xml:space="preserve"> «Пионеры», «Искорка», «Тимуровцы», «Волонтерство», «Юные инспектора движения» - Отряд ЮИД «Пешеходы»  и пр.</w:t>
            </w:r>
          </w:p>
        </w:tc>
        <w:tc>
          <w:tcPr>
            <w:tcW w:w="1842" w:type="dxa"/>
            <w:tcBorders>
              <w:top w:val="single" w:sz="4" w:space="0" w:color="auto"/>
              <w:left w:val="single" w:sz="4" w:space="0" w:color="auto"/>
              <w:bottom w:val="single" w:sz="4" w:space="0" w:color="auto"/>
              <w:right w:val="single" w:sz="4" w:space="0" w:color="auto"/>
            </w:tcBorders>
            <w:hideMark/>
          </w:tcPr>
          <w:p w14:paraId="1ADC586C"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Воспитанники среднего, старшего возраста.</w:t>
            </w:r>
          </w:p>
        </w:tc>
      </w:tr>
      <w:tr w:rsidR="003079E7" w:rsidRPr="00FC16DE" w14:paraId="166EA23F"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2BBDB7AF"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24 мая</w:t>
            </w:r>
          </w:p>
        </w:tc>
        <w:tc>
          <w:tcPr>
            <w:tcW w:w="2126" w:type="dxa"/>
            <w:tcBorders>
              <w:top w:val="single" w:sz="4" w:space="0" w:color="auto"/>
              <w:left w:val="single" w:sz="4" w:space="0" w:color="auto"/>
              <w:bottom w:val="single" w:sz="4" w:space="0" w:color="auto"/>
              <w:right w:val="single" w:sz="4" w:space="0" w:color="auto"/>
            </w:tcBorders>
            <w:hideMark/>
          </w:tcPr>
          <w:p w14:paraId="283C8C78" w14:textId="77777777" w:rsidR="003079E7" w:rsidRPr="000E7FD2" w:rsidRDefault="003079E7" w:rsidP="004A0CC9">
            <w:pPr>
              <w:autoSpaceDE w:val="0"/>
              <w:autoSpaceDN w:val="0"/>
              <w:adjustRightInd w:val="0"/>
              <w:jc w:val="center"/>
              <w:rPr>
                <w:rFonts w:ascii="Times New Roman" w:hAnsi="Times New Roman"/>
                <w:b/>
                <w:color w:val="000000"/>
                <w:sz w:val="20"/>
                <w:szCs w:val="20"/>
              </w:rPr>
            </w:pPr>
            <w:r w:rsidRPr="000E7FD2">
              <w:rPr>
                <w:rFonts w:ascii="Times New Roman" w:hAnsi="Times New Roman"/>
                <w:b/>
                <w:color w:val="000000"/>
                <w:sz w:val="20"/>
                <w:szCs w:val="20"/>
              </w:rPr>
              <w:t>День славянской письменности и культуры.</w:t>
            </w:r>
          </w:p>
        </w:tc>
        <w:tc>
          <w:tcPr>
            <w:tcW w:w="1418" w:type="dxa"/>
            <w:tcBorders>
              <w:top w:val="single" w:sz="4" w:space="0" w:color="auto"/>
              <w:left w:val="single" w:sz="4" w:space="0" w:color="auto"/>
              <w:bottom w:val="single" w:sz="4" w:space="0" w:color="auto"/>
              <w:right w:val="single" w:sz="4" w:space="0" w:color="auto"/>
            </w:tcBorders>
            <w:hideMark/>
          </w:tcPr>
          <w:p w14:paraId="35E58D8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4273DEF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723CAE6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Культура </w:t>
            </w:r>
          </w:p>
          <w:p w14:paraId="1CFB59A5"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Знания </w:t>
            </w:r>
          </w:p>
        </w:tc>
        <w:tc>
          <w:tcPr>
            <w:tcW w:w="1701" w:type="dxa"/>
            <w:tcBorders>
              <w:top w:val="single" w:sz="4" w:space="0" w:color="auto"/>
              <w:left w:val="single" w:sz="4" w:space="0" w:color="auto"/>
              <w:bottom w:val="single" w:sz="4" w:space="0" w:color="auto"/>
              <w:right w:val="single" w:sz="4" w:space="0" w:color="auto"/>
            </w:tcBorders>
            <w:hideMark/>
          </w:tcPr>
          <w:p w14:paraId="71AAD9A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426C6C7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54896BF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эстетическое, </w:t>
            </w:r>
          </w:p>
          <w:p w14:paraId="3700BE8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329AE17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трудовое</w:t>
            </w:r>
          </w:p>
          <w:p w14:paraId="7AC78B0E" w14:textId="77777777" w:rsidR="003079E7" w:rsidRPr="000E7FD2" w:rsidRDefault="003079E7" w:rsidP="004A0CC9">
            <w:pPr>
              <w:rPr>
                <w:rFonts w:ascii="Times New Roman" w:eastAsia="Times New Roman" w:hAnsi="Times New Roman"/>
                <w:color w:val="FF0000"/>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14:paraId="542EA49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w:t>
            </w:r>
          </w:p>
          <w:p w14:paraId="1C6C8B6C"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Повышать речевую коммуникативную культуру и развивать коммуникативные навыки. </w:t>
            </w:r>
          </w:p>
          <w:p w14:paraId="0B2D76E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Воспитывать осознание необходимости и престижности быть грамотным. </w:t>
            </w:r>
          </w:p>
          <w:p w14:paraId="6A37D03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Воспитывать уважение </w:t>
            </w:r>
          </w:p>
          <w:p w14:paraId="7A3AB1D4"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к грамотному человеку. Воспитывать интерес к языку и осознанное отношение детей к языковым явлениям. </w:t>
            </w:r>
          </w:p>
          <w:p w14:paraId="38C4FD8A"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Поддерживать стремление узнавать о других странах и народах мира. </w:t>
            </w:r>
          </w:p>
        </w:tc>
        <w:tc>
          <w:tcPr>
            <w:tcW w:w="2696" w:type="dxa"/>
            <w:tcBorders>
              <w:top w:val="single" w:sz="4" w:space="0" w:color="auto"/>
              <w:left w:val="single" w:sz="4" w:space="0" w:color="auto"/>
              <w:bottom w:val="single" w:sz="4" w:space="0" w:color="auto"/>
              <w:right w:val="single" w:sz="4" w:space="0" w:color="auto"/>
            </w:tcBorders>
          </w:tcPr>
          <w:p w14:paraId="783F63C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Выставка детских работ</w:t>
            </w:r>
            <w:r w:rsidRPr="000E7FD2">
              <w:rPr>
                <w:rFonts w:ascii="Times New Roman" w:hAnsi="Times New Roman"/>
                <w:color w:val="000000"/>
                <w:sz w:val="20"/>
                <w:szCs w:val="20"/>
              </w:rPr>
              <w:t xml:space="preserve"> «Эту букву знаю я!» </w:t>
            </w:r>
          </w:p>
          <w:p w14:paraId="32E3E8E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Беседа</w:t>
            </w:r>
            <w:r w:rsidRPr="000E7FD2">
              <w:rPr>
                <w:rFonts w:ascii="Times New Roman" w:hAnsi="Times New Roman"/>
                <w:color w:val="000000"/>
                <w:sz w:val="20"/>
                <w:szCs w:val="20"/>
              </w:rPr>
              <w:t xml:space="preserve"> «Славянская семья - хранительница языка и культуры» </w:t>
            </w:r>
          </w:p>
          <w:p w14:paraId="6C6A48C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 xml:space="preserve">Конкурс </w:t>
            </w:r>
            <w:r w:rsidRPr="000E7FD2">
              <w:rPr>
                <w:rFonts w:ascii="Times New Roman" w:hAnsi="Times New Roman"/>
                <w:color w:val="000000"/>
                <w:sz w:val="20"/>
                <w:szCs w:val="20"/>
              </w:rPr>
              <w:t xml:space="preserve">«Знатоки пословиц и поговорок» </w:t>
            </w:r>
          </w:p>
          <w:p w14:paraId="44769485" w14:textId="77777777" w:rsidR="003079E7" w:rsidRPr="000E7FD2" w:rsidRDefault="003079E7" w:rsidP="004A0CC9">
            <w:pPr>
              <w:autoSpaceDE w:val="0"/>
              <w:autoSpaceDN w:val="0"/>
              <w:adjustRightInd w:val="0"/>
              <w:rPr>
                <w:rFonts w:ascii="Times New Roman" w:hAnsi="Times New Roman"/>
                <w:color w:val="000000"/>
                <w:sz w:val="20"/>
                <w:szCs w:val="20"/>
              </w:rPr>
            </w:pPr>
          </w:p>
          <w:p w14:paraId="142C7BF9"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 xml:space="preserve">Презентация </w:t>
            </w:r>
          </w:p>
          <w:p w14:paraId="099CC82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об истории славянской письменности </w:t>
            </w:r>
          </w:p>
        </w:tc>
        <w:tc>
          <w:tcPr>
            <w:tcW w:w="1842" w:type="dxa"/>
            <w:tcBorders>
              <w:top w:val="single" w:sz="4" w:space="0" w:color="auto"/>
              <w:left w:val="single" w:sz="4" w:space="0" w:color="auto"/>
              <w:bottom w:val="single" w:sz="4" w:space="0" w:color="auto"/>
              <w:right w:val="single" w:sz="4" w:space="0" w:color="auto"/>
            </w:tcBorders>
          </w:tcPr>
          <w:p w14:paraId="5EB6C7E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p w14:paraId="251F8C96" w14:textId="77777777" w:rsidR="003079E7" w:rsidRPr="000E7FD2" w:rsidRDefault="003079E7" w:rsidP="004A0CC9">
            <w:pPr>
              <w:rPr>
                <w:rFonts w:ascii="Times New Roman" w:eastAsia="Times New Roman" w:hAnsi="Times New Roman"/>
                <w:sz w:val="20"/>
                <w:szCs w:val="20"/>
              </w:rPr>
            </w:pPr>
          </w:p>
          <w:p w14:paraId="46611BA7"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Воспитанники старшего возраста.</w:t>
            </w:r>
          </w:p>
        </w:tc>
      </w:tr>
      <w:tr w:rsidR="003079E7" w:rsidRPr="00FC16DE" w14:paraId="679E1D4B"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2D5316CA" w14:textId="77777777" w:rsidR="003079E7" w:rsidRPr="000E7FD2" w:rsidRDefault="003079E7" w:rsidP="004A0CC9">
            <w:pPr>
              <w:jc w:val="center"/>
              <w:rPr>
                <w:rFonts w:ascii="Times New Roman" w:eastAsia="Times New Roman" w:hAnsi="Times New Roman"/>
                <w:color w:val="FF0000"/>
                <w:sz w:val="20"/>
                <w:szCs w:val="20"/>
              </w:rPr>
            </w:pPr>
            <w:r w:rsidRPr="000E7FD2">
              <w:rPr>
                <w:rFonts w:ascii="Times New Roman" w:eastAsia="Times New Roman" w:hAnsi="Times New Roman"/>
                <w:b/>
                <w:sz w:val="20"/>
                <w:szCs w:val="20"/>
              </w:rPr>
              <w:t>Июнь</w:t>
            </w:r>
          </w:p>
        </w:tc>
      </w:tr>
      <w:tr w:rsidR="003079E7" w:rsidRPr="00FC16DE" w14:paraId="2D8DDF18"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37D6C540" w14:textId="77777777" w:rsidR="003079E7" w:rsidRPr="000E7FD2" w:rsidRDefault="003079E7" w:rsidP="004A0CC9">
            <w:pPr>
              <w:autoSpaceDE w:val="0"/>
              <w:autoSpaceDN w:val="0"/>
              <w:adjustRightInd w:val="0"/>
              <w:rPr>
                <w:rFonts w:ascii="Times New Roman" w:hAnsi="Times New Roman"/>
                <w:color w:val="FF0000"/>
                <w:sz w:val="20"/>
                <w:szCs w:val="20"/>
              </w:rPr>
            </w:pPr>
            <w:r w:rsidRPr="000E7FD2">
              <w:rPr>
                <w:rFonts w:ascii="Times New Roman" w:hAnsi="Times New Roman"/>
                <w:b/>
                <w:color w:val="000000"/>
                <w:sz w:val="20"/>
                <w:szCs w:val="20"/>
              </w:rPr>
              <w:t>1 июня</w:t>
            </w:r>
          </w:p>
        </w:tc>
        <w:tc>
          <w:tcPr>
            <w:tcW w:w="2126" w:type="dxa"/>
            <w:tcBorders>
              <w:top w:val="single" w:sz="4" w:space="0" w:color="auto"/>
              <w:left w:val="single" w:sz="4" w:space="0" w:color="auto"/>
              <w:bottom w:val="single" w:sz="4" w:space="0" w:color="auto"/>
              <w:right w:val="single" w:sz="4" w:space="0" w:color="auto"/>
            </w:tcBorders>
            <w:hideMark/>
          </w:tcPr>
          <w:p w14:paraId="4559FD85" w14:textId="77777777" w:rsidR="003079E7" w:rsidRPr="000E7FD2" w:rsidRDefault="003079E7" w:rsidP="004A0CC9">
            <w:pPr>
              <w:autoSpaceDE w:val="0"/>
              <w:autoSpaceDN w:val="0"/>
              <w:adjustRightInd w:val="0"/>
              <w:jc w:val="center"/>
              <w:rPr>
                <w:rFonts w:ascii="Times New Roman" w:hAnsi="Times New Roman"/>
                <w:color w:val="FF0000"/>
                <w:sz w:val="20"/>
                <w:szCs w:val="20"/>
              </w:rPr>
            </w:pPr>
            <w:r w:rsidRPr="000E7FD2">
              <w:rPr>
                <w:rFonts w:ascii="Times New Roman" w:hAnsi="Times New Roman"/>
                <w:b/>
                <w:color w:val="000000"/>
                <w:sz w:val="20"/>
                <w:szCs w:val="20"/>
              </w:rPr>
              <w:t>День защиты детей</w:t>
            </w:r>
          </w:p>
        </w:tc>
        <w:tc>
          <w:tcPr>
            <w:tcW w:w="1418" w:type="dxa"/>
            <w:tcBorders>
              <w:top w:val="single" w:sz="4" w:space="0" w:color="auto"/>
              <w:left w:val="single" w:sz="4" w:space="0" w:color="auto"/>
              <w:bottom w:val="single" w:sz="4" w:space="0" w:color="auto"/>
              <w:right w:val="single" w:sz="4" w:space="0" w:color="auto"/>
            </w:tcBorders>
            <w:hideMark/>
          </w:tcPr>
          <w:p w14:paraId="285FA5E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786CF099"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Природа </w:t>
            </w:r>
          </w:p>
          <w:p w14:paraId="065721A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57B3F30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Культура </w:t>
            </w:r>
          </w:p>
          <w:p w14:paraId="2D7FB6E0"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Здоровье </w:t>
            </w:r>
          </w:p>
        </w:tc>
        <w:tc>
          <w:tcPr>
            <w:tcW w:w="1701" w:type="dxa"/>
            <w:tcBorders>
              <w:top w:val="single" w:sz="4" w:space="0" w:color="auto"/>
              <w:left w:val="single" w:sz="4" w:space="0" w:color="auto"/>
              <w:bottom w:val="single" w:sz="4" w:space="0" w:color="auto"/>
              <w:right w:val="single" w:sz="4" w:space="0" w:color="auto"/>
            </w:tcBorders>
          </w:tcPr>
          <w:p w14:paraId="17978CF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Патриотическое </w:t>
            </w:r>
          </w:p>
          <w:p w14:paraId="2C078E3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38E6929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эстетическое, </w:t>
            </w:r>
          </w:p>
          <w:p w14:paraId="00928BD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110A860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трудовое</w:t>
            </w:r>
          </w:p>
          <w:p w14:paraId="5BC5723F" w14:textId="77777777" w:rsidR="003079E7" w:rsidRPr="000E7FD2" w:rsidRDefault="003079E7" w:rsidP="004A0CC9">
            <w:pPr>
              <w:rPr>
                <w:rFonts w:ascii="Times New Roman" w:eastAsia="Times New Roman" w:hAnsi="Times New Roman"/>
                <w:color w:val="FF0000"/>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14:paraId="40BCB1D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Воспитывать культуру общения со взрослыми и сверстниками, желание выполнять правила. Формировать основы социальной культуры у дошкольников. </w:t>
            </w:r>
          </w:p>
          <w:p w14:paraId="21FF6A4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Воспитывать привычки культурного поведения и общения с людьми, основы этикета, правила поведения в общественных местах. Формировать основы безопасного поведения в быту, социуме, природе. Воспитывать любовь к своей семье, детскому саду, к родному городу, стране.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tc>
        <w:tc>
          <w:tcPr>
            <w:tcW w:w="2696" w:type="dxa"/>
            <w:tcBorders>
              <w:top w:val="single" w:sz="4" w:space="0" w:color="auto"/>
              <w:left w:val="single" w:sz="4" w:space="0" w:color="auto"/>
              <w:bottom w:val="single" w:sz="4" w:space="0" w:color="auto"/>
              <w:right w:val="single" w:sz="4" w:space="0" w:color="auto"/>
            </w:tcBorders>
          </w:tcPr>
          <w:p w14:paraId="5E9C480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Музыкально –спортивный праздник</w:t>
            </w:r>
            <w:r w:rsidRPr="000E7FD2">
              <w:rPr>
                <w:rFonts w:ascii="Times New Roman" w:hAnsi="Times New Roman"/>
                <w:color w:val="000000"/>
                <w:sz w:val="20"/>
                <w:szCs w:val="20"/>
              </w:rPr>
              <w:t xml:space="preserve"> «День защиты детей» </w:t>
            </w:r>
          </w:p>
          <w:p w14:paraId="2C853860" w14:textId="77777777" w:rsidR="003079E7" w:rsidRPr="000E7FD2" w:rsidRDefault="003079E7" w:rsidP="004A0CC9">
            <w:pPr>
              <w:autoSpaceDE w:val="0"/>
              <w:autoSpaceDN w:val="0"/>
              <w:adjustRightInd w:val="0"/>
              <w:rPr>
                <w:rFonts w:ascii="Times New Roman" w:hAnsi="Times New Roman"/>
                <w:color w:val="000000"/>
                <w:sz w:val="20"/>
                <w:szCs w:val="20"/>
              </w:rPr>
            </w:pPr>
          </w:p>
          <w:p w14:paraId="0DD074F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Конкурс рисунков</w:t>
            </w:r>
            <w:r w:rsidRPr="000E7FD2">
              <w:rPr>
                <w:rFonts w:ascii="Times New Roman" w:hAnsi="Times New Roman"/>
                <w:color w:val="000000"/>
                <w:sz w:val="20"/>
                <w:szCs w:val="20"/>
              </w:rPr>
              <w:t xml:space="preserve"> на </w:t>
            </w:r>
          </w:p>
          <w:p w14:paraId="112338F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асфальте «За мирное детство» </w:t>
            </w:r>
          </w:p>
          <w:p w14:paraId="0F4E09EB" w14:textId="77777777" w:rsidR="003079E7" w:rsidRPr="000E7FD2" w:rsidRDefault="003079E7" w:rsidP="004A0CC9">
            <w:pPr>
              <w:autoSpaceDE w:val="0"/>
              <w:autoSpaceDN w:val="0"/>
              <w:adjustRightInd w:val="0"/>
              <w:rPr>
                <w:rFonts w:ascii="Times New Roman" w:hAnsi="Times New Roman"/>
                <w:color w:val="000000"/>
                <w:sz w:val="20"/>
                <w:szCs w:val="20"/>
              </w:rPr>
            </w:pPr>
          </w:p>
          <w:p w14:paraId="3FDF453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Беседа</w:t>
            </w:r>
            <w:r w:rsidRPr="000E7FD2">
              <w:rPr>
                <w:rFonts w:ascii="Times New Roman" w:hAnsi="Times New Roman"/>
                <w:color w:val="000000"/>
                <w:sz w:val="20"/>
                <w:szCs w:val="20"/>
              </w:rPr>
              <w:t xml:space="preserve"> «Наши права и обязанности» </w:t>
            </w:r>
          </w:p>
          <w:p w14:paraId="736EA4A5" w14:textId="77777777" w:rsidR="003079E7" w:rsidRPr="000E7FD2" w:rsidRDefault="003079E7" w:rsidP="004A0CC9">
            <w:pPr>
              <w:autoSpaceDE w:val="0"/>
              <w:autoSpaceDN w:val="0"/>
              <w:adjustRightInd w:val="0"/>
              <w:rPr>
                <w:rFonts w:ascii="Times New Roman" w:hAnsi="Times New Roman"/>
                <w:color w:val="000000"/>
                <w:sz w:val="20"/>
                <w:szCs w:val="20"/>
              </w:rPr>
            </w:pPr>
          </w:p>
          <w:p w14:paraId="76AF361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Игры-эстафеты</w:t>
            </w:r>
            <w:r w:rsidRPr="000E7FD2">
              <w:rPr>
                <w:rFonts w:ascii="Times New Roman" w:hAnsi="Times New Roman"/>
                <w:color w:val="000000"/>
                <w:sz w:val="20"/>
                <w:szCs w:val="20"/>
              </w:rPr>
              <w:t xml:space="preserve"> «Веселые старты» </w:t>
            </w:r>
          </w:p>
          <w:p w14:paraId="3ABAFCC7" w14:textId="77777777" w:rsidR="003079E7" w:rsidRPr="000E7FD2" w:rsidRDefault="003079E7" w:rsidP="004A0CC9">
            <w:pPr>
              <w:rPr>
                <w:rFonts w:ascii="Times New Roman" w:eastAsia="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28031D7"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всех групп</w:t>
            </w:r>
          </w:p>
          <w:p w14:paraId="7B04CCE2" w14:textId="77777777" w:rsidR="003079E7" w:rsidRPr="000E7FD2" w:rsidRDefault="003079E7" w:rsidP="004A0CC9">
            <w:pPr>
              <w:rPr>
                <w:rFonts w:ascii="Times New Roman" w:eastAsia="Times New Roman" w:hAnsi="Times New Roman"/>
                <w:sz w:val="20"/>
                <w:szCs w:val="20"/>
              </w:rPr>
            </w:pPr>
          </w:p>
          <w:p w14:paraId="0234FAC2" w14:textId="77777777" w:rsidR="003079E7" w:rsidRPr="000E7FD2" w:rsidRDefault="003079E7" w:rsidP="004A0CC9">
            <w:pPr>
              <w:rPr>
                <w:rFonts w:ascii="Times New Roman" w:eastAsia="Times New Roman" w:hAnsi="Times New Roman"/>
                <w:sz w:val="20"/>
                <w:szCs w:val="20"/>
              </w:rPr>
            </w:pPr>
          </w:p>
          <w:p w14:paraId="4584934F" w14:textId="77777777" w:rsidR="003079E7" w:rsidRPr="000E7FD2" w:rsidRDefault="003079E7" w:rsidP="004A0CC9">
            <w:pPr>
              <w:rPr>
                <w:rFonts w:ascii="Times New Roman" w:eastAsia="Times New Roman" w:hAnsi="Times New Roman"/>
                <w:sz w:val="20"/>
                <w:szCs w:val="20"/>
              </w:rPr>
            </w:pPr>
          </w:p>
          <w:p w14:paraId="0A140556"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p w14:paraId="3D1D713C"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4A0D94BE"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36B45C75" w14:textId="77777777" w:rsidR="003079E7" w:rsidRPr="000E7FD2" w:rsidRDefault="003079E7" w:rsidP="004A0CC9">
            <w:pPr>
              <w:autoSpaceDE w:val="0"/>
              <w:autoSpaceDN w:val="0"/>
              <w:adjustRightInd w:val="0"/>
              <w:rPr>
                <w:rFonts w:ascii="Times New Roman" w:hAnsi="Times New Roman"/>
                <w:color w:val="FF0000"/>
                <w:sz w:val="20"/>
                <w:szCs w:val="20"/>
              </w:rPr>
            </w:pPr>
            <w:r w:rsidRPr="000E7FD2">
              <w:rPr>
                <w:rFonts w:ascii="Times New Roman" w:hAnsi="Times New Roman"/>
                <w:b/>
                <w:color w:val="000000"/>
                <w:sz w:val="20"/>
                <w:szCs w:val="20"/>
              </w:rPr>
              <w:t>6 июня</w:t>
            </w:r>
          </w:p>
        </w:tc>
        <w:tc>
          <w:tcPr>
            <w:tcW w:w="2126" w:type="dxa"/>
            <w:tcBorders>
              <w:top w:val="single" w:sz="4" w:space="0" w:color="auto"/>
              <w:left w:val="single" w:sz="4" w:space="0" w:color="auto"/>
              <w:bottom w:val="single" w:sz="4" w:space="0" w:color="auto"/>
              <w:right w:val="single" w:sz="4" w:space="0" w:color="auto"/>
            </w:tcBorders>
            <w:hideMark/>
          </w:tcPr>
          <w:p w14:paraId="404BCBF2" w14:textId="77777777" w:rsidR="003079E7" w:rsidRPr="000E7FD2" w:rsidRDefault="003079E7" w:rsidP="004A0CC9">
            <w:pPr>
              <w:autoSpaceDE w:val="0"/>
              <w:autoSpaceDN w:val="0"/>
              <w:adjustRightInd w:val="0"/>
              <w:jc w:val="center"/>
              <w:rPr>
                <w:rFonts w:ascii="Times New Roman" w:hAnsi="Times New Roman"/>
                <w:color w:val="FF0000"/>
                <w:sz w:val="20"/>
                <w:szCs w:val="20"/>
              </w:rPr>
            </w:pPr>
            <w:r w:rsidRPr="000E7FD2">
              <w:rPr>
                <w:rFonts w:ascii="Times New Roman" w:hAnsi="Times New Roman"/>
                <w:b/>
                <w:color w:val="000000"/>
                <w:sz w:val="20"/>
                <w:szCs w:val="20"/>
              </w:rPr>
              <w:t>День русского языка</w:t>
            </w:r>
          </w:p>
        </w:tc>
        <w:tc>
          <w:tcPr>
            <w:tcW w:w="1418" w:type="dxa"/>
            <w:tcBorders>
              <w:top w:val="single" w:sz="4" w:space="0" w:color="auto"/>
              <w:left w:val="single" w:sz="4" w:space="0" w:color="auto"/>
              <w:bottom w:val="single" w:sz="4" w:space="0" w:color="auto"/>
              <w:right w:val="single" w:sz="4" w:space="0" w:color="auto"/>
            </w:tcBorders>
            <w:hideMark/>
          </w:tcPr>
          <w:p w14:paraId="36DBDBC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2B8B4B7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Природа </w:t>
            </w:r>
          </w:p>
          <w:p w14:paraId="19DAFCD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012240B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Культура </w:t>
            </w:r>
          </w:p>
          <w:p w14:paraId="1A1A3F78"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Знания </w:t>
            </w:r>
          </w:p>
        </w:tc>
        <w:tc>
          <w:tcPr>
            <w:tcW w:w="1701" w:type="dxa"/>
            <w:tcBorders>
              <w:top w:val="single" w:sz="4" w:space="0" w:color="auto"/>
              <w:left w:val="single" w:sz="4" w:space="0" w:color="auto"/>
              <w:bottom w:val="single" w:sz="4" w:space="0" w:color="auto"/>
              <w:right w:val="single" w:sz="4" w:space="0" w:color="auto"/>
            </w:tcBorders>
            <w:hideMark/>
          </w:tcPr>
          <w:p w14:paraId="7C01A9E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66DFB09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2E864C6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эстетическое,</w:t>
            </w:r>
          </w:p>
          <w:p w14:paraId="712EB495"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познавательное </w:t>
            </w:r>
          </w:p>
        </w:tc>
        <w:tc>
          <w:tcPr>
            <w:tcW w:w="4819" w:type="dxa"/>
            <w:tcBorders>
              <w:top w:val="single" w:sz="4" w:space="0" w:color="auto"/>
              <w:left w:val="single" w:sz="4" w:space="0" w:color="auto"/>
              <w:bottom w:val="single" w:sz="4" w:space="0" w:color="auto"/>
              <w:right w:val="single" w:sz="4" w:space="0" w:color="auto"/>
            </w:tcBorders>
          </w:tcPr>
          <w:p w14:paraId="27D2A0CE"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Познакомить детей с Международным днем родного языка. Обогатить духовный мир детей.  </w:t>
            </w:r>
          </w:p>
          <w:p w14:paraId="566FCF3C"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Продолжать знакомить детей с творчеством А.С.Пушкина.  Развивать у детей речь, образное мышление, память.  Воспитывать любовь к русскому языку, к Родине, к русским писателям, учить беречь книги. Через различные виды деятельности формировать у детей свое отношение к родному языку. Формировать у детей навыки слушательской культуры.</w:t>
            </w:r>
          </w:p>
          <w:p w14:paraId="1A6E06D1"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Развивать у детей любознательность и интерес к языкам.</w:t>
            </w:r>
          </w:p>
          <w:p w14:paraId="0A08477C" w14:textId="77777777" w:rsidR="003079E7" w:rsidRPr="000E7FD2" w:rsidRDefault="003079E7" w:rsidP="004A0CC9">
            <w:pPr>
              <w:rPr>
                <w:rFonts w:ascii="Times New Roman" w:eastAsia="Times New Roman" w:hAnsi="Times New Roman"/>
                <w:color w:val="FF0000"/>
                <w:sz w:val="20"/>
                <w:szCs w:val="20"/>
              </w:rPr>
            </w:pPr>
          </w:p>
        </w:tc>
        <w:tc>
          <w:tcPr>
            <w:tcW w:w="2696" w:type="dxa"/>
            <w:tcBorders>
              <w:top w:val="single" w:sz="4" w:space="0" w:color="auto"/>
              <w:left w:val="single" w:sz="4" w:space="0" w:color="auto"/>
              <w:bottom w:val="single" w:sz="4" w:space="0" w:color="auto"/>
              <w:right w:val="single" w:sz="4" w:space="0" w:color="auto"/>
            </w:tcBorders>
          </w:tcPr>
          <w:p w14:paraId="7AAB256D"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 xml:space="preserve">Рассматривание </w:t>
            </w:r>
            <w:r w:rsidRPr="000E7FD2">
              <w:rPr>
                <w:rFonts w:ascii="Times New Roman" w:eastAsia="Times New Roman" w:hAnsi="Times New Roman"/>
                <w:sz w:val="20"/>
                <w:szCs w:val="20"/>
              </w:rPr>
              <w:t>иллюстраций к произведениям русских писателей</w:t>
            </w:r>
          </w:p>
          <w:p w14:paraId="12C7CE72"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Досуговое мероприятие,</w:t>
            </w:r>
            <w:r w:rsidRPr="000E7FD2">
              <w:rPr>
                <w:rFonts w:ascii="Times New Roman" w:eastAsia="Times New Roman" w:hAnsi="Times New Roman"/>
                <w:sz w:val="20"/>
                <w:szCs w:val="20"/>
              </w:rPr>
              <w:t xml:space="preserve"> посвященное Дню Русского языка «Путешествие в сказку»</w:t>
            </w:r>
          </w:p>
          <w:p w14:paraId="1647AB08"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b/>
                <w:sz w:val="20"/>
                <w:szCs w:val="20"/>
              </w:rPr>
              <w:t>Чтение произведений</w:t>
            </w:r>
            <w:r w:rsidRPr="000E7FD2">
              <w:rPr>
                <w:rFonts w:ascii="Times New Roman" w:eastAsia="Times New Roman" w:hAnsi="Times New Roman"/>
                <w:sz w:val="20"/>
                <w:szCs w:val="20"/>
              </w:rPr>
              <w:t>А.С.Пушкина: «Ветер по морю гуляет», «Сказка о царе Салтане…», «Сказка о рыбаке и рыбке».</w:t>
            </w:r>
          </w:p>
        </w:tc>
        <w:tc>
          <w:tcPr>
            <w:tcW w:w="1842" w:type="dxa"/>
            <w:tcBorders>
              <w:top w:val="single" w:sz="4" w:space="0" w:color="auto"/>
              <w:left w:val="single" w:sz="4" w:space="0" w:color="auto"/>
              <w:bottom w:val="single" w:sz="4" w:space="0" w:color="auto"/>
              <w:right w:val="single" w:sz="4" w:space="0" w:color="auto"/>
            </w:tcBorders>
          </w:tcPr>
          <w:p w14:paraId="56790D8C" w14:textId="77777777" w:rsidR="003079E7" w:rsidRPr="000E7FD2" w:rsidRDefault="003079E7" w:rsidP="004A0CC9">
            <w:pPr>
              <w:rPr>
                <w:rFonts w:ascii="Times New Roman" w:eastAsia="Times New Roman" w:hAnsi="Times New Roman"/>
                <w:color w:val="FF0000"/>
                <w:sz w:val="20"/>
                <w:szCs w:val="20"/>
              </w:rPr>
            </w:pPr>
          </w:p>
          <w:p w14:paraId="7D09A42C" w14:textId="77777777" w:rsidR="003079E7" w:rsidRPr="000E7FD2" w:rsidRDefault="003079E7" w:rsidP="004A0CC9">
            <w:pPr>
              <w:rPr>
                <w:rFonts w:ascii="Times New Roman" w:eastAsia="Times New Roman" w:hAnsi="Times New Roman"/>
                <w:sz w:val="20"/>
                <w:szCs w:val="20"/>
              </w:rPr>
            </w:pPr>
          </w:p>
          <w:p w14:paraId="75EC36E6"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p w14:paraId="02030CC5"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6F8B1D6C"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06101931" w14:textId="77777777" w:rsidR="003079E7" w:rsidRPr="000E7FD2" w:rsidRDefault="003079E7" w:rsidP="004A0CC9">
            <w:pPr>
              <w:rPr>
                <w:rFonts w:ascii="Times New Roman" w:eastAsia="Times New Roman" w:hAnsi="Times New Roman"/>
                <w:b/>
                <w:sz w:val="20"/>
                <w:szCs w:val="20"/>
              </w:rPr>
            </w:pPr>
            <w:r w:rsidRPr="000E7FD2">
              <w:rPr>
                <w:rFonts w:ascii="Times New Roman" w:eastAsia="Times New Roman" w:hAnsi="Times New Roman"/>
                <w:b/>
                <w:sz w:val="20"/>
                <w:szCs w:val="20"/>
              </w:rPr>
              <w:t>12 июня</w:t>
            </w:r>
          </w:p>
        </w:tc>
        <w:tc>
          <w:tcPr>
            <w:tcW w:w="2126" w:type="dxa"/>
            <w:tcBorders>
              <w:top w:val="single" w:sz="4" w:space="0" w:color="auto"/>
              <w:left w:val="single" w:sz="4" w:space="0" w:color="auto"/>
              <w:bottom w:val="single" w:sz="4" w:space="0" w:color="auto"/>
              <w:right w:val="single" w:sz="4" w:space="0" w:color="auto"/>
            </w:tcBorders>
            <w:hideMark/>
          </w:tcPr>
          <w:p w14:paraId="32A320F4"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России</w:t>
            </w:r>
          </w:p>
        </w:tc>
        <w:tc>
          <w:tcPr>
            <w:tcW w:w="1418" w:type="dxa"/>
            <w:tcBorders>
              <w:top w:val="single" w:sz="4" w:space="0" w:color="auto"/>
              <w:left w:val="single" w:sz="4" w:space="0" w:color="auto"/>
              <w:bottom w:val="single" w:sz="4" w:space="0" w:color="auto"/>
              <w:right w:val="single" w:sz="4" w:space="0" w:color="auto"/>
            </w:tcBorders>
            <w:hideMark/>
          </w:tcPr>
          <w:p w14:paraId="3733F44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5F3008A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Природа </w:t>
            </w:r>
          </w:p>
          <w:p w14:paraId="50C826D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2985CBF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0CEF54E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Здоровье </w:t>
            </w:r>
          </w:p>
          <w:p w14:paraId="5498A09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Труд </w:t>
            </w:r>
          </w:p>
          <w:p w14:paraId="7E54D089"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Знания </w:t>
            </w:r>
          </w:p>
        </w:tc>
        <w:tc>
          <w:tcPr>
            <w:tcW w:w="1701" w:type="dxa"/>
            <w:tcBorders>
              <w:top w:val="single" w:sz="4" w:space="0" w:color="auto"/>
              <w:left w:val="single" w:sz="4" w:space="0" w:color="auto"/>
              <w:bottom w:val="single" w:sz="4" w:space="0" w:color="auto"/>
              <w:right w:val="single" w:sz="4" w:space="0" w:color="auto"/>
            </w:tcBorders>
            <w:hideMark/>
          </w:tcPr>
          <w:p w14:paraId="16D10D4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6CF66F9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45250E0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этико-эстетическое, </w:t>
            </w:r>
          </w:p>
          <w:p w14:paraId="39976E9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017B81F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трудовое </w:t>
            </w:r>
          </w:p>
          <w:p w14:paraId="7A3576AE"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познавательное </w:t>
            </w:r>
          </w:p>
        </w:tc>
        <w:tc>
          <w:tcPr>
            <w:tcW w:w="4819" w:type="dxa"/>
            <w:tcBorders>
              <w:top w:val="single" w:sz="4" w:space="0" w:color="auto"/>
              <w:left w:val="single" w:sz="4" w:space="0" w:color="auto"/>
              <w:bottom w:val="single" w:sz="4" w:space="0" w:color="auto"/>
              <w:right w:val="single" w:sz="4" w:space="0" w:color="auto"/>
            </w:tcBorders>
          </w:tcPr>
          <w:p w14:paraId="7016F9E1"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 xml:space="preserve">Воспитывать любовь к своей семье, детскому саду, к родному городу, стране. </w:t>
            </w:r>
          </w:p>
          <w:p w14:paraId="3C7D1E1B"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начала гражданственности. Воспитывать гуманно-ценностное отношение к миру на основе осознания ребенком некоторых связей и зависимостей в мире, места человека в нем. </w:t>
            </w:r>
          </w:p>
        </w:tc>
        <w:tc>
          <w:tcPr>
            <w:tcW w:w="2696" w:type="dxa"/>
            <w:tcBorders>
              <w:top w:val="single" w:sz="4" w:space="0" w:color="auto"/>
              <w:left w:val="single" w:sz="4" w:space="0" w:color="auto"/>
              <w:bottom w:val="single" w:sz="4" w:space="0" w:color="auto"/>
              <w:right w:val="single" w:sz="4" w:space="0" w:color="auto"/>
            </w:tcBorders>
          </w:tcPr>
          <w:p w14:paraId="26F8C4E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Музыкально-спортивный праздник</w:t>
            </w:r>
            <w:r w:rsidRPr="000E7FD2">
              <w:rPr>
                <w:rFonts w:ascii="Times New Roman" w:hAnsi="Times New Roman"/>
                <w:color w:val="000000"/>
                <w:sz w:val="20"/>
                <w:szCs w:val="20"/>
              </w:rPr>
              <w:t xml:space="preserve"> «Люблю тебя, моя Россия!» </w:t>
            </w:r>
          </w:p>
          <w:p w14:paraId="30A6BC9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 xml:space="preserve">Беседы </w:t>
            </w:r>
            <w:r w:rsidRPr="000E7FD2">
              <w:rPr>
                <w:rFonts w:ascii="Times New Roman" w:hAnsi="Times New Roman"/>
                <w:color w:val="000000"/>
                <w:sz w:val="20"/>
                <w:szCs w:val="20"/>
              </w:rPr>
              <w:t xml:space="preserve">«Герб», «Флаг России», «Из истории России» </w:t>
            </w:r>
          </w:p>
          <w:p w14:paraId="079EC60E"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 xml:space="preserve">Рассматривание иллюстраций, </w:t>
            </w:r>
          </w:p>
          <w:p w14:paraId="7120B39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альбомов «Россия – Родина моя», «Москва» </w:t>
            </w:r>
          </w:p>
        </w:tc>
        <w:tc>
          <w:tcPr>
            <w:tcW w:w="1842" w:type="dxa"/>
            <w:tcBorders>
              <w:top w:val="single" w:sz="4" w:space="0" w:color="auto"/>
              <w:left w:val="single" w:sz="4" w:space="0" w:color="auto"/>
              <w:bottom w:val="single" w:sz="4" w:space="0" w:color="auto"/>
              <w:right w:val="single" w:sz="4" w:space="0" w:color="auto"/>
            </w:tcBorders>
          </w:tcPr>
          <w:p w14:paraId="0E96A404"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p w14:paraId="441EE02E"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003F6E0A" w14:textId="77777777" w:rsidTr="004A0CC9">
        <w:tc>
          <w:tcPr>
            <w:tcW w:w="993" w:type="dxa"/>
            <w:tcBorders>
              <w:top w:val="single" w:sz="4" w:space="0" w:color="auto"/>
              <w:left w:val="single" w:sz="4" w:space="0" w:color="auto"/>
              <w:bottom w:val="single" w:sz="4" w:space="0" w:color="auto"/>
              <w:right w:val="single" w:sz="4" w:space="0" w:color="auto"/>
            </w:tcBorders>
          </w:tcPr>
          <w:p w14:paraId="46F4BAD6"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22 июня</w:t>
            </w:r>
          </w:p>
          <w:p w14:paraId="35B06E4C" w14:textId="77777777" w:rsidR="003079E7" w:rsidRPr="000E7FD2" w:rsidRDefault="003079E7" w:rsidP="004A0CC9">
            <w:pPr>
              <w:jc w:val="center"/>
              <w:rPr>
                <w:rFonts w:ascii="Times New Roman" w:eastAsia="Times New Roman" w:hAnsi="Times New Roman"/>
                <w:b/>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4C84292F"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День памяти и скорби</w:t>
            </w:r>
          </w:p>
        </w:tc>
        <w:tc>
          <w:tcPr>
            <w:tcW w:w="1418" w:type="dxa"/>
            <w:tcBorders>
              <w:top w:val="single" w:sz="4" w:space="0" w:color="auto"/>
              <w:left w:val="single" w:sz="4" w:space="0" w:color="auto"/>
              <w:bottom w:val="single" w:sz="4" w:space="0" w:color="auto"/>
              <w:right w:val="single" w:sz="4" w:space="0" w:color="auto"/>
            </w:tcBorders>
            <w:hideMark/>
          </w:tcPr>
          <w:p w14:paraId="052CC62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Природа </w:t>
            </w:r>
          </w:p>
          <w:p w14:paraId="21BB2E2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24E6291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Культура </w:t>
            </w:r>
          </w:p>
          <w:p w14:paraId="2CC25309"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Знания </w:t>
            </w:r>
          </w:p>
        </w:tc>
        <w:tc>
          <w:tcPr>
            <w:tcW w:w="1701" w:type="dxa"/>
            <w:tcBorders>
              <w:top w:val="single" w:sz="4" w:space="0" w:color="auto"/>
              <w:left w:val="single" w:sz="4" w:space="0" w:color="auto"/>
              <w:bottom w:val="single" w:sz="4" w:space="0" w:color="auto"/>
              <w:right w:val="single" w:sz="4" w:space="0" w:color="auto"/>
            </w:tcBorders>
            <w:hideMark/>
          </w:tcPr>
          <w:p w14:paraId="35F83C4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Патриотическое,  </w:t>
            </w:r>
          </w:p>
          <w:p w14:paraId="0F2DA95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65C5585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эстетическое, </w:t>
            </w:r>
          </w:p>
          <w:p w14:paraId="5EDC2D7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3FC84EB2"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трудовое</w:t>
            </w:r>
          </w:p>
        </w:tc>
        <w:tc>
          <w:tcPr>
            <w:tcW w:w="4819" w:type="dxa"/>
            <w:tcBorders>
              <w:top w:val="single" w:sz="4" w:space="0" w:color="auto"/>
              <w:left w:val="single" w:sz="4" w:space="0" w:color="auto"/>
              <w:bottom w:val="single" w:sz="4" w:space="0" w:color="auto"/>
              <w:right w:val="single" w:sz="4" w:space="0" w:color="auto"/>
            </w:tcBorders>
            <w:hideMark/>
          </w:tcPr>
          <w:p w14:paraId="027FEC2B"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Развивать и укреплять основы военно-патриотического воспитания дошкольников, формирования патриотических чувств у детей в процессе воспитания нравственных ценностей. Формировать представление у детей о профессии военного, чувство благодарности к защитникам Родины. Знакомить детей с памятными местами нашего хутора, края, расширяя кругозор детей. Формировать уважительное, бережное отношение к памятникам и мемориалам. Воспитывать в детях гордость за свой народ, желание, став взрослым, встать на защиту своей страны. Воспитывать стремление к сохранению и приумножению военного, исторического и культурного наследия Кубани..Воспитывать чувство гражданского патриотизма, любви к своей стране, к малой родине. Помочь родителям сохранить и развить любознательность детей в процессе совместных мероприятий: родители - дети - детский сад</w:t>
            </w:r>
          </w:p>
        </w:tc>
        <w:tc>
          <w:tcPr>
            <w:tcW w:w="2696" w:type="dxa"/>
            <w:tcBorders>
              <w:top w:val="single" w:sz="4" w:space="0" w:color="auto"/>
              <w:left w:val="single" w:sz="4" w:space="0" w:color="auto"/>
              <w:bottom w:val="single" w:sz="4" w:space="0" w:color="auto"/>
              <w:right w:val="single" w:sz="4" w:space="0" w:color="auto"/>
            </w:tcBorders>
          </w:tcPr>
          <w:p w14:paraId="0093D783" w14:textId="77777777" w:rsidR="003079E7" w:rsidRPr="000E7FD2" w:rsidRDefault="003079E7" w:rsidP="004A0CC9">
            <w:pPr>
              <w:rPr>
                <w:rFonts w:ascii="Times New Roman" w:eastAsia="Times New Roman" w:hAnsi="Times New Roman"/>
                <w:color w:val="1E1E1E"/>
                <w:sz w:val="20"/>
                <w:szCs w:val="20"/>
                <w:shd w:val="clear" w:color="auto" w:fill="FFFFFF"/>
              </w:rPr>
            </w:pPr>
            <w:r w:rsidRPr="000E7FD2">
              <w:rPr>
                <w:rFonts w:ascii="Times New Roman" w:hAnsi="Times New Roman"/>
                <w:b/>
                <w:color w:val="000000"/>
                <w:sz w:val="20"/>
                <w:szCs w:val="20"/>
              </w:rPr>
              <w:t>Просмотр мультфильмов</w:t>
            </w:r>
            <w:r w:rsidRPr="000E7FD2">
              <w:rPr>
                <w:rFonts w:ascii="Times New Roman" w:eastAsia="Times New Roman" w:hAnsi="Times New Roman"/>
                <w:color w:val="1E1E1E"/>
                <w:sz w:val="20"/>
                <w:szCs w:val="20"/>
                <w:shd w:val="clear" w:color="auto" w:fill="FFFFFF"/>
              </w:rPr>
              <w:t xml:space="preserve"> «Воспоминание», «Солдатская сказка»</w:t>
            </w:r>
          </w:p>
          <w:p w14:paraId="42BF5E4F"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b/>
                <w:bCs/>
                <w:color w:val="000000"/>
                <w:sz w:val="20"/>
                <w:szCs w:val="20"/>
              </w:rPr>
              <w:t>Беседы:</w:t>
            </w:r>
            <w:r w:rsidRPr="000E7FD2">
              <w:rPr>
                <w:rFonts w:ascii="Times New Roman" w:eastAsia="Times New Roman" w:hAnsi="Times New Roman"/>
                <w:color w:val="000000"/>
                <w:sz w:val="20"/>
                <w:szCs w:val="20"/>
              </w:rPr>
              <w:t> </w:t>
            </w:r>
          </w:p>
          <w:p w14:paraId="4291E37F"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«Как началась война?»</w:t>
            </w:r>
          </w:p>
          <w:p w14:paraId="71D14DF5"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«Великая Отечественная Война»</w:t>
            </w:r>
          </w:p>
          <w:p w14:paraId="05A8B382"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«Солдат – победитель»</w:t>
            </w:r>
          </w:p>
          <w:p w14:paraId="33FB2D50"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«Что такое героизм?»</w:t>
            </w:r>
          </w:p>
          <w:p w14:paraId="46061A8C"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«О городах героях»</w:t>
            </w:r>
          </w:p>
          <w:p w14:paraId="73354772"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«Георгиевская ленточка –символ воинской доблести и славы»</w:t>
            </w:r>
          </w:p>
          <w:p w14:paraId="5E02D168"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«Великий день Победы»</w:t>
            </w:r>
          </w:p>
          <w:p w14:paraId="2D285953"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«Дети войны»</w:t>
            </w:r>
          </w:p>
          <w:p w14:paraId="7FF7971F"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b/>
                <w:bCs/>
                <w:color w:val="000000"/>
                <w:sz w:val="20"/>
                <w:szCs w:val="20"/>
              </w:rPr>
              <w:t>Чтение художественной литературы:</w:t>
            </w:r>
          </w:p>
          <w:p w14:paraId="586D7586"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 С Алексеев "Они защищали Москву"</w:t>
            </w:r>
          </w:p>
          <w:p w14:paraId="7A4279DB"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Л. Кассиль "Твои защитники", «Памятник солдату», «Таран»</w:t>
            </w:r>
          </w:p>
          <w:p w14:paraId="6349C124"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 «Воздух», С. Михалков "День Победы", Е. Благина «Шинель»</w:t>
            </w:r>
          </w:p>
          <w:p w14:paraId="1F836237"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чтение глав из книги С. Баруздина «Шел по улице солдат»,А. Митяев «Землянка», «Мешок овсянки», «Почему армия родная?»</w:t>
            </w:r>
          </w:p>
          <w:p w14:paraId="0E5B8D2F"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b/>
                <w:bCs/>
                <w:color w:val="000000"/>
                <w:sz w:val="20"/>
                <w:szCs w:val="20"/>
              </w:rPr>
              <w:t>Подвижные игры и упражнения:</w:t>
            </w:r>
            <w:r w:rsidRPr="000E7FD2">
              <w:rPr>
                <w:rFonts w:ascii="Times New Roman" w:eastAsia="Times New Roman" w:hAnsi="Times New Roman"/>
                <w:color w:val="000000"/>
                <w:sz w:val="20"/>
                <w:szCs w:val="20"/>
              </w:rPr>
              <w:t> </w:t>
            </w:r>
          </w:p>
          <w:p w14:paraId="6943F633"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«Пограничники и нарушители»</w:t>
            </w:r>
          </w:p>
          <w:p w14:paraId="6F48F038"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«Разведка»</w:t>
            </w:r>
          </w:p>
          <w:p w14:paraId="5C34918C"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 «Военные самолеты»</w:t>
            </w:r>
          </w:p>
          <w:p w14:paraId="67C095C7"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 «Найди пакет»</w:t>
            </w:r>
          </w:p>
          <w:p w14:paraId="623EDF0A"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«Сигнальные флажки»</w:t>
            </w:r>
          </w:p>
          <w:p w14:paraId="20FF641E"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«Слушай команду»</w:t>
            </w:r>
          </w:p>
          <w:p w14:paraId="00B09271"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 «На границе».</w:t>
            </w:r>
          </w:p>
        </w:tc>
        <w:tc>
          <w:tcPr>
            <w:tcW w:w="1842" w:type="dxa"/>
            <w:tcBorders>
              <w:top w:val="single" w:sz="4" w:space="0" w:color="auto"/>
              <w:left w:val="single" w:sz="4" w:space="0" w:color="auto"/>
              <w:bottom w:val="single" w:sz="4" w:space="0" w:color="auto"/>
              <w:right w:val="single" w:sz="4" w:space="0" w:color="auto"/>
            </w:tcBorders>
          </w:tcPr>
          <w:p w14:paraId="10EEADBB" w14:textId="77777777" w:rsidR="003079E7" w:rsidRPr="000E7FD2" w:rsidRDefault="003079E7" w:rsidP="004A0CC9">
            <w:pPr>
              <w:rPr>
                <w:rFonts w:ascii="Times New Roman" w:eastAsia="Times New Roman" w:hAnsi="Times New Roman"/>
                <w:sz w:val="20"/>
                <w:szCs w:val="20"/>
              </w:rPr>
            </w:pPr>
          </w:p>
          <w:p w14:paraId="2F8B86A6" w14:textId="77777777" w:rsidR="003079E7" w:rsidRPr="000E7FD2" w:rsidRDefault="003079E7" w:rsidP="004A0CC9">
            <w:pPr>
              <w:rPr>
                <w:rFonts w:ascii="Times New Roman" w:eastAsia="Times New Roman" w:hAnsi="Times New Roman"/>
                <w:sz w:val="20"/>
                <w:szCs w:val="20"/>
              </w:rPr>
            </w:pPr>
          </w:p>
          <w:p w14:paraId="16B957A0"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p w14:paraId="5F6351A1" w14:textId="77777777" w:rsidR="003079E7" w:rsidRPr="000E7FD2" w:rsidRDefault="003079E7" w:rsidP="004A0CC9">
            <w:pPr>
              <w:rPr>
                <w:rFonts w:ascii="Times New Roman" w:eastAsia="Times New Roman" w:hAnsi="Times New Roman"/>
                <w:color w:val="FF0000"/>
                <w:sz w:val="20"/>
                <w:szCs w:val="20"/>
              </w:rPr>
            </w:pPr>
          </w:p>
        </w:tc>
      </w:tr>
      <w:tr w:rsidR="003079E7" w:rsidRPr="00FC16DE" w14:paraId="203126FB"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1C6D17A7" w14:textId="77777777" w:rsidR="003079E7" w:rsidRPr="000E7FD2" w:rsidRDefault="003079E7" w:rsidP="004A0CC9">
            <w:pPr>
              <w:jc w:val="center"/>
              <w:rPr>
                <w:rFonts w:ascii="Times New Roman" w:eastAsia="Times New Roman" w:hAnsi="Times New Roman"/>
                <w:b/>
                <w:sz w:val="20"/>
                <w:szCs w:val="20"/>
              </w:rPr>
            </w:pPr>
            <w:r w:rsidRPr="000E7FD2">
              <w:rPr>
                <w:rFonts w:ascii="Times New Roman" w:eastAsia="Times New Roman" w:hAnsi="Times New Roman"/>
                <w:b/>
                <w:sz w:val="20"/>
                <w:szCs w:val="20"/>
              </w:rPr>
              <w:t>Июль</w:t>
            </w:r>
          </w:p>
        </w:tc>
      </w:tr>
      <w:tr w:rsidR="003079E7" w:rsidRPr="00FC16DE" w14:paraId="57DB0011" w14:textId="77777777" w:rsidTr="004A0CC9">
        <w:tc>
          <w:tcPr>
            <w:tcW w:w="993" w:type="dxa"/>
            <w:tcBorders>
              <w:top w:val="single" w:sz="4" w:space="0" w:color="auto"/>
              <w:left w:val="single" w:sz="4" w:space="0" w:color="auto"/>
              <w:bottom w:val="single" w:sz="4" w:space="0" w:color="auto"/>
              <w:right w:val="single" w:sz="4" w:space="0" w:color="auto"/>
            </w:tcBorders>
          </w:tcPr>
          <w:p w14:paraId="18B12DB9" w14:textId="77777777" w:rsidR="003079E7" w:rsidRPr="000E7FD2" w:rsidRDefault="003079E7" w:rsidP="004A0CC9">
            <w:pPr>
              <w:shd w:val="clear" w:color="auto" w:fill="FFFFFF"/>
              <w:rPr>
                <w:rFonts w:ascii="Times New Roman" w:eastAsia="Times New Roman" w:hAnsi="Times New Roman"/>
                <w:b/>
                <w:color w:val="000000"/>
                <w:sz w:val="20"/>
                <w:szCs w:val="20"/>
              </w:rPr>
            </w:pPr>
            <w:r w:rsidRPr="000E7FD2">
              <w:rPr>
                <w:rFonts w:ascii="Times New Roman" w:eastAsia="Times New Roman" w:hAnsi="Times New Roman"/>
                <w:b/>
                <w:color w:val="000000"/>
                <w:sz w:val="20"/>
                <w:szCs w:val="20"/>
              </w:rPr>
              <w:t>8 июля</w:t>
            </w:r>
          </w:p>
          <w:p w14:paraId="6033D112" w14:textId="77777777" w:rsidR="003079E7" w:rsidRPr="000E7FD2" w:rsidRDefault="003079E7" w:rsidP="004A0CC9">
            <w:pPr>
              <w:shd w:val="clear" w:color="auto" w:fill="FFFFFF"/>
              <w:rPr>
                <w:rFonts w:ascii="Times New Roman" w:eastAsia="Times New Roman" w:hAnsi="Times New Roman"/>
                <w:b/>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3EE88897" w14:textId="77777777" w:rsidR="003079E7" w:rsidRPr="000E7FD2" w:rsidRDefault="003079E7" w:rsidP="004A0CC9">
            <w:pPr>
              <w:shd w:val="clear" w:color="auto" w:fill="FFFFFF"/>
              <w:jc w:val="center"/>
              <w:rPr>
                <w:rFonts w:ascii="Times New Roman" w:eastAsia="Times New Roman" w:hAnsi="Times New Roman"/>
                <w:b/>
                <w:color w:val="000000"/>
                <w:sz w:val="20"/>
                <w:szCs w:val="20"/>
              </w:rPr>
            </w:pPr>
            <w:r w:rsidRPr="000E7FD2">
              <w:rPr>
                <w:rFonts w:ascii="Times New Roman" w:eastAsia="Times New Roman" w:hAnsi="Times New Roman"/>
                <w:b/>
                <w:color w:val="000000"/>
                <w:sz w:val="20"/>
                <w:szCs w:val="20"/>
              </w:rPr>
              <w:t>День семьи, любви и верности</w:t>
            </w:r>
          </w:p>
        </w:tc>
        <w:tc>
          <w:tcPr>
            <w:tcW w:w="1418" w:type="dxa"/>
            <w:tcBorders>
              <w:top w:val="single" w:sz="4" w:space="0" w:color="auto"/>
              <w:left w:val="single" w:sz="4" w:space="0" w:color="auto"/>
              <w:bottom w:val="single" w:sz="4" w:space="0" w:color="auto"/>
              <w:right w:val="single" w:sz="4" w:space="0" w:color="auto"/>
            </w:tcBorders>
            <w:hideMark/>
          </w:tcPr>
          <w:p w14:paraId="79CCD5A7"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 Родина </w:t>
            </w:r>
          </w:p>
          <w:p w14:paraId="422D6ED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Природа </w:t>
            </w:r>
          </w:p>
          <w:p w14:paraId="6401FBA8"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Семья Человек Дружба </w:t>
            </w:r>
          </w:p>
        </w:tc>
        <w:tc>
          <w:tcPr>
            <w:tcW w:w="1701" w:type="dxa"/>
            <w:tcBorders>
              <w:top w:val="single" w:sz="4" w:space="0" w:color="auto"/>
              <w:left w:val="single" w:sz="4" w:space="0" w:color="auto"/>
              <w:bottom w:val="single" w:sz="4" w:space="0" w:color="auto"/>
              <w:right w:val="single" w:sz="4" w:space="0" w:color="auto"/>
            </w:tcBorders>
            <w:hideMark/>
          </w:tcPr>
          <w:p w14:paraId="3B2035C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5DBC9DD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27FF121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эстетическое, </w:t>
            </w:r>
          </w:p>
          <w:p w14:paraId="7F6530C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680C2B63"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трудовое</w:t>
            </w:r>
          </w:p>
        </w:tc>
        <w:tc>
          <w:tcPr>
            <w:tcW w:w="4819" w:type="dxa"/>
            <w:tcBorders>
              <w:top w:val="single" w:sz="4" w:space="0" w:color="auto"/>
              <w:left w:val="single" w:sz="4" w:space="0" w:color="auto"/>
              <w:bottom w:val="single" w:sz="4" w:space="0" w:color="auto"/>
              <w:right w:val="single" w:sz="4" w:space="0" w:color="auto"/>
            </w:tcBorders>
          </w:tcPr>
          <w:p w14:paraId="35E955B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Развивать эмоционально-эстетические, творческие, сенсорные и познавательные </w:t>
            </w:r>
          </w:p>
          <w:p w14:paraId="53897A9C"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способности. Воспитывать любовь к своей семье, детскому саду, к родному городу, стране. Воспитывать ответственность, добросовестность, 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14:paraId="5C31908E" w14:textId="77777777" w:rsidR="003079E7" w:rsidRPr="000E7FD2" w:rsidRDefault="003079E7" w:rsidP="004A0CC9">
            <w:pPr>
              <w:rPr>
                <w:rFonts w:ascii="Times New Roman" w:eastAsia="Times New Roman" w:hAnsi="Times New Roman"/>
                <w:color w:val="FF0000"/>
                <w:sz w:val="20"/>
                <w:szCs w:val="20"/>
              </w:rPr>
            </w:pPr>
          </w:p>
        </w:tc>
        <w:tc>
          <w:tcPr>
            <w:tcW w:w="2696" w:type="dxa"/>
            <w:tcBorders>
              <w:top w:val="single" w:sz="4" w:space="0" w:color="auto"/>
              <w:left w:val="single" w:sz="4" w:space="0" w:color="auto"/>
              <w:bottom w:val="single" w:sz="4" w:space="0" w:color="auto"/>
              <w:right w:val="single" w:sz="4" w:space="0" w:color="auto"/>
            </w:tcBorders>
          </w:tcPr>
          <w:p w14:paraId="7483884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Акция</w:t>
            </w:r>
            <w:r w:rsidRPr="000E7FD2">
              <w:rPr>
                <w:rFonts w:ascii="Times New Roman" w:hAnsi="Times New Roman"/>
                <w:color w:val="000000"/>
                <w:sz w:val="20"/>
                <w:szCs w:val="20"/>
              </w:rPr>
              <w:t xml:space="preserve"> «Символ праздника – ромашка» утренняя встреча родителей, сотрудников, вручение ромашек</w:t>
            </w:r>
          </w:p>
          <w:p w14:paraId="750FECD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 xml:space="preserve">Праздник </w:t>
            </w:r>
            <w:r w:rsidRPr="000E7FD2">
              <w:rPr>
                <w:rFonts w:ascii="Times New Roman" w:hAnsi="Times New Roman"/>
                <w:color w:val="000000"/>
                <w:sz w:val="20"/>
                <w:szCs w:val="20"/>
              </w:rPr>
              <w:t xml:space="preserve">«Волшебная ромашка» </w:t>
            </w:r>
          </w:p>
          <w:p w14:paraId="7EFD3D2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Беседы:</w:t>
            </w:r>
            <w:r w:rsidRPr="000E7FD2">
              <w:rPr>
                <w:rFonts w:ascii="Times New Roman" w:hAnsi="Times New Roman"/>
                <w:color w:val="000000"/>
                <w:sz w:val="20"/>
                <w:szCs w:val="20"/>
              </w:rPr>
              <w:t xml:space="preserve"> «Что такое семья», «Что такое родословное древо», «Что радует и что огорчает близких людей» </w:t>
            </w:r>
          </w:p>
          <w:p w14:paraId="54210884"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Сюжетно-ролевые игры</w:t>
            </w:r>
            <w:r w:rsidRPr="000E7FD2">
              <w:rPr>
                <w:rFonts w:ascii="Times New Roman" w:hAnsi="Times New Roman"/>
                <w:color w:val="000000"/>
                <w:sz w:val="20"/>
                <w:szCs w:val="20"/>
              </w:rPr>
              <w:t>: «Семья», «Наш дом», «дочки-матери», «Играем в профессии», «День рождения»</w:t>
            </w:r>
          </w:p>
        </w:tc>
        <w:tc>
          <w:tcPr>
            <w:tcW w:w="1842" w:type="dxa"/>
            <w:tcBorders>
              <w:top w:val="single" w:sz="4" w:space="0" w:color="auto"/>
              <w:left w:val="single" w:sz="4" w:space="0" w:color="auto"/>
              <w:bottom w:val="single" w:sz="4" w:space="0" w:color="auto"/>
              <w:right w:val="single" w:sz="4" w:space="0" w:color="auto"/>
            </w:tcBorders>
          </w:tcPr>
          <w:p w14:paraId="1250A512"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Воспитанники всех возрастов (родители)</w:t>
            </w:r>
          </w:p>
          <w:p w14:paraId="3AD95358" w14:textId="77777777" w:rsidR="003079E7" w:rsidRPr="000E7FD2" w:rsidRDefault="003079E7" w:rsidP="004A0CC9">
            <w:pPr>
              <w:autoSpaceDE w:val="0"/>
              <w:autoSpaceDN w:val="0"/>
              <w:adjustRightInd w:val="0"/>
              <w:rPr>
                <w:rFonts w:ascii="Times New Roman" w:hAnsi="Times New Roman"/>
                <w:color w:val="000000"/>
                <w:sz w:val="20"/>
                <w:szCs w:val="20"/>
              </w:rPr>
            </w:pPr>
          </w:p>
          <w:p w14:paraId="3E5F2C76" w14:textId="77777777" w:rsidR="003079E7" w:rsidRPr="000E7FD2" w:rsidRDefault="003079E7" w:rsidP="004A0CC9">
            <w:pPr>
              <w:autoSpaceDE w:val="0"/>
              <w:autoSpaceDN w:val="0"/>
              <w:adjustRightInd w:val="0"/>
              <w:rPr>
                <w:rFonts w:ascii="Times New Roman" w:hAnsi="Times New Roman"/>
                <w:color w:val="000000"/>
                <w:sz w:val="20"/>
                <w:szCs w:val="20"/>
              </w:rPr>
            </w:pPr>
          </w:p>
          <w:p w14:paraId="64398E5F" w14:textId="77777777" w:rsidR="003079E7" w:rsidRPr="000E7FD2" w:rsidRDefault="003079E7" w:rsidP="004A0CC9">
            <w:pPr>
              <w:autoSpaceDE w:val="0"/>
              <w:autoSpaceDN w:val="0"/>
              <w:adjustRightInd w:val="0"/>
              <w:rPr>
                <w:rFonts w:ascii="Times New Roman" w:hAnsi="Times New Roman"/>
                <w:color w:val="000000"/>
                <w:sz w:val="20"/>
                <w:szCs w:val="20"/>
              </w:rPr>
            </w:pPr>
          </w:p>
          <w:p w14:paraId="0F17B4BF" w14:textId="77777777" w:rsidR="003079E7" w:rsidRPr="000E7FD2" w:rsidRDefault="003079E7" w:rsidP="004A0CC9">
            <w:pPr>
              <w:autoSpaceDE w:val="0"/>
              <w:autoSpaceDN w:val="0"/>
              <w:adjustRightInd w:val="0"/>
              <w:rPr>
                <w:rFonts w:ascii="Times New Roman" w:hAnsi="Times New Roman"/>
                <w:color w:val="000000"/>
                <w:sz w:val="20"/>
                <w:szCs w:val="20"/>
              </w:rPr>
            </w:pPr>
          </w:p>
          <w:p w14:paraId="1B7DBBE3"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p w14:paraId="419DA54B" w14:textId="77777777" w:rsidR="003079E7" w:rsidRPr="000E7FD2" w:rsidRDefault="003079E7" w:rsidP="004A0CC9">
            <w:pPr>
              <w:autoSpaceDE w:val="0"/>
              <w:autoSpaceDN w:val="0"/>
              <w:adjustRightInd w:val="0"/>
              <w:rPr>
                <w:rFonts w:ascii="Times New Roman" w:hAnsi="Times New Roman"/>
                <w:color w:val="FF0000"/>
                <w:sz w:val="20"/>
                <w:szCs w:val="20"/>
              </w:rPr>
            </w:pPr>
          </w:p>
        </w:tc>
      </w:tr>
      <w:tr w:rsidR="003079E7" w:rsidRPr="00FC16DE" w14:paraId="64C1E1D8" w14:textId="77777777" w:rsidTr="004A0CC9">
        <w:tc>
          <w:tcPr>
            <w:tcW w:w="15595" w:type="dxa"/>
            <w:gridSpan w:val="7"/>
            <w:tcBorders>
              <w:top w:val="single" w:sz="4" w:space="0" w:color="auto"/>
              <w:left w:val="single" w:sz="4" w:space="0" w:color="auto"/>
              <w:bottom w:val="single" w:sz="4" w:space="0" w:color="auto"/>
              <w:right w:val="single" w:sz="4" w:space="0" w:color="auto"/>
            </w:tcBorders>
            <w:hideMark/>
          </w:tcPr>
          <w:p w14:paraId="079E7381" w14:textId="77777777" w:rsidR="003079E7" w:rsidRPr="000E7FD2" w:rsidRDefault="003079E7" w:rsidP="004A0CC9">
            <w:pPr>
              <w:jc w:val="center"/>
              <w:rPr>
                <w:rFonts w:ascii="Times New Roman" w:eastAsia="Times New Roman" w:hAnsi="Times New Roman"/>
                <w:color w:val="FF0000"/>
                <w:sz w:val="20"/>
                <w:szCs w:val="20"/>
              </w:rPr>
            </w:pPr>
            <w:r w:rsidRPr="000E7FD2">
              <w:rPr>
                <w:rFonts w:ascii="Times New Roman" w:eastAsia="Times New Roman" w:hAnsi="Times New Roman"/>
                <w:b/>
                <w:sz w:val="20"/>
                <w:szCs w:val="20"/>
              </w:rPr>
              <w:t>Август</w:t>
            </w:r>
          </w:p>
        </w:tc>
      </w:tr>
      <w:tr w:rsidR="003079E7" w:rsidRPr="00FC16DE" w14:paraId="38BA0E76"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7D020E55" w14:textId="77777777" w:rsidR="003079E7" w:rsidRPr="000E7FD2" w:rsidRDefault="003079E7" w:rsidP="004A0CC9">
            <w:pPr>
              <w:shd w:val="clear" w:color="auto" w:fill="FFFFFF"/>
              <w:rPr>
                <w:rFonts w:ascii="Times New Roman" w:eastAsia="Times New Roman" w:hAnsi="Times New Roman"/>
                <w:color w:val="FF0000"/>
                <w:sz w:val="20"/>
                <w:szCs w:val="20"/>
              </w:rPr>
            </w:pPr>
            <w:r w:rsidRPr="000E7FD2">
              <w:rPr>
                <w:rFonts w:ascii="Times New Roman" w:eastAsia="Times New Roman" w:hAnsi="Times New Roman"/>
                <w:b/>
                <w:color w:val="000000"/>
                <w:sz w:val="20"/>
                <w:szCs w:val="20"/>
              </w:rPr>
              <w:t>12 августа</w:t>
            </w:r>
          </w:p>
        </w:tc>
        <w:tc>
          <w:tcPr>
            <w:tcW w:w="2126" w:type="dxa"/>
            <w:tcBorders>
              <w:top w:val="single" w:sz="4" w:space="0" w:color="auto"/>
              <w:left w:val="single" w:sz="4" w:space="0" w:color="auto"/>
              <w:bottom w:val="single" w:sz="4" w:space="0" w:color="auto"/>
              <w:right w:val="single" w:sz="4" w:space="0" w:color="auto"/>
            </w:tcBorders>
            <w:hideMark/>
          </w:tcPr>
          <w:p w14:paraId="52ECBE2D" w14:textId="77777777" w:rsidR="003079E7" w:rsidRPr="000E7FD2" w:rsidRDefault="003079E7" w:rsidP="004A0CC9">
            <w:pPr>
              <w:shd w:val="clear" w:color="auto" w:fill="FFFFFF"/>
              <w:jc w:val="center"/>
              <w:rPr>
                <w:rFonts w:ascii="Times New Roman" w:eastAsia="Times New Roman" w:hAnsi="Times New Roman"/>
                <w:color w:val="FF0000"/>
                <w:sz w:val="20"/>
                <w:szCs w:val="20"/>
              </w:rPr>
            </w:pPr>
            <w:r w:rsidRPr="000E7FD2">
              <w:rPr>
                <w:rFonts w:ascii="Times New Roman" w:eastAsia="Times New Roman" w:hAnsi="Times New Roman"/>
                <w:b/>
                <w:color w:val="000000"/>
                <w:sz w:val="20"/>
                <w:szCs w:val="20"/>
              </w:rPr>
              <w:t>День физкультурника</w:t>
            </w:r>
          </w:p>
        </w:tc>
        <w:tc>
          <w:tcPr>
            <w:tcW w:w="1418" w:type="dxa"/>
            <w:tcBorders>
              <w:top w:val="single" w:sz="4" w:space="0" w:color="auto"/>
              <w:left w:val="single" w:sz="4" w:space="0" w:color="auto"/>
              <w:bottom w:val="single" w:sz="4" w:space="0" w:color="auto"/>
              <w:right w:val="single" w:sz="4" w:space="0" w:color="auto"/>
            </w:tcBorders>
            <w:hideMark/>
          </w:tcPr>
          <w:p w14:paraId="5F48A262"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Родина </w:t>
            </w:r>
          </w:p>
          <w:p w14:paraId="008A61DF"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Природа </w:t>
            </w:r>
          </w:p>
          <w:p w14:paraId="57D95A70"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Семья Человек Дружба</w:t>
            </w:r>
          </w:p>
        </w:tc>
        <w:tc>
          <w:tcPr>
            <w:tcW w:w="1701" w:type="dxa"/>
            <w:tcBorders>
              <w:top w:val="single" w:sz="4" w:space="0" w:color="auto"/>
              <w:left w:val="single" w:sz="4" w:space="0" w:color="auto"/>
              <w:bottom w:val="single" w:sz="4" w:space="0" w:color="auto"/>
              <w:right w:val="single" w:sz="4" w:space="0" w:color="auto"/>
            </w:tcBorders>
            <w:hideMark/>
          </w:tcPr>
          <w:p w14:paraId="486F5DE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7371EC0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7478166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эстетическое, </w:t>
            </w:r>
          </w:p>
          <w:p w14:paraId="3E00CCE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3FC29A02"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трудовое</w:t>
            </w:r>
          </w:p>
        </w:tc>
        <w:tc>
          <w:tcPr>
            <w:tcW w:w="4819" w:type="dxa"/>
            <w:tcBorders>
              <w:top w:val="single" w:sz="4" w:space="0" w:color="auto"/>
              <w:left w:val="single" w:sz="4" w:space="0" w:color="auto"/>
              <w:bottom w:val="single" w:sz="4" w:space="0" w:color="auto"/>
              <w:right w:val="single" w:sz="4" w:space="0" w:color="auto"/>
            </w:tcBorders>
          </w:tcPr>
          <w:p w14:paraId="279B0682"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Пропаганда массовости физической культуры и спорта.</w:t>
            </w:r>
          </w:p>
          <w:p w14:paraId="01558385"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Развитие у детей интереса к занятиям физкультурой, содействие творческому проявлению физических и волевых условий соревнования.</w:t>
            </w:r>
          </w:p>
          <w:p w14:paraId="48A33412" w14:textId="77777777" w:rsidR="003079E7" w:rsidRPr="000E7FD2" w:rsidRDefault="003079E7" w:rsidP="004A0CC9">
            <w:pPr>
              <w:shd w:val="clear" w:color="auto" w:fill="FFFFFF"/>
              <w:rPr>
                <w:rFonts w:ascii="Times New Roman" w:eastAsia="Times New Roman" w:hAnsi="Times New Roman"/>
                <w:color w:val="000000"/>
                <w:sz w:val="20"/>
                <w:szCs w:val="20"/>
              </w:rPr>
            </w:pPr>
            <w:r w:rsidRPr="000E7FD2">
              <w:rPr>
                <w:rFonts w:ascii="Times New Roman" w:eastAsia="Times New Roman" w:hAnsi="Times New Roman"/>
                <w:color w:val="000000"/>
                <w:sz w:val="20"/>
                <w:szCs w:val="20"/>
              </w:rPr>
              <w:t>Воспитание чувства гордости за спортивные достижение страны.</w:t>
            </w:r>
          </w:p>
          <w:p w14:paraId="38117D91" w14:textId="77777777" w:rsidR="003079E7" w:rsidRPr="000E7FD2" w:rsidRDefault="003079E7" w:rsidP="004A0CC9">
            <w:pPr>
              <w:rPr>
                <w:rFonts w:ascii="Times New Roman" w:eastAsia="Times New Roman" w:hAnsi="Times New Roman"/>
                <w:color w:val="FF0000"/>
                <w:sz w:val="20"/>
                <w:szCs w:val="20"/>
              </w:rPr>
            </w:pPr>
          </w:p>
        </w:tc>
        <w:tc>
          <w:tcPr>
            <w:tcW w:w="2696" w:type="dxa"/>
            <w:tcBorders>
              <w:top w:val="single" w:sz="4" w:space="0" w:color="auto"/>
              <w:left w:val="single" w:sz="4" w:space="0" w:color="auto"/>
              <w:bottom w:val="single" w:sz="4" w:space="0" w:color="auto"/>
              <w:right w:val="single" w:sz="4" w:space="0" w:color="auto"/>
            </w:tcBorders>
          </w:tcPr>
          <w:p w14:paraId="120AFF9E"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 xml:space="preserve">Беседа/презентация </w:t>
            </w:r>
            <w:r w:rsidRPr="000E7FD2">
              <w:rPr>
                <w:rFonts w:ascii="Times New Roman" w:eastAsia="Times New Roman" w:hAnsi="Times New Roman"/>
                <w:sz w:val="20"/>
                <w:szCs w:val="20"/>
              </w:rPr>
              <w:t>«Если хочешь быть здоров»</w:t>
            </w:r>
          </w:p>
          <w:p w14:paraId="4AFCFF01"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b/>
                <w:sz w:val="20"/>
                <w:szCs w:val="20"/>
              </w:rPr>
              <w:t>Квест – игра</w:t>
            </w:r>
            <w:r w:rsidRPr="000E7FD2">
              <w:rPr>
                <w:rFonts w:ascii="Times New Roman" w:eastAsia="Times New Roman" w:hAnsi="Times New Roman"/>
                <w:sz w:val="20"/>
                <w:szCs w:val="20"/>
              </w:rPr>
              <w:t xml:space="preserve"> «Путешествие по тропинкам здоровья»</w:t>
            </w:r>
          </w:p>
          <w:p w14:paraId="66CFA273" w14:textId="77777777" w:rsidR="003079E7" w:rsidRPr="000E7FD2" w:rsidRDefault="003079E7" w:rsidP="004A0CC9">
            <w:pPr>
              <w:rPr>
                <w:rFonts w:ascii="Times New Roman" w:eastAsia="Times New Roman" w:hAnsi="Times New Roman"/>
                <w:b/>
                <w:color w:val="FF0000"/>
                <w:sz w:val="20"/>
                <w:szCs w:val="20"/>
              </w:rPr>
            </w:pPr>
            <w:r w:rsidRPr="000E7FD2">
              <w:rPr>
                <w:rFonts w:ascii="Times New Roman" w:eastAsia="Times New Roman" w:hAnsi="Times New Roman"/>
                <w:b/>
                <w:sz w:val="20"/>
                <w:szCs w:val="20"/>
              </w:rPr>
              <w:t>Спортивный праздник/развлечение</w:t>
            </w:r>
            <w:r w:rsidRPr="000E7FD2">
              <w:rPr>
                <w:rFonts w:ascii="Times New Roman" w:eastAsia="Times New Roman" w:hAnsi="Times New Roman"/>
                <w:sz w:val="20"/>
                <w:szCs w:val="20"/>
              </w:rPr>
              <w:t xml:space="preserve"> вместе с родителями «ФизкультУра»</w:t>
            </w:r>
          </w:p>
        </w:tc>
        <w:tc>
          <w:tcPr>
            <w:tcW w:w="1842" w:type="dxa"/>
            <w:tcBorders>
              <w:top w:val="single" w:sz="4" w:space="0" w:color="auto"/>
              <w:left w:val="single" w:sz="4" w:space="0" w:color="auto"/>
              <w:bottom w:val="single" w:sz="4" w:space="0" w:color="auto"/>
              <w:right w:val="single" w:sz="4" w:space="0" w:color="auto"/>
            </w:tcBorders>
          </w:tcPr>
          <w:p w14:paraId="469814D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p w14:paraId="5364F1CB" w14:textId="77777777" w:rsidR="003079E7" w:rsidRPr="000E7FD2" w:rsidRDefault="003079E7" w:rsidP="004A0CC9">
            <w:pPr>
              <w:rPr>
                <w:rFonts w:ascii="Times New Roman" w:eastAsia="Times New Roman" w:hAnsi="Times New Roman"/>
                <w:sz w:val="20"/>
                <w:szCs w:val="20"/>
              </w:rPr>
            </w:pPr>
          </w:p>
          <w:p w14:paraId="629CE996"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Воспитанники старшего возраста</w:t>
            </w:r>
          </w:p>
        </w:tc>
      </w:tr>
      <w:tr w:rsidR="003079E7" w:rsidRPr="00FC16DE" w14:paraId="55C5C0CB" w14:textId="77777777" w:rsidTr="004A0CC9">
        <w:tc>
          <w:tcPr>
            <w:tcW w:w="993" w:type="dxa"/>
            <w:tcBorders>
              <w:top w:val="single" w:sz="4" w:space="0" w:color="auto"/>
              <w:left w:val="single" w:sz="4" w:space="0" w:color="auto"/>
              <w:bottom w:val="single" w:sz="4" w:space="0" w:color="auto"/>
              <w:right w:val="single" w:sz="4" w:space="0" w:color="auto"/>
            </w:tcBorders>
          </w:tcPr>
          <w:p w14:paraId="54C99F14" w14:textId="77777777" w:rsidR="003079E7" w:rsidRPr="000E7FD2" w:rsidRDefault="003079E7" w:rsidP="004A0CC9">
            <w:pPr>
              <w:shd w:val="clear" w:color="auto" w:fill="FFFFFF"/>
              <w:rPr>
                <w:rFonts w:ascii="Times New Roman" w:eastAsia="Times New Roman" w:hAnsi="Times New Roman"/>
                <w:b/>
                <w:color w:val="000000"/>
                <w:sz w:val="20"/>
                <w:szCs w:val="20"/>
              </w:rPr>
            </w:pPr>
            <w:r w:rsidRPr="000E7FD2">
              <w:rPr>
                <w:rFonts w:ascii="Times New Roman" w:eastAsia="Times New Roman" w:hAnsi="Times New Roman"/>
                <w:b/>
                <w:color w:val="000000"/>
                <w:sz w:val="20"/>
                <w:szCs w:val="20"/>
              </w:rPr>
              <w:t>22 августа</w:t>
            </w:r>
          </w:p>
          <w:p w14:paraId="55E8B6C7" w14:textId="77777777" w:rsidR="003079E7" w:rsidRPr="000E7FD2" w:rsidRDefault="003079E7" w:rsidP="004A0CC9">
            <w:pPr>
              <w:shd w:val="clear" w:color="auto" w:fill="FFFFFF"/>
              <w:rPr>
                <w:rFonts w:ascii="Times New Roman" w:eastAsia="Times New Roman" w:hAnsi="Times New Roman"/>
                <w:color w:val="FF0000"/>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5BB8DB70" w14:textId="77777777" w:rsidR="003079E7" w:rsidRPr="000E7FD2" w:rsidRDefault="003079E7" w:rsidP="004A0CC9">
            <w:pPr>
              <w:shd w:val="clear" w:color="auto" w:fill="FFFFFF"/>
              <w:jc w:val="center"/>
              <w:rPr>
                <w:rFonts w:ascii="Times New Roman" w:eastAsia="Times New Roman" w:hAnsi="Times New Roman"/>
                <w:color w:val="FF0000"/>
                <w:sz w:val="20"/>
                <w:szCs w:val="20"/>
              </w:rPr>
            </w:pPr>
            <w:r w:rsidRPr="000E7FD2">
              <w:rPr>
                <w:rFonts w:ascii="Times New Roman" w:eastAsia="Times New Roman" w:hAnsi="Times New Roman"/>
                <w:b/>
                <w:color w:val="000000"/>
                <w:sz w:val="20"/>
                <w:szCs w:val="20"/>
              </w:rPr>
              <w:t>День Государственного флага Российской Федерации</w:t>
            </w:r>
          </w:p>
        </w:tc>
        <w:tc>
          <w:tcPr>
            <w:tcW w:w="1418" w:type="dxa"/>
            <w:tcBorders>
              <w:top w:val="single" w:sz="4" w:space="0" w:color="auto"/>
              <w:left w:val="single" w:sz="4" w:space="0" w:color="auto"/>
              <w:bottom w:val="single" w:sz="4" w:space="0" w:color="auto"/>
              <w:right w:val="single" w:sz="4" w:space="0" w:color="auto"/>
            </w:tcBorders>
            <w:hideMark/>
          </w:tcPr>
          <w:p w14:paraId="5DC74E26"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420DE85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Природа </w:t>
            </w:r>
          </w:p>
          <w:p w14:paraId="2A961D1B"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5BE758B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Культура </w:t>
            </w:r>
          </w:p>
          <w:p w14:paraId="55426DD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Здоровье </w:t>
            </w:r>
          </w:p>
          <w:p w14:paraId="707DC93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Труд </w:t>
            </w:r>
          </w:p>
          <w:p w14:paraId="249E496F"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Знания </w:t>
            </w:r>
          </w:p>
        </w:tc>
        <w:tc>
          <w:tcPr>
            <w:tcW w:w="1701" w:type="dxa"/>
            <w:tcBorders>
              <w:top w:val="single" w:sz="4" w:space="0" w:color="auto"/>
              <w:left w:val="single" w:sz="4" w:space="0" w:color="auto"/>
              <w:bottom w:val="single" w:sz="4" w:space="0" w:color="auto"/>
              <w:right w:val="single" w:sz="4" w:space="0" w:color="auto"/>
            </w:tcBorders>
            <w:hideMark/>
          </w:tcPr>
          <w:p w14:paraId="6773EF2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65AB98F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0318331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эстетическое, </w:t>
            </w:r>
          </w:p>
          <w:p w14:paraId="526CE0C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35F73F6E"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трудовое</w:t>
            </w:r>
          </w:p>
        </w:tc>
        <w:tc>
          <w:tcPr>
            <w:tcW w:w="4819" w:type="dxa"/>
            <w:tcBorders>
              <w:top w:val="single" w:sz="4" w:space="0" w:color="auto"/>
              <w:left w:val="single" w:sz="4" w:space="0" w:color="auto"/>
              <w:bottom w:val="single" w:sz="4" w:space="0" w:color="auto"/>
              <w:right w:val="single" w:sz="4" w:space="0" w:color="auto"/>
            </w:tcBorders>
          </w:tcPr>
          <w:p w14:paraId="69493E5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Воспитывать любовь к своей семье, детскому саду, к родному городу, стране. </w:t>
            </w:r>
          </w:p>
          <w:p w14:paraId="39E9989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w:t>
            </w:r>
          </w:p>
          <w:p w14:paraId="518F1ABD"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начала гражданственности. Воспитывать гуманно-ценностное отношение к миру на основе осознания ребенком некоторых связей и зависимостей в мире, места человека в нем. </w:t>
            </w:r>
          </w:p>
          <w:p w14:paraId="7A01AE9B" w14:textId="77777777" w:rsidR="003079E7" w:rsidRPr="000E7FD2" w:rsidRDefault="003079E7" w:rsidP="004A0CC9">
            <w:pPr>
              <w:rPr>
                <w:rFonts w:ascii="Times New Roman" w:eastAsia="Times New Roman" w:hAnsi="Times New Roman"/>
                <w:color w:val="FF0000"/>
                <w:sz w:val="20"/>
                <w:szCs w:val="20"/>
              </w:rPr>
            </w:pPr>
          </w:p>
        </w:tc>
        <w:tc>
          <w:tcPr>
            <w:tcW w:w="2696" w:type="dxa"/>
            <w:tcBorders>
              <w:top w:val="single" w:sz="4" w:space="0" w:color="auto"/>
              <w:left w:val="single" w:sz="4" w:space="0" w:color="auto"/>
              <w:bottom w:val="single" w:sz="4" w:space="0" w:color="auto"/>
              <w:right w:val="single" w:sz="4" w:space="0" w:color="auto"/>
            </w:tcBorders>
          </w:tcPr>
          <w:p w14:paraId="2D946A5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Рассматривание альбома</w:t>
            </w:r>
            <w:r w:rsidRPr="000E7FD2">
              <w:rPr>
                <w:rFonts w:ascii="Times New Roman" w:hAnsi="Times New Roman"/>
                <w:color w:val="000000"/>
                <w:sz w:val="20"/>
                <w:szCs w:val="20"/>
              </w:rPr>
              <w:t xml:space="preserve"> «Россия – Родина моя», флага РФ, флагов разных стран.</w:t>
            </w:r>
          </w:p>
          <w:p w14:paraId="31C16DF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Фотоакция</w:t>
            </w:r>
            <w:r w:rsidRPr="000E7FD2">
              <w:rPr>
                <w:rFonts w:ascii="Times New Roman" w:hAnsi="Times New Roman"/>
                <w:color w:val="000000"/>
                <w:sz w:val="20"/>
                <w:szCs w:val="20"/>
              </w:rPr>
              <w:t xml:space="preserve"> (фото семьи на фоне Российского флага)</w:t>
            </w:r>
          </w:p>
          <w:p w14:paraId="64A38F9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 xml:space="preserve">Книжно-иллюстративная выставка </w:t>
            </w:r>
            <w:r w:rsidRPr="000E7FD2">
              <w:rPr>
                <w:rFonts w:ascii="Times New Roman" w:hAnsi="Times New Roman"/>
                <w:color w:val="000000"/>
                <w:sz w:val="20"/>
                <w:szCs w:val="20"/>
              </w:rPr>
              <w:t>«Великий флаг, Российский флаг» в рамках цикла «Славься страна! Мы гордимся тобой!</w:t>
            </w:r>
          </w:p>
        </w:tc>
        <w:tc>
          <w:tcPr>
            <w:tcW w:w="1842" w:type="dxa"/>
            <w:tcBorders>
              <w:top w:val="single" w:sz="4" w:space="0" w:color="auto"/>
              <w:left w:val="single" w:sz="4" w:space="0" w:color="auto"/>
              <w:bottom w:val="single" w:sz="4" w:space="0" w:color="auto"/>
              <w:right w:val="single" w:sz="4" w:space="0" w:color="auto"/>
            </w:tcBorders>
          </w:tcPr>
          <w:p w14:paraId="71C77F6B"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p w14:paraId="0D703298"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всех возрастных групп</w:t>
            </w:r>
          </w:p>
          <w:p w14:paraId="2451BB7A" w14:textId="77777777" w:rsidR="003079E7" w:rsidRPr="000E7FD2" w:rsidRDefault="003079E7" w:rsidP="004A0CC9">
            <w:pPr>
              <w:rPr>
                <w:rFonts w:ascii="Times New Roman" w:eastAsia="Times New Roman" w:hAnsi="Times New Roman"/>
                <w:sz w:val="20"/>
                <w:szCs w:val="20"/>
              </w:rPr>
            </w:pPr>
          </w:p>
          <w:p w14:paraId="6E91EB05"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p w14:paraId="6EF20564" w14:textId="77777777" w:rsidR="003079E7" w:rsidRPr="000E7FD2" w:rsidRDefault="003079E7" w:rsidP="004A0CC9">
            <w:pPr>
              <w:rPr>
                <w:rFonts w:ascii="Times New Roman" w:eastAsia="Times New Roman" w:hAnsi="Times New Roman"/>
                <w:sz w:val="20"/>
                <w:szCs w:val="20"/>
              </w:rPr>
            </w:pPr>
          </w:p>
        </w:tc>
      </w:tr>
      <w:tr w:rsidR="003079E7" w:rsidRPr="00FC16DE" w14:paraId="635E525F" w14:textId="77777777" w:rsidTr="004A0CC9">
        <w:tc>
          <w:tcPr>
            <w:tcW w:w="993" w:type="dxa"/>
            <w:tcBorders>
              <w:top w:val="single" w:sz="4" w:space="0" w:color="auto"/>
              <w:left w:val="single" w:sz="4" w:space="0" w:color="auto"/>
              <w:bottom w:val="single" w:sz="4" w:space="0" w:color="auto"/>
              <w:right w:val="single" w:sz="4" w:space="0" w:color="auto"/>
            </w:tcBorders>
            <w:hideMark/>
          </w:tcPr>
          <w:p w14:paraId="1E820224" w14:textId="77777777" w:rsidR="003079E7" w:rsidRPr="000E7FD2" w:rsidRDefault="003079E7" w:rsidP="004A0CC9">
            <w:pPr>
              <w:shd w:val="clear" w:color="auto" w:fill="FFFFFF"/>
              <w:rPr>
                <w:rFonts w:ascii="Times New Roman" w:eastAsia="Times New Roman" w:hAnsi="Times New Roman"/>
                <w:b/>
                <w:sz w:val="20"/>
                <w:szCs w:val="20"/>
              </w:rPr>
            </w:pPr>
            <w:r w:rsidRPr="000E7FD2">
              <w:rPr>
                <w:rFonts w:ascii="Times New Roman" w:eastAsia="Times New Roman" w:hAnsi="Times New Roman"/>
                <w:b/>
                <w:color w:val="000000"/>
                <w:sz w:val="20"/>
                <w:szCs w:val="20"/>
              </w:rPr>
              <w:t>27 августа</w:t>
            </w:r>
          </w:p>
        </w:tc>
        <w:tc>
          <w:tcPr>
            <w:tcW w:w="2126" w:type="dxa"/>
            <w:tcBorders>
              <w:top w:val="single" w:sz="4" w:space="0" w:color="auto"/>
              <w:left w:val="single" w:sz="4" w:space="0" w:color="auto"/>
              <w:bottom w:val="single" w:sz="4" w:space="0" w:color="auto"/>
              <w:right w:val="single" w:sz="4" w:space="0" w:color="auto"/>
            </w:tcBorders>
            <w:hideMark/>
          </w:tcPr>
          <w:p w14:paraId="7C98E31C" w14:textId="77777777" w:rsidR="003079E7" w:rsidRPr="000E7FD2" w:rsidRDefault="003079E7" w:rsidP="004A0CC9">
            <w:pPr>
              <w:shd w:val="clear" w:color="auto" w:fill="FFFFFF"/>
              <w:jc w:val="center"/>
              <w:rPr>
                <w:rFonts w:ascii="Times New Roman" w:eastAsia="Times New Roman" w:hAnsi="Times New Roman"/>
                <w:color w:val="FF0000"/>
                <w:sz w:val="20"/>
                <w:szCs w:val="20"/>
              </w:rPr>
            </w:pPr>
            <w:r w:rsidRPr="000E7FD2">
              <w:rPr>
                <w:rFonts w:ascii="Times New Roman" w:eastAsia="Times New Roman" w:hAnsi="Times New Roman"/>
                <w:b/>
                <w:color w:val="000000"/>
                <w:sz w:val="20"/>
                <w:szCs w:val="20"/>
              </w:rPr>
              <w:t>День российского кино.</w:t>
            </w:r>
          </w:p>
        </w:tc>
        <w:tc>
          <w:tcPr>
            <w:tcW w:w="1418" w:type="dxa"/>
            <w:tcBorders>
              <w:top w:val="single" w:sz="4" w:space="0" w:color="auto"/>
              <w:left w:val="single" w:sz="4" w:space="0" w:color="auto"/>
              <w:bottom w:val="single" w:sz="4" w:space="0" w:color="auto"/>
              <w:right w:val="single" w:sz="4" w:space="0" w:color="auto"/>
            </w:tcBorders>
            <w:hideMark/>
          </w:tcPr>
          <w:p w14:paraId="104DA6A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Родина </w:t>
            </w:r>
          </w:p>
          <w:p w14:paraId="0E001E4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Природа </w:t>
            </w:r>
          </w:p>
          <w:p w14:paraId="3596650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Семья Человек Дружба </w:t>
            </w:r>
          </w:p>
          <w:p w14:paraId="65AFAD10"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Красота Культура </w:t>
            </w:r>
          </w:p>
          <w:p w14:paraId="1F8F3CFE"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 xml:space="preserve">Знания </w:t>
            </w:r>
          </w:p>
        </w:tc>
        <w:tc>
          <w:tcPr>
            <w:tcW w:w="1701" w:type="dxa"/>
            <w:tcBorders>
              <w:top w:val="single" w:sz="4" w:space="0" w:color="auto"/>
              <w:left w:val="single" w:sz="4" w:space="0" w:color="auto"/>
              <w:bottom w:val="single" w:sz="4" w:space="0" w:color="auto"/>
              <w:right w:val="single" w:sz="4" w:space="0" w:color="auto"/>
            </w:tcBorders>
            <w:hideMark/>
          </w:tcPr>
          <w:p w14:paraId="5523B19E"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Патриотическое</w:t>
            </w:r>
          </w:p>
          <w:p w14:paraId="5561CFF7"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социальное,</w:t>
            </w:r>
          </w:p>
          <w:p w14:paraId="24742135"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эстетическое, </w:t>
            </w:r>
          </w:p>
          <w:p w14:paraId="162AA601"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физическое, </w:t>
            </w:r>
          </w:p>
          <w:p w14:paraId="7D2F2D3B" w14:textId="77777777" w:rsidR="003079E7" w:rsidRPr="000E7FD2" w:rsidRDefault="003079E7" w:rsidP="004A0CC9">
            <w:pPr>
              <w:rPr>
                <w:rFonts w:ascii="Times New Roman" w:eastAsia="Times New Roman" w:hAnsi="Times New Roman"/>
                <w:color w:val="FF0000"/>
                <w:sz w:val="20"/>
                <w:szCs w:val="20"/>
              </w:rPr>
            </w:pPr>
            <w:r w:rsidRPr="000E7FD2">
              <w:rPr>
                <w:rFonts w:ascii="Times New Roman" w:eastAsia="Times New Roman" w:hAnsi="Times New Roman"/>
                <w:sz w:val="20"/>
                <w:szCs w:val="20"/>
              </w:rPr>
              <w:t>познавательное</w:t>
            </w:r>
          </w:p>
        </w:tc>
        <w:tc>
          <w:tcPr>
            <w:tcW w:w="4819" w:type="dxa"/>
            <w:tcBorders>
              <w:top w:val="single" w:sz="4" w:space="0" w:color="auto"/>
              <w:left w:val="single" w:sz="4" w:space="0" w:color="auto"/>
              <w:bottom w:val="single" w:sz="4" w:space="0" w:color="auto"/>
              <w:right w:val="single" w:sz="4" w:space="0" w:color="auto"/>
            </w:tcBorders>
            <w:hideMark/>
          </w:tcPr>
          <w:p w14:paraId="15E72B78"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color w:val="000000"/>
                <w:sz w:val="20"/>
                <w:szCs w:val="20"/>
              </w:rPr>
              <w:t xml:space="preserve">Развивать эмоционально-эстетические, творческие, сенсорные и познавательные способности. </w:t>
            </w:r>
          </w:p>
          <w:p w14:paraId="607B57F5" w14:textId="77777777" w:rsidR="003079E7" w:rsidRPr="000E7FD2" w:rsidRDefault="003079E7" w:rsidP="004A0CC9">
            <w:pPr>
              <w:autoSpaceDE w:val="0"/>
              <w:autoSpaceDN w:val="0"/>
              <w:adjustRightInd w:val="0"/>
              <w:rPr>
                <w:rFonts w:ascii="Times New Roman" w:hAnsi="Times New Roman"/>
                <w:color w:val="FF0000"/>
                <w:sz w:val="20"/>
                <w:szCs w:val="20"/>
              </w:rPr>
            </w:pPr>
            <w:r w:rsidRPr="000E7FD2">
              <w:rPr>
                <w:rFonts w:ascii="Times New Roman" w:hAnsi="Times New Roman"/>
                <w:color w:val="000000"/>
                <w:sz w:val="20"/>
                <w:szCs w:val="20"/>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Развивать гуманистическую направленность поведения: социальные чувства, эмоциональную отзывчивость, доброжелательность. Стимулировать самостоятельное проявление эстетического отношения к окружающему миру в разнообразных ситуациях. </w:t>
            </w:r>
          </w:p>
        </w:tc>
        <w:tc>
          <w:tcPr>
            <w:tcW w:w="2696" w:type="dxa"/>
            <w:tcBorders>
              <w:top w:val="single" w:sz="4" w:space="0" w:color="auto"/>
              <w:left w:val="single" w:sz="4" w:space="0" w:color="auto"/>
              <w:bottom w:val="single" w:sz="4" w:space="0" w:color="auto"/>
              <w:right w:val="single" w:sz="4" w:space="0" w:color="auto"/>
            </w:tcBorders>
          </w:tcPr>
          <w:p w14:paraId="76EA4923"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Мастерская, создание коллажа</w:t>
            </w:r>
            <w:r w:rsidRPr="000E7FD2">
              <w:rPr>
                <w:rFonts w:ascii="Times New Roman" w:hAnsi="Times New Roman"/>
                <w:color w:val="000000"/>
                <w:sz w:val="20"/>
                <w:szCs w:val="20"/>
              </w:rPr>
              <w:t xml:space="preserve"> «Любимые герои мультфильмов»</w:t>
            </w:r>
          </w:p>
          <w:p w14:paraId="1504BC94" w14:textId="77777777" w:rsidR="003079E7" w:rsidRPr="000E7FD2" w:rsidRDefault="003079E7" w:rsidP="004A0CC9">
            <w:pPr>
              <w:autoSpaceDE w:val="0"/>
              <w:autoSpaceDN w:val="0"/>
              <w:adjustRightInd w:val="0"/>
              <w:rPr>
                <w:rFonts w:ascii="Times New Roman" w:hAnsi="Times New Roman"/>
                <w:color w:val="000000"/>
                <w:sz w:val="20"/>
                <w:szCs w:val="20"/>
              </w:rPr>
            </w:pPr>
          </w:p>
          <w:p w14:paraId="71C32CCA" w14:textId="77777777" w:rsidR="003079E7" w:rsidRPr="000E7FD2" w:rsidRDefault="003079E7" w:rsidP="004A0CC9">
            <w:pPr>
              <w:autoSpaceDE w:val="0"/>
              <w:autoSpaceDN w:val="0"/>
              <w:adjustRightInd w:val="0"/>
              <w:rPr>
                <w:rFonts w:ascii="Times New Roman" w:hAnsi="Times New Roman"/>
                <w:color w:val="000000"/>
                <w:sz w:val="20"/>
                <w:szCs w:val="20"/>
              </w:rPr>
            </w:pPr>
            <w:r w:rsidRPr="000E7FD2">
              <w:rPr>
                <w:rFonts w:ascii="Times New Roman" w:hAnsi="Times New Roman"/>
                <w:b/>
                <w:color w:val="000000"/>
                <w:sz w:val="20"/>
                <w:szCs w:val="20"/>
              </w:rPr>
              <w:t xml:space="preserve">Театрализация </w:t>
            </w:r>
            <w:r w:rsidRPr="000E7FD2">
              <w:rPr>
                <w:rFonts w:ascii="Times New Roman" w:hAnsi="Times New Roman"/>
                <w:color w:val="000000"/>
                <w:sz w:val="20"/>
                <w:szCs w:val="20"/>
              </w:rPr>
              <w:t xml:space="preserve">«Изобрази сказочного героя» </w:t>
            </w:r>
          </w:p>
          <w:p w14:paraId="679A35F8" w14:textId="77777777" w:rsidR="003079E7" w:rsidRPr="000E7FD2" w:rsidRDefault="003079E7" w:rsidP="004A0CC9">
            <w:pPr>
              <w:autoSpaceDE w:val="0"/>
              <w:autoSpaceDN w:val="0"/>
              <w:adjustRightInd w:val="0"/>
              <w:rPr>
                <w:rFonts w:ascii="Times New Roman" w:hAnsi="Times New Roman"/>
                <w:b/>
                <w:color w:val="000000"/>
                <w:sz w:val="20"/>
                <w:szCs w:val="20"/>
              </w:rPr>
            </w:pPr>
            <w:r w:rsidRPr="000E7FD2">
              <w:rPr>
                <w:rFonts w:ascii="Times New Roman" w:hAnsi="Times New Roman"/>
                <w:b/>
                <w:color w:val="000000"/>
                <w:sz w:val="20"/>
                <w:szCs w:val="20"/>
              </w:rPr>
              <w:t xml:space="preserve">Слушание детских песен из мультфильмов </w:t>
            </w:r>
          </w:p>
          <w:p w14:paraId="22155D36" w14:textId="77777777" w:rsidR="003079E7" w:rsidRPr="000E7FD2" w:rsidRDefault="003079E7" w:rsidP="004A0CC9">
            <w:pPr>
              <w:autoSpaceDE w:val="0"/>
              <w:autoSpaceDN w:val="0"/>
              <w:adjustRightInd w:val="0"/>
              <w:rPr>
                <w:rFonts w:ascii="Times New Roman" w:hAnsi="Times New Roman"/>
                <w:color w:val="000000"/>
                <w:sz w:val="20"/>
                <w:szCs w:val="20"/>
              </w:rPr>
            </w:pPr>
          </w:p>
          <w:p w14:paraId="28A5AC99" w14:textId="77777777" w:rsidR="003079E7" w:rsidRPr="000E7FD2" w:rsidRDefault="003079E7" w:rsidP="004A0CC9">
            <w:pPr>
              <w:rPr>
                <w:rFonts w:ascii="Times New Roman" w:eastAsia="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6DB2419" w14:textId="77777777" w:rsidR="003079E7" w:rsidRPr="000E7FD2" w:rsidRDefault="003079E7" w:rsidP="004A0CC9">
            <w:pPr>
              <w:rPr>
                <w:rFonts w:ascii="Times New Roman" w:eastAsia="Times New Roman" w:hAnsi="Times New Roman"/>
                <w:sz w:val="20"/>
                <w:szCs w:val="20"/>
              </w:rPr>
            </w:pPr>
            <w:r w:rsidRPr="000E7FD2">
              <w:rPr>
                <w:rFonts w:ascii="Times New Roman" w:eastAsia="Times New Roman" w:hAnsi="Times New Roman"/>
                <w:sz w:val="20"/>
                <w:szCs w:val="20"/>
              </w:rPr>
              <w:t>Воспитанники среднего, старшего возраста.</w:t>
            </w:r>
          </w:p>
          <w:p w14:paraId="5004CDF7" w14:textId="77777777" w:rsidR="003079E7" w:rsidRPr="000E7FD2" w:rsidRDefault="003079E7" w:rsidP="004A0CC9">
            <w:pPr>
              <w:rPr>
                <w:rFonts w:ascii="Times New Roman" w:eastAsia="Times New Roman" w:hAnsi="Times New Roman"/>
                <w:color w:val="FF0000"/>
                <w:sz w:val="20"/>
                <w:szCs w:val="20"/>
              </w:rPr>
            </w:pPr>
          </w:p>
        </w:tc>
      </w:tr>
    </w:tbl>
    <w:p w14:paraId="348AF7F4" w14:textId="77777777" w:rsidR="003079E7" w:rsidRDefault="003079E7" w:rsidP="003079E7">
      <w:pPr>
        <w:shd w:val="clear" w:color="auto" w:fill="FFFFFF"/>
        <w:spacing w:after="0" w:line="315" w:lineRule="atLeast"/>
        <w:rPr>
          <w:rFonts w:ascii="Times New Roman" w:eastAsia="Times New Roman" w:hAnsi="Times New Roman" w:cs="Times New Roman"/>
          <w:b/>
          <w:sz w:val="24"/>
          <w:szCs w:val="24"/>
          <w:lang w:eastAsia="ru-RU"/>
        </w:rPr>
      </w:pPr>
    </w:p>
    <w:p w14:paraId="525725A1" w14:textId="4F87B1B1" w:rsidR="003079E7" w:rsidRDefault="003079E7" w:rsidP="00416196">
      <w:pPr>
        <w:pStyle w:val="2"/>
        <w:rPr>
          <w:b/>
          <w:color w:val="000000"/>
          <w:sz w:val="24"/>
          <w:szCs w:val="24"/>
          <w:lang w:eastAsia="ru-RU"/>
        </w:rPr>
      </w:pPr>
      <w:bookmarkStart w:id="54" w:name="_Toc178715476"/>
      <w:r>
        <w:rPr>
          <w:b/>
          <w:sz w:val="24"/>
          <w:szCs w:val="24"/>
          <w:lang w:eastAsia="ru-RU"/>
        </w:rPr>
        <w:t>2.14</w:t>
      </w:r>
      <w:r w:rsidR="00416196">
        <w:rPr>
          <w:b/>
          <w:sz w:val="24"/>
          <w:szCs w:val="24"/>
          <w:lang w:val="ru-RU" w:eastAsia="ru-RU"/>
        </w:rPr>
        <w:t>.</w:t>
      </w:r>
      <w:r>
        <w:rPr>
          <w:b/>
          <w:sz w:val="24"/>
          <w:szCs w:val="24"/>
          <w:lang w:eastAsia="ru-RU"/>
        </w:rPr>
        <w:t xml:space="preserve"> </w:t>
      </w:r>
      <w:r w:rsidRPr="00E0355B">
        <w:rPr>
          <w:b/>
          <w:sz w:val="24"/>
          <w:szCs w:val="24"/>
          <w:lang w:eastAsia="ru-RU"/>
        </w:rPr>
        <w:t xml:space="preserve">Традиционные </w:t>
      </w:r>
      <w:r w:rsidRPr="00E0355B">
        <w:rPr>
          <w:b/>
          <w:color w:val="000000"/>
          <w:sz w:val="24"/>
          <w:szCs w:val="24"/>
          <w:lang w:eastAsia="ru-RU"/>
        </w:rPr>
        <w:t xml:space="preserve">  события, праздники, мероприятия</w:t>
      </w:r>
      <w:bookmarkEnd w:id="54"/>
    </w:p>
    <w:p w14:paraId="744B7118" w14:textId="77777777" w:rsidR="003079E7" w:rsidRPr="00E0355B" w:rsidRDefault="003079E7" w:rsidP="003079E7">
      <w:pPr>
        <w:shd w:val="clear" w:color="auto" w:fill="FFFFFF"/>
        <w:spacing w:after="0" w:line="315" w:lineRule="atLeast"/>
        <w:jc w:val="center"/>
        <w:rPr>
          <w:rFonts w:ascii="Times New Roman" w:eastAsia="Times New Roman" w:hAnsi="Times New Roman" w:cs="Times New Roman"/>
          <w:b/>
          <w:color w:val="000000"/>
          <w:sz w:val="24"/>
          <w:szCs w:val="24"/>
          <w:lang w:eastAsia="ru-RU"/>
        </w:rPr>
      </w:pPr>
    </w:p>
    <w:p w14:paraId="0D3E9D3C" w14:textId="77777777" w:rsidR="003079E7" w:rsidRPr="00E0355B" w:rsidRDefault="003079E7" w:rsidP="003079E7">
      <w:pPr>
        <w:ind w:firstLine="284"/>
        <w:rPr>
          <w:rFonts w:ascii="Times New Roman" w:eastAsia="Times New Roman" w:hAnsi="Times New Roman" w:cs="Times New Roman"/>
          <w:sz w:val="24"/>
          <w:szCs w:val="24"/>
          <w:lang w:eastAsia="ru-RU"/>
        </w:rPr>
      </w:pPr>
      <w:r w:rsidRPr="00E0355B">
        <w:rPr>
          <w:rFonts w:ascii="Times New Roman" w:eastAsia="Times New Roman" w:hAnsi="Times New Roman" w:cs="Times New Roman"/>
          <w:sz w:val="24"/>
          <w:szCs w:val="24"/>
          <w:lang w:eastAsia="ru-RU"/>
        </w:rPr>
        <w:t>Традиционно в детском саду проводятся различные праздники и мероприятия.</w:t>
      </w:r>
    </w:p>
    <w:p w14:paraId="3622AF7C" w14:textId="77777777" w:rsidR="003079E7" w:rsidRPr="00E0355B" w:rsidRDefault="003079E7" w:rsidP="003079E7">
      <w:pPr>
        <w:spacing w:after="0" w:line="240" w:lineRule="auto"/>
        <w:ind w:firstLine="567"/>
        <w:jc w:val="both"/>
        <w:rPr>
          <w:rFonts w:ascii="Times New Roman" w:eastAsia="Times New Roman" w:hAnsi="Times New Roman" w:cs="Times New Roman"/>
          <w:sz w:val="24"/>
          <w:szCs w:val="24"/>
          <w:lang w:eastAsia="ru-RU"/>
        </w:rPr>
      </w:pPr>
      <w:r w:rsidRPr="00E0355B">
        <w:rPr>
          <w:rFonts w:ascii="Times New Roman" w:eastAsia="Times New Roman" w:hAnsi="Times New Roman" w:cs="Times New Roman"/>
          <w:sz w:val="24"/>
          <w:szCs w:val="24"/>
          <w:lang w:eastAsia="ru-RU"/>
        </w:rPr>
        <w:t>«Неделя здоровья» - первая неделя сентября;</w:t>
      </w:r>
    </w:p>
    <w:p w14:paraId="6BB2F3B9" w14:textId="77777777" w:rsidR="003079E7" w:rsidRPr="00E0355B" w:rsidRDefault="003079E7" w:rsidP="003079E7">
      <w:pPr>
        <w:spacing w:after="0" w:line="240" w:lineRule="auto"/>
        <w:ind w:firstLine="567"/>
        <w:jc w:val="both"/>
        <w:rPr>
          <w:rFonts w:ascii="Times New Roman" w:eastAsia="Times New Roman" w:hAnsi="Times New Roman" w:cs="Times New Roman"/>
          <w:sz w:val="24"/>
          <w:szCs w:val="24"/>
          <w:lang w:eastAsia="ru-RU"/>
        </w:rPr>
      </w:pPr>
      <w:r w:rsidRPr="00E0355B">
        <w:rPr>
          <w:rFonts w:ascii="Times New Roman" w:eastAsia="Times New Roman" w:hAnsi="Times New Roman" w:cs="Times New Roman"/>
          <w:sz w:val="24"/>
          <w:szCs w:val="24"/>
          <w:lang w:eastAsia="ru-RU"/>
        </w:rPr>
        <w:t>«День здоровья» - два раза в год</w:t>
      </w:r>
    </w:p>
    <w:p w14:paraId="4B3CEB94" w14:textId="77777777" w:rsidR="003079E7" w:rsidRPr="00E0355B" w:rsidRDefault="003079E7" w:rsidP="003079E7">
      <w:pPr>
        <w:spacing w:after="0" w:line="240" w:lineRule="auto"/>
        <w:ind w:firstLine="567"/>
        <w:jc w:val="both"/>
        <w:rPr>
          <w:rFonts w:ascii="Times New Roman" w:eastAsia="Times New Roman" w:hAnsi="Times New Roman" w:cs="Times New Roman"/>
          <w:sz w:val="24"/>
          <w:szCs w:val="24"/>
          <w:lang w:eastAsia="ar-SA"/>
        </w:rPr>
      </w:pPr>
      <w:r w:rsidRPr="00E0355B">
        <w:rPr>
          <w:rFonts w:ascii="Times New Roman" w:eastAsia="Times New Roman" w:hAnsi="Times New Roman" w:cs="Times New Roman"/>
          <w:sz w:val="24"/>
          <w:szCs w:val="24"/>
          <w:lang w:eastAsia="ar-SA"/>
        </w:rPr>
        <w:t>«Неделя безопасности (ПДД, безопасность на улице)»</w:t>
      </w:r>
    </w:p>
    <w:p w14:paraId="7B2671D7" w14:textId="77777777" w:rsidR="003079E7" w:rsidRPr="00E0355B" w:rsidRDefault="003079E7" w:rsidP="003079E7">
      <w:pPr>
        <w:spacing w:after="0" w:line="240" w:lineRule="auto"/>
        <w:ind w:firstLine="567"/>
        <w:jc w:val="both"/>
        <w:rPr>
          <w:rFonts w:ascii="Times New Roman" w:eastAsia="Times New Roman" w:hAnsi="Times New Roman" w:cs="Times New Roman"/>
          <w:sz w:val="24"/>
          <w:szCs w:val="24"/>
          <w:lang w:eastAsia="ru-RU"/>
        </w:rPr>
      </w:pPr>
      <w:r w:rsidRPr="00E0355B">
        <w:rPr>
          <w:rFonts w:ascii="Times New Roman" w:eastAsia="Times New Roman" w:hAnsi="Times New Roman" w:cs="Times New Roman"/>
          <w:sz w:val="24"/>
          <w:szCs w:val="24"/>
          <w:lang w:eastAsia="ru-RU"/>
        </w:rPr>
        <w:t xml:space="preserve"> «Читательский день» - среда</w:t>
      </w:r>
    </w:p>
    <w:p w14:paraId="0CEA4696" w14:textId="77777777" w:rsidR="003079E7" w:rsidRDefault="003079E7" w:rsidP="003079E7">
      <w:pPr>
        <w:spacing w:after="0" w:line="240" w:lineRule="auto"/>
        <w:ind w:firstLine="567"/>
        <w:jc w:val="both"/>
        <w:rPr>
          <w:rFonts w:ascii="Times New Roman" w:eastAsia="Times New Roman" w:hAnsi="Times New Roman" w:cs="Times New Roman"/>
          <w:sz w:val="24"/>
          <w:szCs w:val="24"/>
          <w:lang w:eastAsia="ru-RU"/>
        </w:rPr>
      </w:pPr>
      <w:r w:rsidRPr="00E0355B">
        <w:rPr>
          <w:rFonts w:ascii="Times New Roman" w:eastAsia="Times New Roman" w:hAnsi="Times New Roman" w:cs="Times New Roman"/>
          <w:sz w:val="24"/>
          <w:szCs w:val="24"/>
          <w:lang w:eastAsia="ru-RU"/>
        </w:rPr>
        <w:t>«День любимой игрушки» - пятница</w:t>
      </w:r>
    </w:p>
    <w:p w14:paraId="12A2972D" w14:textId="77777777" w:rsidR="003079E7" w:rsidRDefault="003079E7" w:rsidP="003079E7">
      <w:pPr>
        <w:spacing w:after="500" w:line="240" w:lineRule="auto"/>
        <w:jc w:val="center"/>
        <w:rPr>
          <w:rFonts w:ascii="Times New Roman" w:eastAsia="Times New Roman" w:hAnsi="Times New Roman" w:cs="Times New Roman"/>
          <w:b/>
          <w:bCs/>
        </w:rPr>
      </w:pPr>
    </w:p>
    <w:p w14:paraId="018BD096" w14:textId="77777777" w:rsidR="00416196" w:rsidRDefault="00416196" w:rsidP="003079E7">
      <w:pPr>
        <w:spacing w:after="500" w:line="240" w:lineRule="auto"/>
        <w:jc w:val="center"/>
        <w:rPr>
          <w:rFonts w:ascii="Times New Roman" w:eastAsia="Times New Roman" w:hAnsi="Times New Roman" w:cs="Times New Roman"/>
          <w:b/>
          <w:bCs/>
        </w:rPr>
      </w:pPr>
    </w:p>
    <w:p w14:paraId="296DF451" w14:textId="77777777" w:rsidR="00B63EF7" w:rsidRDefault="00B63EF7" w:rsidP="003079E7">
      <w:pPr>
        <w:spacing w:after="500" w:line="240" w:lineRule="auto"/>
        <w:jc w:val="center"/>
        <w:rPr>
          <w:rFonts w:ascii="Times New Roman" w:eastAsia="Times New Roman" w:hAnsi="Times New Roman" w:cs="Times New Roman"/>
          <w:b/>
          <w:bCs/>
        </w:rPr>
      </w:pPr>
    </w:p>
    <w:p w14:paraId="4F903E2C" w14:textId="77777777" w:rsidR="00416196" w:rsidRDefault="00416196" w:rsidP="003079E7">
      <w:pPr>
        <w:spacing w:after="500" w:line="240" w:lineRule="auto"/>
        <w:jc w:val="center"/>
        <w:rPr>
          <w:rFonts w:ascii="Times New Roman" w:eastAsia="Times New Roman" w:hAnsi="Times New Roman" w:cs="Times New Roman"/>
          <w:b/>
          <w:bCs/>
        </w:rPr>
      </w:pPr>
    </w:p>
    <w:p w14:paraId="028E530C" w14:textId="77777777" w:rsidR="003079E7" w:rsidRPr="008B1955" w:rsidRDefault="003079E7" w:rsidP="003079E7">
      <w:pPr>
        <w:spacing w:after="500" w:line="240" w:lineRule="auto"/>
        <w:jc w:val="center"/>
        <w:rPr>
          <w:rFonts w:ascii="Times New Roman" w:eastAsia="Times New Roman" w:hAnsi="Times New Roman" w:cs="Times New Roman"/>
          <w:b/>
          <w:bCs/>
        </w:rPr>
      </w:pPr>
      <w:r>
        <w:rPr>
          <w:rFonts w:ascii="Times New Roman" w:eastAsia="Times New Roman" w:hAnsi="Times New Roman" w:cs="Times New Roman"/>
          <w:b/>
          <w:bCs/>
        </w:rPr>
        <w:t>П</w:t>
      </w:r>
      <w:r w:rsidRPr="008B1955">
        <w:rPr>
          <w:rFonts w:ascii="Times New Roman" w:eastAsia="Times New Roman" w:hAnsi="Times New Roman" w:cs="Times New Roman"/>
          <w:b/>
          <w:bCs/>
        </w:rPr>
        <w:t>раздничные мероприятия традиции, социальные акции и развлечения в ДОУ</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11765"/>
      </w:tblGrid>
      <w:tr w:rsidR="003079E7" w:rsidRPr="008B1955" w14:paraId="56A0AB8E" w14:textId="77777777" w:rsidTr="004A0CC9">
        <w:trPr>
          <w:trHeight w:val="172"/>
        </w:trPr>
        <w:tc>
          <w:tcPr>
            <w:tcW w:w="3119" w:type="dxa"/>
            <w:vMerge w:val="restart"/>
          </w:tcPr>
          <w:p w14:paraId="2914A198" w14:textId="77777777" w:rsidR="003079E7" w:rsidRPr="008B1955" w:rsidRDefault="003079E7" w:rsidP="004A0CC9">
            <w:pPr>
              <w:spacing w:after="0" w:line="240" w:lineRule="auto"/>
              <w:jc w:val="center"/>
              <w:rPr>
                <w:rFonts w:ascii="Times New Roman" w:eastAsia="Times New Roman" w:hAnsi="Times New Roman" w:cs="Times New Roman"/>
                <w:b/>
                <w:sz w:val="24"/>
              </w:rPr>
            </w:pPr>
            <w:r w:rsidRPr="008B1955">
              <w:rPr>
                <w:rFonts w:ascii="Times New Roman" w:eastAsia="Times New Roman" w:hAnsi="Times New Roman" w:cs="Times New Roman"/>
                <w:b/>
                <w:sz w:val="24"/>
              </w:rPr>
              <w:t>Сентябрь</w:t>
            </w:r>
          </w:p>
        </w:tc>
        <w:tc>
          <w:tcPr>
            <w:tcW w:w="11765" w:type="dxa"/>
          </w:tcPr>
          <w:p w14:paraId="1787FA79" w14:textId="77777777" w:rsidR="003079E7" w:rsidRPr="008B1955" w:rsidRDefault="003079E7" w:rsidP="004A0CC9">
            <w:pPr>
              <w:spacing w:after="0" w:line="240" w:lineRule="auto"/>
              <w:rPr>
                <w:rFonts w:ascii="Times New Roman" w:eastAsia="Times New Roman" w:hAnsi="Times New Roman" w:cs="Times New Roman"/>
                <w:b/>
                <w:sz w:val="24"/>
              </w:rPr>
            </w:pPr>
            <w:r w:rsidRPr="008B1955">
              <w:rPr>
                <w:rFonts w:ascii="Times New Roman" w:eastAsia="Times New Roman" w:hAnsi="Times New Roman" w:cs="Times New Roman"/>
                <w:b/>
                <w:sz w:val="24"/>
              </w:rPr>
              <w:t>Мероприятия</w:t>
            </w:r>
          </w:p>
        </w:tc>
      </w:tr>
      <w:tr w:rsidR="003079E7" w:rsidRPr="008B1955" w14:paraId="740173EB" w14:textId="77777777" w:rsidTr="004A0CC9">
        <w:trPr>
          <w:trHeight w:val="215"/>
        </w:trPr>
        <w:tc>
          <w:tcPr>
            <w:tcW w:w="3119" w:type="dxa"/>
            <w:vMerge/>
          </w:tcPr>
          <w:p w14:paraId="6CE237E1" w14:textId="77777777" w:rsidR="003079E7" w:rsidRPr="008B1955" w:rsidRDefault="003079E7" w:rsidP="004A0CC9">
            <w:pPr>
              <w:spacing w:after="0" w:line="240" w:lineRule="auto"/>
              <w:jc w:val="center"/>
              <w:rPr>
                <w:rFonts w:ascii="Times New Roman" w:eastAsia="Times New Roman" w:hAnsi="Times New Roman" w:cs="Times New Roman"/>
                <w:b/>
                <w:sz w:val="24"/>
              </w:rPr>
            </w:pPr>
          </w:p>
        </w:tc>
        <w:tc>
          <w:tcPr>
            <w:tcW w:w="11765" w:type="dxa"/>
          </w:tcPr>
          <w:p w14:paraId="3D86B603"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Праздник «День знаний»</w:t>
            </w:r>
          </w:p>
        </w:tc>
      </w:tr>
      <w:tr w:rsidR="003079E7" w:rsidRPr="008B1955" w14:paraId="0BB39A66" w14:textId="77777777" w:rsidTr="004A0CC9">
        <w:trPr>
          <w:trHeight w:val="232"/>
        </w:trPr>
        <w:tc>
          <w:tcPr>
            <w:tcW w:w="3119" w:type="dxa"/>
            <w:vMerge/>
          </w:tcPr>
          <w:p w14:paraId="76C8EE9C" w14:textId="77777777" w:rsidR="003079E7" w:rsidRPr="008B1955" w:rsidRDefault="003079E7" w:rsidP="004A0CC9">
            <w:pPr>
              <w:spacing w:after="0" w:line="240" w:lineRule="auto"/>
              <w:jc w:val="center"/>
              <w:rPr>
                <w:rFonts w:ascii="Times New Roman" w:eastAsia="Times New Roman" w:hAnsi="Times New Roman" w:cs="Times New Roman"/>
                <w:b/>
                <w:sz w:val="24"/>
              </w:rPr>
            </w:pPr>
          </w:p>
        </w:tc>
        <w:tc>
          <w:tcPr>
            <w:tcW w:w="11765" w:type="dxa"/>
          </w:tcPr>
          <w:p w14:paraId="1576DAC6"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Спортивный праздник «Веселые старты»</w:t>
            </w:r>
          </w:p>
        </w:tc>
      </w:tr>
      <w:tr w:rsidR="003079E7" w:rsidRPr="008B1955" w14:paraId="1EC5EAF7" w14:textId="77777777" w:rsidTr="004A0CC9">
        <w:trPr>
          <w:trHeight w:val="251"/>
        </w:trPr>
        <w:tc>
          <w:tcPr>
            <w:tcW w:w="3119" w:type="dxa"/>
            <w:vMerge/>
          </w:tcPr>
          <w:p w14:paraId="043704F0" w14:textId="77777777" w:rsidR="003079E7" w:rsidRPr="008B1955" w:rsidRDefault="003079E7" w:rsidP="004A0CC9">
            <w:pPr>
              <w:spacing w:after="0" w:line="240" w:lineRule="auto"/>
              <w:jc w:val="center"/>
              <w:rPr>
                <w:rFonts w:ascii="Times New Roman" w:eastAsia="Times New Roman" w:hAnsi="Times New Roman" w:cs="Times New Roman"/>
                <w:b/>
                <w:sz w:val="24"/>
              </w:rPr>
            </w:pPr>
          </w:p>
        </w:tc>
        <w:tc>
          <w:tcPr>
            <w:tcW w:w="11765" w:type="dxa"/>
          </w:tcPr>
          <w:p w14:paraId="4DC52269"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Неделя безопасности (ПДД, безопасность на улице)</w:t>
            </w:r>
          </w:p>
        </w:tc>
      </w:tr>
      <w:tr w:rsidR="003079E7" w:rsidRPr="008B1955" w14:paraId="5342CDF0" w14:textId="77777777" w:rsidTr="004A0CC9">
        <w:trPr>
          <w:trHeight w:val="282"/>
        </w:trPr>
        <w:tc>
          <w:tcPr>
            <w:tcW w:w="3119" w:type="dxa"/>
            <w:vMerge w:val="restart"/>
          </w:tcPr>
          <w:p w14:paraId="29D3D0E3" w14:textId="77777777" w:rsidR="003079E7" w:rsidRPr="008B1955" w:rsidRDefault="003079E7" w:rsidP="004A0CC9">
            <w:pPr>
              <w:shd w:val="clear" w:color="auto" w:fill="FFFFFF"/>
              <w:spacing w:after="0" w:line="259" w:lineRule="exact"/>
              <w:jc w:val="center"/>
              <w:rPr>
                <w:rFonts w:ascii="Times New Roman" w:eastAsia="Times New Roman" w:hAnsi="Times New Roman" w:cs="Times New Roman"/>
                <w:b/>
                <w:sz w:val="24"/>
              </w:rPr>
            </w:pPr>
            <w:r w:rsidRPr="008B1955">
              <w:rPr>
                <w:rFonts w:ascii="Times New Roman" w:eastAsia="Times New Roman" w:hAnsi="Times New Roman" w:cs="Times New Roman"/>
                <w:b/>
                <w:sz w:val="24"/>
              </w:rPr>
              <w:t>Октябрь</w:t>
            </w:r>
          </w:p>
        </w:tc>
        <w:tc>
          <w:tcPr>
            <w:tcW w:w="11765" w:type="dxa"/>
          </w:tcPr>
          <w:p w14:paraId="3E014F0F"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Мероприятия «Мой любимый город Советский»</w:t>
            </w:r>
          </w:p>
        </w:tc>
      </w:tr>
      <w:tr w:rsidR="003079E7" w:rsidRPr="008B1955" w14:paraId="47A1ED82" w14:textId="77777777" w:rsidTr="004A0CC9">
        <w:trPr>
          <w:trHeight w:val="273"/>
        </w:trPr>
        <w:tc>
          <w:tcPr>
            <w:tcW w:w="3119" w:type="dxa"/>
            <w:vMerge/>
          </w:tcPr>
          <w:p w14:paraId="44E341B6" w14:textId="77777777" w:rsidR="003079E7" w:rsidRPr="008B1955" w:rsidRDefault="003079E7" w:rsidP="004A0CC9">
            <w:pPr>
              <w:spacing w:after="0" w:line="240" w:lineRule="auto"/>
              <w:jc w:val="center"/>
              <w:rPr>
                <w:rFonts w:ascii="Times New Roman" w:eastAsia="Times New Roman" w:hAnsi="Times New Roman" w:cs="Times New Roman"/>
                <w:b/>
                <w:sz w:val="24"/>
              </w:rPr>
            </w:pPr>
          </w:p>
        </w:tc>
        <w:tc>
          <w:tcPr>
            <w:tcW w:w="11765" w:type="dxa"/>
          </w:tcPr>
          <w:p w14:paraId="5D5CAE92"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Праздник «А ну-ка, Бабушки!»</w:t>
            </w:r>
          </w:p>
        </w:tc>
      </w:tr>
      <w:tr w:rsidR="003079E7" w:rsidRPr="008B1955" w14:paraId="418F9EDF" w14:textId="77777777" w:rsidTr="004A0CC9">
        <w:trPr>
          <w:trHeight w:val="276"/>
        </w:trPr>
        <w:tc>
          <w:tcPr>
            <w:tcW w:w="3119" w:type="dxa"/>
            <w:vMerge/>
          </w:tcPr>
          <w:p w14:paraId="2A215F3B" w14:textId="77777777" w:rsidR="003079E7" w:rsidRPr="008B1955" w:rsidRDefault="003079E7" w:rsidP="004A0CC9">
            <w:pPr>
              <w:spacing w:after="0" w:line="240" w:lineRule="auto"/>
              <w:jc w:val="center"/>
              <w:rPr>
                <w:rFonts w:ascii="Times New Roman" w:eastAsia="Times New Roman" w:hAnsi="Times New Roman" w:cs="Times New Roman"/>
                <w:b/>
                <w:sz w:val="24"/>
              </w:rPr>
            </w:pPr>
          </w:p>
        </w:tc>
        <w:tc>
          <w:tcPr>
            <w:tcW w:w="11765" w:type="dxa"/>
          </w:tcPr>
          <w:p w14:paraId="5D4F2D74"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Праздник «Краски осени»</w:t>
            </w:r>
          </w:p>
        </w:tc>
      </w:tr>
      <w:tr w:rsidR="003079E7" w:rsidRPr="008B1955" w14:paraId="0C999745" w14:textId="77777777" w:rsidTr="004A0CC9">
        <w:trPr>
          <w:trHeight w:val="267"/>
        </w:trPr>
        <w:tc>
          <w:tcPr>
            <w:tcW w:w="3119" w:type="dxa"/>
            <w:vMerge w:val="restart"/>
          </w:tcPr>
          <w:p w14:paraId="3DCEA1C9" w14:textId="77777777" w:rsidR="003079E7" w:rsidRPr="008B1955" w:rsidRDefault="003079E7" w:rsidP="004A0CC9">
            <w:pPr>
              <w:spacing w:after="0" w:line="240" w:lineRule="auto"/>
              <w:jc w:val="center"/>
              <w:rPr>
                <w:rFonts w:ascii="Times New Roman" w:eastAsia="Times New Roman" w:hAnsi="Times New Roman" w:cs="Times New Roman"/>
                <w:b/>
                <w:sz w:val="24"/>
              </w:rPr>
            </w:pPr>
            <w:r w:rsidRPr="008B1955">
              <w:rPr>
                <w:rFonts w:ascii="Times New Roman" w:eastAsia="Times New Roman" w:hAnsi="Times New Roman" w:cs="Times New Roman"/>
                <w:b/>
                <w:sz w:val="24"/>
              </w:rPr>
              <w:t xml:space="preserve">Ноябрь </w:t>
            </w:r>
          </w:p>
        </w:tc>
        <w:tc>
          <w:tcPr>
            <w:tcW w:w="11765" w:type="dxa"/>
          </w:tcPr>
          <w:p w14:paraId="3B216E84"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Праздник «Мы дружбою своей сильны!»</w:t>
            </w:r>
          </w:p>
        </w:tc>
      </w:tr>
      <w:tr w:rsidR="003079E7" w:rsidRPr="008B1955" w14:paraId="1CFE994C" w14:textId="77777777" w:rsidTr="004A0CC9">
        <w:trPr>
          <w:trHeight w:val="270"/>
        </w:trPr>
        <w:tc>
          <w:tcPr>
            <w:tcW w:w="3119" w:type="dxa"/>
            <w:vMerge/>
          </w:tcPr>
          <w:p w14:paraId="7B4CF952" w14:textId="77777777" w:rsidR="003079E7" w:rsidRPr="008B1955" w:rsidRDefault="003079E7" w:rsidP="004A0CC9">
            <w:pPr>
              <w:spacing w:after="0" w:line="240" w:lineRule="auto"/>
              <w:jc w:val="center"/>
              <w:rPr>
                <w:rFonts w:ascii="Times New Roman" w:eastAsia="Times New Roman" w:hAnsi="Times New Roman" w:cs="Times New Roman"/>
                <w:b/>
                <w:sz w:val="24"/>
              </w:rPr>
            </w:pPr>
          </w:p>
        </w:tc>
        <w:tc>
          <w:tcPr>
            <w:tcW w:w="11765" w:type="dxa"/>
          </w:tcPr>
          <w:p w14:paraId="5305B506"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shd w:val="clear" w:color="auto" w:fill="FFFFFF"/>
              </w:rPr>
              <w:t>Праздничный концерт «Спешим поздравить наших мам" </w:t>
            </w:r>
          </w:p>
        </w:tc>
      </w:tr>
      <w:tr w:rsidR="003079E7" w:rsidRPr="008B1955" w14:paraId="7BA62A77" w14:textId="77777777" w:rsidTr="004A0CC9">
        <w:trPr>
          <w:trHeight w:val="289"/>
        </w:trPr>
        <w:tc>
          <w:tcPr>
            <w:tcW w:w="3119" w:type="dxa"/>
            <w:vMerge w:val="restart"/>
          </w:tcPr>
          <w:p w14:paraId="6E4BC496" w14:textId="77777777" w:rsidR="003079E7" w:rsidRPr="008B1955" w:rsidRDefault="003079E7" w:rsidP="004A0CC9">
            <w:pPr>
              <w:spacing w:after="0" w:line="240" w:lineRule="auto"/>
              <w:jc w:val="center"/>
              <w:rPr>
                <w:rFonts w:ascii="Times New Roman" w:eastAsia="Times New Roman" w:hAnsi="Times New Roman" w:cs="Times New Roman"/>
                <w:b/>
                <w:sz w:val="24"/>
              </w:rPr>
            </w:pPr>
            <w:r w:rsidRPr="008B1955">
              <w:rPr>
                <w:rFonts w:ascii="Times New Roman" w:eastAsia="Times New Roman" w:hAnsi="Times New Roman" w:cs="Times New Roman"/>
                <w:b/>
                <w:sz w:val="24"/>
              </w:rPr>
              <w:t>Декабрь</w:t>
            </w:r>
          </w:p>
        </w:tc>
        <w:tc>
          <w:tcPr>
            <w:tcW w:w="11765" w:type="dxa"/>
          </w:tcPr>
          <w:p w14:paraId="6BC18F5F"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Досуг «Люблю Югру»</w:t>
            </w:r>
          </w:p>
        </w:tc>
      </w:tr>
      <w:tr w:rsidR="003079E7" w:rsidRPr="008B1955" w14:paraId="04F37DBF" w14:textId="77777777" w:rsidTr="004A0CC9">
        <w:trPr>
          <w:trHeight w:val="264"/>
        </w:trPr>
        <w:tc>
          <w:tcPr>
            <w:tcW w:w="3119" w:type="dxa"/>
            <w:vMerge/>
          </w:tcPr>
          <w:p w14:paraId="30B81A48" w14:textId="77777777" w:rsidR="003079E7" w:rsidRPr="008B1955" w:rsidRDefault="003079E7" w:rsidP="004A0CC9">
            <w:pPr>
              <w:spacing w:after="0" w:line="240" w:lineRule="auto"/>
              <w:jc w:val="center"/>
              <w:rPr>
                <w:rFonts w:ascii="Times New Roman" w:eastAsia="Times New Roman" w:hAnsi="Times New Roman" w:cs="Times New Roman"/>
                <w:b/>
                <w:sz w:val="24"/>
              </w:rPr>
            </w:pPr>
          </w:p>
        </w:tc>
        <w:tc>
          <w:tcPr>
            <w:tcW w:w="11765" w:type="dxa"/>
          </w:tcPr>
          <w:p w14:paraId="21D50A29"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Утренники «Здравствуй, праздник Новый год!»</w:t>
            </w:r>
          </w:p>
        </w:tc>
      </w:tr>
      <w:tr w:rsidR="003079E7" w:rsidRPr="008B1955" w14:paraId="0B3FF095" w14:textId="77777777" w:rsidTr="004A0CC9">
        <w:trPr>
          <w:trHeight w:val="269"/>
        </w:trPr>
        <w:tc>
          <w:tcPr>
            <w:tcW w:w="3119" w:type="dxa"/>
            <w:vMerge w:val="restart"/>
          </w:tcPr>
          <w:p w14:paraId="0C2BBA5E" w14:textId="77777777" w:rsidR="003079E7" w:rsidRPr="008B1955" w:rsidRDefault="003079E7" w:rsidP="004A0CC9">
            <w:pPr>
              <w:shd w:val="clear" w:color="auto" w:fill="FFFFFF"/>
              <w:spacing w:after="0" w:line="259" w:lineRule="exact"/>
              <w:jc w:val="center"/>
              <w:rPr>
                <w:rFonts w:ascii="Times New Roman" w:eastAsia="Times New Roman" w:hAnsi="Times New Roman" w:cs="Times New Roman"/>
                <w:b/>
                <w:sz w:val="24"/>
              </w:rPr>
            </w:pPr>
            <w:r w:rsidRPr="008B1955">
              <w:rPr>
                <w:rFonts w:ascii="Times New Roman" w:eastAsia="Times New Roman" w:hAnsi="Times New Roman" w:cs="Times New Roman"/>
                <w:b/>
                <w:sz w:val="24"/>
              </w:rPr>
              <w:t>Январь</w:t>
            </w:r>
          </w:p>
        </w:tc>
        <w:tc>
          <w:tcPr>
            <w:tcW w:w="11765" w:type="dxa"/>
          </w:tcPr>
          <w:p w14:paraId="0499618C"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Развлечение «Прощание с елочкой»</w:t>
            </w:r>
          </w:p>
        </w:tc>
      </w:tr>
      <w:tr w:rsidR="003079E7" w:rsidRPr="008B1955" w14:paraId="6507F279" w14:textId="77777777" w:rsidTr="004A0CC9">
        <w:trPr>
          <w:trHeight w:val="263"/>
        </w:trPr>
        <w:tc>
          <w:tcPr>
            <w:tcW w:w="3119" w:type="dxa"/>
            <w:vMerge/>
          </w:tcPr>
          <w:p w14:paraId="2EFD4ADD" w14:textId="77777777" w:rsidR="003079E7" w:rsidRPr="008B1955" w:rsidRDefault="003079E7" w:rsidP="004A0CC9">
            <w:pPr>
              <w:spacing w:after="0" w:line="240" w:lineRule="auto"/>
              <w:jc w:val="center"/>
              <w:rPr>
                <w:rFonts w:ascii="Times New Roman" w:eastAsia="Times New Roman" w:hAnsi="Times New Roman" w:cs="Times New Roman"/>
                <w:b/>
                <w:sz w:val="24"/>
              </w:rPr>
            </w:pPr>
          </w:p>
        </w:tc>
        <w:tc>
          <w:tcPr>
            <w:tcW w:w="11765" w:type="dxa"/>
          </w:tcPr>
          <w:p w14:paraId="462DC5BE"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Досуг «Праздничные колядки!»</w:t>
            </w:r>
          </w:p>
        </w:tc>
      </w:tr>
      <w:tr w:rsidR="003079E7" w:rsidRPr="008B1955" w14:paraId="27A16E75" w14:textId="77777777" w:rsidTr="004A0CC9">
        <w:trPr>
          <w:trHeight w:val="267"/>
        </w:trPr>
        <w:tc>
          <w:tcPr>
            <w:tcW w:w="3119" w:type="dxa"/>
            <w:vMerge w:val="restart"/>
          </w:tcPr>
          <w:p w14:paraId="7CEDEDBC" w14:textId="77777777" w:rsidR="003079E7" w:rsidRPr="008B1955" w:rsidRDefault="003079E7" w:rsidP="004A0CC9">
            <w:pPr>
              <w:spacing w:after="0" w:line="240" w:lineRule="auto"/>
              <w:jc w:val="center"/>
              <w:rPr>
                <w:rFonts w:ascii="Times New Roman" w:eastAsia="Times New Roman" w:hAnsi="Times New Roman" w:cs="Times New Roman"/>
                <w:b/>
                <w:sz w:val="24"/>
              </w:rPr>
            </w:pPr>
            <w:r w:rsidRPr="008B1955">
              <w:rPr>
                <w:rFonts w:ascii="Times New Roman" w:eastAsia="Times New Roman" w:hAnsi="Times New Roman" w:cs="Times New Roman"/>
                <w:b/>
                <w:sz w:val="24"/>
              </w:rPr>
              <w:t>Февраль</w:t>
            </w:r>
          </w:p>
        </w:tc>
        <w:tc>
          <w:tcPr>
            <w:tcW w:w="11765" w:type="dxa"/>
          </w:tcPr>
          <w:p w14:paraId="4EC64712"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День родного языкаДосуг «Наш родной язык»</w:t>
            </w:r>
          </w:p>
        </w:tc>
      </w:tr>
      <w:tr w:rsidR="003079E7" w:rsidRPr="008B1955" w14:paraId="315B3706" w14:textId="77777777" w:rsidTr="004A0CC9">
        <w:trPr>
          <w:trHeight w:val="270"/>
        </w:trPr>
        <w:tc>
          <w:tcPr>
            <w:tcW w:w="3119" w:type="dxa"/>
            <w:vMerge/>
          </w:tcPr>
          <w:p w14:paraId="77174E13" w14:textId="77777777" w:rsidR="003079E7" w:rsidRPr="008B1955" w:rsidRDefault="003079E7" w:rsidP="004A0CC9">
            <w:pPr>
              <w:spacing w:after="0" w:line="240" w:lineRule="auto"/>
              <w:jc w:val="center"/>
              <w:rPr>
                <w:rFonts w:ascii="Times New Roman" w:eastAsia="Times New Roman" w:hAnsi="Times New Roman" w:cs="Times New Roman"/>
                <w:b/>
                <w:sz w:val="24"/>
              </w:rPr>
            </w:pPr>
          </w:p>
        </w:tc>
        <w:tc>
          <w:tcPr>
            <w:tcW w:w="11765" w:type="dxa"/>
          </w:tcPr>
          <w:p w14:paraId="541B2B5B"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Спортивный праздник совместно с папами «Буду в армии служить – свою Родину любить!»</w:t>
            </w:r>
          </w:p>
        </w:tc>
      </w:tr>
      <w:tr w:rsidR="003079E7" w:rsidRPr="008B1955" w14:paraId="6B3BE07E" w14:textId="77777777" w:rsidTr="004A0CC9">
        <w:trPr>
          <w:trHeight w:val="288"/>
        </w:trPr>
        <w:tc>
          <w:tcPr>
            <w:tcW w:w="3119" w:type="dxa"/>
          </w:tcPr>
          <w:p w14:paraId="135AA96A" w14:textId="77777777" w:rsidR="003079E7" w:rsidRPr="008B1955" w:rsidRDefault="003079E7" w:rsidP="004A0CC9">
            <w:pPr>
              <w:spacing w:after="0" w:line="240" w:lineRule="auto"/>
              <w:jc w:val="center"/>
              <w:rPr>
                <w:rFonts w:ascii="Times New Roman" w:eastAsia="Times New Roman" w:hAnsi="Times New Roman" w:cs="Times New Roman"/>
                <w:b/>
                <w:sz w:val="24"/>
              </w:rPr>
            </w:pPr>
          </w:p>
        </w:tc>
        <w:tc>
          <w:tcPr>
            <w:tcW w:w="11765" w:type="dxa"/>
          </w:tcPr>
          <w:p w14:paraId="1821FEE2"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bCs/>
                <w:sz w:val="24"/>
                <w:shd w:val="clear" w:color="auto" w:fill="FFFFFF"/>
              </w:rPr>
              <w:t>Досуг</w:t>
            </w:r>
            <w:r w:rsidRPr="008B1955">
              <w:rPr>
                <w:rFonts w:ascii="Times New Roman" w:eastAsia="Times New Roman" w:hAnsi="Times New Roman" w:cs="Times New Roman"/>
                <w:sz w:val="24"/>
                <w:shd w:val="clear" w:color="auto" w:fill="FFFFFF"/>
              </w:rPr>
              <w:t> «</w:t>
            </w:r>
            <w:r w:rsidRPr="008B1955">
              <w:rPr>
                <w:rFonts w:ascii="Times New Roman" w:eastAsia="Times New Roman" w:hAnsi="Times New Roman" w:cs="Times New Roman"/>
                <w:bCs/>
                <w:sz w:val="24"/>
                <w:shd w:val="clear" w:color="auto" w:fill="FFFFFF"/>
              </w:rPr>
              <w:t>День</w:t>
            </w:r>
            <w:r w:rsidRPr="008B1955">
              <w:rPr>
                <w:rFonts w:ascii="Times New Roman" w:eastAsia="Times New Roman" w:hAnsi="Times New Roman" w:cs="Times New Roman"/>
                <w:sz w:val="24"/>
                <w:shd w:val="clear" w:color="auto" w:fill="FFFFFF"/>
              </w:rPr>
              <w:t> рождения </w:t>
            </w:r>
            <w:r w:rsidRPr="008B1955">
              <w:rPr>
                <w:rFonts w:ascii="Times New Roman" w:eastAsia="Times New Roman" w:hAnsi="Times New Roman" w:cs="Times New Roman"/>
                <w:bCs/>
                <w:sz w:val="24"/>
                <w:shd w:val="clear" w:color="auto" w:fill="FFFFFF"/>
              </w:rPr>
              <w:t>книги</w:t>
            </w:r>
            <w:r w:rsidRPr="008B1955">
              <w:rPr>
                <w:rFonts w:ascii="Times New Roman" w:eastAsia="Times New Roman" w:hAnsi="Times New Roman" w:cs="Times New Roman"/>
                <w:sz w:val="24"/>
                <w:shd w:val="clear" w:color="auto" w:fill="FFFFFF"/>
              </w:rPr>
              <w:t>»</w:t>
            </w:r>
          </w:p>
        </w:tc>
      </w:tr>
      <w:tr w:rsidR="003079E7" w:rsidRPr="008B1955" w14:paraId="563C3991" w14:textId="77777777" w:rsidTr="004A0CC9">
        <w:trPr>
          <w:trHeight w:val="123"/>
        </w:trPr>
        <w:tc>
          <w:tcPr>
            <w:tcW w:w="3119" w:type="dxa"/>
            <w:vMerge w:val="restart"/>
          </w:tcPr>
          <w:p w14:paraId="73202B0B" w14:textId="77777777" w:rsidR="003079E7" w:rsidRPr="008B1955" w:rsidRDefault="003079E7" w:rsidP="004A0CC9">
            <w:pPr>
              <w:spacing w:after="0" w:line="240" w:lineRule="auto"/>
              <w:jc w:val="center"/>
              <w:rPr>
                <w:rFonts w:ascii="Times New Roman" w:eastAsia="Times New Roman" w:hAnsi="Times New Roman" w:cs="Times New Roman"/>
                <w:b/>
                <w:sz w:val="24"/>
              </w:rPr>
            </w:pPr>
            <w:r w:rsidRPr="008B1955">
              <w:rPr>
                <w:rFonts w:ascii="Times New Roman" w:eastAsia="Times New Roman" w:hAnsi="Times New Roman" w:cs="Times New Roman"/>
                <w:b/>
                <w:sz w:val="24"/>
              </w:rPr>
              <w:t>Март</w:t>
            </w:r>
          </w:p>
        </w:tc>
        <w:tc>
          <w:tcPr>
            <w:tcW w:w="11765" w:type="dxa"/>
          </w:tcPr>
          <w:p w14:paraId="34204D24"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lang w:eastAsia="ru-RU"/>
              </w:rPr>
              <w:t>Развлечение «Весёлый карнавал»</w:t>
            </w:r>
          </w:p>
        </w:tc>
      </w:tr>
      <w:tr w:rsidR="003079E7" w:rsidRPr="008B1955" w14:paraId="7449CFA6" w14:textId="77777777" w:rsidTr="004A0CC9">
        <w:trPr>
          <w:trHeight w:val="282"/>
        </w:trPr>
        <w:tc>
          <w:tcPr>
            <w:tcW w:w="3119" w:type="dxa"/>
            <w:vMerge/>
          </w:tcPr>
          <w:p w14:paraId="5F794132" w14:textId="77777777" w:rsidR="003079E7" w:rsidRPr="008B1955" w:rsidRDefault="003079E7" w:rsidP="004A0CC9">
            <w:pPr>
              <w:spacing w:after="0" w:line="240" w:lineRule="auto"/>
              <w:jc w:val="center"/>
              <w:rPr>
                <w:rFonts w:ascii="Times New Roman" w:eastAsia="Times New Roman" w:hAnsi="Times New Roman" w:cs="Times New Roman"/>
                <w:b/>
                <w:sz w:val="24"/>
              </w:rPr>
            </w:pPr>
          </w:p>
        </w:tc>
        <w:tc>
          <w:tcPr>
            <w:tcW w:w="11765" w:type="dxa"/>
          </w:tcPr>
          <w:p w14:paraId="49C70CFB"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Спортивное развлечение «Космическое путешествие»</w:t>
            </w:r>
          </w:p>
        </w:tc>
      </w:tr>
      <w:tr w:rsidR="003079E7" w:rsidRPr="008B1955" w14:paraId="6A05D176" w14:textId="77777777" w:rsidTr="004A0CC9">
        <w:trPr>
          <w:trHeight w:val="286"/>
        </w:trPr>
        <w:tc>
          <w:tcPr>
            <w:tcW w:w="3119" w:type="dxa"/>
          </w:tcPr>
          <w:p w14:paraId="4EB004AC" w14:textId="77777777" w:rsidR="003079E7" w:rsidRPr="008B1955" w:rsidRDefault="003079E7" w:rsidP="004A0CC9">
            <w:pPr>
              <w:spacing w:after="0" w:line="240" w:lineRule="auto"/>
              <w:jc w:val="center"/>
              <w:rPr>
                <w:rFonts w:ascii="Times New Roman" w:eastAsia="Times New Roman" w:hAnsi="Times New Roman" w:cs="Times New Roman"/>
                <w:b/>
                <w:sz w:val="24"/>
              </w:rPr>
            </w:pPr>
            <w:r w:rsidRPr="008B1955">
              <w:rPr>
                <w:rFonts w:ascii="Times New Roman" w:eastAsia="Times New Roman" w:hAnsi="Times New Roman" w:cs="Times New Roman"/>
                <w:b/>
                <w:sz w:val="24"/>
              </w:rPr>
              <w:t>Апрель</w:t>
            </w:r>
          </w:p>
        </w:tc>
        <w:tc>
          <w:tcPr>
            <w:tcW w:w="11765" w:type="dxa"/>
          </w:tcPr>
          <w:p w14:paraId="51B00D94" w14:textId="77777777" w:rsidR="003079E7" w:rsidRPr="008B1955" w:rsidRDefault="003079E7" w:rsidP="004A0CC9">
            <w:pPr>
              <w:spacing w:after="0" w:line="240" w:lineRule="auto"/>
              <w:rPr>
                <w:rFonts w:ascii="Times New Roman" w:eastAsia="Times New Roman" w:hAnsi="Times New Roman" w:cs="Times New Roman"/>
                <w:sz w:val="24"/>
                <w:shd w:val="clear" w:color="auto" w:fill="FFFFFF"/>
              </w:rPr>
            </w:pPr>
            <w:r w:rsidRPr="008B1955">
              <w:rPr>
                <w:rFonts w:ascii="Times New Roman" w:eastAsia="Times New Roman" w:hAnsi="Times New Roman" w:cs="Times New Roman"/>
                <w:sz w:val="24"/>
                <w:shd w:val="clear" w:color="auto" w:fill="FFFFFF"/>
              </w:rPr>
              <w:t>Международный </w:t>
            </w:r>
            <w:r w:rsidRPr="008B1955">
              <w:rPr>
                <w:rFonts w:ascii="Times New Roman" w:eastAsia="Times New Roman" w:hAnsi="Times New Roman" w:cs="Times New Roman"/>
                <w:bCs/>
                <w:sz w:val="24"/>
                <w:shd w:val="clear" w:color="auto" w:fill="FFFFFF"/>
              </w:rPr>
              <w:t>день</w:t>
            </w:r>
            <w:r w:rsidRPr="008B1955">
              <w:rPr>
                <w:rFonts w:ascii="Times New Roman" w:eastAsia="Times New Roman" w:hAnsi="Times New Roman" w:cs="Times New Roman"/>
                <w:sz w:val="24"/>
                <w:shd w:val="clear" w:color="auto" w:fill="FFFFFF"/>
              </w:rPr>
              <w:t> </w:t>
            </w:r>
            <w:r w:rsidRPr="008B1955">
              <w:rPr>
                <w:rFonts w:ascii="Times New Roman" w:eastAsia="Times New Roman" w:hAnsi="Times New Roman" w:cs="Times New Roman"/>
                <w:bCs/>
                <w:sz w:val="24"/>
                <w:shd w:val="clear" w:color="auto" w:fill="FFFFFF"/>
              </w:rPr>
              <w:t xml:space="preserve">Земли </w:t>
            </w:r>
            <w:r w:rsidRPr="008B1955">
              <w:rPr>
                <w:rFonts w:ascii="Times New Roman" w:eastAsia="Times New Roman" w:hAnsi="Times New Roman" w:cs="Times New Roman"/>
                <w:sz w:val="24"/>
                <w:shd w:val="clear" w:color="auto" w:fill="FFFFFF"/>
              </w:rPr>
              <w:t>экологический праздник «Наш дом – </w:t>
            </w:r>
            <w:r w:rsidRPr="008B1955">
              <w:rPr>
                <w:rFonts w:ascii="Times New Roman" w:eastAsia="Times New Roman" w:hAnsi="Times New Roman" w:cs="Times New Roman"/>
                <w:bCs/>
                <w:sz w:val="24"/>
                <w:shd w:val="clear" w:color="auto" w:fill="FFFFFF"/>
              </w:rPr>
              <w:t>Земля</w:t>
            </w:r>
            <w:r w:rsidRPr="008B1955">
              <w:rPr>
                <w:rFonts w:ascii="Times New Roman" w:eastAsia="Times New Roman" w:hAnsi="Times New Roman" w:cs="Times New Roman"/>
                <w:sz w:val="24"/>
                <w:shd w:val="clear" w:color="auto" w:fill="FFFFFF"/>
              </w:rPr>
              <w:t>» </w:t>
            </w:r>
          </w:p>
        </w:tc>
      </w:tr>
      <w:tr w:rsidR="003079E7" w:rsidRPr="008B1955" w14:paraId="3BC7F415" w14:textId="77777777" w:rsidTr="004A0CC9">
        <w:trPr>
          <w:trHeight w:val="456"/>
        </w:trPr>
        <w:tc>
          <w:tcPr>
            <w:tcW w:w="3119" w:type="dxa"/>
          </w:tcPr>
          <w:p w14:paraId="7C418EE1" w14:textId="77777777" w:rsidR="003079E7" w:rsidRPr="008B1955" w:rsidRDefault="003079E7" w:rsidP="004A0CC9">
            <w:pPr>
              <w:spacing w:after="0" w:line="240" w:lineRule="auto"/>
              <w:jc w:val="center"/>
              <w:rPr>
                <w:rFonts w:ascii="Times New Roman" w:eastAsia="Times New Roman" w:hAnsi="Times New Roman" w:cs="Times New Roman"/>
                <w:b/>
                <w:sz w:val="24"/>
              </w:rPr>
            </w:pPr>
            <w:r w:rsidRPr="008B1955">
              <w:rPr>
                <w:rFonts w:ascii="Times New Roman" w:eastAsia="Times New Roman" w:hAnsi="Times New Roman" w:cs="Times New Roman"/>
                <w:b/>
                <w:sz w:val="24"/>
              </w:rPr>
              <w:t>Май</w:t>
            </w:r>
          </w:p>
        </w:tc>
        <w:tc>
          <w:tcPr>
            <w:tcW w:w="11765" w:type="dxa"/>
          </w:tcPr>
          <w:p w14:paraId="7A1346F8" w14:textId="77777777" w:rsidR="003079E7" w:rsidRPr="008B1955" w:rsidRDefault="003079E7" w:rsidP="004A0CC9">
            <w:pPr>
              <w:spacing w:after="0" w:line="240" w:lineRule="auto"/>
              <w:rPr>
                <w:rFonts w:ascii="Times New Roman" w:eastAsia="Times New Roman" w:hAnsi="Times New Roman" w:cs="Times New Roman"/>
                <w:sz w:val="24"/>
              </w:rPr>
            </w:pPr>
            <w:r w:rsidRPr="008B1955">
              <w:rPr>
                <w:rFonts w:ascii="Times New Roman" w:eastAsia="Times New Roman" w:hAnsi="Times New Roman" w:cs="Times New Roman"/>
                <w:sz w:val="24"/>
              </w:rPr>
              <w:t xml:space="preserve">День Победы – общее садовское мероприятие. </w:t>
            </w:r>
          </w:p>
          <w:p w14:paraId="50969466" w14:textId="77777777" w:rsidR="003079E7" w:rsidRPr="008B1955" w:rsidRDefault="003079E7" w:rsidP="004A0CC9">
            <w:pPr>
              <w:spacing w:after="0" w:line="240" w:lineRule="auto"/>
              <w:rPr>
                <w:rFonts w:ascii="Times New Roman" w:eastAsia="Times New Roman" w:hAnsi="Times New Roman" w:cs="Times New Roman"/>
                <w:sz w:val="24"/>
                <w:shd w:val="clear" w:color="auto" w:fill="FFFFFF"/>
              </w:rPr>
            </w:pPr>
            <w:r w:rsidRPr="008B1955">
              <w:rPr>
                <w:rFonts w:ascii="Times New Roman" w:eastAsia="Times New Roman" w:hAnsi="Times New Roman" w:cs="Times New Roman"/>
                <w:sz w:val="24"/>
              </w:rPr>
              <w:t>Праздничное шествие колонн.</w:t>
            </w:r>
          </w:p>
        </w:tc>
      </w:tr>
    </w:tbl>
    <w:p w14:paraId="00EB9A1B" w14:textId="77777777" w:rsidR="003079E7" w:rsidRDefault="003079E7" w:rsidP="003079E7">
      <w:pPr>
        <w:pStyle w:val="Default0"/>
      </w:pPr>
    </w:p>
    <w:p w14:paraId="0AF537BE" w14:textId="77777777" w:rsidR="00416196" w:rsidRDefault="00416196" w:rsidP="003079E7">
      <w:pPr>
        <w:pStyle w:val="Default0"/>
      </w:pPr>
    </w:p>
    <w:p w14:paraId="448096FF" w14:textId="77777777" w:rsidR="00416196" w:rsidRDefault="00416196" w:rsidP="003079E7">
      <w:pPr>
        <w:pStyle w:val="Default0"/>
      </w:pPr>
    </w:p>
    <w:p w14:paraId="04B3EC52" w14:textId="77777777" w:rsidR="00416196" w:rsidRDefault="00416196" w:rsidP="003079E7">
      <w:pPr>
        <w:pStyle w:val="Default0"/>
      </w:pPr>
    </w:p>
    <w:p w14:paraId="06FD9231" w14:textId="77777777" w:rsidR="00416196" w:rsidRDefault="00416196" w:rsidP="003079E7">
      <w:pPr>
        <w:pStyle w:val="Default0"/>
      </w:pPr>
    </w:p>
    <w:p w14:paraId="276BF70F" w14:textId="77777777" w:rsidR="00416196" w:rsidRDefault="00416196" w:rsidP="003079E7">
      <w:pPr>
        <w:pStyle w:val="Default0"/>
      </w:pPr>
    </w:p>
    <w:p w14:paraId="6983B46E" w14:textId="77777777" w:rsidR="003079E7" w:rsidRDefault="003079E7" w:rsidP="003079E7">
      <w:pPr>
        <w:suppressAutoHyphens/>
        <w:spacing w:after="0" w:line="240" w:lineRule="auto"/>
        <w:ind w:left="720"/>
        <w:jc w:val="center"/>
        <w:rPr>
          <w:rFonts w:ascii="Times New Roman" w:eastAsia="Times New Roman" w:hAnsi="Times New Roman" w:cs="Times New Roman"/>
          <w:b/>
          <w:bCs/>
          <w:sz w:val="24"/>
          <w:szCs w:val="24"/>
          <w:lang w:eastAsia="ru-RU"/>
        </w:rPr>
      </w:pPr>
      <w:bookmarkStart w:id="55" w:name="_Hlk144217745"/>
    </w:p>
    <w:p w14:paraId="7CADC9C2" w14:textId="77777777" w:rsidR="003079E7" w:rsidRPr="00416196" w:rsidRDefault="003079E7" w:rsidP="003079E7">
      <w:pPr>
        <w:suppressAutoHyphens/>
        <w:spacing w:after="0" w:line="240" w:lineRule="auto"/>
        <w:ind w:left="720"/>
        <w:jc w:val="center"/>
        <w:rPr>
          <w:rFonts w:ascii="Times New Roman" w:eastAsia="Times New Roman" w:hAnsi="Times New Roman" w:cs="Times New Roman"/>
          <w:b/>
          <w:bCs/>
          <w:color w:val="000000" w:themeColor="text1"/>
          <w:sz w:val="24"/>
          <w:szCs w:val="24"/>
          <w:lang w:eastAsia="ru-RU"/>
        </w:rPr>
      </w:pPr>
      <w:r w:rsidRPr="00416196">
        <w:rPr>
          <w:rFonts w:ascii="Times New Roman" w:eastAsia="Times New Roman" w:hAnsi="Times New Roman" w:cs="Times New Roman"/>
          <w:b/>
          <w:bCs/>
          <w:color w:val="000000" w:themeColor="text1"/>
          <w:sz w:val="24"/>
          <w:szCs w:val="24"/>
          <w:lang w:eastAsia="ru-RU"/>
        </w:rPr>
        <w:t xml:space="preserve">Перспективный план культурно-досуговой деятельности </w:t>
      </w:r>
    </w:p>
    <w:p w14:paraId="32220F10" w14:textId="62615CFA" w:rsidR="003079E7" w:rsidRPr="00416196" w:rsidRDefault="003079E7" w:rsidP="003079E7">
      <w:pPr>
        <w:spacing w:after="0" w:line="240" w:lineRule="auto"/>
        <w:jc w:val="center"/>
        <w:rPr>
          <w:rFonts w:ascii="Times New Roman" w:hAnsi="Times New Roman" w:cs="Times New Roman"/>
          <w:b/>
          <w:color w:val="000000" w:themeColor="text1"/>
        </w:rPr>
      </w:pPr>
      <w:r w:rsidRPr="00416196">
        <w:rPr>
          <w:rFonts w:ascii="Times New Roman" w:eastAsia="Times New Roman" w:hAnsi="Times New Roman" w:cs="Times New Roman"/>
          <w:b/>
          <w:bCs/>
          <w:color w:val="000000" w:themeColor="text1"/>
          <w:sz w:val="24"/>
          <w:szCs w:val="24"/>
          <w:lang w:eastAsia="ru-RU"/>
        </w:rPr>
        <w:t>в п</w:t>
      </w:r>
      <w:r w:rsidR="00B63EF7">
        <w:rPr>
          <w:rFonts w:ascii="Times New Roman" w:eastAsia="Times New Roman" w:hAnsi="Times New Roman" w:cs="Times New Roman"/>
          <w:b/>
          <w:bCs/>
          <w:color w:val="000000" w:themeColor="text1"/>
          <w:sz w:val="24"/>
          <w:szCs w:val="24"/>
          <w:lang w:eastAsia="ru-RU"/>
        </w:rPr>
        <w:t xml:space="preserve">одготовительной к школе группе </w:t>
      </w:r>
      <w:r w:rsidR="00416196" w:rsidRPr="00416196">
        <w:rPr>
          <w:rFonts w:ascii="Times New Roman" w:eastAsia="Times New Roman" w:hAnsi="Times New Roman" w:cs="Times New Roman"/>
          <w:b/>
          <w:bCs/>
          <w:color w:val="000000" w:themeColor="text1"/>
          <w:sz w:val="24"/>
          <w:szCs w:val="24"/>
          <w:lang w:eastAsia="ru-RU"/>
        </w:rPr>
        <w:t xml:space="preserve"> </w:t>
      </w:r>
      <w:r w:rsidRPr="00416196">
        <w:rPr>
          <w:rFonts w:ascii="Times New Roman" w:hAnsi="Times New Roman" w:cs="Times New Roman"/>
          <w:b/>
          <w:color w:val="000000" w:themeColor="text1"/>
        </w:rPr>
        <w:t>«</w:t>
      </w:r>
      <w:r w:rsidR="002E5B5B">
        <w:rPr>
          <w:rFonts w:ascii="Times New Roman" w:hAnsi="Times New Roman" w:cs="Times New Roman"/>
          <w:b/>
          <w:color w:val="000000" w:themeColor="text1"/>
        </w:rPr>
        <w:t>Калинка» (6-7 лет) на 2024 – 2025</w:t>
      </w:r>
      <w:r w:rsidRPr="00416196">
        <w:rPr>
          <w:rFonts w:ascii="Times New Roman" w:hAnsi="Times New Roman" w:cs="Times New Roman"/>
          <w:b/>
          <w:color w:val="000000" w:themeColor="text1"/>
        </w:rPr>
        <w:t xml:space="preserve"> учебный год</w:t>
      </w:r>
    </w:p>
    <w:p w14:paraId="5FA8AEC1" w14:textId="77777777" w:rsidR="003079E7" w:rsidRPr="00416196" w:rsidRDefault="003079E7" w:rsidP="003079E7">
      <w:pPr>
        <w:suppressAutoHyphens/>
        <w:spacing w:after="0" w:line="240" w:lineRule="auto"/>
        <w:rPr>
          <w:rFonts w:ascii="Times New Roman" w:eastAsia="Times New Roman" w:hAnsi="Times New Roman" w:cs="Times New Roman"/>
          <w:i/>
          <w:iCs/>
          <w:color w:val="000000" w:themeColor="text1"/>
          <w:sz w:val="24"/>
          <w:szCs w:val="24"/>
          <w:lang w:eastAsia="ru-RU"/>
        </w:rPr>
      </w:pPr>
    </w:p>
    <w:tbl>
      <w:tblPr>
        <w:tblW w:w="14884" w:type="dxa"/>
        <w:tblInd w:w="-26" w:type="dxa"/>
        <w:tblLayout w:type="fixed"/>
        <w:tblCellMar>
          <w:left w:w="0" w:type="dxa"/>
          <w:right w:w="0" w:type="dxa"/>
        </w:tblCellMar>
        <w:tblLook w:val="04A0" w:firstRow="1" w:lastRow="0" w:firstColumn="1" w:lastColumn="0" w:noHBand="0" w:noVBand="1"/>
      </w:tblPr>
      <w:tblGrid>
        <w:gridCol w:w="567"/>
        <w:gridCol w:w="851"/>
        <w:gridCol w:w="2693"/>
        <w:gridCol w:w="10773"/>
      </w:tblGrid>
      <w:tr w:rsidR="00416196" w:rsidRPr="00416196" w14:paraId="6F786679" w14:textId="77777777" w:rsidTr="004A0CC9">
        <w:trPr>
          <w:trHeight w:val="719"/>
        </w:trPr>
        <w:tc>
          <w:tcPr>
            <w:tcW w:w="56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vAlign w:val="center"/>
          </w:tcPr>
          <w:p w14:paraId="65450910" w14:textId="77777777" w:rsidR="003079E7" w:rsidRPr="00416196" w:rsidRDefault="003079E7"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bookmarkStart w:id="56" w:name="edc76b40f05b4b88b8ccb6cbc4fc40252b658306"/>
            <w:bookmarkStart w:id="57" w:name="0"/>
            <w:bookmarkEnd w:id="56"/>
            <w:bookmarkEnd w:id="57"/>
            <w:r w:rsidRPr="00416196">
              <w:rPr>
                <w:rFonts w:ascii="Times New Roman" w:eastAsia="Times New Roman" w:hAnsi="Times New Roman" w:cs="Times New Roman"/>
                <w:b/>
                <w:iCs/>
                <w:color w:val="000000" w:themeColor="text1"/>
                <w:sz w:val="20"/>
                <w:szCs w:val="20"/>
                <w:lang w:eastAsia="ru-RU"/>
              </w:rPr>
              <w:t>№</w:t>
            </w:r>
          </w:p>
        </w:tc>
        <w:tc>
          <w:tcPr>
            <w:tcW w:w="851" w:type="dxa"/>
            <w:tcBorders>
              <w:top w:val="single" w:sz="8" w:space="0" w:color="000000"/>
              <w:left w:val="single" w:sz="4" w:space="0" w:color="auto"/>
              <w:bottom w:val="single" w:sz="8" w:space="0" w:color="000000"/>
              <w:right w:val="single" w:sz="4" w:space="0" w:color="auto"/>
            </w:tcBorders>
            <w:tcMar>
              <w:top w:w="0" w:type="dxa"/>
              <w:left w:w="116" w:type="dxa"/>
              <w:bottom w:w="0" w:type="dxa"/>
              <w:right w:w="116" w:type="dxa"/>
            </w:tcMar>
          </w:tcPr>
          <w:p w14:paraId="24799AAF" w14:textId="77777777" w:rsidR="003079E7" w:rsidRPr="00416196" w:rsidRDefault="003079E7" w:rsidP="004A0CC9">
            <w:pPr>
              <w:suppressAutoHyphens/>
              <w:spacing w:after="0" w:line="240" w:lineRule="auto"/>
              <w:jc w:val="center"/>
              <w:rPr>
                <w:rFonts w:ascii="Times New Roman" w:eastAsia="Times New Roman" w:hAnsi="Times New Roman" w:cs="Times New Roman"/>
                <w:b/>
                <w:iCs/>
                <w:color w:val="000000" w:themeColor="text1"/>
                <w:sz w:val="20"/>
                <w:szCs w:val="20"/>
                <w:lang w:eastAsia="ru-RU"/>
              </w:rPr>
            </w:pPr>
            <w:r w:rsidRPr="00416196">
              <w:rPr>
                <w:rFonts w:ascii="Times New Roman" w:eastAsia="Times New Roman" w:hAnsi="Times New Roman" w:cs="Times New Roman"/>
                <w:b/>
                <w:iCs/>
                <w:color w:val="000000" w:themeColor="text1"/>
                <w:sz w:val="20"/>
                <w:szCs w:val="20"/>
                <w:lang w:eastAsia="ru-RU"/>
              </w:rPr>
              <w:t>Дата по плану</w:t>
            </w:r>
          </w:p>
        </w:tc>
        <w:tc>
          <w:tcPr>
            <w:tcW w:w="2693" w:type="dxa"/>
            <w:tcBorders>
              <w:top w:val="single" w:sz="8" w:space="0" w:color="000000"/>
              <w:left w:val="single" w:sz="8" w:space="0" w:color="000000"/>
              <w:right w:val="single" w:sz="8" w:space="0" w:color="000000"/>
            </w:tcBorders>
            <w:tcMar>
              <w:top w:w="0" w:type="dxa"/>
              <w:left w:w="116" w:type="dxa"/>
              <w:bottom w:w="0" w:type="dxa"/>
              <w:right w:w="116" w:type="dxa"/>
            </w:tcMar>
          </w:tcPr>
          <w:p w14:paraId="682FE651" w14:textId="77777777" w:rsidR="003079E7" w:rsidRPr="00416196" w:rsidRDefault="003079E7" w:rsidP="004A0CC9">
            <w:pPr>
              <w:suppressAutoHyphens/>
              <w:spacing w:after="0" w:line="240" w:lineRule="auto"/>
              <w:jc w:val="center"/>
              <w:rPr>
                <w:rFonts w:ascii="Times New Roman" w:eastAsia="Times New Roman" w:hAnsi="Times New Roman" w:cs="Times New Roman"/>
                <w:color w:val="000000" w:themeColor="text1"/>
                <w:sz w:val="20"/>
                <w:szCs w:val="20"/>
                <w:shd w:val="clear" w:color="auto" w:fill="FFFFFF"/>
                <w:lang w:eastAsia="zh-CN"/>
              </w:rPr>
            </w:pPr>
            <w:r w:rsidRPr="00416196">
              <w:rPr>
                <w:rFonts w:ascii="Times New Roman" w:eastAsia="Times New Roman" w:hAnsi="Times New Roman" w:cs="Times New Roman"/>
                <w:b/>
                <w:color w:val="000000" w:themeColor="text1"/>
                <w:sz w:val="20"/>
                <w:szCs w:val="20"/>
                <w:lang w:eastAsia="ru-RU"/>
              </w:rPr>
              <w:t>Тема</w:t>
            </w:r>
          </w:p>
        </w:tc>
        <w:tc>
          <w:tcPr>
            <w:tcW w:w="10773" w:type="dxa"/>
            <w:tcBorders>
              <w:top w:val="single" w:sz="8" w:space="0" w:color="000000"/>
              <w:left w:val="single" w:sz="8" w:space="0" w:color="000000"/>
              <w:right w:val="single" w:sz="8" w:space="0" w:color="000000"/>
            </w:tcBorders>
            <w:tcMar>
              <w:top w:w="0" w:type="dxa"/>
              <w:left w:w="116" w:type="dxa"/>
              <w:bottom w:w="0" w:type="dxa"/>
              <w:right w:w="116" w:type="dxa"/>
            </w:tcMar>
          </w:tcPr>
          <w:p w14:paraId="10A39ADA" w14:textId="77777777" w:rsidR="003079E7" w:rsidRPr="00416196" w:rsidRDefault="003079E7" w:rsidP="004A0CC9">
            <w:pPr>
              <w:shd w:val="clear" w:color="auto" w:fill="FFFFFF"/>
              <w:tabs>
                <w:tab w:val="left" w:pos="5139"/>
              </w:tabs>
              <w:spacing w:after="0" w:line="240" w:lineRule="auto"/>
              <w:jc w:val="center"/>
              <w:rPr>
                <w:rFonts w:ascii="Times New Roman" w:eastAsia="Times New Roman" w:hAnsi="Times New Roman" w:cs="Times New Roman"/>
                <w:color w:val="000000" w:themeColor="text1"/>
                <w:sz w:val="20"/>
                <w:szCs w:val="20"/>
                <w:lang w:eastAsia="ru-RU"/>
              </w:rPr>
            </w:pPr>
            <w:r w:rsidRPr="00416196">
              <w:rPr>
                <w:rFonts w:ascii="Times New Roman" w:eastAsia="Times New Roman" w:hAnsi="Times New Roman" w:cs="Times New Roman"/>
                <w:b/>
                <w:color w:val="000000" w:themeColor="text1"/>
                <w:sz w:val="20"/>
                <w:szCs w:val="20"/>
                <w:lang w:eastAsia="ru-RU"/>
              </w:rPr>
              <w:t>Цель</w:t>
            </w:r>
          </w:p>
        </w:tc>
      </w:tr>
      <w:tr w:rsidR="00416196" w:rsidRPr="00416196" w14:paraId="3BFE3D90" w14:textId="77777777" w:rsidTr="004A0CC9">
        <w:trPr>
          <w:trHeight w:val="60"/>
        </w:trPr>
        <w:tc>
          <w:tcPr>
            <w:tcW w:w="56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vAlign w:val="center"/>
          </w:tcPr>
          <w:p w14:paraId="79002285" w14:textId="77777777" w:rsidR="003079E7" w:rsidRPr="00416196" w:rsidRDefault="003079E7"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tcPr>
          <w:p w14:paraId="15393E2E" w14:textId="3C87636C" w:rsidR="003079E7" w:rsidRPr="00416196" w:rsidRDefault="002E5B5B"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Pr>
                <w:rFonts w:ascii="Times New Roman" w:eastAsia="Times New Roman" w:hAnsi="Times New Roman" w:cs="Times New Roman"/>
                <w:iCs/>
                <w:color w:val="000000" w:themeColor="text1"/>
                <w:sz w:val="20"/>
                <w:szCs w:val="20"/>
                <w:lang w:eastAsia="ru-RU"/>
              </w:rPr>
              <w:t>23</w:t>
            </w:r>
            <w:r w:rsidR="003079E7" w:rsidRPr="00416196">
              <w:rPr>
                <w:rFonts w:ascii="Times New Roman" w:eastAsia="Times New Roman" w:hAnsi="Times New Roman" w:cs="Times New Roman"/>
                <w:iCs/>
                <w:color w:val="000000" w:themeColor="text1"/>
                <w:sz w:val="20"/>
                <w:szCs w:val="20"/>
                <w:lang w:eastAsia="ru-RU"/>
              </w:rPr>
              <w:t>.09</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01339E9" w14:textId="77777777" w:rsidR="003079E7" w:rsidRPr="00416196" w:rsidRDefault="003079E7" w:rsidP="004A0CC9">
            <w:pPr>
              <w:suppressAutoHyphens/>
              <w:spacing w:after="0" w:line="240" w:lineRule="auto"/>
              <w:rPr>
                <w:rFonts w:ascii="Times New Roman" w:eastAsia="Times New Roman" w:hAnsi="Times New Roman" w:cs="Times New Roman"/>
                <w:color w:val="000000" w:themeColor="text1"/>
                <w:sz w:val="20"/>
                <w:szCs w:val="20"/>
                <w:shd w:val="clear" w:color="auto" w:fill="FFFFFF"/>
                <w:lang w:eastAsia="zh-CN"/>
              </w:rPr>
            </w:pPr>
            <w:r w:rsidRPr="00416196">
              <w:rPr>
                <w:rFonts w:ascii="Times New Roman" w:eastAsia="Times New Roman" w:hAnsi="Times New Roman" w:cs="Times New Roman"/>
                <w:color w:val="000000" w:themeColor="text1"/>
                <w:sz w:val="20"/>
                <w:szCs w:val="20"/>
                <w:shd w:val="clear" w:color="auto" w:fill="FFFFFF"/>
                <w:lang w:eastAsia="zh-CN"/>
              </w:rPr>
              <w:t>Соревнования</w:t>
            </w:r>
          </w:p>
          <w:p w14:paraId="0CA17943" w14:textId="4D20232E" w:rsidR="003079E7" w:rsidRPr="00416196" w:rsidRDefault="003079E7" w:rsidP="004A0CC9">
            <w:pPr>
              <w:suppressAutoHyphens/>
              <w:spacing w:after="0" w:line="240" w:lineRule="auto"/>
              <w:jc w:val="both"/>
              <w:rPr>
                <w:rFonts w:ascii="Times New Roman" w:eastAsia="Times New Roman" w:hAnsi="Times New Roman" w:cs="Times New Roman"/>
                <w:i/>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bdr w:val="none" w:sz="0" w:space="0" w:color="auto" w:frame="1"/>
                <w:shd w:val="clear" w:color="auto" w:fill="FFFFFF"/>
                <w:lang w:eastAsia="zh-CN"/>
              </w:rPr>
              <w:t>«</w:t>
            </w:r>
            <w:r w:rsidR="00B33C19">
              <w:rPr>
                <w:rFonts w:ascii="Times New Roman" w:eastAsia="Times New Roman" w:hAnsi="Times New Roman" w:cs="Times New Roman"/>
                <w:iCs/>
                <w:color w:val="000000" w:themeColor="text1"/>
                <w:sz w:val="20"/>
                <w:szCs w:val="20"/>
                <w:bdr w:val="none" w:sz="0" w:space="0" w:color="auto" w:frame="1"/>
                <w:shd w:val="clear" w:color="auto" w:fill="FFFFFF"/>
                <w:lang w:eastAsia="zh-CN"/>
              </w:rPr>
              <w:t>Моя спортивная семья</w:t>
            </w:r>
            <w:r w:rsidRPr="00416196">
              <w:rPr>
                <w:rFonts w:ascii="Times New Roman" w:eastAsia="Times New Roman" w:hAnsi="Times New Roman" w:cs="Times New Roman"/>
                <w:iCs/>
                <w:color w:val="000000" w:themeColor="text1"/>
                <w:sz w:val="20"/>
                <w:szCs w:val="20"/>
                <w:bdr w:val="none" w:sz="0" w:space="0" w:color="auto" w:frame="1"/>
                <w:shd w:val="clear" w:color="auto" w:fill="FFFFFF"/>
                <w:lang w:eastAsia="zh-CN"/>
              </w:rPr>
              <w:t>»</w:t>
            </w:r>
          </w:p>
        </w:tc>
        <w:tc>
          <w:tcPr>
            <w:tcW w:w="1077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9B5BC1C" w14:textId="77777777" w:rsidR="003079E7" w:rsidRPr="00416196" w:rsidRDefault="003079E7" w:rsidP="004A0CC9">
            <w:pPr>
              <w:shd w:val="clear" w:color="auto" w:fill="FFFFFF"/>
              <w:tabs>
                <w:tab w:val="left" w:pos="5139"/>
              </w:tabs>
              <w:spacing w:after="0" w:line="240" w:lineRule="auto"/>
              <w:jc w:val="both"/>
              <w:rPr>
                <w:rFonts w:ascii="Times New Roman" w:eastAsia="Times New Roman" w:hAnsi="Times New Roman" w:cs="Times New Roman"/>
                <w:color w:val="000000" w:themeColor="text1"/>
                <w:sz w:val="20"/>
                <w:szCs w:val="20"/>
                <w:lang w:eastAsia="ru-RU"/>
              </w:rPr>
            </w:pPr>
            <w:r w:rsidRPr="00416196">
              <w:rPr>
                <w:rFonts w:ascii="Times New Roman" w:eastAsia="Times New Roman" w:hAnsi="Times New Roman" w:cs="Times New Roman"/>
                <w:color w:val="000000" w:themeColor="text1"/>
                <w:sz w:val="20"/>
                <w:szCs w:val="20"/>
                <w:shd w:val="clear" w:color="auto" w:fill="FFFFFF"/>
                <w:lang w:eastAsia="zh-CN"/>
              </w:rPr>
              <w:t>Совершенствование двигательных умений детей, развитие быстроты, ловкости. Упражнять в беге змейкой, прокатывании мяча. Развивать самостоятельность и инициативность.</w:t>
            </w:r>
          </w:p>
        </w:tc>
      </w:tr>
      <w:tr w:rsidR="00416196" w:rsidRPr="00416196" w14:paraId="707D61CE" w14:textId="77777777" w:rsidTr="004A0CC9">
        <w:trPr>
          <w:trHeight w:val="681"/>
        </w:trPr>
        <w:tc>
          <w:tcPr>
            <w:tcW w:w="567" w:type="dxa"/>
            <w:tcBorders>
              <w:top w:val="single" w:sz="4" w:space="0" w:color="auto"/>
              <w:left w:val="single" w:sz="8" w:space="0" w:color="000000"/>
              <w:bottom w:val="single" w:sz="4" w:space="0" w:color="auto"/>
              <w:right w:val="single" w:sz="4" w:space="0" w:color="auto"/>
            </w:tcBorders>
            <w:vAlign w:val="center"/>
          </w:tcPr>
          <w:p w14:paraId="238C8A6A" w14:textId="77777777" w:rsidR="003079E7" w:rsidRPr="00416196" w:rsidRDefault="003079E7"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14:paraId="61A6DAD3" w14:textId="226AFF5C" w:rsidR="003079E7" w:rsidRPr="00416196" w:rsidRDefault="002E5B5B"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Pr>
                <w:rFonts w:ascii="Times New Roman" w:eastAsia="Times New Roman" w:hAnsi="Times New Roman" w:cs="Times New Roman"/>
                <w:iCs/>
                <w:color w:val="000000" w:themeColor="text1"/>
                <w:sz w:val="20"/>
                <w:szCs w:val="20"/>
                <w:lang w:eastAsia="ru-RU"/>
              </w:rPr>
              <w:t>17</w:t>
            </w:r>
            <w:r w:rsidR="003079E7" w:rsidRPr="00416196">
              <w:rPr>
                <w:rFonts w:ascii="Times New Roman" w:eastAsia="Times New Roman" w:hAnsi="Times New Roman" w:cs="Times New Roman"/>
                <w:iCs/>
                <w:color w:val="000000" w:themeColor="text1"/>
                <w:sz w:val="20"/>
                <w:szCs w:val="20"/>
                <w:lang w:eastAsia="ru-RU"/>
              </w:rPr>
              <w:t>.10</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925B415" w14:textId="6E7E1DA4" w:rsidR="003079E7" w:rsidRPr="00416196" w:rsidRDefault="003079E7" w:rsidP="004A0CC9">
            <w:pPr>
              <w:suppressAutoHyphens/>
              <w:spacing w:after="0" w:line="240" w:lineRule="auto"/>
              <w:rPr>
                <w:rFonts w:ascii="Times New Roman" w:eastAsia="Times New Roman" w:hAnsi="Times New Roman" w:cs="Times New Roman"/>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Изготовление поделок совместно с родителями</w:t>
            </w:r>
            <w:r w:rsidR="00B33C19">
              <w:rPr>
                <w:rFonts w:ascii="Times New Roman" w:eastAsia="Times New Roman" w:hAnsi="Times New Roman" w:cs="Times New Roman"/>
                <w:iCs/>
                <w:color w:val="000000" w:themeColor="text1"/>
                <w:sz w:val="20"/>
                <w:szCs w:val="20"/>
                <w:lang w:eastAsia="ru-RU"/>
              </w:rPr>
              <w:t xml:space="preserve"> «Осень».</w:t>
            </w:r>
          </w:p>
        </w:tc>
        <w:tc>
          <w:tcPr>
            <w:tcW w:w="1077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167A64E5" w14:textId="77777777" w:rsidR="003079E7" w:rsidRPr="00416196" w:rsidRDefault="003079E7" w:rsidP="004A0CC9">
            <w:pPr>
              <w:suppressAutoHyphens/>
              <w:spacing w:after="0" w:line="240" w:lineRule="auto"/>
              <w:jc w:val="both"/>
              <w:rPr>
                <w:rFonts w:ascii="Times New Roman" w:eastAsia="Times New Roman" w:hAnsi="Times New Roman" w:cs="Times New Roman"/>
                <w:color w:val="000000" w:themeColor="text1"/>
                <w:sz w:val="20"/>
                <w:szCs w:val="20"/>
                <w:lang w:eastAsia="ru-RU"/>
              </w:rPr>
            </w:pPr>
            <w:r w:rsidRPr="00416196">
              <w:rPr>
                <w:rFonts w:ascii="Times New Roman" w:eastAsia="Times New Roman" w:hAnsi="Times New Roman" w:cs="Times New Roman"/>
                <w:color w:val="000000" w:themeColor="text1"/>
                <w:sz w:val="20"/>
                <w:szCs w:val="20"/>
                <w:lang w:eastAsia="ru-RU"/>
              </w:rPr>
              <w:t>Привлечение родителей к активному участию в совместном с детьми творчестве.</w:t>
            </w:r>
          </w:p>
        </w:tc>
      </w:tr>
      <w:tr w:rsidR="00416196" w:rsidRPr="00416196" w14:paraId="7CD633C9" w14:textId="77777777" w:rsidTr="004A0CC9">
        <w:trPr>
          <w:trHeight w:val="268"/>
        </w:trPr>
        <w:tc>
          <w:tcPr>
            <w:tcW w:w="567"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vAlign w:val="center"/>
          </w:tcPr>
          <w:p w14:paraId="151E1A05" w14:textId="77777777" w:rsidR="003079E7" w:rsidRPr="00416196" w:rsidRDefault="003079E7" w:rsidP="004A0CC9">
            <w:pPr>
              <w:suppressAutoHyphens/>
              <w:spacing w:after="0" w:line="240" w:lineRule="auto"/>
              <w:ind w:right="112"/>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tcPr>
          <w:p w14:paraId="3ED8E0CC" w14:textId="5296D91D" w:rsidR="003079E7" w:rsidRPr="00416196" w:rsidRDefault="002E5B5B" w:rsidP="004A0CC9">
            <w:pPr>
              <w:suppressAutoHyphens/>
              <w:spacing w:after="0" w:line="240" w:lineRule="auto"/>
              <w:ind w:right="112"/>
              <w:jc w:val="center"/>
              <w:rPr>
                <w:rFonts w:ascii="Times New Roman" w:eastAsia="Times New Roman" w:hAnsi="Times New Roman" w:cs="Times New Roman"/>
                <w:iCs/>
                <w:color w:val="000000" w:themeColor="text1"/>
                <w:sz w:val="20"/>
                <w:szCs w:val="20"/>
                <w:lang w:eastAsia="ru-RU"/>
              </w:rPr>
            </w:pPr>
            <w:r>
              <w:rPr>
                <w:rFonts w:ascii="Times New Roman" w:eastAsia="Times New Roman" w:hAnsi="Times New Roman" w:cs="Times New Roman"/>
                <w:iCs/>
                <w:color w:val="000000" w:themeColor="text1"/>
                <w:sz w:val="20"/>
                <w:szCs w:val="20"/>
                <w:lang w:eastAsia="ru-RU"/>
              </w:rPr>
              <w:t>28</w:t>
            </w:r>
            <w:r w:rsidR="003079E7" w:rsidRPr="00416196">
              <w:rPr>
                <w:rFonts w:ascii="Times New Roman" w:eastAsia="Times New Roman" w:hAnsi="Times New Roman" w:cs="Times New Roman"/>
                <w:iCs/>
                <w:color w:val="000000" w:themeColor="text1"/>
                <w:sz w:val="20"/>
                <w:szCs w:val="20"/>
                <w:lang w:eastAsia="ru-RU"/>
              </w:rPr>
              <w:t>.11</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134C7AE" w14:textId="02D1F7D9" w:rsidR="003079E7" w:rsidRPr="00416196" w:rsidRDefault="003079E7" w:rsidP="004A0CC9">
            <w:pPr>
              <w:suppressAutoHyphens/>
              <w:spacing w:after="0" w:line="240" w:lineRule="auto"/>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bCs/>
                <w:color w:val="000000" w:themeColor="text1"/>
                <w:sz w:val="20"/>
                <w:szCs w:val="20"/>
                <w:lang w:eastAsia="ru-RU" w:bidi="ru-RU"/>
              </w:rPr>
              <w:t>Музыкальная гостиная для детей и родителей «</w:t>
            </w:r>
            <w:r w:rsidR="00B33C19">
              <w:rPr>
                <w:rFonts w:ascii="Times New Roman" w:eastAsia="Times New Roman" w:hAnsi="Times New Roman" w:cs="Times New Roman"/>
                <w:bCs/>
                <w:color w:val="000000" w:themeColor="text1"/>
                <w:sz w:val="20"/>
                <w:szCs w:val="20"/>
                <w:lang w:eastAsia="ru-RU" w:bidi="ru-RU"/>
              </w:rPr>
              <w:t>Бабушка</w:t>
            </w:r>
            <w:r w:rsidRPr="00416196">
              <w:rPr>
                <w:rFonts w:ascii="Times New Roman" w:eastAsia="Times New Roman" w:hAnsi="Times New Roman" w:cs="Times New Roman"/>
                <w:bCs/>
                <w:color w:val="000000" w:themeColor="text1"/>
                <w:sz w:val="20"/>
                <w:szCs w:val="20"/>
                <w:lang w:eastAsia="ru-RU" w:bidi="ru-RU"/>
              </w:rPr>
              <w:t xml:space="preserve"> – </w:t>
            </w:r>
            <w:r w:rsidR="00B33C19">
              <w:rPr>
                <w:rFonts w:ascii="Times New Roman" w:eastAsia="Times New Roman" w:hAnsi="Times New Roman" w:cs="Times New Roman"/>
                <w:bCs/>
                <w:color w:val="000000" w:themeColor="text1"/>
                <w:sz w:val="20"/>
                <w:szCs w:val="20"/>
                <w:lang w:eastAsia="ru-RU" w:bidi="ru-RU"/>
              </w:rPr>
              <w:t>вторая мама</w:t>
            </w:r>
            <w:r w:rsidRPr="00416196">
              <w:rPr>
                <w:rFonts w:ascii="Times New Roman" w:eastAsia="Times New Roman" w:hAnsi="Times New Roman" w:cs="Times New Roman"/>
                <w:bCs/>
                <w:color w:val="000000" w:themeColor="text1"/>
                <w:sz w:val="20"/>
                <w:szCs w:val="20"/>
                <w:lang w:eastAsia="ru-RU" w:bidi="ru-RU"/>
              </w:rPr>
              <w:t>»</w:t>
            </w:r>
            <w:r w:rsidRPr="00416196">
              <w:rPr>
                <w:rFonts w:ascii="Times New Roman" w:eastAsia="Times New Roman" w:hAnsi="Times New Roman" w:cs="Times New Roman"/>
                <w:bCs/>
                <w:color w:val="000000" w:themeColor="text1"/>
                <w:sz w:val="20"/>
                <w:szCs w:val="20"/>
                <w:lang w:eastAsia="ru-RU" w:bidi="ru-RU"/>
              </w:rPr>
              <w:tab/>
            </w:r>
          </w:p>
        </w:tc>
        <w:tc>
          <w:tcPr>
            <w:tcW w:w="1077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00DD2253" w14:textId="4B497A03" w:rsidR="003079E7" w:rsidRPr="00416196" w:rsidRDefault="003079E7" w:rsidP="004A0CC9">
            <w:pPr>
              <w:suppressAutoHyphens/>
              <w:spacing w:after="0" w:line="240" w:lineRule="auto"/>
              <w:rPr>
                <w:rFonts w:ascii="Times New Roman" w:eastAsia="Times New Roman" w:hAnsi="Times New Roman" w:cs="Times New Roman"/>
                <w:iCs/>
                <w:color w:val="000000" w:themeColor="text1"/>
                <w:sz w:val="20"/>
                <w:szCs w:val="20"/>
                <w:bdr w:val="none" w:sz="0" w:space="0" w:color="auto" w:frame="1"/>
                <w:shd w:val="clear" w:color="auto" w:fill="FFFFFF"/>
                <w:lang w:eastAsia="zh-CN"/>
              </w:rPr>
            </w:pPr>
            <w:r w:rsidRPr="00416196">
              <w:rPr>
                <w:rFonts w:ascii="Times New Roman" w:eastAsia="Times New Roman" w:hAnsi="Times New Roman" w:cs="Times New Roman"/>
                <w:bCs/>
                <w:color w:val="000000" w:themeColor="text1"/>
                <w:sz w:val="20"/>
                <w:szCs w:val="20"/>
                <w:lang w:eastAsia="ru-RU" w:bidi="ru-RU"/>
              </w:rPr>
              <w:t xml:space="preserve">вызвать эмоциональный отклик детей, воспитывать любовь, уважение к </w:t>
            </w:r>
            <w:r w:rsidR="00B33C19">
              <w:rPr>
                <w:rFonts w:ascii="Times New Roman" w:eastAsia="Times New Roman" w:hAnsi="Times New Roman" w:cs="Times New Roman"/>
                <w:bCs/>
                <w:color w:val="000000" w:themeColor="text1"/>
                <w:sz w:val="20"/>
                <w:szCs w:val="20"/>
                <w:lang w:eastAsia="ru-RU" w:bidi="ru-RU"/>
              </w:rPr>
              <w:t>бабушке</w:t>
            </w:r>
            <w:r w:rsidRPr="00416196">
              <w:rPr>
                <w:rFonts w:ascii="Times New Roman" w:eastAsia="Times New Roman" w:hAnsi="Times New Roman" w:cs="Times New Roman"/>
                <w:bCs/>
                <w:color w:val="000000" w:themeColor="text1"/>
                <w:sz w:val="20"/>
                <w:szCs w:val="20"/>
                <w:lang w:eastAsia="ru-RU" w:bidi="ru-RU"/>
              </w:rPr>
              <w:t>.</w:t>
            </w:r>
          </w:p>
          <w:p w14:paraId="3E7A81E6" w14:textId="77777777" w:rsidR="003079E7" w:rsidRPr="00416196" w:rsidRDefault="003079E7" w:rsidP="004A0CC9">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p>
        </w:tc>
      </w:tr>
      <w:tr w:rsidR="00416196" w:rsidRPr="00416196" w14:paraId="3D8CED6F" w14:textId="77777777" w:rsidTr="004A0CC9">
        <w:trPr>
          <w:trHeight w:val="479"/>
        </w:trPr>
        <w:tc>
          <w:tcPr>
            <w:tcW w:w="567" w:type="dxa"/>
            <w:tcBorders>
              <w:top w:val="single" w:sz="4" w:space="0" w:color="auto"/>
              <w:left w:val="single" w:sz="8" w:space="0" w:color="000000"/>
              <w:bottom w:val="single" w:sz="4" w:space="0" w:color="auto"/>
              <w:right w:val="single" w:sz="4" w:space="0" w:color="auto"/>
            </w:tcBorders>
            <w:vAlign w:val="center"/>
          </w:tcPr>
          <w:p w14:paraId="408DAC84" w14:textId="77777777" w:rsidR="003079E7" w:rsidRPr="00416196" w:rsidRDefault="003079E7"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tcPr>
          <w:p w14:paraId="16201F98" w14:textId="0E157DCA" w:rsidR="003079E7" w:rsidRPr="00416196" w:rsidRDefault="002E5B5B"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Pr>
                <w:rFonts w:ascii="Times New Roman" w:eastAsia="Times New Roman" w:hAnsi="Times New Roman" w:cs="Times New Roman"/>
                <w:iCs/>
                <w:color w:val="000000" w:themeColor="text1"/>
                <w:sz w:val="20"/>
                <w:szCs w:val="20"/>
                <w:lang w:eastAsia="ru-RU"/>
              </w:rPr>
              <w:t>27</w:t>
            </w:r>
            <w:r w:rsidR="003079E7" w:rsidRPr="00416196">
              <w:rPr>
                <w:rFonts w:ascii="Times New Roman" w:eastAsia="Times New Roman" w:hAnsi="Times New Roman" w:cs="Times New Roman"/>
                <w:iCs/>
                <w:color w:val="000000" w:themeColor="text1"/>
                <w:sz w:val="20"/>
                <w:szCs w:val="20"/>
                <w:lang w:eastAsia="ru-RU"/>
              </w:rPr>
              <w:t>.12</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968C350" w14:textId="77777777" w:rsidR="003079E7" w:rsidRPr="00416196" w:rsidRDefault="003079E7" w:rsidP="004A0CC9">
            <w:pPr>
              <w:suppressAutoHyphens/>
              <w:spacing w:after="0" w:line="240" w:lineRule="auto"/>
              <w:rPr>
                <w:rFonts w:ascii="Times New Roman" w:eastAsia="Times New Roman" w:hAnsi="Times New Roman" w:cs="Times New Roman"/>
                <w:color w:val="000000" w:themeColor="text1"/>
                <w:sz w:val="20"/>
                <w:szCs w:val="20"/>
                <w:lang w:eastAsia="ru-RU"/>
              </w:rPr>
            </w:pPr>
            <w:r w:rsidRPr="00416196">
              <w:rPr>
                <w:rFonts w:ascii="Times New Roman" w:eastAsia="Times New Roman" w:hAnsi="Times New Roman" w:cs="Times New Roman"/>
                <w:color w:val="000000" w:themeColor="text1"/>
                <w:sz w:val="20"/>
                <w:szCs w:val="20"/>
                <w:lang w:eastAsia="ru-RU"/>
              </w:rPr>
              <w:t>Новогодний праздник</w:t>
            </w:r>
          </w:p>
        </w:tc>
        <w:tc>
          <w:tcPr>
            <w:tcW w:w="1077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319BDA2" w14:textId="77777777" w:rsidR="003079E7" w:rsidRPr="00416196" w:rsidRDefault="003079E7" w:rsidP="004A0CC9">
            <w:pPr>
              <w:suppressAutoHyphens/>
              <w:spacing w:after="0" w:line="240" w:lineRule="auto"/>
              <w:jc w:val="both"/>
              <w:rPr>
                <w:rFonts w:ascii="Times New Roman" w:eastAsia="Times New Roman" w:hAnsi="Times New Roman" w:cs="Times New Roman"/>
                <w:iCs/>
                <w:color w:val="000000" w:themeColor="text1"/>
                <w:sz w:val="20"/>
                <w:szCs w:val="20"/>
                <w:u w:val="single"/>
                <w:lang w:eastAsia="ru-RU"/>
              </w:rPr>
            </w:pPr>
            <w:r w:rsidRPr="00416196">
              <w:rPr>
                <w:rFonts w:ascii="Times New Roman" w:eastAsia="Times New Roman" w:hAnsi="Times New Roman" w:cs="Times New Roman"/>
                <w:color w:val="000000" w:themeColor="text1"/>
                <w:sz w:val="20"/>
                <w:szCs w:val="20"/>
                <w:lang w:eastAsia="ru-RU"/>
              </w:rPr>
              <w:t>Создать праздничное предновогоднее настроение, развивать умение детей выразительно обыгрывать роли, читать стихи.</w:t>
            </w:r>
          </w:p>
        </w:tc>
      </w:tr>
      <w:tr w:rsidR="00416196" w:rsidRPr="00416196" w14:paraId="2AA9543E" w14:textId="77777777" w:rsidTr="004A0CC9">
        <w:trPr>
          <w:trHeight w:val="313"/>
        </w:trPr>
        <w:tc>
          <w:tcPr>
            <w:tcW w:w="567" w:type="dxa"/>
            <w:tcBorders>
              <w:top w:val="single" w:sz="4" w:space="0" w:color="auto"/>
              <w:left w:val="single" w:sz="8" w:space="0" w:color="000000"/>
              <w:bottom w:val="single" w:sz="4" w:space="0" w:color="auto"/>
              <w:right w:val="single" w:sz="4" w:space="0" w:color="auto"/>
            </w:tcBorders>
            <w:vAlign w:val="center"/>
          </w:tcPr>
          <w:p w14:paraId="627D7F48" w14:textId="77777777" w:rsidR="003079E7" w:rsidRPr="00416196" w:rsidRDefault="003079E7"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tcPr>
          <w:p w14:paraId="0388E3B2" w14:textId="58762141" w:rsidR="003079E7" w:rsidRPr="00416196" w:rsidRDefault="002E5B5B"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Pr>
                <w:rFonts w:ascii="Times New Roman" w:eastAsia="Times New Roman" w:hAnsi="Times New Roman" w:cs="Times New Roman"/>
                <w:iCs/>
                <w:color w:val="000000" w:themeColor="text1"/>
                <w:sz w:val="20"/>
                <w:szCs w:val="20"/>
                <w:lang w:eastAsia="ru-RU"/>
              </w:rPr>
              <w:t>27</w:t>
            </w:r>
            <w:r w:rsidR="003079E7" w:rsidRPr="00416196">
              <w:rPr>
                <w:rFonts w:ascii="Times New Roman" w:eastAsia="Times New Roman" w:hAnsi="Times New Roman" w:cs="Times New Roman"/>
                <w:iCs/>
                <w:color w:val="000000" w:themeColor="text1"/>
                <w:sz w:val="20"/>
                <w:szCs w:val="20"/>
                <w:lang w:eastAsia="ru-RU"/>
              </w:rPr>
              <w:t>.01</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3593E4C7" w14:textId="77777777" w:rsidR="003079E7" w:rsidRPr="00416196" w:rsidRDefault="003079E7" w:rsidP="004A0CC9">
            <w:pPr>
              <w:suppressAutoHyphens/>
              <w:spacing w:after="0" w:line="240" w:lineRule="auto"/>
              <w:rPr>
                <w:rFonts w:ascii="Times New Roman" w:eastAsia="Times New Roman" w:hAnsi="Times New Roman" w:cs="Times New Roman"/>
                <w:i/>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Музыкальная дискотека «Танцуй и веселись»</w:t>
            </w:r>
          </w:p>
        </w:tc>
        <w:tc>
          <w:tcPr>
            <w:tcW w:w="1077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05BC7A37" w14:textId="77777777" w:rsidR="003079E7" w:rsidRPr="00416196" w:rsidRDefault="003079E7" w:rsidP="004A0CC9">
            <w:pPr>
              <w:suppressAutoHyphens/>
              <w:spacing w:after="0" w:line="240" w:lineRule="auto"/>
              <w:jc w:val="both"/>
              <w:rPr>
                <w:rFonts w:ascii="Times New Roman" w:eastAsia="Times New Roman" w:hAnsi="Times New Roman" w:cs="Times New Roman"/>
                <w:i/>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Вызвать у детей радостное настроение, желание участвовать в играх, танцах. Совершенствовать навыки простейших танцевальных движений, через игры, танцы и упражнения. Воспитывать дружеские взаимоотношения.</w:t>
            </w:r>
          </w:p>
        </w:tc>
      </w:tr>
      <w:tr w:rsidR="00416196" w:rsidRPr="00416196" w14:paraId="1199DF5E" w14:textId="77777777" w:rsidTr="004A0CC9">
        <w:trPr>
          <w:trHeight w:val="410"/>
        </w:trPr>
        <w:tc>
          <w:tcPr>
            <w:tcW w:w="567" w:type="dxa"/>
            <w:tcBorders>
              <w:top w:val="single" w:sz="4" w:space="0" w:color="auto"/>
              <w:left w:val="single" w:sz="8" w:space="0" w:color="000000"/>
              <w:bottom w:val="single" w:sz="4" w:space="0" w:color="auto"/>
              <w:right w:val="single" w:sz="4" w:space="0" w:color="auto"/>
            </w:tcBorders>
            <w:vAlign w:val="center"/>
          </w:tcPr>
          <w:p w14:paraId="3D119435" w14:textId="77777777" w:rsidR="003079E7" w:rsidRPr="00416196" w:rsidRDefault="003079E7"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14:paraId="666F8C3E" w14:textId="37904562" w:rsidR="003079E7" w:rsidRPr="00416196" w:rsidRDefault="002E5B5B"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Pr>
                <w:rFonts w:ascii="Times New Roman" w:eastAsia="Times New Roman" w:hAnsi="Times New Roman" w:cs="Times New Roman"/>
                <w:iCs/>
                <w:color w:val="000000" w:themeColor="text1"/>
                <w:sz w:val="20"/>
                <w:szCs w:val="20"/>
                <w:lang w:eastAsia="ru-RU"/>
              </w:rPr>
              <w:t>21</w:t>
            </w:r>
            <w:r w:rsidR="003079E7" w:rsidRPr="00416196">
              <w:rPr>
                <w:rFonts w:ascii="Times New Roman" w:eastAsia="Times New Roman" w:hAnsi="Times New Roman" w:cs="Times New Roman"/>
                <w:iCs/>
                <w:color w:val="000000" w:themeColor="text1"/>
                <w:sz w:val="20"/>
                <w:szCs w:val="20"/>
                <w:lang w:eastAsia="ru-RU"/>
              </w:rPr>
              <w:t>.02</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064224E" w14:textId="77777777" w:rsidR="003079E7" w:rsidRPr="00416196" w:rsidRDefault="003079E7" w:rsidP="004A0CC9">
            <w:pPr>
              <w:suppressAutoHyphens/>
              <w:spacing w:after="0" w:line="240" w:lineRule="auto"/>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color w:val="000000" w:themeColor="text1"/>
                <w:sz w:val="20"/>
                <w:szCs w:val="20"/>
                <w:lang w:eastAsia="ru-RU"/>
              </w:rPr>
              <w:t>Спортивный праздник с родителями «Будем в армии служить!»</w:t>
            </w:r>
          </w:p>
        </w:tc>
        <w:tc>
          <w:tcPr>
            <w:tcW w:w="1077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C84E6DE" w14:textId="77777777" w:rsidR="003079E7" w:rsidRPr="00416196" w:rsidRDefault="003079E7" w:rsidP="004A0CC9">
            <w:pPr>
              <w:suppressAutoHyphens/>
              <w:spacing w:after="0" w:line="240" w:lineRule="auto"/>
              <w:jc w:val="both"/>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color w:val="000000" w:themeColor="text1"/>
                <w:sz w:val="20"/>
                <w:szCs w:val="20"/>
                <w:lang w:eastAsia="ru-RU"/>
              </w:rPr>
              <w:t>Привлекать родителей к активному участию в мероприятиях разного вида совместно с детьми, и жизни детского сада. Воспитывать желание проводить время вместе.</w:t>
            </w:r>
          </w:p>
        </w:tc>
      </w:tr>
      <w:tr w:rsidR="00416196" w:rsidRPr="00416196" w14:paraId="11BF94F1" w14:textId="77777777" w:rsidTr="004A0CC9">
        <w:trPr>
          <w:trHeight w:val="126"/>
        </w:trPr>
        <w:tc>
          <w:tcPr>
            <w:tcW w:w="567"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vAlign w:val="center"/>
          </w:tcPr>
          <w:p w14:paraId="571AD16B" w14:textId="77777777" w:rsidR="003079E7" w:rsidRPr="00416196" w:rsidRDefault="003079E7" w:rsidP="004A0CC9">
            <w:pPr>
              <w:suppressAutoHyphens/>
              <w:spacing w:after="0" w:line="240" w:lineRule="auto"/>
              <w:ind w:left="-116" w:right="112" w:hanging="26"/>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7</w:t>
            </w:r>
          </w:p>
        </w:tc>
        <w:tc>
          <w:tcPr>
            <w:tcW w:w="851" w:type="dxa"/>
            <w:tcBorders>
              <w:top w:val="single" w:sz="4" w:space="0" w:color="auto"/>
              <w:left w:val="single" w:sz="4" w:space="0" w:color="auto"/>
              <w:bottom w:val="single" w:sz="8" w:space="0" w:color="000000"/>
              <w:right w:val="single" w:sz="4" w:space="0" w:color="auto"/>
            </w:tcBorders>
            <w:tcMar>
              <w:top w:w="0" w:type="dxa"/>
              <w:left w:w="116" w:type="dxa"/>
              <w:bottom w:w="0" w:type="dxa"/>
              <w:right w:w="116" w:type="dxa"/>
            </w:tcMar>
            <w:vAlign w:val="center"/>
          </w:tcPr>
          <w:p w14:paraId="3AE0DF85" w14:textId="77777777" w:rsidR="003079E7" w:rsidRPr="00416196" w:rsidRDefault="003079E7" w:rsidP="004A0CC9">
            <w:pPr>
              <w:suppressAutoHyphens/>
              <w:spacing w:after="0" w:line="240" w:lineRule="auto"/>
              <w:ind w:left="-116" w:right="112" w:hanging="26"/>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06.03</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FEBCF80" w14:textId="77777777" w:rsidR="003079E7" w:rsidRPr="00416196" w:rsidRDefault="003079E7" w:rsidP="004A0CC9">
            <w:pPr>
              <w:suppressAutoHyphens/>
              <w:spacing w:after="0" w:line="240" w:lineRule="auto"/>
              <w:jc w:val="both"/>
              <w:rPr>
                <w:rFonts w:ascii="Times New Roman" w:eastAsia="Times New Roman" w:hAnsi="Times New Roman" w:cs="Times New Roman"/>
                <w:i/>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bdr w:val="none" w:sz="0" w:space="0" w:color="auto" w:frame="1"/>
                <w:shd w:val="clear" w:color="auto" w:fill="FFFFFF"/>
                <w:lang w:eastAsia="zh-CN"/>
              </w:rPr>
              <w:t>Музыкально-игровая программа «Поем вместе с мамой»</w:t>
            </w:r>
            <w:r w:rsidRPr="00416196">
              <w:rPr>
                <w:rFonts w:ascii="Times New Roman" w:eastAsia="Times New Roman" w:hAnsi="Times New Roman" w:cs="Times New Roman"/>
                <w:iCs/>
                <w:color w:val="000000" w:themeColor="text1"/>
                <w:sz w:val="20"/>
                <w:szCs w:val="20"/>
                <w:bdr w:val="none" w:sz="0" w:space="0" w:color="auto" w:frame="1"/>
                <w:shd w:val="clear" w:color="auto" w:fill="FFFFFF"/>
                <w:lang w:eastAsia="zh-CN"/>
              </w:rPr>
              <w:tab/>
            </w:r>
          </w:p>
        </w:tc>
        <w:tc>
          <w:tcPr>
            <w:tcW w:w="1077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48447B3" w14:textId="77777777" w:rsidR="003079E7" w:rsidRPr="00416196" w:rsidRDefault="003079E7" w:rsidP="004A0CC9">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416196">
              <w:rPr>
                <w:rFonts w:ascii="Times New Roman" w:eastAsia="Times New Roman" w:hAnsi="Times New Roman" w:cs="Times New Roman"/>
                <w:iCs/>
                <w:color w:val="000000" w:themeColor="text1"/>
                <w:sz w:val="20"/>
                <w:szCs w:val="20"/>
                <w:bdr w:val="none" w:sz="0" w:space="0" w:color="auto" w:frame="1"/>
                <w:shd w:val="clear" w:color="auto" w:fill="FFFFFF"/>
                <w:lang w:eastAsia="zh-CN"/>
              </w:rPr>
              <w:t>Создать условия для организации музыкальной деятельности детей совместно с мамами на праздничном досуге, посвящённом Международному женскому дню 8 Марта, доставить им радость и весёлое настроение.</w:t>
            </w:r>
          </w:p>
        </w:tc>
      </w:tr>
      <w:tr w:rsidR="00416196" w:rsidRPr="00416196" w14:paraId="5CB40860" w14:textId="77777777" w:rsidTr="004A0CC9">
        <w:trPr>
          <w:trHeight w:val="389"/>
        </w:trPr>
        <w:tc>
          <w:tcPr>
            <w:tcW w:w="567" w:type="dxa"/>
            <w:tcBorders>
              <w:top w:val="single" w:sz="4" w:space="0" w:color="auto"/>
              <w:left w:val="single" w:sz="8" w:space="0" w:color="000000"/>
              <w:bottom w:val="single" w:sz="4" w:space="0" w:color="auto"/>
              <w:right w:val="single" w:sz="4" w:space="0" w:color="auto"/>
            </w:tcBorders>
            <w:vAlign w:val="center"/>
          </w:tcPr>
          <w:p w14:paraId="7DC19F37" w14:textId="77777777" w:rsidR="003079E7" w:rsidRPr="00416196" w:rsidRDefault="003079E7"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14:paraId="0805EDA1" w14:textId="77777777" w:rsidR="003079E7" w:rsidRPr="00416196" w:rsidRDefault="003079E7"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01.04</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679FBA6" w14:textId="77777777" w:rsidR="003079E7" w:rsidRPr="00416196" w:rsidRDefault="003079E7" w:rsidP="004A0CC9">
            <w:pPr>
              <w:suppressAutoHyphens/>
              <w:spacing w:after="0" w:line="240" w:lineRule="auto"/>
              <w:rPr>
                <w:rFonts w:ascii="Times New Roman" w:eastAsia="Times New Roman" w:hAnsi="Times New Roman" w:cs="Times New Roman"/>
                <w:i/>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Музыкальный досуг на 1 апреля «Юмор и смех – веселит нас всех!»</w:t>
            </w:r>
          </w:p>
        </w:tc>
        <w:tc>
          <w:tcPr>
            <w:tcW w:w="1077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0B7F80D" w14:textId="77777777" w:rsidR="003079E7" w:rsidRPr="00416196" w:rsidRDefault="003079E7" w:rsidP="004A0CC9">
            <w:pPr>
              <w:suppressAutoHyphens/>
              <w:spacing w:after="0" w:line="240" w:lineRule="auto"/>
              <w:jc w:val="both"/>
              <w:rPr>
                <w:rFonts w:ascii="Times New Roman" w:eastAsia="Times New Roman" w:hAnsi="Times New Roman" w:cs="Times New Roman"/>
                <w:i/>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 xml:space="preserve"> Формирование у старших дошкольников представлений о праздниках на примере празднования Дня смеха, развитие инициативы и самостоятельности в ходе подготовки к празднику и его проведении.</w:t>
            </w:r>
          </w:p>
        </w:tc>
      </w:tr>
      <w:tr w:rsidR="00416196" w:rsidRPr="00416196" w14:paraId="6EA48B42" w14:textId="77777777" w:rsidTr="004A0CC9">
        <w:trPr>
          <w:trHeight w:val="60"/>
        </w:trPr>
        <w:tc>
          <w:tcPr>
            <w:tcW w:w="567" w:type="dxa"/>
            <w:tcBorders>
              <w:top w:val="single" w:sz="4" w:space="0" w:color="auto"/>
              <w:left w:val="single" w:sz="8" w:space="0" w:color="000000"/>
              <w:bottom w:val="single" w:sz="8" w:space="0" w:color="000000"/>
              <w:right w:val="single" w:sz="4" w:space="0" w:color="auto"/>
            </w:tcBorders>
            <w:vAlign w:val="center"/>
          </w:tcPr>
          <w:p w14:paraId="01B23C3F" w14:textId="77777777" w:rsidR="003079E7" w:rsidRPr="00416196" w:rsidRDefault="003079E7"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9</w:t>
            </w:r>
          </w:p>
        </w:tc>
        <w:tc>
          <w:tcPr>
            <w:tcW w:w="851" w:type="dxa"/>
            <w:tcBorders>
              <w:top w:val="single" w:sz="4" w:space="0" w:color="auto"/>
              <w:left w:val="single" w:sz="4" w:space="0" w:color="auto"/>
              <w:bottom w:val="single" w:sz="8" w:space="0" w:color="000000"/>
              <w:right w:val="single" w:sz="4" w:space="0" w:color="auto"/>
            </w:tcBorders>
            <w:vAlign w:val="center"/>
          </w:tcPr>
          <w:p w14:paraId="2DBDE98C" w14:textId="77777777" w:rsidR="003079E7" w:rsidRPr="00416196" w:rsidRDefault="003079E7" w:rsidP="004A0CC9">
            <w:pPr>
              <w:suppressAutoHyphens/>
              <w:spacing w:after="0" w:line="240" w:lineRule="auto"/>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08.05</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9B55D3A" w14:textId="53171448" w:rsidR="003079E7" w:rsidRPr="00416196" w:rsidRDefault="003079E7" w:rsidP="004A0CC9">
            <w:pPr>
              <w:suppressAutoHyphens/>
              <w:spacing w:after="0" w:line="240" w:lineRule="auto"/>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bCs/>
                <w:color w:val="000000" w:themeColor="text1"/>
                <w:sz w:val="20"/>
                <w:szCs w:val="20"/>
                <w:lang w:eastAsia="ru-RU" w:bidi="ru-RU"/>
              </w:rPr>
              <w:t>Вечер памяти «</w:t>
            </w:r>
            <w:r w:rsidR="00B33C19">
              <w:rPr>
                <w:rFonts w:ascii="Times New Roman" w:eastAsia="Times New Roman" w:hAnsi="Times New Roman" w:cs="Times New Roman"/>
                <w:bCs/>
                <w:color w:val="000000" w:themeColor="text1"/>
                <w:sz w:val="20"/>
                <w:szCs w:val="20"/>
                <w:lang w:eastAsia="ru-RU" w:bidi="ru-RU"/>
              </w:rPr>
              <w:t>Мы помним</w:t>
            </w:r>
            <w:r w:rsidRPr="00416196">
              <w:rPr>
                <w:rFonts w:ascii="Times New Roman" w:eastAsia="Times New Roman" w:hAnsi="Times New Roman" w:cs="Times New Roman"/>
                <w:bCs/>
                <w:color w:val="000000" w:themeColor="text1"/>
                <w:sz w:val="20"/>
                <w:szCs w:val="20"/>
                <w:lang w:eastAsia="ru-RU" w:bidi="ru-RU"/>
              </w:rPr>
              <w:t>»</w:t>
            </w:r>
            <w:r w:rsidRPr="00416196">
              <w:rPr>
                <w:rFonts w:ascii="Times New Roman" w:eastAsia="Times New Roman" w:hAnsi="Times New Roman" w:cs="Times New Roman"/>
                <w:bCs/>
                <w:color w:val="000000" w:themeColor="text1"/>
                <w:sz w:val="20"/>
                <w:szCs w:val="20"/>
                <w:lang w:eastAsia="ru-RU" w:bidi="ru-RU"/>
              </w:rPr>
              <w:tab/>
            </w:r>
          </w:p>
        </w:tc>
        <w:tc>
          <w:tcPr>
            <w:tcW w:w="1077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DC661D8" w14:textId="77777777" w:rsidR="003079E7" w:rsidRPr="00416196" w:rsidRDefault="003079E7" w:rsidP="004A0CC9">
            <w:pPr>
              <w:suppressAutoHyphens/>
              <w:spacing w:after="0" w:line="240" w:lineRule="auto"/>
              <w:jc w:val="both"/>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bCs/>
                <w:color w:val="000000" w:themeColor="text1"/>
                <w:sz w:val="20"/>
                <w:szCs w:val="20"/>
                <w:lang w:eastAsia="ru-RU" w:bidi="ru-RU"/>
              </w:rPr>
              <w:t>Развивать у дошкольников интерес к историческому прошлому через военно-патриотическую поэзию, музыку; воспитывать уважительное отношение к ветеранам войны и труженикам тыла, чувство гордости за свою Родину.</w:t>
            </w:r>
          </w:p>
        </w:tc>
      </w:tr>
      <w:tr w:rsidR="00416196" w:rsidRPr="00416196" w14:paraId="649E7195" w14:textId="77777777" w:rsidTr="004A0CC9">
        <w:trPr>
          <w:trHeight w:val="660"/>
        </w:trPr>
        <w:tc>
          <w:tcPr>
            <w:tcW w:w="567"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vAlign w:val="center"/>
          </w:tcPr>
          <w:p w14:paraId="397F637B" w14:textId="77777777" w:rsidR="003079E7" w:rsidRPr="00416196" w:rsidRDefault="003079E7" w:rsidP="004A0CC9">
            <w:pPr>
              <w:suppressAutoHyphens/>
              <w:spacing w:after="0" w:line="240" w:lineRule="auto"/>
              <w:ind w:right="112"/>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10</w:t>
            </w:r>
          </w:p>
        </w:tc>
        <w:tc>
          <w:tcPr>
            <w:tcW w:w="851" w:type="dxa"/>
            <w:tcBorders>
              <w:top w:val="single" w:sz="8" w:space="0" w:color="000000"/>
              <w:left w:val="single" w:sz="4" w:space="0" w:color="auto"/>
              <w:bottom w:val="single" w:sz="4" w:space="0" w:color="auto"/>
              <w:right w:val="single" w:sz="4" w:space="0" w:color="auto"/>
            </w:tcBorders>
            <w:tcMar>
              <w:top w:w="0" w:type="dxa"/>
              <w:left w:w="116" w:type="dxa"/>
              <w:bottom w:w="0" w:type="dxa"/>
              <w:right w:w="116" w:type="dxa"/>
            </w:tcMar>
          </w:tcPr>
          <w:p w14:paraId="67182CF0" w14:textId="77777777" w:rsidR="003079E7" w:rsidRPr="00416196" w:rsidRDefault="003079E7" w:rsidP="004A0CC9">
            <w:pPr>
              <w:suppressAutoHyphens/>
              <w:spacing w:after="0" w:line="240" w:lineRule="auto"/>
              <w:ind w:right="112"/>
              <w:jc w:val="center"/>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color w:val="000000" w:themeColor="text1"/>
                <w:sz w:val="20"/>
                <w:szCs w:val="20"/>
                <w:lang w:eastAsia="ru-RU"/>
              </w:rPr>
              <w:t>30.05</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580E96D" w14:textId="77777777" w:rsidR="003079E7" w:rsidRPr="00416196" w:rsidRDefault="003079E7" w:rsidP="004A0CC9">
            <w:pPr>
              <w:suppressAutoHyphens/>
              <w:spacing w:after="0" w:line="240" w:lineRule="auto"/>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Выпускной вечер, чаепитие</w:t>
            </w:r>
          </w:p>
          <w:p w14:paraId="5D87C633" w14:textId="77777777" w:rsidR="003079E7" w:rsidRPr="00416196" w:rsidRDefault="003079E7" w:rsidP="004A0CC9">
            <w:pPr>
              <w:suppressAutoHyphens/>
              <w:spacing w:after="0" w:line="240" w:lineRule="auto"/>
              <w:rPr>
                <w:rFonts w:ascii="Times New Roman" w:eastAsia="Times New Roman" w:hAnsi="Times New Roman" w:cs="Times New Roman"/>
                <w:i/>
                <w:iCs/>
                <w:color w:val="000000" w:themeColor="text1"/>
                <w:sz w:val="20"/>
                <w:szCs w:val="20"/>
                <w:lang w:eastAsia="ru-RU"/>
              </w:rPr>
            </w:pPr>
            <w:r w:rsidRPr="00416196">
              <w:rPr>
                <w:rFonts w:ascii="Times New Roman" w:eastAsia="Times New Roman" w:hAnsi="Times New Roman" w:cs="Times New Roman"/>
                <w:iCs/>
                <w:color w:val="000000" w:themeColor="text1"/>
                <w:sz w:val="20"/>
                <w:szCs w:val="20"/>
                <w:lang w:eastAsia="ru-RU"/>
              </w:rPr>
              <w:t xml:space="preserve"> «До свидания, детский сад!»</w:t>
            </w:r>
          </w:p>
        </w:tc>
        <w:tc>
          <w:tcPr>
            <w:tcW w:w="1077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3CCB76EF" w14:textId="77777777" w:rsidR="003079E7" w:rsidRPr="00416196" w:rsidRDefault="003079E7" w:rsidP="004A0CC9">
            <w:pPr>
              <w:suppressAutoHyphens/>
              <w:spacing w:after="0" w:line="240" w:lineRule="auto"/>
              <w:jc w:val="both"/>
              <w:rPr>
                <w:rFonts w:ascii="Times New Roman" w:eastAsia="Times New Roman" w:hAnsi="Times New Roman" w:cs="Times New Roman"/>
                <w:iCs/>
                <w:color w:val="000000" w:themeColor="text1"/>
                <w:sz w:val="20"/>
                <w:szCs w:val="20"/>
                <w:lang w:eastAsia="ru-RU"/>
              </w:rPr>
            </w:pPr>
            <w:r w:rsidRPr="00416196">
              <w:rPr>
                <w:rFonts w:ascii="Times New Roman" w:eastAsia="Times New Roman" w:hAnsi="Times New Roman" w:cs="Times New Roman"/>
                <w:color w:val="000000" w:themeColor="text1"/>
                <w:sz w:val="20"/>
                <w:szCs w:val="20"/>
                <w:shd w:val="clear" w:color="auto" w:fill="FFFFFF"/>
                <w:lang w:eastAsia="zh-CN"/>
              </w:rPr>
              <w:t>Способствовать формированию стремления детей принимать активное участие в </w:t>
            </w:r>
            <w:r w:rsidRPr="00416196">
              <w:rPr>
                <w:rFonts w:ascii="Times New Roman" w:eastAsia="Times New Roman" w:hAnsi="Times New Roman" w:cs="Times New Roman"/>
                <w:bCs/>
                <w:color w:val="000000" w:themeColor="text1"/>
                <w:sz w:val="20"/>
                <w:szCs w:val="20"/>
                <w:bdr w:val="none" w:sz="0" w:space="0" w:color="auto" w:frame="1"/>
                <w:shd w:val="clear" w:color="auto" w:fill="FFFFFF"/>
                <w:lang w:eastAsia="zh-CN"/>
              </w:rPr>
              <w:t>подготовке</w:t>
            </w:r>
            <w:r w:rsidRPr="00416196">
              <w:rPr>
                <w:rFonts w:ascii="Times New Roman" w:eastAsia="Times New Roman" w:hAnsi="Times New Roman" w:cs="Times New Roman"/>
                <w:b/>
                <w:color w:val="000000" w:themeColor="text1"/>
                <w:sz w:val="20"/>
                <w:szCs w:val="20"/>
                <w:shd w:val="clear" w:color="auto" w:fill="FFFFFF"/>
                <w:lang w:eastAsia="zh-CN"/>
              </w:rPr>
              <w:t> </w:t>
            </w:r>
            <w:r w:rsidRPr="00416196">
              <w:rPr>
                <w:rFonts w:ascii="Times New Roman" w:eastAsia="Times New Roman" w:hAnsi="Times New Roman" w:cs="Times New Roman"/>
                <w:color w:val="000000" w:themeColor="text1"/>
                <w:sz w:val="20"/>
                <w:szCs w:val="20"/>
                <w:shd w:val="clear" w:color="auto" w:fill="FFFFFF"/>
                <w:lang w:eastAsia="zh-CN"/>
              </w:rPr>
              <w:t>и проведении выпускного праздника в детском саду. Совершенствовать творческие способности детей.</w:t>
            </w:r>
            <w:r w:rsidRPr="00416196">
              <w:rPr>
                <w:rFonts w:ascii="Times New Roman" w:eastAsia="Times New Roman" w:hAnsi="Times New Roman" w:cs="Times New Roman"/>
                <w:iCs/>
                <w:color w:val="000000" w:themeColor="text1"/>
                <w:sz w:val="20"/>
                <w:szCs w:val="20"/>
                <w:lang w:eastAsia="ru-RU"/>
              </w:rPr>
              <w:t xml:space="preserve"> Воспитывать уважение к взрослым.</w:t>
            </w:r>
          </w:p>
        </w:tc>
      </w:tr>
      <w:bookmarkEnd w:id="55"/>
    </w:tbl>
    <w:p w14:paraId="2D785B43" w14:textId="69975E89" w:rsidR="002E5B5B" w:rsidRDefault="002E5B5B" w:rsidP="003079E7">
      <w:pPr>
        <w:autoSpaceDE w:val="0"/>
        <w:autoSpaceDN w:val="0"/>
        <w:adjustRightInd w:val="0"/>
        <w:spacing w:after="0" w:line="240" w:lineRule="auto"/>
        <w:rPr>
          <w:rFonts w:ascii="Times New Roman" w:hAnsi="Times New Roman" w:cs="Times New Roman"/>
          <w:color w:val="000000"/>
          <w:sz w:val="28"/>
          <w:szCs w:val="28"/>
        </w:rPr>
      </w:pPr>
    </w:p>
    <w:p w14:paraId="74909454" w14:textId="2DB5D03A" w:rsidR="003079E7" w:rsidRPr="00071AE3" w:rsidRDefault="002E5B5B" w:rsidP="002E5B5B">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7D51F606" w14:textId="3771DF3B" w:rsidR="003079E7" w:rsidRPr="009B4EDB" w:rsidRDefault="003079E7" w:rsidP="00B33C19">
      <w:pPr>
        <w:pStyle w:val="2"/>
        <w:rPr>
          <w:rFonts w:eastAsiaTheme="minorEastAsia"/>
          <w:b/>
          <w:sz w:val="24"/>
          <w:szCs w:val="24"/>
          <w:lang w:eastAsia="ru-RU"/>
        </w:rPr>
      </w:pPr>
      <w:bookmarkStart w:id="58" w:name="_Toc178715477"/>
      <w:r>
        <w:rPr>
          <w:rFonts w:eastAsiaTheme="minorEastAsia"/>
          <w:b/>
          <w:sz w:val="24"/>
          <w:szCs w:val="24"/>
          <w:lang w:eastAsia="ru-RU"/>
        </w:rPr>
        <w:t>2.15</w:t>
      </w:r>
      <w:r w:rsidR="00B33C19">
        <w:rPr>
          <w:rFonts w:eastAsiaTheme="minorEastAsia"/>
          <w:b/>
          <w:sz w:val="24"/>
          <w:szCs w:val="24"/>
          <w:lang w:val="ru-RU" w:eastAsia="ru-RU"/>
        </w:rPr>
        <w:t>.</w:t>
      </w:r>
      <w:r>
        <w:rPr>
          <w:rFonts w:eastAsiaTheme="minorEastAsia"/>
          <w:b/>
          <w:sz w:val="24"/>
          <w:szCs w:val="24"/>
          <w:lang w:eastAsia="ru-RU"/>
        </w:rPr>
        <w:t xml:space="preserve"> </w:t>
      </w:r>
      <w:r w:rsidRPr="009B4EDB">
        <w:rPr>
          <w:rFonts w:eastAsiaTheme="minorEastAsia"/>
          <w:b/>
          <w:sz w:val="24"/>
          <w:szCs w:val="24"/>
          <w:lang w:eastAsia="ru-RU"/>
        </w:rPr>
        <w:t>Модуль «Образовательная деятельность»</w:t>
      </w:r>
      <w:bookmarkEnd w:id="58"/>
    </w:p>
    <w:p w14:paraId="4C583878" w14:textId="77777777" w:rsidR="003079E7" w:rsidRPr="009B4EDB" w:rsidRDefault="003079E7" w:rsidP="003079E7">
      <w:pPr>
        <w:spacing w:after="0" w:line="240" w:lineRule="auto"/>
        <w:ind w:firstLine="720"/>
        <w:jc w:val="both"/>
        <w:rPr>
          <w:rFonts w:ascii="Times New Roman" w:eastAsia="Times New Roman" w:hAnsi="Times New Roman" w:cs="Times New Roman"/>
          <w:sz w:val="24"/>
          <w:szCs w:val="24"/>
        </w:rPr>
      </w:pPr>
      <w:r w:rsidRPr="009B4EDB">
        <w:rPr>
          <w:rFonts w:ascii="Times New Roman" w:eastAsia="Times New Roman" w:hAnsi="Times New Roman" w:cs="Times New Roman"/>
          <w:sz w:val="24"/>
          <w:szCs w:val="24"/>
        </w:rPr>
        <w:t xml:space="preserve">В детском саду процессы обучения и воспитания взаимосвязаны и неразрывны. При обучении ребенка одной из основных задач является воспитательная задача и наоборот - воспитательный процесс предполагает обучение чему-либо. В  течение всего пребывания детей в ДОУ осуществляется воспитательный процесс,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и др. В содержание образовательной деятельности включается материал, который отражает духовно-нравственные ценности, исторические и национально-культурные традиции народов России. </w:t>
      </w:r>
      <w:r w:rsidRPr="009B4EDB">
        <w:rPr>
          <w:rFonts w:ascii="Times New Roman" w:eastAsia="Times New Roman" w:hAnsi="Times New Roman" w:cs="Times New Roman"/>
          <w:sz w:val="24"/>
          <w:szCs w:val="24"/>
          <w:lang w:eastAsia="ru-RU" w:bidi="ru-RU"/>
        </w:rPr>
        <w:t>Образовательная деятельность с детьми предполагает организацию и проведение воспитателем таких форм,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наблюдения, опыты, эксперименты, экскурсии, пешеходные прогулки.</w:t>
      </w:r>
    </w:p>
    <w:p w14:paraId="6F7B29D5" w14:textId="77777777" w:rsidR="003079E7" w:rsidRPr="009B4EDB" w:rsidRDefault="003079E7" w:rsidP="003079E7">
      <w:pPr>
        <w:spacing w:after="0" w:line="240" w:lineRule="auto"/>
        <w:ind w:firstLine="720"/>
        <w:jc w:val="both"/>
        <w:rPr>
          <w:rFonts w:ascii="Times New Roman" w:eastAsia="Times New Roman" w:hAnsi="Times New Roman" w:cs="Times New Roman"/>
          <w:sz w:val="24"/>
          <w:szCs w:val="24"/>
        </w:rPr>
      </w:pPr>
      <w:r w:rsidRPr="009B4EDB">
        <w:rPr>
          <w:rFonts w:ascii="Times New Roman" w:eastAsia="Times New Roman" w:hAnsi="Times New Roman" w:cs="Times New Roman"/>
          <w:sz w:val="24"/>
          <w:szCs w:val="24"/>
          <w:lang w:eastAsia="ru-RU" w:bidi="ru-RU"/>
        </w:rPr>
        <w:t>Характер проводимых мероприятий призван привлечь внимание воспитанников к ценностному аспекту изучаемых в рамках образовательной деятельности явлений, знакомство с социально значимой информацией, инициирование ее обсуждения, высказывания детей своего мнения по ее поводу, выработки своего к ней отношения, обмена личным опытом.</w:t>
      </w:r>
    </w:p>
    <w:p w14:paraId="6300D334" w14:textId="77777777" w:rsidR="003079E7" w:rsidRPr="009B4EDB" w:rsidRDefault="003079E7" w:rsidP="003079E7">
      <w:pPr>
        <w:spacing w:after="0" w:line="240" w:lineRule="auto"/>
        <w:ind w:firstLine="720"/>
        <w:jc w:val="both"/>
        <w:rPr>
          <w:rFonts w:ascii="Times New Roman" w:eastAsia="Times New Roman" w:hAnsi="Times New Roman" w:cs="Times New Roman"/>
          <w:sz w:val="24"/>
          <w:szCs w:val="24"/>
        </w:rPr>
      </w:pPr>
      <w:r w:rsidRPr="009B4EDB">
        <w:rPr>
          <w:rFonts w:ascii="Times New Roman" w:eastAsia="Times New Roman" w:hAnsi="Times New Roman" w:cs="Times New Roman"/>
          <w:sz w:val="24"/>
          <w:szCs w:val="24"/>
          <w:lang w:eastAsia="ru-RU" w:bidi="ru-RU"/>
        </w:rPr>
        <w:t>Основное назначение данного модуля состоит в использовании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14:paraId="31B3516D" w14:textId="77777777" w:rsidR="003079E7" w:rsidRPr="009B4EDB" w:rsidRDefault="003079E7" w:rsidP="003079E7">
      <w:pPr>
        <w:spacing w:after="0" w:line="240" w:lineRule="auto"/>
        <w:jc w:val="both"/>
        <w:rPr>
          <w:rFonts w:ascii="Times New Roman" w:eastAsiaTheme="minorEastAsia" w:hAnsi="Times New Roman" w:cs="Times New Roman"/>
          <w:sz w:val="24"/>
          <w:szCs w:val="24"/>
          <w:lang w:eastAsia="ru-RU"/>
        </w:rPr>
      </w:pPr>
      <w:r w:rsidRPr="009B4EDB">
        <w:rPr>
          <w:rFonts w:ascii="Times New Roman" w:eastAsiaTheme="minorEastAsia" w:hAnsi="Times New Roman" w:cs="Times New Roman"/>
          <w:sz w:val="24"/>
          <w:szCs w:val="24"/>
          <w:lang w:eastAsia="ru-RU"/>
        </w:rPr>
        <w:t>В соответствии с ФГОС дошкольного образования, задачи воспитания реализуются в рамках всех образовательных областей:</w:t>
      </w:r>
    </w:p>
    <w:p w14:paraId="47478CC7" w14:textId="77777777" w:rsidR="003079E7" w:rsidRPr="009B4EDB" w:rsidRDefault="003079E7" w:rsidP="003079E7">
      <w:pPr>
        <w:spacing w:after="0" w:line="240" w:lineRule="auto"/>
        <w:jc w:val="both"/>
        <w:rPr>
          <w:rFonts w:ascii="Times New Roman" w:eastAsiaTheme="minorEastAsia" w:hAnsi="Times New Roman" w:cs="Times New Roman"/>
          <w:sz w:val="24"/>
          <w:szCs w:val="24"/>
          <w:lang w:eastAsia="ru-RU"/>
        </w:rPr>
      </w:pPr>
    </w:p>
    <w:tbl>
      <w:tblPr>
        <w:tblStyle w:val="afb"/>
        <w:tblW w:w="15309" w:type="dxa"/>
        <w:tblInd w:w="-459" w:type="dxa"/>
        <w:tblLook w:val="04A0" w:firstRow="1" w:lastRow="0" w:firstColumn="1" w:lastColumn="0" w:noHBand="0" w:noVBand="1"/>
      </w:tblPr>
      <w:tblGrid>
        <w:gridCol w:w="3119"/>
        <w:gridCol w:w="12190"/>
      </w:tblGrid>
      <w:tr w:rsidR="003079E7" w:rsidRPr="009B4EDB" w14:paraId="2BCD4F69" w14:textId="77777777" w:rsidTr="004A0CC9">
        <w:tc>
          <w:tcPr>
            <w:tcW w:w="3119" w:type="dxa"/>
            <w:vAlign w:val="bottom"/>
          </w:tcPr>
          <w:p w14:paraId="1EF08164" w14:textId="77777777" w:rsidR="003079E7" w:rsidRPr="009B4EDB" w:rsidRDefault="003079E7" w:rsidP="004A0CC9">
            <w:pPr>
              <w:widowControl w:val="0"/>
              <w:jc w:val="center"/>
              <w:rPr>
                <w:sz w:val="24"/>
              </w:rPr>
            </w:pPr>
            <w:r w:rsidRPr="009B4EDB">
              <w:rPr>
                <w:b/>
                <w:bCs/>
                <w:sz w:val="24"/>
                <w:lang w:bidi="ru-RU"/>
              </w:rPr>
              <w:t>Образовательная область</w:t>
            </w:r>
          </w:p>
        </w:tc>
        <w:tc>
          <w:tcPr>
            <w:tcW w:w="12190" w:type="dxa"/>
          </w:tcPr>
          <w:p w14:paraId="0BA09DAB" w14:textId="77777777" w:rsidR="003079E7" w:rsidRPr="009B4EDB" w:rsidRDefault="003079E7" w:rsidP="004A0CC9">
            <w:pPr>
              <w:widowControl w:val="0"/>
              <w:jc w:val="center"/>
              <w:rPr>
                <w:sz w:val="24"/>
              </w:rPr>
            </w:pPr>
            <w:r w:rsidRPr="009B4EDB">
              <w:rPr>
                <w:b/>
                <w:bCs/>
                <w:sz w:val="24"/>
                <w:lang w:bidi="ru-RU"/>
              </w:rPr>
              <w:t>Основные задачи воспитания в образовательных областях</w:t>
            </w:r>
          </w:p>
        </w:tc>
      </w:tr>
      <w:tr w:rsidR="003079E7" w:rsidRPr="009B4EDB" w14:paraId="2EE63CDE" w14:textId="77777777" w:rsidTr="004A0CC9">
        <w:tc>
          <w:tcPr>
            <w:tcW w:w="3119" w:type="dxa"/>
          </w:tcPr>
          <w:p w14:paraId="7E6C4203" w14:textId="77777777" w:rsidR="003079E7" w:rsidRPr="009B4EDB" w:rsidRDefault="003079E7" w:rsidP="004A0CC9">
            <w:pPr>
              <w:widowControl w:val="0"/>
              <w:jc w:val="center"/>
              <w:rPr>
                <w:b/>
                <w:bCs/>
                <w:sz w:val="24"/>
                <w:lang w:bidi="ru-RU"/>
              </w:rPr>
            </w:pPr>
            <w:r w:rsidRPr="009B4EDB">
              <w:rPr>
                <w:b/>
                <w:bCs/>
                <w:sz w:val="24"/>
                <w:lang w:bidi="ru-RU"/>
              </w:rPr>
              <w:t>Социально коммуникативное развитие</w:t>
            </w:r>
          </w:p>
          <w:p w14:paraId="1A2D6940" w14:textId="77777777" w:rsidR="003079E7" w:rsidRPr="009B4EDB" w:rsidRDefault="003079E7" w:rsidP="004A0CC9">
            <w:pPr>
              <w:spacing w:after="223"/>
              <w:jc w:val="both"/>
              <w:rPr>
                <w:rFonts w:eastAsiaTheme="minorEastAsia"/>
              </w:rPr>
            </w:pPr>
            <w:r w:rsidRPr="009B4EDB">
              <w:rPr>
                <w:rFonts w:eastAsiaTheme="minorEastAsia"/>
              </w:rPr>
              <w:t>(соотносится с патриотическим, духовно-нравственным, социальным и трудовым направлениями воспитания)</w:t>
            </w:r>
          </w:p>
          <w:p w14:paraId="5B2B6EFA" w14:textId="77777777" w:rsidR="003079E7" w:rsidRPr="009B4EDB" w:rsidRDefault="003079E7" w:rsidP="004A0CC9">
            <w:pPr>
              <w:widowControl w:val="0"/>
              <w:jc w:val="center"/>
              <w:rPr>
                <w:sz w:val="24"/>
              </w:rPr>
            </w:pPr>
          </w:p>
        </w:tc>
        <w:tc>
          <w:tcPr>
            <w:tcW w:w="12190" w:type="dxa"/>
          </w:tcPr>
          <w:p w14:paraId="2C4D4589" w14:textId="77777777" w:rsidR="003079E7" w:rsidRPr="009B4EDB" w:rsidRDefault="003079E7" w:rsidP="004A0CC9">
            <w:pPr>
              <w:jc w:val="both"/>
              <w:rPr>
                <w:rFonts w:eastAsiaTheme="minorEastAsia"/>
              </w:rPr>
            </w:pPr>
            <w:r w:rsidRPr="009B4EDB">
              <w:rPr>
                <w:rFonts w:eastAsiaTheme="minorEastAsia"/>
              </w:rPr>
              <w:t>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2B717502" w14:textId="77777777" w:rsidR="003079E7" w:rsidRPr="009B4EDB" w:rsidRDefault="003079E7" w:rsidP="009E22FE">
            <w:pPr>
              <w:numPr>
                <w:ilvl w:val="0"/>
                <w:numId w:val="45"/>
              </w:numPr>
              <w:jc w:val="both"/>
              <w:rPr>
                <w:rFonts w:eastAsiaTheme="minorEastAsia"/>
              </w:rPr>
            </w:pPr>
            <w:r w:rsidRPr="009B4EDB">
              <w:rPr>
                <w:rFonts w:eastAsiaTheme="minorEastAsia"/>
              </w:rPr>
              <w:t>воспитание любви к своей семье, своему населенному пункту, родному краю, своей стране;</w:t>
            </w:r>
          </w:p>
          <w:p w14:paraId="3AA29835" w14:textId="77777777" w:rsidR="003079E7" w:rsidRPr="009B4EDB" w:rsidRDefault="003079E7" w:rsidP="009E22FE">
            <w:pPr>
              <w:numPr>
                <w:ilvl w:val="0"/>
                <w:numId w:val="45"/>
              </w:numPr>
              <w:jc w:val="both"/>
              <w:rPr>
                <w:rFonts w:eastAsiaTheme="minorEastAsia"/>
              </w:rPr>
            </w:pPr>
            <w:r w:rsidRPr="009B4EDB">
              <w:rPr>
                <w:rFonts w:eastAsiaTheme="minorEastAsia"/>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0AB5F1DD" w14:textId="77777777" w:rsidR="003079E7" w:rsidRPr="009B4EDB" w:rsidRDefault="003079E7" w:rsidP="009E22FE">
            <w:pPr>
              <w:numPr>
                <w:ilvl w:val="0"/>
                <w:numId w:val="45"/>
              </w:numPr>
              <w:jc w:val="both"/>
              <w:rPr>
                <w:rFonts w:eastAsiaTheme="minorEastAsia"/>
              </w:rPr>
            </w:pPr>
            <w:r w:rsidRPr="009B4EDB">
              <w:rPr>
                <w:rFonts w:eastAsiaTheme="minorEastAsia"/>
              </w:rPr>
              <w:t>воспитание ценностного отношения к культурному наследию своего народа, к нравственным и культурным традициям России;</w:t>
            </w:r>
          </w:p>
          <w:p w14:paraId="010C5F24" w14:textId="77777777" w:rsidR="003079E7" w:rsidRPr="009B4EDB" w:rsidRDefault="003079E7" w:rsidP="009E22FE">
            <w:pPr>
              <w:numPr>
                <w:ilvl w:val="0"/>
                <w:numId w:val="45"/>
              </w:numPr>
              <w:jc w:val="both"/>
              <w:rPr>
                <w:rFonts w:eastAsiaTheme="minorEastAsia"/>
              </w:rPr>
            </w:pPr>
            <w:r w:rsidRPr="009B4EDB">
              <w:rPr>
                <w:rFonts w:eastAsiaTheme="minorEastAsia"/>
              </w:rPr>
              <w:t>содействие становлению целостной картины мира, основанной на представлениях о добре и зле, прекрасном и безобразном, правдивом и ложном;</w:t>
            </w:r>
          </w:p>
          <w:p w14:paraId="52AA8FDD" w14:textId="77777777" w:rsidR="003079E7" w:rsidRPr="009B4EDB" w:rsidRDefault="003079E7" w:rsidP="009E22FE">
            <w:pPr>
              <w:numPr>
                <w:ilvl w:val="0"/>
                <w:numId w:val="45"/>
              </w:numPr>
              <w:jc w:val="both"/>
              <w:rPr>
                <w:rFonts w:eastAsiaTheme="minorEastAsia"/>
              </w:rPr>
            </w:pPr>
            <w:r w:rsidRPr="009B4EDB">
              <w:rPr>
                <w:rFonts w:eastAsiaTheme="minorEastAsia"/>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45DFC6E" w14:textId="77777777" w:rsidR="003079E7" w:rsidRPr="009B4EDB" w:rsidRDefault="003079E7" w:rsidP="009E22FE">
            <w:pPr>
              <w:numPr>
                <w:ilvl w:val="0"/>
                <w:numId w:val="45"/>
              </w:numPr>
              <w:jc w:val="both"/>
              <w:rPr>
                <w:rFonts w:eastAsiaTheme="minorEastAsia"/>
              </w:rPr>
            </w:pPr>
            <w:r w:rsidRPr="009B4EDB">
              <w:rPr>
                <w:rFonts w:eastAsiaTheme="minorEastAsia"/>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54AA09E3" w14:textId="77777777" w:rsidR="003079E7" w:rsidRPr="009B4EDB" w:rsidRDefault="003079E7" w:rsidP="009E22FE">
            <w:pPr>
              <w:numPr>
                <w:ilvl w:val="0"/>
                <w:numId w:val="45"/>
              </w:numPr>
              <w:jc w:val="both"/>
              <w:rPr>
                <w:rFonts w:eastAsiaTheme="minorEastAsia"/>
              </w:rPr>
            </w:pPr>
            <w:r w:rsidRPr="009B4EDB">
              <w:rPr>
                <w:rFonts w:eastAsiaTheme="minorEastAsia"/>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A4A221C" w14:textId="77777777" w:rsidR="003079E7" w:rsidRPr="009B4EDB" w:rsidRDefault="003079E7" w:rsidP="009E22FE">
            <w:pPr>
              <w:numPr>
                <w:ilvl w:val="0"/>
                <w:numId w:val="45"/>
              </w:numPr>
              <w:jc w:val="both"/>
              <w:rPr>
                <w:rFonts w:eastAsiaTheme="minorEastAsia"/>
              </w:rPr>
            </w:pPr>
            <w:r w:rsidRPr="009B4EDB">
              <w:rPr>
                <w:rFonts w:eastAsiaTheme="minorEastAsia"/>
              </w:rPr>
              <w:t>формирование способности бережно и уважительно относиться к результатам своего труда и труда других людей.</w:t>
            </w:r>
          </w:p>
          <w:p w14:paraId="290B3B14" w14:textId="77777777" w:rsidR="003079E7" w:rsidRPr="009B4EDB" w:rsidRDefault="003079E7" w:rsidP="004A0CC9">
            <w:pPr>
              <w:ind w:left="720"/>
              <w:jc w:val="both"/>
              <w:rPr>
                <w:rFonts w:eastAsiaTheme="minorEastAsia"/>
              </w:rPr>
            </w:pPr>
          </w:p>
        </w:tc>
      </w:tr>
      <w:tr w:rsidR="003079E7" w:rsidRPr="009B4EDB" w14:paraId="6FA32AD1" w14:textId="77777777" w:rsidTr="004A0CC9">
        <w:tc>
          <w:tcPr>
            <w:tcW w:w="3119" w:type="dxa"/>
          </w:tcPr>
          <w:p w14:paraId="51B9D8E1" w14:textId="77777777" w:rsidR="003079E7" w:rsidRPr="009B4EDB" w:rsidRDefault="003079E7" w:rsidP="004A0CC9">
            <w:pPr>
              <w:widowControl w:val="0"/>
              <w:jc w:val="center"/>
              <w:rPr>
                <w:b/>
                <w:bCs/>
                <w:sz w:val="24"/>
                <w:lang w:bidi="ru-RU"/>
              </w:rPr>
            </w:pPr>
            <w:r w:rsidRPr="009B4EDB">
              <w:rPr>
                <w:b/>
                <w:bCs/>
                <w:sz w:val="24"/>
                <w:lang w:bidi="ru-RU"/>
              </w:rPr>
              <w:t>Познавательное развитие</w:t>
            </w:r>
          </w:p>
          <w:p w14:paraId="61C20D79" w14:textId="77777777" w:rsidR="003079E7" w:rsidRPr="009B4EDB" w:rsidRDefault="003079E7" w:rsidP="004A0CC9">
            <w:pPr>
              <w:spacing w:after="223"/>
              <w:jc w:val="both"/>
              <w:rPr>
                <w:rFonts w:eastAsiaTheme="minorEastAsia"/>
              </w:rPr>
            </w:pPr>
            <w:r w:rsidRPr="009B4EDB">
              <w:rPr>
                <w:rFonts w:eastAsiaTheme="minorEastAsia"/>
              </w:rPr>
              <w:t>(соотносится с познавательным и патриотическим направлениями воспитания)</w:t>
            </w:r>
          </w:p>
          <w:p w14:paraId="6C8BBDB6" w14:textId="77777777" w:rsidR="003079E7" w:rsidRPr="009B4EDB" w:rsidRDefault="003079E7" w:rsidP="004A0CC9">
            <w:pPr>
              <w:widowControl w:val="0"/>
              <w:jc w:val="center"/>
              <w:rPr>
                <w:sz w:val="24"/>
              </w:rPr>
            </w:pPr>
          </w:p>
        </w:tc>
        <w:tc>
          <w:tcPr>
            <w:tcW w:w="12190" w:type="dxa"/>
            <w:vAlign w:val="bottom"/>
          </w:tcPr>
          <w:p w14:paraId="47F9D864" w14:textId="77777777" w:rsidR="003079E7" w:rsidRPr="009B4EDB" w:rsidRDefault="003079E7" w:rsidP="004A0CC9">
            <w:pPr>
              <w:jc w:val="both"/>
              <w:rPr>
                <w:rFonts w:eastAsiaTheme="minorEastAsia"/>
              </w:rPr>
            </w:pPr>
            <w:r w:rsidRPr="009B4EDB">
              <w:rPr>
                <w:rFonts w:eastAsiaTheme="minorEastAsia"/>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6EF561C" w14:textId="77777777" w:rsidR="003079E7" w:rsidRPr="009B4EDB" w:rsidRDefault="003079E7" w:rsidP="009E22FE">
            <w:pPr>
              <w:numPr>
                <w:ilvl w:val="0"/>
                <w:numId w:val="46"/>
              </w:numPr>
              <w:jc w:val="both"/>
              <w:rPr>
                <w:rFonts w:eastAsiaTheme="minorEastAsia"/>
              </w:rPr>
            </w:pPr>
            <w:r w:rsidRPr="009B4EDB">
              <w:rPr>
                <w:rFonts w:eastAsiaTheme="minorEastAsia"/>
              </w:rPr>
              <w:t>воспитание отношения к знанию как ценности, понимание значения образования для человека, общества, страны;</w:t>
            </w:r>
          </w:p>
          <w:p w14:paraId="36C74B96" w14:textId="77777777" w:rsidR="003079E7" w:rsidRPr="009B4EDB" w:rsidRDefault="003079E7" w:rsidP="009E22FE">
            <w:pPr>
              <w:numPr>
                <w:ilvl w:val="0"/>
                <w:numId w:val="46"/>
              </w:numPr>
              <w:jc w:val="both"/>
              <w:rPr>
                <w:rFonts w:eastAsiaTheme="minorEastAsia"/>
              </w:rPr>
            </w:pPr>
            <w:r w:rsidRPr="009B4EDB">
              <w:rPr>
                <w:rFonts w:eastAsiaTheme="minorEastAsia"/>
              </w:rPr>
              <w:t>приобщение к отечественным традициям и праздникам, к истории и достижениям родной страны, к культурному наследию народов России;</w:t>
            </w:r>
          </w:p>
          <w:p w14:paraId="16AB840C" w14:textId="77777777" w:rsidR="003079E7" w:rsidRPr="009B4EDB" w:rsidRDefault="003079E7" w:rsidP="009E22FE">
            <w:pPr>
              <w:numPr>
                <w:ilvl w:val="0"/>
                <w:numId w:val="46"/>
              </w:numPr>
              <w:jc w:val="both"/>
              <w:rPr>
                <w:rFonts w:eastAsiaTheme="minorEastAsia"/>
              </w:rPr>
            </w:pPr>
            <w:r w:rsidRPr="009B4EDB">
              <w:rPr>
                <w:rFonts w:eastAsiaTheme="minorEastAsia"/>
              </w:rPr>
              <w:t>воспитание уважения к людям - представителям разных народов России независимо от их этнической принадлежности;</w:t>
            </w:r>
          </w:p>
          <w:p w14:paraId="4CF58FEF" w14:textId="77777777" w:rsidR="003079E7" w:rsidRPr="009B4EDB" w:rsidRDefault="003079E7" w:rsidP="009E22FE">
            <w:pPr>
              <w:numPr>
                <w:ilvl w:val="0"/>
                <w:numId w:val="46"/>
              </w:numPr>
              <w:jc w:val="both"/>
              <w:rPr>
                <w:rFonts w:eastAsiaTheme="minorEastAsia"/>
              </w:rPr>
            </w:pPr>
            <w:r w:rsidRPr="009B4EDB">
              <w:rPr>
                <w:rFonts w:eastAsiaTheme="minorEastAsia"/>
              </w:rPr>
              <w:t>воспитание уважительного отношения к государственным символам страны (флагу, гербу, гимну);</w:t>
            </w:r>
          </w:p>
          <w:p w14:paraId="1CE09AE6" w14:textId="16640747" w:rsidR="003079E7" w:rsidRPr="002E5B5B" w:rsidRDefault="003079E7" w:rsidP="002E5B5B">
            <w:pPr>
              <w:numPr>
                <w:ilvl w:val="0"/>
                <w:numId w:val="46"/>
              </w:numPr>
              <w:jc w:val="both"/>
              <w:rPr>
                <w:rFonts w:eastAsiaTheme="minorEastAsia"/>
              </w:rPr>
            </w:pPr>
            <w:r w:rsidRPr="009B4EDB">
              <w:rPr>
                <w:rFonts w:eastAsiaTheme="minorEastAsia"/>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3079E7" w:rsidRPr="009B4EDB" w14:paraId="5A17204D" w14:textId="77777777" w:rsidTr="004A0CC9">
        <w:tc>
          <w:tcPr>
            <w:tcW w:w="3119" w:type="dxa"/>
          </w:tcPr>
          <w:p w14:paraId="61AE75C8" w14:textId="77777777" w:rsidR="003079E7" w:rsidRPr="009B4EDB" w:rsidRDefault="003079E7" w:rsidP="004A0CC9">
            <w:pPr>
              <w:widowControl w:val="0"/>
              <w:jc w:val="center"/>
              <w:rPr>
                <w:b/>
                <w:bCs/>
                <w:sz w:val="24"/>
                <w:lang w:bidi="ru-RU"/>
              </w:rPr>
            </w:pPr>
            <w:r w:rsidRPr="009B4EDB">
              <w:rPr>
                <w:b/>
                <w:bCs/>
                <w:sz w:val="24"/>
                <w:lang w:bidi="ru-RU"/>
              </w:rPr>
              <w:t>Речевое развитие</w:t>
            </w:r>
          </w:p>
          <w:p w14:paraId="1F8271CF" w14:textId="69EB194E" w:rsidR="003079E7" w:rsidRPr="002E5B5B" w:rsidRDefault="003079E7" w:rsidP="002E5B5B">
            <w:pPr>
              <w:spacing w:after="223"/>
              <w:jc w:val="both"/>
              <w:rPr>
                <w:rFonts w:eastAsiaTheme="minorEastAsia"/>
              </w:rPr>
            </w:pPr>
            <w:r w:rsidRPr="009B4EDB">
              <w:rPr>
                <w:rFonts w:eastAsiaTheme="minorEastAsia"/>
              </w:rPr>
              <w:t>(соотносится с социальным и эстетич</w:t>
            </w:r>
            <w:r w:rsidR="002E5B5B">
              <w:rPr>
                <w:rFonts w:eastAsiaTheme="minorEastAsia"/>
              </w:rPr>
              <w:t>еским направлениями воспитания)</w:t>
            </w:r>
          </w:p>
        </w:tc>
        <w:tc>
          <w:tcPr>
            <w:tcW w:w="12190" w:type="dxa"/>
            <w:vAlign w:val="bottom"/>
          </w:tcPr>
          <w:p w14:paraId="6A54DA0E" w14:textId="77777777" w:rsidR="003079E7" w:rsidRPr="009B4EDB" w:rsidRDefault="003079E7" w:rsidP="004A0CC9">
            <w:pPr>
              <w:jc w:val="both"/>
              <w:rPr>
                <w:rFonts w:eastAsiaTheme="minorEastAsia"/>
              </w:rPr>
            </w:pPr>
            <w:r w:rsidRPr="009B4EDB">
              <w:rPr>
                <w:rFonts w:eastAsiaTheme="minorEastAsia"/>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543E2C58" w14:textId="77777777" w:rsidR="003079E7" w:rsidRPr="009B4EDB" w:rsidRDefault="003079E7" w:rsidP="009E22FE">
            <w:pPr>
              <w:numPr>
                <w:ilvl w:val="0"/>
                <w:numId w:val="47"/>
              </w:numPr>
              <w:jc w:val="both"/>
              <w:rPr>
                <w:rFonts w:eastAsiaTheme="minorEastAsia"/>
              </w:rPr>
            </w:pPr>
            <w:r w:rsidRPr="009B4EDB">
              <w:rPr>
                <w:rFonts w:eastAsiaTheme="minorEastAsia"/>
              </w:rPr>
              <w:t>владение формами речевого этикета, отражающими принятые в обществе правила и нормы культурного поведения;</w:t>
            </w:r>
          </w:p>
          <w:p w14:paraId="2EF07722" w14:textId="0BD3CDA2" w:rsidR="003079E7" w:rsidRPr="002E5B5B" w:rsidRDefault="003079E7" w:rsidP="002E5B5B">
            <w:pPr>
              <w:numPr>
                <w:ilvl w:val="0"/>
                <w:numId w:val="47"/>
              </w:numPr>
              <w:jc w:val="both"/>
              <w:rPr>
                <w:rFonts w:eastAsiaTheme="minorEastAsia"/>
              </w:rPr>
            </w:pPr>
            <w:r w:rsidRPr="009B4EDB">
              <w:rPr>
                <w:rFonts w:eastAsiaTheme="minorEastAsia"/>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3079E7" w:rsidRPr="009B4EDB" w14:paraId="57960B9A" w14:textId="77777777" w:rsidTr="004A0CC9">
        <w:tc>
          <w:tcPr>
            <w:tcW w:w="3119" w:type="dxa"/>
          </w:tcPr>
          <w:p w14:paraId="443F18B7" w14:textId="77777777" w:rsidR="003079E7" w:rsidRPr="009B4EDB" w:rsidRDefault="003079E7" w:rsidP="004A0CC9">
            <w:pPr>
              <w:widowControl w:val="0"/>
              <w:jc w:val="center"/>
              <w:rPr>
                <w:b/>
                <w:bCs/>
                <w:sz w:val="24"/>
                <w:lang w:bidi="ru-RU"/>
              </w:rPr>
            </w:pPr>
            <w:r w:rsidRPr="009B4EDB">
              <w:rPr>
                <w:b/>
                <w:bCs/>
                <w:sz w:val="24"/>
                <w:lang w:bidi="ru-RU"/>
              </w:rPr>
              <w:t>Художественно</w:t>
            </w:r>
            <w:r w:rsidRPr="009B4EDB">
              <w:rPr>
                <w:b/>
                <w:bCs/>
                <w:sz w:val="24"/>
                <w:lang w:bidi="ru-RU"/>
              </w:rPr>
              <w:softHyphen/>
              <w:t>эстетическое развитие</w:t>
            </w:r>
          </w:p>
          <w:p w14:paraId="43A41027" w14:textId="77777777" w:rsidR="003079E7" w:rsidRPr="009B4EDB" w:rsidRDefault="003079E7" w:rsidP="004A0CC9">
            <w:pPr>
              <w:spacing w:after="223"/>
              <w:jc w:val="both"/>
              <w:rPr>
                <w:rFonts w:eastAsiaTheme="minorEastAsia"/>
              </w:rPr>
            </w:pPr>
            <w:r w:rsidRPr="009B4EDB">
              <w:rPr>
                <w:rFonts w:eastAsiaTheme="minorEastAsia"/>
              </w:rPr>
              <w:t>(соотносится с эстетическим направлением воспитания)</w:t>
            </w:r>
          </w:p>
          <w:p w14:paraId="080C82AF" w14:textId="77777777" w:rsidR="003079E7" w:rsidRPr="009B4EDB" w:rsidRDefault="003079E7" w:rsidP="004A0CC9">
            <w:pPr>
              <w:widowControl w:val="0"/>
              <w:jc w:val="center"/>
              <w:rPr>
                <w:b/>
                <w:bCs/>
                <w:sz w:val="24"/>
                <w:lang w:bidi="ru-RU"/>
              </w:rPr>
            </w:pPr>
          </w:p>
        </w:tc>
        <w:tc>
          <w:tcPr>
            <w:tcW w:w="12190" w:type="dxa"/>
            <w:vAlign w:val="bottom"/>
          </w:tcPr>
          <w:p w14:paraId="62FE373C" w14:textId="77777777" w:rsidR="003079E7" w:rsidRPr="009B4EDB" w:rsidRDefault="003079E7" w:rsidP="004A0CC9">
            <w:pPr>
              <w:jc w:val="both"/>
              <w:rPr>
                <w:rFonts w:eastAsiaTheme="minorEastAsia"/>
              </w:rPr>
            </w:pPr>
            <w:r w:rsidRPr="009B4EDB">
              <w:rPr>
                <w:rFonts w:eastAsiaTheme="minorEastAsia"/>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4D99D376" w14:textId="77777777" w:rsidR="003079E7" w:rsidRPr="009B4EDB" w:rsidRDefault="003079E7" w:rsidP="009E22FE">
            <w:pPr>
              <w:numPr>
                <w:ilvl w:val="0"/>
                <w:numId w:val="48"/>
              </w:numPr>
              <w:jc w:val="both"/>
              <w:rPr>
                <w:rFonts w:eastAsiaTheme="minorEastAsia"/>
              </w:rPr>
            </w:pPr>
            <w:r w:rsidRPr="009B4EDB">
              <w:rPr>
                <w:rFonts w:eastAsiaTheme="minorEastAsia"/>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21522777" w14:textId="77777777" w:rsidR="003079E7" w:rsidRPr="009B4EDB" w:rsidRDefault="003079E7" w:rsidP="009E22FE">
            <w:pPr>
              <w:numPr>
                <w:ilvl w:val="0"/>
                <w:numId w:val="48"/>
              </w:numPr>
              <w:jc w:val="both"/>
              <w:rPr>
                <w:rFonts w:eastAsiaTheme="minorEastAsia"/>
              </w:rPr>
            </w:pPr>
            <w:r w:rsidRPr="009B4EDB">
              <w:rPr>
                <w:rFonts w:eastAsiaTheme="minorEastAsia"/>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67C0D2A6" w14:textId="77777777" w:rsidR="003079E7" w:rsidRPr="009B4EDB" w:rsidRDefault="003079E7" w:rsidP="009E22FE">
            <w:pPr>
              <w:numPr>
                <w:ilvl w:val="0"/>
                <w:numId w:val="48"/>
              </w:numPr>
              <w:jc w:val="both"/>
              <w:rPr>
                <w:rFonts w:eastAsiaTheme="minorEastAsia"/>
              </w:rPr>
            </w:pPr>
            <w:r w:rsidRPr="009B4EDB">
              <w:rPr>
                <w:rFonts w:eastAsiaTheme="minorEastAsia"/>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6B5E2303" w14:textId="77777777" w:rsidR="003079E7" w:rsidRPr="009B4EDB" w:rsidRDefault="003079E7" w:rsidP="009E22FE">
            <w:pPr>
              <w:numPr>
                <w:ilvl w:val="0"/>
                <w:numId w:val="48"/>
              </w:numPr>
              <w:jc w:val="both"/>
              <w:rPr>
                <w:rFonts w:eastAsiaTheme="minorEastAsia"/>
              </w:rPr>
            </w:pPr>
            <w:r w:rsidRPr="009B4EDB">
              <w:rPr>
                <w:rFonts w:eastAsiaTheme="minorEastAsia"/>
              </w:rPr>
              <w:t>формирование целостной картины мира на основе интеграции интеллектуального и эмоционально-образного способов его освоения детьми;</w:t>
            </w:r>
          </w:p>
          <w:p w14:paraId="55A28A07" w14:textId="6806DB83" w:rsidR="003079E7" w:rsidRPr="002E5B5B" w:rsidRDefault="003079E7" w:rsidP="002E5B5B">
            <w:pPr>
              <w:numPr>
                <w:ilvl w:val="0"/>
                <w:numId w:val="48"/>
              </w:numPr>
              <w:jc w:val="both"/>
              <w:rPr>
                <w:rFonts w:eastAsiaTheme="minorEastAsia"/>
              </w:rPr>
            </w:pPr>
            <w:r w:rsidRPr="009B4EDB">
              <w:rPr>
                <w:rFonts w:eastAsiaTheme="minorEastAsia"/>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r w:rsidR="003079E7" w:rsidRPr="009B4EDB" w14:paraId="7A25535C" w14:textId="77777777" w:rsidTr="004A0CC9">
        <w:tc>
          <w:tcPr>
            <w:tcW w:w="3119" w:type="dxa"/>
          </w:tcPr>
          <w:p w14:paraId="324803B7" w14:textId="77777777" w:rsidR="003079E7" w:rsidRPr="009B4EDB" w:rsidRDefault="003079E7" w:rsidP="004A0CC9">
            <w:pPr>
              <w:widowControl w:val="0"/>
              <w:jc w:val="center"/>
              <w:rPr>
                <w:b/>
                <w:bCs/>
                <w:sz w:val="24"/>
                <w:lang w:bidi="ru-RU"/>
              </w:rPr>
            </w:pPr>
            <w:r w:rsidRPr="009B4EDB">
              <w:rPr>
                <w:b/>
                <w:bCs/>
                <w:sz w:val="24"/>
                <w:lang w:bidi="ru-RU"/>
              </w:rPr>
              <w:t>Физическое развитие</w:t>
            </w:r>
          </w:p>
          <w:p w14:paraId="0FC3451F" w14:textId="77777777" w:rsidR="003079E7" w:rsidRPr="009B4EDB" w:rsidRDefault="003079E7" w:rsidP="004A0CC9">
            <w:pPr>
              <w:spacing w:after="223"/>
              <w:jc w:val="both"/>
              <w:rPr>
                <w:rFonts w:eastAsiaTheme="minorEastAsia"/>
              </w:rPr>
            </w:pPr>
            <w:r w:rsidRPr="009B4EDB">
              <w:rPr>
                <w:rFonts w:eastAsiaTheme="minorEastAsia"/>
              </w:rPr>
              <w:t>(соотносится с физическим и оздоровительным направлениями воспитания)</w:t>
            </w:r>
          </w:p>
          <w:p w14:paraId="513F6E3C" w14:textId="77777777" w:rsidR="003079E7" w:rsidRPr="009B4EDB" w:rsidRDefault="003079E7" w:rsidP="004A0CC9">
            <w:pPr>
              <w:widowControl w:val="0"/>
              <w:jc w:val="center"/>
              <w:rPr>
                <w:b/>
                <w:bCs/>
                <w:sz w:val="24"/>
                <w:lang w:bidi="ru-RU"/>
              </w:rPr>
            </w:pPr>
          </w:p>
        </w:tc>
        <w:tc>
          <w:tcPr>
            <w:tcW w:w="12190" w:type="dxa"/>
            <w:vAlign w:val="bottom"/>
          </w:tcPr>
          <w:p w14:paraId="0974C193" w14:textId="77777777" w:rsidR="003079E7" w:rsidRPr="009B4EDB" w:rsidRDefault="003079E7" w:rsidP="004A0CC9">
            <w:pPr>
              <w:jc w:val="both"/>
              <w:rPr>
                <w:rFonts w:eastAsiaTheme="minorEastAsia"/>
              </w:rPr>
            </w:pPr>
            <w:r w:rsidRPr="009B4EDB">
              <w:rPr>
                <w:rFonts w:eastAsiaTheme="minorEastAsia"/>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5F32ECB5" w14:textId="77777777" w:rsidR="003079E7" w:rsidRPr="009B4EDB" w:rsidRDefault="003079E7" w:rsidP="009E22FE">
            <w:pPr>
              <w:numPr>
                <w:ilvl w:val="0"/>
                <w:numId w:val="49"/>
              </w:numPr>
              <w:jc w:val="both"/>
              <w:rPr>
                <w:rFonts w:eastAsiaTheme="minorEastAsia"/>
              </w:rPr>
            </w:pPr>
            <w:r w:rsidRPr="009B4EDB">
              <w:rPr>
                <w:rFonts w:eastAsiaTheme="minorEastAsia"/>
              </w:rPr>
              <w:t>формирование у ребенка возрастосообразных представлений о жизни, здоровье и физической культуре;</w:t>
            </w:r>
          </w:p>
          <w:p w14:paraId="3FAFC075" w14:textId="77777777" w:rsidR="003079E7" w:rsidRPr="009B4EDB" w:rsidRDefault="003079E7" w:rsidP="009E22FE">
            <w:pPr>
              <w:numPr>
                <w:ilvl w:val="0"/>
                <w:numId w:val="49"/>
              </w:numPr>
              <w:jc w:val="both"/>
              <w:rPr>
                <w:rFonts w:eastAsiaTheme="minorEastAsia"/>
              </w:rPr>
            </w:pPr>
            <w:r w:rsidRPr="009B4EDB">
              <w:rPr>
                <w:rFonts w:eastAsiaTheme="minorEastAsia"/>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4772723" w14:textId="77777777" w:rsidR="003079E7" w:rsidRPr="009B4EDB" w:rsidRDefault="003079E7" w:rsidP="009E22FE">
            <w:pPr>
              <w:numPr>
                <w:ilvl w:val="0"/>
                <w:numId w:val="49"/>
              </w:numPr>
              <w:jc w:val="both"/>
              <w:rPr>
                <w:rFonts w:eastAsiaTheme="minorEastAsia"/>
              </w:rPr>
            </w:pPr>
            <w:r w:rsidRPr="009B4EDB">
              <w:rPr>
                <w:rFonts w:eastAsiaTheme="minorEastAsia"/>
              </w:rPr>
              <w:t>воспитание активности, самостоятельности, уверенности, нравственных и волевых качеств.</w:t>
            </w:r>
          </w:p>
        </w:tc>
      </w:tr>
    </w:tbl>
    <w:p w14:paraId="50F1B45F" w14:textId="3B503C68" w:rsidR="003079E7" w:rsidRPr="009B4EDB" w:rsidRDefault="003079E7" w:rsidP="003079E7">
      <w:pPr>
        <w:spacing w:after="0" w:line="240" w:lineRule="auto"/>
        <w:jc w:val="both"/>
        <w:rPr>
          <w:rFonts w:ascii="Times New Roman" w:eastAsia="Times New Roman" w:hAnsi="Times New Roman" w:cs="Times New Roman"/>
          <w:sz w:val="24"/>
          <w:szCs w:val="24"/>
        </w:rPr>
      </w:pPr>
      <w:r w:rsidRPr="009B4EDB">
        <w:rPr>
          <w:rFonts w:ascii="Times New Roman" w:eastAsia="Times New Roman" w:hAnsi="Times New Roman" w:cs="Times New Roman"/>
          <w:sz w:val="24"/>
          <w:szCs w:val="24"/>
          <w:lang w:eastAsia="ru-RU" w:bidi="ru-RU"/>
        </w:rPr>
        <w:t>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w:t>
      </w:r>
      <w:bookmarkStart w:id="59" w:name="bookmark16"/>
      <w:bookmarkStart w:id="60" w:name="bookmark17"/>
    </w:p>
    <w:p w14:paraId="76716160" w14:textId="77777777" w:rsidR="002E5B5B" w:rsidRPr="009B4EDB" w:rsidRDefault="002E5B5B" w:rsidP="002E5B5B">
      <w:pPr>
        <w:rPr>
          <w:rFonts w:ascii="Times New Roman" w:eastAsia="Times New Roman" w:hAnsi="Times New Roman" w:cs="Times New Roman"/>
          <w:b/>
          <w:bCs/>
          <w:sz w:val="24"/>
          <w:szCs w:val="24"/>
        </w:rPr>
      </w:pPr>
      <w:r w:rsidRPr="009B4EDB">
        <w:rPr>
          <w:rFonts w:ascii="Times New Roman" w:eastAsia="Times New Roman" w:hAnsi="Times New Roman" w:cs="Times New Roman"/>
          <w:b/>
          <w:bCs/>
          <w:sz w:val="24"/>
          <w:szCs w:val="24"/>
          <w:lang w:eastAsia="ru-RU" w:bidi="ru-RU"/>
        </w:rPr>
        <w:t>Основные формы и содержание деятельности</w:t>
      </w:r>
      <w:r w:rsidRPr="009B4EDB">
        <w:rPr>
          <w:rFonts w:ascii="Times New Roman" w:eastAsia="Times New Roman" w:hAnsi="Times New Roman" w:cs="Times New Roman"/>
          <w:sz w:val="24"/>
          <w:szCs w:val="24"/>
          <w:lang w:eastAsia="ru-RU" w:bidi="ru-RU"/>
        </w:rPr>
        <w:t>:</w:t>
      </w:r>
    </w:p>
    <w:p w14:paraId="63A17807" w14:textId="3B503C68" w:rsidR="003079E7" w:rsidRDefault="003079E7" w:rsidP="008D5290">
      <w:pPr>
        <w:rPr>
          <w:rFonts w:ascii="Times New Roman" w:eastAsia="Times New Roman" w:hAnsi="Times New Roman" w:cs="Times New Roman"/>
          <w:b/>
          <w:bCs/>
          <w:sz w:val="24"/>
          <w:szCs w:val="24"/>
          <w:lang w:eastAsia="ru-RU" w:bidi="ru-RU"/>
        </w:rPr>
      </w:pPr>
    </w:p>
    <w:bookmarkEnd w:id="59"/>
    <w:bookmarkEnd w:id="60"/>
    <w:p w14:paraId="77913CED" w14:textId="77777777" w:rsidR="003079E7" w:rsidRPr="009B4EDB" w:rsidRDefault="003079E7" w:rsidP="009E22FE">
      <w:pPr>
        <w:widowControl w:val="0"/>
        <w:numPr>
          <w:ilvl w:val="0"/>
          <w:numId w:val="43"/>
        </w:numPr>
        <w:tabs>
          <w:tab w:val="left" w:pos="346"/>
        </w:tabs>
        <w:spacing w:after="0" w:line="240" w:lineRule="auto"/>
        <w:jc w:val="both"/>
        <w:rPr>
          <w:rFonts w:ascii="Times New Roman" w:eastAsia="Times New Roman" w:hAnsi="Times New Roman" w:cs="Times New Roman"/>
          <w:sz w:val="24"/>
          <w:szCs w:val="24"/>
        </w:rPr>
      </w:pPr>
      <w:r w:rsidRPr="009B4EDB">
        <w:rPr>
          <w:rFonts w:ascii="Times New Roman" w:eastAsia="Times New Roman" w:hAnsi="Times New Roman" w:cs="Times New Roman"/>
          <w:b/>
          <w:bCs/>
          <w:sz w:val="24"/>
          <w:szCs w:val="24"/>
          <w:lang w:eastAsia="ru-RU" w:bidi="ru-RU"/>
        </w:rPr>
        <w:t xml:space="preserve">Образовательные ситуации. </w:t>
      </w:r>
      <w:r w:rsidRPr="009B4EDB">
        <w:rPr>
          <w:rFonts w:ascii="Times New Roman" w:eastAsia="Times New Roman" w:hAnsi="Times New Roman" w:cs="Times New Roman"/>
          <w:sz w:val="24"/>
          <w:szCs w:val="24"/>
          <w:lang w:eastAsia="ru-RU" w:bidi="ru-RU"/>
        </w:rPr>
        <w:t>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14:paraId="19DB3913" w14:textId="77777777" w:rsidR="003079E7" w:rsidRPr="009B4EDB" w:rsidRDefault="003079E7" w:rsidP="009E22FE">
      <w:pPr>
        <w:widowControl w:val="0"/>
        <w:numPr>
          <w:ilvl w:val="0"/>
          <w:numId w:val="43"/>
        </w:numPr>
        <w:tabs>
          <w:tab w:val="left" w:pos="346"/>
        </w:tabs>
        <w:spacing w:after="0" w:line="240" w:lineRule="auto"/>
        <w:jc w:val="both"/>
        <w:rPr>
          <w:rFonts w:ascii="Times New Roman" w:eastAsia="Times New Roman" w:hAnsi="Times New Roman" w:cs="Times New Roman"/>
          <w:sz w:val="24"/>
          <w:szCs w:val="24"/>
        </w:rPr>
      </w:pPr>
      <w:r w:rsidRPr="009B4EDB">
        <w:rPr>
          <w:rFonts w:ascii="Times New Roman" w:eastAsia="Times New Roman" w:hAnsi="Times New Roman" w:cs="Times New Roman"/>
          <w:b/>
          <w:bCs/>
          <w:sz w:val="24"/>
          <w:szCs w:val="24"/>
          <w:lang w:eastAsia="ru-RU" w:bidi="ru-RU"/>
        </w:rPr>
        <w:t xml:space="preserve">Мотивационно-побудительные игровые ситуации </w:t>
      </w:r>
      <w:r w:rsidRPr="009B4EDB">
        <w:rPr>
          <w:rFonts w:ascii="Times New Roman" w:eastAsia="Times New Roman" w:hAnsi="Times New Roman" w:cs="Times New Roman"/>
          <w:sz w:val="24"/>
          <w:szCs w:val="24"/>
          <w:lang w:eastAsia="ru-RU" w:bidi="ru-RU"/>
        </w:rPr>
        <w:t xml:space="preserve">(игры-приветствия, загадки, сюрпризные моменты, приглашение к путешествию, оказание помощи персонажу). Применяются для </w:t>
      </w:r>
      <w:r w:rsidRPr="009B4EDB">
        <w:rPr>
          <w:rFonts w:ascii="Times New Roman" w:eastAsia="Times New Roman" w:hAnsi="Times New Roman" w:cs="Times New Roman"/>
          <w:sz w:val="24"/>
          <w:szCs w:val="24"/>
          <w:shd w:val="clear" w:color="auto" w:fill="FFFFFF"/>
        </w:rPr>
        <w:t xml:space="preserve">создания условий увлеченности, </w:t>
      </w:r>
      <w:r w:rsidRPr="009B4EDB">
        <w:rPr>
          <w:rFonts w:ascii="Times New Roman" w:eastAsia="Times New Roman" w:hAnsi="Times New Roman" w:cs="Times New Roman"/>
          <w:sz w:val="24"/>
          <w:szCs w:val="24"/>
          <w:lang w:eastAsia="ru-RU" w:bidi="ru-RU"/>
        </w:rPr>
        <w:t xml:space="preserve">для развития у дошкольников интереса и желания участвовать в деятельности, создания положительного эмоционального фона, </w:t>
      </w:r>
      <w:r w:rsidRPr="009B4EDB">
        <w:rPr>
          <w:rFonts w:ascii="Times New Roman" w:eastAsia="Times New Roman" w:hAnsi="Times New Roman" w:cs="Times New Roman"/>
          <w:sz w:val="24"/>
          <w:szCs w:val="24"/>
          <w:shd w:val="clear" w:color="auto" w:fill="FFFFFF"/>
        </w:rPr>
        <w:t>направления усилий ребенка на осознанное освоение и приобретение знаний и умений</w:t>
      </w:r>
      <w:r w:rsidRPr="009B4EDB">
        <w:rPr>
          <w:rFonts w:ascii="Times New Roman" w:eastAsia="Times New Roman" w:hAnsi="Times New Roman" w:cs="Times New Roman"/>
          <w:sz w:val="24"/>
          <w:szCs w:val="24"/>
          <w:lang w:eastAsia="ru-RU" w:bidi="ru-RU"/>
        </w:rPr>
        <w:t>.</w:t>
      </w:r>
    </w:p>
    <w:p w14:paraId="0A2953D0" w14:textId="77777777" w:rsidR="003079E7" w:rsidRPr="009B4EDB" w:rsidRDefault="003079E7" w:rsidP="003079E7">
      <w:pPr>
        <w:shd w:val="clear" w:color="auto" w:fill="FFFFFF"/>
        <w:spacing w:after="0" w:line="240" w:lineRule="auto"/>
        <w:jc w:val="both"/>
        <w:rPr>
          <w:rFonts w:ascii="Times New Roman" w:eastAsiaTheme="minorEastAsia" w:hAnsi="Times New Roman" w:cs="Times New Roman"/>
          <w:sz w:val="24"/>
          <w:szCs w:val="24"/>
          <w:lang w:eastAsia="ru-RU"/>
        </w:rPr>
      </w:pPr>
      <w:r w:rsidRPr="009B4EDB">
        <w:rPr>
          <w:rFonts w:ascii="Times New Roman" w:eastAsiaTheme="minorEastAsia" w:hAnsi="Times New Roman" w:cs="Times New Roman"/>
          <w:b/>
          <w:bCs/>
          <w:sz w:val="24"/>
          <w:szCs w:val="24"/>
          <w:lang w:eastAsia="ru-RU" w:bidi="ru-RU"/>
        </w:rPr>
        <w:t xml:space="preserve">3. Обсуждение. </w:t>
      </w:r>
      <w:r w:rsidRPr="009B4EDB">
        <w:rPr>
          <w:rFonts w:ascii="Times New Roman" w:eastAsiaTheme="minorEastAsia" w:hAnsi="Times New Roman" w:cs="Times New Roman"/>
          <w:sz w:val="24"/>
          <w:szCs w:val="24"/>
          <w:lang w:eastAsia="ru-RU" w:bidi="ru-RU"/>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сформированность их личных норм и правил.</w:t>
      </w:r>
      <w:r w:rsidRPr="009B4EDB">
        <w:rPr>
          <w:rFonts w:ascii="Times New Roman" w:eastAsiaTheme="minorEastAsia" w:hAnsi="Times New Roman" w:cs="Times New Roman"/>
          <w:sz w:val="24"/>
          <w:szCs w:val="24"/>
          <w:lang w:eastAsia="ru-RU"/>
        </w:rPr>
        <w:t xml:space="preserve"> Такое общение помогает развить очень важные качества: сопереживать (отзывчивость), помогать, проявляя терпимость к чужим ошибкам и оплошностям, искать выход из сложных коммуникативных ситуаций, не избегая их. Подобные беседы и обсуждения способствуют развитию социально-коммуникативной компетенции дошкольников, формированию у детей навыков успешного социального взаимодействия. </w:t>
      </w:r>
    </w:p>
    <w:p w14:paraId="6E811818" w14:textId="77777777" w:rsidR="003079E7" w:rsidRPr="009B4EDB" w:rsidRDefault="003079E7" w:rsidP="003079E7">
      <w:pPr>
        <w:spacing w:after="0" w:line="240" w:lineRule="auto"/>
        <w:jc w:val="both"/>
        <w:rPr>
          <w:rFonts w:ascii="Times New Roman" w:eastAsia="Times New Roman" w:hAnsi="Times New Roman" w:cs="Times New Roman"/>
          <w:sz w:val="24"/>
          <w:szCs w:val="24"/>
        </w:rPr>
      </w:pPr>
      <w:r w:rsidRPr="009B4EDB">
        <w:rPr>
          <w:rFonts w:ascii="Times New Roman" w:eastAsia="Times New Roman" w:hAnsi="Times New Roman" w:cs="Times New Roman"/>
          <w:b/>
          <w:bCs/>
          <w:sz w:val="24"/>
          <w:szCs w:val="24"/>
          <w:lang w:eastAsia="ru-RU" w:bidi="ru-RU"/>
        </w:rPr>
        <w:t xml:space="preserve">4. Коммуникативные игры. </w:t>
      </w:r>
      <w:r w:rsidRPr="009B4EDB">
        <w:rPr>
          <w:rFonts w:ascii="Times New Roman" w:eastAsia="Times New Roman" w:hAnsi="Times New Roman" w:cs="Times New Roman"/>
          <w:sz w:val="24"/>
          <w:szCs w:val="24"/>
          <w:lang w:eastAsia="ru-RU" w:bidi="ru-RU"/>
        </w:rPr>
        <w:t xml:space="preserve">Направлены на </w:t>
      </w:r>
      <w:r w:rsidRPr="009B4EDB">
        <w:rPr>
          <w:rFonts w:ascii="Times New Roman" w:eastAsia="Times New Roman" w:hAnsi="Times New Roman" w:cs="Times New Roman"/>
          <w:sz w:val="24"/>
          <w:szCs w:val="24"/>
          <w:shd w:val="clear" w:color="auto" w:fill="FFFFFF"/>
        </w:rPr>
        <w:t>развитие эмоциональной сферы</w:t>
      </w:r>
      <w:r w:rsidRPr="009B4EDB">
        <w:rPr>
          <w:rFonts w:ascii="Times New Roman" w:eastAsia="Times New Roman" w:hAnsi="Times New Roman" w:cs="Times New Roman"/>
          <w:sz w:val="24"/>
          <w:szCs w:val="24"/>
          <w:lang w:eastAsia="ru-RU" w:bidi="ru-RU"/>
        </w:rPr>
        <w:t xml:space="preserve"> и формирование умения общаться со взрослыми и сверстниками,</w:t>
      </w:r>
      <w:r w:rsidRPr="009B4EDB">
        <w:rPr>
          <w:rFonts w:ascii="Times New Roman" w:eastAsia="Times New Roman" w:hAnsi="Times New Roman" w:cs="Times New Roman"/>
          <w:sz w:val="24"/>
          <w:szCs w:val="24"/>
          <w:shd w:val="clear" w:color="auto" w:fill="FFFFFF"/>
        </w:rPr>
        <w:t xml:space="preserve"> умение получать радость от общения, умение слушать и слышать другого человека.</w:t>
      </w:r>
      <w:r w:rsidRPr="009B4EDB">
        <w:rPr>
          <w:rFonts w:ascii="Times New Roman" w:eastAsia="Times New Roman" w:hAnsi="Times New Roman" w:cs="Times New Roman"/>
          <w:sz w:val="24"/>
          <w:szCs w:val="24"/>
          <w:lang w:eastAsia="ru-RU" w:bidi="ru-RU"/>
        </w:rPr>
        <w:t xml:space="preserve"> Коммуникативные игры проводятся в атмосфере доброжелательности, непринуждённой обстановки и эмоциональной вовлечённости каждого ребенка.</w:t>
      </w:r>
    </w:p>
    <w:p w14:paraId="69864023" w14:textId="77777777" w:rsidR="003079E7" w:rsidRPr="009B4EDB" w:rsidRDefault="003079E7" w:rsidP="009E22FE">
      <w:pPr>
        <w:widowControl w:val="0"/>
        <w:numPr>
          <w:ilvl w:val="0"/>
          <w:numId w:val="44"/>
        </w:numPr>
        <w:tabs>
          <w:tab w:val="left" w:pos="352"/>
        </w:tabs>
        <w:spacing w:after="0" w:line="240" w:lineRule="auto"/>
        <w:jc w:val="both"/>
        <w:rPr>
          <w:rFonts w:ascii="Times New Roman" w:eastAsia="Times New Roman" w:hAnsi="Times New Roman" w:cs="Times New Roman"/>
          <w:sz w:val="24"/>
          <w:szCs w:val="24"/>
        </w:rPr>
      </w:pPr>
      <w:r w:rsidRPr="009B4EDB">
        <w:rPr>
          <w:rFonts w:ascii="Times New Roman" w:eastAsia="Times New Roman" w:hAnsi="Times New Roman" w:cs="Times New Roman"/>
          <w:b/>
          <w:bCs/>
          <w:sz w:val="24"/>
          <w:szCs w:val="24"/>
          <w:lang w:eastAsia="ru-RU" w:bidi="ru-RU"/>
        </w:rPr>
        <w:t xml:space="preserve">Дидактические игры. </w:t>
      </w:r>
      <w:r w:rsidRPr="009B4EDB">
        <w:rPr>
          <w:rFonts w:ascii="Times New Roman" w:eastAsia="Times New Roman" w:hAnsi="Times New Roman" w:cs="Times New Roman"/>
          <w:sz w:val="24"/>
          <w:szCs w:val="24"/>
          <w:lang w:eastAsia="ru-RU" w:bidi="ru-RU"/>
        </w:rPr>
        <w:t>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w:t>
      </w:r>
    </w:p>
    <w:p w14:paraId="5E575C73" w14:textId="77777777" w:rsidR="003079E7" w:rsidRPr="009B4EDB" w:rsidRDefault="003079E7" w:rsidP="009E22FE">
      <w:pPr>
        <w:widowControl w:val="0"/>
        <w:numPr>
          <w:ilvl w:val="0"/>
          <w:numId w:val="44"/>
        </w:numPr>
        <w:tabs>
          <w:tab w:val="left" w:pos="504"/>
        </w:tabs>
        <w:spacing w:after="0" w:line="240" w:lineRule="auto"/>
        <w:jc w:val="both"/>
        <w:rPr>
          <w:rFonts w:ascii="Times New Roman" w:eastAsia="Times New Roman" w:hAnsi="Times New Roman" w:cs="Times New Roman"/>
          <w:sz w:val="24"/>
          <w:szCs w:val="24"/>
        </w:rPr>
      </w:pPr>
      <w:r w:rsidRPr="009B4EDB">
        <w:rPr>
          <w:rFonts w:ascii="Times New Roman" w:eastAsia="Times New Roman" w:hAnsi="Times New Roman" w:cs="Times New Roman"/>
          <w:b/>
          <w:bCs/>
          <w:sz w:val="24"/>
          <w:szCs w:val="24"/>
          <w:lang w:eastAsia="ru-RU" w:bidi="ru-RU"/>
        </w:rPr>
        <w:t xml:space="preserve">Продуктивная деятельность. </w:t>
      </w:r>
      <w:r w:rsidRPr="009B4EDB">
        <w:rPr>
          <w:rFonts w:ascii="Times New Roman" w:eastAsia="Times New Roman" w:hAnsi="Times New Roman" w:cs="Times New Roman"/>
          <w:sz w:val="24"/>
          <w:szCs w:val="24"/>
          <w:lang w:eastAsia="ru-RU" w:bidi="ru-RU"/>
        </w:rPr>
        <w:t>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w:t>
      </w:r>
    </w:p>
    <w:p w14:paraId="58828A88" w14:textId="77777777" w:rsidR="003079E7" w:rsidRPr="009B4EDB" w:rsidRDefault="003079E7" w:rsidP="009E22FE">
      <w:pPr>
        <w:widowControl w:val="0"/>
        <w:numPr>
          <w:ilvl w:val="0"/>
          <w:numId w:val="44"/>
        </w:numPr>
        <w:tabs>
          <w:tab w:val="left" w:pos="352"/>
        </w:tabs>
        <w:spacing w:after="0" w:line="240" w:lineRule="auto"/>
        <w:jc w:val="both"/>
        <w:rPr>
          <w:rFonts w:ascii="Times New Roman" w:eastAsia="Times New Roman" w:hAnsi="Times New Roman" w:cs="Times New Roman"/>
          <w:sz w:val="24"/>
          <w:szCs w:val="24"/>
        </w:rPr>
      </w:pPr>
      <w:r w:rsidRPr="009B4EDB">
        <w:rPr>
          <w:rFonts w:ascii="Times New Roman" w:eastAsia="Times New Roman" w:hAnsi="Times New Roman" w:cs="Times New Roman"/>
          <w:b/>
          <w:bCs/>
          <w:sz w:val="24"/>
          <w:szCs w:val="24"/>
          <w:lang w:eastAsia="ru-RU" w:bidi="ru-RU"/>
        </w:rPr>
        <w:t xml:space="preserve">Игры-практикумы. </w:t>
      </w:r>
      <w:r w:rsidRPr="009B4EDB">
        <w:rPr>
          <w:rFonts w:ascii="Times New Roman" w:eastAsia="Times New Roman" w:hAnsi="Times New Roman" w:cs="Times New Roman"/>
          <w:sz w:val="24"/>
          <w:szCs w:val="24"/>
          <w:lang w:eastAsia="ru-RU" w:bidi="ru-RU"/>
        </w:rPr>
        <w:t>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14:paraId="23096CAF" w14:textId="77777777" w:rsidR="003079E7" w:rsidRDefault="003079E7" w:rsidP="003079E7">
      <w:pPr>
        <w:spacing w:after="223" w:line="240" w:lineRule="auto"/>
        <w:jc w:val="both"/>
        <w:rPr>
          <w:rFonts w:ascii="Times New Roman" w:eastAsiaTheme="minorEastAsia" w:hAnsi="Times New Roman" w:cs="Times New Roman"/>
          <w:b/>
          <w:sz w:val="24"/>
          <w:szCs w:val="24"/>
          <w:lang w:eastAsia="ru-RU"/>
        </w:rPr>
      </w:pPr>
      <w:r w:rsidRPr="009B4EDB">
        <w:rPr>
          <w:rFonts w:ascii="Times New Roman" w:eastAsiaTheme="minorEastAsia" w:hAnsi="Times New Roman" w:cs="Times New Roman"/>
          <w:b/>
          <w:sz w:val="24"/>
          <w:szCs w:val="24"/>
          <w:lang w:eastAsia="ru-RU" w:bidi="ru-RU"/>
        </w:rPr>
        <w:t>Применение ИКТ.</w:t>
      </w:r>
      <w:r w:rsidRPr="009B4EDB">
        <w:rPr>
          <w:rFonts w:ascii="Times New Roman" w:eastAsiaTheme="minorEastAsia" w:hAnsi="Times New Roman" w:cs="Times New Roman"/>
          <w:sz w:val="24"/>
          <w:szCs w:val="24"/>
          <w:lang w:eastAsia="ru-RU" w:bidi="ru-RU"/>
        </w:rPr>
        <w:t xml:space="preserve">В </w:t>
      </w:r>
      <w:r w:rsidRPr="009B4EDB">
        <w:rPr>
          <w:rFonts w:ascii="Times New Roman" w:eastAsiaTheme="minorEastAsia" w:hAnsi="Times New Roman" w:cs="Times New Roman"/>
          <w:sz w:val="24"/>
          <w:szCs w:val="24"/>
          <w:shd w:val="clear" w:color="auto" w:fill="FFFFFF"/>
          <w:lang w:eastAsia="ru-RU"/>
        </w:rPr>
        <w:t>воспитательно-образовательном процессе с дошкольниками активно используются информационно-коммуникационные технологии:</w:t>
      </w:r>
      <w:r w:rsidRPr="009B4EDB">
        <w:rPr>
          <w:rFonts w:ascii="Times New Roman" w:eastAsiaTheme="minorEastAsia" w:hAnsi="Times New Roman" w:cs="Times New Roman"/>
          <w:sz w:val="24"/>
          <w:szCs w:val="24"/>
          <w:lang w:eastAsia="ru-RU" w:bidi="ru-RU"/>
        </w:rPr>
        <w:t xml:space="preserve"> мультимедийные презентации, видеофильмы, мультфильмы по различным направлениям воспитания. </w:t>
      </w:r>
      <w:r w:rsidRPr="009B4EDB">
        <w:rPr>
          <w:rFonts w:ascii="Times New Roman" w:eastAsiaTheme="minorEastAsia" w:hAnsi="Times New Roman" w:cs="Times New Roman"/>
          <w:sz w:val="24"/>
          <w:szCs w:val="24"/>
          <w:shd w:val="clear" w:color="auto" w:fill="FFFFFF"/>
          <w:lang w:eastAsia="ru-RU"/>
        </w:rPr>
        <w:t>Мультимедийное сопровождение педагогического процесса способствует лучшему восприятию содержания материала, помогает сделать его более информативным и занимательным,</w:t>
      </w:r>
      <w:r w:rsidRPr="009B4EDB">
        <w:rPr>
          <w:rFonts w:ascii="Times New Roman" w:eastAsiaTheme="minorEastAsia" w:hAnsi="Times New Roman" w:cs="Times New Roman"/>
          <w:sz w:val="24"/>
          <w:szCs w:val="24"/>
          <w:lang w:eastAsia="ru-RU"/>
        </w:rPr>
        <w:t xml:space="preserve"> способствует </w:t>
      </w:r>
      <w:r w:rsidRPr="009B4EDB">
        <w:rPr>
          <w:rFonts w:ascii="Times New Roman" w:eastAsiaTheme="minorEastAsia" w:hAnsi="Times New Roman" w:cs="Times New Roman"/>
          <w:sz w:val="24"/>
          <w:szCs w:val="24"/>
          <w:shd w:val="clear" w:color="auto" w:fill="FFFFFF"/>
          <w:lang w:eastAsia="ru-RU"/>
        </w:rPr>
        <w:t>формированию у детей чувства любви к своему родному краю, своей малой Родине, культуре и традициям, нравственным ценностям, здоровому образу жизни.</w:t>
      </w:r>
    </w:p>
    <w:p w14:paraId="4BB07BD1" w14:textId="77777777" w:rsidR="003079E7" w:rsidRPr="0006450E" w:rsidRDefault="003079E7" w:rsidP="003079E7">
      <w:pPr>
        <w:keepNext/>
        <w:keepLines/>
        <w:widowControl w:val="0"/>
        <w:tabs>
          <w:tab w:val="left" w:pos="500"/>
        </w:tabs>
        <w:spacing w:after="260" w:line="240" w:lineRule="auto"/>
        <w:jc w:val="center"/>
        <w:outlineLvl w:val="1"/>
        <w:rPr>
          <w:rFonts w:ascii="Times New Roman" w:eastAsia="Times New Roman" w:hAnsi="Times New Roman" w:cs="Times New Roman"/>
          <w:b/>
          <w:bCs/>
          <w:sz w:val="24"/>
          <w:szCs w:val="24"/>
        </w:rPr>
      </w:pPr>
      <w:bookmarkStart w:id="61" w:name="_Toc178715478"/>
      <w:r>
        <w:rPr>
          <w:rFonts w:ascii="Times New Roman" w:eastAsiaTheme="minorEastAsia" w:hAnsi="Times New Roman" w:cs="Times New Roman"/>
          <w:b/>
          <w:sz w:val="24"/>
          <w:szCs w:val="24"/>
          <w:lang w:eastAsia="ru-RU"/>
        </w:rPr>
        <w:t xml:space="preserve">2.16 </w:t>
      </w:r>
      <w:r w:rsidRPr="0006450E">
        <w:rPr>
          <w:rFonts w:ascii="Times New Roman" w:eastAsia="Times New Roman" w:hAnsi="Times New Roman" w:cs="Times New Roman"/>
          <w:b/>
          <w:bCs/>
          <w:sz w:val="24"/>
          <w:szCs w:val="24"/>
          <w:lang w:eastAsia="ru-RU" w:bidi="ru-RU"/>
        </w:rPr>
        <w:t>Модуль «Музейная педагогика»</w:t>
      </w:r>
      <w:bookmarkEnd w:id="61"/>
    </w:p>
    <w:p w14:paraId="4C8ACF9A" w14:textId="550B6150" w:rsidR="003079E7" w:rsidRPr="0006450E" w:rsidRDefault="003079E7" w:rsidP="003079E7">
      <w:pPr>
        <w:spacing w:after="0" w:line="240" w:lineRule="auto"/>
        <w:ind w:firstLine="720"/>
        <w:jc w:val="both"/>
        <w:rPr>
          <w:rFonts w:ascii="Times New Roman" w:eastAsia="Times New Roman" w:hAnsi="Times New Roman" w:cs="Times New Roman"/>
          <w:sz w:val="24"/>
          <w:szCs w:val="24"/>
        </w:rPr>
      </w:pPr>
      <w:r w:rsidRPr="0006450E">
        <w:rPr>
          <w:rFonts w:ascii="Times New Roman" w:eastAsia="Times New Roman" w:hAnsi="Times New Roman" w:cs="Times New Roman"/>
          <w:b/>
          <w:bCs/>
          <w:sz w:val="24"/>
          <w:szCs w:val="24"/>
          <w:lang w:eastAsia="ru-RU" w:bidi="ru-RU"/>
        </w:rPr>
        <w:t xml:space="preserve">Музейная педагогика </w:t>
      </w:r>
      <w:r w:rsidRPr="0006450E">
        <w:rPr>
          <w:rFonts w:ascii="Times New Roman" w:eastAsia="Times New Roman" w:hAnsi="Times New Roman" w:cs="Times New Roman"/>
          <w:sz w:val="24"/>
          <w:szCs w:val="24"/>
          <w:lang w:eastAsia="ru-RU" w:bidi="ru-RU"/>
        </w:rPr>
        <w:t xml:space="preserve">является эффективным средством воспитания личности </w:t>
      </w:r>
      <w:r w:rsidR="0037140B" w:rsidRPr="0006450E">
        <w:rPr>
          <w:rFonts w:ascii="Times New Roman" w:eastAsia="Times New Roman" w:hAnsi="Times New Roman" w:cs="Times New Roman"/>
          <w:sz w:val="24"/>
          <w:szCs w:val="24"/>
          <w:lang w:eastAsia="ru-RU" w:bidi="ru-RU"/>
        </w:rPr>
        <w:t>ребенка. Благодаря</w:t>
      </w:r>
      <w:r w:rsidRPr="0006450E">
        <w:rPr>
          <w:rFonts w:ascii="Times New Roman" w:eastAsia="Times New Roman" w:hAnsi="Times New Roman" w:cs="Times New Roman"/>
          <w:sz w:val="24"/>
          <w:szCs w:val="24"/>
          <w:lang w:eastAsia="ru-RU" w:bidi="ru-RU"/>
        </w:rPr>
        <w:t xml:space="preserve">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 Музейное дело раскрывает духовно-нравственный потенциал дошкольника и способствует освоению социально-значимых представлений об окружающем мире.</w:t>
      </w:r>
    </w:p>
    <w:p w14:paraId="044B1626" w14:textId="77777777" w:rsidR="003079E7" w:rsidRPr="0006450E" w:rsidRDefault="003079E7" w:rsidP="003079E7">
      <w:pPr>
        <w:spacing w:after="0" w:line="240" w:lineRule="auto"/>
        <w:ind w:firstLine="720"/>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Кроме того, посредством создания различных музеев формируются конкретные знания детей о свойствах и отношениях предметов и объектов окружающего мира.</w:t>
      </w:r>
    </w:p>
    <w:p w14:paraId="4F9D630E" w14:textId="77777777" w:rsidR="003079E7" w:rsidRPr="0006450E" w:rsidRDefault="003079E7" w:rsidP="003079E7">
      <w:pPr>
        <w:spacing w:after="0" w:line="240" w:lineRule="auto"/>
        <w:ind w:firstLine="720"/>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14:paraId="63EDF337" w14:textId="77777777" w:rsidR="003079E7" w:rsidRPr="0006450E" w:rsidRDefault="003079E7" w:rsidP="003079E7">
      <w:pPr>
        <w:spacing w:after="0" w:line="240" w:lineRule="auto"/>
        <w:ind w:firstLine="720"/>
        <w:jc w:val="both"/>
        <w:rPr>
          <w:rFonts w:ascii="Times New Roman" w:eastAsia="Times New Roman" w:hAnsi="Times New Roman" w:cs="Times New Roman"/>
          <w:sz w:val="24"/>
          <w:szCs w:val="24"/>
        </w:rPr>
      </w:pPr>
      <w:r w:rsidRPr="0006450E">
        <w:rPr>
          <w:rFonts w:ascii="Times New Roman" w:eastAsia="Times New Roman" w:hAnsi="Times New Roman" w:cs="Times New Roman"/>
          <w:b/>
          <w:bCs/>
          <w:sz w:val="24"/>
          <w:szCs w:val="24"/>
          <w:lang w:eastAsia="ru-RU" w:bidi="ru-RU"/>
        </w:rPr>
        <w:t xml:space="preserve">Основная цель - </w:t>
      </w:r>
      <w:r w:rsidRPr="0006450E">
        <w:rPr>
          <w:rFonts w:ascii="Times New Roman" w:eastAsia="Times New Roman" w:hAnsi="Times New Roman" w:cs="Times New Roman"/>
          <w:sz w:val="24"/>
          <w:szCs w:val="24"/>
          <w:lang w:eastAsia="ru-RU" w:bidi="ru-RU"/>
        </w:rPr>
        <w:t>приобщение детей к традициям, истории и культуре своей Родины, своего народа и родного края.</w:t>
      </w:r>
    </w:p>
    <w:p w14:paraId="3A986ABC" w14:textId="77777777" w:rsidR="003079E7" w:rsidRPr="0006450E" w:rsidRDefault="003079E7" w:rsidP="003079E7">
      <w:pPr>
        <w:spacing w:after="0" w:line="240" w:lineRule="auto"/>
        <w:ind w:firstLine="720"/>
        <w:jc w:val="both"/>
        <w:rPr>
          <w:rFonts w:ascii="Times New Roman" w:eastAsia="Times New Roman" w:hAnsi="Times New Roman" w:cs="Times New Roman"/>
          <w:sz w:val="24"/>
          <w:szCs w:val="24"/>
        </w:rPr>
      </w:pPr>
      <w:r w:rsidRPr="0006450E">
        <w:rPr>
          <w:rFonts w:ascii="Times New Roman" w:eastAsia="Times New Roman" w:hAnsi="Times New Roman" w:cs="Times New Roman"/>
          <w:b/>
          <w:bCs/>
          <w:sz w:val="24"/>
          <w:szCs w:val="24"/>
          <w:lang w:eastAsia="ru-RU" w:bidi="ru-RU"/>
        </w:rPr>
        <w:t>Задачи:</w:t>
      </w:r>
    </w:p>
    <w:p w14:paraId="04437B67" w14:textId="77777777" w:rsidR="003079E7" w:rsidRPr="0006450E" w:rsidRDefault="003079E7" w:rsidP="009E22FE">
      <w:pPr>
        <w:widowControl w:val="0"/>
        <w:numPr>
          <w:ilvl w:val="0"/>
          <w:numId w:val="50"/>
        </w:numPr>
        <w:tabs>
          <w:tab w:val="left" w:pos="336"/>
        </w:tabs>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Формировать элементарные знания о предметах и объектах окружающего мира.</w:t>
      </w:r>
    </w:p>
    <w:p w14:paraId="2BE1CE60" w14:textId="77777777" w:rsidR="003079E7" w:rsidRPr="0006450E" w:rsidRDefault="003079E7" w:rsidP="009E22FE">
      <w:pPr>
        <w:widowControl w:val="0"/>
        <w:numPr>
          <w:ilvl w:val="0"/>
          <w:numId w:val="50"/>
        </w:numPr>
        <w:tabs>
          <w:tab w:val="left" w:pos="336"/>
        </w:tabs>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Формировать первичные представления о малой родине и Отечестве, о социокультурных ценностях, быте, традициях и праздниках России.</w:t>
      </w:r>
    </w:p>
    <w:p w14:paraId="10B6F5F2" w14:textId="77777777" w:rsidR="003079E7" w:rsidRPr="0006450E" w:rsidRDefault="003079E7" w:rsidP="009E22FE">
      <w:pPr>
        <w:widowControl w:val="0"/>
        <w:numPr>
          <w:ilvl w:val="0"/>
          <w:numId w:val="50"/>
        </w:numPr>
        <w:tabs>
          <w:tab w:val="left" w:pos="336"/>
        </w:tabs>
        <w:spacing w:after="26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Способствовать воспитанию эмоционально-ценностного отношения, чувства гордости и сопричастности к родному дому, семье, своей Родине.</w:t>
      </w:r>
    </w:p>
    <w:p w14:paraId="5605F9D0" w14:textId="77777777" w:rsidR="003079E7" w:rsidRPr="0006450E" w:rsidRDefault="003079E7" w:rsidP="003079E7">
      <w:pPr>
        <w:spacing w:after="0" w:line="240" w:lineRule="auto"/>
        <w:jc w:val="both"/>
        <w:rPr>
          <w:rFonts w:ascii="Times New Roman" w:eastAsiaTheme="majorEastAsia" w:hAnsi="Times New Roman" w:cs="Times New Roman"/>
          <w:bCs/>
          <w:kern w:val="24"/>
          <w:sz w:val="24"/>
          <w:szCs w:val="24"/>
          <w:lang w:eastAsia="ru-RU"/>
        </w:rPr>
      </w:pPr>
      <w:r w:rsidRPr="0006450E">
        <w:rPr>
          <w:rFonts w:ascii="Times New Roman" w:eastAsiaTheme="minorEastAsia" w:hAnsi="Times New Roman" w:cs="Times New Roman"/>
          <w:sz w:val="24"/>
          <w:szCs w:val="24"/>
          <w:lang w:eastAsia="ru-RU" w:bidi="ru-RU"/>
        </w:rPr>
        <w:t xml:space="preserve">В соответствии с целью и задачами, в </w:t>
      </w:r>
      <w:r w:rsidRPr="0006450E">
        <w:rPr>
          <w:rFonts w:ascii="Times New Roman" w:eastAsiaTheme="minorEastAsia" w:hAnsi="Times New Roman" w:cs="Times New Roman"/>
          <w:sz w:val="24"/>
          <w:szCs w:val="24"/>
          <w:shd w:val="clear" w:color="auto" w:fill="FFFFFF"/>
          <w:lang w:eastAsia="ru-RU"/>
        </w:rPr>
        <w:t xml:space="preserve"> МАДОУ «Детский сад «Ромашка» действует 11 мини-музеев различной направленности:</w:t>
      </w:r>
      <w:r w:rsidRPr="0006450E">
        <w:rPr>
          <w:rFonts w:ascii="Times New Roman" w:eastAsia="+mn-ea" w:hAnsi="Times New Roman" w:cs="Times New Roman"/>
          <w:bCs/>
          <w:kern w:val="24"/>
          <w:sz w:val="24"/>
          <w:szCs w:val="24"/>
          <w:lang w:eastAsia="ru-RU"/>
        </w:rPr>
        <w:t xml:space="preserve"> «Русская горница», «Часы»,</w:t>
      </w:r>
      <w:r w:rsidRPr="0006450E">
        <w:rPr>
          <w:rFonts w:ascii="Times New Roman" w:eastAsiaTheme="minorEastAsia" w:hAnsi="Times New Roman" w:cs="Times New Roman"/>
          <w:bCs/>
          <w:kern w:val="24"/>
          <w:sz w:val="24"/>
          <w:szCs w:val="24"/>
          <w:lang w:eastAsia="ru-RU"/>
        </w:rPr>
        <w:t xml:space="preserve"> «Мир космоса», «Мир камней»,</w:t>
      </w:r>
      <w:r w:rsidRPr="0006450E">
        <w:rPr>
          <w:rFonts w:ascii="Times New Roman" w:eastAsiaTheme="majorEastAsia" w:hAnsi="Times New Roman" w:cs="Times New Roman"/>
          <w:bCs/>
          <w:kern w:val="24"/>
          <w:sz w:val="24"/>
          <w:szCs w:val="24"/>
          <w:lang w:eastAsia="ru-RU"/>
        </w:rPr>
        <w:t xml:space="preserve"> «Под знаком рыбы», «Птицы нашего  края», «Хоровод дружбы», «Мой край – Югра», «Во имя жизни», «Хранители воинской славы», музей под открытым небом «Мансийская деревня».</w:t>
      </w:r>
    </w:p>
    <w:p w14:paraId="3E4D838B" w14:textId="77777777" w:rsidR="003079E7" w:rsidRPr="0006450E" w:rsidRDefault="003079E7" w:rsidP="003079E7">
      <w:pPr>
        <w:spacing w:after="0" w:line="240" w:lineRule="auto"/>
        <w:ind w:firstLine="720"/>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В мини-музеях собраны предметы, отражающие особенности исторического подвига советского народа в ВОВ, быта коренных народов Севера, культуры и быта народов России:</w:t>
      </w:r>
    </w:p>
    <w:p w14:paraId="3EBC4350" w14:textId="77777777" w:rsidR="003079E7" w:rsidRPr="0006450E" w:rsidRDefault="003079E7" w:rsidP="003079E7">
      <w:pPr>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  реальные предметы быта;</w:t>
      </w:r>
    </w:p>
    <w:p w14:paraId="576F2968" w14:textId="77777777" w:rsidR="003079E7" w:rsidRPr="0006450E" w:rsidRDefault="003079E7" w:rsidP="003079E7">
      <w:pPr>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  картины, предметные картинки, фотографии;</w:t>
      </w:r>
    </w:p>
    <w:p w14:paraId="5E945059" w14:textId="77777777" w:rsidR="003079E7" w:rsidRPr="0006450E" w:rsidRDefault="003079E7" w:rsidP="003079E7">
      <w:pPr>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  предметы декоративно-прикладного искусства;</w:t>
      </w:r>
    </w:p>
    <w:p w14:paraId="7ADB50CD" w14:textId="77777777" w:rsidR="003079E7" w:rsidRPr="0006450E" w:rsidRDefault="003079E7" w:rsidP="003079E7">
      <w:pPr>
        <w:tabs>
          <w:tab w:val="left" w:pos="142"/>
        </w:tabs>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rPr>
        <w:t xml:space="preserve">- </w:t>
      </w:r>
      <w:r w:rsidRPr="0006450E">
        <w:rPr>
          <w:rFonts w:ascii="Times New Roman" w:eastAsia="Times New Roman" w:hAnsi="Times New Roman" w:cs="Times New Roman"/>
          <w:sz w:val="24"/>
          <w:szCs w:val="24"/>
          <w:lang w:eastAsia="ru-RU" w:bidi="ru-RU"/>
        </w:rPr>
        <w:t>детская художественная литература (в том числе справочная, познавательная), произведения национальной культуры (народные песни, сказки и др.);</w:t>
      </w:r>
    </w:p>
    <w:p w14:paraId="4AB7CCF2" w14:textId="77777777" w:rsidR="003079E7" w:rsidRPr="0006450E" w:rsidRDefault="003079E7" w:rsidP="003079E7">
      <w:pPr>
        <w:spacing w:after="0" w:line="240" w:lineRule="auto"/>
        <w:jc w:val="both"/>
        <w:rPr>
          <w:rFonts w:ascii="Times New Roman" w:eastAsia="Times New Roman" w:hAnsi="Times New Roman" w:cs="Times New Roman"/>
          <w:sz w:val="24"/>
          <w:szCs w:val="24"/>
          <w:lang w:eastAsia="ru-RU" w:bidi="ru-RU"/>
        </w:rPr>
      </w:pPr>
      <w:r w:rsidRPr="0006450E">
        <w:rPr>
          <w:rFonts w:ascii="Times New Roman" w:eastAsia="Times New Roman" w:hAnsi="Times New Roman" w:cs="Times New Roman"/>
          <w:sz w:val="24"/>
          <w:szCs w:val="24"/>
          <w:lang w:eastAsia="ru-RU" w:bidi="ru-RU"/>
        </w:rPr>
        <w:t>- игрушки (сюжетные, образные, дидактические, народные игрушки);</w:t>
      </w:r>
    </w:p>
    <w:p w14:paraId="083E3F27" w14:textId="77777777" w:rsidR="003079E7" w:rsidRPr="0006450E" w:rsidRDefault="003079E7" w:rsidP="003079E7">
      <w:pPr>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 муляжи рыб, птиц, обитающих в нашем крае.</w:t>
      </w:r>
    </w:p>
    <w:p w14:paraId="57096979" w14:textId="229D91E2" w:rsidR="003079E7" w:rsidRPr="0006450E" w:rsidRDefault="003079E7" w:rsidP="003079E7">
      <w:pPr>
        <w:spacing w:after="0" w:line="240" w:lineRule="auto"/>
        <w:ind w:firstLine="720"/>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 xml:space="preserve">Предметы и пособия в мини-музеях </w:t>
      </w:r>
      <w:r w:rsidR="00B33C19" w:rsidRPr="0006450E">
        <w:rPr>
          <w:rFonts w:ascii="Times New Roman" w:eastAsia="Times New Roman" w:hAnsi="Times New Roman" w:cs="Times New Roman"/>
          <w:sz w:val="24"/>
          <w:szCs w:val="24"/>
          <w:lang w:eastAsia="ru-RU" w:bidi="ru-RU"/>
        </w:rPr>
        <w:t>— это</w:t>
      </w:r>
      <w:r w:rsidRPr="0006450E">
        <w:rPr>
          <w:rFonts w:ascii="Times New Roman" w:eastAsia="Times New Roman" w:hAnsi="Times New Roman" w:cs="Times New Roman"/>
          <w:sz w:val="24"/>
          <w:szCs w:val="24"/>
          <w:lang w:eastAsia="ru-RU" w:bidi="ru-RU"/>
        </w:rPr>
        <w:t xml:space="preserve"> носители культурно-исторического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w:t>
      </w:r>
    </w:p>
    <w:p w14:paraId="1F202A8A" w14:textId="77777777" w:rsidR="003079E7" w:rsidRPr="0006450E" w:rsidRDefault="003079E7" w:rsidP="003079E7">
      <w:pPr>
        <w:spacing w:after="260" w:line="240" w:lineRule="auto"/>
        <w:ind w:firstLine="720"/>
        <w:jc w:val="both"/>
        <w:rPr>
          <w:rFonts w:ascii="Times New Roman" w:eastAsia="Times New Roman" w:hAnsi="Times New Roman" w:cs="Times New Roman"/>
          <w:sz w:val="24"/>
          <w:szCs w:val="24"/>
        </w:rPr>
      </w:pPr>
      <w:r w:rsidRPr="0006450E">
        <w:rPr>
          <w:rFonts w:ascii="Times New Roman" w:eastAsia="Times New Roman" w:hAnsi="Times New Roman" w:cs="Times New Roman"/>
          <w:sz w:val="24"/>
          <w:szCs w:val="24"/>
          <w:lang w:eastAsia="ru-RU" w:bidi="ru-RU"/>
        </w:rPr>
        <w:t>Развивающая предметно-пространственная среда постоянно пополняется и обновляется в соответствии с изучаемыми темами.</w:t>
      </w:r>
    </w:p>
    <w:p w14:paraId="300CB2F8" w14:textId="77777777" w:rsidR="003079E7" w:rsidRPr="0006450E" w:rsidRDefault="003079E7" w:rsidP="003079E7">
      <w:pPr>
        <w:spacing w:after="260" w:line="240" w:lineRule="auto"/>
        <w:ind w:firstLine="720"/>
        <w:jc w:val="both"/>
        <w:rPr>
          <w:rFonts w:ascii="Times New Roman" w:eastAsia="Times New Roman" w:hAnsi="Times New Roman" w:cs="Times New Roman"/>
          <w:sz w:val="24"/>
          <w:szCs w:val="24"/>
        </w:rPr>
      </w:pPr>
      <w:r w:rsidRPr="0006450E">
        <w:rPr>
          <w:rFonts w:ascii="Times New Roman" w:eastAsia="Times New Roman" w:hAnsi="Times New Roman" w:cs="Times New Roman"/>
          <w:b/>
          <w:bCs/>
          <w:sz w:val="24"/>
          <w:szCs w:val="24"/>
          <w:lang w:eastAsia="ru-RU" w:bidi="ru-RU"/>
        </w:rPr>
        <w:t xml:space="preserve">Виды совместной деятельности: </w:t>
      </w:r>
      <w:r w:rsidRPr="0006450E">
        <w:rPr>
          <w:rFonts w:ascii="Times New Roman" w:eastAsia="Times New Roman" w:hAnsi="Times New Roman" w:cs="Times New Roman"/>
          <w:sz w:val="24"/>
          <w:szCs w:val="24"/>
          <w:lang w:eastAsia="ru-RU" w:bidi="ru-RU"/>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14:paraId="723AAED4" w14:textId="77777777" w:rsidR="003079E7" w:rsidRPr="0006450E" w:rsidRDefault="003079E7" w:rsidP="003079E7">
      <w:pPr>
        <w:keepNext/>
        <w:keepLines/>
        <w:widowControl w:val="0"/>
        <w:spacing w:after="260" w:line="240" w:lineRule="auto"/>
        <w:jc w:val="center"/>
        <w:outlineLvl w:val="1"/>
        <w:rPr>
          <w:rFonts w:ascii="Times New Roman" w:eastAsia="Times New Roman" w:hAnsi="Times New Roman" w:cs="Times New Roman"/>
          <w:b/>
          <w:bCs/>
          <w:sz w:val="24"/>
          <w:szCs w:val="24"/>
        </w:rPr>
      </w:pPr>
      <w:bookmarkStart w:id="62" w:name="bookmark34"/>
      <w:bookmarkStart w:id="63" w:name="bookmark35"/>
      <w:bookmarkStart w:id="64" w:name="_Toc178715479"/>
      <w:r w:rsidRPr="0006450E">
        <w:rPr>
          <w:rFonts w:ascii="Times New Roman" w:eastAsia="Times New Roman" w:hAnsi="Times New Roman" w:cs="Times New Roman"/>
          <w:b/>
          <w:bCs/>
          <w:sz w:val="24"/>
          <w:szCs w:val="24"/>
          <w:lang w:eastAsia="ru-RU" w:bidi="ru-RU"/>
        </w:rPr>
        <w:t>Основные формы и содержание деятельности</w:t>
      </w:r>
      <w:r w:rsidRPr="0006450E">
        <w:rPr>
          <w:rFonts w:ascii="Times New Roman" w:eastAsia="Times New Roman" w:hAnsi="Times New Roman" w:cs="Times New Roman"/>
          <w:sz w:val="24"/>
          <w:szCs w:val="24"/>
          <w:lang w:eastAsia="ru-RU" w:bidi="ru-RU"/>
        </w:rPr>
        <w:t>:</w:t>
      </w:r>
      <w:bookmarkEnd w:id="62"/>
      <w:bookmarkEnd w:id="63"/>
      <w:bookmarkEnd w:id="64"/>
    </w:p>
    <w:p w14:paraId="5051F9F2" w14:textId="1887E0B6" w:rsidR="003079E7" w:rsidRPr="0006450E" w:rsidRDefault="003079E7" w:rsidP="009E22FE">
      <w:pPr>
        <w:widowControl w:val="0"/>
        <w:numPr>
          <w:ilvl w:val="0"/>
          <w:numId w:val="51"/>
        </w:numPr>
        <w:tabs>
          <w:tab w:val="left" w:pos="322"/>
        </w:tabs>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b/>
          <w:bCs/>
          <w:sz w:val="24"/>
          <w:szCs w:val="24"/>
          <w:lang w:eastAsia="ru-RU" w:bidi="ru-RU"/>
        </w:rPr>
        <w:t xml:space="preserve">Непосредственно образовательная деятельность. </w:t>
      </w:r>
      <w:r w:rsidRPr="0006450E">
        <w:rPr>
          <w:rFonts w:ascii="Times New Roman" w:eastAsia="Times New Roman" w:hAnsi="Times New Roman" w:cs="Times New Roman"/>
          <w:sz w:val="24"/>
          <w:szCs w:val="24"/>
          <w:lang w:eastAsia="ru-RU" w:bidi="ru-RU"/>
        </w:rPr>
        <w:t xml:space="preserve">В рамках музея активно проводятся занятия по социально-коммуникативному, познавательному, речевому и </w:t>
      </w:r>
      <w:r w:rsidR="00B33C19" w:rsidRPr="0006450E">
        <w:rPr>
          <w:rFonts w:ascii="Times New Roman" w:eastAsia="Times New Roman" w:hAnsi="Times New Roman" w:cs="Times New Roman"/>
          <w:sz w:val="24"/>
          <w:szCs w:val="24"/>
          <w:lang w:eastAsia="ru-RU" w:bidi="ru-RU"/>
        </w:rPr>
        <w:t>художественно эстетическому</w:t>
      </w:r>
      <w:r w:rsidRPr="0006450E">
        <w:rPr>
          <w:rFonts w:ascii="Times New Roman" w:eastAsia="Times New Roman" w:hAnsi="Times New Roman" w:cs="Times New Roman"/>
          <w:sz w:val="24"/>
          <w:szCs w:val="24"/>
          <w:lang w:eastAsia="ru-RU" w:bidi="ru-RU"/>
        </w:rPr>
        <w:t xml:space="preserve"> развитию дошкольников. В качестве средств образовательной деятельности широко применяются материалы и оборудование 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сочиняют рассказы, задают вопросы, думают, размышляют и рассуждают.</w:t>
      </w:r>
    </w:p>
    <w:p w14:paraId="73EE875C" w14:textId="77777777" w:rsidR="003079E7" w:rsidRPr="0006450E" w:rsidRDefault="003079E7" w:rsidP="009E22FE">
      <w:pPr>
        <w:widowControl w:val="0"/>
        <w:numPr>
          <w:ilvl w:val="0"/>
          <w:numId w:val="51"/>
        </w:numPr>
        <w:tabs>
          <w:tab w:val="left" w:pos="322"/>
        </w:tabs>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b/>
          <w:bCs/>
          <w:sz w:val="24"/>
          <w:szCs w:val="24"/>
          <w:lang w:eastAsia="ru-RU" w:bidi="ru-RU"/>
        </w:rPr>
        <w:t xml:space="preserve">Экскурсии. </w:t>
      </w:r>
      <w:r w:rsidRPr="0006450E">
        <w:rPr>
          <w:rFonts w:ascii="Times New Roman" w:eastAsia="Times New Roman" w:hAnsi="Times New Roman" w:cs="Times New Roman"/>
          <w:sz w:val="24"/>
          <w:szCs w:val="24"/>
          <w:lang w:eastAsia="ru-RU" w:bidi="ru-RU"/>
        </w:rPr>
        <w:t>Педагогами продумана и составлена тематика экскурсий, которые проводятся для детей, родителей, гостей ДОУ. Экскурсоводами являются не только воспитатели, но и дети.</w:t>
      </w:r>
    </w:p>
    <w:p w14:paraId="20CBDB72" w14:textId="77777777" w:rsidR="003079E7" w:rsidRPr="0006450E" w:rsidRDefault="003079E7" w:rsidP="009E22FE">
      <w:pPr>
        <w:widowControl w:val="0"/>
        <w:numPr>
          <w:ilvl w:val="0"/>
          <w:numId w:val="51"/>
        </w:numPr>
        <w:tabs>
          <w:tab w:val="left" w:pos="322"/>
        </w:tabs>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b/>
          <w:bCs/>
          <w:sz w:val="24"/>
          <w:szCs w:val="24"/>
          <w:lang w:eastAsia="ru-RU" w:bidi="ru-RU"/>
        </w:rPr>
        <w:t xml:space="preserve">«Фольклорные посиделки». </w:t>
      </w:r>
      <w:r w:rsidRPr="0006450E">
        <w:rPr>
          <w:rFonts w:ascii="Times New Roman" w:eastAsia="Times New Roman" w:hAnsi="Times New Roman" w:cs="Times New Roman"/>
          <w:sz w:val="24"/>
          <w:szCs w:val="24"/>
          <w:lang w:eastAsia="ru-RU" w:bidi="ru-RU"/>
        </w:rPr>
        <w:t>При ознакомлении детей с историей и культурой родного края или России обязательно включают произведения народного (регионального) фольклора. Используют потешки, стихи, песни, сказки, игры. Знакомятся с персонажами национального фольклора.</w:t>
      </w:r>
    </w:p>
    <w:p w14:paraId="47AE642E" w14:textId="77777777" w:rsidR="003079E7" w:rsidRPr="0006450E" w:rsidRDefault="003079E7" w:rsidP="009E22FE">
      <w:pPr>
        <w:widowControl w:val="0"/>
        <w:numPr>
          <w:ilvl w:val="0"/>
          <w:numId w:val="51"/>
        </w:numPr>
        <w:tabs>
          <w:tab w:val="left" w:pos="322"/>
        </w:tabs>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b/>
          <w:bCs/>
          <w:sz w:val="24"/>
          <w:szCs w:val="24"/>
          <w:lang w:eastAsia="ru-RU" w:bidi="ru-RU"/>
        </w:rPr>
        <w:t xml:space="preserve">«Музейная гостиная». </w:t>
      </w:r>
      <w:r w:rsidRPr="0006450E">
        <w:rPr>
          <w:rFonts w:ascii="Times New Roman" w:eastAsia="Times New Roman" w:hAnsi="Times New Roman" w:cs="Times New Roman"/>
          <w:sz w:val="24"/>
          <w:szCs w:val="24"/>
          <w:lang w:eastAsia="ru-RU" w:bidi="ru-RU"/>
        </w:rPr>
        <w:t>На встречи приглашаются известные люди, работники библиотеки, бабушки и дедушки, которые рассказывают о родном крае, знаменитых земляках, Великой Отечественной войне, природе. Каждая встреча заканчивается или концертом, или совместной продуктивной деятельностью.</w:t>
      </w:r>
    </w:p>
    <w:p w14:paraId="0846024B" w14:textId="77777777" w:rsidR="003079E7" w:rsidRPr="0006450E" w:rsidRDefault="003079E7" w:rsidP="009E22FE">
      <w:pPr>
        <w:widowControl w:val="0"/>
        <w:numPr>
          <w:ilvl w:val="0"/>
          <w:numId w:val="51"/>
        </w:numPr>
        <w:tabs>
          <w:tab w:val="left" w:pos="322"/>
        </w:tabs>
        <w:spacing w:after="0" w:line="240" w:lineRule="auto"/>
        <w:jc w:val="both"/>
        <w:rPr>
          <w:rFonts w:ascii="Times New Roman" w:eastAsia="Times New Roman" w:hAnsi="Times New Roman" w:cs="Times New Roman"/>
          <w:b/>
          <w:sz w:val="24"/>
          <w:szCs w:val="24"/>
        </w:rPr>
      </w:pPr>
      <w:r w:rsidRPr="0006450E">
        <w:rPr>
          <w:rFonts w:ascii="Times New Roman" w:eastAsia="Times New Roman" w:hAnsi="Times New Roman" w:cs="Times New Roman"/>
          <w:b/>
          <w:bCs/>
          <w:sz w:val="24"/>
          <w:szCs w:val="24"/>
          <w:lang w:eastAsia="ru-RU" w:bidi="ru-RU"/>
        </w:rPr>
        <w:t xml:space="preserve">«Творческие мастерские». </w:t>
      </w:r>
      <w:r w:rsidRPr="0006450E">
        <w:rPr>
          <w:rFonts w:ascii="Times New Roman" w:eastAsia="Times New Roman" w:hAnsi="Times New Roman" w:cs="Times New Roman"/>
          <w:sz w:val="24"/>
          <w:szCs w:val="24"/>
          <w:lang w:eastAsia="ru-RU" w:bidi="ru-RU"/>
        </w:rPr>
        <w:t xml:space="preserve">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w:t>
      </w:r>
      <w:r w:rsidRPr="0006450E">
        <w:rPr>
          <w:rFonts w:ascii="Times New Roman" w:eastAsia="Times New Roman" w:hAnsi="Times New Roman" w:cs="Times New Roman"/>
          <w:b/>
          <w:sz w:val="24"/>
          <w:szCs w:val="24"/>
          <w:lang w:eastAsia="ru-RU" w:bidi="ru-RU"/>
        </w:rPr>
        <w:t>коллажей, лэпбуков, макетов и других видах творческой деятельности.</w:t>
      </w:r>
    </w:p>
    <w:p w14:paraId="00D2B8F6" w14:textId="77777777" w:rsidR="003079E7" w:rsidRPr="0006450E" w:rsidRDefault="003079E7" w:rsidP="009E22FE">
      <w:pPr>
        <w:widowControl w:val="0"/>
        <w:numPr>
          <w:ilvl w:val="0"/>
          <w:numId w:val="51"/>
        </w:numPr>
        <w:tabs>
          <w:tab w:val="left" w:pos="345"/>
        </w:tabs>
        <w:spacing w:after="0" w:line="240" w:lineRule="auto"/>
        <w:jc w:val="both"/>
        <w:rPr>
          <w:rFonts w:ascii="Times New Roman" w:eastAsia="Times New Roman" w:hAnsi="Times New Roman" w:cs="Times New Roman"/>
          <w:sz w:val="24"/>
          <w:szCs w:val="24"/>
        </w:rPr>
      </w:pPr>
      <w:r w:rsidRPr="0006450E">
        <w:rPr>
          <w:rFonts w:ascii="Times New Roman" w:eastAsia="Times New Roman" w:hAnsi="Times New Roman" w:cs="Times New Roman"/>
          <w:b/>
          <w:bCs/>
          <w:sz w:val="24"/>
          <w:szCs w:val="24"/>
          <w:lang w:eastAsia="ru-RU" w:bidi="ru-RU"/>
        </w:rPr>
        <w:t xml:space="preserve">Мини-спектакли. </w:t>
      </w:r>
      <w:r w:rsidRPr="0006450E">
        <w:rPr>
          <w:rFonts w:ascii="Times New Roman" w:eastAsia="Times New Roman" w:hAnsi="Times New Roman" w:cs="Times New Roman"/>
          <w:sz w:val="24"/>
          <w:szCs w:val="24"/>
          <w:lang w:eastAsia="ru-RU" w:bidi="ru-RU"/>
        </w:rPr>
        <w:t>По тематике музея, на основе знакомых фольклорных произведений или разработанных педагогами сценариев, организуются творческие мини-спектакли. Театрализация стимулирует развитие личностных качеств и эстетических чувств.</w:t>
      </w:r>
    </w:p>
    <w:p w14:paraId="2F0E744F" w14:textId="77777777" w:rsidR="003079E7" w:rsidRPr="0083147C" w:rsidRDefault="003079E7" w:rsidP="003079E7">
      <w:pPr>
        <w:spacing w:after="0" w:line="240" w:lineRule="auto"/>
        <w:ind w:left="720"/>
        <w:contextualSpacing/>
        <w:rPr>
          <w:rFonts w:ascii="Times New Roman" w:eastAsia="Calibri" w:hAnsi="Times New Roman" w:cs="Times New Roman"/>
          <w:b/>
          <w:sz w:val="24"/>
          <w:szCs w:val="24"/>
          <w:lang w:eastAsia="ru-RU" w:bidi="ru-RU"/>
        </w:rPr>
      </w:pPr>
      <w:r w:rsidRPr="0006450E">
        <w:rPr>
          <w:rFonts w:ascii="Times New Roman" w:eastAsia="Times New Roman" w:hAnsi="Times New Roman" w:cs="Times New Roman"/>
          <w:b/>
          <w:bCs/>
          <w:sz w:val="24"/>
          <w:szCs w:val="24"/>
          <w:lang w:eastAsia="ru-RU" w:bidi="ru-RU"/>
        </w:rPr>
        <w:t xml:space="preserve">Проекты. </w:t>
      </w:r>
      <w:r w:rsidRPr="0006450E">
        <w:rPr>
          <w:rFonts w:ascii="Times New Roman" w:eastAsia="Times New Roman" w:hAnsi="Times New Roman" w:cs="Times New Roman"/>
          <w:sz w:val="24"/>
          <w:szCs w:val="24"/>
          <w:lang w:eastAsia="ru-RU" w:bidi="ru-RU"/>
        </w:rPr>
        <w:t>Проектная деятельность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 Благодаря проектам активизируется речевая, творческая, познавательная деятельность, формируются и закрепляются знания по тематике музеев у всех участников: детей, педагогов, родителей.</w:t>
      </w:r>
    </w:p>
    <w:tbl>
      <w:tblPr>
        <w:tblW w:w="149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417"/>
        <w:gridCol w:w="9243"/>
        <w:gridCol w:w="2268"/>
      </w:tblGrid>
      <w:tr w:rsidR="003079E7" w:rsidRPr="003A3FAD" w14:paraId="65BE83D6" w14:textId="77777777" w:rsidTr="004A0CC9">
        <w:tc>
          <w:tcPr>
            <w:tcW w:w="1985" w:type="dxa"/>
          </w:tcPr>
          <w:p w14:paraId="5890C45B" w14:textId="77777777" w:rsidR="003079E7" w:rsidRPr="003A3FAD" w:rsidRDefault="003079E7" w:rsidP="003A3FAD">
            <w:pPr>
              <w:spacing w:after="0"/>
              <w:rPr>
                <w:rFonts w:ascii="Times New Roman" w:hAnsi="Times New Roman"/>
                <w:b/>
                <w:sz w:val="24"/>
                <w:szCs w:val="24"/>
                <w:lang w:bidi="ru-RU"/>
              </w:rPr>
            </w:pPr>
            <w:r w:rsidRPr="003A3FAD">
              <w:rPr>
                <w:rFonts w:ascii="Times New Roman" w:hAnsi="Times New Roman"/>
                <w:b/>
                <w:sz w:val="24"/>
                <w:szCs w:val="24"/>
              </w:rPr>
              <w:t>Дата план</w:t>
            </w:r>
          </w:p>
        </w:tc>
        <w:tc>
          <w:tcPr>
            <w:tcW w:w="1417" w:type="dxa"/>
          </w:tcPr>
          <w:p w14:paraId="44C9AB3E" w14:textId="77777777" w:rsidR="003079E7" w:rsidRPr="003A3FAD" w:rsidRDefault="003079E7" w:rsidP="003A3FAD">
            <w:pPr>
              <w:spacing w:after="0"/>
              <w:rPr>
                <w:rFonts w:ascii="Times New Roman" w:hAnsi="Times New Roman"/>
                <w:b/>
                <w:sz w:val="24"/>
                <w:szCs w:val="24"/>
                <w:lang w:bidi="ru-RU"/>
              </w:rPr>
            </w:pPr>
            <w:r w:rsidRPr="003A3FAD">
              <w:rPr>
                <w:rFonts w:ascii="Times New Roman" w:hAnsi="Times New Roman"/>
                <w:b/>
                <w:sz w:val="24"/>
                <w:szCs w:val="24"/>
                <w:lang w:bidi="ru-RU"/>
              </w:rPr>
              <w:t>Дата по факту</w:t>
            </w:r>
          </w:p>
        </w:tc>
        <w:tc>
          <w:tcPr>
            <w:tcW w:w="9243" w:type="dxa"/>
          </w:tcPr>
          <w:p w14:paraId="07BB32F5" w14:textId="77777777" w:rsidR="003079E7" w:rsidRPr="003A3FAD" w:rsidRDefault="003079E7" w:rsidP="003A3FAD">
            <w:pPr>
              <w:spacing w:after="0"/>
              <w:rPr>
                <w:rFonts w:ascii="Times New Roman" w:hAnsi="Times New Roman"/>
                <w:b/>
                <w:sz w:val="24"/>
                <w:szCs w:val="24"/>
                <w:lang w:bidi="ru-RU"/>
              </w:rPr>
            </w:pPr>
            <w:r w:rsidRPr="003A3FAD">
              <w:rPr>
                <w:rFonts w:ascii="Times New Roman" w:hAnsi="Times New Roman"/>
                <w:b/>
                <w:sz w:val="24"/>
                <w:szCs w:val="24"/>
                <w:lang w:bidi="ru-RU"/>
              </w:rPr>
              <w:t>Название мероприятия</w:t>
            </w:r>
          </w:p>
        </w:tc>
        <w:tc>
          <w:tcPr>
            <w:tcW w:w="2268" w:type="dxa"/>
          </w:tcPr>
          <w:p w14:paraId="339E94C8" w14:textId="77777777" w:rsidR="003079E7" w:rsidRPr="003A3FAD" w:rsidRDefault="003079E7" w:rsidP="003A3FAD">
            <w:pPr>
              <w:spacing w:after="0"/>
              <w:rPr>
                <w:rFonts w:ascii="Times New Roman" w:hAnsi="Times New Roman"/>
                <w:b/>
                <w:sz w:val="24"/>
                <w:szCs w:val="24"/>
                <w:lang w:bidi="ru-RU"/>
              </w:rPr>
            </w:pPr>
            <w:r w:rsidRPr="003A3FAD">
              <w:rPr>
                <w:rFonts w:ascii="Times New Roman" w:hAnsi="Times New Roman"/>
                <w:b/>
                <w:sz w:val="24"/>
                <w:szCs w:val="24"/>
                <w:lang w:bidi="ru-RU"/>
              </w:rPr>
              <w:t xml:space="preserve">Примечание </w:t>
            </w:r>
          </w:p>
        </w:tc>
      </w:tr>
      <w:tr w:rsidR="003079E7" w:rsidRPr="003A3FAD" w14:paraId="1E034D79" w14:textId="77777777" w:rsidTr="004A0CC9">
        <w:tc>
          <w:tcPr>
            <w:tcW w:w="1985" w:type="dxa"/>
          </w:tcPr>
          <w:p w14:paraId="58D49802"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Сентябрь</w:t>
            </w:r>
          </w:p>
          <w:p w14:paraId="6ED87AD0"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19.09</w:t>
            </w:r>
          </w:p>
        </w:tc>
        <w:tc>
          <w:tcPr>
            <w:tcW w:w="1417" w:type="dxa"/>
          </w:tcPr>
          <w:p w14:paraId="01EC6199" w14:textId="77777777" w:rsidR="003079E7" w:rsidRPr="003A3FAD" w:rsidRDefault="003079E7" w:rsidP="003A3FAD">
            <w:pPr>
              <w:spacing w:after="0"/>
              <w:rPr>
                <w:rFonts w:ascii="Times New Roman" w:hAnsi="Times New Roman"/>
                <w:bCs/>
                <w:kern w:val="24"/>
                <w:sz w:val="24"/>
                <w:szCs w:val="24"/>
              </w:rPr>
            </w:pPr>
          </w:p>
        </w:tc>
        <w:tc>
          <w:tcPr>
            <w:tcW w:w="9243" w:type="dxa"/>
          </w:tcPr>
          <w:p w14:paraId="6468CA93" w14:textId="77777777" w:rsidR="003079E7" w:rsidRPr="003A3FAD" w:rsidRDefault="003079E7" w:rsidP="003A3FAD">
            <w:pPr>
              <w:spacing w:after="0"/>
              <w:rPr>
                <w:rFonts w:ascii="Times New Roman" w:hAnsi="Times New Roman"/>
                <w:bCs/>
                <w:kern w:val="24"/>
                <w:sz w:val="24"/>
                <w:szCs w:val="24"/>
              </w:rPr>
            </w:pPr>
            <w:r w:rsidRPr="003A3FAD">
              <w:rPr>
                <w:rFonts w:ascii="Times New Roman" w:hAnsi="Times New Roman"/>
                <w:bCs/>
                <w:kern w:val="24"/>
                <w:sz w:val="24"/>
                <w:szCs w:val="24"/>
              </w:rPr>
              <w:t>Экскурсия в музей под открытым небом «Мансийская деревня»</w:t>
            </w:r>
          </w:p>
          <w:p w14:paraId="233058C0" w14:textId="77777777" w:rsidR="003079E7" w:rsidRPr="003A3FAD" w:rsidRDefault="003079E7" w:rsidP="003A3FAD">
            <w:pPr>
              <w:spacing w:after="0"/>
              <w:rPr>
                <w:rFonts w:ascii="Times New Roman" w:hAnsi="Times New Roman"/>
                <w:b/>
                <w:sz w:val="24"/>
                <w:szCs w:val="24"/>
                <w:lang w:bidi="ru-RU"/>
              </w:rPr>
            </w:pPr>
            <w:r w:rsidRPr="003A3FAD">
              <w:rPr>
                <w:rFonts w:ascii="Times New Roman" w:hAnsi="Times New Roman"/>
                <w:bCs/>
                <w:kern w:val="24"/>
                <w:sz w:val="24"/>
                <w:szCs w:val="24"/>
              </w:rPr>
              <w:t>Посиделки возле чума.</w:t>
            </w:r>
          </w:p>
        </w:tc>
        <w:tc>
          <w:tcPr>
            <w:tcW w:w="2268" w:type="dxa"/>
          </w:tcPr>
          <w:p w14:paraId="10C98516" w14:textId="77777777" w:rsidR="003079E7" w:rsidRPr="003A3FAD" w:rsidRDefault="003079E7" w:rsidP="003A3FAD">
            <w:pPr>
              <w:spacing w:after="0"/>
              <w:rPr>
                <w:rFonts w:ascii="Times New Roman" w:hAnsi="Times New Roman"/>
                <w:b/>
                <w:sz w:val="24"/>
                <w:szCs w:val="24"/>
                <w:lang w:bidi="ru-RU"/>
              </w:rPr>
            </w:pPr>
          </w:p>
        </w:tc>
      </w:tr>
      <w:tr w:rsidR="003079E7" w:rsidRPr="003A3FAD" w14:paraId="07CE3BAA" w14:textId="77777777" w:rsidTr="004A0CC9">
        <w:tc>
          <w:tcPr>
            <w:tcW w:w="1985" w:type="dxa"/>
          </w:tcPr>
          <w:p w14:paraId="7FBFE26F"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Октябрь</w:t>
            </w:r>
          </w:p>
          <w:p w14:paraId="7F5EC776"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24.10</w:t>
            </w:r>
          </w:p>
        </w:tc>
        <w:tc>
          <w:tcPr>
            <w:tcW w:w="1417" w:type="dxa"/>
          </w:tcPr>
          <w:p w14:paraId="721705E8" w14:textId="77777777" w:rsidR="003079E7" w:rsidRPr="003A3FAD" w:rsidRDefault="003079E7" w:rsidP="003A3FAD">
            <w:pPr>
              <w:spacing w:after="0"/>
              <w:rPr>
                <w:rFonts w:ascii="Times New Roman" w:hAnsi="Times New Roman"/>
                <w:sz w:val="24"/>
                <w:szCs w:val="24"/>
                <w:shd w:val="clear" w:color="auto" w:fill="FFFFFF"/>
              </w:rPr>
            </w:pPr>
          </w:p>
        </w:tc>
        <w:tc>
          <w:tcPr>
            <w:tcW w:w="9243" w:type="dxa"/>
          </w:tcPr>
          <w:p w14:paraId="784A81D9" w14:textId="77777777" w:rsidR="003079E7" w:rsidRPr="003A3FAD" w:rsidRDefault="003079E7" w:rsidP="003A3FAD">
            <w:pPr>
              <w:spacing w:after="0"/>
              <w:rPr>
                <w:rFonts w:ascii="Times New Roman" w:eastAsia="+mn-ea" w:hAnsi="Times New Roman"/>
                <w:bCs/>
                <w:kern w:val="24"/>
                <w:sz w:val="24"/>
                <w:szCs w:val="24"/>
              </w:rPr>
            </w:pPr>
            <w:r w:rsidRPr="003A3FAD">
              <w:rPr>
                <w:rFonts w:ascii="Times New Roman" w:hAnsi="Times New Roman"/>
                <w:sz w:val="24"/>
                <w:szCs w:val="24"/>
                <w:shd w:val="clear" w:color="auto" w:fill="FFFFFF"/>
              </w:rPr>
              <w:t xml:space="preserve">Экскурсия в мини-музей </w:t>
            </w:r>
            <w:r w:rsidRPr="003A3FAD">
              <w:rPr>
                <w:rFonts w:ascii="Times New Roman" w:eastAsia="+mn-ea" w:hAnsi="Times New Roman"/>
                <w:bCs/>
                <w:kern w:val="24"/>
                <w:sz w:val="24"/>
                <w:szCs w:val="24"/>
              </w:rPr>
              <w:t>«Русская горница»</w:t>
            </w:r>
          </w:p>
          <w:p w14:paraId="5D6469AD" w14:textId="77777777" w:rsidR="003079E7" w:rsidRPr="003A3FAD" w:rsidRDefault="003079E7" w:rsidP="003A3FAD">
            <w:pPr>
              <w:spacing w:after="0"/>
              <w:rPr>
                <w:rFonts w:ascii="Times New Roman" w:hAnsi="Times New Roman"/>
                <w:sz w:val="24"/>
                <w:szCs w:val="24"/>
                <w:lang w:bidi="ru-RU"/>
              </w:rPr>
            </w:pPr>
            <w:r w:rsidRPr="003A3FAD">
              <w:rPr>
                <w:rFonts w:ascii="Times New Roman" w:hAnsi="Times New Roman"/>
                <w:sz w:val="24"/>
                <w:szCs w:val="24"/>
                <w:lang w:bidi="ru-RU"/>
              </w:rPr>
              <w:t>Тема: «Мебель, посуда»</w:t>
            </w:r>
          </w:p>
        </w:tc>
        <w:tc>
          <w:tcPr>
            <w:tcW w:w="2268" w:type="dxa"/>
          </w:tcPr>
          <w:p w14:paraId="7036F7D3" w14:textId="77777777" w:rsidR="003079E7" w:rsidRPr="003A3FAD" w:rsidRDefault="003079E7" w:rsidP="003A3FAD">
            <w:pPr>
              <w:spacing w:after="0"/>
              <w:rPr>
                <w:rFonts w:ascii="Times New Roman" w:hAnsi="Times New Roman"/>
                <w:b/>
                <w:sz w:val="24"/>
                <w:szCs w:val="24"/>
                <w:lang w:bidi="ru-RU"/>
              </w:rPr>
            </w:pPr>
          </w:p>
        </w:tc>
      </w:tr>
      <w:tr w:rsidR="003079E7" w:rsidRPr="003A3FAD" w14:paraId="026AE95D" w14:textId="77777777" w:rsidTr="004A0CC9">
        <w:tc>
          <w:tcPr>
            <w:tcW w:w="1985" w:type="dxa"/>
          </w:tcPr>
          <w:p w14:paraId="0DD38C5A"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Ноябрь</w:t>
            </w:r>
          </w:p>
          <w:p w14:paraId="07BC16E4"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02.11</w:t>
            </w:r>
          </w:p>
        </w:tc>
        <w:tc>
          <w:tcPr>
            <w:tcW w:w="1417" w:type="dxa"/>
          </w:tcPr>
          <w:p w14:paraId="55C6D329" w14:textId="77777777" w:rsidR="003079E7" w:rsidRPr="003A3FAD" w:rsidRDefault="003079E7" w:rsidP="003A3FAD">
            <w:pPr>
              <w:spacing w:after="0"/>
              <w:rPr>
                <w:rFonts w:ascii="Times New Roman" w:hAnsi="Times New Roman"/>
                <w:sz w:val="24"/>
                <w:szCs w:val="24"/>
                <w:shd w:val="clear" w:color="auto" w:fill="FFFFFF"/>
              </w:rPr>
            </w:pPr>
          </w:p>
        </w:tc>
        <w:tc>
          <w:tcPr>
            <w:tcW w:w="9243" w:type="dxa"/>
          </w:tcPr>
          <w:p w14:paraId="479FBDC9" w14:textId="77777777" w:rsidR="003079E7" w:rsidRPr="003A3FAD" w:rsidRDefault="003079E7" w:rsidP="003A3FAD">
            <w:pPr>
              <w:spacing w:after="0"/>
              <w:rPr>
                <w:rFonts w:ascii="Times New Roman" w:hAnsi="Times New Roman"/>
                <w:sz w:val="24"/>
                <w:szCs w:val="24"/>
                <w:shd w:val="clear" w:color="auto" w:fill="FFFFFF"/>
              </w:rPr>
            </w:pPr>
            <w:r w:rsidRPr="003A3FAD">
              <w:rPr>
                <w:rFonts w:ascii="Times New Roman" w:hAnsi="Times New Roman"/>
                <w:sz w:val="24"/>
                <w:szCs w:val="24"/>
                <w:shd w:val="clear" w:color="auto" w:fill="FFFFFF"/>
              </w:rPr>
              <w:t>Экскурсия в мини-музей «Хоровод дружбы»</w:t>
            </w:r>
          </w:p>
          <w:p w14:paraId="5640A574" w14:textId="77777777" w:rsidR="003079E7" w:rsidRPr="003A3FAD" w:rsidRDefault="003079E7" w:rsidP="003A3FAD">
            <w:pPr>
              <w:spacing w:after="0"/>
              <w:rPr>
                <w:rFonts w:ascii="Times New Roman" w:hAnsi="Times New Roman"/>
                <w:b/>
                <w:sz w:val="24"/>
                <w:szCs w:val="24"/>
                <w:lang w:bidi="ru-RU"/>
              </w:rPr>
            </w:pPr>
            <w:r w:rsidRPr="003A3FAD">
              <w:rPr>
                <w:rFonts w:ascii="Times New Roman" w:hAnsi="Times New Roman"/>
                <w:color w:val="333333"/>
                <w:sz w:val="24"/>
                <w:szCs w:val="24"/>
                <w:shd w:val="clear" w:color="auto" w:fill="FFFFFF"/>
              </w:rPr>
              <w:t xml:space="preserve"> Тема: «День народного единства»</w:t>
            </w:r>
          </w:p>
        </w:tc>
        <w:tc>
          <w:tcPr>
            <w:tcW w:w="2268" w:type="dxa"/>
          </w:tcPr>
          <w:p w14:paraId="09184064" w14:textId="77777777" w:rsidR="003079E7" w:rsidRPr="003A3FAD" w:rsidRDefault="003079E7" w:rsidP="003A3FAD">
            <w:pPr>
              <w:spacing w:after="0"/>
              <w:rPr>
                <w:rFonts w:ascii="Times New Roman" w:hAnsi="Times New Roman"/>
                <w:b/>
                <w:sz w:val="24"/>
                <w:szCs w:val="24"/>
                <w:lang w:bidi="ru-RU"/>
              </w:rPr>
            </w:pPr>
          </w:p>
        </w:tc>
      </w:tr>
      <w:tr w:rsidR="003079E7" w:rsidRPr="003A3FAD" w14:paraId="24AD7455" w14:textId="77777777" w:rsidTr="004A0CC9">
        <w:tc>
          <w:tcPr>
            <w:tcW w:w="1985" w:type="dxa"/>
          </w:tcPr>
          <w:p w14:paraId="5A874EA1"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Ноябрь</w:t>
            </w:r>
          </w:p>
          <w:p w14:paraId="13E05906"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14.11</w:t>
            </w:r>
          </w:p>
        </w:tc>
        <w:tc>
          <w:tcPr>
            <w:tcW w:w="1417" w:type="dxa"/>
          </w:tcPr>
          <w:p w14:paraId="20C40031" w14:textId="77777777" w:rsidR="003079E7" w:rsidRPr="003A3FAD" w:rsidRDefault="003079E7" w:rsidP="003A3FAD">
            <w:pPr>
              <w:spacing w:after="0"/>
              <w:rPr>
                <w:rFonts w:ascii="Times New Roman" w:hAnsi="Times New Roman"/>
                <w:sz w:val="24"/>
                <w:szCs w:val="24"/>
                <w:shd w:val="clear" w:color="auto" w:fill="FFFFFF"/>
              </w:rPr>
            </w:pPr>
          </w:p>
        </w:tc>
        <w:tc>
          <w:tcPr>
            <w:tcW w:w="9243" w:type="dxa"/>
          </w:tcPr>
          <w:p w14:paraId="1A481672" w14:textId="77777777" w:rsidR="003079E7" w:rsidRPr="003A3FAD" w:rsidRDefault="003079E7" w:rsidP="003A3FAD">
            <w:pPr>
              <w:spacing w:after="0"/>
              <w:rPr>
                <w:rFonts w:ascii="Times New Roman" w:hAnsi="Times New Roman"/>
                <w:b/>
                <w:sz w:val="24"/>
                <w:szCs w:val="24"/>
                <w:lang w:bidi="ru-RU"/>
              </w:rPr>
            </w:pPr>
            <w:r w:rsidRPr="003A3FAD">
              <w:rPr>
                <w:rFonts w:ascii="Times New Roman" w:hAnsi="Times New Roman"/>
                <w:sz w:val="24"/>
                <w:szCs w:val="24"/>
                <w:shd w:val="clear" w:color="auto" w:fill="FFFFFF"/>
              </w:rPr>
              <w:t xml:space="preserve">Экскурсия в мини-музей </w:t>
            </w:r>
            <w:r w:rsidRPr="003A3FAD">
              <w:rPr>
                <w:rFonts w:ascii="Times New Roman" w:hAnsi="Times New Roman"/>
                <w:bCs/>
                <w:kern w:val="24"/>
                <w:sz w:val="24"/>
                <w:szCs w:val="24"/>
              </w:rPr>
              <w:t>«Мир камней»</w:t>
            </w:r>
          </w:p>
        </w:tc>
        <w:tc>
          <w:tcPr>
            <w:tcW w:w="2268" w:type="dxa"/>
          </w:tcPr>
          <w:p w14:paraId="5A91C132" w14:textId="77777777" w:rsidR="003079E7" w:rsidRPr="003A3FAD" w:rsidRDefault="003079E7" w:rsidP="003A3FAD">
            <w:pPr>
              <w:spacing w:after="0"/>
              <w:rPr>
                <w:rFonts w:ascii="Times New Roman" w:hAnsi="Times New Roman"/>
                <w:b/>
                <w:sz w:val="24"/>
                <w:szCs w:val="24"/>
                <w:lang w:bidi="ru-RU"/>
              </w:rPr>
            </w:pPr>
          </w:p>
        </w:tc>
      </w:tr>
      <w:tr w:rsidR="003079E7" w:rsidRPr="003A3FAD" w14:paraId="45C5D51C" w14:textId="77777777" w:rsidTr="004A0CC9">
        <w:tc>
          <w:tcPr>
            <w:tcW w:w="1985" w:type="dxa"/>
          </w:tcPr>
          <w:p w14:paraId="2D549A33"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Ноябрь</w:t>
            </w:r>
          </w:p>
          <w:p w14:paraId="21AC6EA5"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28.11</w:t>
            </w:r>
          </w:p>
        </w:tc>
        <w:tc>
          <w:tcPr>
            <w:tcW w:w="1417" w:type="dxa"/>
          </w:tcPr>
          <w:p w14:paraId="6F1D7ACB" w14:textId="77777777" w:rsidR="003079E7" w:rsidRPr="003A3FAD" w:rsidRDefault="003079E7" w:rsidP="003A3FAD">
            <w:pPr>
              <w:spacing w:after="0"/>
              <w:rPr>
                <w:rFonts w:ascii="Times New Roman" w:hAnsi="Times New Roman"/>
                <w:bCs/>
                <w:kern w:val="24"/>
                <w:sz w:val="24"/>
                <w:szCs w:val="24"/>
              </w:rPr>
            </w:pPr>
          </w:p>
        </w:tc>
        <w:tc>
          <w:tcPr>
            <w:tcW w:w="9243" w:type="dxa"/>
          </w:tcPr>
          <w:p w14:paraId="58FCA931" w14:textId="77777777" w:rsidR="003079E7" w:rsidRPr="003A3FAD" w:rsidRDefault="003079E7" w:rsidP="003A3FAD">
            <w:pPr>
              <w:spacing w:after="0"/>
              <w:rPr>
                <w:rFonts w:ascii="Times New Roman" w:hAnsi="Times New Roman"/>
                <w:bCs/>
                <w:kern w:val="24"/>
                <w:sz w:val="24"/>
                <w:szCs w:val="24"/>
              </w:rPr>
            </w:pPr>
            <w:r w:rsidRPr="003A3FAD">
              <w:rPr>
                <w:rFonts w:ascii="Times New Roman" w:hAnsi="Times New Roman"/>
                <w:bCs/>
                <w:kern w:val="24"/>
                <w:sz w:val="24"/>
                <w:szCs w:val="24"/>
              </w:rPr>
              <w:t>НОД в музее «Мой край – Югра»</w:t>
            </w:r>
          </w:p>
          <w:p w14:paraId="6FF3A8EB" w14:textId="77777777" w:rsidR="003079E7" w:rsidRPr="003A3FAD" w:rsidRDefault="003079E7" w:rsidP="003A3FAD">
            <w:pPr>
              <w:spacing w:after="0"/>
              <w:rPr>
                <w:rFonts w:ascii="Times New Roman" w:hAnsi="Times New Roman"/>
                <w:b/>
                <w:sz w:val="24"/>
                <w:szCs w:val="24"/>
                <w:lang w:bidi="ru-RU"/>
              </w:rPr>
            </w:pPr>
            <w:r w:rsidRPr="003A3FAD">
              <w:rPr>
                <w:rFonts w:ascii="Times New Roman" w:hAnsi="Times New Roman"/>
                <w:bCs/>
                <w:kern w:val="24"/>
                <w:sz w:val="24"/>
                <w:szCs w:val="24"/>
              </w:rPr>
              <w:t>Тема: «Животные Югры»</w:t>
            </w:r>
          </w:p>
        </w:tc>
        <w:tc>
          <w:tcPr>
            <w:tcW w:w="2268" w:type="dxa"/>
          </w:tcPr>
          <w:p w14:paraId="71A443B1" w14:textId="77777777" w:rsidR="003079E7" w:rsidRPr="003A3FAD" w:rsidRDefault="003079E7" w:rsidP="003A3FAD">
            <w:pPr>
              <w:spacing w:after="0"/>
              <w:rPr>
                <w:rFonts w:ascii="Times New Roman" w:hAnsi="Times New Roman"/>
                <w:b/>
                <w:sz w:val="24"/>
                <w:szCs w:val="24"/>
                <w:lang w:bidi="ru-RU"/>
              </w:rPr>
            </w:pPr>
          </w:p>
        </w:tc>
      </w:tr>
      <w:tr w:rsidR="003079E7" w:rsidRPr="003A3FAD" w14:paraId="303F40E8" w14:textId="77777777" w:rsidTr="004A0CC9">
        <w:tc>
          <w:tcPr>
            <w:tcW w:w="1985" w:type="dxa"/>
          </w:tcPr>
          <w:p w14:paraId="518D7E18"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Декабрь</w:t>
            </w:r>
          </w:p>
          <w:p w14:paraId="3C2B4047"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12.12</w:t>
            </w:r>
          </w:p>
        </w:tc>
        <w:tc>
          <w:tcPr>
            <w:tcW w:w="1417" w:type="dxa"/>
          </w:tcPr>
          <w:p w14:paraId="624DAA4C" w14:textId="77777777" w:rsidR="003079E7" w:rsidRPr="003A3FAD" w:rsidRDefault="003079E7" w:rsidP="003A3FAD">
            <w:pPr>
              <w:spacing w:after="0"/>
              <w:rPr>
                <w:rFonts w:ascii="Times New Roman" w:hAnsi="Times New Roman"/>
                <w:sz w:val="24"/>
                <w:szCs w:val="24"/>
                <w:shd w:val="clear" w:color="auto" w:fill="FFFFFF"/>
              </w:rPr>
            </w:pPr>
          </w:p>
        </w:tc>
        <w:tc>
          <w:tcPr>
            <w:tcW w:w="9243" w:type="dxa"/>
          </w:tcPr>
          <w:p w14:paraId="588B22E3" w14:textId="77777777" w:rsidR="003079E7" w:rsidRPr="003A3FAD" w:rsidRDefault="003079E7" w:rsidP="003A3FAD">
            <w:pPr>
              <w:spacing w:after="0"/>
              <w:rPr>
                <w:rFonts w:ascii="Times New Roman" w:hAnsi="Times New Roman"/>
                <w:bCs/>
                <w:kern w:val="24"/>
                <w:sz w:val="24"/>
                <w:szCs w:val="24"/>
              </w:rPr>
            </w:pPr>
            <w:r w:rsidRPr="003A3FAD">
              <w:rPr>
                <w:rFonts w:ascii="Times New Roman" w:hAnsi="Times New Roman"/>
                <w:bCs/>
                <w:kern w:val="24"/>
                <w:sz w:val="24"/>
                <w:szCs w:val="24"/>
              </w:rPr>
              <w:t>НОД в музее «Мой край – Югра»</w:t>
            </w:r>
          </w:p>
          <w:p w14:paraId="6CC65347" w14:textId="77777777" w:rsidR="003079E7" w:rsidRPr="003A3FAD" w:rsidRDefault="003079E7" w:rsidP="003A3FAD">
            <w:pPr>
              <w:spacing w:after="0"/>
              <w:rPr>
                <w:rFonts w:ascii="Times New Roman" w:hAnsi="Times New Roman"/>
                <w:sz w:val="24"/>
                <w:szCs w:val="24"/>
                <w:shd w:val="clear" w:color="auto" w:fill="FFFFFF"/>
              </w:rPr>
            </w:pPr>
            <w:r w:rsidRPr="003A3FAD">
              <w:rPr>
                <w:rFonts w:ascii="Times New Roman" w:hAnsi="Times New Roman"/>
                <w:bCs/>
                <w:kern w:val="24"/>
                <w:sz w:val="24"/>
                <w:szCs w:val="24"/>
              </w:rPr>
              <w:t>Тема: «Югорский край»</w:t>
            </w:r>
          </w:p>
        </w:tc>
        <w:tc>
          <w:tcPr>
            <w:tcW w:w="2268" w:type="dxa"/>
          </w:tcPr>
          <w:p w14:paraId="0F75AB74" w14:textId="77777777" w:rsidR="003079E7" w:rsidRPr="003A3FAD" w:rsidRDefault="003079E7" w:rsidP="003A3FAD">
            <w:pPr>
              <w:spacing w:after="0"/>
              <w:rPr>
                <w:rFonts w:ascii="Times New Roman" w:hAnsi="Times New Roman"/>
                <w:b/>
                <w:sz w:val="24"/>
                <w:szCs w:val="24"/>
                <w:lang w:bidi="ru-RU"/>
              </w:rPr>
            </w:pPr>
          </w:p>
        </w:tc>
      </w:tr>
      <w:tr w:rsidR="003079E7" w:rsidRPr="003A3FAD" w14:paraId="036707C2" w14:textId="77777777" w:rsidTr="004A0CC9">
        <w:tc>
          <w:tcPr>
            <w:tcW w:w="1985" w:type="dxa"/>
          </w:tcPr>
          <w:p w14:paraId="05A9CDDD"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Декабрь</w:t>
            </w:r>
          </w:p>
          <w:p w14:paraId="5E4B58FF"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19.12</w:t>
            </w:r>
          </w:p>
        </w:tc>
        <w:tc>
          <w:tcPr>
            <w:tcW w:w="1417" w:type="dxa"/>
          </w:tcPr>
          <w:p w14:paraId="0BA213F1" w14:textId="77777777" w:rsidR="003079E7" w:rsidRPr="003A3FAD" w:rsidRDefault="003079E7" w:rsidP="003A3FAD">
            <w:pPr>
              <w:spacing w:after="0"/>
              <w:rPr>
                <w:rFonts w:ascii="Times New Roman" w:hAnsi="Times New Roman"/>
                <w:sz w:val="24"/>
                <w:szCs w:val="24"/>
                <w:shd w:val="clear" w:color="auto" w:fill="FFFFFF"/>
              </w:rPr>
            </w:pPr>
          </w:p>
        </w:tc>
        <w:tc>
          <w:tcPr>
            <w:tcW w:w="9243" w:type="dxa"/>
          </w:tcPr>
          <w:p w14:paraId="63E3CE34" w14:textId="1D710E14" w:rsidR="003079E7" w:rsidRPr="003A3FAD" w:rsidRDefault="003079E7" w:rsidP="003A3FAD">
            <w:pPr>
              <w:spacing w:after="0"/>
              <w:rPr>
                <w:rFonts w:ascii="Times New Roman" w:hAnsi="Times New Roman"/>
                <w:bCs/>
                <w:kern w:val="24"/>
                <w:sz w:val="24"/>
                <w:szCs w:val="24"/>
              </w:rPr>
            </w:pPr>
            <w:r w:rsidRPr="003A3FAD">
              <w:rPr>
                <w:rFonts w:ascii="Times New Roman" w:hAnsi="Times New Roman"/>
                <w:sz w:val="24"/>
                <w:szCs w:val="24"/>
                <w:shd w:val="clear" w:color="auto" w:fill="FFFFFF"/>
              </w:rPr>
              <w:t xml:space="preserve">Экскурсия в мини-музей </w:t>
            </w:r>
            <w:r w:rsidRPr="003A3FAD">
              <w:rPr>
                <w:rFonts w:ascii="Times New Roman" w:hAnsi="Times New Roman"/>
                <w:bCs/>
                <w:kern w:val="24"/>
                <w:sz w:val="24"/>
                <w:szCs w:val="24"/>
              </w:rPr>
              <w:t xml:space="preserve">«Птицы </w:t>
            </w:r>
            <w:r w:rsidR="00B33C19" w:rsidRPr="003A3FAD">
              <w:rPr>
                <w:rFonts w:ascii="Times New Roman" w:hAnsi="Times New Roman"/>
                <w:bCs/>
                <w:kern w:val="24"/>
                <w:sz w:val="24"/>
                <w:szCs w:val="24"/>
              </w:rPr>
              <w:t>нашего края</w:t>
            </w:r>
            <w:r w:rsidRPr="003A3FAD">
              <w:rPr>
                <w:rFonts w:ascii="Times New Roman" w:hAnsi="Times New Roman"/>
                <w:bCs/>
                <w:kern w:val="24"/>
                <w:sz w:val="24"/>
                <w:szCs w:val="24"/>
              </w:rPr>
              <w:t>»</w:t>
            </w:r>
          </w:p>
          <w:p w14:paraId="356A8FEF" w14:textId="77777777" w:rsidR="003079E7" w:rsidRPr="003A3FAD" w:rsidRDefault="003079E7" w:rsidP="003A3FAD">
            <w:pPr>
              <w:spacing w:after="0"/>
              <w:rPr>
                <w:rFonts w:ascii="Times New Roman" w:hAnsi="Times New Roman"/>
                <w:b/>
                <w:sz w:val="24"/>
                <w:szCs w:val="24"/>
                <w:lang w:bidi="ru-RU"/>
              </w:rPr>
            </w:pPr>
            <w:r w:rsidRPr="003A3FAD">
              <w:rPr>
                <w:rFonts w:ascii="Times New Roman" w:hAnsi="Times New Roman"/>
                <w:bCs/>
                <w:kern w:val="24"/>
                <w:sz w:val="24"/>
                <w:szCs w:val="24"/>
              </w:rPr>
              <w:t>Тема: «Зимующие птицы»</w:t>
            </w:r>
          </w:p>
        </w:tc>
        <w:tc>
          <w:tcPr>
            <w:tcW w:w="2268" w:type="dxa"/>
          </w:tcPr>
          <w:p w14:paraId="5420A501" w14:textId="77777777" w:rsidR="003079E7" w:rsidRPr="003A3FAD" w:rsidRDefault="003079E7" w:rsidP="003A3FAD">
            <w:pPr>
              <w:spacing w:after="0"/>
              <w:rPr>
                <w:rFonts w:ascii="Times New Roman" w:hAnsi="Times New Roman"/>
                <w:b/>
                <w:sz w:val="24"/>
                <w:szCs w:val="24"/>
                <w:lang w:bidi="ru-RU"/>
              </w:rPr>
            </w:pPr>
          </w:p>
        </w:tc>
      </w:tr>
      <w:tr w:rsidR="003079E7" w:rsidRPr="003A3FAD" w14:paraId="153F5487" w14:textId="77777777" w:rsidTr="004A0CC9">
        <w:tc>
          <w:tcPr>
            <w:tcW w:w="1985" w:type="dxa"/>
          </w:tcPr>
          <w:p w14:paraId="22A162A3"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Январь</w:t>
            </w:r>
          </w:p>
          <w:p w14:paraId="2451D3CB"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09.01</w:t>
            </w:r>
          </w:p>
        </w:tc>
        <w:tc>
          <w:tcPr>
            <w:tcW w:w="1417" w:type="dxa"/>
          </w:tcPr>
          <w:p w14:paraId="7236DEA5" w14:textId="77777777" w:rsidR="003079E7" w:rsidRPr="003A3FAD" w:rsidRDefault="003079E7" w:rsidP="003A3FAD">
            <w:pPr>
              <w:spacing w:after="0"/>
              <w:rPr>
                <w:rFonts w:ascii="Times New Roman" w:hAnsi="Times New Roman"/>
                <w:sz w:val="24"/>
                <w:szCs w:val="24"/>
                <w:shd w:val="clear" w:color="auto" w:fill="FFFFFF"/>
              </w:rPr>
            </w:pPr>
          </w:p>
        </w:tc>
        <w:tc>
          <w:tcPr>
            <w:tcW w:w="9243" w:type="dxa"/>
          </w:tcPr>
          <w:p w14:paraId="3E086038" w14:textId="77777777" w:rsidR="003079E7" w:rsidRPr="003A3FAD" w:rsidRDefault="003079E7" w:rsidP="003A3FAD">
            <w:pPr>
              <w:spacing w:after="0"/>
              <w:rPr>
                <w:rFonts w:ascii="Times New Roman" w:eastAsia="+mn-ea" w:hAnsi="Times New Roman"/>
                <w:bCs/>
                <w:kern w:val="24"/>
                <w:sz w:val="24"/>
                <w:szCs w:val="24"/>
              </w:rPr>
            </w:pPr>
            <w:r w:rsidRPr="003A3FAD">
              <w:rPr>
                <w:rFonts w:ascii="Times New Roman" w:hAnsi="Times New Roman"/>
                <w:sz w:val="24"/>
                <w:szCs w:val="24"/>
                <w:shd w:val="clear" w:color="auto" w:fill="FFFFFF"/>
              </w:rPr>
              <w:t xml:space="preserve">Экскурсия в мини-музей </w:t>
            </w:r>
            <w:r w:rsidRPr="003A3FAD">
              <w:rPr>
                <w:rFonts w:ascii="Times New Roman" w:eastAsia="+mn-ea" w:hAnsi="Times New Roman"/>
                <w:bCs/>
                <w:kern w:val="24"/>
                <w:sz w:val="24"/>
                <w:szCs w:val="24"/>
              </w:rPr>
              <w:t>«Русская горница»</w:t>
            </w:r>
          </w:p>
          <w:p w14:paraId="62601CFB" w14:textId="77777777" w:rsidR="003079E7" w:rsidRPr="003A3FAD" w:rsidRDefault="003079E7" w:rsidP="003A3FAD">
            <w:pPr>
              <w:spacing w:after="0"/>
              <w:rPr>
                <w:rFonts w:ascii="Times New Roman" w:hAnsi="Times New Roman"/>
                <w:b/>
                <w:sz w:val="24"/>
                <w:szCs w:val="24"/>
                <w:lang w:bidi="ru-RU"/>
              </w:rPr>
            </w:pPr>
            <w:r w:rsidRPr="003A3FAD">
              <w:rPr>
                <w:rFonts w:ascii="Times New Roman" w:eastAsia="+mn-ea" w:hAnsi="Times New Roman"/>
                <w:bCs/>
                <w:kern w:val="24"/>
                <w:sz w:val="24"/>
                <w:szCs w:val="24"/>
              </w:rPr>
              <w:t>Тема «Народная культура, традиции русского народа»</w:t>
            </w:r>
          </w:p>
        </w:tc>
        <w:tc>
          <w:tcPr>
            <w:tcW w:w="2268" w:type="dxa"/>
          </w:tcPr>
          <w:p w14:paraId="1C44C4D1" w14:textId="77777777" w:rsidR="003079E7" w:rsidRPr="003A3FAD" w:rsidRDefault="003079E7" w:rsidP="003A3FAD">
            <w:pPr>
              <w:spacing w:after="0"/>
              <w:rPr>
                <w:rFonts w:ascii="Times New Roman" w:hAnsi="Times New Roman"/>
                <w:b/>
                <w:sz w:val="24"/>
                <w:szCs w:val="24"/>
                <w:lang w:bidi="ru-RU"/>
              </w:rPr>
            </w:pPr>
          </w:p>
        </w:tc>
      </w:tr>
      <w:tr w:rsidR="003079E7" w:rsidRPr="003A3FAD" w14:paraId="6C0DBEDE" w14:textId="77777777" w:rsidTr="004A0CC9">
        <w:tc>
          <w:tcPr>
            <w:tcW w:w="1985" w:type="dxa"/>
          </w:tcPr>
          <w:p w14:paraId="399A8746"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Январь</w:t>
            </w:r>
          </w:p>
          <w:p w14:paraId="78446629"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23.01</w:t>
            </w:r>
          </w:p>
        </w:tc>
        <w:tc>
          <w:tcPr>
            <w:tcW w:w="1417" w:type="dxa"/>
          </w:tcPr>
          <w:p w14:paraId="73103C03" w14:textId="77777777" w:rsidR="003079E7" w:rsidRPr="003A3FAD" w:rsidRDefault="003079E7" w:rsidP="003A3FAD">
            <w:pPr>
              <w:spacing w:after="0"/>
              <w:rPr>
                <w:rFonts w:ascii="Times New Roman" w:hAnsi="Times New Roman"/>
                <w:bCs/>
                <w:kern w:val="24"/>
                <w:sz w:val="24"/>
                <w:szCs w:val="24"/>
              </w:rPr>
            </w:pPr>
          </w:p>
        </w:tc>
        <w:tc>
          <w:tcPr>
            <w:tcW w:w="9243" w:type="dxa"/>
          </w:tcPr>
          <w:p w14:paraId="50DB2883" w14:textId="77777777" w:rsidR="003079E7" w:rsidRPr="003A3FAD" w:rsidRDefault="003079E7" w:rsidP="003A3FAD">
            <w:pPr>
              <w:spacing w:after="0"/>
              <w:rPr>
                <w:rFonts w:ascii="Times New Roman" w:hAnsi="Times New Roman"/>
                <w:bCs/>
                <w:kern w:val="24"/>
                <w:sz w:val="24"/>
                <w:szCs w:val="24"/>
              </w:rPr>
            </w:pPr>
            <w:r w:rsidRPr="003A3FAD">
              <w:rPr>
                <w:rFonts w:ascii="Times New Roman" w:hAnsi="Times New Roman"/>
                <w:sz w:val="24"/>
                <w:szCs w:val="24"/>
                <w:shd w:val="clear" w:color="auto" w:fill="FFFFFF"/>
              </w:rPr>
              <w:t xml:space="preserve">Экскурсия в мини-музей </w:t>
            </w:r>
            <w:r w:rsidRPr="003A3FAD">
              <w:rPr>
                <w:rFonts w:ascii="Times New Roman" w:eastAsia="+mn-ea" w:hAnsi="Times New Roman"/>
                <w:bCs/>
                <w:kern w:val="24"/>
                <w:sz w:val="24"/>
                <w:szCs w:val="24"/>
              </w:rPr>
              <w:t>«Часы»</w:t>
            </w:r>
          </w:p>
        </w:tc>
        <w:tc>
          <w:tcPr>
            <w:tcW w:w="2268" w:type="dxa"/>
          </w:tcPr>
          <w:p w14:paraId="02AE1950" w14:textId="77777777" w:rsidR="003079E7" w:rsidRPr="003A3FAD" w:rsidRDefault="003079E7" w:rsidP="003A3FAD">
            <w:pPr>
              <w:spacing w:after="0"/>
              <w:rPr>
                <w:rFonts w:ascii="Times New Roman" w:hAnsi="Times New Roman"/>
                <w:b/>
                <w:sz w:val="24"/>
                <w:szCs w:val="24"/>
                <w:lang w:bidi="ru-RU"/>
              </w:rPr>
            </w:pPr>
          </w:p>
        </w:tc>
      </w:tr>
      <w:tr w:rsidR="003079E7" w:rsidRPr="003A3FAD" w14:paraId="2B08EB42" w14:textId="77777777" w:rsidTr="004A0CC9">
        <w:tc>
          <w:tcPr>
            <w:tcW w:w="1985" w:type="dxa"/>
          </w:tcPr>
          <w:p w14:paraId="66603C51"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Февраль</w:t>
            </w:r>
          </w:p>
          <w:p w14:paraId="14F6CEF6"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22.02</w:t>
            </w:r>
          </w:p>
        </w:tc>
        <w:tc>
          <w:tcPr>
            <w:tcW w:w="1417" w:type="dxa"/>
          </w:tcPr>
          <w:p w14:paraId="5B6E7D8B" w14:textId="77777777" w:rsidR="003079E7" w:rsidRPr="003A3FAD" w:rsidRDefault="003079E7" w:rsidP="003A3FAD">
            <w:pPr>
              <w:spacing w:after="0"/>
              <w:rPr>
                <w:rFonts w:ascii="Times New Roman" w:hAnsi="Times New Roman"/>
                <w:bCs/>
                <w:kern w:val="24"/>
                <w:sz w:val="24"/>
                <w:szCs w:val="24"/>
              </w:rPr>
            </w:pPr>
          </w:p>
        </w:tc>
        <w:tc>
          <w:tcPr>
            <w:tcW w:w="9243" w:type="dxa"/>
          </w:tcPr>
          <w:p w14:paraId="38D336F5" w14:textId="77777777" w:rsidR="003079E7" w:rsidRPr="003A3FAD" w:rsidRDefault="003079E7" w:rsidP="003A3FAD">
            <w:pPr>
              <w:spacing w:after="0"/>
              <w:rPr>
                <w:rFonts w:ascii="Times New Roman" w:hAnsi="Times New Roman"/>
                <w:bCs/>
                <w:kern w:val="24"/>
                <w:sz w:val="24"/>
                <w:szCs w:val="24"/>
              </w:rPr>
            </w:pPr>
            <w:r w:rsidRPr="003A3FAD">
              <w:rPr>
                <w:rFonts w:ascii="Times New Roman" w:hAnsi="Times New Roman"/>
                <w:bCs/>
                <w:kern w:val="24"/>
                <w:sz w:val="24"/>
                <w:szCs w:val="24"/>
              </w:rPr>
              <w:t>НОД в музее «Хранители воинской славы»</w:t>
            </w:r>
          </w:p>
        </w:tc>
        <w:tc>
          <w:tcPr>
            <w:tcW w:w="2268" w:type="dxa"/>
          </w:tcPr>
          <w:p w14:paraId="19F01957" w14:textId="77777777" w:rsidR="003079E7" w:rsidRPr="003A3FAD" w:rsidRDefault="003079E7" w:rsidP="003A3FAD">
            <w:pPr>
              <w:spacing w:after="0"/>
              <w:rPr>
                <w:rFonts w:ascii="Times New Roman" w:hAnsi="Times New Roman"/>
                <w:b/>
                <w:sz w:val="24"/>
                <w:szCs w:val="24"/>
                <w:lang w:bidi="ru-RU"/>
              </w:rPr>
            </w:pPr>
          </w:p>
        </w:tc>
      </w:tr>
      <w:tr w:rsidR="003079E7" w:rsidRPr="003A3FAD" w14:paraId="7685D031" w14:textId="77777777" w:rsidTr="004A0CC9">
        <w:tc>
          <w:tcPr>
            <w:tcW w:w="1985" w:type="dxa"/>
          </w:tcPr>
          <w:p w14:paraId="103615DA"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Апрель</w:t>
            </w:r>
          </w:p>
          <w:p w14:paraId="05F0FBA1"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02.04</w:t>
            </w:r>
          </w:p>
        </w:tc>
        <w:tc>
          <w:tcPr>
            <w:tcW w:w="1417" w:type="dxa"/>
          </w:tcPr>
          <w:p w14:paraId="08F20225" w14:textId="77777777" w:rsidR="003079E7" w:rsidRPr="003A3FAD" w:rsidRDefault="003079E7" w:rsidP="003A3FAD">
            <w:pPr>
              <w:spacing w:after="0"/>
              <w:rPr>
                <w:rFonts w:ascii="Times New Roman" w:hAnsi="Times New Roman"/>
                <w:bCs/>
                <w:kern w:val="24"/>
                <w:sz w:val="24"/>
                <w:szCs w:val="24"/>
              </w:rPr>
            </w:pPr>
          </w:p>
        </w:tc>
        <w:tc>
          <w:tcPr>
            <w:tcW w:w="9243" w:type="dxa"/>
          </w:tcPr>
          <w:p w14:paraId="4748F0D3" w14:textId="77777777" w:rsidR="003079E7" w:rsidRPr="003A3FAD" w:rsidRDefault="003079E7" w:rsidP="003A3FAD">
            <w:pPr>
              <w:spacing w:after="0"/>
              <w:rPr>
                <w:rFonts w:ascii="Times New Roman" w:eastAsia="+mn-ea" w:hAnsi="Times New Roman"/>
                <w:bCs/>
                <w:kern w:val="24"/>
                <w:sz w:val="24"/>
                <w:szCs w:val="24"/>
              </w:rPr>
            </w:pPr>
            <w:r w:rsidRPr="003A3FAD">
              <w:rPr>
                <w:rFonts w:ascii="Times New Roman" w:hAnsi="Times New Roman"/>
                <w:bCs/>
                <w:kern w:val="24"/>
                <w:sz w:val="24"/>
                <w:szCs w:val="24"/>
              </w:rPr>
              <w:t>НОД в музее «Под знаком рыбы»</w:t>
            </w:r>
          </w:p>
        </w:tc>
        <w:tc>
          <w:tcPr>
            <w:tcW w:w="2268" w:type="dxa"/>
          </w:tcPr>
          <w:p w14:paraId="544BAF02" w14:textId="77777777" w:rsidR="003079E7" w:rsidRPr="003A3FAD" w:rsidRDefault="003079E7" w:rsidP="003A3FAD">
            <w:pPr>
              <w:spacing w:after="0"/>
              <w:rPr>
                <w:rFonts w:ascii="Times New Roman" w:hAnsi="Times New Roman"/>
                <w:b/>
                <w:sz w:val="24"/>
                <w:szCs w:val="24"/>
                <w:lang w:bidi="ru-RU"/>
              </w:rPr>
            </w:pPr>
          </w:p>
        </w:tc>
      </w:tr>
      <w:tr w:rsidR="003079E7" w:rsidRPr="003A3FAD" w14:paraId="690479D5" w14:textId="77777777" w:rsidTr="004A0CC9">
        <w:tc>
          <w:tcPr>
            <w:tcW w:w="1985" w:type="dxa"/>
          </w:tcPr>
          <w:p w14:paraId="0690DA4C"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Апрель</w:t>
            </w:r>
          </w:p>
          <w:p w14:paraId="7E1337B3"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08.04</w:t>
            </w:r>
          </w:p>
        </w:tc>
        <w:tc>
          <w:tcPr>
            <w:tcW w:w="1417" w:type="dxa"/>
          </w:tcPr>
          <w:p w14:paraId="424CC0AB" w14:textId="77777777" w:rsidR="003079E7" w:rsidRPr="003A3FAD" w:rsidRDefault="003079E7" w:rsidP="003A3FAD">
            <w:pPr>
              <w:spacing w:after="0"/>
              <w:rPr>
                <w:rFonts w:ascii="Times New Roman" w:hAnsi="Times New Roman"/>
                <w:bCs/>
                <w:kern w:val="24"/>
                <w:sz w:val="24"/>
                <w:szCs w:val="24"/>
              </w:rPr>
            </w:pPr>
          </w:p>
        </w:tc>
        <w:tc>
          <w:tcPr>
            <w:tcW w:w="9243" w:type="dxa"/>
          </w:tcPr>
          <w:p w14:paraId="158836AB" w14:textId="77777777" w:rsidR="003079E7" w:rsidRPr="003A3FAD" w:rsidRDefault="003079E7" w:rsidP="003A3FAD">
            <w:pPr>
              <w:spacing w:after="0"/>
              <w:rPr>
                <w:rFonts w:ascii="Times New Roman" w:hAnsi="Times New Roman"/>
                <w:b/>
                <w:sz w:val="24"/>
                <w:szCs w:val="24"/>
                <w:lang w:bidi="ru-RU"/>
              </w:rPr>
            </w:pPr>
            <w:r w:rsidRPr="003A3FAD">
              <w:rPr>
                <w:rFonts w:ascii="Times New Roman" w:hAnsi="Times New Roman"/>
                <w:bCs/>
                <w:kern w:val="24"/>
                <w:sz w:val="24"/>
                <w:szCs w:val="24"/>
              </w:rPr>
              <w:t>НОД в музее «Мир космоса»</w:t>
            </w:r>
          </w:p>
        </w:tc>
        <w:tc>
          <w:tcPr>
            <w:tcW w:w="2268" w:type="dxa"/>
          </w:tcPr>
          <w:p w14:paraId="25A5E9BB" w14:textId="77777777" w:rsidR="003079E7" w:rsidRPr="003A3FAD" w:rsidRDefault="003079E7" w:rsidP="003A3FAD">
            <w:pPr>
              <w:spacing w:after="0"/>
              <w:rPr>
                <w:rFonts w:ascii="Times New Roman" w:hAnsi="Times New Roman"/>
                <w:b/>
                <w:sz w:val="24"/>
                <w:szCs w:val="24"/>
                <w:lang w:bidi="ru-RU"/>
              </w:rPr>
            </w:pPr>
          </w:p>
        </w:tc>
      </w:tr>
      <w:tr w:rsidR="003079E7" w:rsidRPr="003A3FAD" w14:paraId="2D79994F" w14:textId="77777777" w:rsidTr="004A0CC9">
        <w:tc>
          <w:tcPr>
            <w:tcW w:w="1985" w:type="dxa"/>
          </w:tcPr>
          <w:p w14:paraId="6BC2C47B"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Май</w:t>
            </w:r>
          </w:p>
          <w:p w14:paraId="29F8964D" w14:textId="77777777" w:rsidR="003079E7" w:rsidRPr="003A3FAD" w:rsidRDefault="003079E7" w:rsidP="003A3FAD">
            <w:pPr>
              <w:spacing w:after="0"/>
              <w:rPr>
                <w:rFonts w:ascii="Times New Roman" w:hAnsi="Times New Roman"/>
                <w:bCs/>
                <w:sz w:val="24"/>
                <w:szCs w:val="24"/>
              </w:rPr>
            </w:pPr>
            <w:r w:rsidRPr="003A3FAD">
              <w:rPr>
                <w:rFonts w:ascii="Times New Roman" w:hAnsi="Times New Roman"/>
                <w:bCs/>
                <w:sz w:val="24"/>
                <w:szCs w:val="24"/>
              </w:rPr>
              <w:t>15.05</w:t>
            </w:r>
          </w:p>
        </w:tc>
        <w:tc>
          <w:tcPr>
            <w:tcW w:w="1417" w:type="dxa"/>
          </w:tcPr>
          <w:p w14:paraId="40AAC5F0" w14:textId="77777777" w:rsidR="003079E7" w:rsidRPr="003A3FAD" w:rsidRDefault="003079E7" w:rsidP="003A3FAD">
            <w:pPr>
              <w:spacing w:after="0"/>
              <w:rPr>
                <w:rFonts w:ascii="Times New Roman" w:hAnsi="Times New Roman"/>
                <w:sz w:val="24"/>
                <w:szCs w:val="24"/>
                <w:shd w:val="clear" w:color="auto" w:fill="FFFFFF"/>
              </w:rPr>
            </w:pPr>
          </w:p>
        </w:tc>
        <w:tc>
          <w:tcPr>
            <w:tcW w:w="9243" w:type="dxa"/>
          </w:tcPr>
          <w:p w14:paraId="72786A57" w14:textId="77777777" w:rsidR="003079E7" w:rsidRPr="003A3FAD" w:rsidRDefault="003079E7" w:rsidP="003A3FAD">
            <w:pPr>
              <w:spacing w:after="0"/>
              <w:rPr>
                <w:rFonts w:ascii="Times New Roman" w:hAnsi="Times New Roman"/>
                <w:b/>
                <w:sz w:val="24"/>
                <w:szCs w:val="24"/>
                <w:lang w:bidi="ru-RU"/>
              </w:rPr>
            </w:pPr>
            <w:r w:rsidRPr="003A3FAD">
              <w:rPr>
                <w:rFonts w:ascii="Times New Roman" w:hAnsi="Times New Roman"/>
                <w:bCs/>
                <w:kern w:val="24"/>
                <w:sz w:val="24"/>
                <w:szCs w:val="24"/>
              </w:rPr>
              <w:t>НОД в музее «Во имя жизни»</w:t>
            </w:r>
          </w:p>
        </w:tc>
        <w:tc>
          <w:tcPr>
            <w:tcW w:w="2268" w:type="dxa"/>
          </w:tcPr>
          <w:p w14:paraId="109489DD" w14:textId="77777777" w:rsidR="003079E7" w:rsidRPr="003A3FAD" w:rsidRDefault="003079E7" w:rsidP="003A3FAD">
            <w:pPr>
              <w:spacing w:after="0"/>
              <w:rPr>
                <w:rFonts w:ascii="Times New Roman" w:hAnsi="Times New Roman"/>
                <w:b/>
                <w:sz w:val="24"/>
                <w:szCs w:val="24"/>
                <w:lang w:bidi="ru-RU"/>
              </w:rPr>
            </w:pPr>
          </w:p>
        </w:tc>
      </w:tr>
    </w:tbl>
    <w:p w14:paraId="2CFB441E" w14:textId="77777777" w:rsidR="003079E7" w:rsidRDefault="003079E7" w:rsidP="003079E7">
      <w:pPr>
        <w:spacing w:after="223" w:line="240" w:lineRule="auto"/>
        <w:jc w:val="both"/>
        <w:rPr>
          <w:rFonts w:ascii="Times New Roman" w:eastAsiaTheme="minorEastAsia" w:hAnsi="Times New Roman" w:cs="Times New Roman"/>
          <w:b/>
          <w:sz w:val="24"/>
          <w:szCs w:val="24"/>
          <w:lang w:eastAsia="ru-RU"/>
        </w:rPr>
      </w:pPr>
    </w:p>
    <w:p w14:paraId="3E70F343" w14:textId="77777777" w:rsidR="003079E7" w:rsidRPr="008F777B" w:rsidRDefault="003079E7" w:rsidP="003079E7">
      <w:pPr>
        <w:keepNext/>
        <w:keepLines/>
        <w:widowControl w:val="0"/>
        <w:tabs>
          <w:tab w:val="left" w:pos="501"/>
        </w:tabs>
        <w:spacing w:after="260" w:line="240" w:lineRule="auto"/>
        <w:jc w:val="center"/>
        <w:outlineLvl w:val="1"/>
        <w:rPr>
          <w:rFonts w:ascii="Times New Roman" w:eastAsia="Times New Roman" w:hAnsi="Times New Roman" w:cs="Times New Roman"/>
          <w:b/>
          <w:bCs/>
          <w:sz w:val="24"/>
          <w:szCs w:val="24"/>
          <w:lang w:eastAsia="ru-RU" w:bidi="ru-RU"/>
        </w:rPr>
      </w:pPr>
      <w:bookmarkStart w:id="65" w:name="_Toc178715480"/>
      <w:r>
        <w:rPr>
          <w:rFonts w:ascii="Times New Roman" w:eastAsia="Times New Roman" w:hAnsi="Times New Roman" w:cs="Times New Roman"/>
          <w:b/>
          <w:bCs/>
          <w:sz w:val="24"/>
          <w:szCs w:val="24"/>
          <w:lang w:eastAsia="ru-RU" w:bidi="ru-RU"/>
        </w:rPr>
        <w:t xml:space="preserve">2.17 </w:t>
      </w:r>
      <w:r w:rsidRPr="008F777B">
        <w:rPr>
          <w:rFonts w:ascii="Times New Roman" w:eastAsia="Times New Roman" w:hAnsi="Times New Roman" w:cs="Times New Roman"/>
          <w:b/>
          <w:bCs/>
          <w:sz w:val="24"/>
          <w:szCs w:val="24"/>
          <w:lang w:eastAsia="ru-RU" w:bidi="ru-RU"/>
        </w:rPr>
        <w:t>Модуль «Ранняя профориентация»</w:t>
      </w:r>
      <w:bookmarkEnd w:id="65"/>
    </w:p>
    <w:p w14:paraId="0E312C4E" w14:textId="77777777" w:rsidR="003079E7" w:rsidRPr="008F777B" w:rsidRDefault="003079E7" w:rsidP="003079E7">
      <w:pPr>
        <w:spacing w:after="0" w:line="240" w:lineRule="auto"/>
        <w:ind w:firstLine="720"/>
        <w:jc w:val="both"/>
        <w:rPr>
          <w:rFonts w:ascii="Times New Roman" w:eastAsia="Times New Roman" w:hAnsi="Times New Roman" w:cs="Times New Roman"/>
          <w:sz w:val="24"/>
          <w:szCs w:val="24"/>
        </w:rPr>
      </w:pPr>
      <w:r w:rsidRPr="008F777B">
        <w:rPr>
          <w:rFonts w:ascii="Times New Roman" w:eastAsia="Times New Roman" w:hAnsi="Times New Roman" w:cs="Times New Roman"/>
          <w:sz w:val="24"/>
          <w:szCs w:val="24"/>
          <w:lang w:eastAsia="ru-RU" w:bidi="ru-RU"/>
        </w:rPr>
        <w:t>Ориентация детей дошкольного возраста в мире профессий и в труде взрослых рассматривается как неотъемлемое условие их социализации в окружающем мире.</w:t>
      </w:r>
    </w:p>
    <w:p w14:paraId="0F7D7372"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sz w:val="24"/>
          <w:szCs w:val="24"/>
          <w:lang w:eastAsia="ru-RU" w:bidi="ru-RU"/>
        </w:rPr>
        <w:t>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w:t>
      </w:r>
    </w:p>
    <w:p w14:paraId="5AC29E5A"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b/>
          <w:bCs/>
          <w:sz w:val="24"/>
          <w:szCs w:val="24"/>
          <w:lang w:eastAsia="ru-RU" w:bidi="ru-RU"/>
        </w:rPr>
        <w:t xml:space="preserve">Цель: </w:t>
      </w:r>
      <w:r w:rsidRPr="008F777B">
        <w:rPr>
          <w:rFonts w:ascii="Times New Roman" w:eastAsia="Times New Roman" w:hAnsi="Times New Roman" w:cs="Times New Roman"/>
          <w:sz w:val="24"/>
          <w:szCs w:val="24"/>
          <w:lang w:eastAsia="ru-RU" w:bidi="ru-RU"/>
        </w:rPr>
        <w:t>создание условий для ранней профессиональной ориентации у детей дошкольного возраста.</w:t>
      </w:r>
    </w:p>
    <w:p w14:paraId="7741B689"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b/>
          <w:bCs/>
          <w:sz w:val="24"/>
          <w:szCs w:val="24"/>
          <w:lang w:eastAsia="ru-RU" w:bidi="ru-RU"/>
        </w:rPr>
        <w:t>Задачи:</w:t>
      </w:r>
    </w:p>
    <w:p w14:paraId="2F04AFCA"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sz w:val="24"/>
          <w:szCs w:val="24"/>
          <w:lang w:eastAsia="ru-RU" w:bidi="ru-RU"/>
        </w:rPr>
        <w:t>Формировать максимально разнообразные представления детей о профессиях</w:t>
      </w:r>
      <w:r w:rsidRPr="008F777B">
        <w:rPr>
          <w:rFonts w:ascii="Times New Roman" w:eastAsia="Times New Roman" w:hAnsi="Times New Roman" w:cs="Times New Roman"/>
          <w:b/>
          <w:bCs/>
          <w:sz w:val="24"/>
          <w:szCs w:val="24"/>
          <w:lang w:eastAsia="ru-RU" w:bidi="ru-RU"/>
        </w:rPr>
        <w:t>.</w:t>
      </w:r>
    </w:p>
    <w:p w14:paraId="61D8A256"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sz w:val="24"/>
          <w:szCs w:val="24"/>
          <w:lang w:eastAsia="ru-RU" w:bidi="ru-RU"/>
        </w:rPr>
        <w:t>Формировать умение воссоздавать профессиональный мир взрослых в различных видах детских игр и игровых ситуаций.</w:t>
      </w:r>
    </w:p>
    <w:p w14:paraId="4ED8A1CC"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sz w:val="24"/>
          <w:szCs w:val="24"/>
          <w:lang w:eastAsia="ru-RU" w:bidi="ru-RU"/>
        </w:rPr>
        <w:t>Развивать познавательный интерес к труду взрослых.</w:t>
      </w:r>
    </w:p>
    <w:p w14:paraId="67C3DFCE"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sz w:val="24"/>
          <w:szCs w:val="24"/>
          <w:lang w:eastAsia="ru-RU" w:bidi="ru-RU"/>
        </w:rPr>
        <w:t>Воспитывать ценностное отношение к труду, результатам труда, его общественной значимости.</w:t>
      </w:r>
    </w:p>
    <w:p w14:paraId="606DD3BA" w14:textId="77777777" w:rsidR="003079E7" w:rsidRDefault="003079E7" w:rsidP="0037140B">
      <w:pPr>
        <w:rPr>
          <w:rFonts w:ascii="Times New Roman" w:eastAsia="Times New Roman" w:hAnsi="Times New Roman" w:cs="Times New Roman"/>
          <w:sz w:val="24"/>
          <w:szCs w:val="24"/>
          <w:lang w:eastAsia="ru-RU" w:bidi="ru-RU"/>
        </w:rPr>
      </w:pPr>
      <w:r w:rsidRPr="008F777B">
        <w:rPr>
          <w:rFonts w:ascii="Times New Roman" w:eastAsia="Times New Roman" w:hAnsi="Times New Roman" w:cs="Times New Roman"/>
          <w:b/>
          <w:bCs/>
          <w:sz w:val="24"/>
          <w:szCs w:val="24"/>
          <w:lang w:eastAsia="ru-RU" w:bidi="ru-RU"/>
        </w:rPr>
        <w:t xml:space="preserve">Виды совместной деятельности: </w:t>
      </w:r>
      <w:r w:rsidRPr="008F777B">
        <w:rPr>
          <w:rFonts w:ascii="Times New Roman" w:eastAsia="Times New Roman" w:hAnsi="Times New Roman" w:cs="Times New Roman"/>
          <w:sz w:val="24"/>
          <w:szCs w:val="24"/>
          <w:lang w:eastAsia="ru-RU" w:bidi="ru-RU"/>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14:paraId="3CE9679C" w14:textId="77777777" w:rsidR="003079E7" w:rsidRPr="008F777B" w:rsidRDefault="003079E7" w:rsidP="0037140B">
      <w:pPr>
        <w:rPr>
          <w:rFonts w:ascii="Times New Roman" w:eastAsia="Times New Roman" w:hAnsi="Times New Roman" w:cs="Times New Roman"/>
          <w:b/>
          <w:bCs/>
          <w:sz w:val="24"/>
          <w:szCs w:val="24"/>
        </w:rPr>
      </w:pPr>
      <w:bookmarkStart w:id="66" w:name="bookmark42"/>
      <w:bookmarkStart w:id="67" w:name="bookmark43"/>
      <w:r w:rsidRPr="008F777B">
        <w:rPr>
          <w:rFonts w:ascii="Times New Roman" w:eastAsia="Times New Roman" w:hAnsi="Times New Roman" w:cs="Times New Roman"/>
          <w:b/>
          <w:bCs/>
          <w:sz w:val="24"/>
          <w:szCs w:val="24"/>
          <w:lang w:eastAsia="ru-RU" w:bidi="ru-RU"/>
        </w:rPr>
        <w:t>Основные формы и содержание деятельности:</w:t>
      </w:r>
      <w:bookmarkEnd w:id="66"/>
      <w:bookmarkEnd w:id="67"/>
    </w:p>
    <w:p w14:paraId="61389F37"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b/>
          <w:bCs/>
          <w:sz w:val="24"/>
          <w:szCs w:val="24"/>
          <w:lang w:eastAsia="ru-RU" w:bidi="ru-RU"/>
        </w:rPr>
        <w:t xml:space="preserve">Беседы. </w:t>
      </w:r>
      <w:r w:rsidRPr="008F777B">
        <w:rPr>
          <w:rFonts w:ascii="Times New Roman" w:eastAsia="Times New Roman" w:hAnsi="Times New Roman" w:cs="Times New Roman"/>
          <w:sz w:val="24"/>
          <w:szCs w:val="24"/>
          <w:lang w:eastAsia="ru-RU" w:bidi="ru-RU"/>
        </w:rPr>
        <w:t>Эта форма является важной составляющей при формировании у 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w:t>
      </w:r>
    </w:p>
    <w:p w14:paraId="5440EF20"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b/>
          <w:bCs/>
          <w:sz w:val="24"/>
          <w:szCs w:val="24"/>
          <w:lang w:eastAsia="ru-RU" w:bidi="ru-RU"/>
        </w:rPr>
        <w:t xml:space="preserve">Непосредственно образовательная деятельность. </w:t>
      </w:r>
      <w:r w:rsidRPr="008F777B">
        <w:rPr>
          <w:rFonts w:ascii="Times New Roman" w:eastAsia="Times New Roman" w:hAnsi="Times New Roman" w:cs="Times New Roman"/>
          <w:sz w:val="24"/>
          <w:szCs w:val="24"/>
          <w:lang w:eastAsia="ru-RU" w:bidi="ru-RU"/>
        </w:rPr>
        <w:t>В дошкольном учреждении разработаны конспекты занятий по ознакомлению с профессиями воспитателя, учителя, врача, повара, водителя, полицейского, сотрудника МЧС и др. Создан учебно</w:t>
      </w:r>
      <w:r w:rsidRPr="008F777B">
        <w:rPr>
          <w:rFonts w:ascii="Times New Roman" w:eastAsia="Times New Roman" w:hAnsi="Times New Roman" w:cs="Times New Roman"/>
          <w:sz w:val="24"/>
          <w:szCs w:val="24"/>
          <w:lang w:eastAsia="ru-RU" w:bidi="ru-RU"/>
        </w:rPr>
        <w:softHyphen/>
        <w:t>-методический комплект для проведения НОД: картотеки игр и образовательных ситуаций, пособия, информационно-познавательные презентации.</w:t>
      </w:r>
    </w:p>
    <w:p w14:paraId="5A2278EA"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b/>
          <w:bCs/>
          <w:sz w:val="24"/>
          <w:szCs w:val="24"/>
          <w:lang w:eastAsia="ru-RU" w:bidi="ru-RU"/>
        </w:rPr>
        <w:t xml:space="preserve">Чтение литературы. </w:t>
      </w:r>
      <w:r w:rsidRPr="008F777B">
        <w:rPr>
          <w:rFonts w:ascii="Times New Roman" w:eastAsia="Times New Roman" w:hAnsi="Times New Roman" w:cs="Times New Roman"/>
          <w:sz w:val="24"/>
          <w:szCs w:val="24"/>
          <w:lang w:eastAsia="ru-RU" w:bidi="ru-RU"/>
        </w:rPr>
        <w:t>В ДОУ сформирована «библиотека 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14:paraId="77857E20"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b/>
          <w:bCs/>
          <w:sz w:val="24"/>
          <w:szCs w:val="24"/>
          <w:lang w:eastAsia="ru-RU" w:bidi="ru-RU"/>
        </w:rPr>
        <w:t xml:space="preserve">Профориентационные игры. </w:t>
      </w:r>
      <w:r w:rsidRPr="008F777B">
        <w:rPr>
          <w:rFonts w:ascii="Times New Roman" w:eastAsia="Times New Roman" w:hAnsi="Times New Roman" w:cs="Times New Roman"/>
          <w:sz w:val="24"/>
          <w:szCs w:val="24"/>
          <w:lang w:eastAsia="ru-RU" w:bidi="ru-RU"/>
        </w:rPr>
        <w:t>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 В игре появляется возможность проявить свои знания и умения. Особое внимание уделяется сюжетно-ролевым играм.</w:t>
      </w:r>
    </w:p>
    <w:p w14:paraId="574478A6"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b/>
          <w:bCs/>
          <w:sz w:val="24"/>
          <w:szCs w:val="24"/>
          <w:lang w:eastAsia="ru-RU" w:bidi="ru-RU"/>
        </w:rPr>
        <w:t xml:space="preserve">Экскурсии. </w:t>
      </w:r>
      <w:r w:rsidRPr="008F777B">
        <w:rPr>
          <w:rFonts w:ascii="Times New Roman" w:eastAsia="Times New Roman" w:hAnsi="Times New Roman" w:cs="Times New Roman"/>
          <w:sz w:val="24"/>
          <w:szCs w:val="24"/>
          <w:lang w:eastAsia="ru-RU" w:bidi="ru-RU"/>
        </w:rPr>
        <w:t>Благодаря экскурсиям дети получают возможность увидеть реальные условия, существенные характеристики и особенности той или иной профессии, лично познакомиться с представителями профессии. Экскурсии имеют большой воспитательный потенциал в воспитании у детей уважения и любви к труду.</w:t>
      </w:r>
    </w:p>
    <w:p w14:paraId="78D56F36"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b/>
          <w:bCs/>
          <w:sz w:val="24"/>
          <w:szCs w:val="24"/>
          <w:lang w:eastAsia="ru-RU" w:bidi="ru-RU"/>
        </w:rPr>
        <w:t xml:space="preserve">Хозяйственно-бытовой труд. </w:t>
      </w:r>
      <w:r w:rsidRPr="008F777B">
        <w:rPr>
          <w:rFonts w:ascii="Times New Roman" w:eastAsia="Times New Roman" w:hAnsi="Times New Roman" w:cs="Times New Roman"/>
          <w:sz w:val="24"/>
          <w:szCs w:val="24"/>
          <w:lang w:eastAsia="ru-RU" w:bidi="ru-RU"/>
        </w:rPr>
        <w:t>Это активная форма общения и взаимопомощи в детской среде, способствующая ранней позитивной социализации и ранней профориентации ребенка. В процессе различных видов хозяйственно-бытового труда у детей формируются элементарные трудовые навыки и умения, развиваются социальные качества личности: трудолюбие, самостоятельность, ответственность за порученное дело, самоконтроль и самосознание.</w:t>
      </w:r>
    </w:p>
    <w:p w14:paraId="2F1874F0" w14:textId="77777777" w:rsidR="003079E7" w:rsidRPr="008F777B"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b/>
          <w:bCs/>
          <w:sz w:val="24"/>
          <w:szCs w:val="24"/>
          <w:lang w:eastAsia="ru-RU" w:bidi="ru-RU"/>
        </w:rPr>
        <w:t xml:space="preserve">«Мастерская профессий». </w:t>
      </w:r>
      <w:r w:rsidRPr="008F777B">
        <w:rPr>
          <w:rFonts w:ascii="Times New Roman" w:eastAsia="Times New Roman" w:hAnsi="Times New Roman" w:cs="Times New Roman"/>
          <w:sz w:val="24"/>
          <w:szCs w:val="24"/>
          <w:lang w:eastAsia="ru-RU" w:bidi="ru-RU"/>
        </w:rPr>
        <w:t>В мастерской ребята изготавливают атрибуты к играм, конструируют. В изобразительной деятельности отображают свои знания и отношение к профессиям.</w:t>
      </w:r>
    </w:p>
    <w:p w14:paraId="584ADAA7" w14:textId="77777777" w:rsidR="003079E7" w:rsidRPr="00DD0BD7" w:rsidRDefault="003079E7" w:rsidP="0037140B">
      <w:pPr>
        <w:rPr>
          <w:rFonts w:ascii="Times New Roman" w:eastAsia="Times New Roman" w:hAnsi="Times New Roman" w:cs="Times New Roman"/>
          <w:sz w:val="24"/>
          <w:szCs w:val="24"/>
        </w:rPr>
      </w:pPr>
      <w:r w:rsidRPr="008F777B">
        <w:rPr>
          <w:rFonts w:ascii="Times New Roman" w:eastAsia="Times New Roman" w:hAnsi="Times New Roman" w:cs="Times New Roman"/>
          <w:b/>
          <w:bCs/>
          <w:sz w:val="24"/>
          <w:szCs w:val="24"/>
          <w:lang w:eastAsia="ru-RU" w:bidi="ru-RU"/>
        </w:rPr>
        <w:t xml:space="preserve">Проекты. </w:t>
      </w:r>
      <w:r w:rsidRPr="008F777B">
        <w:rPr>
          <w:rFonts w:ascii="Times New Roman" w:eastAsia="Times New Roman" w:hAnsi="Times New Roman" w:cs="Times New Roman"/>
          <w:sz w:val="24"/>
          <w:szCs w:val="24"/>
          <w:lang w:eastAsia="ru-RU" w:bidi="ru-RU"/>
        </w:rPr>
        <w:t>Педагоги активно разрабатывают проекты о разных профессиях. 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w:t>
      </w:r>
      <w:r>
        <w:rPr>
          <w:rFonts w:ascii="Times New Roman" w:eastAsia="Times New Roman" w:hAnsi="Times New Roman" w:cs="Times New Roman"/>
          <w:sz w:val="24"/>
          <w:szCs w:val="24"/>
          <w:lang w:eastAsia="ru-RU" w:bidi="ru-RU"/>
        </w:rPr>
        <w:t>ых особенностей каждого ребенка</w:t>
      </w:r>
    </w:p>
    <w:p w14:paraId="18275108" w14:textId="77777777" w:rsidR="003079E7" w:rsidRPr="00DD0BD7" w:rsidRDefault="003079E7" w:rsidP="0037140B">
      <w:pPr>
        <w:rPr>
          <w:rFonts w:ascii="Times New Roman" w:hAnsi="Times New Roman"/>
          <w:b/>
          <w:sz w:val="24"/>
          <w:szCs w:val="24"/>
        </w:rPr>
      </w:pPr>
      <w:r>
        <w:rPr>
          <w:rFonts w:ascii="Times New Roman" w:hAnsi="Times New Roman"/>
          <w:b/>
          <w:sz w:val="24"/>
          <w:szCs w:val="24"/>
        </w:rPr>
        <w:t>Ранняя профориентация</w:t>
      </w:r>
    </w:p>
    <w:p w14:paraId="6D55D63E" w14:textId="77777777" w:rsidR="003079E7" w:rsidRDefault="003079E7" w:rsidP="0037140B">
      <w:pPr>
        <w:rPr>
          <w:rFonts w:ascii="Times New Roman" w:eastAsia="Times New Roman" w:hAnsi="Times New Roman" w:cs="Times New Roman"/>
          <w:kern w:val="0"/>
          <w:sz w:val="24"/>
          <w:szCs w:val="24"/>
          <w:lang w:val="x-none" w:eastAsia="x-none"/>
          <w14:ligatures w14:val="none"/>
        </w:rPr>
      </w:pPr>
    </w:p>
    <w:tbl>
      <w:tblPr>
        <w:tblW w:w="133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1843"/>
        <w:gridCol w:w="10206"/>
      </w:tblGrid>
      <w:tr w:rsidR="006A0CA2" w:rsidRPr="003A3FAD" w14:paraId="40470C07" w14:textId="77777777" w:rsidTr="003A3FAD">
        <w:tc>
          <w:tcPr>
            <w:tcW w:w="1305" w:type="dxa"/>
          </w:tcPr>
          <w:p w14:paraId="165056A2" w14:textId="77777777" w:rsidR="006A0CA2" w:rsidRPr="003A3FAD" w:rsidRDefault="006A0CA2" w:rsidP="0037140B">
            <w:pPr>
              <w:spacing w:after="0"/>
              <w:rPr>
                <w:rFonts w:ascii="Times New Roman" w:hAnsi="Times New Roman"/>
                <w:b/>
                <w:bCs/>
                <w:color w:val="000000"/>
                <w:sz w:val="24"/>
                <w:szCs w:val="24"/>
                <w:lang w:bidi="ru-RU"/>
              </w:rPr>
            </w:pPr>
            <w:r w:rsidRPr="003A3FAD">
              <w:rPr>
                <w:rFonts w:ascii="Times New Roman" w:hAnsi="Times New Roman"/>
                <w:b/>
                <w:sz w:val="24"/>
                <w:szCs w:val="24"/>
              </w:rPr>
              <w:t>Дата план</w:t>
            </w:r>
          </w:p>
        </w:tc>
        <w:tc>
          <w:tcPr>
            <w:tcW w:w="1843" w:type="dxa"/>
          </w:tcPr>
          <w:p w14:paraId="231840B9" w14:textId="77777777" w:rsidR="006A0CA2" w:rsidRPr="003A3FAD" w:rsidRDefault="006A0CA2" w:rsidP="0037140B">
            <w:pPr>
              <w:spacing w:after="0"/>
              <w:rPr>
                <w:rFonts w:ascii="Times New Roman" w:hAnsi="Times New Roman"/>
                <w:color w:val="000000"/>
                <w:sz w:val="24"/>
                <w:szCs w:val="24"/>
              </w:rPr>
            </w:pPr>
            <w:r w:rsidRPr="003A3FAD">
              <w:rPr>
                <w:rFonts w:ascii="Times New Roman" w:hAnsi="Times New Roman"/>
                <w:b/>
                <w:sz w:val="24"/>
                <w:szCs w:val="24"/>
                <w:lang w:bidi="ru-RU"/>
              </w:rPr>
              <w:t>Дата по факту</w:t>
            </w:r>
          </w:p>
        </w:tc>
        <w:tc>
          <w:tcPr>
            <w:tcW w:w="10206" w:type="dxa"/>
          </w:tcPr>
          <w:p w14:paraId="2EE91E95" w14:textId="77777777" w:rsidR="006A0CA2" w:rsidRPr="003A3FAD" w:rsidRDefault="006A0CA2" w:rsidP="0037140B">
            <w:pPr>
              <w:spacing w:after="0"/>
              <w:rPr>
                <w:rFonts w:ascii="Times New Roman" w:hAnsi="Times New Roman"/>
                <w:sz w:val="24"/>
                <w:szCs w:val="24"/>
              </w:rPr>
            </w:pPr>
          </w:p>
        </w:tc>
      </w:tr>
      <w:tr w:rsidR="006A0CA2" w:rsidRPr="003A3FAD" w14:paraId="2922E08A" w14:textId="77777777" w:rsidTr="003A3FAD">
        <w:tc>
          <w:tcPr>
            <w:tcW w:w="1305" w:type="dxa"/>
          </w:tcPr>
          <w:p w14:paraId="00A5307A" w14:textId="77777777" w:rsidR="006A0CA2" w:rsidRPr="003A3FAD" w:rsidRDefault="006A0CA2" w:rsidP="0037140B">
            <w:pPr>
              <w:spacing w:after="0"/>
              <w:rPr>
                <w:rFonts w:ascii="Times New Roman" w:hAnsi="Times New Roman"/>
                <w:b/>
                <w:bCs/>
                <w:color w:val="000000"/>
                <w:sz w:val="24"/>
                <w:szCs w:val="24"/>
                <w:lang w:bidi="ru-RU"/>
              </w:rPr>
            </w:pPr>
            <w:r w:rsidRPr="003A3FAD">
              <w:rPr>
                <w:rFonts w:ascii="Times New Roman" w:hAnsi="Times New Roman"/>
                <w:b/>
                <w:bCs/>
                <w:color w:val="000000"/>
                <w:sz w:val="24"/>
                <w:szCs w:val="24"/>
                <w:lang w:bidi="ru-RU"/>
              </w:rPr>
              <w:t>Сентябрь</w:t>
            </w:r>
          </w:p>
          <w:p w14:paraId="5C417A2E" w14:textId="2C0CA2C7" w:rsidR="006A0CA2" w:rsidRPr="003A3FAD" w:rsidRDefault="003A3FAD" w:rsidP="0037140B">
            <w:pPr>
              <w:spacing w:after="0"/>
              <w:rPr>
                <w:rFonts w:ascii="Times New Roman" w:hAnsi="Times New Roman"/>
                <w:b/>
                <w:bCs/>
                <w:color w:val="000000"/>
                <w:sz w:val="24"/>
                <w:szCs w:val="24"/>
                <w:lang w:bidi="ru-RU"/>
              </w:rPr>
            </w:pPr>
            <w:r>
              <w:rPr>
                <w:rFonts w:ascii="Times New Roman" w:hAnsi="Times New Roman"/>
                <w:b/>
                <w:bCs/>
                <w:color w:val="000000"/>
                <w:sz w:val="24"/>
                <w:szCs w:val="24"/>
                <w:lang w:bidi="ru-RU"/>
              </w:rPr>
              <w:t>27</w:t>
            </w:r>
            <w:r w:rsidR="006A0CA2" w:rsidRPr="003A3FAD">
              <w:rPr>
                <w:rFonts w:ascii="Times New Roman" w:hAnsi="Times New Roman"/>
                <w:b/>
                <w:bCs/>
                <w:color w:val="000000"/>
                <w:sz w:val="24"/>
                <w:szCs w:val="24"/>
                <w:lang w:bidi="ru-RU"/>
              </w:rPr>
              <w:t>.09</w:t>
            </w:r>
          </w:p>
          <w:p w14:paraId="56F929F3" w14:textId="77777777" w:rsidR="006A0CA2" w:rsidRPr="003A3FAD" w:rsidRDefault="006A0CA2" w:rsidP="0037140B">
            <w:pPr>
              <w:spacing w:after="0"/>
              <w:rPr>
                <w:rFonts w:ascii="Times New Roman" w:hAnsi="Times New Roman"/>
                <w:b/>
                <w:bCs/>
                <w:color w:val="000000"/>
                <w:sz w:val="24"/>
                <w:szCs w:val="24"/>
                <w:lang w:bidi="ru-RU"/>
              </w:rPr>
            </w:pPr>
          </w:p>
        </w:tc>
        <w:tc>
          <w:tcPr>
            <w:tcW w:w="1843" w:type="dxa"/>
          </w:tcPr>
          <w:p w14:paraId="2FCB4285" w14:textId="77777777" w:rsidR="006A0CA2" w:rsidRPr="003A3FAD" w:rsidRDefault="006A0CA2" w:rsidP="0037140B">
            <w:pPr>
              <w:spacing w:after="0"/>
              <w:rPr>
                <w:rFonts w:ascii="Times New Roman" w:hAnsi="Times New Roman"/>
                <w:color w:val="000000"/>
                <w:sz w:val="24"/>
                <w:szCs w:val="24"/>
              </w:rPr>
            </w:pPr>
          </w:p>
        </w:tc>
        <w:tc>
          <w:tcPr>
            <w:tcW w:w="10206" w:type="dxa"/>
          </w:tcPr>
          <w:p w14:paraId="270CADED"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Просмотр презентаций «Как появился хлеб</w:t>
            </w:r>
          </w:p>
          <w:p w14:paraId="2C792448"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Чтение пословиц и поговорок о хлебе</w:t>
            </w:r>
          </w:p>
          <w:p w14:paraId="3E71A710"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Рассматривание иллюстраций «На поле»</w:t>
            </w:r>
          </w:p>
        </w:tc>
      </w:tr>
      <w:tr w:rsidR="006A0CA2" w:rsidRPr="003A3FAD" w14:paraId="370F10BF" w14:textId="77777777" w:rsidTr="003A3FAD">
        <w:tc>
          <w:tcPr>
            <w:tcW w:w="1305" w:type="dxa"/>
          </w:tcPr>
          <w:p w14:paraId="3A0CCBCD" w14:textId="77777777" w:rsidR="006A0CA2" w:rsidRPr="003A3FAD" w:rsidRDefault="006A0CA2" w:rsidP="0037140B">
            <w:pPr>
              <w:spacing w:after="0"/>
              <w:rPr>
                <w:rFonts w:ascii="Times New Roman" w:hAnsi="Times New Roman"/>
                <w:b/>
                <w:bCs/>
                <w:color w:val="000000"/>
                <w:sz w:val="24"/>
                <w:szCs w:val="24"/>
                <w:lang w:bidi="ru-RU"/>
              </w:rPr>
            </w:pPr>
            <w:r w:rsidRPr="003A3FAD">
              <w:rPr>
                <w:rFonts w:ascii="Times New Roman" w:hAnsi="Times New Roman"/>
                <w:b/>
                <w:bCs/>
                <w:color w:val="000000"/>
                <w:sz w:val="24"/>
                <w:szCs w:val="24"/>
                <w:lang w:bidi="ru-RU"/>
              </w:rPr>
              <w:t>Октябрь</w:t>
            </w:r>
          </w:p>
          <w:p w14:paraId="17F33DC2" w14:textId="328D5FC8" w:rsidR="006A0CA2" w:rsidRPr="003A3FAD" w:rsidRDefault="003A3FAD" w:rsidP="0037140B">
            <w:pPr>
              <w:spacing w:after="0"/>
              <w:rPr>
                <w:rFonts w:ascii="Times New Roman" w:hAnsi="Times New Roman"/>
                <w:b/>
                <w:bCs/>
                <w:color w:val="000000"/>
                <w:sz w:val="24"/>
                <w:szCs w:val="24"/>
                <w:lang w:bidi="ru-RU"/>
              </w:rPr>
            </w:pPr>
            <w:r>
              <w:rPr>
                <w:rFonts w:ascii="Times New Roman" w:hAnsi="Times New Roman"/>
                <w:b/>
                <w:bCs/>
                <w:color w:val="000000"/>
                <w:sz w:val="24"/>
                <w:szCs w:val="24"/>
                <w:lang w:bidi="ru-RU"/>
              </w:rPr>
              <w:t>21</w:t>
            </w:r>
            <w:r w:rsidR="006A0CA2" w:rsidRPr="003A3FAD">
              <w:rPr>
                <w:rFonts w:ascii="Times New Roman" w:hAnsi="Times New Roman"/>
                <w:b/>
                <w:bCs/>
                <w:color w:val="000000"/>
                <w:sz w:val="24"/>
                <w:szCs w:val="24"/>
                <w:lang w:bidi="ru-RU"/>
              </w:rPr>
              <w:t>.10</w:t>
            </w:r>
          </w:p>
        </w:tc>
        <w:tc>
          <w:tcPr>
            <w:tcW w:w="1843" w:type="dxa"/>
          </w:tcPr>
          <w:p w14:paraId="6994FD7C" w14:textId="77777777" w:rsidR="006A0CA2" w:rsidRPr="003A3FAD" w:rsidRDefault="006A0CA2" w:rsidP="0037140B">
            <w:pPr>
              <w:spacing w:after="0"/>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tcPr>
          <w:p w14:paraId="4D968D3D" w14:textId="77777777" w:rsidR="006A0CA2" w:rsidRPr="003A3FAD" w:rsidRDefault="006A0CA2" w:rsidP="0037140B">
            <w:pPr>
              <w:spacing w:after="0"/>
              <w:rPr>
                <w:rFonts w:ascii="Times New Roman" w:hAnsi="Times New Roman"/>
                <w:b/>
                <w:bCs/>
                <w:sz w:val="24"/>
                <w:szCs w:val="24"/>
              </w:rPr>
            </w:pPr>
            <w:r w:rsidRPr="003A3FAD">
              <w:rPr>
                <w:rFonts w:ascii="Times New Roman" w:hAnsi="Times New Roman"/>
                <w:bCs/>
                <w:sz w:val="24"/>
                <w:szCs w:val="24"/>
                <w:lang w:bidi="ru-RU"/>
              </w:rPr>
              <w:t>Экскурсия в школу.</w:t>
            </w:r>
          </w:p>
          <w:p w14:paraId="23B54DB4" w14:textId="77777777" w:rsidR="006A0CA2" w:rsidRPr="003A3FAD" w:rsidRDefault="006A0CA2" w:rsidP="0037140B">
            <w:pPr>
              <w:spacing w:after="0"/>
              <w:rPr>
                <w:rFonts w:ascii="Times New Roman" w:hAnsi="Times New Roman"/>
                <w:bCs/>
                <w:sz w:val="24"/>
                <w:szCs w:val="24"/>
                <w:lang w:bidi="ru-RU"/>
              </w:rPr>
            </w:pPr>
            <w:r w:rsidRPr="003A3FAD">
              <w:rPr>
                <w:rFonts w:ascii="Times New Roman" w:hAnsi="Times New Roman"/>
                <w:bCs/>
                <w:sz w:val="24"/>
                <w:szCs w:val="24"/>
              </w:rPr>
              <w:t>Чтение Э. Успенский «Дядя Федор идет в школу»</w:t>
            </w:r>
          </w:p>
          <w:p w14:paraId="7D72C57C" w14:textId="77777777" w:rsidR="006A0CA2" w:rsidRPr="003A3FAD" w:rsidRDefault="006A0CA2" w:rsidP="0037140B">
            <w:pPr>
              <w:spacing w:after="0"/>
              <w:rPr>
                <w:rFonts w:ascii="Times New Roman" w:hAnsi="Times New Roman"/>
                <w:sz w:val="24"/>
                <w:szCs w:val="24"/>
              </w:rPr>
            </w:pPr>
            <w:r w:rsidRPr="003A3FAD">
              <w:rPr>
                <w:rFonts w:ascii="Times New Roman" w:hAnsi="Times New Roman"/>
                <w:bCs/>
                <w:sz w:val="24"/>
                <w:szCs w:val="24"/>
                <w:lang w:bidi="ru-RU"/>
              </w:rPr>
              <w:t>С/р игра «Школа»</w:t>
            </w:r>
          </w:p>
        </w:tc>
      </w:tr>
      <w:tr w:rsidR="006A0CA2" w:rsidRPr="003A3FAD" w14:paraId="1E3830B2" w14:textId="77777777" w:rsidTr="003A3FAD">
        <w:tc>
          <w:tcPr>
            <w:tcW w:w="1305" w:type="dxa"/>
          </w:tcPr>
          <w:p w14:paraId="58023C0A" w14:textId="77777777" w:rsidR="006A0CA2" w:rsidRPr="003A3FAD" w:rsidRDefault="006A0CA2" w:rsidP="0037140B">
            <w:pPr>
              <w:spacing w:after="0"/>
              <w:rPr>
                <w:rFonts w:ascii="Times New Roman" w:hAnsi="Times New Roman"/>
                <w:b/>
                <w:bCs/>
                <w:color w:val="000000"/>
                <w:sz w:val="24"/>
                <w:szCs w:val="24"/>
                <w:lang w:bidi="ru-RU"/>
              </w:rPr>
            </w:pPr>
            <w:r w:rsidRPr="003A3FAD">
              <w:rPr>
                <w:rFonts w:ascii="Times New Roman" w:hAnsi="Times New Roman"/>
                <w:b/>
                <w:bCs/>
                <w:color w:val="000000"/>
                <w:sz w:val="24"/>
                <w:szCs w:val="24"/>
                <w:lang w:bidi="ru-RU"/>
              </w:rPr>
              <w:t>Ноябрь</w:t>
            </w:r>
          </w:p>
          <w:p w14:paraId="68C61E80" w14:textId="10E5D0F2" w:rsidR="006A0CA2" w:rsidRPr="003A3FAD" w:rsidRDefault="003A3FAD" w:rsidP="0037140B">
            <w:pPr>
              <w:spacing w:after="0"/>
              <w:rPr>
                <w:rFonts w:ascii="Times New Roman" w:hAnsi="Times New Roman"/>
                <w:b/>
                <w:bCs/>
                <w:color w:val="000000"/>
                <w:sz w:val="24"/>
                <w:szCs w:val="24"/>
                <w:lang w:bidi="ru-RU"/>
              </w:rPr>
            </w:pPr>
            <w:r>
              <w:rPr>
                <w:rFonts w:ascii="Times New Roman" w:hAnsi="Times New Roman"/>
                <w:b/>
                <w:bCs/>
                <w:color w:val="000000"/>
                <w:sz w:val="24"/>
                <w:szCs w:val="24"/>
                <w:lang w:bidi="ru-RU"/>
              </w:rPr>
              <w:t>25</w:t>
            </w:r>
            <w:r w:rsidR="006A0CA2" w:rsidRPr="003A3FAD">
              <w:rPr>
                <w:rFonts w:ascii="Times New Roman" w:hAnsi="Times New Roman"/>
                <w:b/>
                <w:bCs/>
                <w:color w:val="000000"/>
                <w:sz w:val="24"/>
                <w:szCs w:val="24"/>
                <w:lang w:bidi="ru-RU"/>
              </w:rPr>
              <w:t>.11</w:t>
            </w:r>
          </w:p>
        </w:tc>
        <w:tc>
          <w:tcPr>
            <w:tcW w:w="1843" w:type="dxa"/>
          </w:tcPr>
          <w:p w14:paraId="138D10A9" w14:textId="77777777" w:rsidR="006A0CA2" w:rsidRPr="003A3FAD" w:rsidRDefault="006A0CA2" w:rsidP="0037140B">
            <w:pPr>
              <w:spacing w:after="0"/>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tcPr>
          <w:p w14:paraId="3E5E582B"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Беседы: «Строительные профессии», «Кто построил детский сад»</w:t>
            </w:r>
          </w:p>
          <w:p w14:paraId="446933BA"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Сюжетно-ролевая игра «Мы - Строители»  </w:t>
            </w:r>
          </w:p>
          <w:p w14:paraId="12F232B3"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 xml:space="preserve"> Дидактическая игра «Кому, что нужно для работы?»,</w:t>
            </w:r>
          </w:p>
          <w:p w14:paraId="708FC57B"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 xml:space="preserve"> «Кто, что делает?»</w:t>
            </w:r>
          </w:p>
          <w:p w14:paraId="5697F253"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 Рисование на тему: «Строительство дома»</w:t>
            </w:r>
          </w:p>
        </w:tc>
      </w:tr>
      <w:tr w:rsidR="006A0CA2" w:rsidRPr="003A3FAD" w14:paraId="20B578D1" w14:textId="77777777" w:rsidTr="003A3FAD">
        <w:tc>
          <w:tcPr>
            <w:tcW w:w="1305" w:type="dxa"/>
          </w:tcPr>
          <w:p w14:paraId="6CB0EEA2" w14:textId="77777777" w:rsidR="006A0CA2" w:rsidRPr="003A3FAD" w:rsidRDefault="006A0CA2" w:rsidP="0037140B">
            <w:pPr>
              <w:spacing w:after="0"/>
              <w:rPr>
                <w:rFonts w:ascii="Times New Roman" w:hAnsi="Times New Roman"/>
                <w:b/>
                <w:bCs/>
                <w:color w:val="000000"/>
                <w:sz w:val="24"/>
                <w:szCs w:val="24"/>
                <w:lang w:bidi="ru-RU"/>
              </w:rPr>
            </w:pPr>
            <w:r w:rsidRPr="003A3FAD">
              <w:rPr>
                <w:rFonts w:ascii="Times New Roman" w:hAnsi="Times New Roman"/>
                <w:b/>
                <w:bCs/>
                <w:color w:val="000000"/>
                <w:sz w:val="24"/>
                <w:szCs w:val="24"/>
                <w:lang w:bidi="ru-RU"/>
              </w:rPr>
              <w:t>Декабрь</w:t>
            </w:r>
          </w:p>
          <w:p w14:paraId="5ABFB21D" w14:textId="77777777" w:rsidR="006A0CA2" w:rsidRPr="003A3FAD" w:rsidRDefault="006A0CA2" w:rsidP="0037140B">
            <w:pPr>
              <w:spacing w:after="0"/>
              <w:rPr>
                <w:rFonts w:ascii="Times New Roman" w:hAnsi="Times New Roman"/>
                <w:b/>
                <w:bCs/>
                <w:color w:val="000000"/>
                <w:sz w:val="24"/>
                <w:szCs w:val="24"/>
                <w:lang w:bidi="ru-RU"/>
              </w:rPr>
            </w:pPr>
            <w:r w:rsidRPr="003A3FAD">
              <w:rPr>
                <w:rFonts w:ascii="Times New Roman" w:hAnsi="Times New Roman"/>
                <w:b/>
                <w:bCs/>
                <w:color w:val="000000"/>
                <w:sz w:val="24"/>
                <w:szCs w:val="24"/>
                <w:lang w:bidi="ru-RU"/>
              </w:rPr>
              <w:t>22.12</w:t>
            </w:r>
          </w:p>
        </w:tc>
        <w:tc>
          <w:tcPr>
            <w:tcW w:w="1843" w:type="dxa"/>
          </w:tcPr>
          <w:p w14:paraId="0720E6B8" w14:textId="77777777" w:rsidR="006A0CA2" w:rsidRPr="003A3FAD" w:rsidRDefault="006A0CA2" w:rsidP="0037140B">
            <w:pPr>
              <w:spacing w:after="0"/>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tcPr>
          <w:p w14:paraId="7986F224"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Чтение рассказа Л.Толстого«Пожарные собаки»</w:t>
            </w:r>
          </w:p>
          <w:p w14:paraId="49044AB6"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Изучаем огнетушитель, пожарный гидрант, правила действий при возникновении пожара.</w:t>
            </w:r>
          </w:p>
          <w:p w14:paraId="44B2F6DE"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Презентация на тему «Пожарная безопасность»</w:t>
            </w:r>
          </w:p>
        </w:tc>
      </w:tr>
      <w:tr w:rsidR="006A0CA2" w:rsidRPr="003A3FAD" w14:paraId="50A7B78C" w14:textId="77777777" w:rsidTr="003A3FAD">
        <w:tc>
          <w:tcPr>
            <w:tcW w:w="1305" w:type="dxa"/>
          </w:tcPr>
          <w:p w14:paraId="6CE8BF6B" w14:textId="77777777" w:rsidR="006A0CA2" w:rsidRPr="003A3FAD" w:rsidRDefault="006A0CA2" w:rsidP="0037140B">
            <w:pPr>
              <w:spacing w:after="0"/>
              <w:rPr>
                <w:rFonts w:ascii="Times New Roman" w:hAnsi="Times New Roman"/>
                <w:b/>
                <w:bCs/>
                <w:color w:val="000000"/>
                <w:sz w:val="24"/>
                <w:szCs w:val="24"/>
                <w:lang w:bidi="ru-RU"/>
              </w:rPr>
            </w:pPr>
            <w:r w:rsidRPr="003A3FAD">
              <w:rPr>
                <w:rFonts w:ascii="Times New Roman" w:hAnsi="Times New Roman"/>
                <w:b/>
                <w:bCs/>
                <w:color w:val="000000"/>
                <w:sz w:val="24"/>
                <w:szCs w:val="24"/>
                <w:lang w:bidi="ru-RU"/>
              </w:rPr>
              <w:t>Январь</w:t>
            </w:r>
          </w:p>
          <w:p w14:paraId="38044F60" w14:textId="11920088" w:rsidR="006A0CA2" w:rsidRPr="003A3FAD" w:rsidRDefault="003A3FAD" w:rsidP="0037140B">
            <w:pPr>
              <w:spacing w:after="0"/>
              <w:rPr>
                <w:rFonts w:ascii="Times New Roman" w:hAnsi="Times New Roman"/>
                <w:b/>
                <w:bCs/>
                <w:color w:val="000000"/>
                <w:sz w:val="24"/>
                <w:szCs w:val="24"/>
                <w:lang w:bidi="ru-RU"/>
              </w:rPr>
            </w:pPr>
            <w:r>
              <w:rPr>
                <w:rFonts w:ascii="Times New Roman" w:hAnsi="Times New Roman"/>
                <w:b/>
                <w:bCs/>
                <w:color w:val="000000"/>
                <w:sz w:val="24"/>
                <w:szCs w:val="24"/>
                <w:lang w:bidi="ru-RU"/>
              </w:rPr>
              <w:t>27</w:t>
            </w:r>
            <w:r w:rsidR="006A0CA2" w:rsidRPr="003A3FAD">
              <w:rPr>
                <w:rFonts w:ascii="Times New Roman" w:hAnsi="Times New Roman"/>
                <w:b/>
                <w:bCs/>
                <w:color w:val="000000"/>
                <w:sz w:val="24"/>
                <w:szCs w:val="24"/>
                <w:lang w:bidi="ru-RU"/>
              </w:rPr>
              <w:t>.01</w:t>
            </w:r>
          </w:p>
        </w:tc>
        <w:tc>
          <w:tcPr>
            <w:tcW w:w="1843" w:type="dxa"/>
          </w:tcPr>
          <w:p w14:paraId="1865F81C" w14:textId="77777777" w:rsidR="006A0CA2" w:rsidRPr="003A3FAD" w:rsidRDefault="006A0CA2" w:rsidP="0037140B">
            <w:pPr>
              <w:spacing w:after="0"/>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tcPr>
          <w:p w14:paraId="0CA9F8E3"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Чтение стихотворения Е. Благининой «Я рубашку сшила мишке…»</w:t>
            </w:r>
          </w:p>
          <w:p w14:paraId="6FBDDD6D" w14:textId="77777777" w:rsidR="006A0CA2" w:rsidRPr="003A3FAD" w:rsidRDefault="006A0CA2" w:rsidP="0037140B">
            <w:pPr>
              <w:spacing w:after="0"/>
              <w:rPr>
                <w:rFonts w:ascii="Times New Roman" w:hAnsi="Times New Roman"/>
                <w:bCs/>
                <w:sz w:val="24"/>
                <w:szCs w:val="24"/>
                <w:lang w:bidi="ru-RU"/>
              </w:rPr>
            </w:pPr>
            <w:r w:rsidRPr="003A3FAD">
              <w:rPr>
                <w:rFonts w:ascii="Times New Roman" w:hAnsi="Times New Roman"/>
                <w:bCs/>
                <w:sz w:val="24"/>
                <w:szCs w:val="24"/>
                <w:lang w:bidi="ru-RU"/>
              </w:rPr>
              <w:t xml:space="preserve">Д/игра «Ателье». </w:t>
            </w:r>
          </w:p>
          <w:p w14:paraId="61E48AF1" w14:textId="77777777" w:rsidR="006A0CA2" w:rsidRPr="003A3FAD" w:rsidRDefault="006A0CA2" w:rsidP="0037140B">
            <w:pPr>
              <w:spacing w:after="0"/>
              <w:rPr>
                <w:rFonts w:ascii="Times New Roman" w:hAnsi="Times New Roman"/>
                <w:bCs/>
                <w:sz w:val="24"/>
                <w:szCs w:val="24"/>
                <w:lang w:bidi="ru-RU"/>
              </w:rPr>
            </w:pPr>
            <w:r w:rsidRPr="003A3FAD">
              <w:rPr>
                <w:rFonts w:ascii="Times New Roman" w:hAnsi="Times New Roman"/>
                <w:bCs/>
                <w:sz w:val="24"/>
                <w:szCs w:val="24"/>
                <w:lang w:bidi="ru-RU"/>
              </w:rPr>
              <w:t>Презентация о труде работников ателье.</w:t>
            </w:r>
          </w:p>
          <w:p w14:paraId="17B33292" w14:textId="77777777" w:rsidR="006A0CA2" w:rsidRPr="003A3FAD" w:rsidRDefault="006A0CA2" w:rsidP="0037140B">
            <w:pPr>
              <w:spacing w:after="0"/>
              <w:rPr>
                <w:rFonts w:ascii="Times New Roman" w:hAnsi="Times New Roman"/>
                <w:sz w:val="24"/>
                <w:szCs w:val="24"/>
              </w:rPr>
            </w:pPr>
            <w:r w:rsidRPr="003A3FAD">
              <w:rPr>
                <w:rFonts w:ascii="Times New Roman" w:hAnsi="Times New Roman"/>
                <w:bCs/>
                <w:sz w:val="24"/>
                <w:szCs w:val="24"/>
                <w:lang w:bidi="ru-RU"/>
              </w:rPr>
              <w:t>Рисование «Модельные наряды».</w:t>
            </w:r>
          </w:p>
        </w:tc>
      </w:tr>
      <w:tr w:rsidR="006A0CA2" w:rsidRPr="003A3FAD" w14:paraId="395897B5" w14:textId="77777777" w:rsidTr="003A3FAD">
        <w:tc>
          <w:tcPr>
            <w:tcW w:w="1305" w:type="dxa"/>
          </w:tcPr>
          <w:p w14:paraId="4D394BA7" w14:textId="77777777" w:rsidR="006A0CA2" w:rsidRPr="003A3FAD" w:rsidRDefault="006A0CA2" w:rsidP="0037140B">
            <w:pPr>
              <w:spacing w:after="0"/>
              <w:rPr>
                <w:rFonts w:ascii="Times New Roman" w:hAnsi="Times New Roman"/>
                <w:b/>
                <w:bCs/>
                <w:color w:val="000000"/>
                <w:sz w:val="24"/>
                <w:szCs w:val="24"/>
                <w:lang w:bidi="ru-RU"/>
              </w:rPr>
            </w:pPr>
            <w:r w:rsidRPr="003A3FAD">
              <w:rPr>
                <w:rFonts w:ascii="Times New Roman" w:hAnsi="Times New Roman"/>
                <w:b/>
                <w:bCs/>
                <w:color w:val="000000"/>
                <w:sz w:val="24"/>
                <w:szCs w:val="24"/>
                <w:lang w:bidi="ru-RU"/>
              </w:rPr>
              <w:t>Февраль</w:t>
            </w:r>
          </w:p>
          <w:p w14:paraId="2A181EAF" w14:textId="26A7D0BC" w:rsidR="006A0CA2" w:rsidRPr="003A3FAD" w:rsidRDefault="003A3FAD" w:rsidP="0037140B">
            <w:pPr>
              <w:spacing w:after="0"/>
              <w:rPr>
                <w:rFonts w:ascii="Times New Roman" w:hAnsi="Times New Roman"/>
                <w:b/>
                <w:bCs/>
                <w:color w:val="000000"/>
                <w:sz w:val="24"/>
                <w:szCs w:val="24"/>
                <w:lang w:bidi="ru-RU"/>
              </w:rPr>
            </w:pPr>
            <w:r>
              <w:rPr>
                <w:rFonts w:ascii="Times New Roman" w:hAnsi="Times New Roman"/>
                <w:b/>
                <w:bCs/>
                <w:color w:val="000000"/>
                <w:sz w:val="24"/>
                <w:szCs w:val="24"/>
                <w:lang w:bidi="ru-RU"/>
              </w:rPr>
              <w:t>26</w:t>
            </w:r>
            <w:r w:rsidR="006A0CA2" w:rsidRPr="003A3FAD">
              <w:rPr>
                <w:rFonts w:ascii="Times New Roman" w:hAnsi="Times New Roman"/>
                <w:b/>
                <w:bCs/>
                <w:color w:val="000000"/>
                <w:sz w:val="24"/>
                <w:szCs w:val="24"/>
                <w:lang w:bidi="ru-RU"/>
              </w:rPr>
              <w:t>.02</w:t>
            </w:r>
          </w:p>
        </w:tc>
        <w:tc>
          <w:tcPr>
            <w:tcW w:w="1843" w:type="dxa"/>
          </w:tcPr>
          <w:p w14:paraId="7A5DF151" w14:textId="77777777" w:rsidR="006A0CA2" w:rsidRPr="003A3FAD" w:rsidRDefault="006A0CA2" w:rsidP="0037140B">
            <w:pPr>
              <w:spacing w:after="0"/>
              <w:rPr>
                <w:rFonts w:ascii="Times New Roman" w:hAnsi="Times New Roman"/>
                <w:sz w:val="24"/>
                <w:szCs w:val="24"/>
              </w:rPr>
            </w:pPr>
          </w:p>
        </w:tc>
        <w:tc>
          <w:tcPr>
            <w:tcW w:w="10206" w:type="dxa"/>
          </w:tcPr>
          <w:p w14:paraId="6D21F70E"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Приглашение пап для знакомства с профессиями. (сотрудник МЧС, плотник, сварщик и др.)</w:t>
            </w:r>
          </w:p>
          <w:p w14:paraId="4B0FD484"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Оформление альбома о мужских профессиях.</w:t>
            </w:r>
          </w:p>
        </w:tc>
      </w:tr>
      <w:tr w:rsidR="006A0CA2" w:rsidRPr="003A3FAD" w14:paraId="4F6CEBE7" w14:textId="77777777" w:rsidTr="003A3FAD">
        <w:tc>
          <w:tcPr>
            <w:tcW w:w="1305" w:type="dxa"/>
          </w:tcPr>
          <w:p w14:paraId="16C0C6BC" w14:textId="77777777" w:rsidR="006A0CA2" w:rsidRPr="003A3FAD" w:rsidRDefault="006A0CA2" w:rsidP="0037140B">
            <w:pPr>
              <w:spacing w:after="0"/>
              <w:rPr>
                <w:rFonts w:ascii="Times New Roman" w:hAnsi="Times New Roman"/>
                <w:b/>
                <w:bCs/>
                <w:color w:val="000000"/>
                <w:sz w:val="24"/>
                <w:szCs w:val="24"/>
                <w:lang w:bidi="ru-RU"/>
              </w:rPr>
            </w:pPr>
            <w:r w:rsidRPr="003A3FAD">
              <w:rPr>
                <w:rFonts w:ascii="Times New Roman" w:hAnsi="Times New Roman"/>
                <w:b/>
                <w:bCs/>
                <w:color w:val="000000"/>
                <w:sz w:val="24"/>
                <w:szCs w:val="24"/>
                <w:lang w:bidi="ru-RU"/>
              </w:rPr>
              <w:t>Март</w:t>
            </w:r>
          </w:p>
          <w:p w14:paraId="7C94D4D0" w14:textId="2DBDBBBF" w:rsidR="006A0CA2" w:rsidRPr="003A3FAD" w:rsidRDefault="003A3FAD" w:rsidP="0037140B">
            <w:pPr>
              <w:spacing w:after="0"/>
              <w:rPr>
                <w:rFonts w:ascii="Times New Roman" w:hAnsi="Times New Roman"/>
                <w:b/>
                <w:bCs/>
                <w:color w:val="000000"/>
                <w:sz w:val="24"/>
                <w:szCs w:val="24"/>
                <w:lang w:bidi="ru-RU"/>
              </w:rPr>
            </w:pPr>
            <w:r>
              <w:rPr>
                <w:rFonts w:ascii="Times New Roman" w:hAnsi="Times New Roman"/>
                <w:b/>
                <w:bCs/>
                <w:color w:val="000000"/>
                <w:sz w:val="24"/>
                <w:szCs w:val="24"/>
                <w:lang w:bidi="ru-RU"/>
              </w:rPr>
              <w:t>17</w:t>
            </w:r>
            <w:r w:rsidR="006A0CA2" w:rsidRPr="003A3FAD">
              <w:rPr>
                <w:rFonts w:ascii="Times New Roman" w:hAnsi="Times New Roman"/>
                <w:b/>
                <w:bCs/>
                <w:color w:val="000000"/>
                <w:sz w:val="24"/>
                <w:szCs w:val="24"/>
                <w:lang w:bidi="ru-RU"/>
              </w:rPr>
              <w:t>.03</w:t>
            </w:r>
          </w:p>
        </w:tc>
        <w:tc>
          <w:tcPr>
            <w:tcW w:w="1843" w:type="dxa"/>
          </w:tcPr>
          <w:p w14:paraId="74B52A71" w14:textId="77777777" w:rsidR="006A0CA2" w:rsidRPr="003A3FAD" w:rsidRDefault="006A0CA2" w:rsidP="0037140B">
            <w:pPr>
              <w:spacing w:after="0"/>
              <w:rPr>
                <w:rFonts w:ascii="Times New Roman" w:hAnsi="Times New Roman"/>
                <w:sz w:val="24"/>
                <w:szCs w:val="24"/>
              </w:rPr>
            </w:pPr>
          </w:p>
        </w:tc>
        <w:tc>
          <w:tcPr>
            <w:tcW w:w="10206" w:type="dxa"/>
          </w:tcPr>
          <w:p w14:paraId="1E0F639B"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Приглашение мам для знакомства с их профессиями.  (учитель, ветеринар, продавец, швея и др.) Оформление альбома о женских профессиях.</w:t>
            </w:r>
          </w:p>
        </w:tc>
      </w:tr>
      <w:tr w:rsidR="006A0CA2" w:rsidRPr="003A3FAD" w14:paraId="68CA2496" w14:textId="77777777" w:rsidTr="003A3FAD">
        <w:tc>
          <w:tcPr>
            <w:tcW w:w="1305" w:type="dxa"/>
          </w:tcPr>
          <w:p w14:paraId="20A2D868" w14:textId="77777777" w:rsidR="006A0CA2" w:rsidRPr="003A3FAD" w:rsidRDefault="006A0CA2" w:rsidP="0037140B">
            <w:pPr>
              <w:spacing w:after="0"/>
              <w:rPr>
                <w:rFonts w:ascii="Times New Roman" w:hAnsi="Times New Roman"/>
                <w:b/>
                <w:bCs/>
                <w:color w:val="000000"/>
                <w:sz w:val="24"/>
                <w:szCs w:val="24"/>
                <w:lang w:bidi="ru-RU"/>
              </w:rPr>
            </w:pPr>
            <w:r w:rsidRPr="003A3FAD">
              <w:rPr>
                <w:rFonts w:ascii="Times New Roman" w:hAnsi="Times New Roman"/>
                <w:b/>
                <w:bCs/>
                <w:color w:val="000000"/>
                <w:sz w:val="24"/>
                <w:szCs w:val="24"/>
                <w:lang w:bidi="ru-RU"/>
              </w:rPr>
              <w:t>Апрель</w:t>
            </w:r>
          </w:p>
          <w:p w14:paraId="2254DF4E" w14:textId="5C4705F6" w:rsidR="006A0CA2" w:rsidRPr="003A3FAD" w:rsidRDefault="003A3FAD" w:rsidP="0037140B">
            <w:pPr>
              <w:spacing w:after="0"/>
              <w:rPr>
                <w:rFonts w:ascii="Times New Roman" w:hAnsi="Times New Roman"/>
                <w:b/>
                <w:bCs/>
                <w:color w:val="000000"/>
                <w:sz w:val="24"/>
                <w:szCs w:val="24"/>
                <w:lang w:bidi="ru-RU"/>
              </w:rPr>
            </w:pPr>
            <w:r>
              <w:rPr>
                <w:rFonts w:ascii="Times New Roman" w:hAnsi="Times New Roman"/>
                <w:b/>
                <w:bCs/>
                <w:color w:val="000000"/>
                <w:sz w:val="24"/>
                <w:szCs w:val="24"/>
                <w:lang w:bidi="ru-RU"/>
              </w:rPr>
              <w:t>14</w:t>
            </w:r>
            <w:r w:rsidR="006A0CA2" w:rsidRPr="003A3FAD">
              <w:rPr>
                <w:rFonts w:ascii="Times New Roman" w:hAnsi="Times New Roman"/>
                <w:b/>
                <w:bCs/>
                <w:color w:val="000000"/>
                <w:sz w:val="24"/>
                <w:szCs w:val="24"/>
                <w:lang w:bidi="ru-RU"/>
              </w:rPr>
              <w:t>.04</w:t>
            </w:r>
          </w:p>
        </w:tc>
        <w:tc>
          <w:tcPr>
            <w:tcW w:w="1843" w:type="dxa"/>
          </w:tcPr>
          <w:p w14:paraId="2D077ECA" w14:textId="77777777" w:rsidR="006A0CA2" w:rsidRPr="003A3FAD" w:rsidRDefault="006A0CA2" w:rsidP="0037140B">
            <w:pPr>
              <w:spacing w:after="0"/>
              <w:rPr>
                <w:rFonts w:ascii="Times New Roman" w:hAnsi="Times New Roman"/>
                <w:color w:val="000000"/>
                <w:sz w:val="24"/>
                <w:szCs w:val="24"/>
              </w:rPr>
            </w:pPr>
          </w:p>
        </w:tc>
        <w:tc>
          <w:tcPr>
            <w:tcW w:w="10206" w:type="dxa"/>
            <w:tcBorders>
              <w:top w:val="single" w:sz="4" w:space="0" w:color="auto"/>
              <w:left w:val="single" w:sz="4" w:space="0" w:color="auto"/>
              <w:bottom w:val="single" w:sz="4" w:space="0" w:color="auto"/>
              <w:right w:val="single" w:sz="4" w:space="0" w:color="auto"/>
            </w:tcBorders>
          </w:tcPr>
          <w:p w14:paraId="44C03333" w14:textId="77777777" w:rsidR="006A0CA2" w:rsidRPr="003A3FAD" w:rsidRDefault="006A0CA2" w:rsidP="0037140B">
            <w:pPr>
              <w:spacing w:after="0"/>
              <w:rPr>
                <w:rFonts w:ascii="Times New Roman" w:hAnsi="Times New Roman"/>
                <w:bCs/>
                <w:sz w:val="24"/>
                <w:szCs w:val="24"/>
              </w:rPr>
            </w:pPr>
            <w:r w:rsidRPr="003A3FAD">
              <w:rPr>
                <w:rFonts w:ascii="Times New Roman" w:hAnsi="Times New Roman"/>
                <w:bCs/>
                <w:sz w:val="24"/>
                <w:szCs w:val="24"/>
              </w:rPr>
              <w:t>Презентация на тему «Космос»</w:t>
            </w:r>
          </w:p>
          <w:p w14:paraId="1C78FE8D" w14:textId="77777777" w:rsidR="006A0CA2" w:rsidRPr="003A3FAD" w:rsidRDefault="006A0CA2" w:rsidP="0037140B">
            <w:pPr>
              <w:spacing w:after="0"/>
              <w:rPr>
                <w:rFonts w:ascii="Times New Roman" w:hAnsi="Times New Roman"/>
                <w:color w:val="000000"/>
                <w:sz w:val="24"/>
                <w:szCs w:val="24"/>
              </w:rPr>
            </w:pPr>
            <w:r w:rsidRPr="003A3FAD">
              <w:rPr>
                <w:rFonts w:ascii="Times New Roman" w:hAnsi="Times New Roman"/>
                <w:bCs/>
                <w:sz w:val="24"/>
                <w:szCs w:val="24"/>
              </w:rPr>
              <w:t>Сюжетно-ролевая игра «Космическое путешествие»</w:t>
            </w:r>
          </w:p>
        </w:tc>
      </w:tr>
      <w:tr w:rsidR="006A0CA2" w:rsidRPr="003A3FAD" w14:paraId="60CE144F" w14:textId="77777777" w:rsidTr="003A3FAD">
        <w:tc>
          <w:tcPr>
            <w:tcW w:w="1305" w:type="dxa"/>
          </w:tcPr>
          <w:p w14:paraId="2DEA85A1" w14:textId="77777777" w:rsidR="006A0CA2" w:rsidRPr="003A3FAD" w:rsidRDefault="006A0CA2" w:rsidP="0037140B">
            <w:pPr>
              <w:spacing w:after="0"/>
              <w:rPr>
                <w:rFonts w:ascii="Times New Roman" w:hAnsi="Times New Roman"/>
                <w:b/>
                <w:bCs/>
                <w:color w:val="000000"/>
                <w:sz w:val="24"/>
                <w:szCs w:val="24"/>
                <w:lang w:bidi="ru-RU"/>
              </w:rPr>
            </w:pPr>
            <w:r w:rsidRPr="003A3FAD">
              <w:rPr>
                <w:rFonts w:ascii="Times New Roman" w:hAnsi="Times New Roman"/>
                <w:b/>
                <w:bCs/>
                <w:color w:val="000000"/>
                <w:sz w:val="24"/>
                <w:szCs w:val="24"/>
                <w:lang w:bidi="ru-RU"/>
              </w:rPr>
              <w:t>Май</w:t>
            </w:r>
          </w:p>
          <w:p w14:paraId="191543FD" w14:textId="21C8F8F7" w:rsidR="006A0CA2" w:rsidRPr="003A3FAD" w:rsidRDefault="003A3FAD" w:rsidP="0037140B">
            <w:pPr>
              <w:spacing w:after="0"/>
              <w:rPr>
                <w:rFonts w:ascii="Times New Roman" w:hAnsi="Times New Roman"/>
                <w:b/>
                <w:bCs/>
                <w:color w:val="000000"/>
                <w:sz w:val="24"/>
                <w:szCs w:val="24"/>
                <w:lang w:bidi="ru-RU"/>
              </w:rPr>
            </w:pPr>
            <w:r>
              <w:rPr>
                <w:rFonts w:ascii="Times New Roman" w:hAnsi="Times New Roman"/>
                <w:b/>
                <w:bCs/>
                <w:color w:val="000000"/>
                <w:sz w:val="24"/>
                <w:szCs w:val="24"/>
                <w:lang w:bidi="ru-RU"/>
              </w:rPr>
              <w:t>16</w:t>
            </w:r>
            <w:r w:rsidR="006A0CA2" w:rsidRPr="003A3FAD">
              <w:rPr>
                <w:rFonts w:ascii="Times New Roman" w:hAnsi="Times New Roman"/>
                <w:b/>
                <w:bCs/>
                <w:color w:val="000000"/>
                <w:sz w:val="24"/>
                <w:szCs w:val="24"/>
                <w:lang w:bidi="ru-RU"/>
              </w:rPr>
              <w:t>.05</w:t>
            </w:r>
          </w:p>
        </w:tc>
        <w:tc>
          <w:tcPr>
            <w:tcW w:w="1843" w:type="dxa"/>
          </w:tcPr>
          <w:p w14:paraId="5FDDF3DC" w14:textId="77777777" w:rsidR="006A0CA2" w:rsidRPr="003A3FAD" w:rsidRDefault="006A0CA2" w:rsidP="0037140B">
            <w:pPr>
              <w:spacing w:after="0"/>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tcPr>
          <w:p w14:paraId="3976A05F"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Изготовление атрибутов для игры «Театр»:</w:t>
            </w:r>
          </w:p>
          <w:p w14:paraId="16F3281E"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билеты, афиша, деньги, реквизит для спектакля</w:t>
            </w:r>
          </w:p>
          <w:p w14:paraId="0956C4F1" w14:textId="77777777" w:rsidR="006A0CA2" w:rsidRPr="003A3FAD" w:rsidRDefault="006A0CA2" w:rsidP="0037140B">
            <w:pPr>
              <w:spacing w:after="0"/>
              <w:rPr>
                <w:rFonts w:ascii="Times New Roman" w:hAnsi="Times New Roman"/>
                <w:sz w:val="24"/>
                <w:szCs w:val="24"/>
              </w:rPr>
            </w:pPr>
            <w:r w:rsidRPr="003A3FAD">
              <w:rPr>
                <w:rFonts w:ascii="Times New Roman" w:hAnsi="Times New Roman"/>
                <w:sz w:val="24"/>
                <w:szCs w:val="24"/>
              </w:rPr>
              <w:t>Сюжетно-ролевая игра «Театр»</w:t>
            </w:r>
          </w:p>
        </w:tc>
      </w:tr>
    </w:tbl>
    <w:p w14:paraId="07B92B03" w14:textId="77777777" w:rsidR="003079E7" w:rsidRDefault="003079E7" w:rsidP="00493161">
      <w:pPr>
        <w:suppressAutoHyphens/>
        <w:spacing w:after="0" w:line="240" w:lineRule="auto"/>
        <w:ind w:firstLine="709"/>
        <w:jc w:val="both"/>
        <w:rPr>
          <w:rFonts w:ascii="Times New Roman" w:eastAsia="Times New Roman" w:hAnsi="Times New Roman" w:cs="Times New Roman"/>
          <w:kern w:val="0"/>
          <w:sz w:val="24"/>
          <w:szCs w:val="24"/>
          <w:lang w:val="x-none" w:eastAsia="x-none"/>
          <w14:ligatures w14:val="none"/>
        </w:rPr>
      </w:pPr>
    </w:p>
    <w:p w14:paraId="68EDDFB5" w14:textId="77777777" w:rsidR="0090244D" w:rsidRDefault="0090244D" w:rsidP="0090244D">
      <w:pPr>
        <w:suppressAutoHyphens/>
        <w:spacing w:after="0" w:line="240" w:lineRule="auto"/>
        <w:jc w:val="both"/>
        <w:rPr>
          <w:rFonts w:ascii="Times New Roman" w:eastAsia="Times New Roman" w:hAnsi="Times New Roman" w:cs="Times New Roman"/>
          <w:kern w:val="0"/>
          <w:sz w:val="24"/>
          <w:szCs w:val="24"/>
          <w:lang w:val="x-none" w:eastAsia="x-none"/>
          <w14:ligatures w14:val="none"/>
        </w:rPr>
        <w:sectPr w:rsidR="0090244D" w:rsidSect="002A41D9">
          <w:pgSz w:w="16838" w:h="11906" w:orient="landscape"/>
          <w:pgMar w:top="1701" w:right="1134" w:bottom="851" w:left="1134" w:header="709" w:footer="709" w:gutter="0"/>
          <w:cols w:space="708"/>
          <w:docGrid w:linePitch="360"/>
        </w:sectPr>
      </w:pPr>
    </w:p>
    <w:p w14:paraId="08AC195E" w14:textId="77777777" w:rsidR="0090244D" w:rsidRDefault="0090244D" w:rsidP="0090244D">
      <w:pPr>
        <w:suppressAutoHyphens/>
        <w:spacing w:after="0" w:line="240" w:lineRule="auto"/>
        <w:jc w:val="both"/>
        <w:rPr>
          <w:rFonts w:ascii="Times New Roman" w:eastAsia="Times New Roman" w:hAnsi="Times New Roman" w:cs="Times New Roman"/>
          <w:kern w:val="0"/>
          <w:sz w:val="24"/>
          <w:szCs w:val="24"/>
          <w:lang w:val="x-none" w:eastAsia="x-none"/>
          <w14:ligatures w14:val="none"/>
        </w:rPr>
        <w:sectPr w:rsidR="0090244D" w:rsidSect="002A41D9">
          <w:type w:val="continuous"/>
          <w:pgSz w:w="16838" w:h="11906" w:orient="landscape"/>
          <w:pgMar w:top="1701" w:right="1134" w:bottom="851" w:left="1134" w:header="709" w:footer="709" w:gutter="0"/>
          <w:cols w:space="708"/>
          <w:docGrid w:linePitch="360"/>
        </w:sectPr>
      </w:pPr>
    </w:p>
    <w:p w14:paraId="36CDD5BF" w14:textId="77777777" w:rsidR="003079E7" w:rsidRDefault="003079E7" w:rsidP="0090244D">
      <w:pPr>
        <w:suppressAutoHyphens/>
        <w:spacing w:after="0" w:line="240" w:lineRule="auto"/>
        <w:jc w:val="both"/>
        <w:rPr>
          <w:rFonts w:ascii="Times New Roman" w:eastAsia="Times New Roman" w:hAnsi="Times New Roman" w:cs="Times New Roman"/>
          <w:kern w:val="0"/>
          <w:sz w:val="24"/>
          <w:szCs w:val="24"/>
          <w:lang w:val="x-none" w:eastAsia="x-none"/>
          <w14:ligatures w14:val="none"/>
        </w:rPr>
        <w:sectPr w:rsidR="003079E7" w:rsidSect="002A41D9">
          <w:type w:val="continuous"/>
          <w:pgSz w:w="16838" w:h="11906" w:orient="landscape"/>
          <w:pgMar w:top="1701" w:right="1134" w:bottom="851" w:left="1134" w:header="709" w:footer="709" w:gutter="0"/>
          <w:cols w:space="708"/>
          <w:docGrid w:linePitch="360"/>
        </w:sectPr>
      </w:pPr>
    </w:p>
    <w:p w14:paraId="4E13D034" w14:textId="5E87F016" w:rsidR="006A2AC2" w:rsidRPr="0090244D" w:rsidRDefault="006A2AC2" w:rsidP="00493161">
      <w:pPr>
        <w:keepNext/>
        <w:spacing w:after="0" w:line="240" w:lineRule="auto"/>
        <w:ind w:firstLine="709"/>
        <w:jc w:val="both"/>
        <w:outlineLvl w:val="1"/>
        <w:rPr>
          <w:rFonts w:ascii="Times New Roman" w:eastAsia="Times New Roman" w:hAnsi="Times New Roman" w:cs="Times New Roman"/>
          <w:b/>
          <w:bCs/>
          <w:kern w:val="0"/>
          <w:sz w:val="24"/>
          <w:szCs w:val="24"/>
          <w:lang w:val="x-none" w:eastAsia="x-none"/>
          <w14:ligatures w14:val="none"/>
        </w:rPr>
      </w:pPr>
      <w:bookmarkStart w:id="68" w:name="_Toc178715481"/>
      <w:r w:rsidRPr="006A2AC2">
        <w:rPr>
          <w:rFonts w:ascii="Times New Roman" w:eastAsia="Times New Roman" w:hAnsi="Times New Roman" w:cs="Times New Roman"/>
          <w:kern w:val="0"/>
          <w:sz w:val="24"/>
          <w:szCs w:val="24"/>
          <w:lang w:val="x-none" w:eastAsia="x-none"/>
          <w14:ligatures w14:val="none"/>
        </w:rPr>
        <w:t>2.1</w:t>
      </w:r>
      <w:r w:rsidR="0090244D">
        <w:rPr>
          <w:rFonts w:ascii="Times New Roman" w:eastAsia="Times New Roman" w:hAnsi="Times New Roman" w:cs="Times New Roman"/>
          <w:kern w:val="0"/>
          <w:sz w:val="24"/>
          <w:szCs w:val="24"/>
          <w:lang w:eastAsia="x-none"/>
          <w14:ligatures w14:val="none"/>
        </w:rPr>
        <w:t>8</w:t>
      </w:r>
      <w:r w:rsidRPr="006A2AC2">
        <w:rPr>
          <w:rFonts w:ascii="Times New Roman" w:eastAsia="Times New Roman" w:hAnsi="Times New Roman" w:cs="Times New Roman"/>
          <w:kern w:val="0"/>
          <w:sz w:val="24"/>
          <w:szCs w:val="24"/>
          <w:lang w:val="x-none" w:eastAsia="x-none"/>
          <w14:ligatures w14:val="none"/>
        </w:rPr>
        <w:t>.</w:t>
      </w:r>
      <w:r w:rsidR="0090244D">
        <w:rPr>
          <w:rFonts w:ascii="Times New Roman" w:eastAsia="Times New Roman" w:hAnsi="Times New Roman" w:cs="Times New Roman"/>
          <w:kern w:val="0"/>
          <w:sz w:val="24"/>
          <w:szCs w:val="24"/>
          <w:lang w:eastAsia="x-none"/>
          <w14:ligatures w14:val="none"/>
        </w:rPr>
        <w:t xml:space="preserve"> </w:t>
      </w:r>
      <w:r w:rsidR="0090244D" w:rsidRPr="0090244D">
        <w:rPr>
          <w:rFonts w:ascii="Times New Roman" w:eastAsia="Times New Roman" w:hAnsi="Times New Roman" w:cs="Times New Roman"/>
          <w:b/>
          <w:bCs/>
          <w:kern w:val="0"/>
          <w:sz w:val="24"/>
          <w:szCs w:val="24"/>
          <w:lang w:val="x-none" w:eastAsia="x-none"/>
          <w14:ligatures w14:val="none"/>
        </w:rPr>
        <w:t>Социальное партнерство</w:t>
      </w:r>
      <w:bookmarkEnd w:id="68"/>
    </w:p>
    <w:p w14:paraId="69273268" w14:textId="61C42653" w:rsidR="006A2AC2" w:rsidRPr="006A2AC2" w:rsidRDefault="006A2AC2" w:rsidP="00493161">
      <w:pPr>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В реализации образовательной программы с использованием сетевой формы наряду</w:t>
      </w:r>
    </w:p>
    <w:p w14:paraId="7B893016" w14:textId="222C557C" w:rsidR="006A2AC2" w:rsidRPr="006A2AC2" w:rsidRDefault="006A2AC2" w:rsidP="00493161">
      <w:pPr>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w:t>
      </w:r>
      <w:r w:rsidR="00630CD1">
        <w:rPr>
          <w:rFonts w:ascii="Times New Roman" w:eastAsia="Calibri" w:hAnsi="Times New Roman" w:cs="Times New Roman"/>
          <w:sz w:val="24"/>
          <w:szCs w:val="24"/>
        </w:rPr>
        <w:t xml:space="preserve"> </w:t>
      </w:r>
      <w:r w:rsidRPr="006A2AC2">
        <w:rPr>
          <w:rFonts w:ascii="Times New Roman" w:eastAsia="Calibri" w:hAnsi="Times New Roman" w:cs="Times New Roman"/>
          <w:sz w:val="24"/>
          <w:szCs w:val="24"/>
        </w:rPr>
        <w:t>ресурсами, необходимыми для осуществления видов учебной деятельности, предусмотренных соответствующей образовательной программой.</w:t>
      </w:r>
    </w:p>
    <w:p w14:paraId="5906A4F7"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rPr>
      </w:pPr>
    </w:p>
    <w:tbl>
      <w:tblPr>
        <w:tblW w:w="10031"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996"/>
        <w:gridCol w:w="2339"/>
      </w:tblGrid>
      <w:tr w:rsidR="004F6145" w:rsidRPr="006A2AC2" w14:paraId="31A39C28" w14:textId="77777777" w:rsidTr="004A0CC9">
        <w:tc>
          <w:tcPr>
            <w:tcW w:w="1696" w:type="dxa"/>
            <w:tcBorders>
              <w:top w:val="single" w:sz="4" w:space="0" w:color="auto"/>
              <w:left w:val="single" w:sz="4" w:space="0" w:color="auto"/>
              <w:bottom w:val="single" w:sz="4" w:space="0" w:color="auto"/>
              <w:right w:val="single" w:sz="4" w:space="0" w:color="auto"/>
            </w:tcBorders>
            <w:hideMark/>
          </w:tcPr>
          <w:p w14:paraId="6EF38400" w14:textId="77777777" w:rsidR="004F6145" w:rsidRPr="006A2AC2" w:rsidRDefault="004F6145" w:rsidP="003A3FAD">
            <w:pPr>
              <w:widowControl w:val="0"/>
              <w:spacing w:after="0" w:line="240" w:lineRule="auto"/>
              <w:ind w:firstLine="518"/>
              <w:jc w:val="both"/>
              <w:rPr>
                <w:rFonts w:ascii="Times New Roman" w:hAnsi="Times New Roman" w:cs="Times New Roman"/>
                <w:sz w:val="24"/>
                <w:szCs w:val="24"/>
                <w:highlight w:val="lightGray"/>
              </w:rPr>
            </w:pPr>
            <w:r w:rsidRPr="006A2AC2">
              <w:rPr>
                <w:rFonts w:ascii="Times New Roman" w:hAnsi="Times New Roman" w:cs="Times New Roman"/>
                <w:sz w:val="24"/>
                <w:szCs w:val="24"/>
              </w:rPr>
              <w:t>№</w:t>
            </w:r>
          </w:p>
        </w:tc>
        <w:tc>
          <w:tcPr>
            <w:tcW w:w="5996" w:type="dxa"/>
            <w:tcBorders>
              <w:top w:val="single" w:sz="4" w:space="0" w:color="auto"/>
              <w:left w:val="single" w:sz="4" w:space="0" w:color="auto"/>
              <w:bottom w:val="single" w:sz="4" w:space="0" w:color="auto"/>
              <w:right w:val="single" w:sz="4" w:space="0" w:color="auto"/>
            </w:tcBorders>
          </w:tcPr>
          <w:p w14:paraId="50539555" w14:textId="09651CCE" w:rsidR="004F6145" w:rsidRPr="006A2AC2" w:rsidRDefault="004F6145" w:rsidP="003A3FAD">
            <w:pPr>
              <w:widowControl w:val="0"/>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Характер и содержание деятельности</w:t>
            </w:r>
          </w:p>
        </w:tc>
        <w:tc>
          <w:tcPr>
            <w:tcW w:w="2339" w:type="dxa"/>
            <w:tcBorders>
              <w:top w:val="single" w:sz="4" w:space="0" w:color="auto"/>
              <w:left w:val="single" w:sz="4" w:space="0" w:color="auto"/>
              <w:bottom w:val="single" w:sz="4" w:space="0" w:color="auto"/>
              <w:right w:val="single" w:sz="4" w:space="0" w:color="auto"/>
            </w:tcBorders>
          </w:tcPr>
          <w:p w14:paraId="3194B9AB" w14:textId="469C881B" w:rsidR="004F6145" w:rsidRPr="006A2AC2" w:rsidRDefault="004F6145" w:rsidP="003A3FAD">
            <w:pPr>
              <w:widowControl w:val="0"/>
              <w:spacing w:after="0" w:line="240" w:lineRule="auto"/>
              <w:ind w:firstLine="709"/>
              <w:jc w:val="both"/>
              <w:rPr>
                <w:rFonts w:ascii="Times New Roman" w:hAnsi="Times New Roman" w:cs="Times New Roman"/>
                <w:sz w:val="24"/>
                <w:szCs w:val="24"/>
              </w:rPr>
            </w:pPr>
            <w:r w:rsidRPr="004F6145">
              <w:rPr>
                <w:rFonts w:ascii="Times New Roman" w:hAnsi="Times New Roman" w:cs="Times New Roman"/>
                <w:sz w:val="24"/>
                <w:szCs w:val="24"/>
              </w:rPr>
              <w:t>Примечание</w:t>
            </w:r>
          </w:p>
        </w:tc>
      </w:tr>
      <w:tr w:rsidR="004F6145" w:rsidRPr="006A2AC2" w14:paraId="4541747F" w14:textId="77777777" w:rsidTr="004A0CC9">
        <w:tc>
          <w:tcPr>
            <w:tcW w:w="1696" w:type="dxa"/>
            <w:tcBorders>
              <w:top w:val="single" w:sz="4" w:space="0" w:color="auto"/>
              <w:left w:val="single" w:sz="4" w:space="0" w:color="auto"/>
              <w:bottom w:val="single" w:sz="4" w:space="0" w:color="auto"/>
              <w:right w:val="single" w:sz="4" w:space="0" w:color="auto"/>
            </w:tcBorders>
            <w:hideMark/>
          </w:tcPr>
          <w:p w14:paraId="6CAA657F" w14:textId="52AD3EFD" w:rsidR="00C46A3D" w:rsidRPr="006A2AC2" w:rsidRDefault="003A3FAD" w:rsidP="003A3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5996" w:type="dxa"/>
            <w:tcBorders>
              <w:top w:val="single" w:sz="4" w:space="0" w:color="auto"/>
              <w:left w:val="single" w:sz="4" w:space="0" w:color="auto"/>
              <w:bottom w:val="single" w:sz="4" w:space="0" w:color="auto"/>
              <w:right w:val="single" w:sz="4" w:space="0" w:color="auto"/>
            </w:tcBorders>
          </w:tcPr>
          <w:p w14:paraId="33BC947B" w14:textId="77777777" w:rsidR="004F6145" w:rsidRDefault="004F6145" w:rsidP="003A3F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Встреча с сотрудниками ГБДД</w:t>
            </w:r>
          </w:p>
          <w:p w14:paraId="6C6DB5A8" w14:textId="64990554" w:rsidR="004F6145" w:rsidRPr="006A2AC2" w:rsidRDefault="004F6145" w:rsidP="003A3F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Экскурсия к пешеходному переходу</w:t>
            </w:r>
          </w:p>
        </w:tc>
        <w:tc>
          <w:tcPr>
            <w:tcW w:w="2339" w:type="dxa"/>
            <w:tcBorders>
              <w:top w:val="single" w:sz="4" w:space="0" w:color="auto"/>
              <w:left w:val="single" w:sz="4" w:space="0" w:color="auto"/>
              <w:bottom w:val="single" w:sz="4" w:space="0" w:color="auto"/>
              <w:right w:val="single" w:sz="4" w:space="0" w:color="auto"/>
            </w:tcBorders>
          </w:tcPr>
          <w:p w14:paraId="4A0537FB" w14:textId="77777777" w:rsidR="004F6145" w:rsidRPr="006A2AC2" w:rsidRDefault="004F6145" w:rsidP="003A3FAD">
            <w:pPr>
              <w:spacing w:after="0" w:line="240" w:lineRule="auto"/>
              <w:ind w:firstLine="709"/>
              <w:jc w:val="both"/>
              <w:rPr>
                <w:rFonts w:ascii="Times New Roman" w:hAnsi="Times New Roman" w:cs="Times New Roman"/>
                <w:sz w:val="24"/>
                <w:szCs w:val="24"/>
              </w:rPr>
            </w:pPr>
          </w:p>
        </w:tc>
      </w:tr>
      <w:tr w:rsidR="004F6145" w:rsidRPr="006A2AC2" w14:paraId="42814020" w14:textId="77777777" w:rsidTr="004A0CC9">
        <w:tc>
          <w:tcPr>
            <w:tcW w:w="1696" w:type="dxa"/>
            <w:tcBorders>
              <w:top w:val="single" w:sz="4" w:space="0" w:color="auto"/>
              <w:left w:val="single" w:sz="4" w:space="0" w:color="auto"/>
              <w:bottom w:val="single" w:sz="4" w:space="0" w:color="auto"/>
              <w:right w:val="single" w:sz="4" w:space="0" w:color="auto"/>
            </w:tcBorders>
            <w:hideMark/>
          </w:tcPr>
          <w:p w14:paraId="7B1EFD95" w14:textId="1A1F1969" w:rsidR="00C46A3D" w:rsidRPr="006A2AC2" w:rsidRDefault="003A3FAD" w:rsidP="003A3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Октябрь</w:t>
            </w:r>
          </w:p>
        </w:tc>
        <w:tc>
          <w:tcPr>
            <w:tcW w:w="5996" w:type="dxa"/>
            <w:tcBorders>
              <w:top w:val="single" w:sz="4" w:space="0" w:color="auto"/>
              <w:left w:val="single" w:sz="4" w:space="0" w:color="auto"/>
              <w:bottom w:val="single" w:sz="4" w:space="0" w:color="auto"/>
              <w:right w:val="single" w:sz="4" w:space="0" w:color="auto"/>
            </w:tcBorders>
          </w:tcPr>
          <w:p w14:paraId="01517C90" w14:textId="35C37E39" w:rsidR="004F6145" w:rsidRPr="006A2AC2" w:rsidRDefault="004F6145" w:rsidP="003A3F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Встре</w:t>
            </w:r>
            <w:r w:rsidR="003A3FAD">
              <w:rPr>
                <w:rFonts w:ascii="Times New Roman" w:hAnsi="Times New Roman" w:cs="Times New Roman"/>
                <w:sz w:val="24"/>
                <w:szCs w:val="24"/>
              </w:rPr>
              <w:t>ча с сотрудником пожарной части</w:t>
            </w:r>
          </w:p>
        </w:tc>
        <w:tc>
          <w:tcPr>
            <w:tcW w:w="2339" w:type="dxa"/>
            <w:tcBorders>
              <w:top w:val="single" w:sz="4" w:space="0" w:color="auto"/>
              <w:left w:val="single" w:sz="4" w:space="0" w:color="auto"/>
              <w:bottom w:val="single" w:sz="4" w:space="0" w:color="auto"/>
              <w:right w:val="single" w:sz="4" w:space="0" w:color="auto"/>
            </w:tcBorders>
            <w:vAlign w:val="center"/>
          </w:tcPr>
          <w:p w14:paraId="2E245297" w14:textId="25692D74" w:rsidR="004F6145" w:rsidRPr="006A2AC2" w:rsidRDefault="004F6145" w:rsidP="003A3FAD">
            <w:pPr>
              <w:widowControl w:val="0"/>
              <w:spacing w:after="0" w:line="240" w:lineRule="auto"/>
              <w:ind w:firstLine="709"/>
              <w:jc w:val="both"/>
              <w:rPr>
                <w:rFonts w:ascii="Times New Roman" w:hAnsi="Times New Roman" w:cs="Times New Roman"/>
                <w:sz w:val="24"/>
                <w:szCs w:val="24"/>
              </w:rPr>
            </w:pPr>
          </w:p>
        </w:tc>
      </w:tr>
      <w:tr w:rsidR="004F6145" w:rsidRPr="006A2AC2" w14:paraId="3B337FB0" w14:textId="77777777" w:rsidTr="004A0CC9">
        <w:tc>
          <w:tcPr>
            <w:tcW w:w="1696" w:type="dxa"/>
            <w:tcBorders>
              <w:top w:val="single" w:sz="4" w:space="0" w:color="auto"/>
              <w:left w:val="single" w:sz="4" w:space="0" w:color="auto"/>
              <w:bottom w:val="single" w:sz="4" w:space="0" w:color="auto"/>
              <w:right w:val="single" w:sz="4" w:space="0" w:color="auto"/>
            </w:tcBorders>
            <w:hideMark/>
          </w:tcPr>
          <w:p w14:paraId="7385E5B9" w14:textId="4C0B415D" w:rsidR="00C46A3D" w:rsidRPr="006A2AC2" w:rsidRDefault="003A3FAD" w:rsidP="003A3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Ноябрь</w:t>
            </w:r>
          </w:p>
        </w:tc>
        <w:tc>
          <w:tcPr>
            <w:tcW w:w="5996" w:type="dxa"/>
            <w:tcBorders>
              <w:top w:val="single" w:sz="4" w:space="0" w:color="auto"/>
              <w:left w:val="single" w:sz="4" w:space="0" w:color="auto"/>
              <w:bottom w:val="single" w:sz="4" w:space="0" w:color="auto"/>
              <w:right w:val="single" w:sz="4" w:space="0" w:color="auto"/>
            </w:tcBorders>
          </w:tcPr>
          <w:p w14:paraId="6D1F74DC" w14:textId="2722FE9E" w:rsidR="004F6145" w:rsidRPr="006A2AC2" w:rsidRDefault="004F6145" w:rsidP="003A3F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Посещение </w:t>
            </w:r>
            <w:r w:rsidRPr="00550B75">
              <w:rPr>
                <w:rFonts w:ascii="Times New Roman" w:hAnsi="Times New Roman" w:cs="Times New Roman"/>
                <w:sz w:val="24"/>
                <w:szCs w:val="24"/>
              </w:rPr>
              <w:t>МБУК «</w:t>
            </w:r>
            <w:r w:rsidR="008973B3" w:rsidRPr="00550B75">
              <w:rPr>
                <w:rFonts w:ascii="Times New Roman" w:hAnsi="Times New Roman" w:cs="Times New Roman"/>
                <w:sz w:val="24"/>
                <w:szCs w:val="24"/>
              </w:rPr>
              <w:t>Меж поселенческая</w:t>
            </w:r>
            <w:r w:rsidRPr="00550B75">
              <w:rPr>
                <w:rFonts w:ascii="Times New Roman" w:hAnsi="Times New Roman" w:cs="Times New Roman"/>
                <w:sz w:val="24"/>
                <w:szCs w:val="24"/>
              </w:rPr>
              <w:t xml:space="preserve"> библиотека Советского района»</w:t>
            </w:r>
          </w:p>
        </w:tc>
        <w:tc>
          <w:tcPr>
            <w:tcW w:w="2339" w:type="dxa"/>
            <w:tcBorders>
              <w:top w:val="single" w:sz="4" w:space="0" w:color="auto"/>
              <w:left w:val="single" w:sz="4" w:space="0" w:color="auto"/>
              <w:bottom w:val="single" w:sz="4" w:space="0" w:color="auto"/>
              <w:right w:val="single" w:sz="4" w:space="0" w:color="auto"/>
            </w:tcBorders>
          </w:tcPr>
          <w:p w14:paraId="6AD2FCA7" w14:textId="094783AC" w:rsidR="004F6145" w:rsidRPr="006A2AC2" w:rsidRDefault="004F6145" w:rsidP="003A3FAD">
            <w:pPr>
              <w:spacing w:after="0" w:line="240" w:lineRule="auto"/>
              <w:ind w:firstLine="709"/>
              <w:jc w:val="both"/>
              <w:rPr>
                <w:rFonts w:ascii="Times New Roman" w:hAnsi="Times New Roman" w:cs="Times New Roman"/>
                <w:sz w:val="24"/>
                <w:szCs w:val="24"/>
              </w:rPr>
            </w:pPr>
          </w:p>
        </w:tc>
      </w:tr>
      <w:tr w:rsidR="004F6145" w:rsidRPr="006A2AC2" w14:paraId="3165DE8A" w14:textId="77777777" w:rsidTr="004A0CC9">
        <w:tc>
          <w:tcPr>
            <w:tcW w:w="1696" w:type="dxa"/>
            <w:tcBorders>
              <w:top w:val="single" w:sz="4" w:space="0" w:color="auto"/>
              <w:left w:val="single" w:sz="4" w:space="0" w:color="auto"/>
              <w:bottom w:val="single" w:sz="4" w:space="0" w:color="auto"/>
              <w:right w:val="single" w:sz="4" w:space="0" w:color="auto"/>
            </w:tcBorders>
            <w:hideMark/>
          </w:tcPr>
          <w:p w14:paraId="41B667DE" w14:textId="6F037979" w:rsidR="00C46A3D" w:rsidRPr="006A2AC2" w:rsidRDefault="003A3FAD" w:rsidP="003A3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tc>
        <w:tc>
          <w:tcPr>
            <w:tcW w:w="5996" w:type="dxa"/>
            <w:tcBorders>
              <w:top w:val="single" w:sz="4" w:space="0" w:color="auto"/>
              <w:left w:val="single" w:sz="4" w:space="0" w:color="auto"/>
              <w:bottom w:val="single" w:sz="4" w:space="0" w:color="auto"/>
              <w:right w:val="single" w:sz="4" w:space="0" w:color="auto"/>
            </w:tcBorders>
          </w:tcPr>
          <w:p w14:paraId="1EE6A0C7" w14:textId="74260A7F" w:rsidR="004F6145" w:rsidRPr="006A2AC2" w:rsidRDefault="004F6145" w:rsidP="003A3FAD">
            <w:pPr>
              <w:spacing w:after="0" w:line="240" w:lineRule="auto"/>
              <w:ind w:firstLine="709"/>
              <w:jc w:val="both"/>
              <w:rPr>
                <w:rFonts w:ascii="Times New Roman" w:hAnsi="Times New Roman" w:cs="Times New Roman"/>
                <w:sz w:val="24"/>
                <w:szCs w:val="24"/>
              </w:rPr>
            </w:pPr>
            <w:r w:rsidRPr="00550B75">
              <w:rPr>
                <w:rFonts w:ascii="Times New Roman" w:hAnsi="Times New Roman" w:cs="Times New Roman"/>
                <w:sz w:val="24"/>
                <w:szCs w:val="24"/>
              </w:rPr>
              <w:t>Встреча с сотрудником пожарной части</w:t>
            </w:r>
            <w:r>
              <w:rPr>
                <w:rFonts w:ascii="Times New Roman" w:hAnsi="Times New Roman" w:cs="Times New Roman"/>
                <w:sz w:val="24"/>
                <w:szCs w:val="24"/>
              </w:rPr>
              <w:t xml:space="preserve"> «Будь осторожен в Новый год»</w:t>
            </w:r>
          </w:p>
        </w:tc>
        <w:tc>
          <w:tcPr>
            <w:tcW w:w="2339" w:type="dxa"/>
            <w:tcBorders>
              <w:top w:val="single" w:sz="4" w:space="0" w:color="auto"/>
              <w:left w:val="single" w:sz="4" w:space="0" w:color="auto"/>
              <w:bottom w:val="single" w:sz="4" w:space="0" w:color="auto"/>
              <w:right w:val="single" w:sz="4" w:space="0" w:color="auto"/>
            </w:tcBorders>
          </w:tcPr>
          <w:p w14:paraId="10B2AB64" w14:textId="7FB98224" w:rsidR="004F6145" w:rsidRPr="006A2AC2" w:rsidRDefault="004F6145" w:rsidP="003A3FAD">
            <w:pPr>
              <w:spacing w:after="0" w:line="240" w:lineRule="auto"/>
              <w:ind w:firstLine="709"/>
              <w:jc w:val="both"/>
              <w:rPr>
                <w:rFonts w:ascii="Times New Roman" w:hAnsi="Times New Roman" w:cs="Times New Roman"/>
                <w:sz w:val="24"/>
                <w:szCs w:val="24"/>
              </w:rPr>
            </w:pPr>
          </w:p>
        </w:tc>
      </w:tr>
      <w:tr w:rsidR="004F6145" w:rsidRPr="006A2AC2" w14:paraId="7B30A4EC" w14:textId="77777777" w:rsidTr="004A0CC9">
        <w:tc>
          <w:tcPr>
            <w:tcW w:w="1696" w:type="dxa"/>
            <w:tcBorders>
              <w:top w:val="single" w:sz="4" w:space="0" w:color="auto"/>
              <w:left w:val="single" w:sz="4" w:space="0" w:color="auto"/>
              <w:bottom w:val="single" w:sz="4" w:space="0" w:color="auto"/>
              <w:right w:val="single" w:sz="4" w:space="0" w:color="auto"/>
            </w:tcBorders>
          </w:tcPr>
          <w:p w14:paraId="6D69574C" w14:textId="0FACCBC8" w:rsidR="00C46A3D" w:rsidRPr="006A2AC2" w:rsidRDefault="003A3FAD" w:rsidP="003A3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Январь</w:t>
            </w:r>
          </w:p>
        </w:tc>
        <w:tc>
          <w:tcPr>
            <w:tcW w:w="5996" w:type="dxa"/>
            <w:tcBorders>
              <w:top w:val="single" w:sz="4" w:space="0" w:color="auto"/>
              <w:left w:val="single" w:sz="4" w:space="0" w:color="auto"/>
              <w:bottom w:val="single" w:sz="4" w:space="0" w:color="auto"/>
              <w:right w:val="single" w:sz="4" w:space="0" w:color="auto"/>
            </w:tcBorders>
          </w:tcPr>
          <w:p w14:paraId="2D219F28" w14:textId="77777777" w:rsidR="004F6145" w:rsidRDefault="004F6145" w:rsidP="003A3F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Встреча с сотрудником </w:t>
            </w:r>
            <w:r w:rsidRPr="004F6145">
              <w:rPr>
                <w:rFonts w:ascii="Times New Roman" w:hAnsi="Times New Roman" w:cs="Times New Roman"/>
                <w:sz w:val="24"/>
                <w:szCs w:val="24"/>
              </w:rPr>
              <w:t>ГИБДД</w:t>
            </w:r>
          </w:p>
          <w:p w14:paraId="27A1A3A0" w14:textId="7DE39AEB" w:rsidR="004F6145" w:rsidRPr="006A2AC2" w:rsidRDefault="004F6145" w:rsidP="003A3F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«Детское кресло»</w:t>
            </w:r>
          </w:p>
        </w:tc>
        <w:tc>
          <w:tcPr>
            <w:tcW w:w="2339" w:type="dxa"/>
            <w:tcBorders>
              <w:top w:val="single" w:sz="4" w:space="0" w:color="auto"/>
              <w:left w:val="single" w:sz="4" w:space="0" w:color="auto"/>
              <w:bottom w:val="single" w:sz="4" w:space="0" w:color="auto"/>
              <w:right w:val="single" w:sz="4" w:space="0" w:color="auto"/>
            </w:tcBorders>
          </w:tcPr>
          <w:p w14:paraId="7F0EF096" w14:textId="77777777" w:rsidR="004F6145" w:rsidRPr="006A2AC2" w:rsidRDefault="004F6145" w:rsidP="003A3FAD">
            <w:pPr>
              <w:spacing w:after="0" w:line="240" w:lineRule="auto"/>
              <w:ind w:firstLine="709"/>
              <w:jc w:val="both"/>
              <w:rPr>
                <w:rFonts w:ascii="Times New Roman" w:hAnsi="Times New Roman" w:cs="Times New Roman"/>
                <w:sz w:val="24"/>
                <w:szCs w:val="24"/>
              </w:rPr>
            </w:pPr>
          </w:p>
        </w:tc>
      </w:tr>
      <w:tr w:rsidR="004F6145" w:rsidRPr="006A2AC2" w14:paraId="31C8E227" w14:textId="77777777" w:rsidTr="004A0CC9">
        <w:tc>
          <w:tcPr>
            <w:tcW w:w="1696" w:type="dxa"/>
            <w:tcBorders>
              <w:top w:val="single" w:sz="4" w:space="0" w:color="auto"/>
              <w:left w:val="single" w:sz="4" w:space="0" w:color="auto"/>
              <w:bottom w:val="single" w:sz="4" w:space="0" w:color="auto"/>
              <w:right w:val="single" w:sz="4" w:space="0" w:color="auto"/>
            </w:tcBorders>
          </w:tcPr>
          <w:p w14:paraId="3C143FD8" w14:textId="6FE80993" w:rsidR="00C46A3D" w:rsidRPr="006A2AC2" w:rsidRDefault="003A3FAD" w:rsidP="003A3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tc>
        <w:tc>
          <w:tcPr>
            <w:tcW w:w="5996" w:type="dxa"/>
            <w:tcBorders>
              <w:top w:val="single" w:sz="4" w:space="0" w:color="auto"/>
              <w:left w:val="single" w:sz="4" w:space="0" w:color="auto"/>
              <w:bottom w:val="single" w:sz="4" w:space="0" w:color="auto"/>
              <w:right w:val="single" w:sz="4" w:space="0" w:color="auto"/>
            </w:tcBorders>
          </w:tcPr>
          <w:p w14:paraId="4D085C5C" w14:textId="0D827621" w:rsidR="004F6145" w:rsidRPr="006A2AC2" w:rsidRDefault="004F6145" w:rsidP="003A3F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Посещение </w:t>
            </w:r>
            <w:r w:rsidRPr="006A2AC2">
              <w:rPr>
                <w:rFonts w:ascii="Times New Roman" w:hAnsi="Times New Roman" w:cs="Times New Roman"/>
                <w:sz w:val="24"/>
                <w:szCs w:val="24"/>
              </w:rPr>
              <w:t>МБУК «</w:t>
            </w:r>
            <w:r w:rsidR="008973B3" w:rsidRPr="006A2AC2">
              <w:rPr>
                <w:rFonts w:ascii="Times New Roman" w:hAnsi="Times New Roman" w:cs="Times New Roman"/>
                <w:sz w:val="24"/>
                <w:szCs w:val="24"/>
              </w:rPr>
              <w:t>Меж поселенческая</w:t>
            </w:r>
            <w:r w:rsidRPr="006A2AC2">
              <w:rPr>
                <w:rFonts w:ascii="Times New Roman" w:hAnsi="Times New Roman" w:cs="Times New Roman"/>
                <w:sz w:val="24"/>
                <w:szCs w:val="24"/>
              </w:rPr>
              <w:t xml:space="preserve"> библиотека Советского района»</w:t>
            </w:r>
          </w:p>
        </w:tc>
        <w:tc>
          <w:tcPr>
            <w:tcW w:w="2339" w:type="dxa"/>
            <w:tcBorders>
              <w:top w:val="single" w:sz="4" w:space="0" w:color="auto"/>
              <w:left w:val="single" w:sz="4" w:space="0" w:color="auto"/>
              <w:bottom w:val="single" w:sz="4" w:space="0" w:color="auto"/>
              <w:right w:val="single" w:sz="4" w:space="0" w:color="auto"/>
            </w:tcBorders>
          </w:tcPr>
          <w:p w14:paraId="54CC042C" w14:textId="77777777" w:rsidR="004F6145" w:rsidRPr="006A2AC2" w:rsidRDefault="004F6145" w:rsidP="003A3FAD">
            <w:pPr>
              <w:spacing w:after="0" w:line="240" w:lineRule="auto"/>
              <w:ind w:firstLine="709"/>
              <w:jc w:val="both"/>
              <w:rPr>
                <w:rFonts w:ascii="Times New Roman" w:hAnsi="Times New Roman" w:cs="Times New Roman"/>
                <w:sz w:val="24"/>
                <w:szCs w:val="24"/>
              </w:rPr>
            </w:pPr>
          </w:p>
        </w:tc>
      </w:tr>
      <w:tr w:rsidR="004F6145" w:rsidRPr="006A2AC2" w14:paraId="5CD52D50" w14:textId="77777777" w:rsidTr="004A0CC9">
        <w:tc>
          <w:tcPr>
            <w:tcW w:w="1696" w:type="dxa"/>
            <w:tcBorders>
              <w:top w:val="single" w:sz="4" w:space="0" w:color="auto"/>
              <w:left w:val="single" w:sz="4" w:space="0" w:color="auto"/>
              <w:bottom w:val="single" w:sz="4" w:space="0" w:color="auto"/>
              <w:right w:val="single" w:sz="4" w:space="0" w:color="auto"/>
            </w:tcBorders>
          </w:tcPr>
          <w:p w14:paraId="19801CC5" w14:textId="39127A88" w:rsidR="00C46A3D" w:rsidRPr="006A2AC2" w:rsidRDefault="004F6145" w:rsidP="003A3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Мар</w:t>
            </w:r>
            <w:r w:rsidR="003A3FAD">
              <w:rPr>
                <w:rFonts w:ascii="Times New Roman" w:hAnsi="Times New Roman" w:cs="Times New Roman"/>
                <w:sz w:val="24"/>
                <w:szCs w:val="24"/>
              </w:rPr>
              <w:t>т</w:t>
            </w:r>
          </w:p>
        </w:tc>
        <w:tc>
          <w:tcPr>
            <w:tcW w:w="5996" w:type="dxa"/>
            <w:tcBorders>
              <w:top w:val="single" w:sz="4" w:space="0" w:color="auto"/>
              <w:left w:val="single" w:sz="4" w:space="0" w:color="auto"/>
              <w:bottom w:val="single" w:sz="4" w:space="0" w:color="auto"/>
              <w:right w:val="single" w:sz="4" w:space="0" w:color="auto"/>
            </w:tcBorders>
          </w:tcPr>
          <w:p w14:paraId="40925553" w14:textId="2639EF8C" w:rsidR="004F6145" w:rsidRPr="006A2AC2" w:rsidRDefault="004F6145" w:rsidP="003A3FAD">
            <w:pPr>
              <w:spacing w:after="0" w:line="240" w:lineRule="auto"/>
              <w:ind w:firstLine="709"/>
              <w:jc w:val="both"/>
              <w:rPr>
                <w:rFonts w:ascii="Times New Roman" w:hAnsi="Times New Roman" w:cs="Times New Roman"/>
                <w:sz w:val="24"/>
                <w:szCs w:val="24"/>
              </w:rPr>
            </w:pPr>
            <w:r w:rsidRPr="00550B75">
              <w:rPr>
                <w:rFonts w:ascii="Times New Roman" w:hAnsi="Times New Roman" w:cs="Times New Roman"/>
                <w:sz w:val="24"/>
                <w:szCs w:val="24"/>
              </w:rPr>
              <w:t>Экскурсия в музей</w:t>
            </w:r>
          </w:p>
        </w:tc>
        <w:tc>
          <w:tcPr>
            <w:tcW w:w="2339" w:type="dxa"/>
            <w:tcBorders>
              <w:top w:val="single" w:sz="4" w:space="0" w:color="auto"/>
              <w:left w:val="single" w:sz="4" w:space="0" w:color="auto"/>
              <w:bottom w:val="single" w:sz="4" w:space="0" w:color="auto"/>
              <w:right w:val="single" w:sz="4" w:space="0" w:color="auto"/>
            </w:tcBorders>
          </w:tcPr>
          <w:p w14:paraId="48E0381B" w14:textId="77777777" w:rsidR="004F6145" w:rsidRPr="006A2AC2" w:rsidRDefault="004F6145" w:rsidP="003A3FAD">
            <w:pPr>
              <w:spacing w:after="0" w:line="240" w:lineRule="auto"/>
              <w:ind w:firstLine="709"/>
              <w:jc w:val="both"/>
              <w:rPr>
                <w:rFonts w:ascii="Times New Roman" w:hAnsi="Times New Roman" w:cs="Times New Roman"/>
                <w:sz w:val="24"/>
                <w:szCs w:val="24"/>
              </w:rPr>
            </w:pPr>
          </w:p>
        </w:tc>
      </w:tr>
      <w:tr w:rsidR="004F6145" w:rsidRPr="006A2AC2" w14:paraId="5B1E5DCD" w14:textId="77777777" w:rsidTr="004A0CC9">
        <w:tc>
          <w:tcPr>
            <w:tcW w:w="1696" w:type="dxa"/>
            <w:tcBorders>
              <w:top w:val="single" w:sz="4" w:space="0" w:color="auto"/>
              <w:left w:val="single" w:sz="4" w:space="0" w:color="auto"/>
              <w:bottom w:val="single" w:sz="4" w:space="0" w:color="auto"/>
              <w:right w:val="single" w:sz="4" w:space="0" w:color="auto"/>
            </w:tcBorders>
          </w:tcPr>
          <w:p w14:paraId="6FAEBD42" w14:textId="04D503B1" w:rsidR="00C46A3D" w:rsidRPr="006A2AC2" w:rsidRDefault="003A3FAD" w:rsidP="003A3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Апрель</w:t>
            </w:r>
          </w:p>
        </w:tc>
        <w:tc>
          <w:tcPr>
            <w:tcW w:w="5996" w:type="dxa"/>
            <w:tcBorders>
              <w:top w:val="single" w:sz="4" w:space="0" w:color="auto"/>
              <w:left w:val="single" w:sz="4" w:space="0" w:color="auto"/>
              <w:bottom w:val="single" w:sz="4" w:space="0" w:color="auto"/>
              <w:right w:val="single" w:sz="4" w:space="0" w:color="auto"/>
            </w:tcBorders>
          </w:tcPr>
          <w:p w14:paraId="09C79431" w14:textId="7DBBAA04" w:rsidR="004F6145" w:rsidRPr="006A2AC2" w:rsidRDefault="004F6145" w:rsidP="003A3F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Экскурсия в </w:t>
            </w:r>
            <w:r w:rsidRPr="006A2AC2">
              <w:rPr>
                <w:rFonts w:ascii="Times New Roman" w:hAnsi="Times New Roman" w:cs="Times New Roman"/>
                <w:sz w:val="24"/>
                <w:szCs w:val="24"/>
              </w:rPr>
              <w:t>ГИБДД МВД по г. Советский</w:t>
            </w:r>
          </w:p>
        </w:tc>
        <w:tc>
          <w:tcPr>
            <w:tcW w:w="2339" w:type="dxa"/>
            <w:tcBorders>
              <w:top w:val="single" w:sz="4" w:space="0" w:color="auto"/>
              <w:left w:val="single" w:sz="4" w:space="0" w:color="auto"/>
              <w:bottom w:val="single" w:sz="4" w:space="0" w:color="auto"/>
              <w:right w:val="single" w:sz="4" w:space="0" w:color="auto"/>
            </w:tcBorders>
          </w:tcPr>
          <w:p w14:paraId="488CC2EA" w14:textId="77777777" w:rsidR="004F6145" w:rsidRPr="006A2AC2" w:rsidRDefault="004F6145" w:rsidP="003A3FAD">
            <w:pPr>
              <w:spacing w:after="0" w:line="240" w:lineRule="auto"/>
              <w:ind w:firstLine="709"/>
              <w:jc w:val="both"/>
              <w:rPr>
                <w:rFonts w:ascii="Times New Roman" w:hAnsi="Times New Roman" w:cs="Times New Roman"/>
                <w:sz w:val="24"/>
                <w:szCs w:val="24"/>
              </w:rPr>
            </w:pPr>
          </w:p>
        </w:tc>
      </w:tr>
      <w:tr w:rsidR="004F6145" w:rsidRPr="006A2AC2" w14:paraId="1FE1D50C" w14:textId="77777777" w:rsidTr="004A0CC9">
        <w:tc>
          <w:tcPr>
            <w:tcW w:w="1696" w:type="dxa"/>
            <w:tcBorders>
              <w:top w:val="single" w:sz="4" w:space="0" w:color="auto"/>
              <w:left w:val="single" w:sz="4" w:space="0" w:color="auto"/>
              <w:bottom w:val="single" w:sz="4" w:space="0" w:color="auto"/>
              <w:right w:val="single" w:sz="4" w:space="0" w:color="auto"/>
            </w:tcBorders>
          </w:tcPr>
          <w:p w14:paraId="24B5F820" w14:textId="7952372B" w:rsidR="00C46A3D" w:rsidRDefault="003A3FAD" w:rsidP="003A3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5996" w:type="dxa"/>
            <w:tcBorders>
              <w:top w:val="single" w:sz="4" w:space="0" w:color="auto"/>
              <w:left w:val="single" w:sz="4" w:space="0" w:color="auto"/>
              <w:bottom w:val="single" w:sz="4" w:space="0" w:color="auto"/>
              <w:right w:val="single" w:sz="4" w:space="0" w:color="auto"/>
            </w:tcBorders>
          </w:tcPr>
          <w:p w14:paraId="3F3A2FB8" w14:textId="60FA8BDB" w:rsidR="004F6145" w:rsidRPr="006A2AC2" w:rsidRDefault="004F6145" w:rsidP="003A3F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Экскурсия в</w:t>
            </w:r>
            <w:r w:rsidR="008973B3">
              <w:rPr>
                <w:rFonts w:ascii="Times New Roman" w:hAnsi="Times New Roman" w:cs="Times New Roman"/>
                <w:sz w:val="24"/>
                <w:szCs w:val="24"/>
              </w:rPr>
              <w:t xml:space="preserve"> </w:t>
            </w:r>
            <w:r w:rsidRPr="006A2AC2">
              <w:rPr>
                <w:rFonts w:ascii="Times New Roman" w:hAnsi="Times New Roman" w:cs="Times New Roman"/>
                <w:sz w:val="24"/>
                <w:szCs w:val="24"/>
              </w:rPr>
              <w:t>МБОУ СОШ №3</w:t>
            </w:r>
          </w:p>
        </w:tc>
        <w:tc>
          <w:tcPr>
            <w:tcW w:w="2339" w:type="dxa"/>
            <w:tcBorders>
              <w:top w:val="single" w:sz="4" w:space="0" w:color="auto"/>
              <w:left w:val="single" w:sz="4" w:space="0" w:color="auto"/>
              <w:bottom w:val="single" w:sz="4" w:space="0" w:color="auto"/>
              <w:right w:val="single" w:sz="4" w:space="0" w:color="auto"/>
            </w:tcBorders>
          </w:tcPr>
          <w:p w14:paraId="36456935" w14:textId="77777777" w:rsidR="004F6145" w:rsidRPr="006A2AC2" w:rsidRDefault="004F6145" w:rsidP="003A3FAD">
            <w:pPr>
              <w:spacing w:after="0" w:line="240" w:lineRule="auto"/>
              <w:ind w:firstLine="709"/>
              <w:jc w:val="both"/>
              <w:rPr>
                <w:rFonts w:ascii="Times New Roman" w:hAnsi="Times New Roman" w:cs="Times New Roman"/>
                <w:sz w:val="24"/>
                <w:szCs w:val="24"/>
              </w:rPr>
            </w:pPr>
          </w:p>
        </w:tc>
      </w:tr>
    </w:tbl>
    <w:p w14:paraId="0BF83431" w14:textId="77777777" w:rsidR="004F6145" w:rsidRDefault="004F6145" w:rsidP="00493161">
      <w:pPr>
        <w:spacing w:after="0" w:line="240" w:lineRule="auto"/>
        <w:ind w:firstLine="709"/>
        <w:jc w:val="both"/>
        <w:rPr>
          <w:rFonts w:ascii="Times New Roman" w:hAnsi="Times New Roman" w:cs="Times New Roman"/>
          <w:sz w:val="24"/>
          <w:szCs w:val="24"/>
        </w:rPr>
        <w:sectPr w:rsidR="004F6145" w:rsidSect="002A41D9">
          <w:pgSz w:w="11906" w:h="16838"/>
          <w:pgMar w:top="1134" w:right="851" w:bottom="1134" w:left="1701" w:header="709" w:footer="709" w:gutter="0"/>
          <w:cols w:space="708"/>
          <w:docGrid w:linePitch="360"/>
        </w:sectPr>
      </w:pPr>
    </w:p>
    <w:p w14:paraId="46150878" w14:textId="77777777" w:rsidR="004F6145" w:rsidRDefault="004F6145" w:rsidP="004F6145">
      <w:pPr>
        <w:tabs>
          <w:tab w:val="left" w:pos="2970"/>
        </w:tabs>
        <w:spacing w:after="0" w:line="240" w:lineRule="auto"/>
        <w:ind w:firstLine="709"/>
        <w:jc w:val="both"/>
        <w:rPr>
          <w:rFonts w:ascii="Times New Roman" w:hAnsi="Times New Roman" w:cs="Times New Roman"/>
          <w:sz w:val="24"/>
          <w:szCs w:val="24"/>
        </w:rPr>
      </w:pPr>
    </w:p>
    <w:p w14:paraId="0FE6DFA9" w14:textId="741A16B8" w:rsidR="006A2AC2" w:rsidRPr="00C46A3D" w:rsidRDefault="006A2AC2" w:rsidP="00493161">
      <w:pPr>
        <w:keepNext/>
        <w:spacing w:after="0" w:line="240" w:lineRule="auto"/>
        <w:ind w:firstLine="709"/>
        <w:jc w:val="both"/>
        <w:outlineLvl w:val="1"/>
        <w:rPr>
          <w:rFonts w:ascii="Times New Roman" w:eastAsia="Times New Roman" w:hAnsi="Times New Roman" w:cs="Times New Roman"/>
          <w:b/>
          <w:bCs/>
          <w:kern w:val="0"/>
          <w:sz w:val="24"/>
          <w:szCs w:val="24"/>
          <w:lang w:val="x-none" w:eastAsia="x-none"/>
          <w14:ligatures w14:val="none"/>
        </w:rPr>
      </w:pPr>
      <w:bookmarkStart w:id="69" w:name="_Toc178715482"/>
      <w:r w:rsidRPr="006A2AC2">
        <w:rPr>
          <w:rFonts w:ascii="Times New Roman" w:eastAsia="Times New Roman" w:hAnsi="Times New Roman" w:cs="Times New Roman"/>
          <w:kern w:val="0"/>
          <w:sz w:val="24"/>
          <w:szCs w:val="24"/>
          <w:lang w:val="x-none" w:eastAsia="x-none"/>
          <w14:ligatures w14:val="none"/>
        </w:rPr>
        <w:t>2.1</w:t>
      </w:r>
      <w:r w:rsidR="00C46A3D">
        <w:rPr>
          <w:rFonts w:ascii="Times New Roman" w:eastAsia="Times New Roman" w:hAnsi="Times New Roman" w:cs="Times New Roman"/>
          <w:kern w:val="0"/>
          <w:sz w:val="24"/>
          <w:szCs w:val="24"/>
          <w:lang w:eastAsia="x-none"/>
          <w14:ligatures w14:val="none"/>
        </w:rPr>
        <w:t>9</w:t>
      </w:r>
      <w:r w:rsidRPr="006A2AC2">
        <w:rPr>
          <w:rFonts w:ascii="Times New Roman" w:eastAsia="Times New Roman" w:hAnsi="Times New Roman" w:cs="Times New Roman"/>
          <w:kern w:val="0"/>
          <w:sz w:val="24"/>
          <w:szCs w:val="24"/>
          <w:lang w:val="x-none" w:eastAsia="x-none"/>
          <w14:ligatures w14:val="none"/>
        </w:rPr>
        <w:t>.</w:t>
      </w:r>
      <w:r w:rsidR="00C46A3D">
        <w:rPr>
          <w:rFonts w:ascii="Times New Roman" w:eastAsia="Times New Roman" w:hAnsi="Times New Roman" w:cs="Times New Roman"/>
          <w:kern w:val="0"/>
          <w:sz w:val="24"/>
          <w:szCs w:val="24"/>
          <w:lang w:eastAsia="x-none"/>
          <w14:ligatures w14:val="none"/>
        </w:rPr>
        <w:t xml:space="preserve"> </w:t>
      </w:r>
      <w:r w:rsidR="00C46A3D" w:rsidRPr="00C46A3D">
        <w:rPr>
          <w:rFonts w:ascii="Times New Roman" w:eastAsia="Times New Roman" w:hAnsi="Times New Roman" w:cs="Times New Roman"/>
          <w:b/>
          <w:bCs/>
          <w:kern w:val="0"/>
          <w:sz w:val="24"/>
          <w:szCs w:val="24"/>
          <w:lang w:val="x-none" w:eastAsia="x-none"/>
          <w14:ligatures w14:val="none"/>
        </w:rPr>
        <w:t>Часть, формируемая участниками образовательного процесса</w:t>
      </w:r>
      <w:bookmarkEnd w:id="69"/>
    </w:p>
    <w:p w14:paraId="271F0035" w14:textId="77777777" w:rsidR="006A2AC2" w:rsidRPr="00C46A3D" w:rsidRDefault="006A2AC2" w:rsidP="00493161">
      <w:pPr>
        <w:spacing w:after="0" w:line="240" w:lineRule="auto"/>
        <w:ind w:firstLine="709"/>
        <w:jc w:val="both"/>
        <w:rPr>
          <w:rFonts w:ascii="Times New Roman" w:hAnsi="Times New Roman" w:cs="Times New Roman"/>
          <w:b/>
          <w:bCs/>
          <w:sz w:val="24"/>
          <w:szCs w:val="24"/>
        </w:rPr>
      </w:pPr>
    </w:p>
    <w:p w14:paraId="6B57B25D" w14:textId="51BF1D78" w:rsidR="006A2AC2" w:rsidRPr="00C46A3D" w:rsidRDefault="006A2AC2" w:rsidP="00493161">
      <w:pPr>
        <w:spacing w:after="0" w:line="240" w:lineRule="auto"/>
        <w:ind w:firstLine="709"/>
        <w:contextualSpacing/>
        <w:jc w:val="both"/>
        <w:outlineLvl w:val="2"/>
        <w:rPr>
          <w:rFonts w:ascii="Times New Roman" w:eastAsia="Times New Roman" w:hAnsi="Times New Roman" w:cs="Times New Roman"/>
          <w:b/>
          <w:bCs/>
          <w:kern w:val="0"/>
          <w:sz w:val="24"/>
          <w:szCs w:val="24"/>
          <w:lang w:eastAsia="ru-RU"/>
          <w14:ligatures w14:val="none"/>
        </w:rPr>
      </w:pPr>
      <w:bookmarkStart w:id="70" w:name="_Toc178715483"/>
      <w:r w:rsidRPr="00C46A3D">
        <w:rPr>
          <w:rFonts w:ascii="Times New Roman" w:eastAsia="Times New Roman" w:hAnsi="Times New Roman" w:cs="Times New Roman"/>
          <w:b/>
          <w:bCs/>
          <w:kern w:val="0"/>
          <w:sz w:val="24"/>
          <w:szCs w:val="24"/>
          <w:lang w:eastAsia="ru-RU"/>
          <w14:ligatures w14:val="none"/>
        </w:rPr>
        <w:t>2.1</w:t>
      </w:r>
      <w:r w:rsidR="00C46A3D" w:rsidRPr="00C46A3D">
        <w:rPr>
          <w:rFonts w:ascii="Times New Roman" w:eastAsia="Times New Roman" w:hAnsi="Times New Roman" w:cs="Times New Roman"/>
          <w:b/>
          <w:bCs/>
          <w:kern w:val="0"/>
          <w:sz w:val="24"/>
          <w:szCs w:val="24"/>
          <w:lang w:eastAsia="ru-RU"/>
          <w14:ligatures w14:val="none"/>
        </w:rPr>
        <w:t>9</w:t>
      </w:r>
      <w:r w:rsidRPr="00C46A3D">
        <w:rPr>
          <w:rFonts w:ascii="Times New Roman" w:eastAsia="Times New Roman" w:hAnsi="Times New Roman" w:cs="Times New Roman"/>
          <w:b/>
          <w:bCs/>
          <w:kern w:val="0"/>
          <w:sz w:val="24"/>
          <w:szCs w:val="24"/>
          <w:lang w:eastAsia="ru-RU"/>
          <w14:ligatures w14:val="none"/>
        </w:rPr>
        <w:t>.1 «Радуга здоровья»</w:t>
      </w:r>
      <w:bookmarkEnd w:id="70"/>
    </w:p>
    <w:p w14:paraId="1E629412" w14:textId="77777777" w:rsidR="006A2AC2" w:rsidRPr="006A2AC2" w:rsidRDefault="006A2AC2" w:rsidP="00493161">
      <w:pPr>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 xml:space="preserve">При организации образовательной деятельности в МАДОУ д/с «Ромашка» по формированию у детей и родителей основ здорового образа жизни и укреплению физического и психологического здоровья воспитанников, с учетом их индивидуальных особенностей, работа строится в соответствии с принципами Программы. </w:t>
      </w:r>
    </w:p>
    <w:p w14:paraId="46D73ACC" w14:textId="77777777" w:rsidR="006A2AC2" w:rsidRPr="006A2AC2" w:rsidRDefault="006A2AC2" w:rsidP="00493161">
      <w:pPr>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Используемые в ДОО формы, способы, методы и средства реализации Программы носят личностно-развивающий характер взаимодействия и общения с воспитанниками, обеспечивают активное участие ребенка в образовательном процессе, в соответствии с его возможностями и интересами, учитывают общие характеристики возрастного развития детей и задачи развития для каждого возрастного периода.</w:t>
      </w:r>
    </w:p>
    <w:p w14:paraId="49F79028" w14:textId="77777777" w:rsidR="006A2AC2" w:rsidRPr="006A2AC2" w:rsidRDefault="006A2AC2" w:rsidP="00493161">
      <w:pPr>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непрерывной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39622586" w14:textId="77777777" w:rsidR="006A2AC2" w:rsidRPr="006A2AC2" w:rsidRDefault="006A2AC2" w:rsidP="00493161">
      <w:pPr>
        <w:widowControl w:val="0"/>
        <w:spacing w:after="0" w:line="240" w:lineRule="auto"/>
        <w:ind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bidi="ru-RU"/>
        </w:rPr>
        <w:t>Методы работы: словесные, наглядные, практические, игровые.</w:t>
      </w:r>
    </w:p>
    <w:p w14:paraId="05465B1A" w14:textId="4A6EDB9E" w:rsidR="006A2AC2" w:rsidRPr="006A2AC2" w:rsidRDefault="006A2AC2" w:rsidP="004F6145">
      <w:pPr>
        <w:widowControl w:val="0"/>
        <w:spacing w:after="0" w:line="240" w:lineRule="auto"/>
        <w:ind w:firstLine="709"/>
        <w:rPr>
          <w:rFonts w:ascii="Times New Roman" w:hAnsi="Times New Roman" w:cs="Times New Roman"/>
          <w:sz w:val="24"/>
          <w:szCs w:val="24"/>
          <w:lang w:eastAsia="ru-RU" w:bidi="ru-RU"/>
        </w:rPr>
      </w:pPr>
      <w:r w:rsidRPr="006A2AC2">
        <w:rPr>
          <w:rFonts w:ascii="Times New Roman" w:hAnsi="Times New Roman" w:cs="Times New Roman"/>
          <w:sz w:val="24"/>
          <w:szCs w:val="24"/>
          <w:lang w:eastAsia="ru-RU"/>
        </w:rPr>
        <w:t>Методические приемы: </w:t>
      </w:r>
      <w:r w:rsidRPr="006A2AC2">
        <w:rPr>
          <w:rFonts w:ascii="Times New Roman" w:hAnsi="Times New Roman" w:cs="Times New Roman"/>
          <w:sz w:val="24"/>
          <w:szCs w:val="24"/>
          <w:lang w:eastAsia="ru-RU"/>
        </w:rPr>
        <w:br/>
        <w:t>•    рассказы и беседы;</w:t>
      </w:r>
      <w:r w:rsidRPr="006A2AC2">
        <w:rPr>
          <w:rFonts w:ascii="Times New Roman" w:hAnsi="Times New Roman" w:cs="Times New Roman"/>
          <w:sz w:val="24"/>
          <w:szCs w:val="24"/>
          <w:lang w:eastAsia="ru-RU"/>
        </w:rPr>
        <w:br/>
        <w:t>•    заучивание стихотворений;</w:t>
      </w:r>
      <w:r w:rsidRPr="006A2AC2">
        <w:rPr>
          <w:rFonts w:ascii="Times New Roman" w:hAnsi="Times New Roman" w:cs="Times New Roman"/>
          <w:sz w:val="24"/>
          <w:szCs w:val="24"/>
          <w:lang w:eastAsia="ru-RU"/>
        </w:rPr>
        <w:br/>
        <w:t>•    моделирование различных ситуаций;</w:t>
      </w:r>
      <w:r w:rsidRPr="006A2AC2">
        <w:rPr>
          <w:rFonts w:ascii="Times New Roman" w:hAnsi="Times New Roman" w:cs="Times New Roman"/>
          <w:sz w:val="24"/>
          <w:szCs w:val="24"/>
          <w:lang w:eastAsia="ru-RU"/>
        </w:rPr>
        <w:br/>
        <w:t>•    рассматривание иллюстраций, сюжетных, предметных картинок, плакатов;</w:t>
      </w:r>
      <w:r w:rsidRPr="006A2AC2">
        <w:rPr>
          <w:rFonts w:ascii="Times New Roman" w:hAnsi="Times New Roman" w:cs="Times New Roman"/>
          <w:sz w:val="24"/>
          <w:szCs w:val="24"/>
          <w:lang w:eastAsia="ru-RU"/>
        </w:rPr>
        <w:br/>
        <w:t>•    сюжетно-ролевые игры;</w:t>
      </w:r>
      <w:r w:rsidRPr="006A2AC2">
        <w:rPr>
          <w:rFonts w:ascii="Times New Roman" w:hAnsi="Times New Roman" w:cs="Times New Roman"/>
          <w:sz w:val="24"/>
          <w:szCs w:val="24"/>
          <w:lang w:eastAsia="ru-RU"/>
        </w:rPr>
        <w:br/>
        <w:t>•    дидактические игры;</w:t>
      </w:r>
      <w:r w:rsidRPr="006A2AC2">
        <w:rPr>
          <w:rFonts w:ascii="Times New Roman" w:hAnsi="Times New Roman" w:cs="Times New Roman"/>
          <w:sz w:val="24"/>
          <w:szCs w:val="24"/>
          <w:lang w:eastAsia="ru-RU"/>
        </w:rPr>
        <w:br/>
        <w:t>•    игры-тренинги;</w:t>
      </w:r>
      <w:r w:rsidRPr="006A2AC2">
        <w:rPr>
          <w:rFonts w:ascii="Times New Roman" w:hAnsi="Times New Roman" w:cs="Times New Roman"/>
          <w:sz w:val="24"/>
          <w:szCs w:val="24"/>
          <w:lang w:eastAsia="ru-RU"/>
        </w:rPr>
        <w:br/>
        <w:t>•    игры-забавы; </w:t>
      </w:r>
      <w:r w:rsidRPr="006A2AC2">
        <w:rPr>
          <w:rFonts w:ascii="Times New Roman" w:hAnsi="Times New Roman" w:cs="Times New Roman"/>
          <w:sz w:val="24"/>
          <w:szCs w:val="24"/>
          <w:lang w:eastAsia="ru-RU"/>
        </w:rPr>
        <w:br/>
        <w:t>•    подвижные игры; </w:t>
      </w:r>
      <w:r w:rsidRPr="006A2AC2">
        <w:rPr>
          <w:rFonts w:ascii="Times New Roman" w:hAnsi="Times New Roman" w:cs="Times New Roman"/>
          <w:sz w:val="24"/>
          <w:szCs w:val="24"/>
          <w:lang w:eastAsia="ru-RU"/>
        </w:rPr>
        <w:br/>
        <w:t>•    психогимнастика; </w:t>
      </w:r>
      <w:r w:rsidRPr="006A2AC2">
        <w:rPr>
          <w:rFonts w:ascii="Times New Roman" w:hAnsi="Times New Roman" w:cs="Times New Roman"/>
          <w:sz w:val="24"/>
          <w:szCs w:val="24"/>
          <w:lang w:eastAsia="ru-RU"/>
        </w:rPr>
        <w:br/>
        <w:t>•    пальчиковая и дыхательная гимнастика, гимнастика для глаз; </w:t>
      </w:r>
      <w:r w:rsidRPr="006A2AC2">
        <w:rPr>
          <w:rFonts w:ascii="Times New Roman" w:hAnsi="Times New Roman" w:cs="Times New Roman"/>
          <w:sz w:val="24"/>
          <w:szCs w:val="24"/>
          <w:lang w:eastAsia="ru-RU"/>
        </w:rPr>
        <w:br/>
        <w:t>•    самомассаж; </w:t>
      </w:r>
      <w:r w:rsidRPr="006A2AC2">
        <w:rPr>
          <w:rFonts w:ascii="Times New Roman" w:hAnsi="Times New Roman" w:cs="Times New Roman"/>
          <w:sz w:val="24"/>
          <w:szCs w:val="24"/>
          <w:lang w:eastAsia="ru-RU"/>
        </w:rPr>
        <w:br/>
        <w:t>•    физкультминутки</w:t>
      </w:r>
      <w:r w:rsidRPr="006A2AC2">
        <w:rPr>
          <w:rFonts w:ascii="Times New Roman" w:hAnsi="Times New Roman" w:cs="Times New Roman"/>
          <w:sz w:val="24"/>
          <w:szCs w:val="24"/>
          <w:lang w:eastAsia="ru-RU" w:bidi="ru-RU"/>
        </w:rPr>
        <w:t>.</w:t>
      </w:r>
    </w:p>
    <w:p w14:paraId="619B55C0" w14:textId="77777777" w:rsidR="006A2AC2" w:rsidRPr="006A2AC2" w:rsidRDefault="006A2AC2" w:rsidP="00493161">
      <w:pPr>
        <w:spacing w:after="0" w:line="240" w:lineRule="auto"/>
        <w:ind w:firstLine="709"/>
        <w:jc w:val="both"/>
        <w:rPr>
          <w:rFonts w:ascii="Times New Roman" w:hAnsi="Times New Roman" w:cs="Times New Roman"/>
          <w:color w:val="000000"/>
          <w:sz w:val="24"/>
          <w:szCs w:val="24"/>
          <w:lang w:eastAsia="ru-RU"/>
        </w:rPr>
      </w:pPr>
      <w:r w:rsidRPr="006A2AC2">
        <w:rPr>
          <w:rFonts w:ascii="Times New Roman" w:hAnsi="Times New Roman" w:cs="Times New Roman"/>
          <w:color w:val="000000"/>
          <w:sz w:val="24"/>
          <w:szCs w:val="24"/>
          <w:lang w:eastAsia="ru-RU"/>
        </w:rPr>
        <w:t>Для того чтобы стимулировать физическое развитие детей, важно:</w:t>
      </w:r>
    </w:p>
    <w:p w14:paraId="1F358563" w14:textId="77777777" w:rsidR="006A2AC2" w:rsidRPr="006A2AC2" w:rsidRDefault="006A2AC2" w:rsidP="00493161">
      <w:pPr>
        <w:spacing w:after="0" w:line="240" w:lineRule="auto"/>
        <w:ind w:firstLine="709"/>
        <w:jc w:val="both"/>
        <w:rPr>
          <w:rFonts w:ascii="Times New Roman" w:hAnsi="Times New Roman" w:cs="Times New Roman"/>
          <w:color w:val="000000"/>
          <w:sz w:val="24"/>
          <w:szCs w:val="24"/>
          <w:lang w:eastAsia="ru-RU"/>
        </w:rPr>
      </w:pPr>
      <w:r w:rsidRPr="006A2AC2">
        <w:rPr>
          <w:rFonts w:ascii="Times New Roman" w:hAnsi="Times New Roman" w:cs="Times New Roman"/>
          <w:color w:val="000000"/>
          <w:sz w:val="24"/>
          <w:szCs w:val="24"/>
          <w:lang w:eastAsia="ru-RU"/>
        </w:rPr>
        <w:t>• ежедневно предоставлять детям возможность активно двигаться;</w:t>
      </w:r>
    </w:p>
    <w:p w14:paraId="634AEA40" w14:textId="77777777" w:rsidR="006A2AC2" w:rsidRPr="006A2AC2" w:rsidRDefault="006A2AC2" w:rsidP="00493161">
      <w:pPr>
        <w:spacing w:after="0" w:line="240" w:lineRule="auto"/>
        <w:ind w:firstLine="709"/>
        <w:jc w:val="both"/>
        <w:rPr>
          <w:rFonts w:ascii="Times New Roman" w:hAnsi="Times New Roman" w:cs="Times New Roman"/>
          <w:color w:val="000000"/>
          <w:sz w:val="24"/>
          <w:szCs w:val="24"/>
          <w:lang w:eastAsia="ru-RU"/>
        </w:rPr>
      </w:pPr>
      <w:r w:rsidRPr="006A2AC2">
        <w:rPr>
          <w:rFonts w:ascii="Times New Roman" w:hAnsi="Times New Roman" w:cs="Times New Roman"/>
          <w:color w:val="000000"/>
          <w:sz w:val="24"/>
          <w:szCs w:val="24"/>
          <w:lang w:eastAsia="ru-RU"/>
        </w:rPr>
        <w:t>• обучать детей правилам безопасности;</w:t>
      </w:r>
    </w:p>
    <w:p w14:paraId="4C09776F" w14:textId="77777777" w:rsidR="006A2AC2" w:rsidRPr="006A2AC2" w:rsidRDefault="006A2AC2" w:rsidP="00493161">
      <w:pPr>
        <w:spacing w:after="0" w:line="240" w:lineRule="auto"/>
        <w:ind w:firstLine="709"/>
        <w:jc w:val="both"/>
        <w:rPr>
          <w:rFonts w:ascii="Times New Roman" w:hAnsi="Times New Roman" w:cs="Times New Roman"/>
          <w:color w:val="000000"/>
          <w:sz w:val="24"/>
          <w:szCs w:val="24"/>
          <w:lang w:eastAsia="ru-RU"/>
        </w:rPr>
      </w:pPr>
      <w:r w:rsidRPr="006A2AC2">
        <w:rPr>
          <w:rFonts w:ascii="Times New Roman" w:hAnsi="Times New Roman" w:cs="Times New Roman"/>
          <w:color w:val="000000"/>
          <w:sz w:val="24"/>
          <w:szCs w:val="24"/>
          <w:lang w:eastAsia="ru-RU"/>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14:paraId="2237C387" w14:textId="77777777" w:rsidR="006A2AC2" w:rsidRPr="006A2AC2" w:rsidRDefault="006A2AC2" w:rsidP="00493161">
      <w:pPr>
        <w:spacing w:after="0" w:line="240" w:lineRule="auto"/>
        <w:ind w:firstLine="709"/>
        <w:jc w:val="both"/>
        <w:rPr>
          <w:rFonts w:ascii="Times New Roman" w:hAnsi="Times New Roman" w:cs="Times New Roman"/>
          <w:color w:val="000000"/>
          <w:sz w:val="24"/>
          <w:szCs w:val="24"/>
          <w:lang w:eastAsia="ru-RU"/>
        </w:rPr>
      </w:pPr>
      <w:r w:rsidRPr="006A2AC2">
        <w:rPr>
          <w:rFonts w:ascii="Times New Roman" w:hAnsi="Times New Roman" w:cs="Times New Roman"/>
          <w:color w:val="000000"/>
          <w:sz w:val="24"/>
          <w:szCs w:val="24"/>
          <w:lang w:eastAsia="ru-RU"/>
        </w:rPr>
        <w:t>• использовать различные методы обучения, помогающие детям с разным уровнем физического развития с удовольствием бегать, лазать, прыгать.</w:t>
      </w:r>
    </w:p>
    <w:p w14:paraId="5054E297"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63859ECF"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182A50E1" w14:textId="77777777" w:rsidR="006A2AC2" w:rsidRPr="006A2AC2" w:rsidRDefault="006A2AC2" w:rsidP="00493161">
      <w:pPr>
        <w:spacing w:after="0" w:line="240" w:lineRule="auto"/>
        <w:ind w:firstLine="709"/>
        <w:jc w:val="both"/>
        <w:rPr>
          <w:rFonts w:ascii="Times New Roman" w:hAnsi="Times New Roman" w:cs="Times New Roman"/>
          <w:color w:val="FF0000"/>
          <w:sz w:val="24"/>
          <w:szCs w:val="24"/>
        </w:rPr>
        <w:sectPr w:rsidR="006A2AC2" w:rsidRPr="006A2AC2" w:rsidSect="002A41D9">
          <w:pgSz w:w="11906" w:h="16838"/>
          <w:pgMar w:top="1134" w:right="851" w:bottom="1134" w:left="1701" w:header="709" w:footer="709" w:gutter="0"/>
          <w:cols w:space="708"/>
          <w:docGrid w:linePitch="360"/>
        </w:sectPr>
      </w:pPr>
    </w:p>
    <w:p w14:paraId="2A6D8DDF" w14:textId="77777777"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Перспективное планирование</w:t>
      </w:r>
    </w:p>
    <w:p w14:paraId="47E87E73" w14:textId="77777777"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непрерывной образовательной совместной и самостоятельной деятельности</w:t>
      </w:r>
    </w:p>
    <w:p w14:paraId="3D47E4D5" w14:textId="77777777"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Образовательная область «Физическое развитие» раздел: «Формирование начальных представлений о здоровом образе жизни»</w:t>
      </w:r>
    </w:p>
    <w:p w14:paraId="0A229E2B" w14:textId="548E6EDD"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 xml:space="preserve">для детей подготовительной к школе группы </w:t>
      </w:r>
      <w:r w:rsidRPr="006A2AC2">
        <w:rPr>
          <w:rFonts w:ascii="Times New Roman" w:eastAsia="Times New Roman" w:hAnsi="Times New Roman" w:cs="Times New Roman"/>
          <w:sz w:val="24"/>
          <w:szCs w:val="24"/>
          <w:lang w:eastAsia="zh-CN"/>
        </w:rPr>
        <w:t>компенсирующей направленности</w:t>
      </w:r>
      <w:r w:rsidR="00B63EF7">
        <w:rPr>
          <w:rFonts w:ascii="Times New Roman" w:hAnsi="Times New Roman" w:cs="Times New Roman"/>
          <w:sz w:val="24"/>
          <w:szCs w:val="24"/>
        </w:rPr>
        <w:t xml:space="preserve"> </w:t>
      </w:r>
      <w:r w:rsidR="003A3FAD">
        <w:rPr>
          <w:rFonts w:ascii="Times New Roman" w:hAnsi="Times New Roman" w:cs="Times New Roman"/>
          <w:sz w:val="24"/>
          <w:szCs w:val="24"/>
        </w:rPr>
        <w:t>«Калинка</w:t>
      </w:r>
      <w:r w:rsidRPr="006A2AC2">
        <w:rPr>
          <w:rFonts w:ascii="Times New Roman" w:hAnsi="Times New Roman" w:cs="Times New Roman"/>
          <w:sz w:val="24"/>
          <w:szCs w:val="24"/>
        </w:rPr>
        <w:t>»</w:t>
      </w:r>
    </w:p>
    <w:p w14:paraId="6D1A827A" w14:textId="527194DE" w:rsidR="006A2AC2" w:rsidRPr="006A2AC2" w:rsidRDefault="003A3FAD" w:rsidP="004F6145">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на 2024– 2025</w:t>
      </w:r>
      <w:r w:rsidR="006A2AC2" w:rsidRPr="006A2AC2">
        <w:rPr>
          <w:rFonts w:ascii="Times New Roman" w:hAnsi="Times New Roman" w:cs="Times New Roman"/>
          <w:sz w:val="24"/>
          <w:szCs w:val="24"/>
        </w:rPr>
        <w:t xml:space="preserve"> учебный год (6-7 лет)</w:t>
      </w:r>
    </w:p>
    <w:p w14:paraId="2D0C7EA1" w14:textId="77777777" w:rsidR="006A2AC2" w:rsidRPr="006A2AC2" w:rsidRDefault="006A2AC2" w:rsidP="00493161">
      <w:pPr>
        <w:spacing w:after="0" w:line="240" w:lineRule="auto"/>
        <w:ind w:firstLine="709"/>
        <w:jc w:val="both"/>
        <w:rPr>
          <w:rFonts w:ascii="Times New Roman" w:eastAsia="Times New Roman" w:hAnsi="Times New Roman" w:cs="Times New Roman"/>
          <w:kern w:val="0"/>
          <w:sz w:val="24"/>
          <w:szCs w:val="24"/>
          <w:lang w:eastAsia="ru-RU"/>
          <w14:ligatures w14:val="none"/>
        </w:rPr>
      </w:pPr>
    </w:p>
    <w:tbl>
      <w:tblPr>
        <w:tblW w:w="151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2174"/>
        <w:gridCol w:w="3119"/>
        <w:gridCol w:w="1985"/>
        <w:gridCol w:w="4678"/>
        <w:gridCol w:w="1134"/>
        <w:gridCol w:w="992"/>
      </w:tblGrid>
      <w:tr w:rsidR="006A2AC2" w:rsidRPr="006A2AC2" w14:paraId="43D0EA22" w14:textId="77777777" w:rsidTr="004A0CC9">
        <w:tc>
          <w:tcPr>
            <w:tcW w:w="1087" w:type="dxa"/>
            <w:tcBorders>
              <w:top w:val="single" w:sz="4" w:space="0" w:color="000000"/>
              <w:left w:val="single" w:sz="4" w:space="0" w:color="000000"/>
              <w:bottom w:val="single" w:sz="4" w:space="0" w:color="000000"/>
              <w:right w:val="single" w:sz="4" w:space="0" w:color="000000"/>
            </w:tcBorders>
            <w:vAlign w:val="center"/>
            <w:hideMark/>
          </w:tcPr>
          <w:p w14:paraId="5362A727"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Месяц</w:t>
            </w:r>
          </w:p>
        </w:tc>
        <w:tc>
          <w:tcPr>
            <w:tcW w:w="2174" w:type="dxa"/>
            <w:tcBorders>
              <w:top w:val="single" w:sz="4" w:space="0" w:color="000000"/>
              <w:left w:val="single" w:sz="4" w:space="0" w:color="000000"/>
              <w:bottom w:val="single" w:sz="4" w:space="0" w:color="000000"/>
              <w:right w:val="single" w:sz="4" w:space="0" w:color="000000"/>
            </w:tcBorders>
            <w:vAlign w:val="center"/>
            <w:hideMark/>
          </w:tcPr>
          <w:p w14:paraId="0AB353A5"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Тема, литература</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1C9C9791"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Программное содержание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E6F591D"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Материалы и оборудование</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50BA734B"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Совместная деятельность с детьми</w:t>
            </w:r>
          </w:p>
        </w:tc>
        <w:tc>
          <w:tcPr>
            <w:tcW w:w="1134" w:type="dxa"/>
            <w:tcBorders>
              <w:top w:val="single" w:sz="4" w:space="0" w:color="000000"/>
              <w:left w:val="single" w:sz="4" w:space="0" w:color="000000"/>
              <w:bottom w:val="single" w:sz="4" w:space="0" w:color="000000"/>
              <w:right w:val="single" w:sz="4" w:space="0" w:color="000000"/>
            </w:tcBorders>
            <w:hideMark/>
          </w:tcPr>
          <w:p w14:paraId="1BE5E235"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Дата план</w:t>
            </w:r>
          </w:p>
        </w:tc>
        <w:tc>
          <w:tcPr>
            <w:tcW w:w="992" w:type="dxa"/>
            <w:tcBorders>
              <w:top w:val="single" w:sz="4" w:space="0" w:color="000000"/>
              <w:left w:val="single" w:sz="4" w:space="0" w:color="000000"/>
              <w:bottom w:val="single" w:sz="4" w:space="0" w:color="000000"/>
              <w:right w:val="single" w:sz="4" w:space="0" w:color="000000"/>
            </w:tcBorders>
            <w:hideMark/>
          </w:tcPr>
          <w:p w14:paraId="5D23DC8D"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Дата факт</w:t>
            </w:r>
          </w:p>
        </w:tc>
      </w:tr>
      <w:tr w:rsidR="006A2AC2" w:rsidRPr="006A2AC2" w14:paraId="5E593B07" w14:textId="77777777" w:rsidTr="004A0CC9">
        <w:tc>
          <w:tcPr>
            <w:tcW w:w="1087" w:type="dxa"/>
            <w:tcBorders>
              <w:top w:val="single" w:sz="4" w:space="0" w:color="000000"/>
              <w:left w:val="single" w:sz="4" w:space="0" w:color="000000"/>
              <w:bottom w:val="single" w:sz="4" w:space="0" w:color="000000"/>
              <w:right w:val="single" w:sz="4" w:space="0" w:color="000000"/>
            </w:tcBorders>
            <w:vAlign w:val="center"/>
            <w:hideMark/>
          </w:tcPr>
          <w:p w14:paraId="40B2FD2F"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сентябрь</w:t>
            </w:r>
          </w:p>
        </w:tc>
        <w:tc>
          <w:tcPr>
            <w:tcW w:w="2174" w:type="dxa"/>
            <w:tcBorders>
              <w:top w:val="single" w:sz="4" w:space="0" w:color="000000"/>
              <w:left w:val="single" w:sz="4" w:space="0" w:color="000000"/>
              <w:bottom w:val="single" w:sz="4" w:space="0" w:color="000000"/>
              <w:right w:val="single" w:sz="4" w:space="0" w:color="000000"/>
            </w:tcBorders>
            <w:vAlign w:val="center"/>
            <w:hideMark/>
          </w:tcPr>
          <w:p w14:paraId="2DA7BDF4"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«Как устроено тело человека» </w:t>
            </w:r>
          </w:p>
          <w:p w14:paraId="172F173B"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Авдеева Н.Н. Князева Н.Л., Стеркина Р.Б. «Безопасность», с.84</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049AE0E5"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Познакомить детей с тем, как устроено тело человека, его организм; -голова — вверху (самое надежное место) - руки; ноги - удерживают тело.</w:t>
            </w:r>
          </w:p>
          <w:p w14:paraId="44B255FB"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Проверить работу сердца.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8995F25"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Иллюстрации</w:t>
            </w:r>
          </w:p>
          <w:p w14:paraId="7EE3C390"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«Тело человека»</w:t>
            </w:r>
          </w:p>
          <w:p w14:paraId="02D26334"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«Органы»</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5C3466FB"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Беседы об органах чувств и их значении в жизни человека «Изучаем свой организм».</w:t>
            </w:r>
          </w:p>
          <w:p w14:paraId="615F81A7"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Ситуации «Я забочусь о глазах, ушах», «Уход за руками и ногами».</w:t>
            </w:r>
          </w:p>
          <w:p w14:paraId="27FDC5AD"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Рассматривание фотографий с описанием внешнего облика.</w:t>
            </w:r>
          </w:p>
        </w:tc>
        <w:tc>
          <w:tcPr>
            <w:tcW w:w="1134" w:type="dxa"/>
            <w:tcBorders>
              <w:top w:val="single" w:sz="4" w:space="0" w:color="000000"/>
              <w:left w:val="single" w:sz="4" w:space="0" w:color="000000"/>
              <w:bottom w:val="single" w:sz="4" w:space="0" w:color="000000"/>
              <w:right w:val="single" w:sz="4" w:space="0" w:color="000000"/>
            </w:tcBorders>
          </w:tcPr>
          <w:p w14:paraId="4D9547CD"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05.09</w:t>
            </w:r>
          </w:p>
          <w:p w14:paraId="72F06806"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0BD3A53F"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19.09</w:t>
            </w:r>
          </w:p>
        </w:tc>
        <w:tc>
          <w:tcPr>
            <w:tcW w:w="992" w:type="dxa"/>
            <w:tcBorders>
              <w:top w:val="single" w:sz="4" w:space="0" w:color="000000"/>
              <w:left w:val="single" w:sz="4" w:space="0" w:color="000000"/>
              <w:bottom w:val="single" w:sz="4" w:space="0" w:color="000000"/>
              <w:right w:val="single" w:sz="4" w:space="0" w:color="000000"/>
            </w:tcBorders>
          </w:tcPr>
          <w:p w14:paraId="51770720"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tc>
      </w:tr>
      <w:tr w:rsidR="006A2AC2" w:rsidRPr="006A2AC2" w14:paraId="7AD6C9C4" w14:textId="77777777" w:rsidTr="004A0CC9">
        <w:tc>
          <w:tcPr>
            <w:tcW w:w="1087" w:type="dxa"/>
            <w:tcBorders>
              <w:top w:val="single" w:sz="4" w:space="0" w:color="000000"/>
              <w:left w:val="single" w:sz="4" w:space="0" w:color="000000"/>
              <w:bottom w:val="single" w:sz="4" w:space="0" w:color="000000"/>
              <w:right w:val="single" w:sz="4" w:space="0" w:color="000000"/>
            </w:tcBorders>
            <w:vAlign w:val="center"/>
            <w:hideMark/>
          </w:tcPr>
          <w:p w14:paraId="203A64AB"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октябрь</w:t>
            </w:r>
          </w:p>
        </w:tc>
        <w:tc>
          <w:tcPr>
            <w:tcW w:w="2174" w:type="dxa"/>
            <w:tcBorders>
              <w:top w:val="single" w:sz="4" w:space="0" w:color="000000"/>
              <w:left w:val="single" w:sz="4" w:space="0" w:color="000000"/>
              <w:bottom w:val="single" w:sz="4" w:space="0" w:color="000000"/>
              <w:right w:val="single" w:sz="4" w:space="0" w:color="000000"/>
            </w:tcBorders>
            <w:vAlign w:val="center"/>
            <w:hideMark/>
          </w:tcPr>
          <w:p w14:paraId="7B34C7E3"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«Личная гигиена»</w:t>
            </w:r>
          </w:p>
          <w:p w14:paraId="32E55284"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Авдеева Н.Н. Князева Н.Л., Стеркина Р.Б. «Безопасность», с.98</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229B5FF5"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Развить у детей понимание значения и необходи</w:t>
            </w:r>
            <w:r w:rsidRPr="006A2AC2">
              <w:rPr>
                <w:rFonts w:ascii="Times New Roman" w:eastAsia="Calibri" w:hAnsi="Times New Roman" w:cs="Times New Roman"/>
                <w:lang w:eastAsia="ru-RU"/>
              </w:rPr>
              <w:softHyphen/>
              <w:t>мости гигиенических процедур.</w:t>
            </w:r>
          </w:p>
          <w:p w14:paraId="3DBCF0DA"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470B38A"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 xml:space="preserve"> «Культурно – гигиенические навыки»</w:t>
            </w:r>
          </w:p>
          <w:p w14:paraId="42A46E87"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иллюстрации</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39311021"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Надо, надо умываться по утрам и вечерам (театр на фланелеграфе «Все зверята любят мыться»)</w:t>
            </w:r>
          </w:p>
          <w:p w14:paraId="2A4488B9"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Чистота тела-дидактическая игра «Купание куклы»</w:t>
            </w:r>
          </w:p>
          <w:p w14:paraId="223DE6AB"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Гигиенические навыки-дидактиче</w:t>
            </w:r>
            <w:r w:rsidRPr="006A2AC2">
              <w:rPr>
                <w:rFonts w:ascii="Times New Roman" w:eastAsia="Calibri" w:hAnsi="Times New Roman" w:cs="Times New Roman"/>
              </w:rPr>
              <w:softHyphen/>
              <w:t xml:space="preserve">ская игра «Мойдодыр» </w:t>
            </w:r>
          </w:p>
          <w:p w14:paraId="3BC6F035"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Чтение: «Федорино горе» К.И.Чуковский</w:t>
            </w:r>
          </w:p>
        </w:tc>
        <w:tc>
          <w:tcPr>
            <w:tcW w:w="1134" w:type="dxa"/>
            <w:tcBorders>
              <w:top w:val="single" w:sz="4" w:space="0" w:color="000000"/>
              <w:left w:val="single" w:sz="4" w:space="0" w:color="000000"/>
              <w:bottom w:val="single" w:sz="4" w:space="0" w:color="000000"/>
              <w:right w:val="single" w:sz="4" w:space="0" w:color="000000"/>
            </w:tcBorders>
          </w:tcPr>
          <w:p w14:paraId="59FA0309"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10.10</w:t>
            </w:r>
          </w:p>
          <w:p w14:paraId="67534BAE"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018B4322"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569B1890"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24.10</w:t>
            </w:r>
          </w:p>
        </w:tc>
        <w:tc>
          <w:tcPr>
            <w:tcW w:w="992" w:type="dxa"/>
            <w:tcBorders>
              <w:top w:val="single" w:sz="4" w:space="0" w:color="000000"/>
              <w:left w:val="single" w:sz="4" w:space="0" w:color="000000"/>
              <w:bottom w:val="single" w:sz="4" w:space="0" w:color="000000"/>
              <w:right w:val="single" w:sz="4" w:space="0" w:color="000000"/>
            </w:tcBorders>
          </w:tcPr>
          <w:p w14:paraId="170A2269"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tc>
      </w:tr>
      <w:tr w:rsidR="006A2AC2" w:rsidRPr="006A2AC2" w14:paraId="5B9512E0" w14:textId="77777777" w:rsidTr="004A0CC9">
        <w:tc>
          <w:tcPr>
            <w:tcW w:w="1087" w:type="dxa"/>
            <w:tcBorders>
              <w:top w:val="single" w:sz="4" w:space="0" w:color="000000"/>
              <w:left w:val="single" w:sz="4" w:space="0" w:color="000000"/>
              <w:bottom w:val="single" w:sz="4" w:space="0" w:color="000000"/>
              <w:right w:val="single" w:sz="4" w:space="0" w:color="000000"/>
            </w:tcBorders>
            <w:vAlign w:val="center"/>
            <w:hideMark/>
          </w:tcPr>
          <w:p w14:paraId="1D076A2D"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ноябрь</w:t>
            </w:r>
          </w:p>
        </w:tc>
        <w:tc>
          <w:tcPr>
            <w:tcW w:w="2174" w:type="dxa"/>
            <w:tcBorders>
              <w:top w:val="single" w:sz="4" w:space="0" w:color="000000"/>
              <w:left w:val="single" w:sz="4" w:space="0" w:color="000000"/>
              <w:bottom w:val="single" w:sz="4" w:space="0" w:color="000000"/>
              <w:right w:val="single" w:sz="4" w:space="0" w:color="000000"/>
            </w:tcBorders>
            <w:vAlign w:val="center"/>
            <w:hideMark/>
          </w:tcPr>
          <w:p w14:paraId="4081117F"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«Что мы делаем, когда едим»</w:t>
            </w:r>
          </w:p>
          <w:p w14:paraId="3289041D"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Авдеева Н.Н. Князева Н.Л., Стеркина Р.Б. «Безопасность», с.89</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4D6F913E"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Ознакомить детей с назначением и работой системы пищеварения.</w:t>
            </w:r>
          </w:p>
          <w:p w14:paraId="4C23E704"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8626916"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Иллюстрация «Строение системы пищеварения»</w:t>
            </w:r>
          </w:p>
          <w:p w14:paraId="1266224C"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набор детской посуды</w:t>
            </w:r>
          </w:p>
          <w:p w14:paraId="733E8503"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салфетки</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4081C843"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Беседы на тему:</w:t>
            </w:r>
          </w:p>
          <w:p w14:paraId="4DEC9C10"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 «Что у меня внутри?»,                    </w:t>
            </w:r>
          </w:p>
          <w:p w14:paraId="092BF6F8"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«Зачем нужно питаться?», </w:t>
            </w:r>
          </w:p>
          <w:p w14:paraId="76AE43CF"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«Что нужно человеку для жизни?»</w:t>
            </w:r>
          </w:p>
        </w:tc>
        <w:tc>
          <w:tcPr>
            <w:tcW w:w="1134" w:type="dxa"/>
            <w:tcBorders>
              <w:top w:val="single" w:sz="4" w:space="0" w:color="000000"/>
              <w:left w:val="single" w:sz="4" w:space="0" w:color="000000"/>
              <w:bottom w:val="single" w:sz="4" w:space="0" w:color="000000"/>
              <w:right w:val="single" w:sz="4" w:space="0" w:color="000000"/>
            </w:tcBorders>
          </w:tcPr>
          <w:p w14:paraId="166C537D"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07.11</w:t>
            </w:r>
          </w:p>
          <w:p w14:paraId="54CB9C7B"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223EEBC2"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21.11</w:t>
            </w:r>
          </w:p>
        </w:tc>
        <w:tc>
          <w:tcPr>
            <w:tcW w:w="992" w:type="dxa"/>
            <w:tcBorders>
              <w:top w:val="single" w:sz="4" w:space="0" w:color="000000"/>
              <w:left w:val="single" w:sz="4" w:space="0" w:color="000000"/>
              <w:bottom w:val="single" w:sz="4" w:space="0" w:color="000000"/>
              <w:right w:val="single" w:sz="4" w:space="0" w:color="000000"/>
            </w:tcBorders>
          </w:tcPr>
          <w:p w14:paraId="62E7397B"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tc>
      </w:tr>
      <w:tr w:rsidR="006A2AC2" w:rsidRPr="006A2AC2" w14:paraId="2A4940BF" w14:textId="77777777" w:rsidTr="004A0CC9">
        <w:tc>
          <w:tcPr>
            <w:tcW w:w="1087" w:type="dxa"/>
            <w:tcBorders>
              <w:top w:val="single" w:sz="4" w:space="0" w:color="000000"/>
              <w:left w:val="single" w:sz="4" w:space="0" w:color="000000"/>
              <w:bottom w:val="single" w:sz="4" w:space="0" w:color="000000"/>
              <w:right w:val="single" w:sz="4" w:space="0" w:color="000000"/>
            </w:tcBorders>
            <w:vAlign w:val="center"/>
            <w:hideMark/>
          </w:tcPr>
          <w:p w14:paraId="01020A7F"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декабрь</w:t>
            </w:r>
          </w:p>
        </w:tc>
        <w:tc>
          <w:tcPr>
            <w:tcW w:w="2174" w:type="dxa"/>
            <w:tcBorders>
              <w:top w:val="single" w:sz="4" w:space="0" w:color="000000"/>
              <w:left w:val="single" w:sz="4" w:space="0" w:color="000000"/>
              <w:bottom w:val="single" w:sz="4" w:space="0" w:color="000000"/>
              <w:right w:val="single" w:sz="4" w:space="0" w:color="000000"/>
            </w:tcBorders>
            <w:vAlign w:val="center"/>
            <w:hideMark/>
          </w:tcPr>
          <w:p w14:paraId="46596BEC"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«Отношение к больному человеку»</w:t>
            </w:r>
          </w:p>
          <w:p w14:paraId="6F8E2901"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Авдеева Н.Н. Князева Н.Л., Стеркина Р.Б. «Безопасность», с.95</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3BC802BA"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Объяснить детям, что для человека самое главное – здоровье. По возможности не оберегать детей от знаний о тяжелых, хронических заболеваниях, инвалидности. Ста</w:t>
            </w:r>
            <w:r w:rsidRPr="006A2AC2">
              <w:rPr>
                <w:rFonts w:ascii="Times New Roman" w:eastAsia="Calibri" w:hAnsi="Times New Roman" w:cs="Times New Roman"/>
                <w:lang w:eastAsia="ru-RU"/>
              </w:rPr>
              <w:softHyphen/>
              <w:t>раться пробудить в них чувство сострадания, стремление помочь больным, одиноким, пожилым людям.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31D5AB0"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иллюстрации «Здоровье и болезнь»</w:t>
            </w:r>
          </w:p>
          <w:p w14:paraId="182CBF7F"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бумага</w:t>
            </w:r>
          </w:p>
          <w:p w14:paraId="07BB2F67"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карандаши</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331638BE"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Ситуации «Если заболела бабушка, мама…»,                            </w:t>
            </w:r>
          </w:p>
          <w:p w14:paraId="768B9EF2"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Практикум «Кто с закалкой дружит – никогда не тужит».</w:t>
            </w:r>
          </w:p>
          <w:p w14:paraId="655DA685"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Дидактическая игра «Служба спасения 01,02,03».</w:t>
            </w:r>
          </w:p>
          <w:p w14:paraId="54CA18DA"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Сюжетно-ролевая игра «Поликлиника», «Аптека».</w:t>
            </w:r>
          </w:p>
        </w:tc>
        <w:tc>
          <w:tcPr>
            <w:tcW w:w="1134" w:type="dxa"/>
            <w:tcBorders>
              <w:top w:val="single" w:sz="4" w:space="0" w:color="000000"/>
              <w:left w:val="single" w:sz="4" w:space="0" w:color="000000"/>
              <w:bottom w:val="single" w:sz="4" w:space="0" w:color="000000"/>
              <w:right w:val="single" w:sz="4" w:space="0" w:color="000000"/>
            </w:tcBorders>
          </w:tcPr>
          <w:p w14:paraId="6828498C"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05.12</w:t>
            </w:r>
          </w:p>
          <w:p w14:paraId="6C9A5E57"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792231AE"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19.12</w:t>
            </w:r>
          </w:p>
        </w:tc>
        <w:tc>
          <w:tcPr>
            <w:tcW w:w="992" w:type="dxa"/>
            <w:tcBorders>
              <w:top w:val="single" w:sz="4" w:space="0" w:color="000000"/>
              <w:left w:val="single" w:sz="4" w:space="0" w:color="000000"/>
              <w:bottom w:val="single" w:sz="4" w:space="0" w:color="000000"/>
              <w:right w:val="single" w:sz="4" w:space="0" w:color="000000"/>
            </w:tcBorders>
          </w:tcPr>
          <w:p w14:paraId="2FD8C6A4"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tc>
      </w:tr>
      <w:tr w:rsidR="006A2AC2" w:rsidRPr="006A2AC2" w14:paraId="5EE510BB" w14:textId="77777777" w:rsidTr="004A0CC9">
        <w:tc>
          <w:tcPr>
            <w:tcW w:w="1087" w:type="dxa"/>
            <w:tcBorders>
              <w:top w:val="single" w:sz="4" w:space="0" w:color="000000"/>
              <w:left w:val="single" w:sz="4" w:space="0" w:color="000000"/>
              <w:bottom w:val="single" w:sz="4" w:space="0" w:color="000000"/>
              <w:right w:val="single" w:sz="4" w:space="0" w:color="000000"/>
            </w:tcBorders>
            <w:vAlign w:val="center"/>
            <w:hideMark/>
          </w:tcPr>
          <w:p w14:paraId="57459795"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январь</w:t>
            </w:r>
          </w:p>
        </w:tc>
        <w:tc>
          <w:tcPr>
            <w:tcW w:w="2174" w:type="dxa"/>
            <w:tcBorders>
              <w:top w:val="single" w:sz="4" w:space="0" w:color="000000"/>
              <w:left w:val="single" w:sz="4" w:space="0" w:color="000000"/>
              <w:bottom w:val="single" w:sz="4" w:space="0" w:color="000000"/>
              <w:right w:val="single" w:sz="4" w:space="0" w:color="000000"/>
            </w:tcBorders>
            <w:vAlign w:val="center"/>
            <w:hideMark/>
          </w:tcPr>
          <w:p w14:paraId="23D511D0"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«Микробы и вирусы»</w:t>
            </w:r>
          </w:p>
          <w:p w14:paraId="40191481"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Авдеева Н.Н. Князева Н.Л., Стеркина Р.Б. «Безопасность», с.96</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1D347EB1"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Дать детям элементарные представления об инфек</w:t>
            </w:r>
            <w:r w:rsidRPr="006A2AC2">
              <w:rPr>
                <w:rFonts w:ascii="Times New Roman" w:eastAsia="Calibri" w:hAnsi="Times New Roman" w:cs="Times New Roman"/>
                <w:lang w:eastAsia="ru-RU"/>
              </w:rPr>
              <w:softHyphen/>
              <w:t>ционных болезнях и их возбудителях (микробах, вирусах).</w:t>
            </w:r>
          </w:p>
          <w:p w14:paraId="01ED2060"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0FFAEB6"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плакат «Чистота – залог здоровья»»</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6BDE398F"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Беседа «Осторожно, грипп»                                                                       </w:t>
            </w:r>
          </w:p>
          <w:p w14:paraId="475311B0"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 Практикум «Мойте руки перед едой».</w:t>
            </w:r>
          </w:p>
          <w:p w14:paraId="58DA6594"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Игровая программа «Девочка чумазая» </w:t>
            </w:r>
          </w:p>
        </w:tc>
        <w:tc>
          <w:tcPr>
            <w:tcW w:w="1134" w:type="dxa"/>
            <w:tcBorders>
              <w:top w:val="single" w:sz="4" w:space="0" w:color="000000"/>
              <w:left w:val="single" w:sz="4" w:space="0" w:color="000000"/>
              <w:bottom w:val="single" w:sz="4" w:space="0" w:color="000000"/>
              <w:right w:val="single" w:sz="4" w:space="0" w:color="000000"/>
            </w:tcBorders>
          </w:tcPr>
          <w:p w14:paraId="4D77B409"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09.01</w:t>
            </w:r>
          </w:p>
          <w:p w14:paraId="04428BE0"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07FCB23F"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23.01</w:t>
            </w:r>
          </w:p>
        </w:tc>
        <w:tc>
          <w:tcPr>
            <w:tcW w:w="992" w:type="dxa"/>
            <w:tcBorders>
              <w:top w:val="single" w:sz="4" w:space="0" w:color="000000"/>
              <w:left w:val="single" w:sz="4" w:space="0" w:color="000000"/>
              <w:bottom w:val="single" w:sz="4" w:space="0" w:color="000000"/>
              <w:right w:val="single" w:sz="4" w:space="0" w:color="000000"/>
            </w:tcBorders>
          </w:tcPr>
          <w:p w14:paraId="044ED243"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tc>
      </w:tr>
      <w:tr w:rsidR="006A2AC2" w:rsidRPr="006A2AC2" w14:paraId="116B0A41" w14:textId="77777777" w:rsidTr="004A0CC9">
        <w:tc>
          <w:tcPr>
            <w:tcW w:w="1087" w:type="dxa"/>
            <w:tcBorders>
              <w:top w:val="single" w:sz="4" w:space="0" w:color="000000"/>
              <w:left w:val="single" w:sz="4" w:space="0" w:color="000000"/>
              <w:bottom w:val="single" w:sz="4" w:space="0" w:color="000000"/>
              <w:right w:val="single" w:sz="4" w:space="0" w:color="000000"/>
            </w:tcBorders>
            <w:vAlign w:val="center"/>
            <w:hideMark/>
          </w:tcPr>
          <w:p w14:paraId="14BFBF36"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февраль</w:t>
            </w:r>
          </w:p>
        </w:tc>
        <w:tc>
          <w:tcPr>
            <w:tcW w:w="2174" w:type="dxa"/>
            <w:tcBorders>
              <w:top w:val="single" w:sz="4" w:space="0" w:color="000000"/>
              <w:left w:val="single" w:sz="4" w:space="0" w:color="000000"/>
              <w:bottom w:val="single" w:sz="4" w:space="0" w:color="000000"/>
              <w:right w:val="single" w:sz="4" w:space="0" w:color="000000"/>
            </w:tcBorders>
            <w:vAlign w:val="center"/>
            <w:hideMark/>
          </w:tcPr>
          <w:p w14:paraId="1B1735F7"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«Витамины и здоровый организм»</w:t>
            </w:r>
          </w:p>
          <w:p w14:paraId="647DF2CF"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Авдеева Н.Н. Князева Н.Л., Стеркина Р.Б. «Безопасность», с.102</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4ED8E43D"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Объяснить детям, как витамины влияют на орга</w:t>
            </w:r>
            <w:r w:rsidRPr="006A2AC2">
              <w:rPr>
                <w:rFonts w:ascii="Times New Roman" w:eastAsia="Calibri" w:hAnsi="Times New Roman" w:cs="Times New Roman"/>
                <w:lang w:eastAsia="ru-RU"/>
              </w:rPr>
              <w:softHyphen/>
              <w:t>низм человека.</w:t>
            </w:r>
          </w:p>
          <w:p w14:paraId="71B8C75B"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Дать детям сведения о лекарствах (их пользе, вреде). Применение по назначению врача, чужих лекарств не брать, о витаминах, про</w:t>
            </w:r>
            <w:r w:rsidRPr="006A2AC2">
              <w:rPr>
                <w:rFonts w:ascii="Times New Roman" w:eastAsia="Calibri" w:hAnsi="Times New Roman" w:cs="Times New Roman"/>
                <w:lang w:eastAsia="ru-RU"/>
              </w:rPr>
              <w:softHyphen/>
              <w:t>дуктах где витамины есть.</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8C4EE09"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 xml:space="preserve">муляжи овощей и фруктов </w:t>
            </w:r>
          </w:p>
        </w:tc>
        <w:tc>
          <w:tcPr>
            <w:tcW w:w="4678" w:type="dxa"/>
            <w:tcBorders>
              <w:top w:val="single" w:sz="4" w:space="0" w:color="000000"/>
              <w:left w:val="single" w:sz="4" w:space="0" w:color="000000"/>
              <w:bottom w:val="single" w:sz="4" w:space="0" w:color="000000"/>
              <w:right w:val="single" w:sz="4" w:space="0" w:color="000000"/>
            </w:tcBorders>
            <w:vAlign w:val="center"/>
          </w:tcPr>
          <w:p w14:paraId="15ECB267"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Беседа «О роли лекарств и витаминов»</w:t>
            </w:r>
          </w:p>
          <w:p w14:paraId="3484D8CF"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Дидактическая игра «Что купить в магазине?»</w:t>
            </w:r>
          </w:p>
          <w:p w14:paraId="677E4A4C"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Беседы «Твои любимые фрукты (овощи)?», </w:t>
            </w:r>
          </w:p>
          <w:p w14:paraId="72F5424A"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«Какие фрукты (овощи) растут в нашей стране?», </w:t>
            </w:r>
          </w:p>
          <w:p w14:paraId="45FCF450"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«Какие фрукты (овощи) растут в теплых странах?»</w:t>
            </w:r>
          </w:p>
          <w:p w14:paraId="14357C67" w14:textId="77777777" w:rsidR="006A2AC2" w:rsidRPr="006A2AC2" w:rsidRDefault="006A2AC2" w:rsidP="004F6145">
            <w:pPr>
              <w:spacing w:after="0" w:line="240" w:lineRule="auto"/>
              <w:ind w:firstLine="205"/>
              <w:jc w:val="both"/>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62F23F00"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06.02</w:t>
            </w:r>
          </w:p>
          <w:p w14:paraId="0267DD10"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65985E2A"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20.02</w:t>
            </w:r>
          </w:p>
          <w:p w14:paraId="216169AC"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311FB1FE"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7FC3431"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tc>
      </w:tr>
      <w:tr w:rsidR="006A2AC2" w:rsidRPr="006A2AC2" w14:paraId="64614205" w14:textId="77777777" w:rsidTr="004A0CC9">
        <w:tc>
          <w:tcPr>
            <w:tcW w:w="1087" w:type="dxa"/>
            <w:tcBorders>
              <w:top w:val="single" w:sz="4" w:space="0" w:color="000000"/>
              <w:left w:val="single" w:sz="4" w:space="0" w:color="000000"/>
              <w:bottom w:val="single" w:sz="4" w:space="0" w:color="000000"/>
              <w:right w:val="single" w:sz="4" w:space="0" w:color="000000"/>
            </w:tcBorders>
            <w:vAlign w:val="center"/>
            <w:hideMark/>
          </w:tcPr>
          <w:p w14:paraId="527519E8"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март</w:t>
            </w:r>
          </w:p>
        </w:tc>
        <w:tc>
          <w:tcPr>
            <w:tcW w:w="2174" w:type="dxa"/>
            <w:tcBorders>
              <w:top w:val="single" w:sz="4" w:space="0" w:color="000000"/>
              <w:left w:val="single" w:sz="4" w:space="0" w:color="000000"/>
              <w:bottom w:val="single" w:sz="4" w:space="0" w:color="000000"/>
              <w:right w:val="single" w:sz="4" w:space="0" w:color="000000"/>
            </w:tcBorders>
            <w:vAlign w:val="center"/>
            <w:hideMark/>
          </w:tcPr>
          <w:p w14:paraId="716FBF42"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«Режим дня»</w:t>
            </w:r>
          </w:p>
          <w:p w14:paraId="670928FB"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Авдеева Н.Н. Князева Н.Л., Стеркина Р.Б. «Безопасность», с.106</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65761580"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Сформировать у детей представления о правиль</w:t>
            </w:r>
            <w:r w:rsidRPr="006A2AC2">
              <w:rPr>
                <w:rFonts w:ascii="Times New Roman" w:eastAsia="Calibri" w:hAnsi="Times New Roman" w:cs="Times New Roman"/>
                <w:lang w:eastAsia="ru-RU"/>
              </w:rPr>
              <w:softHyphen/>
              <w:t>ном режиме дня и пользе его соблюдения для здоровья,</w:t>
            </w:r>
          </w:p>
          <w:p w14:paraId="7E23B40D"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развивать у детей представления о по</w:t>
            </w:r>
            <w:r w:rsidRPr="006A2AC2">
              <w:rPr>
                <w:rFonts w:ascii="Times New Roman" w:eastAsia="Calibri" w:hAnsi="Times New Roman" w:cs="Times New Roman"/>
                <w:lang w:eastAsia="ru-RU"/>
              </w:rPr>
              <w:softHyphen/>
              <w:t>лезности физической активности для организ</w:t>
            </w:r>
            <w:r w:rsidRPr="006A2AC2">
              <w:rPr>
                <w:rFonts w:ascii="Times New Roman" w:eastAsia="Calibri" w:hAnsi="Times New Roman" w:cs="Times New Roman"/>
                <w:lang w:eastAsia="ru-RU"/>
              </w:rPr>
              <w:softHyphen/>
              <w:t>ма.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ABF4DC9"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Папка – раскладушка</w:t>
            </w:r>
          </w:p>
          <w:p w14:paraId="5817E39F"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«Режим дня»</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27842F2B"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Культура пове</w:t>
            </w:r>
            <w:r w:rsidRPr="006A2AC2">
              <w:rPr>
                <w:rFonts w:ascii="Times New Roman" w:eastAsia="Calibri" w:hAnsi="Times New Roman" w:cs="Times New Roman"/>
              </w:rPr>
              <w:softHyphen/>
              <w:t>дения за столом (театр игрушки «Кукла обедает»)</w:t>
            </w:r>
          </w:p>
          <w:p w14:paraId="15124763"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Беседа «Режим дня»</w:t>
            </w:r>
          </w:p>
          <w:p w14:paraId="79494E5E"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Чтение: Д. Грачев «Обед», </w:t>
            </w:r>
          </w:p>
          <w:p w14:paraId="0C506F34"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О. Григорьев «Варенье» </w:t>
            </w:r>
          </w:p>
          <w:p w14:paraId="04C6C588"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894A941"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05.03</w:t>
            </w:r>
          </w:p>
          <w:p w14:paraId="5A2DFAF4"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31014266"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185D2224"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19.03</w:t>
            </w:r>
          </w:p>
        </w:tc>
        <w:tc>
          <w:tcPr>
            <w:tcW w:w="992" w:type="dxa"/>
            <w:tcBorders>
              <w:top w:val="single" w:sz="4" w:space="0" w:color="000000"/>
              <w:left w:val="single" w:sz="4" w:space="0" w:color="000000"/>
              <w:bottom w:val="single" w:sz="4" w:space="0" w:color="000000"/>
              <w:right w:val="single" w:sz="4" w:space="0" w:color="000000"/>
            </w:tcBorders>
          </w:tcPr>
          <w:p w14:paraId="47F385CF"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tc>
      </w:tr>
      <w:tr w:rsidR="006A2AC2" w:rsidRPr="006A2AC2" w14:paraId="2FFE1043" w14:textId="77777777" w:rsidTr="004A0CC9">
        <w:tc>
          <w:tcPr>
            <w:tcW w:w="1087" w:type="dxa"/>
            <w:tcBorders>
              <w:top w:val="single" w:sz="4" w:space="0" w:color="000000"/>
              <w:left w:val="single" w:sz="4" w:space="0" w:color="000000"/>
              <w:bottom w:val="single" w:sz="4" w:space="0" w:color="000000"/>
              <w:right w:val="single" w:sz="4" w:space="0" w:color="000000"/>
            </w:tcBorders>
            <w:vAlign w:val="center"/>
            <w:hideMark/>
          </w:tcPr>
          <w:p w14:paraId="022EA245"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апрель</w:t>
            </w:r>
          </w:p>
        </w:tc>
        <w:tc>
          <w:tcPr>
            <w:tcW w:w="2174" w:type="dxa"/>
            <w:tcBorders>
              <w:top w:val="single" w:sz="4" w:space="0" w:color="000000"/>
              <w:left w:val="single" w:sz="4" w:space="0" w:color="000000"/>
              <w:bottom w:val="single" w:sz="4" w:space="0" w:color="000000"/>
              <w:right w:val="single" w:sz="4" w:space="0" w:color="000000"/>
            </w:tcBorders>
            <w:vAlign w:val="center"/>
            <w:hideMark/>
          </w:tcPr>
          <w:p w14:paraId="5213EC7C"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«Здоровая пища»</w:t>
            </w:r>
          </w:p>
          <w:p w14:paraId="61642C76"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Авдеева Н.Н.      Князева Н.Л., Стеркина Р.Б. «Безопасность», с.104</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5B0A8C6C"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Помочь детям понять, что здоровье зависит от правильного питания — еда должна быть не только вкус</w:t>
            </w:r>
            <w:r w:rsidRPr="006A2AC2">
              <w:rPr>
                <w:rFonts w:ascii="Times New Roman" w:eastAsia="Calibri" w:hAnsi="Times New Roman" w:cs="Times New Roman"/>
                <w:lang w:eastAsia="ru-RU"/>
              </w:rPr>
              <w:softHyphen/>
              <w:t>ной, но и полезной.</w:t>
            </w:r>
          </w:p>
          <w:p w14:paraId="3EB9F81B"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F6FFAB9"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иллюстрации «Полезные продукты»</w:t>
            </w:r>
          </w:p>
          <w:p w14:paraId="05F28006"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плакат «Правила поведения за столом»</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4326208D"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Практикумы: «Что мы делаем, когда едим».</w:t>
            </w:r>
          </w:p>
          <w:p w14:paraId="28BB87CF"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Беседа «Что я знаю о своем здоровье (что мне можно есть, а чего нельзя).</w:t>
            </w:r>
          </w:p>
          <w:p w14:paraId="3D55C7B9"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Ситуации «Угощенье для гостей» </w:t>
            </w:r>
          </w:p>
          <w:p w14:paraId="1EDBCE8A"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 Загадки об овощах, фруктах, грибах, ягодах.</w:t>
            </w:r>
          </w:p>
        </w:tc>
        <w:tc>
          <w:tcPr>
            <w:tcW w:w="1134" w:type="dxa"/>
            <w:tcBorders>
              <w:top w:val="single" w:sz="4" w:space="0" w:color="000000"/>
              <w:left w:val="single" w:sz="4" w:space="0" w:color="000000"/>
              <w:bottom w:val="single" w:sz="4" w:space="0" w:color="000000"/>
              <w:right w:val="single" w:sz="4" w:space="0" w:color="000000"/>
            </w:tcBorders>
          </w:tcPr>
          <w:p w14:paraId="718F3ECD"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02.04</w:t>
            </w:r>
          </w:p>
          <w:p w14:paraId="1F6920EE"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1F211804"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16.04</w:t>
            </w:r>
          </w:p>
        </w:tc>
        <w:tc>
          <w:tcPr>
            <w:tcW w:w="992" w:type="dxa"/>
            <w:tcBorders>
              <w:top w:val="single" w:sz="4" w:space="0" w:color="000000"/>
              <w:left w:val="single" w:sz="4" w:space="0" w:color="000000"/>
              <w:bottom w:val="single" w:sz="4" w:space="0" w:color="000000"/>
              <w:right w:val="single" w:sz="4" w:space="0" w:color="000000"/>
            </w:tcBorders>
          </w:tcPr>
          <w:p w14:paraId="53A304DA"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tc>
      </w:tr>
      <w:tr w:rsidR="006A2AC2" w:rsidRPr="006A2AC2" w14:paraId="6E376769" w14:textId="77777777" w:rsidTr="004A0CC9">
        <w:tc>
          <w:tcPr>
            <w:tcW w:w="1087" w:type="dxa"/>
            <w:tcBorders>
              <w:top w:val="single" w:sz="4" w:space="0" w:color="000000"/>
              <w:left w:val="single" w:sz="4" w:space="0" w:color="000000"/>
              <w:bottom w:val="single" w:sz="4" w:space="0" w:color="000000"/>
              <w:right w:val="single" w:sz="4" w:space="0" w:color="000000"/>
            </w:tcBorders>
            <w:vAlign w:val="center"/>
            <w:hideMark/>
          </w:tcPr>
          <w:p w14:paraId="40C2B7DA"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май</w:t>
            </w:r>
          </w:p>
        </w:tc>
        <w:tc>
          <w:tcPr>
            <w:tcW w:w="2174" w:type="dxa"/>
            <w:tcBorders>
              <w:top w:val="single" w:sz="4" w:space="0" w:color="000000"/>
              <w:left w:val="single" w:sz="4" w:space="0" w:color="000000"/>
              <w:bottom w:val="single" w:sz="4" w:space="0" w:color="000000"/>
              <w:right w:val="single" w:sz="4" w:space="0" w:color="000000"/>
            </w:tcBorders>
            <w:vAlign w:val="center"/>
            <w:hideMark/>
          </w:tcPr>
          <w:p w14:paraId="0913F40D"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 «Солнце, воздух и вода»</w:t>
            </w:r>
          </w:p>
          <w:p w14:paraId="5D863FA2"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Авдеева Н.Н. Князева Н.Л., Стеркина Р.Б. «Безопасность», с.108</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02440A70"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Объяснить детям, что купаться, плавать, загорать полезно для здоровья только в том случае, если соблюдать определенные правила безопасности, рассказать о профилактике заболеваний (воздушных и солнечных ваннах, массаже, закаливании)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7512356"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Иллюстрации «Закаливание в летний период»</w:t>
            </w:r>
          </w:p>
        </w:tc>
        <w:tc>
          <w:tcPr>
            <w:tcW w:w="4678" w:type="dxa"/>
            <w:tcBorders>
              <w:top w:val="single" w:sz="4" w:space="0" w:color="000000"/>
              <w:left w:val="single" w:sz="4" w:space="0" w:color="000000"/>
              <w:bottom w:val="single" w:sz="4" w:space="0" w:color="000000"/>
              <w:right w:val="single" w:sz="4" w:space="0" w:color="000000"/>
            </w:tcBorders>
            <w:vAlign w:val="center"/>
          </w:tcPr>
          <w:p w14:paraId="4EC55A02"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Беседа с показом «О профилактике заболеваний»</w:t>
            </w:r>
          </w:p>
          <w:p w14:paraId="041ADF4E" w14:textId="77777777" w:rsidR="006A2AC2" w:rsidRPr="006A2AC2" w:rsidRDefault="006A2AC2" w:rsidP="004F6145">
            <w:pPr>
              <w:spacing w:after="0" w:line="240" w:lineRule="auto"/>
              <w:ind w:firstLine="205"/>
              <w:jc w:val="both"/>
              <w:rPr>
                <w:rFonts w:ascii="Times New Roman" w:eastAsia="Calibri" w:hAnsi="Times New Roman" w:cs="Times New Roman"/>
              </w:rPr>
            </w:pPr>
            <w:r w:rsidRPr="006A2AC2">
              <w:rPr>
                <w:rFonts w:ascii="Times New Roman" w:eastAsia="Calibri" w:hAnsi="Times New Roman" w:cs="Times New Roman"/>
              </w:rPr>
              <w:t xml:space="preserve"> Практикум «Дорожки здоровья», «Как мы ходим босиком»</w:t>
            </w:r>
          </w:p>
          <w:p w14:paraId="15F55CB3" w14:textId="77777777" w:rsidR="006A2AC2" w:rsidRPr="006A2AC2" w:rsidRDefault="006A2AC2" w:rsidP="004F6145">
            <w:pPr>
              <w:spacing w:after="0" w:line="240" w:lineRule="auto"/>
              <w:ind w:firstLine="205"/>
              <w:jc w:val="both"/>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00F1FCB3"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07.05</w:t>
            </w:r>
          </w:p>
          <w:p w14:paraId="5E77FEF2"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p w14:paraId="3C7C724A"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r w:rsidRPr="006A2AC2">
              <w:rPr>
                <w:rFonts w:ascii="Times New Roman" w:eastAsia="Calibri" w:hAnsi="Times New Roman" w:cs="Times New Roman"/>
                <w:lang w:eastAsia="ru-RU"/>
              </w:rPr>
              <w:t>21.05</w:t>
            </w:r>
          </w:p>
        </w:tc>
        <w:tc>
          <w:tcPr>
            <w:tcW w:w="992" w:type="dxa"/>
            <w:tcBorders>
              <w:top w:val="single" w:sz="4" w:space="0" w:color="000000"/>
              <w:left w:val="single" w:sz="4" w:space="0" w:color="000000"/>
              <w:bottom w:val="single" w:sz="4" w:space="0" w:color="000000"/>
              <w:right w:val="single" w:sz="4" w:space="0" w:color="000000"/>
            </w:tcBorders>
          </w:tcPr>
          <w:p w14:paraId="0D39672A" w14:textId="77777777" w:rsidR="006A2AC2" w:rsidRPr="006A2AC2" w:rsidRDefault="006A2AC2" w:rsidP="004F6145">
            <w:pPr>
              <w:spacing w:after="0" w:line="240" w:lineRule="auto"/>
              <w:ind w:firstLine="205"/>
              <w:jc w:val="both"/>
              <w:rPr>
                <w:rFonts w:ascii="Times New Roman" w:eastAsia="Calibri" w:hAnsi="Times New Roman" w:cs="Times New Roman"/>
                <w:lang w:eastAsia="ru-RU"/>
              </w:rPr>
            </w:pPr>
          </w:p>
        </w:tc>
      </w:tr>
    </w:tbl>
    <w:p w14:paraId="5E8706FA" w14:textId="77777777" w:rsidR="006A2AC2" w:rsidRPr="006A2AC2" w:rsidRDefault="006A2AC2" w:rsidP="00493161">
      <w:pPr>
        <w:spacing w:after="0" w:line="240" w:lineRule="auto"/>
        <w:ind w:firstLine="709"/>
        <w:jc w:val="both"/>
        <w:rPr>
          <w:rFonts w:ascii="Times New Roman" w:eastAsia="Calibri" w:hAnsi="Times New Roman" w:cs="Times New Roman"/>
          <w:color w:val="FF0000"/>
          <w:sz w:val="24"/>
          <w:szCs w:val="24"/>
          <w:lang w:eastAsia="ru-RU"/>
        </w:rPr>
      </w:pPr>
    </w:p>
    <w:tbl>
      <w:tblPr>
        <w:tblStyle w:val="afb"/>
        <w:tblW w:w="15168" w:type="dxa"/>
        <w:tblInd w:w="-318" w:type="dxa"/>
        <w:tblLook w:val="04A0" w:firstRow="1" w:lastRow="0" w:firstColumn="1" w:lastColumn="0" w:noHBand="0" w:noVBand="1"/>
      </w:tblPr>
      <w:tblGrid>
        <w:gridCol w:w="2694"/>
        <w:gridCol w:w="142"/>
        <w:gridCol w:w="3402"/>
        <w:gridCol w:w="142"/>
        <w:gridCol w:w="3827"/>
        <w:gridCol w:w="4961"/>
      </w:tblGrid>
      <w:tr w:rsidR="006A2AC2" w:rsidRPr="006A2AC2" w14:paraId="3D689AC9" w14:textId="77777777" w:rsidTr="004A0CC9">
        <w:tc>
          <w:tcPr>
            <w:tcW w:w="15168" w:type="dxa"/>
            <w:gridSpan w:val="6"/>
            <w:tcBorders>
              <w:top w:val="single" w:sz="4" w:space="0" w:color="auto"/>
              <w:left w:val="single" w:sz="4" w:space="0" w:color="auto"/>
              <w:bottom w:val="single" w:sz="4" w:space="0" w:color="auto"/>
              <w:right w:val="single" w:sz="4" w:space="0" w:color="auto"/>
            </w:tcBorders>
            <w:hideMark/>
          </w:tcPr>
          <w:p w14:paraId="7D238AF2" w14:textId="6BDE24F0" w:rsidR="006A2AC2" w:rsidRPr="006A2AC2" w:rsidRDefault="006A2AC2" w:rsidP="004F6145">
            <w:pPr>
              <w:ind w:firstLine="709"/>
              <w:jc w:val="center"/>
              <w:rPr>
                <w:sz w:val="24"/>
                <w:szCs w:val="24"/>
              </w:rPr>
            </w:pPr>
            <w:r w:rsidRPr="006A2AC2">
              <w:rPr>
                <w:sz w:val="24"/>
                <w:szCs w:val="24"/>
              </w:rPr>
              <w:t>Закали</w:t>
            </w:r>
            <w:r w:rsidR="003A3FAD">
              <w:rPr>
                <w:sz w:val="24"/>
                <w:szCs w:val="24"/>
              </w:rPr>
              <w:t>в</w:t>
            </w:r>
            <w:r w:rsidR="00B63EF7">
              <w:rPr>
                <w:sz w:val="24"/>
                <w:szCs w:val="24"/>
              </w:rPr>
              <w:t>ающие процедуры   группа «Калин</w:t>
            </w:r>
            <w:r w:rsidRPr="006A2AC2">
              <w:rPr>
                <w:sz w:val="24"/>
                <w:szCs w:val="24"/>
              </w:rPr>
              <w:t>ка»</w:t>
            </w:r>
          </w:p>
          <w:p w14:paraId="579655DB" w14:textId="77822975" w:rsidR="006A2AC2" w:rsidRPr="006A2AC2" w:rsidRDefault="003A3FAD" w:rsidP="004F6145">
            <w:pPr>
              <w:ind w:firstLine="709"/>
              <w:jc w:val="center"/>
              <w:rPr>
                <w:sz w:val="24"/>
                <w:szCs w:val="24"/>
              </w:rPr>
            </w:pPr>
            <w:r>
              <w:rPr>
                <w:sz w:val="24"/>
                <w:szCs w:val="24"/>
              </w:rPr>
              <w:t>2024 – 2025</w:t>
            </w:r>
            <w:r w:rsidR="006A2AC2" w:rsidRPr="006A2AC2">
              <w:rPr>
                <w:sz w:val="24"/>
                <w:szCs w:val="24"/>
              </w:rPr>
              <w:t xml:space="preserve"> уч. год</w:t>
            </w:r>
          </w:p>
        </w:tc>
      </w:tr>
      <w:tr w:rsidR="006A2AC2" w:rsidRPr="006A2AC2" w14:paraId="2F7B81F8" w14:textId="77777777" w:rsidTr="004A0CC9">
        <w:tc>
          <w:tcPr>
            <w:tcW w:w="15168" w:type="dxa"/>
            <w:gridSpan w:val="6"/>
            <w:tcBorders>
              <w:top w:val="single" w:sz="4" w:space="0" w:color="auto"/>
              <w:left w:val="single" w:sz="4" w:space="0" w:color="auto"/>
              <w:bottom w:val="single" w:sz="4" w:space="0" w:color="auto"/>
              <w:right w:val="single" w:sz="4" w:space="0" w:color="auto"/>
            </w:tcBorders>
            <w:hideMark/>
          </w:tcPr>
          <w:p w14:paraId="7106DDE5" w14:textId="77777777" w:rsidR="006A2AC2" w:rsidRPr="006A2AC2" w:rsidRDefault="006A2AC2" w:rsidP="00493161">
            <w:pPr>
              <w:ind w:firstLine="709"/>
              <w:jc w:val="both"/>
              <w:rPr>
                <w:i/>
                <w:sz w:val="24"/>
                <w:szCs w:val="24"/>
              </w:rPr>
            </w:pPr>
            <w:r w:rsidRPr="006A2AC2">
              <w:rPr>
                <w:i/>
                <w:sz w:val="24"/>
                <w:szCs w:val="24"/>
              </w:rPr>
              <w:t xml:space="preserve">Осень </w:t>
            </w:r>
          </w:p>
        </w:tc>
      </w:tr>
      <w:tr w:rsidR="006A2AC2" w:rsidRPr="006A2AC2" w14:paraId="0239B462" w14:textId="77777777" w:rsidTr="004A0CC9">
        <w:tc>
          <w:tcPr>
            <w:tcW w:w="2836" w:type="dxa"/>
            <w:gridSpan w:val="2"/>
            <w:vMerge w:val="restart"/>
            <w:tcBorders>
              <w:top w:val="single" w:sz="4" w:space="0" w:color="auto"/>
              <w:left w:val="single" w:sz="4" w:space="0" w:color="auto"/>
              <w:bottom w:val="single" w:sz="4" w:space="0" w:color="auto"/>
              <w:right w:val="single" w:sz="4" w:space="0" w:color="auto"/>
            </w:tcBorders>
            <w:hideMark/>
          </w:tcPr>
          <w:p w14:paraId="3035D09A" w14:textId="77777777" w:rsidR="006A2AC2" w:rsidRPr="006A2AC2" w:rsidRDefault="006A2AC2" w:rsidP="00493161">
            <w:pPr>
              <w:ind w:firstLine="709"/>
              <w:jc w:val="both"/>
              <w:rPr>
                <w:sz w:val="24"/>
                <w:szCs w:val="24"/>
              </w:rPr>
            </w:pPr>
            <w:r w:rsidRPr="006A2AC2">
              <w:rPr>
                <w:sz w:val="24"/>
                <w:szCs w:val="24"/>
              </w:rPr>
              <w:t>Проветривание групповой комнаты и спальни (согласно режиму)</w:t>
            </w:r>
          </w:p>
        </w:tc>
        <w:tc>
          <w:tcPr>
            <w:tcW w:w="3544" w:type="dxa"/>
            <w:gridSpan w:val="2"/>
            <w:tcBorders>
              <w:top w:val="single" w:sz="4" w:space="0" w:color="auto"/>
              <w:left w:val="single" w:sz="4" w:space="0" w:color="auto"/>
              <w:bottom w:val="single" w:sz="4" w:space="0" w:color="auto"/>
              <w:right w:val="single" w:sz="4" w:space="0" w:color="auto"/>
            </w:tcBorders>
            <w:hideMark/>
          </w:tcPr>
          <w:p w14:paraId="1B905EB1" w14:textId="77777777" w:rsidR="006A2AC2" w:rsidRPr="006A2AC2" w:rsidRDefault="006A2AC2" w:rsidP="00493161">
            <w:pPr>
              <w:ind w:firstLine="709"/>
              <w:jc w:val="both"/>
              <w:rPr>
                <w:sz w:val="24"/>
                <w:szCs w:val="24"/>
              </w:rPr>
            </w:pPr>
            <w:r w:rsidRPr="006A2AC2">
              <w:rPr>
                <w:sz w:val="24"/>
                <w:szCs w:val="24"/>
              </w:rPr>
              <w:t>Приём детей на улице (при температуре до -15°-18°)</w:t>
            </w:r>
          </w:p>
        </w:tc>
        <w:tc>
          <w:tcPr>
            <w:tcW w:w="3827" w:type="dxa"/>
            <w:tcBorders>
              <w:top w:val="single" w:sz="4" w:space="0" w:color="auto"/>
              <w:left w:val="single" w:sz="4" w:space="0" w:color="auto"/>
              <w:bottom w:val="single" w:sz="4" w:space="0" w:color="auto"/>
              <w:right w:val="single" w:sz="4" w:space="0" w:color="auto"/>
            </w:tcBorders>
            <w:hideMark/>
          </w:tcPr>
          <w:p w14:paraId="0C8D6F5D" w14:textId="77777777" w:rsidR="006A2AC2" w:rsidRPr="006A2AC2" w:rsidRDefault="006A2AC2" w:rsidP="00493161">
            <w:pPr>
              <w:ind w:firstLine="709"/>
              <w:jc w:val="both"/>
              <w:rPr>
                <w:sz w:val="24"/>
                <w:szCs w:val="24"/>
              </w:rPr>
            </w:pPr>
            <w:r w:rsidRPr="006A2AC2">
              <w:rPr>
                <w:sz w:val="24"/>
                <w:szCs w:val="24"/>
              </w:rPr>
              <w:t>Полоскание полости рта после обеда</w:t>
            </w:r>
          </w:p>
        </w:tc>
        <w:tc>
          <w:tcPr>
            <w:tcW w:w="4961" w:type="dxa"/>
            <w:tcBorders>
              <w:top w:val="single" w:sz="4" w:space="0" w:color="auto"/>
              <w:left w:val="single" w:sz="4" w:space="0" w:color="auto"/>
              <w:bottom w:val="single" w:sz="4" w:space="0" w:color="auto"/>
              <w:right w:val="single" w:sz="4" w:space="0" w:color="auto"/>
            </w:tcBorders>
            <w:hideMark/>
          </w:tcPr>
          <w:p w14:paraId="28F60C11" w14:textId="77777777" w:rsidR="006A2AC2" w:rsidRPr="006A2AC2" w:rsidRDefault="006A2AC2" w:rsidP="00493161">
            <w:pPr>
              <w:ind w:firstLine="709"/>
              <w:jc w:val="both"/>
              <w:rPr>
                <w:sz w:val="24"/>
                <w:szCs w:val="24"/>
              </w:rPr>
            </w:pPr>
            <w:r w:rsidRPr="006A2AC2">
              <w:rPr>
                <w:sz w:val="24"/>
                <w:szCs w:val="24"/>
              </w:rPr>
              <w:t>Физкультминутки во время занятий, профилактика нарушения зрения.</w:t>
            </w:r>
          </w:p>
        </w:tc>
      </w:tr>
      <w:tr w:rsidR="006A2AC2" w:rsidRPr="006A2AC2" w14:paraId="7FC4EE2A" w14:textId="77777777" w:rsidTr="004A0CC9">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14:paraId="7AC9BCA9" w14:textId="77777777" w:rsidR="006A2AC2" w:rsidRPr="006A2AC2" w:rsidRDefault="006A2AC2" w:rsidP="00493161">
            <w:pPr>
              <w:ind w:firstLine="709"/>
              <w:jc w:val="both"/>
              <w:rPr>
                <w:sz w:val="24"/>
                <w:szCs w:val="24"/>
              </w:rPr>
            </w:pPr>
          </w:p>
        </w:tc>
        <w:tc>
          <w:tcPr>
            <w:tcW w:w="3544" w:type="dxa"/>
            <w:gridSpan w:val="2"/>
            <w:tcBorders>
              <w:top w:val="single" w:sz="4" w:space="0" w:color="auto"/>
              <w:left w:val="single" w:sz="4" w:space="0" w:color="auto"/>
              <w:bottom w:val="single" w:sz="4" w:space="0" w:color="auto"/>
              <w:right w:val="single" w:sz="4" w:space="0" w:color="auto"/>
            </w:tcBorders>
            <w:hideMark/>
          </w:tcPr>
          <w:p w14:paraId="28578DEB" w14:textId="77777777" w:rsidR="006A2AC2" w:rsidRPr="006A2AC2" w:rsidRDefault="006A2AC2" w:rsidP="00493161">
            <w:pPr>
              <w:ind w:firstLine="709"/>
              <w:jc w:val="both"/>
              <w:rPr>
                <w:sz w:val="24"/>
                <w:szCs w:val="24"/>
              </w:rPr>
            </w:pPr>
            <w:r w:rsidRPr="006A2AC2">
              <w:rPr>
                <w:sz w:val="24"/>
                <w:szCs w:val="24"/>
              </w:rPr>
              <w:t>Утренняя гимнастика (с мая по октябрь – на улице, с октября по апрель – в зале по графику)</w:t>
            </w:r>
          </w:p>
        </w:tc>
        <w:tc>
          <w:tcPr>
            <w:tcW w:w="3827" w:type="dxa"/>
            <w:tcBorders>
              <w:top w:val="single" w:sz="4" w:space="0" w:color="auto"/>
              <w:left w:val="single" w:sz="4" w:space="0" w:color="auto"/>
              <w:bottom w:val="single" w:sz="4" w:space="0" w:color="auto"/>
              <w:right w:val="single" w:sz="4" w:space="0" w:color="auto"/>
            </w:tcBorders>
            <w:hideMark/>
          </w:tcPr>
          <w:p w14:paraId="41EC37C7" w14:textId="77777777" w:rsidR="006A2AC2" w:rsidRPr="006A2AC2" w:rsidRDefault="006A2AC2" w:rsidP="00493161">
            <w:pPr>
              <w:ind w:firstLine="709"/>
              <w:jc w:val="both"/>
              <w:rPr>
                <w:sz w:val="24"/>
                <w:szCs w:val="24"/>
              </w:rPr>
            </w:pPr>
            <w:r w:rsidRPr="006A2AC2">
              <w:rPr>
                <w:sz w:val="24"/>
                <w:szCs w:val="24"/>
              </w:rPr>
              <w:t>Прогулки</w:t>
            </w:r>
          </w:p>
        </w:tc>
        <w:tc>
          <w:tcPr>
            <w:tcW w:w="4961" w:type="dxa"/>
            <w:tcBorders>
              <w:top w:val="single" w:sz="4" w:space="0" w:color="auto"/>
              <w:left w:val="single" w:sz="4" w:space="0" w:color="auto"/>
              <w:bottom w:val="single" w:sz="4" w:space="0" w:color="auto"/>
              <w:right w:val="single" w:sz="4" w:space="0" w:color="auto"/>
            </w:tcBorders>
            <w:hideMark/>
          </w:tcPr>
          <w:p w14:paraId="1E24AB1B" w14:textId="77777777" w:rsidR="006A2AC2" w:rsidRPr="006A2AC2" w:rsidRDefault="006A2AC2" w:rsidP="00493161">
            <w:pPr>
              <w:ind w:firstLine="709"/>
              <w:jc w:val="both"/>
              <w:rPr>
                <w:sz w:val="24"/>
                <w:szCs w:val="24"/>
              </w:rPr>
            </w:pPr>
            <w:r w:rsidRPr="006A2AC2">
              <w:rPr>
                <w:sz w:val="24"/>
                <w:szCs w:val="24"/>
              </w:rPr>
              <w:t>Фитонциды (лук, чеснок в осеннее-зимний период)</w:t>
            </w:r>
          </w:p>
        </w:tc>
      </w:tr>
      <w:tr w:rsidR="006A2AC2" w:rsidRPr="006A2AC2" w14:paraId="53C16328" w14:textId="77777777" w:rsidTr="004A0CC9">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14:paraId="40F1CCC6" w14:textId="77777777" w:rsidR="006A2AC2" w:rsidRPr="006A2AC2" w:rsidRDefault="006A2AC2" w:rsidP="00493161">
            <w:pPr>
              <w:ind w:firstLine="709"/>
              <w:jc w:val="both"/>
              <w:rPr>
                <w:sz w:val="24"/>
                <w:szCs w:val="24"/>
              </w:rPr>
            </w:pPr>
          </w:p>
        </w:tc>
        <w:tc>
          <w:tcPr>
            <w:tcW w:w="3544" w:type="dxa"/>
            <w:gridSpan w:val="2"/>
            <w:tcBorders>
              <w:top w:val="single" w:sz="4" w:space="0" w:color="auto"/>
              <w:left w:val="single" w:sz="4" w:space="0" w:color="auto"/>
              <w:bottom w:val="single" w:sz="4" w:space="0" w:color="auto"/>
              <w:right w:val="single" w:sz="4" w:space="0" w:color="auto"/>
            </w:tcBorders>
            <w:hideMark/>
          </w:tcPr>
          <w:p w14:paraId="1749AA2A" w14:textId="77777777" w:rsidR="006A2AC2" w:rsidRPr="006A2AC2" w:rsidRDefault="006A2AC2" w:rsidP="00493161">
            <w:pPr>
              <w:ind w:firstLine="709"/>
              <w:jc w:val="both"/>
              <w:rPr>
                <w:sz w:val="24"/>
                <w:szCs w:val="24"/>
              </w:rPr>
            </w:pPr>
            <w:r w:rsidRPr="006A2AC2">
              <w:rPr>
                <w:sz w:val="24"/>
                <w:szCs w:val="24"/>
              </w:rPr>
              <w:t>Воздушные ванны после сна</w:t>
            </w:r>
          </w:p>
        </w:tc>
        <w:tc>
          <w:tcPr>
            <w:tcW w:w="3827" w:type="dxa"/>
            <w:tcBorders>
              <w:top w:val="single" w:sz="4" w:space="0" w:color="auto"/>
              <w:left w:val="single" w:sz="4" w:space="0" w:color="auto"/>
              <w:bottom w:val="single" w:sz="4" w:space="0" w:color="auto"/>
              <w:right w:val="single" w:sz="4" w:space="0" w:color="auto"/>
            </w:tcBorders>
            <w:hideMark/>
          </w:tcPr>
          <w:p w14:paraId="0011C5C2" w14:textId="77777777" w:rsidR="006A2AC2" w:rsidRPr="006A2AC2" w:rsidRDefault="006A2AC2" w:rsidP="00493161">
            <w:pPr>
              <w:ind w:firstLine="709"/>
              <w:jc w:val="both"/>
              <w:rPr>
                <w:sz w:val="24"/>
                <w:szCs w:val="24"/>
              </w:rPr>
            </w:pPr>
            <w:r w:rsidRPr="006A2AC2">
              <w:rPr>
                <w:sz w:val="24"/>
                <w:szCs w:val="24"/>
              </w:rPr>
              <w:t>Гимнастика в постели</w:t>
            </w:r>
          </w:p>
        </w:tc>
        <w:tc>
          <w:tcPr>
            <w:tcW w:w="4961" w:type="dxa"/>
            <w:tcBorders>
              <w:top w:val="single" w:sz="4" w:space="0" w:color="auto"/>
              <w:left w:val="single" w:sz="4" w:space="0" w:color="auto"/>
              <w:bottom w:val="single" w:sz="4" w:space="0" w:color="auto"/>
              <w:right w:val="single" w:sz="4" w:space="0" w:color="auto"/>
            </w:tcBorders>
            <w:hideMark/>
          </w:tcPr>
          <w:p w14:paraId="44DC554E" w14:textId="77777777" w:rsidR="006A2AC2" w:rsidRPr="006A2AC2" w:rsidRDefault="006A2AC2" w:rsidP="00493161">
            <w:pPr>
              <w:ind w:firstLine="709"/>
              <w:jc w:val="both"/>
              <w:rPr>
                <w:sz w:val="24"/>
                <w:szCs w:val="24"/>
              </w:rPr>
            </w:pPr>
            <w:r w:rsidRPr="006A2AC2">
              <w:rPr>
                <w:sz w:val="24"/>
                <w:szCs w:val="24"/>
              </w:rPr>
              <w:t>Рижский метод закаливания</w:t>
            </w:r>
          </w:p>
        </w:tc>
      </w:tr>
      <w:tr w:rsidR="006A2AC2" w:rsidRPr="006A2AC2" w14:paraId="2701D25F" w14:textId="77777777" w:rsidTr="004A0CC9">
        <w:tc>
          <w:tcPr>
            <w:tcW w:w="15168" w:type="dxa"/>
            <w:gridSpan w:val="6"/>
            <w:tcBorders>
              <w:top w:val="single" w:sz="4" w:space="0" w:color="auto"/>
              <w:left w:val="single" w:sz="4" w:space="0" w:color="auto"/>
              <w:bottom w:val="single" w:sz="4" w:space="0" w:color="auto"/>
              <w:right w:val="single" w:sz="4" w:space="0" w:color="auto"/>
            </w:tcBorders>
            <w:hideMark/>
          </w:tcPr>
          <w:p w14:paraId="3D05EA7F" w14:textId="77777777" w:rsidR="006A2AC2" w:rsidRPr="006A2AC2" w:rsidRDefault="006A2AC2" w:rsidP="00493161">
            <w:pPr>
              <w:ind w:firstLine="709"/>
              <w:jc w:val="both"/>
              <w:rPr>
                <w:i/>
                <w:sz w:val="24"/>
                <w:szCs w:val="24"/>
              </w:rPr>
            </w:pPr>
            <w:r w:rsidRPr="006A2AC2">
              <w:rPr>
                <w:i/>
                <w:sz w:val="24"/>
                <w:szCs w:val="24"/>
              </w:rPr>
              <w:t>Зима</w:t>
            </w:r>
          </w:p>
        </w:tc>
      </w:tr>
      <w:tr w:rsidR="006A2AC2" w:rsidRPr="006A2AC2" w14:paraId="5594306F" w14:textId="77777777" w:rsidTr="004A0CC9">
        <w:tc>
          <w:tcPr>
            <w:tcW w:w="2836" w:type="dxa"/>
            <w:gridSpan w:val="2"/>
            <w:vMerge w:val="restart"/>
            <w:tcBorders>
              <w:top w:val="single" w:sz="4" w:space="0" w:color="auto"/>
              <w:left w:val="single" w:sz="4" w:space="0" w:color="auto"/>
              <w:bottom w:val="single" w:sz="4" w:space="0" w:color="auto"/>
              <w:right w:val="single" w:sz="4" w:space="0" w:color="auto"/>
            </w:tcBorders>
            <w:hideMark/>
          </w:tcPr>
          <w:p w14:paraId="0BF03DE3" w14:textId="77777777" w:rsidR="006A2AC2" w:rsidRPr="006A2AC2" w:rsidRDefault="006A2AC2" w:rsidP="00493161">
            <w:pPr>
              <w:ind w:firstLine="709"/>
              <w:jc w:val="both"/>
              <w:rPr>
                <w:sz w:val="24"/>
                <w:szCs w:val="24"/>
              </w:rPr>
            </w:pPr>
            <w:r w:rsidRPr="006A2AC2">
              <w:rPr>
                <w:sz w:val="24"/>
                <w:szCs w:val="24"/>
              </w:rPr>
              <w:t>Проветривание групповой комнаты и спальни (согласно режиму)</w:t>
            </w:r>
          </w:p>
        </w:tc>
        <w:tc>
          <w:tcPr>
            <w:tcW w:w="3544" w:type="dxa"/>
            <w:gridSpan w:val="2"/>
            <w:tcBorders>
              <w:top w:val="single" w:sz="4" w:space="0" w:color="auto"/>
              <w:left w:val="single" w:sz="4" w:space="0" w:color="auto"/>
              <w:bottom w:val="single" w:sz="4" w:space="0" w:color="auto"/>
              <w:right w:val="single" w:sz="4" w:space="0" w:color="auto"/>
            </w:tcBorders>
            <w:hideMark/>
          </w:tcPr>
          <w:p w14:paraId="1A82E9DC" w14:textId="77777777" w:rsidR="006A2AC2" w:rsidRPr="006A2AC2" w:rsidRDefault="006A2AC2" w:rsidP="00493161">
            <w:pPr>
              <w:ind w:firstLine="709"/>
              <w:jc w:val="both"/>
              <w:rPr>
                <w:sz w:val="24"/>
                <w:szCs w:val="24"/>
              </w:rPr>
            </w:pPr>
            <w:r w:rsidRPr="006A2AC2">
              <w:rPr>
                <w:sz w:val="24"/>
                <w:szCs w:val="24"/>
              </w:rPr>
              <w:t>Сон без маек</w:t>
            </w:r>
          </w:p>
        </w:tc>
        <w:tc>
          <w:tcPr>
            <w:tcW w:w="3827" w:type="dxa"/>
            <w:tcBorders>
              <w:top w:val="single" w:sz="4" w:space="0" w:color="auto"/>
              <w:left w:val="single" w:sz="4" w:space="0" w:color="auto"/>
              <w:bottom w:val="single" w:sz="4" w:space="0" w:color="auto"/>
              <w:right w:val="single" w:sz="4" w:space="0" w:color="auto"/>
            </w:tcBorders>
            <w:hideMark/>
          </w:tcPr>
          <w:p w14:paraId="2B525FD6" w14:textId="77777777" w:rsidR="006A2AC2" w:rsidRPr="006A2AC2" w:rsidRDefault="006A2AC2" w:rsidP="00493161">
            <w:pPr>
              <w:ind w:firstLine="709"/>
              <w:jc w:val="both"/>
              <w:rPr>
                <w:sz w:val="24"/>
                <w:szCs w:val="24"/>
              </w:rPr>
            </w:pPr>
            <w:r w:rsidRPr="006A2AC2">
              <w:rPr>
                <w:sz w:val="24"/>
                <w:szCs w:val="24"/>
              </w:rPr>
              <w:t>Полоскание полости рта после обеда</w:t>
            </w:r>
          </w:p>
        </w:tc>
        <w:tc>
          <w:tcPr>
            <w:tcW w:w="4961" w:type="dxa"/>
            <w:tcBorders>
              <w:top w:val="single" w:sz="4" w:space="0" w:color="auto"/>
              <w:left w:val="single" w:sz="4" w:space="0" w:color="auto"/>
              <w:bottom w:val="single" w:sz="4" w:space="0" w:color="auto"/>
              <w:right w:val="single" w:sz="4" w:space="0" w:color="auto"/>
            </w:tcBorders>
            <w:hideMark/>
          </w:tcPr>
          <w:p w14:paraId="12335017" w14:textId="77777777" w:rsidR="006A2AC2" w:rsidRPr="006A2AC2" w:rsidRDefault="006A2AC2" w:rsidP="00493161">
            <w:pPr>
              <w:ind w:firstLine="709"/>
              <w:jc w:val="both"/>
              <w:rPr>
                <w:sz w:val="24"/>
                <w:szCs w:val="24"/>
              </w:rPr>
            </w:pPr>
            <w:r w:rsidRPr="006A2AC2">
              <w:rPr>
                <w:sz w:val="24"/>
                <w:szCs w:val="24"/>
              </w:rPr>
              <w:t>Фитонциды (лук, чеснок в осеннее-зимний период)</w:t>
            </w:r>
          </w:p>
        </w:tc>
      </w:tr>
      <w:tr w:rsidR="006A2AC2" w:rsidRPr="006A2AC2" w14:paraId="3E1D65EF" w14:textId="77777777" w:rsidTr="004A0CC9">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14:paraId="3113075D" w14:textId="77777777" w:rsidR="006A2AC2" w:rsidRPr="006A2AC2" w:rsidRDefault="006A2AC2" w:rsidP="00493161">
            <w:pPr>
              <w:ind w:firstLine="709"/>
              <w:jc w:val="both"/>
              <w:rPr>
                <w:sz w:val="24"/>
                <w:szCs w:val="24"/>
              </w:rPr>
            </w:pPr>
          </w:p>
        </w:tc>
        <w:tc>
          <w:tcPr>
            <w:tcW w:w="3544" w:type="dxa"/>
            <w:gridSpan w:val="2"/>
            <w:tcBorders>
              <w:top w:val="single" w:sz="4" w:space="0" w:color="auto"/>
              <w:left w:val="single" w:sz="4" w:space="0" w:color="auto"/>
              <w:bottom w:val="single" w:sz="4" w:space="0" w:color="auto"/>
              <w:right w:val="single" w:sz="4" w:space="0" w:color="auto"/>
            </w:tcBorders>
            <w:hideMark/>
          </w:tcPr>
          <w:p w14:paraId="420E49FC" w14:textId="77777777" w:rsidR="006A2AC2" w:rsidRPr="006A2AC2" w:rsidRDefault="006A2AC2" w:rsidP="00493161">
            <w:pPr>
              <w:ind w:firstLine="709"/>
              <w:jc w:val="both"/>
              <w:rPr>
                <w:sz w:val="24"/>
                <w:szCs w:val="24"/>
              </w:rPr>
            </w:pPr>
            <w:r w:rsidRPr="006A2AC2">
              <w:rPr>
                <w:sz w:val="24"/>
                <w:szCs w:val="24"/>
              </w:rPr>
              <w:t>Гимнастика в постели</w:t>
            </w:r>
          </w:p>
        </w:tc>
        <w:tc>
          <w:tcPr>
            <w:tcW w:w="3827" w:type="dxa"/>
            <w:tcBorders>
              <w:top w:val="single" w:sz="4" w:space="0" w:color="auto"/>
              <w:left w:val="single" w:sz="4" w:space="0" w:color="auto"/>
              <w:bottom w:val="single" w:sz="4" w:space="0" w:color="auto"/>
              <w:right w:val="single" w:sz="4" w:space="0" w:color="auto"/>
            </w:tcBorders>
            <w:hideMark/>
          </w:tcPr>
          <w:p w14:paraId="39392229" w14:textId="77777777" w:rsidR="006A2AC2" w:rsidRPr="006A2AC2" w:rsidRDefault="006A2AC2" w:rsidP="00493161">
            <w:pPr>
              <w:ind w:firstLine="709"/>
              <w:jc w:val="both"/>
              <w:rPr>
                <w:sz w:val="24"/>
                <w:szCs w:val="24"/>
              </w:rPr>
            </w:pPr>
            <w:r w:rsidRPr="006A2AC2">
              <w:rPr>
                <w:sz w:val="24"/>
                <w:szCs w:val="24"/>
              </w:rPr>
              <w:t>Ходьба по дорожкам здоровья</w:t>
            </w:r>
          </w:p>
        </w:tc>
        <w:tc>
          <w:tcPr>
            <w:tcW w:w="4961" w:type="dxa"/>
            <w:tcBorders>
              <w:top w:val="single" w:sz="4" w:space="0" w:color="auto"/>
              <w:left w:val="single" w:sz="4" w:space="0" w:color="auto"/>
              <w:bottom w:val="single" w:sz="4" w:space="0" w:color="auto"/>
              <w:right w:val="single" w:sz="4" w:space="0" w:color="auto"/>
            </w:tcBorders>
            <w:hideMark/>
          </w:tcPr>
          <w:p w14:paraId="5FE06206" w14:textId="77777777" w:rsidR="006A2AC2" w:rsidRPr="006A2AC2" w:rsidRDefault="006A2AC2" w:rsidP="00493161">
            <w:pPr>
              <w:ind w:firstLine="709"/>
              <w:jc w:val="both"/>
              <w:rPr>
                <w:sz w:val="24"/>
                <w:szCs w:val="24"/>
              </w:rPr>
            </w:pPr>
            <w:r w:rsidRPr="006A2AC2">
              <w:rPr>
                <w:sz w:val="24"/>
                <w:szCs w:val="24"/>
              </w:rPr>
              <w:t>Обширное умывание после сна</w:t>
            </w:r>
          </w:p>
        </w:tc>
      </w:tr>
      <w:tr w:rsidR="006A2AC2" w:rsidRPr="006A2AC2" w14:paraId="588D85E8" w14:textId="77777777" w:rsidTr="004A0CC9">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14:paraId="08DC4EEE" w14:textId="77777777" w:rsidR="006A2AC2" w:rsidRPr="006A2AC2" w:rsidRDefault="006A2AC2" w:rsidP="00493161">
            <w:pPr>
              <w:ind w:firstLine="709"/>
              <w:jc w:val="both"/>
              <w:rPr>
                <w:sz w:val="24"/>
                <w:szCs w:val="24"/>
              </w:rPr>
            </w:pPr>
          </w:p>
        </w:tc>
        <w:tc>
          <w:tcPr>
            <w:tcW w:w="3544" w:type="dxa"/>
            <w:gridSpan w:val="2"/>
            <w:tcBorders>
              <w:top w:val="single" w:sz="4" w:space="0" w:color="auto"/>
              <w:left w:val="single" w:sz="4" w:space="0" w:color="auto"/>
              <w:bottom w:val="single" w:sz="4" w:space="0" w:color="auto"/>
              <w:right w:val="single" w:sz="4" w:space="0" w:color="auto"/>
            </w:tcBorders>
            <w:hideMark/>
          </w:tcPr>
          <w:p w14:paraId="06CCB06B" w14:textId="77777777" w:rsidR="006A2AC2" w:rsidRPr="006A2AC2" w:rsidRDefault="006A2AC2" w:rsidP="00493161">
            <w:pPr>
              <w:ind w:firstLine="709"/>
              <w:jc w:val="both"/>
              <w:rPr>
                <w:sz w:val="24"/>
                <w:szCs w:val="24"/>
              </w:rPr>
            </w:pPr>
            <w:r w:rsidRPr="006A2AC2">
              <w:rPr>
                <w:sz w:val="24"/>
                <w:szCs w:val="24"/>
              </w:rPr>
              <w:t>Рижский метод закаливания</w:t>
            </w:r>
          </w:p>
        </w:tc>
        <w:tc>
          <w:tcPr>
            <w:tcW w:w="3827" w:type="dxa"/>
            <w:tcBorders>
              <w:top w:val="single" w:sz="4" w:space="0" w:color="auto"/>
              <w:left w:val="single" w:sz="4" w:space="0" w:color="auto"/>
              <w:bottom w:val="single" w:sz="4" w:space="0" w:color="auto"/>
              <w:right w:val="single" w:sz="4" w:space="0" w:color="auto"/>
            </w:tcBorders>
            <w:hideMark/>
          </w:tcPr>
          <w:p w14:paraId="7598B5EF" w14:textId="77777777" w:rsidR="006A2AC2" w:rsidRPr="006A2AC2" w:rsidRDefault="006A2AC2" w:rsidP="00493161">
            <w:pPr>
              <w:ind w:firstLine="709"/>
              <w:jc w:val="both"/>
              <w:rPr>
                <w:sz w:val="24"/>
                <w:szCs w:val="24"/>
              </w:rPr>
            </w:pPr>
            <w:r w:rsidRPr="006A2AC2">
              <w:rPr>
                <w:sz w:val="24"/>
                <w:szCs w:val="24"/>
              </w:rPr>
              <w:t>Прогулки</w:t>
            </w:r>
          </w:p>
        </w:tc>
        <w:tc>
          <w:tcPr>
            <w:tcW w:w="4961" w:type="dxa"/>
            <w:tcBorders>
              <w:top w:val="single" w:sz="4" w:space="0" w:color="auto"/>
              <w:left w:val="single" w:sz="4" w:space="0" w:color="auto"/>
              <w:bottom w:val="single" w:sz="4" w:space="0" w:color="auto"/>
              <w:right w:val="single" w:sz="4" w:space="0" w:color="auto"/>
            </w:tcBorders>
            <w:hideMark/>
          </w:tcPr>
          <w:p w14:paraId="7E889372" w14:textId="77777777" w:rsidR="006A2AC2" w:rsidRPr="006A2AC2" w:rsidRDefault="006A2AC2" w:rsidP="00493161">
            <w:pPr>
              <w:ind w:firstLine="709"/>
              <w:jc w:val="both"/>
              <w:rPr>
                <w:sz w:val="24"/>
                <w:szCs w:val="24"/>
              </w:rPr>
            </w:pPr>
            <w:r w:rsidRPr="006A2AC2">
              <w:rPr>
                <w:sz w:val="24"/>
                <w:szCs w:val="24"/>
              </w:rPr>
              <w:t>Воздушные ванны после сна</w:t>
            </w:r>
          </w:p>
        </w:tc>
      </w:tr>
      <w:tr w:rsidR="006A2AC2" w:rsidRPr="006A2AC2" w14:paraId="4BEC353E" w14:textId="77777777" w:rsidTr="004A0CC9">
        <w:tc>
          <w:tcPr>
            <w:tcW w:w="15168" w:type="dxa"/>
            <w:gridSpan w:val="6"/>
            <w:tcBorders>
              <w:top w:val="single" w:sz="4" w:space="0" w:color="auto"/>
              <w:left w:val="single" w:sz="4" w:space="0" w:color="auto"/>
              <w:bottom w:val="single" w:sz="4" w:space="0" w:color="auto"/>
              <w:right w:val="single" w:sz="4" w:space="0" w:color="auto"/>
            </w:tcBorders>
            <w:hideMark/>
          </w:tcPr>
          <w:p w14:paraId="4856FB1C" w14:textId="77777777" w:rsidR="006A2AC2" w:rsidRPr="006A2AC2" w:rsidRDefault="006A2AC2" w:rsidP="00493161">
            <w:pPr>
              <w:ind w:firstLine="709"/>
              <w:jc w:val="both"/>
              <w:rPr>
                <w:i/>
                <w:sz w:val="24"/>
                <w:szCs w:val="24"/>
              </w:rPr>
            </w:pPr>
            <w:r w:rsidRPr="006A2AC2">
              <w:rPr>
                <w:i/>
                <w:sz w:val="24"/>
                <w:szCs w:val="24"/>
              </w:rPr>
              <w:t>Весна</w:t>
            </w:r>
          </w:p>
        </w:tc>
      </w:tr>
      <w:tr w:rsidR="006A2AC2" w:rsidRPr="006A2AC2" w14:paraId="3AACAAFD" w14:textId="77777777" w:rsidTr="004A0CC9">
        <w:tc>
          <w:tcPr>
            <w:tcW w:w="2836" w:type="dxa"/>
            <w:gridSpan w:val="2"/>
            <w:vMerge w:val="restart"/>
            <w:tcBorders>
              <w:top w:val="single" w:sz="4" w:space="0" w:color="auto"/>
              <w:left w:val="single" w:sz="4" w:space="0" w:color="auto"/>
              <w:bottom w:val="single" w:sz="4" w:space="0" w:color="auto"/>
              <w:right w:val="single" w:sz="4" w:space="0" w:color="auto"/>
            </w:tcBorders>
            <w:hideMark/>
          </w:tcPr>
          <w:p w14:paraId="3FC35DB8" w14:textId="77777777" w:rsidR="006A2AC2" w:rsidRPr="006A2AC2" w:rsidRDefault="006A2AC2" w:rsidP="00493161">
            <w:pPr>
              <w:ind w:firstLine="709"/>
              <w:jc w:val="both"/>
              <w:rPr>
                <w:sz w:val="24"/>
                <w:szCs w:val="24"/>
              </w:rPr>
            </w:pPr>
            <w:r w:rsidRPr="006A2AC2">
              <w:rPr>
                <w:sz w:val="24"/>
                <w:szCs w:val="24"/>
              </w:rPr>
              <w:t>Проветривание групповой комнаты и спальни (согласно режиму)</w:t>
            </w:r>
          </w:p>
        </w:tc>
        <w:tc>
          <w:tcPr>
            <w:tcW w:w="3544" w:type="dxa"/>
            <w:gridSpan w:val="2"/>
            <w:tcBorders>
              <w:top w:val="single" w:sz="4" w:space="0" w:color="auto"/>
              <w:left w:val="single" w:sz="4" w:space="0" w:color="auto"/>
              <w:bottom w:val="single" w:sz="4" w:space="0" w:color="auto"/>
              <w:right w:val="single" w:sz="4" w:space="0" w:color="auto"/>
            </w:tcBorders>
          </w:tcPr>
          <w:p w14:paraId="44EF3FA6" w14:textId="77777777" w:rsidR="006A2AC2" w:rsidRPr="006A2AC2" w:rsidRDefault="006A2AC2" w:rsidP="00493161">
            <w:pPr>
              <w:ind w:firstLine="709"/>
              <w:jc w:val="both"/>
              <w:rPr>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14:paraId="29699B0C" w14:textId="77777777" w:rsidR="006A2AC2" w:rsidRPr="006A2AC2" w:rsidRDefault="006A2AC2" w:rsidP="00493161">
            <w:pPr>
              <w:ind w:firstLine="709"/>
              <w:jc w:val="both"/>
              <w:rPr>
                <w:sz w:val="24"/>
                <w:szCs w:val="24"/>
              </w:rPr>
            </w:pPr>
            <w:r w:rsidRPr="006A2AC2">
              <w:rPr>
                <w:sz w:val="24"/>
                <w:szCs w:val="24"/>
              </w:rPr>
              <w:t>Прогулки</w:t>
            </w:r>
          </w:p>
        </w:tc>
        <w:tc>
          <w:tcPr>
            <w:tcW w:w="4961" w:type="dxa"/>
            <w:tcBorders>
              <w:top w:val="single" w:sz="4" w:space="0" w:color="auto"/>
              <w:left w:val="single" w:sz="4" w:space="0" w:color="auto"/>
              <w:bottom w:val="single" w:sz="4" w:space="0" w:color="auto"/>
              <w:right w:val="single" w:sz="4" w:space="0" w:color="auto"/>
            </w:tcBorders>
          </w:tcPr>
          <w:p w14:paraId="536DE9BC" w14:textId="77777777" w:rsidR="006A2AC2" w:rsidRPr="006A2AC2" w:rsidRDefault="006A2AC2" w:rsidP="00493161">
            <w:pPr>
              <w:ind w:firstLine="709"/>
              <w:jc w:val="both"/>
              <w:rPr>
                <w:sz w:val="24"/>
                <w:szCs w:val="24"/>
              </w:rPr>
            </w:pPr>
          </w:p>
        </w:tc>
      </w:tr>
      <w:tr w:rsidR="006A2AC2" w:rsidRPr="006A2AC2" w14:paraId="20E19299" w14:textId="77777777" w:rsidTr="004A0CC9">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14:paraId="0D286FA6" w14:textId="77777777" w:rsidR="006A2AC2" w:rsidRPr="006A2AC2" w:rsidRDefault="006A2AC2" w:rsidP="00493161">
            <w:pPr>
              <w:ind w:firstLine="709"/>
              <w:jc w:val="both"/>
              <w:rPr>
                <w:sz w:val="24"/>
                <w:szCs w:val="24"/>
              </w:rPr>
            </w:pPr>
          </w:p>
        </w:tc>
        <w:tc>
          <w:tcPr>
            <w:tcW w:w="3544" w:type="dxa"/>
            <w:gridSpan w:val="2"/>
            <w:tcBorders>
              <w:top w:val="single" w:sz="4" w:space="0" w:color="auto"/>
              <w:left w:val="single" w:sz="4" w:space="0" w:color="auto"/>
              <w:bottom w:val="single" w:sz="4" w:space="0" w:color="auto"/>
              <w:right w:val="single" w:sz="4" w:space="0" w:color="auto"/>
            </w:tcBorders>
            <w:hideMark/>
          </w:tcPr>
          <w:p w14:paraId="634FEE92" w14:textId="77777777" w:rsidR="006A2AC2" w:rsidRPr="006A2AC2" w:rsidRDefault="006A2AC2" w:rsidP="00493161">
            <w:pPr>
              <w:ind w:firstLine="709"/>
              <w:jc w:val="both"/>
              <w:rPr>
                <w:sz w:val="24"/>
                <w:szCs w:val="24"/>
              </w:rPr>
            </w:pPr>
            <w:r w:rsidRPr="006A2AC2">
              <w:rPr>
                <w:sz w:val="24"/>
                <w:szCs w:val="24"/>
              </w:rPr>
              <w:t>Фитонциды (лук, чеснок в осеннее-зимний период)</w:t>
            </w:r>
          </w:p>
        </w:tc>
        <w:tc>
          <w:tcPr>
            <w:tcW w:w="3827" w:type="dxa"/>
            <w:tcBorders>
              <w:top w:val="single" w:sz="4" w:space="0" w:color="auto"/>
              <w:left w:val="single" w:sz="4" w:space="0" w:color="auto"/>
              <w:bottom w:val="single" w:sz="4" w:space="0" w:color="auto"/>
              <w:right w:val="single" w:sz="4" w:space="0" w:color="auto"/>
            </w:tcBorders>
            <w:hideMark/>
          </w:tcPr>
          <w:p w14:paraId="0C804AE2" w14:textId="77777777" w:rsidR="006A2AC2" w:rsidRPr="006A2AC2" w:rsidRDefault="006A2AC2" w:rsidP="00493161">
            <w:pPr>
              <w:ind w:firstLine="709"/>
              <w:jc w:val="both"/>
              <w:rPr>
                <w:sz w:val="24"/>
                <w:szCs w:val="24"/>
              </w:rPr>
            </w:pPr>
            <w:r w:rsidRPr="006A2AC2">
              <w:rPr>
                <w:sz w:val="24"/>
                <w:szCs w:val="24"/>
              </w:rPr>
              <w:t>Воздушные ванны после сна</w:t>
            </w:r>
          </w:p>
        </w:tc>
        <w:tc>
          <w:tcPr>
            <w:tcW w:w="4961" w:type="dxa"/>
            <w:tcBorders>
              <w:top w:val="single" w:sz="4" w:space="0" w:color="auto"/>
              <w:left w:val="single" w:sz="4" w:space="0" w:color="auto"/>
              <w:bottom w:val="single" w:sz="4" w:space="0" w:color="auto"/>
              <w:right w:val="single" w:sz="4" w:space="0" w:color="auto"/>
            </w:tcBorders>
            <w:hideMark/>
          </w:tcPr>
          <w:p w14:paraId="30C56C89" w14:textId="77777777" w:rsidR="006A2AC2" w:rsidRPr="006A2AC2" w:rsidRDefault="006A2AC2" w:rsidP="00493161">
            <w:pPr>
              <w:ind w:firstLine="709"/>
              <w:jc w:val="both"/>
              <w:rPr>
                <w:sz w:val="24"/>
                <w:szCs w:val="24"/>
              </w:rPr>
            </w:pPr>
            <w:r w:rsidRPr="006A2AC2">
              <w:rPr>
                <w:sz w:val="24"/>
                <w:szCs w:val="24"/>
              </w:rPr>
              <w:t>Дыхательная гимнастика в кроватях</w:t>
            </w:r>
          </w:p>
        </w:tc>
      </w:tr>
      <w:tr w:rsidR="006A2AC2" w:rsidRPr="006A2AC2" w14:paraId="2749032E" w14:textId="77777777" w:rsidTr="004A0CC9">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14:paraId="08C1AE5C" w14:textId="77777777" w:rsidR="006A2AC2" w:rsidRPr="006A2AC2" w:rsidRDefault="006A2AC2" w:rsidP="00493161">
            <w:pPr>
              <w:ind w:firstLine="709"/>
              <w:jc w:val="both"/>
              <w:rPr>
                <w:sz w:val="24"/>
                <w:szCs w:val="24"/>
              </w:rPr>
            </w:pPr>
          </w:p>
        </w:tc>
        <w:tc>
          <w:tcPr>
            <w:tcW w:w="3544" w:type="dxa"/>
            <w:gridSpan w:val="2"/>
            <w:tcBorders>
              <w:top w:val="single" w:sz="4" w:space="0" w:color="auto"/>
              <w:left w:val="single" w:sz="4" w:space="0" w:color="auto"/>
              <w:bottom w:val="single" w:sz="4" w:space="0" w:color="auto"/>
              <w:right w:val="single" w:sz="4" w:space="0" w:color="auto"/>
            </w:tcBorders>
            <w:hideMark/>
          </w:tcPr>
          <w:p w14:paraId="094AAA6F" w14:textId="77777777" w:rsidR="006A2AC2" w:rsidRPr="006A2AC2" w:rsidRDefault="006A2AC2" w:rsidP="00493161">
            <w:pPr>
              <w:ind w:firstLine="709"/>
              <w:jc w:val="both"/>
              <w:rPr>
                <w:sz w:val="24"/>
                <w:szCs w:val="24"/>
              </w:rPr>
            </w:pPr>
            <w:r w:rsidRPr="006A2AC2">
              <w:rPr>
                <w:sz w:val="24"/>
                <w:szCs w:val="24"/>
              </w:rPr>
              <w:t>Гимнастика в постели</w:t>
            </w:r>
          </w:p>
        </w:tc>
        <w:tc>
          <w:tcPr>
            <w:tcW w:w="3827" w:type="dxa"/>
            <w:tcBorders>
              <w:top w:val="single" w:sz="4" w:space="0" w:color="auto"/>
              <w:left w:val="single" w:sz="4" w:space="0" w:color="auto"/>
              <w:bottom w:val="single" w:sz="4" w:space="0" w:color="auto"/>
              <w:right w:val="single" w:sz="4" w:space="0" w:color="auto"/>
            </w:tcBorders>
            <w:hideMark/>
          </w:tcPr>
          <w:p w14:paraId="107921D8" w14:textId="77777777" w:rsidR="006A2AC2" w:rsidRPr="006A2AC2" w:rsidRDefault="006A2AC2" w:rsidP="00493161">
            <w:pPr>
              <w:ind w:firstLine="709"/>
              <w:jc w:val="both"/>
              <w:rPr>
                <w:sz w:val="24"/>
                <w:szCs w:val="24"/>
              </w:rPr>
            </w:pPr>
            <w:r w:rsidRPr="006A2AC2">
              <w:rPr>
                <w:sz w:val="24"/>
                <w:szCs w:val="24"/>
              </w:rPr>
              <w:t>Обширное умывание после сна</w:t>
            </w:r>
          </w:p>
        </w:tc>
        <w:tc>
          <w:tcPr>
            <w:tcW w:w="4961" w:type="dxa"/>
            <w:tcBorders>
              <w:top w:val="single" w:sz="4" w:space="0" w:color="auto"/>
              <w:left w:val="single" w:sz="4" w:space="0" w:color="auto"/>
              <w:bottom w:val="single" w:sz="4" w:space="0" w:color="auto"/>
              <w:right w:val="single" w:sz="4" w:space="0" w:color="auto"/>
            </w:tcBorders>
            <w:hideMark/>
          </w:tcPr>
          <w:p w14:paraId="121413D1" w14:textId="77777777" w:rsidR="006A2AC2" w:rsidRPr="006A2AC2" w:rsidRDefault="006A2AC2" w:rsidP="00493161">
            <w:pPr>
              <w:ind w:firstLine="709"/>
              <w:jc w:val="both"/>
              <w:rPr>
                <w:sz w:val="24"/>
                <w:szCs w:val="24"/>
              </w:rPr>
            </w:pPr>
            <w:r w:rsidRPr="006A2AC2">
              <w:rPr>
                <w:sz w:val="24"/>
                <w:szCs w:val="24"/>
              </w:rPr>
              <w:t>Ходьба по дорожкам здоровья</w:t>
            </w:r>
          </w:p>
        </w:tc>
      </w:tr>
      <w:tr w:rsidR="006A2AC2" w:rsidRPr="006A2AC2" w14:paraId="5C14F381" w14:textId="77777777" w:rsidTr="004A0CC9">
        <w:tc>
          <w:tcPr>
            <w:tcW w:w="15168" w:type="dxa"/>
            <w:gridSpan w:val="6"/>
            <w:tcBorders>
              <w:top w:val="single" w:sz="4" w:space="0" w:color="auto"/>
              <w:left w:val="single" w:sz="4" w:space="0" w:color="auto"/>
              <w:bottom w:val="single" w:sz="4" w:space="0" w:color="auto"/>
              <w:right w:val="single" w:sz="4" w:space="0" w:color="auto"/>
            </w:tcBorders>
            <w:hideMark/>
          </w:tcPr>
          <w:p w14:paraId="370BD5C7" w14:textId="77777777" w:rsidR="006A2AC2" w:rsidRPr="006A2AC2" w:rsidRDefault="006A2AC2" w:rsidP="00493161">
            <w:pPr>
              <w:ind w:firstLine="709"/>
              <w:jc w:val="both"/>
              <w:rPr>
                <w:i/>
                <w:sz w:val="24"/>
                <w:szCs w:val="24"/>
              </w:rPr>
            </w:pPr>
            <w:r w:rsidRPr="006A2AC2">
              <w:rPr>
                <w:i/>
                <w:sz w:val="24"/>
                <w:szCs w:val="24"/>
              </w:rPr>
              <w:t>Лето</w:t>
            </w:r>
          </w:p>
        </w:tc>
      </w:tr>
      <w:tr w:rsidR="006A2AC2" w:rsidRPr="006A2AC2" w14:paraId="417E3BBE" w14:textId="77777777" w:rsidTr="004A0CC9">
        <w:tc>
          <w:tcPr>
            <w:tcW w:w="2694" w:type="dxa"/>
            <w:vMerge w:val="restart"/>
            <w:tcBorders>
              <w:top w:val="single" w:sz="4" w:space="0" w:color="auto"/>
              <w:left w:val="single" w:sz="4" w:space="0" w:color="auto"/>
              <w:bottom w:val="single" w:sz="4" w:space="0" w:color="auto"/>
              <w:right w:val="single" w:sz="4" w:space="0" w:color="auto"/>
            </w:tcBorders>
            <w:hideMark/>
          </w:tcPr>
          <w:p w14:paraId="2ACE8F41" w14:textId="77777777" w:rsidR="006A2AC2" w:rsidRPr="006A2AC2" w:rsidRDefault="006A2AC2" w:rsidP="00493161">
            <w:pPr>
              <w:ind w:firstLine="709"/>
              <w:jc w:val="both"/>
              <w:rPr>
                <w:sz w:val="24"/>
                <w:szCs w:val="24"/>
              </w:rPr>
            </w:pPr>
            <w:r w:rsidRPr="006A2AC2">
              <w:rPr>
                <w:sz w:val="24"/>
                <w:szCs w:val="24"/>
              </w:rPr>
              <w:t>Проветривание групповой комнаты и спальни (согласно режиму)</w:t>
            </w:r>
          </w:p>
        </w:tc>
        <w:tc>
          <w:tcPr>
            <w:tcW w:w="3544" w:type="dxa"/>
            <w:gridSpan w:val="2"/>
            <w:tcBorders>
              <w:top w:val="single" w:sz="4" w:space="0" w:color="auto"/>
              <w:left w:val="single" w:sz="4" w:space="0" w:color="auto"/>
              <w:bottom w:val="single" w:sz="4" w:space="0" w:color="auto"/>
              <w:right w:val="single" w:sz="4" w:space="0" w:color="auto"/>
            </w:tcBorders>
            <w:hideMark/>
          </w:tcPr>
          <w:p w14:paraId="515A7FF6" w14:textId="77777777" w:rsidR="006A2AC2" w:rsidRPr="006A2AC2" w:rsidRDefault="006A2AC2" w:rsidP="00493161">
            <w:pPr>
              <w:ind w:firstLine="709"/>
              <w:jc w:val="both"/>
              <w:rPr>
                <w:sz w:val="24"/>
                <w:szCs w:val="24"/>
              </w:rPr>
            </w:pPr>
            <w:r w:rsidRPr="006A2AC2">
              <w:rPr>
                <w:sz w:val="24"/>
                <w:szCs w:val="24"/>
              </w:rPr>
              <w:t>Сон с открытой фрамугой (в летнее время)</w:t>
            </w:r>
          </w:p>
        </w:tc>
        <w:tc>
          <w:tcPr>
            <w:tcW w:w="3969" w:type="dxa"/>
            <w:gridSpan w:val="2"/>
            <w:tcBorders>
              <w:top w:val="single" w:sz="4" w:space="0" w:color="auto"/>
              <w:left w:val="single" w:sz="4" w:space="0" w:color="auto"/>
              <w:bottom w:val="single" w:sz="4" w:space="0" w:color="auto"/>
              <w:right w:val="single" w:sz="4" w:space="0" w:color="auto"/>
            </w:tcBorders>
            <w:hideMark/>
          </w:tcPr>
          <w:p w14:paraId="17EBE7EC" w14:textId="77777777" w:rsidR="006A2AC2" w:rsidRPr="006A2AC2" w:rsidRDefault="006A2AC2" w:rsidP="00493161">
            <w:pPr>
              <w:ind w:firstLine="709"/>
              <w:jc w:val="both"/>
              <w:rPr>
                <w:sz w:val="24"/>
                <w:szCs w:val="24"/>
              </w:rPr>
            </w:pPr>
            <w:r w:rsidRPr="006A2AC2">
              <w:rPr>
                <w:sz w:val="24"/>
                <w:szCs w:val="24"/>
              </w:rPr>
              <w:t>Облегченная одежда</w:t>
            </w:r>
          </w:p>
        </w:tc>
        <w:tc>
          <w:tcPr>
            <w:tcW w:w="4961" w:type="dxa"/>
            <w:tcBorders>
              <w:top w:val="single" w:sz="4" w:space="0" w:color="auto"/>
              <w:left w:val="single" w:sz="4" w:space="0" w:color="auto"/>
              <w:bottom w:val="single" w:sz="4" w:space="0" w:color="auto"/>
              <w:right w:val="single" w:sz="4" w:space="0" w:color="auto"/>
            </w:tcBorders>
            <w:hideMark/>
          </w:tcPr>
          <w:p w14:paraId="502CFD42" w14:textId="77777777" w:rsidR="006A2AC2" w:rsidRPr="006A2AC2" w:rsidRDefault="006A2AC2" w:rsidP="00493161">
            <w:pPr>
              <w:ind w:firstLine="709"/>
              <w:jc w:val="both"/>
              <w:rPr>
                <w:sz w:val="24"/>
                <w:szCs w:val="24"/>
              </w:rPr>
            </w:pPr>
            <w:r w:rsidRPr="006A2AC2">
              <w:rPr>
                <w:sz w:val="24"/>
                <w:szCs w:val="24"/>
              </w:rPr>
              <w:t>Солнечные ванны</w:t>
            </w:r>
          </w:p>
          <w:p w14:paraId="68FCB37A" w14:textId="77777777" w:rsidR="006A2AC2" w:rsidRPr="006A2AC2" w:rsidRDefault="006A2AC2" w:rsidP="00493161">
            <w:pPr>
              <w:ind w:firstLine="709"/>
              <w:jc w:val="both"/>
              <w:rPr>
                <w:sz w:val="24"/>
                <w:szCs w:val="24"/>
              </w:rPr>
            </w:pPr>
            <w:r w:rsidRPr="006A2AC2">
              <w:rPr>
                <w:sz w:val="24"/>
                <w:szCs w:val="24"/>
              </w:rPr>
              <w:t>Ходьба босиком</w:t>
            </w:r>
          </w:p>
        </w:tc>
      </w:tr>
      <w:tr w:rsidR="006A2AC2" w:rsidRPr="006A2AC2" w14:paraId="2B50FCC3" w14:textId="77777777" w:rsidTr="004A0CC9">
        <w:tc>
          <w:tcPr>
            <w:tcW w:w="2694" w:type="dxa"/>
            <w:vMerge/>
            <w:tcBorders>
              <w:top w:val="single" w:sz="4" w:space="0" w:color="auto"/>
              <w:left w:val="single" w:sz="4" w:space="0" w:color="auto"/>
              <w:bottom w:val="single" w:sz="4" w:space="0" w:color="auto"/>
              <w:right w:val="single" w:sz="4" w:space="0" w:color="auto"/>
            </w:tcBorders>
            <w:vAlign w:val="center"/>
            <w:hideMark/>
          </w:tcPr>
          <w:p w14:paraId="22C6BB7F" w14:textId="77777777" w:rsidR="006A2AC2" w:rsidRPr="006A2AC2" w:rsidRDefault="006A2AC2" w:rsidP="00493161">
            <w:pPr>
              <w:ind w:firstLine="709"/>
              <w:jc w:val="both"/>
              <w:rPr>
                <w:sz w:val="24"/>
                <w:szCs w:val="24"/>
              </w:rPr>
            </w:pPr>
          </w:p>
        </w:tc>
        <w:tc>
          <w:tcPr>
            <w:tcW w:w="3544" w:type="dxa"/>
            <w:gridSpan w:val="2"/>
            <w:tcBorders>
              <w:top w:val="single" w:sz="4" w:space="0" w:color="auto"/>
              <w:left w:val="single" w:sz="4" w:space="0" w:color="auto"/>
              <w:bottom w:val="single" w:sz="4" w:space="0" w:color="auto"/>
              <w:right w:val="single" w:sz="4" w:space="0" w:color="auto"/>
            </w:tcBorders>
            <w:hideMark/>
          </w:tcPr>
          <w:p w14:paraId="3D13B7F3" w14:textId="77777777" w:rsidR="006A2AC2" w:rsidRPr="006A2AC2" w:rsidRDefault="006A2AC2" w:rsidP="00493161">
            <w:pPr>
              <w:ind w:firstLine="709"/>
              <w:jc w:val="both"/>
              <w:rPr>
                <w:sz w:val="24"/>
                <w:szCs w:val="24"/>
              </w:rPr>
            </w:pPr>
            <w:r w:rsidRPr="006A2AC2">
              <w:rPr>
                <w:sz w:val="24"/>
                <w:szCs w:val="24"/>
              </w:rPr>
              <w:t>Полоскание ног после прогулки</w:t>
            </w:r>
          </w:p>
        </w:tc>
        <w:tc>
          <w:tcPr>
            <w:tcW w:w="3969" w:type="dxa"/>
            <w:gridSpan w:val="2"/>
            <w:tcBorders>
              <w:top w:val="single" w:sz="4" w:space="0" w:color="auto"/>
              <w:left w:val="single" w:sz="4" w:space="0" w:color="auto"/>
              <w:bottom w:val="single" w:sz="4" w:space="0" w:color="auto"/>
              <w:right w:val="single" w:sz="4" w:space="0" w:color="auto"/>
            </w:tcBorders>
            <w:hideMark/>
          </w:tcPr>
          <w:p w14:paraId="3884C3B0" w14:textId="77777777" w:rsidR="006A2AC2" w:rsidRPr="006A2AC2" w:rsidRDefault="006A2AC2" w:rsidP="00493161">
            <w:pPr>
              <w:ind w:firstLine="709"/>
              <w:jc w:val="both"/>
              <w:rPr>
                <w:sz w:val="24"/>
                <w:szCs w:val="24"/>
              </w:rPr>
            </w:pPr>
            <w:r w:rsidRPr="006A2AC2">
              <w:rPr>
                <w:sz w:val="24"/>
                <w:szCs w:val="24"/>
              </w:rPr>
              <w:t>Прогулки</w:t>
            </w:r>
          </w:p>
        </w:tc>
        <w:tc>
          <w:tcPr>
            <w:tcW w:w="4961" w:type="dxa"/>
            <w:tcBorders>
              <w:top w:val="single" w:sz="4" w:space="0" w:color="auto"/>
              <w:left w:val="single" w:sz="4" w:space="0" w:color="auto"/>
              <w:bottom w:val="single" w:sz="4" w:space="0" w:color="auto"/>
              <w:right w:val="single" w:sz="4" w:space="0" w:color="auto"/>
            </w:tcBorders>
            <w:hideMark/>
          </w:tcPr>
          <w:p w14:paraId="58540BAE" w14:textId="77777777" w:rsidR="006A2AC2" w:rsidRPr="006A2AC2" w:rsidRDefault="006A2AC2" w:rsidP="00493161">
            <w:pPr>
              <w:ind w:firstLine="709"/>
              <w:jc w:val="both"/>
              <w:rPr>
                <w:sz w:val="24"/>
                <w:szCs w:val="24"/>
              </w:rPr>
            </w:pPr>
            <w:r w:rsidRPr="006A2AC2">
              <w:rPr>
                <w:sz w:val="24"/>
                <w:szCs w:val="24"/>
              </w:rPr>
              <w:t>Сон без маек</w:t>
            </w:r>
          </w:p>
        </w:tc>
      </w:tr>
    </w:tbl>
    <w:p w14:paraId="5CFD838E" w14:textId="77777777" w:rsidR="006A2AC2" w:rsidRPr="006A2AC2" w:rsidRDefault="006A2AC2" w:rsidP="00493161">
      <w:pPr>
        <w:spacing w:after="0" w:line="240" w:lineRule="auto"/>
        <w:ind w:firstLine="709"/>
        <w:jc w:val="both"/>
        <w:rPr>
          <w:rFonts w:ascii="Times New Roman" w:eastAsia="Calibri" w:hAnsi="Times New Roman" w:cs="Times New Roman"/>
          <w:color w:val="FF0000"/>
          <w:sz w:val="24"/>
          <w:szCs w:val="24"/>
          <w:lang w:eastAsia="ru-RU"/>
        </w:rPr>
      </w:pPr>
    </w:p>
    <w:p w14:paraId="715CDD11"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Просветительская работа с родителями организуется путем:</w:t>
      </w:r>
    </w:p>
    <w:p w14:paraId="1299DB9A" w14:textId="77777777" w:rsidR="006A2AC2" w:rsidRPr="006A2AC2" w:rsidRDefault="006A2AC2" w:rsidP="009E22FE">
      <w:pPr>
        <w:numPr>
          <w:ilvl w:val="0"/>
          <w:numId w:val="23"/>
        </w:numPr>
        <w:suppressAutoHyphens/>
        <w:spacing w:after="0" w:line="240" w:lineRule="auto"/>
        <w:ind w:left="0"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привлечения к просветительской работе специалистов партнёрских организаций: детская поликлиника, детская библиотека, специалисты комиссии по делам несовершеннолетних, инспекторы пожарной охраны и ГИБДД; </w:t>
      </w:r>
    </w:p>
    <w:p w14:paraId="338A5154" w14:textId="77777777" w:rsidR="006A2AC2" w:rsidRPr="006A2AC2" w:rsidRDefault="006A2AC2" w:rsidP="009E22FE">
      <w:pPr>
        <w:numPr>
          <w:ilvl w:val="0"/>
          <w:numId w:val="23"/>
        </w:numPr>
        <w:suppressAutoHyphens/>
        <w:spacing w:after="0" w:line="240" w:lineRule="auto"/>
        <w:ind w:left="0"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проведения бесед, лекций, круглых столов, семинаров, консультаций, курсов по различным вопросам роста и развития ребёнка, его здоровья; факторам, положительно и отрицательно влияющим на здоровье детей;                                                                                                                                                                                            </w:t>
      </w:r>
    </w:p>
    <w:p w14:paraId="5C5EC7B3" w14:textId="77777777" w:rsidR="006A2AC2" w:rsidRPr="006A2AC2" w:rsidRDefault="006A2AC2" w:rsidP="009E22FE">
      <w:pPr>
        <w:numPr>
          <w:ilvl w:val="0"/>
          <w:numId w:val="23"/>
        </w:numPr>
        <w:suppressAutoHyphens/>
        <w:spacing w:after="0" w:line="240" w:lineRule="auto"/>
        <w:ind w:left="0"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организации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спортивно- оздоровительных праздников, туристических походов; </w:t>
      </w:r>
    </w:p>
    <w:p w14:paraId="3B20031B"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систематического обновления рекомендаций и советов в «Уголке здоровья»;</w:t>
      </w:r>
    </w:p>
    <w:p w14:paraId="5623FDEC" w14:textId="77777777" w:rsidR="006A2AC2" w:rsidRPr="006A2AC2" w:rsidRDefault="006A2AC2" w:rsidP="00493161">
      <w:pPr>
        <w:spacing w:after="0" w:line="240" w:lineRule="auto"/>
        <w:ind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План работы с родителями.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770"/>
      </w:tblGrid>
      <w:tr w:rsidR="006A2AC2" w:rsidRPr="006A2AC2" w14:paraId="5F262E4A" w14:textId="77777777" w:rsidTr="004A0CC9">
        <w:trPr>
          <w:jc w:val="center"/>
        </w:trPr>
        <w:tc>
          <w:tcPr>
            <w:tcW w:w="1242" w:type="dxa"/>
            <w:shd w:val="clear" w:color="auto" w:fill="auto"/>
          </w:tcPr>
          <w:p w14:paraId="3DD11BC7"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 Месяц</w:t>
            </w:r>
          </w:p>
        </w:tc>
        <w:tc>
          <w:tcPr>
            <w:tcW w:w="8770" w:type="dxa"/>
            <w:shd w:val="clear" w:color="auto" w:fill="auto"/>
          </w:tcPr>
          <w:p w14:paraId="1A23815B"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                                              Мероприятия</w:t>
            </w:r>
          </w:p>
        </w:tc>
      </w:tr>
      <w:tr w:rsidR="006A2AC2" w:rsidRPr="006A2AC2" w14:paraId="093C5716" w14:textId="77777777" w:rsidTr="004A0CC9">
        <w:trPr>
          <w:jc w:val="center"/>
        </w:trPr>
        <w:tc>
          <w:tcPr>
            <w:tcW w:w="1242" w:type="dxa"/>
            <w:shd w:val="clear" w:color="auto" w:fill="auto"/>
          </w:tcPr>
          <w:p w14:paraId="56CAA97E"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Сентябрь </w:t>
            </w:r>
          </w:p>
        </w:tc>
        <w:tc>
          <w:tcPr>
            <w:tcW w:w="8770" w:type="dxa"/>
            <w:shd w:val="clear" w:color="auto" w:fill="auto"/>
          </w:tcPr>
          <w:p w14:paraId="37D53418"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Папка – передвижка «Влияние пальчиковой гимнастики на умственное развитие ребенка»</w:t>
            </w:r>
            <w:r w:rsidRPr="006A2AC2">
              <w:rPr>
                <w:rFonts w:ascii="Times New Roman" w:eastAsia="Calibri" w:hAnsi="Times New Roman" w:cs="Times New Roman"/>
                <w:sz w:val="24"/>
                <w:szCs w:val="24"/>
                <w:lang w:eastAsia="ru-RU"/>
              </w:rPr>
              <w:br/>
              <w:t>Практикум «Подвижные игры».</w:t>
            </w:r>
          </w:p>
        </w:tc>
      </w:tr>
      <w:tr w:rsidR="006A2AC2" w:rsidRPr="006A2AC2" w14:paraId="4AEDD5D0" w14:textId="77777777" w:rsidTr="004A0CC9">
        <w:trPr>
          <w:jc w:val="center"/>
        </w:trPr>
        <w:tc>
          <w:tcPr>
            <w:tcW w:w="1242" w:type="dxa"/>
            <w:shd w:val="clear" w:color="auto" w:fill="auto"/>
          </w:tcPr>
          <w:p w14:paraId="6AE59CB7"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Октябрь </w:t>
            </w:r>
          </w:p>
        </w:tc>
        <w:tc>
          <w:tcPr>
            <w:tcW w:w="8770" w:type="dxa"/>
            <w:shd w:val="clear" w:color="auto" w:fill="auto"/>
          </w:tcPr>
          <w:p w14:paraId="05B9FB64"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Консультация «Профилактика плоскостопия»</w:t>
            </w:r>
            <w:r w:rsidRPr="006A2AC2">
              <w:rPr>
                <w:rFonts w:ascii="Times New Roman" w:eastAsia="Calibri" w:hAnsi="Times New Roman" w:cs="Times New Roman"/>
                <w:sz w:val="24"/>
                <w:szCs w:val="24"/>
                <w:lang w:eastAsia="ru-RU"/>
              </w:rPr>
              <w:br/>
              <w:t>Папка – передвижка «Спортивный уголок дома»</w:t>
            </w:r>
          </w:p>
        </w:tc>
      </w:tr>
      <w:tr w:rsidR="006A2AC2" w:rsidRPr="006A2AC2" w14:paraId="62E7ED4A" w14:textId="77777777" w:rsidTr="004A0CC9">
        <w:trPr>
          <w:jc w:val="center"/>
        </w:trPr>
        <w:tc>
          <w:tcPr>
            <w:tcW w:w="1242" w:type="dxa"/>
            <w:shd w:val="clear" w:color="auto" w:fill="auto"/>
          </w:tcPr>
          <w:p w14:paraId="21306607"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Ноябрь </w:t>
            </w:r>
          </w:p>
        </w:tc>
        <w:tc>
          <w:tcPr>
            <w:tcW w:w="8770" w:type="dxa"/>
            <w:shd w:val="clear" w:color="auto" w:fill="auto"/>
          </w:tcPr>
          <w:p w14:paraId="58C6EFBC"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Информация «Расти здоровым, малыш!» о пользе ежедневных прогулок на свежем воздухе»</w:t>
            </w:r>
            <w:r w:rsidRPr="006A2AC2">
              <w:rPr>
                <w:rFonts w:ascii="Times New Roman" w:eastAsia="Calibri" w:hAnsi="Times New Roman" w:cs="Times New Roman"/>
                <w:sz w:val="24"/>
                <w:szCs w:val="24"/>
                <w:lang w:eastAsia="ru-RU"/>
              </w:rPr>
              <w:br/>
              <w:t>Совместные досуги и развлечения, посвященные Дню матери.</w:t>
            </w:r>
            <w:r w:rsidRPr="006A2AC2">
              <w:rPr>
                <w:rFonts w:ascii="Times New Roman" w:eastAsia="Calibri" w:hAnsi="Times New Roman" w:cs="Times New Roman"/>
                <w:sz w:val="24"/>
                <w:szCs w:val="24"/>
                <w:lang w:eastAsia="ru-RU"/>
              </w:rPr>
              <w:br/>
              <w:t>Консультация – практикум «Подвижные и малоподвижные игры»</w:t>
            </w:r>
          </w:p>
        </w:tc>
      </w:tr>
      <w:tr w:rsidR="006A2AC2" w:rsidRPr="006A2AC2" w14:paraId="796117F9" w14:textId="77777777" w:rsidTr="004A0CC9">
        <w:trPr>
          <w:jc w:val="center"/>
        </w:trPr>
        <w:tc>
          <w:tcPr>
            <w:tcW w:w="1242" w:type="dxa"/>
            <w:shd w:val="clear" w:color="auto" w:fill="auto"/>
          </w:tcPr>
          <w:p w14:paraId="76872298"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Декабрь </w:t>
            </w:r>
          </w:p>
        </w:tc>
        <w:tc>
          <w:tcPr>
            <w:tcW w:w="8770" w:type="dxa"/>
            <w:shd w:val="clear" w:color="auto" w:fill="auto"/>
          </w:tcPr>
          <w:p w14:paraId="394724F2"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Практикум «Упражнения для мышц туловища»</w:t>
            </w:r>
            <w:r w:rsidRPr="006A2AC2">
              <w:rPr>
                <w:rFonts w:ascii="Times New Roman" w:eastAsia="Calibri" w:hAnsi="Times New Roman" w:cs="Times New Roman"/>
                <w:sz w:val="24"/>
                <w:szCs w:val="24"/>
                <w:lang w:eastAsia="ru-RU"/>
              </w:rPr>
              <w:br/>
              <w:t>Папка – передвижка «Время кататься на лыжах и санках!»</w:t>
            </w:r>
          </w:p>
        </w:tc>
      </w:tr>
      <w:tr w:rsidR="006A2AC2" w:rsidRPr="006A2AC2" w14:paraId="437EF65C" w14:textId="77777777" w:rsidTr="004A0CC9">
        <w:trPr>
          <w:jc w:val="center"/>
        </w:trPr>
        <w:tc>
          <w:tcPr>
            <w:tcW w:w="1242" w:type="dxa"/>
            <w:shd w:val="clear" w:color="auto" w:fill="auto"/>
          </w:tcPr>
          <w:p w14:paraId="1CE1B747"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Январь </w:t>
            </w:r>
          </w:p>
        </w:tc>
        <w:tc>
          <w:tcPr>
            <w:tcW w:w="8770" w:type="dxa"/>
            <w:shd w:val="clear" w:color="auto" w:fill="auto"/>
          </w:tcPr>
          <w:p w14:paraId="1A40D02C"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Выступление на родительском собрании «Приобщение детей дошкольного возраста к физической культуре и спорту»</w:t>
            </w:r>
          </w:p>
        </w:tc>
      </w:tr>
      <w:tr w:rsidR="006A2AC2" w:rsidRPr="006A2AC2" w14:paraId="4D622DB3" w14:textId="77777777" w:rsidTr="004A0CC9">
        <w:trPr>
          <w:jc w:val="center"/>
        </w:trPr>
        <w:tc>
          <w:tcPr>
            <w:tcW w:w="1242" w:type="dxa"/>
            <w:shd w:val="clear" w:color="auto" w:fill="auto"/>
          </w:tcPr>
          <w:p w14:paraId="78BE011C"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Февраль </w:t>
            </w:r>
          </w:p>
        </w:tc>
        <w:tc>
          <w:tcPr>
            <w:tcW w:w="8770" w:type="dxa"/>
            <w:shd w:val="clear" w:color="auto" w:fill="auto"/>
          </w:tcPr>
          <w:p w14:paraId="2C3D7946"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Рекомендации «Как правильно просыпаться»</w:t>
            </w:r>
            <w:r w:rsidRPr="006A2AC2">
              <w:rPr>
                <w:rFonts w:ascii="Times New Roman" w:eastAsia="Calibri" w:hAnsi="Times New Roman" w:cs="Times New Roman"/>
                <w:sz w:val="24"/>
                <w:szCs w:val="24"/>
                <w:lang w:eastAsia="ru-RU"/>
              </w:rPr>
              <w:br/>
              <w:t>Совместный спортивный праздник «Мой папа самый, самый…»</w:t>
            </w:r>
          </w:p>
        </w:tc>
      </w:tr>
      <w:tr w:rsidR="006A2AC2" w:rsidRPr="006A2AC2" w14:paraId="7BEDCE37" w14:textId="77777777" w:rsidTr="004A0CC9">
        <w:trPr>
          <w:jc w:val="center"/>
        </w:trPr>
        <w:tc>
          <w:tcPr>
            <w:tcW w:w="1242" w:type="dxa"/>
            <w:shd w:val="clear" w:color="auto" w:fill="auto"/>
          </w:tcPr>
          <w:p w14:paraId="4A7FF981"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Март </w:t>
            </w:r>
          </w:p>
        </w:tc>
        <w:tc>
          <w:tcPr>
            <w:tcW w:w="8770" w:type="dxa"/>
            <w:shd w:val="clear" w:color="auto" w:fill="auto"/>
          </w:tcPr>
          <w:p w14:paraId="2A939CA9"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Родительское собрание «Растим детей здоровыми, крепкими и жизнерадостными!»</w:t>
            </w:r>
            <w:r w:rsidRPr="006A2AC2">
              <w:rPr>
                <w:rFonts w:ascii="Times New Roman" w:eastAsia="Calibri" w:hAnsi="Times New Roman" w:cs="Times New Roman"/>
                <w:sz w:val="24"/>
                <w:szCs w:val="24"/>
                <w:lang w:eastAsia="ru-RU"/>
              </w:rPr>
              <w:br/>
              <w:t xml:space="preserve">Совместный спортивный праздник «Мамочку люблю!»                                                                                                 </w:t>
            </w:r>
          </w:p>
        </w:tc>
      </w:tr>
      <w:tr w:rsidR="006A2AC2" w:rsidRPr="006A2AC2" w14:paraId="0B2E2BEA" w14:textId="77777777" w:rsidTr="004A0CC9">
        <w:trPr>
          <w:jc w:val="center"/>
        </w:trPr>
        <w:tc>
          <w:tcPr>
            <w:tcW w:w="1242" w:type="dxa"/>
            <w:shd w:val="clear" w:color="auto" w:fill="auto"/>
          </w:tcPr>
          <w:p w14:paraId="6D0D177A"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Апрель </w:t>
            </w:r>
          </w:p>
        </w:tc>
        <w:tc>
          <w:tcPr>
            <w:tcW w:w="8770" w:type="dxa"/>
            <w:shd w:val="clear" w:color="auto" w:fill="auto"/>
          </w:tcPr>
          <w:p w14:paraId="2A4A9B22"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Памятка «Подвижные игры на прогулке. Поиграйте с детьми!»</w:t>
            </w:r>
            <w:r w:rsidRPr="006A2AC2">
              <w:rPr>
                <w:rFonts w:ascii="Times New Roman" w:eastAsia="Calibri" w:hAnsi="Times New Roman" w:cs="Times New Roman"/>
                <w:sz w:val="24"/>
                <w:szCs w:val="24"/>
                <w:lang w:eastAsia="ru-RU"/>
              </w:rPr>
              <w:br/>
              <w:t>Консультация «Как заниматься спортом дома»</w:t>
            </w:r>
          </w:p>
        </w:tc>
      </w:tr>
      <w:tr w:rsidR="006A2AC2" w:rsidRPr="006A2AC2" w14:paraId="0FBCCFFA" w14:textId="77777777" w:rsidTr="004A0CC9">
        <w:trPr>
          <w:jc w:val="center"/>
        </w:trPr>
        <w:tc>
          <w:tcPr>
            <w:tcW w:w="1242" w:type="dxa"/>
            <w:shd w:val="clear" w:color="auto" w:fill="auto"/>
          </w:tcPr>
          <w:p w14:paraId="05576B34"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 xml:space="preserve">Май </w:t>
            </w:r>
          </w:p>
        </w:tc>
        <w:tc>
          <w:tcPr>
            <w:tcW w:w="8770" w:type="dxa"/>
            <w:shd w:val="clear" w:color="auto" w:fill="auto"/>
          </w:tcPr>
          <w:p w14:paraId="05B87067"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pPr>
            <w:r w:rsidRPr="006A2AC2">
              <w:rPr>
                <w:rFonts w:ascii="Times New Roman" w:eastAsia="Calibri" w:hAnsi="Times New Roman" w:cs="Times New Roman"/>
                <w:sz w:val="24"/>
                <w:szCs w:val="24"/>
                <w:lang w:eastAsia="ru-RU"/>
              </w:rPr>
              <w:t>Консультация «О летнем отдыхе детей»</w:t>
            </w:r>
            <w:r w:rsidRPr="006A2AC2">
              <w:rPr>
                <w:rFonts w:ascii="Times New Roman" w:eastAsia="Calibri" w:hAnsi="Times New Roman" w:cs="Times New Roman"/>
                <w:sz w:val="24"/>
                <w:szCs w:val="24"/>
                <w:lang w:eastAsia="ru-RU"/>
              </w:rPr>
              <w:br/>
              <w:t>Спортивный праздник «Мама, папа, я – спортивная семья»</w:t>
            </w:r>
          </w:p>
        </w:tc>
      </w:tr>
    </w:tbl>
    <w:p w14:paraId="598351E8" w14:textId="152BF411" w:rsidR="006A2AC2" w:rsidRPr="006A2AC2" w:rsidRDefault="006A2AC2" w:rsidP="00493161">
      <w:pPr>
        <w:shd w:val="clear" w:color="auto" w:fill="FFFFFF"/>
        <w:spacing w:after="0" w:line="240" w:lineRule="auto"/>
        <w:ind w:firstLine="709"/>
        <w:jc w:val="both"/>
        <w:rPr>
          <w:rFonts w:ascii="Times New Roman" w:hAnsi="Times New Roman" w:cs="Times New Roman"/>
          <w:sz w:val="24"/>
          <w:szCs w:val="24"/>
          <w:u w:val="single"/>
          <w:lang w:eastAsia="ru-RU"/>
        </w:rPr>
      </w:pPr>
      <w:r w:rsidRPr="006A2AC2">
        <w:rPr>
          <w:rFonts w:ascii="Times New Roman" w:hAnsi="Times New Roman" w:cs="Times New Roman"/>
          <w:sz w:val="24"/>
          <w:szCs w:val="24"/>
          <w:u w:val="single"/>
          <w:lang w:eastAsia="ru-RU"/>
        </w:rPr>
        <w:t xml:space="preserve">Критерии </w:t>
      </w:r>
      <w:r w:rsidR="008973B3" w:rsidRPr="006A2AC2">
        <w:rPr>
          <w:rFonts w:ascii="Times New Roman" w:hAnsi="Times New Roman" w:cs="Times New Roman"/>
          <w:sz w:val="24"/>
          <w:szCs w:val="24"/>
          <w:u w:val="single"/>
          <w:lang w:eastAsia="ru-RU"/>
        </w:rPr>
        <w:t>отслеживания для</w:t>
      </w:r>
      <w:r w:rsidRPr="006A2AC2">
        <w:rPr>
          <w:rFonts w:ascii="Times New Roman" w:hAnsi="Times New Roman" w:cs="Times New Roman"/>
          <w:sz w:val="24"/>
          <w:szCs w:val="24"/>
          <w:u w:val="single"/>
          <w:lang w:eastAsia="ru-RU"/>
        </w:rPr>
        <w:t xml:space="preserve"> воспитанников:</w:t>
      </w:r>
    </w:p>
    <w:p w14:paraId="1DEA11F1" w14:textId="77777777" w:rsidR="006A2AC2" w:rsidRPr="006A2AC2" w:rsidRDefault="006A2AC2" w:rsidP="009E22FE">
      <w:pPr>
        <w:numPr>
          <w:ilvl w:val="0"/>
          <w:numId w:val="24"/>
        </w:numPr>
        <w:shd w:val="clear" w:color="auto" w:fill="FFFFFF"/>
        <w:spacing w:after="0" w:line="240" w:lineRule="auto"/>
        <w:ind w:left="0"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 xml:space="preserve">знания об основных элементах личной гигиены, </w:t>
      </w:r>
    </w:p>
    <w:p w14:paraId="37BF0A2A" w14:textId="77777777" w:rsidR="006A2AC2" w:rsidRPr="006A2AC2" w:rsidRDefault="006A2AC2" w:rsidP="009E22FE">
      <w:pPr>
        <w:numPr>
          <w:ilvl w:val="0"/>
          <w:numId w:val="24"/>
        </w:numPr>
        <w:shd w:val="clear" w:color="auto" w:fill="FFFFFF"/>
        <w:spacing w:after="0" w:line="240" w:lineRule="auto"/>
        <w:ind w:left="0"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 xml:space="preserve">признаки здоровья, правила заботы о своём здоровье, </w:t>
      </w:r>
    </w:p>
    <w:p w14:paraId="36F5CF44" w14:textId="77777777" w:rsidR="006A2AC2" w:rsidRPr="006A2AC2" w:rsidRDefault="006A2AC2" w:rsidP="009E22FE">
      <w:pPr>
        <w:numPr>
          <w:ilvl w:val="0"/>
          <w:numId w:val="24"/>
        </w:numPr>
        <w:shd w:val="clear" w:color="auto" w:fill="FFFFFF"/>
        <w:spacing w:after="0" w:line="240" w:lineRule="auto"/>
        <w:ind w:left="0"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признаки безопасного поведения дома и на улице;</w:t>
      </w:r>
    </w:p>
    <w:p w14:paraId="0F1D2DA9" w14:textId="77777777" w:rsidR="006A2AC2" w:rsidRPr="006A2AC2" w:rsidRDefault="006A2AC2" w:rsidP="009E22FE">
      <w:pPr>
        <w:numPr>
          <w:ilvl w:val="0"/>
          <w:numId w:val="24"/>
        </w:numPr>
        <w:shd w:val="clear" w:color="auto" w:fill="FFFFFF"/>
        <w:spacing w:after="0" w:line="240" w:lineRule="auto"/>
        <w:ind w:left="0"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сформированность элементарных привычек ЗОЖ;</w:t>
      </w:r>
    </w:p>
    <w:p w14:paraId="6D6D6A95" w14:textId="77777777" w:rsidR="006A2AC2" w:rsidRPr="006A2AC2" w:rsidRDefault="006A2AC2" w:rsidP="009E22FE">
      <w:pPr>
        <w:numPr>
          <w:ilvl w:val="0"/>
          <w:numId w:val="25"/>
        </w:numPr>
        <w:shd w:val="clear" w:color="auto" w:fill="FFFFFF"/>
        <w:spacing w:after="0" w:line="240" w:lineRule="auto"/>
        <w:ind w:left="0"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побуждение желания следовать ЗОЖ.</w:t>
      </w:r>
    </w:p>
    <w:p w14:paraId="199ECD31" w14:textId="77777777" w:rsidR="006A2AC2" w:rsidRPr="006A2AC2" w:rsidRDefault="006A2AC2" w:rsidP="00493161">
      <w:pPr>
        <w:shd w:val="clear" w:color="auto" w:fill="FFFFFF"/>
        <w:spacing w:after="0" w:line="240" w:lineRule="auto"/>
        <w:ind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Диагностический материал:</w:t>
      </w:r>
    </w:p>
    <w:p w14:paraId="7C329C66" w14:textId="77777777" w:rsidR="006A2AC2" w:rsidRPr="006A2AC2" w:rsidRDefault="006A2AC2" w:rsidP="009E22FE">
      <w:pPr>
        <w:numPr>
          <w:ilvl w:val="0"/>
          <w:numId w:val="25"/>
        </w:numPr>
        <w:spacing w:after="0" w:line="240" w:lineRule="auto"/>
        <w:ind w:left="0" w:firstLine="709"/>
        <w:jc w:val="both"/>
        <w:rPr>
          <w:rFonts w:ascii="Times New Roman" w:hAnsi="Times New Roman" w:cs="Times New Roman"/>
          <w:i/>
          <w:iCs/>
          <w:sz w:val="24"/>
          <w:szCs w:val="24"/>
          <w:lang w:eastAsia="ru-RU"/>
        </w:rPr>
      </w:pPr>
      <w:r w:rsidRPr="006A2AC2">
        <w:rPr>
          <w:rFonts w:ascii="Times New Roman" w:hAnsi="Times New Roman" w:cs="Times New Roman"/>
          <w:sz w:val="24"/>
          <w:szCs w:val="24"/>
          <w:lang w:eastAsia="ru-RU"/>
        </w:rPr>
        <w:t xml:space="preserve">Обучающие карточки «Что такое хорошо и что такое плохо» из серии                      </w:t>
      </w:r>
    </w:p>
    <w:p w14:paraId="3CA6FFD3" w14:textId="77777777" w:rsidR="006A2AC2" w:rsidRPr="006A2AC2" w:rsidRDefault="006A2AC2" w:rsidP="009E22FE">
      <w:pPr>
        <w:numPr>
          <w:ilvl w:val="0"/>
          <w:numId w:val="25"/>
        </w:numPr>
        <w:shd w:val="clear" w:color="auto" w:fill="FFFFFF"/>
        <w:spacing w:after="0" w:line="240" w:lineRule="auto"/>
        <w:ind w:left="0"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 xml:space="preserve">«Уроки для самых маленьких»   </w:t>
      </w:r>
    </w:p>
    <w:p w14:paraId="6DB10469" w14:textId="77777777" w:rsidR="006A2AC2" w:rsidRPr="006A2AC2" w:rsidRDefault="006A2AC2" w:rsidP="009E22FE">
      <w:pPr>
        <w:numPr>
          <w:ilvl w:val="0"/>
          <w:numId w:val="25"/>
        </w:numPr>
        <w:shd w:val="clear" w:color="auto" w:fill="FFFFFF"/>
        <w:spacing w:after="0" w:line="240" w:lineRule="auto"/>
        <w:ind w:left="0"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Карточки по развитию и обучению детей из серии «Школа семи гномов».</w:t>
      </w:r>
    </w:p>
    <w:p w14:paraId="3B032A47" w14:textId="77777777" w:rsidR="006A2AC2" w:rsidRPr="006A2AC2" w:rsidRDefault="006A2AC2" w:rsidP="00493161">
      <w:pPr>
        <w:spacing w:after="0" w:line="240" w:lineRule="auto"/>
        <w:ind w:firstLine="709"/>
        <w:jc w:val="both"/>
        <w:rPr>
          <w:rFonts w:ascii="Times New Roman" w:hAnsi="Times New Roman" w:cs="Times New Roman"/>
          <w:sz w:val="24"/>
          <w:szCs w:val="24"/>
          <w:u w:val="single"/>
          <w:lang w:eastAsia="ru-RU"/>
        </w:rPr>
      </w:pPr>
      <w:r w:rsidRPr="006A2AC2">
        <w:rPr>
          <w:rFonts w:ascii="Times New Roman" w:hAnsi="Times New Roman" w:cs="Times New Roman"/>
          <w:sz w:val="24"/>
          <w:szCs w:val="24"/>
          <w:lang w:eastAsia="ru-RU"/>
        </w:rPr>
        <w:t xml:space="preserve"> </w:t>
      </w:r>
      <w:r w:rsidRPr="006A2AC2">
        <w:rPr>
          <w:rFonts w:ascii="Times New Roman" w:hAnsi="Times New Roman" w:cs="Times New Roman"/>
          <w:sz w:val="24"/>
          <w:szCs w:val="24"/>
          <w:u w:val="single"/>
          <w:lang w:eastAsia="ru-RU"/>
        </w:rPr>
        <w:t xml:space="preserve">                                                                   </w:t>
      </w:r>
    </w:p>
    <w:p w14:paraId="0379C2A2" w14:textId="77777777" w:rsidR="006A2AC2" w:rsidRPr="006A2AC2" w:rsidRDefault="006A2AC2" w:rsidP="00493161">
      <w:pPr>
        <w:spacing w:after="0" w:line="240" w:lineRule="auto"/>
        <w:ind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Уровни усвоения детьми знаний о ЗОЖ:</w:t>
      </w:r>
    </w:p>
    <w:p w14:paraId="712C7659" w14:textId="77777777" w:rsidR="006A2AC2" w:rsidRPr="006A2AC2" w:rsidRDefault="006A2AC2" w:rsidP="009E22FE">
      <w:pPr>
        <w:numPr>
          <w:ilvl w:val="0"/>
          <w:numId w:val="25"/>
        </w:numPr>
        <w:spacing w:after="0" w:line="240" w:lineRule="auto"/>
        <w:ind w:left="0"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Высокий уровень – ребенок самостоятельно рассказывает  о том или ином составляющем ЗОЖ</w:t>
      </w:r>
    </w:p>
    <w:p w14:paraId="51C528B2" w14:textId="77777777" w:rsidR="006A2AC2" w:rsidRPr="006A2AC2" w:rsidRDefault="006A2AC2" w:rsidP="009E22FE">
      <w:pPr>
        <w:numPr>
          <w:ilvl w:val="0"/>
          <w:numId w:val="25"/>
        </w:numPr>
        <w:spacing w:after="0" w:line="240" w:lineRule="auto"/>
        <w:ind w:left="0"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Средний уровень – ребенок рассказывает при помощи наводящих вопросов взрослого</w:t>
      </w:r>
    </w:p>
    <w:p w14:paraId="13B711F4" w14:textId="77777777" w:rsidR="006A2AC2" w:rsidRPr="006A2AC2" w:rsidRDefault="006A2AC2" w:rsidP="009E22FE">
      <w:pPr>
        <w:numPr>
          <w:ilvl w:val="0"/>
          <w:numId w:val="25"/>
        </w:numPr>
        <w:spacing w:after="0" w:line="240" w:lineRule="auto"/>
        <w:ind w:left="0" w:firstLine="709"/>
        <w:jc w:val="both"/>
        <w:rPr>
          <w:rFonts w:ascii="Times New Roman" w:hAnsi="Times New Roman" w:cs="Times New Roman"/>
          <w:sz w:val="24"/>
          <w:szCs w:val="24"/>
          <w:lang w:eastAsia="ru-RU"/>
        </w:rPr>
      </w:pPr>
      <w:r w:rsidRPr="006A2AC2">
        <w:rPr>
          <w:rFonts w:ascii="Times New Roman" w:hAnsi="Times New Roman" w:cs="Times New Roman"/>
          <w:sz w:val="24"/>
          <w:szCs w:val="24"/>
          <w:lang w:eastAsia="ru-RU"/>
        </w:rPr>
        <w:t>Низкий уровень – ребенок затрудняется отвечать на вопросы взрослого.</w:t>
      </w:r>
    </w:p>
    <w:p w14:paraId="71387695"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lang w:eastAsia="ru-RU"/>
        </w:rPr>
        <w:sectPr w:rsidR="006A2AC2" w:rsidRPr="006A2AC2" w:rsidSect="002A41D9">
          <w:pgSz w:w="16838" w:h="11906" w:orient="landscape"/>
          <w:pgMar w:top="851" w:right="1103" w:bottom="1701" w:left="1560" w:header="709" w:footer="709" w:gutter="0"/>
          <w:cols w:space="708"/>
          <w:docGrid w:linePitch="360"/>
        </w:sectPr>
      </w:pPr>
    </w:p>
    <w:p w14:paraId="1E2A3422" w14:textId="75D55DEE" w:rsidR="006A2AC2" w:rsidRPr="00C46A3D" w:rsidRDefault="006A2AC2" w:rsidP="00493161">
      <w:pPr>
        <w:keepNext/>
        <w:spacing w:after="0" w:line="240" w:lineRule="auto"/>
        <w:ind w:firstLine="709"/>
        <w:jc w:val="both"/>
        <w:outlineLvl w:val="2"/>
        <w:rPr>
          <w:rFonts w:ascii="Times New Roman" w:eastAsia="Times New Roman" w:hAnsi="Times New Roman" w:cs="Times New Roman"/>
          <w:b/>
          <w:bCs/>
          <w:kern w:val="0"/>
          <w:sz w:val="24"/>
          <w:szCs w:val="24"/>
          <w:lang w:eastAsia="x-none"/>
          <w14:ligatures w14:val="none"/>
        </w:rPr>
      </w:pPr>
      <w:bookmarkStart w:id="71" w:name="_Toc178715484"/>
      <w:r w:rsidRPr="00C46A3D">
        <w:rPr>
          <w:rFonts w:ascii="Times New Roman" w:eastAsia="Times New Roman" w:hAnsi="Times New Roman" w:cs="Times New Roman"/>
          <w:b/>
          <w:bCs/>
          <w:kern w:val="0"/>
          <w:sz w:val="24"/>
          <w:szCs w:val="24"/>
          <w:lang w:eastAsia="x-none"/>
          <w14:ligatures w14:val="none"/>
        </w:rPr>
        <w:t>2.1</w:t>
      </w:r>
      <w:r w:rsidR="00C46A3D" w:rsidRPr="00C46A3D">
        <w:rPr>
          <w:rFonts w:ascii="Times New Roman" w:eastAsia="Times New Roman" w:hAnsi="Times New Roman" w:cs="Times New Roman"/>
          <w:b/>
          <w:bCs/>
          <w:kern w:val="0"/>
          <w:sz w:val="24"/>
          <w:szCs w:val="24"/>
          <w:lang w:eastAsia="x-none"/>
          <w14:ligatures w14:val="none"/>
        </w:rPr>
        <w:t>9</w:t>
      </w:r>
      <w:r w:rsidRPr="00C46A3D">
        <w:rPr>
          <w:rFonts w:ascii="Times New Roman" w:eastAsia="Times New Roman" w:hAnsi="Times New Roman" w:cs="Times New Roman"/>
          <w:b/>
          <w:bCs/>
          <w:kern w:val="0"/>
          <w:sz w:val="24"/>
          <w:szCs w:val="24"/>
          <w:lang w:eastAsia="x-none"/>
          <w14:ligatures w14:val="none"/>
        </w:rPr>
        <w:t>.2. «Луи няврям» (дети севера)</w:t>
      </w:r>
      <w:bookmarkEnd w:id="71"/>
    </w:p>
    <w:p w14:paraId="541EB585"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Программа «Луи наврям» (дети севера) предусматривает реализацию тематического планирования составленного на весь.  Материал, предлагаемый детям, можно использовать как на занятиях, так и в любом из режимных моментов деятельности группы, начиная с утреннего приема детей (беседы), чтение произведений народа севера, сюжетно - ролевые, театрализованные, подвижные игры, продуктивная деятельность детей. Дидактические игры, разработанные по темам программы, можно использовать в самостоятельной игровой деятельности детей: игры-тесты, игры-загадки, игры-развлечения, игры-задания, сказки. </w:t>
      </w:r>
    </w:p>
    <w:p w14:paraId="39269FDC"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В педагогическом процессе широко используются ИКТ, опытно - экспериментальная и исследовательская деятельность, педагогические технологии: личностно-ориентированного обучения, сотрудничества, технология проектного обучения, игровые технологии, музейная педагогика.</w:t>
      </w:r>
    </w:p>
    <w:p w14:paraId="19CF8E05"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shd w:val="clear" w:color="auto" w:fill="FFFFFF"/>
        </w:rPr>
        <w:t xml:space="preserve">Содержание программы предусматривает обогащение детей специальными знаниями, умениями и навыками, необходимыми для успешного формирования этнокультурного воспитания.  </w:t>
      </w:r>
      <w:r w:rsidRPr="006A2AC2">
        <w:rPr>
          <w:rFonts w:ascii="Times New Roman" w:eastAsia="Calibri" w:hAnsi="Times New Roman" w:cs="Times New Roman"/>
          <w:sz w:val="24"/>
          <w:szCs w:val="24"/>
        </w:rPr>
        <w:t>Программа не предусматривает жесткого регламентирования образовательного процесса. Планирование деятельности педагогов опирается на результаты педагогической оценки индивидуального развития детей и направлено на создание психолого-педагогических условий для развития каждого ребенка, в том числе, на, формирование развивающей предметно-пространственной среды. Реализация программы происходит через планирование мероприятий в различных видах детской деятельности. Работа по воспитанию любви к родному округу у детей старшего дошкольного возраста состоит из следующих направлений:</w:t>
      </w:r>
    </w:p>
    <w:p w14:paraId="4A881A27" w14:textId="77777777" w:rsidR="006A2AC2" w:rsidRPr="006A2AC2" w:rsidRDefault="006A2AC2" w:rsidP="009E22FE">
      <w:pPr>
        <w:numPr>
          <w:ilvl w:val="0"/>
          <w:numId w:val="1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«Коренные жители Югры»</w:t>
      </w:r>
    </w:p>
    <w:p w14:paraId="626016D1" w14:textId="77777777" w:rsidR="006A2AC2" w:rsidRPr="006A2AC2" w:rsidRDefault="006A2AC2" w:rsidP="009E22FE">
      <w:pPr>
        <w:numPr>
          <w:ilvl w:val="0"/>
          <w:numId w:val="1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«Быт коренных жителей ХМАО-Югры»</w:t>
      </w:r>
    </w:p>
    <w:p w14:paraId="1B58492A" w14:textId="77777777" w:rsidR="006A2AC2" w:rsidRPr="006A2AC2" w:rsidRDefault="006A2AC2" w:rsidP="009E22FE">
      <w:pPr>
        <w:numPr>
          <w:ilvl w:val="0"/>
          <w:numId w:val="1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«Природа Югры»</w:t>
      </w:r>
    </w:p>
    <w:p w14:paraId="24FB7FB0" w14:textId="77777777" w:rsidR="006A2AC2" w:rsidRPr="006A2AC2" w:rsidRDefault="006A2AC2" w:rsidP="009E22FE">
      <w:pPr>
        <w:numPr>
          <w:ilvl w:val="0"/>
          <w:numId w:val="1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 xml:space="preserve">«Устное народное творчество» </w:t>
      </w:r>
    </w:p>
    <w:p w14:paraId="5F5E5BF3" w14:textId="77777777" w:rsidR="006A2AC2" w:rsidRPr="006A2AC2" w:rsidRDefault="006A2AC2" w:rsidP="009E22FE">
      <w:pPr>
        <w:numPr>
          <w:ilvl w:val="0"/>
          <w:numId w:val="1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 xml:space="preserve">«Традиционная одежда коренных жителей Югры» </w:t>
      </w:r>
    </w:p>
    <w:p w14:paraId="41FA7163" w14:textId="77777777" w:rsidR="006A2AC2" w:rsidRPr="006A2AC2" w:rsidRDefault="006A2AC2" w:rsidP="009E22FE">
      <w:pPr>
        <w:numPr>
          <w:ilvl w:val="0"/>
          <w:numId w:val="1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«Игрушки коренных жителей»</w:t>
      </w:r>
    </w:p>
    <w:p w14:paraId="3FDCC353" w14:textId="77777777" w:rsidR="006A2AC2" w:rsidRPr="006A2AC2" w:rsidRDefault="006A2AC2" w:rsidP="009E22FE">
      <w:pPr>
        <w:numPr>
          <w:ilvl w:val="0"/>
          <w:numId w:val="1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«Народное искусство коренных малочисленных народов Севера»</w:t>
      </w:r>
    </w:p>
    <w:p w14:paraId="133E1142" w14:textId="77777777" w:rsidR="006A2AC2" w:rsidRPr="006A2AC2" w:rsidRDefault="006A2AC2" w:rsidP="009E22FE">
      <w:pPr>
        <w:numPr>
          <w:ilvl w:val="0"/>
          <w:numId w:val="1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«Национальные виды спорта»</w:t>
      </w:r>
    </w:p>
    <w:p w14:paraId="4F28DD1A" w14:textId="77777777" w:rsidR="006A2AC2" w:rsidRPr="006A2AC2" w:rsidRDefault="006A2AC2" w:rsidP="009E22FE">
      <w:pPr>
        <w:numPr>
          <w:ilvl w:val="0"/>
          <w:numId w:val="18"/>
        </w:numPr>
        <w:spacing w:after="0" w:line="240" w:lineRule="auto"/>
        <w:ind w:left="0" w:firstLine="709"/>
        <w:contextualSpacing/>
        <w:jc w:val="both"/>
        <w:rPr>
          <w:rFonts w:ascii="Times New Roman" w:eastAsia="Calibri" w:hAnsi="Times New Roman" w:cs="Times New Roman"/>
          <w:kern w:val="0"/>
          <w:sz w:val="24"/>
          <w:szCs w:val="24"/>
          <w:lang w:eastAsia="ru-RU"/>
          <w14:ligatures w14:val="none"/>
        </w:rPr>
      </w:pPr>
      <w:r w:rsidRPr="006A2AC2">
        <w:rPr>
          <w:rFonts w:ascii="Times New Roman" w:eastAsia="Calibri" w:hAnsi="Times New Roman" w:cs="Times New Roman"/>
          <w:kern w:val="0"/>
          <w:sz w:val="24"/>
          <w:szCs w:val="24"/>
          <w:lang w:eastAsia="ru-RU"/>
          <w14:ligatures w14:val="none"/>
        </w:rPr>
        <w:t>«Праздничные мероприятия»</w:t>
      </w:r>
    </w:p>
    <w:p w14:paraId="6DB71D43"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shd w:val="clear" w:color="auto" w:fill="FFFFFF"/>
        </w:rPr>
        <w:t xml:space="preserve">          Специфика образовательной деятельности по этнокультурному направлению проходит на территории дошкольного учреждения, спортивной площадке, в чуме, музее, на выставке.  Данная работа включает обязательное участие родителей. Родители помогают провести экскурсии и целевые прогулки, организовать встречи с интересными людьми, обогатить предметно-развивающую среду, оказывают помощь в </w:t>
      </w:r>
      <w:r w:rsidRPr="006A2AC2">
        <w:rPr>
          <w:rFonts w:ascii="Times New Roman" w:eastAsia="Calibri" w:hAnsi="Times New Roman" w:cs="Times New Roman"/>
          <w:sz w:val="24"/>
          <w:szCs w:val="24"/>
        </w:rPr>
        <w:t>организации вечеров национальной кухни, дней национальных игр.</w:t>
      </w:r>
    </w:p>
    <w:p w14:paraId="24EA85FB"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5422C4BA"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54E1E58A"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792FD464"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AF40ACC"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F4F015C"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54F40AAD"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14A6A09"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0ED2B749"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44CE2118"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32D86AB0"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rPr>
        <w:sectPr w:rsidR="006A2AC2" w:rsidRPr="006A2AC2" w:rsidSect="002A41D9">
          <w:pgSz w:w="11906" w:h="16838"/>
          <w:pgMar w:top="567" w:right="720" w:bottom="720" w:left="720" w:header="709" w:footer="709" w:gutter="0"/>
          <w:cols w:space="708"/>
          <w:docGrid w:linePitch="360"/>
        </w:sectPr>
      </w:pPr>
    </w:p>
    <w:p w14:paraId="3381BB07" w14:textId="77777777"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Перспективное планирование</w:t>
      </w:r>
    </w:p>
    <w:p w14:paraId="12F0D443" w14:textId="77777777"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непрерывной образовательной совместной и самостоятельной деятельности</w:t>
      </w:r>
    </w:p>
    <w:p w14:paraId="3C0BC437" w14:textId="77777777"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Образовательная область «Познавательное развитие», ««Луи наврям» (дети севера)»</w:t>
      </w:r>
    </w:p>
    <w:p w14:paraId="2A733C76" w14:textId="62D76DBA"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 xml:space="preserve">для детей подготовительной к школе группы </w:t>
      </w:r>
      <w:r w:rsidRPr="006A2AC2">
        <w:rPr>
          <w:rFonts w:ascii="Times New Roman" w:eastAsia="Times New Roman" w:hAnsi="Times New Roman" w:cs="Times New Roman"/>
          <w:sz w:val="24"/>
          <w:szCs w:val="24"/>
          <w:lang w:eastAsia="zh-CN"/>
        </w:rPr>
        <w:t>компенсирующей направленности</w:t>
      </w:r>
      <w:r w:rsidR="003A3FAD">
        <w:rPr>
          <w:rFonts w:ascii="Times New Roman" w:hAnsi="Times New Roman" w:cs="Times New Roman"/>
          <w:sz w:val="24"/>
          <w:szCs w:val="24"/>
        </w:rPr>
        <w:t xml:space="preserve"> № «Калинка</w:t>
      </w:r>
      <w:r w:rsidRPr="006A2AC2">
        <w:rPr>
          <w:rFonts w:ascii="Times New Roman" w:hAnsi="Times New Roman" w:cs="Times New Roman"/>
          <w:sz w:val="24"/>
          <w:szCs w:val="24"/>
        </w:rPr>
        <w:t>»</w:t>
      </w:r>
    </w:p>
    <w:p w14:paraId="21E3437A" w14:textId="6EE1FA54" w:rsidR="006A2AC2" w:rsidRPr="006A2AC2" w:rsidRDefault="003A3FAD" w:rsidP="004F6145">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на 2024– 2025</w:t>
      </w:r>
      <w:r w:rsidR="006A2AC2" w:rsidRPr="006A2AC2">
        <w:rPr>
          <w:rFonts w:ascii="Times New Roman" w:hAnsi="Times New Roman" w:cs="Times New Roman"/>
          <w:sz w:val="24"/>
          <w:szCs w:val="24"/>
        </w:rPr>
        <w:t xml:space="preserve"> учебный год (6-7 лет)</w:t>
      </w:r>
    </w:p>
    <w:p w14:paraId="26A0532C" w14:textId="77777777" w:rsidR="006A2AC2" w:rsidRPr="006A2AC2" w:rsidRDefault="006A2AC2" w:rsidP="00493161">
      <w:pPr>
        <w:spacing w:after="0" w:line="240" w:lineRule="auto"/>
        <w:ind w:firstLine="709"/>
        <w:jc w:val="both"/>
        <w:rPr>
          <w:rFonts w:ascii="Times New Roman" w:eastAsia="Calibri" w:hAnsi="Times New Roman" w:cs="Times New Roman"/>
          <w:sz w:val="24"/>
          <w:szCs w:val="24"/>
        </w:rPr>
      </w:pPr>
    </w:p>
    <w:tbl>
      <w:tblPr>
        <w:tblStyle w:val="48"/>
        <w:tblW w:w="15163" w:type="dxa"/>
        <w:tblLayout w:type="fixed"/>
        <w:tblLook w:val="04A0" w:firstRow="1" w:lastRow="0" w:firstColumn="1" w:lastColumn="0" w:noHBand="0" w:noVBand="1"/>
      </w:tblPr>
      <w:tblGrid>
        <w:gridCol w:w="1163"/>
        <w:gridCol w:w="1242"/>
        <w:gridCol w:w="2977"/>
        <w:gridCol w:w="9781"/>
      </w:tblGrid>
      <w:tr w:rsidR="009E60F2" w:rsidRPr="006A2AC2" w14:paraId="412EA3E1" w14:textId="77777777" w:rsidTr="009E60F2">
        <w:trPr>
          <w:cantSplit/>
          <w:trHeight w:val="620"/>
        </w:trPr>
        <w:tc>
          <w:tcPr>
            <w:tcW w:w="1163" w:type="dxa"/>
          </w:tcPr>
          <w:p w14:paraId="706A3C7F" w14:textId="77777777" w:rsidR="009E60F2" w:rsidRPr="006A2AC2" w:rsidRDefault="009E60F2" w:rsidP="00153BEE">
            <w:pPr>
              <w:ind w:firstLine="29"/>
              <w:rPr>
                <w:rFonts w:ascii="Times New Roman" w:hAnsi="Times New Roman" w:cs="Times New Roman"/>
              </w:rPr>
            </w:pPr>
            <w:r w:rsidRPr="006A2AC2">
              <w:rPr>
                <w:rFonts w:ascii="Times New Roman" w:hAnsi="Times New Roman" w:cs="Times New Roman"/>
              </w:rPr>
              <w:t>Дата по плану</w:t>
            </w:r>
          </w:p>
        </w:tc>
        <w:tc>
          <w:tcPr>
            <w:tcW w:w="1242" w:type="dxa"/>
          </w:tcPr>
          <w:p w14:paraId="369FCAC0" w14:textId="77777777" w:rsidR="009E60F2" w:rsidRPr="006A2AC2" w:rsidRDefault="009E60F2" w:rsidP="00153BEE">
            <w:pPr>
              <w:ind w:firstLine="29"/>
              <w:rPr>
                <w:rFonts w:ascii="Times New Roman" w:hAnsi="Times New Roman" w:cs="Times New Roman"/>
              </w:rPr>
            </w:pPr>
            <w:r w:rsidRPr="006A2AC2">
              <w:rPr>
                <w:rFonts w:ascii="Times New Roman" w:hAnsi="Times New Roman" w:cs="Times New Roman"/>
              </w:rPr>
              <w:t>Дата по факту</w:t>
            </w:r>
          </w:p>
        </w:tc>
        <w:tc>
          <w:tcPr>
            <w:tcW w:w="2977" w:type="dxa"/>
          </w:tcPr>
          <w:p w14:paraId="35CD6E0D" w14:textId="77777777" w:rsidR="009E60F2" w:rsidRPr="006A2AC2" w:rsidRDefault="009E60F2" w:rsidP="00153BEE">
            <w:pPr>
              <w:ind w:firstLine="29"/>
              <w:rPr>
                <w:rFonts w:ascii="Times New Roman" w:hAnsi="Times New Roman" w:cs="Times New Roman"/>
              </w:rPr>
            </w:pPr>
            <w:r w:rsidRPr="006A2AC2">
              <w:rPr>
                <w:rFonts w:ascii="Times New Roman" w:hAnsi="Times New Roman" w:cs="Times New Roman"/>
              </w:rPr>
              <w:t>Тема</w:t>
            </w:r>
          </w:p>
        </w:tc>
        <w:tc>
          <w:tcPr>
            <w:tcW w:w="9781" w:type="dxa"/>
          </w:tcPr>
          <w:p w14:paraId="0CE4D0E5" w14:textId="6CB61319" w:rsidR="009E60F2" w:rsidRPr="006A2AC2" w:rsidRDefault="009E60F2" w:rsidP="00153BEE">
            <w:pPr>
              <w:ind w:firstLine="29"/>
              <w:rPr>
                <w:rFonts w:ascii="Times New Roman" w:hAnsi="Times New Roman" w:cs="Times New Roman"/>
              </w:rPr>
            </w:pPr>
            <w:r w:rsidRPr="006A2AC2">
              <w:rPr>
                <w:rFonts w:ascii="Times New Roman" w:hAnsi="Times New Roman" w:cs="Times New Roman"/>
              </w:rPr>
              <w:t>НОД Программное содержание</w:t>
            </w:r>
          </w:p>
        </w:tc>
      </w:tr>
      <w:tr w:rsidR="009E60F2" w:rsidRPr="006A2AC2" w14:paraId="48DA098D" w14:textId="77777777" w:rsidTr="009E60F2">
        <w:trPr>
          <w:cantSplit/>
          <w:trHeight w:val="620"/>
        </w:trPr>
        <w:tc>
          <w:tcPr>
            <w:tcW w:w="1163" w:type="dxa"/>
          </w:tcPr>
          <w:p w14:paraId="43F9E88F" w14:textId="3D24C667" w:rsidR="009E60F2" w:rsidRPr="006A2AC2" w:rsidRDefault="009E60F2" w:rsidP="009E60F2">
            <w:pPr>
              <w:ind w:firstLine="29"/>
              <w:rPr>
                <w:rFonts w:ascii="Times New Roman" w:hAnsi="Times New Roman" w:cs="Times New Roman"/>
              </w:rPr>
            </w:pPr>
            <w:r>
              <w:rPr>
                <w:rFonts w:ascii="Times New Roman" w:hAnsi="Times New Roman" w:cs="Times New Roman"/>
              </w:rPr>
              <w:t>11.09</w:t>
            </w:r>
          </w:p>
        </w:tc>
        <w:tc>
          <w:tcPr>
            <w:tcW w:w="1242" w:type="dxa"/>
          </w:tcPr>
          <w:p w14:paraId="655B9555" w14:textId="77777777" w:rsidR="009E60F2" w:rsidRPr="006A2AC2" w:rsidRDefault="009E60F2" w:rsidP="009E60F2">
            <w:pPr>
              <w:ind w:firstLine="29"/>
              <w:rPr>
                <w:rFonts w:ascii="Times New Roman" w:hAnsi="Times New Roman" w:cs="Times New Roman"/>
              </w:rPr>
            </w:pPr>
          </w:p>
        </w:tc>
        <w:tc>
          <w:tcPr>
            <w:tcW w:w="2977" w:type="dxa"/>
          </w:tcPr>
          <w:p w14:paraId="057CC07D" w14:textId="34023E7B" w:rsidR="009E60F2" w:rsidRPr="006A2AC2" w:rsidRDefault="009E60F2" w:rsidP="009E60F2">
            <w:pPr>
              <w:ind w:firstLine="29"/>
              <w:rPr>
                <w:rFonts w:ascii="Times New Roman" w:hAnsi="Times New Roman" w:cs="Times New Roman"/>
              </w:rPr>
            </w:pPr>
            <w:r>
              <w:rPr>
                <w:rFonts w:ascii="Times New Roman" w:hAnsi="Times New Roman" w:cs="Times New Roman"/>
              </w:rPr>
              <w:t>«Таежный кормилец Кедр»</w:t>
            </w:r>
          </w:p>
        </w:tc>
        <w:tc>
          <w:tcPr>
            <w:tcW w:w="9781" w:type="dxa"/>
          </w:tcPr>
          <w:p w14:paraId="13E134ED" w14:textId="77777777"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41B8368C" w14:textId="77777777"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Восстановление традиционного отношения к растительному миру.</w:t>
            </w:r>
          </w:p>
          <w:p w14:paraId="53117984" w14:textId="77777777"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 xml:space="preserve"> Приобщение детей к духовной культуре народов ханты и манси, где растения священные образы духов.</w:t>
            </w:r>
          </w:p>
          <w:p w14:paraId="606FA2EE" w14:textId="77777777"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Познакомить с лечебными свойствами березы.</w:t>
            </w:r>
          </w:p>
          <w:p w14:paraId="1DF13063" w14:textId="35CA6678"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Воспитывать бережное отношение к природе, как к живому организму через фольклор обскихугров.</w:t>
            </w:r>
          </w:p>
        </w:tc>
      </w:tr>
      <w:tr w:rsidR="009E60F2" w:rsidRPr="006A2AC2" w14:paraId="382AC98F" w14:textId="77777777" w:rsidTr="009E60F2">
        <w:trPr>
          <w:cantSplit/>
          <w:trHeight w:val="620"/>
        </w:trPr>
        <w:tc>
          <w:tcPr>
            <w:tcW w:w="1163" w:type="dxa"/>
          </w:tcPr>
          <w:p w14:paraId="69E544E2" w14:textId="40661001" w:rsidR="009E60F2" w:rsidRDefault="009E60F2" w:rsidP="009E60F2">
            <w:pPr>
              <w:ind w:firstLine="29"/>
              <w:rPr>
                <w:rFonts w:ascii="Times New Roman" w:hAnsi="Times New Roman" w:cs="Times New Roman"/>
              </w:rPr>
            </w:pPr>
            <w:r>
              <w:rPr>
                <w:rFonts w:ascii="Times New Roman" w:hAnsi="Times New Roman" w:cs="Times New Roman"/>
              </w:rPr>
              <w:t>18.09</w:t>
            </w:r>
          </w:p>
        </w:tc>
        <w:tc>
          <w:tcPr>
            <w:tcW w:w="1242" w:type="dxa"/>
          </w:tcPr>
          <w:p w14:paraId="1B909335" w14:textId="77777777" w:rsidR="009E60F2" w:rsidRPr="006A2AC2" w:rsidRDefault="009E60F2" w:rsidP="009E60F2">
            <w:pPr>
              <w:ind w:firstLine="29"/>
              <w:rPr>
                <w:rFonts w:ascii="Times New Roman" w:hAnsi="Times New Roman" w:cs="Times New Roman"/>
              </w:rPr>
            </w:pPr>
          </w:p>
        </w:tc>
        <w:tc>
          <w:tcPr>
            <w:tcW w:w="2977" w:type="dxa"/>
          </w:tcPr>
          <w:p w14:paraId="146C0A75" w14:textId="0A3FB4A2" w:rsidR="009E60F2" w:rsidRDefault="009E60F2" w:rsidP="009E60F2">
            <w:pPr>
              <w:ind w:firstLine="29"/>
              <w:rPr>
                <w:rFonts w:ascii="Times New Roman" w:hAnsi="Times New Roman" w:cs="Times New Roman"/>
              </w:rPr>
            </w:pPr>
            <w:r w:rsidRPr="006A2AC2">
              <w:rPr>
                <w:rFonts w:ascii="Times New Roman" w:hAnsi="Times New Roman" w:cs="Times New Roman"/>
              </w:rPr>
              <w:t>«Мансийская семья»</w:t>
            </w:r>
          </w:p>
        </w:tc>
        <w:tc>
          <w:tcPr>
            <w:tcW w:w="9781" w:type="dxa"/>
          </w:tcPr>
          <w:p w14:paraId="490153B0" w14:textId="77777777"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52F4608D" w14:textId="77777777"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Продолжить знакомить детей с образом жизни ханты и манси. Расширить представление детей о семье народов ханты и манси.</w:t>
            </w:r>
          </w:p>
          <w:p w14:paraId="0428E45B" w14:textId="77777777"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Познакомить с мансийскими словами: мама – «Ома», папа «Ати», я –«Ам», мальчик-пыгрищ, девочка-агирищ, бабушка – «анеква»,  «сясеква»,  дедушка – « ащойка», « опа»,   брат - «кангк»,  сестра - увщи,  братишка – «апщи», сестрёнка – « йигрищ».</w:t>
            </w:r>
          </w:p>
          <w:p w14:paraId="0FD9F8CF" w14:textId="2FCD3673"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Воспитывать уважительное отношение к семейным традициям и культуре народов, проживающих в нашем крае.</w:t>
            </w:r>
          </w:p>
        </w:tc>
      </w:tr>
      <w:tr w:rsidR="009E60F2" w:rsidRPr="006A2AC2" w14:paraId="6FE3C500" w14:textId="77777777" w:rsidTr="009E60F2">
        <w:trPr>
          <w:cantSplit/>
          <w:trHeight w:val="1201"/>
        </w:trPr>
        <w:tc>
          <w:tcPr>
            <w:tcW w:w="1163" w:type="dxa"/>
          </w:tcPr>
          <w:p w14:paraId="1B947DF1" w14:textId="40FFC7B8" w:rsidR="009E60F2" w:rsidRPr="006A2AC2" w:rsidRDefault="009E60F2" w:rsidP="009E60F2">
            <w:pPr>
              <w:ind w:firstLine="29"/>
              <w:rPr>
                <w:rFonts w:ascii="Times New Roman" w:hAnsi="Times New Roman" w:cs="Times New Roman"/>
              </w:rPr>
            </w:pPr>
            <w:r>
              <w:rPr>
                <w:rFonts w:ascii="Times New Roman" w:hAnsi="Times New Roman" w:cs="Times New Roman"/>
              </w:rPr>
              <w:t>25.09</w:t>
            </w:r>
          </w:p>
        </w:tc>
        <w:tc>
          <w:tcPr>
            <w:tcW w:w="1242" w:type="dxa"/>
          </w:tcPr>
          <w:p w14:paraId="2AB0541A" w14:textId="77777777" w:rsidR="009E60F2" w:rsidRPr="006A2AC2" w:rsidRDefault="009E60F2" w:rsidP="009E60F2">
            <w:pPr>
              <w:ind w:firstLine="29"/>
              <w:rPr>
                <w:rFonts w:ascii="Times New Roman" w:hAnsi="Times New Roman" w:cs="Times New Roman"/>
              </w:rPr>
            </w:pPr>
          </w:p>
        </w:tc>
        <w:tc>
          <w:tcPr>
            <w:tcW w:w="2977" w:type="dxa"/>
          </w:tcPr>
          <w:p w14:paraId="49974336" w14:textId="77777777" w:rsidR="009E60F2" w:rsidRPr="006A2AC2" w:rsidRDefault="009E60F2" w:rsidP="009E60F2">
            <w:pPr>
              <w:ind w:firstLine="29"/>
              <w:rPr>
                <w:rFonts w:ascii="Times New Roman" w:hAnsi="Times New Roman" w:cs="Times New Roman"/>
              </w:rPr>
            </w:pPr>
          </w:p>
          <w:p w14:paraId="4AFA3952" w14:textId="77777777"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«Мансийская деревня»</w:t>
            </w:r>
          </w:p>
        </w:tc>
        <w:tc>
          <w:tcPr>
            <w:tcW w:w="9781" w:type="dxa"/>
          </w:tcPr>
          <w:p w14:paraId="7C75DC4C" w14:textId="77777777"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Экскурсия</w:t>
            </w:r>
          </w:p>
          <w:p w14:paraId="509143D3" w14:textId="23DA920C"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Расширять знания детей о традиционном укладе жизни народов ханты и манси. Познакомить детей с назначением хозяйственных построек, их месторасположением. Дать знания детям о материале, из которого делают постройки ханты и манси. Развивать интерес к родному краю, коренным жителям, их быту и жизни. Словарь: Чум, лабаз, чувал – печь, нянь кор - хлебная печь, навес, мань кол – женская изба.</w:t>
            </w:r>
          </w:p>
        </w:tc>
      </w:tr>
      <w:tr w:rsidR="009E60F2" w:rsidRPr="006A2AC2" w14:paraId="44DCBD77" w14:textId="77777777" w:rsidTr="003A3FAD">
        <w:trPr>
          <w:cantSplit/>
          <w:trHeight w:val="844"/>
        </w:trPr>
        <w:tc>
          <w:tcPr>
            <w:tcW w:w="1163" w:type="dxa"/>
          </w:tcPr>
          <w:p w14:paraId="0164C641" w14:textId="485BB1E4" w:rsidR="009E60F2" w:rsidRDefault="009E60F2" w:rsidP="009E60F2">
            <w:pPr>
              <w:ind w:firstLine="29"/>
              <w:rPr>
                <w:rFonts w:ascii="Times New Roman" w:hAnsi="Times New Roman" w:cs="Times New Roman"/>
              </w:rPr>
            </w:pPr>
            <w:r>
              <w:rPr>
                <w:rFonts w:ascii="Times New Roman" w:hAnsi="Times New Roman" w:cs="Times New Roman"/>
              </w:rPr>
              <w:t>09.10</w:t>
            </w:r>
          </w:p>
        </w:tc>
        <w:tc>
          <w:tcPr>
            <w:tcW w:w="1242" w:type="dxa"/>
          </w:tcPr>
          <w:p w14:paraId="12165FEB" w14:textId="77777777" w:rsidR="009E60F2" w:rsidRPr="006A2AC2" w:rsidRDefault="009E60F2" w:rsidP="009E60F2">
            <w:pPr>
              <w:ind w:firstLine="29"/>
              <w:rPr>
                <w:rFonts w:ascii="Times New Roman" w:hAnsi="Times New Roman" w:cs="Times New Roman"/>
              </w:rPr>
            </w:pPr>
          </w:p>
        </w:tc>
        <w:tc>
          <w:tcPr>
            <w:tcW w:w="2977" w:type="dxa"/>
          </w:tcPr>
          <w:p w14:paraId="7F6A659A" w14:textId="60BE2E85"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«Священные птицы коренного населения»</w:t>
            </w:r>
          </w:p>
        </w:tc>
        <w:tc>
          <w:tcPr>
            <w:tcW w:w="9781" w:type="dxa"/>
          </w:tcPr>
          <w:p w14:paraId="1B2B93C5" w14:textId="77777777"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2FC8C93C" w14:textId="71D0A309"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На примере народных традиций показать особое отношение этих людей к некоторым птицам и животным. Познакомить детей с духовной культурой ханты и манси. Дать понимание того, что все традиции направлены на сохранение природы и почитаются коренными жителями.</w:t>
            </w:r>
          </w:p>
        </w:tc>
      </w:tr>
      <w:tr w:rsidR="009E60F2" w:rsidRPr="006A2AC2" w14:paraId="4FCB7D64" w14:textId="77777777" w:rsidTr="003A3FAD">
        <w:trPr>
          <w:cantSplit/>
          <w:trHeight w:val="867"/>
        </w:trPr>
        <w:tc>
          <w:tcPr>
            <w:tcW w:w="1163" w:type="dxa"/>
          </w:tcPr>
          <w:p w14:paraId="2B9D5A72" w14:textId="18A3826C" w:rsidR="009E60F2" w:rsidRDefault="009E60F2" w:rsidP="009E60F2">
            <w:pPr>
              <w:ind w:firstLine="29"/>
              <w:rPr>
                <w:rFonts w:ascii="Times New Roman" w:hAnsi="Times New Roman" w:cs="Times New Roman"/>
              </w:rPr>
            </w:pPr>
            <w:r>
              <w:rPr>
                <w:rFonts w:ascii="Times New Roman" w:hAnsi="Times New Roman" w:cs="Times New Roman"/>
              </w:rPr>
              <w:t>30.10</w:t>
            </w:r>
          </w:p>
        </w:tc>
        <w:tc>
          <w:tcPr>
            <w:tcW w:w="1242" w:type="dxa"/>
          </w:tcPr>
          <w:p w14:paraId="4EA38AD9" w14:textId="77777777" w:rsidR="009E60F2" w:rsidRPr="006A2AC2" w:rsidRDefault="009E60F2" w:rsidP="009E60F2">
            <w:pPr>
              <w:ind w:firstLine="29"/>
              <w:rPr>
                <w:rFonts w:ascii="Times New Roman" w:hAnsi="Times New Roman" w:cs="Times New Roman"/>
              </w:rPr>
            </w:pPr>
          </w:p>
        </w:tc>
        <w:tc>
          <w:tcPr>
            <w:tcW w:w="2977" w:type="dxa"/>
          </w:tcPr>
          <w:p w14:paraId="731292F3" w14:textId="0A7FB7E3"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«Священные животные коренного населения»</w:t>
            </w:r>
          </w:p>
        </w:tc>
        <w:tc>
          <w:tcPr>
            <w:tcW w:w="9781" w:type="dxa"/>
          </w:tcPr>
          <w:p w14:paraId="02B3937F" w14:textId="77777777"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2A9C789A" w14:textId="3E2E1F9E" w:rsidR="009E60F2" w:rsidRPr="006A2AC2" w:rsidRDefault="009E60F2" w:rsidP="009E60F2">
            <w:pPr>
              <w:ind w:firstLine="29"/>
              <w:rPr>
                <w:rFonts w:ascii="Times New Roman" w:hAnsi="Times New Roman" w:cs="Times New Roman"/>
              </w:rPr>
            </w:pPr>
            <w:r w:rsidRPr="006A2AC2">
              <w:rPr>
                <w:rFonts w:ascii="Times New Roman" w:hAnsi="Times New Roman" w:cs="Times New Roman"/>
              </w:rPr>
              <w:t>На примере народных традиций показать особое отношение этих людей к некоторым птицам и животным. Познакомить детей с духовной культурой ханты и манси. Дать понимание того, что все традиции направлены на сохранение природы и почитаются коренными жителями.</w:t>
            </w:r>
          </w:p>
        </w:tc>
      </w:tr>
      <w:tr w:rsidR="00CB694D" w:rsidRPr="006A2AC2" w14:paraId="77C1B4A8" w14:textId="77777777" w:rsidTr="003A3FAD">
        <w:trPr>
          <w:cantSplit/>
          <w:trHeight w:val="725"/>
        </w:trPr>
        <w:tc>
          <w:tcPr>
            <w:tcW w:w="1163" w:type="dxa"/>
          </w:tcPr>
          <w:p w14:paraId="6C5C73BE" w14:textId="7696A933" w:rsidR="00CB694D" w:rsidRDefault="00CB694D" w:rsidP="00CB694D">
            <w:pPr>
              <w:ind w:firstLine="29"/>
              <w:rPr>
                <w:rFonts w:ascii="Times New Roman" w:hAnsi="Times New Roman" w:cs="Times New Roman"/>
              </w:rPr>
            </w:pPr>
            <w:r>
              <w:rPr>
                <w:rFonts w:ascii="Times New Roman" w:hAnsi="Times New Roman" w:cs="Times New Roman"/>
              </w:rPr>
              <w:t>07.11</w:t>
            </w:r>
          </w:p>
        </w:tc>
        <w:tc>
          <w:tcPr>
            <w:tcW w:w="1242" w:type="dxa"/>
          </w:tcPr>
          <w:p w14:paraId="31D11E49" w14:textId="77777777" w:rsidR="00CB694D" w:rsidRPr="006A2AC2" w:rsidRDefault="00CB694D" w:rsidP="00CB694D">
            <w:pPr>
              <w:ind w:firstLine="29"/>
              <w:rPr>
                <w:rFonts w:ascii="Times New Roman" w:hAnsi="Times New Roman" w:cs="Times New Roman"/>
              </w:rPr>
            </w:pPr>
          </w:p>
        </w:tc>
        <w:tc>
          <w:tcPr>
            <w:tcW w:w="2977" w:type="dxa"/>
          </w:tcPr>
          <w:p w14:paraId="3E839D7A" w14:textId="52F717E2" w:rsidR="00CB694D" w:rsidRPr="006A2AC2" w:rsidRDefault="00CB694D" w:rsidP="00CB694D">
            <w:pPr>
              <w:ind w:firstLine="29"/>
              <w:rPr>
                <w:rFonts w:ascii="Times New Roman" w:hAnsi="Times New Roman" w:cs="Times New Roman"/>
              </w:rPr>
            </w:pPr>
            <w:r w:rsidRPr="00CB694D">
              <w:rPr>
                <w:rFonts w:ascii="Times New Roman" w:hAnsi="Times New Roman" w:cs="Times New Roman"/>
              </w:rPr>
              <w:t>«</w:t>
            </w:r>
            <w:r>
              <w:rPr>
                <w:rFonts w:ascii="Times New Roman" w:hAnsi="Times New Roman" w:cs="Times New Roman"/>
              </w:rPr>
              <w:t>Северный олень</w:t>
            </w:r>
            <w:r w:rsidRPr="00CB694D">
              <w:rPr>
                <w:rFonts w:ascii="Times New Roman" w:hAnsi="Times New Roman" w:cs="Times New Roman"/>
              </w:rPr>
              <w:t>»</w:t>
            </w:r>
          </w:p>
        </w:tc>
        <w:tc>
          <w:tcPr>
            <w:tcW w:w="9781" w:type="dxa"/>
          </w:tcPr>
          <w:p w14:paraId="1A90E4C1" w14:textId="77777777" w:rsidR="00CB694D" w:rsidRPr="006A2AC2" w:rsidRDefault="00CB694D" w:rsidP="00CB694D">
            <w:pPr>
              <w:ind w:firstLine="29"/>
              <w:rPr>
                <w:rFonts w:ascii="Times New Roman" w:hAnsi="Times New Roman" w:cs="Times New Roman"/>
              </w:rPr>
            </w:pPr>
            <w:r w:rsidRPr="006A2AC2">
              <w:rPr>
                <w:rFonts w:ascii="Times New Roman" w:hAnsi="Times New Roman" w:cs="Times New Roman"/>
              </w:rPr>
              <w:t>Беседа.</w:t>
            </w:r>
          </w:p>
          <w:p w14:paraId="5A3D2BAF" w14:textId="43A485CD" w:rsidR="00CB694D" w:rsidRPr="006A2AC2" w:rsidRDefault="00CB694D" w:rsidP="00CB694D">
            <w:pPr>
              <w:ind w:firstLine="29"/>
              <w:rPr>
                <w:rFonts w:ascii="Times New Roman" w:hAnsi="Times New Roman" w:cs="Times New Roman"/>
              </w:rPr>
            </w:pPr>
            <w:r w:rsidRPr="006A2AC2">
              <w:rPr>
                <w:rFonts w:ascii="Times New Roman" w:hAnsi="Times New Roman" w:cs="Times New Roman"/>
              </w:rPr>
              <w:t>Познакомить детей с духовной культурой ханты и манси. Дать понимание того, что все традиции направлены на сохранение природы и почитаются коренными жителями.</w:t>
            </w:r>
          </w:p>
        </w:tc>
      </w:tr>
      <w:tr w:rsidR="00CB694D" w:rsidRPr="006A2AC2" w14:paraId="49690CF0" w14:textId="77777777" w:rsidTr="009E60F2">
        <w:trPr>
          <w:cantSplit/>
          <w:trHeight w:val="1201"/>
        </w:trPr>
        <w:tc>
          <w:tcPr>
            <w:tcW w:w="1163" w:type="dxa"/>
          </w:tcPr>
          <w:p w14:paraId="630F4F43" w14:textId="3705CF0A" w:rsidR="00CB694D" w:rsidRDefault="00CB694D" w:rsidP="00CB694D">
            <w:pPr>
              <w:ind w:firstLine="29"/>
              <w:rPr>
                <w:rFonts w:ascii="Times New Roman" w:hAnsi="Times New Roman" w:cs="Times New Roman"/>
              </w:rPr>
            </w:pPr>
            <w:r>
              <w:rPr>
                <w:rFonts w:ascii="Times New Roman" w:hAnsi="Times New Roman" w:cs="Times New Roman"/>
              </w:rPr>
              <w:t>13.11</w:t>
            </w:r>
          </w:p>
        </w:tc>
        <w:tc>
          <w:tcPr>
            <w:tcW w:w="1242" w:type="dxa"/>
          </w:tcPr>
          <w:p w14:paraId="5D60ADE1" w14:textId="77777777" w:rsidR="00CB694D" w:rsidRPr="006A2AC2" w:rsidRDefault="00CB694D" w:rsidP="00CB694D">
            <w:pPr>
              <w:ind w:firstLine="29"/>
              <w:rPr>
                <w:rFonts w:ascii="Times New Roman" w:hAnsi="Times New Roman" w:cs="Times New Roman"/>
              </w:rPr>
            </w:pPr>
          </w:p>
        </w:tc>
        <w:tc>
          <w:tcPr>
            <w:tcW w:w="2977" w:type="dxa"/>
          </w:tcPr>
          <w:p w14:paraId="60FB8A32" w14:textId="41966209" w:rsidR="00CB694D" w:rsidRPr="00CB694D" w:rsidRDefault="00CB694D" w:rsidP="00CB694D">
            <w:pPr>
              <w:ind w:firstLine="29"/>
              <w:rPr>
                <w:rFonts w:ascii="Times New Roman" w:hAnsi="Times New Roman" w:cs="Times New Roman"/>
              </w:rPr>
            </w:pPr>
            <w:r w:rsidRPr="006A2AC2">
              <w:rPr>
                <w:rFonts w:ascii="Times New Roman" w:hAnsi="Times New Roman" w:cs="Times New Roman"/>
              </w:rPr>
              <w:t>«</w:t>
            </w:r>
            <w:r>
              <w:rPr>
                <w:rFonts w:ascii="Times New Roman" w:hAnsi="Times New Roman" w:cs="Times New Roman"/>
              </w:rPr>
              <w:t>Национальная одежда народов Ханты и Манси</w:t>
            </w:r>
            <w:r w:rsidRPr="006A2AC2">
              <w:rPr>
                <w:rFonts w:ascii="Times New Roman" w:hAnsi="Times New Roman" w:cs="Times New Roman"/>
              </w:rPr>
              <w:t>»</w:t>
            </w:r>
          </w:p>
        </w:tc>
        <w:tc>
          <w:tcPr>
            <w:tcW w:w="9781" w:type="dxa"/>
          </w:tcPr>
          <w:p w14:paraId="63D84F90" w14:textId="77777777" w:rsidR="00CB694D" w:rsidRPr="006A2AC2" w:rsidRDefault="00CB694D" w:rsidP="00CB694D">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7C713621" w14:textId="77777777" w:rsidR="00CB694D" w:rsidRPr="006A2AC2" w:rsidRDefault="00CB694D" w:rsidP="00CB694D">
            <w:pPr>
              <w:ind w:firstLine="29"/>
              <w:rPr>
                <w:rFonts w:ascii="Times New Roman" w:hAnsi="Times New Roman" w:cs="Times New Roman"/>
              </w:rPr>
            </w:pPr>
            <w:r w:rsidRPr="006A2AC2">
              <w:rPr>
                <w:rFonts w:ascii="Times New Roman" w:hAnsi="Times New Roman" w:cs="Times New Roman"/>
              </w:rPr>
              <w:t xml:space="preserve">Познакомить детей с таким важным предметом «Тучан». Учить видеть за каждым предметом труд и творчество мастериц. Определить расположение орнаментов на «тучан». Познакомить с орнаментами разных видов: розетка и полоска. Уметь определить красивые цветосочетания. </w:t>
            </w:r>
          </w:p>
          <w:p w14:paraId="2CF18ADD" w14:textId="1E3682A2" w:rsidR="00CB694D" w:rsidRPr="006A2AC2" w:rsidRDefault="00CB694D" w:rsidP="00CB694D">
            <w:pPr>
              <w:ind w:firstLine="29"/>
              <w:rPr>
                <w:rFonts w:ascii="Times New Roman" w:hAnsi="Times New Roman" w:cs="Times New Roman"/>
              </w:rPr>
            </w:pPr>
            <w:r w:rsidRPr="006A2AC2">
              <w:rPr>
                <w:rFonts w:ascii="Times New Roman" w:hAnsi="Times New Roman" w:cs="Times New Roman"/>
              </w:rPr>
              <w:t>Воспитывать желание творить своими руками, взаимопомощь.</w:t>
            </w:r>
          </w:p>
        </w:tc>
      </w:tr>
      <w:tr w:rsidR="00CB694D" w:rsidRPr="006A2AC2" w14:paraId="43740CD0" w14:textId="77777777" w:rsidTr="009E60F2">
        <w:trPr>
          <w:cantSplit/>
          <w:trHeight w:val="1201"/>
        </w:trPr>
        <w:tc>
          <w:tcPr>
            <w:tcW w:w="1163" w:type="dxa"/>
          </w:tcPr>
          <w:p w14:paraId="597F54D7" w14:textId="2092188B" w:rsidR="00CB694D" w:rsidRDefault="00CB694D" w:rsidP="00CB694D">
            <w:pPr>
              <w:ind w:firstLine="29"/>
              <w:rPr>
                <w:rFonts w:ascii="Times New Roman" w:hAnsi="Times New Roman" w:cs="Times New Roman"/>
              </w:rPr>
            </w:pPr>
            <w:r>
              <w:rPr>
                <w:rFonts w:ascii="Times New Roman" w:hAnsi="Times New Roman" w:cs="Times New Roman"/>
              </w:rPr>
              <w:t>20.11</w:t>
            </w:r>
          </w:p>
        </w:tc>
        <w:tc>
          <w:tcPr>
            <w:tcW w:w="1242" w:type="dxa"/>
          </w:tcPr>
          <w:p w14:paraId="04E6A310" w14:textId="77777777" w:rsidR="00CB694D" w:rsidRPr="006A2AC2" w:rsidRDefault="00CB694D" w:rsidP="00CB694D">
            <w:pPr>
              <w:ind w:firstLine="29"/>
              <w:rPr>
                <w:rFonts w:ascii="Times New Roman" w:hAnsi="Times New Roman" w:cs="Times New Roman"/>
              </w:rPr>
            </w:pPr>
          </w:p>
        </w:tc>
        <w:tc>
          <w:tcPr>
            <w:tcW w:w="2977" w:type="dxa"/>
          </w:tcPr>
          <w:p w14:paraId="1F0A3FF5" w14:textId="3EF261EB" w:rsidR="00CB694D" w:rsidRPr="006A2AC2" w:rsidRDefault="00CB694D" w:rsidP="00CB694D">
            <w:pPr>
              <w:ind w:firstLine="29"/>
              <w:rPr>
                <w:rFonts w:ascii="Times New Roman" w:hAnsi="Times New Roman" w:cs="Times New Roman"/>
              </w:rPr>
            </w:pPr>
            <w:r w:rsidRPr="006A2AC2">
              <w:rPr>
                <w:rFonts w:ascii="Times New Roman" w:hAnsi="Times New Roman" w:cs="Times New Roman"/>
              </w:rPr>
              <w:t>«Житель севера-глухарь»</w:t>
            </w:r>
          </w:p>
        </w:tc>
        <w:tc>
          <w:tcPr>
            <w:tcW w:w="9781" w:type="dxa"/>
          </w:tcPr>
          <w:p w14:paraId="73A34930" w14:textId="77777777" w:rsidR="00CB694D" w:rsidRPr="006A2AC2" w:rsidRDefault="00CB694D" w:rsidP="00CB694D">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674454BF" w14:textId="5A3BA7F4" w:rsidR="00CB694D" w:rsidRPr="006A2AC2" w:rsidRDefault="00CB694D" w:rsidP="00CB694D">
            <w:pPr>
              <w:ind w:firstLine="29"/>
              <w:rPr>
                <w:rFonts w:ascii="Times New Roman" w:hAnsi="Times New Roman" w:cs="Times New Roman"/>
              </w:rPr>
            </w:pPr>
            <w:r w:rsidRPr="006A2AC2">
              <w:rPr>
                <w:rFonts w:ascii="Times New Roman" w:hAnsi="Times New Roman" w:cs="Times New Roman"/>
              </w:rPr>
              <w:t>Расширять знания детей о жизнедеятельности нашей боровой птице, месте обитания, заботе о своем потомстве.  Развивать интерес к произведениям устного народного творчества. Закрепить с детьми</w:t>
            </w:r>
            <w:r>
              <w:rPr>
                <w:rFonts w:ascii="Times New Roman" w:hAnsi="Times New Roman" w:cs="Times New Roman"/>
              </w:rPr>
              <w:t xml:space="preserve"> </w:t>
            </w:r>
            <w:r w:rsidRPr="006A2AC2">
              <w:rPr>
                <w:rFonts w:ascii="Times New Roman" w:hAnsi="Times New Roman" w:cs="Times New Roman"/>
              </w:rPr>
              <w:t>способы лепки глухаря из пластилина, глины. Воспитывать эстетические и патриотические чувства средствами окружающей среды.</w:t>
            </w:r>
          </w:p>
        </w:tc>
      </w:tr>
      <w:tr w:rsidR="00CB694D" w:rsidRPr="006A2AC2" w14:paraId="3C4C4015" w14:textId="77777777" w:rsidTr="009E60F2">
        <w:trPr>
          <w:cantSplit/>
          <w:trHeight w:val="1201"/>
        </w:trPr>
        <w:tc>
          <w:tcPr>
            <w:tcW w:w="1163" w:type="dxa"/>
          </w:tcPr>
          <w:p w14:paraId="3E12A5AC" w14:textId="7C84B85A" w:rsidR="00CB694D" w:rsidRDefault="00CB694D" w:rsidP="00CB694D">
            <w:pPr>
              <w:ind w:firstLine="29"/>
              <w:rPr>
                <w:rFonts w:ascii="Times New Roman" w:hAnsi="Times New Roman" w:cs="Times New Roman"/>
              </w:rPr>
            </w:pPr>
            <w:r>
              <w:rPr>
                <w:rFonts w:ascii="Times New Roman" w:hAnsi="Times New Roman" w:cs="Times New Roman"/>
              </w:rPr>
              <w:t>04.12</w:t>
            </w:r>
          </w:p>
        </w:tc>
        <w:tc>
          <w:tcPr>
            <w:tcW w:w="1242" w:type="dxa"/>
          </w:tcPr>
          <w:p w14:paraId="6C6A8D93" w14:textId="77777777" w:rsidR="00CB694D" w:rsidRPr="006A2AC2" w:rsidRDefault="00CB694D" w:rsidP="00CB694D">
            <w:pPr>
              <w:ind w:firstLine="29"/>
              <w:rPr>
                <w:rFonts w:ascii="Times New Roman" w:hAnsi="Times New Roman" w:cs="Times New Roman"/>
              </w:rPr>
            </w:pPr>
          </w:p>
        </w:tc>
        <w:tc>
          <w:tcPr>
            <w:tcW w:w="2977" w:type="dxa"/>
          </w:tcPr>
          <w:p w14:paraId="4EC6354A" w14:textId="4DBDD2EE" w:rsidR="00CB694D" w:rsidRPr="006A2AC2" w:rsidRDefault="00CB694D" w:rsidP="00CB694D">
            <w:pPr>
              <w:ind w:firstLine="29"/>
              <w:rPr>
                <w:rFonts w:ascii="Times New Roman" w:hAnsi="Times New Roman" w:cs="Times New Roman"/>
              </w:rPr>
            </w:pPr>
            <w:r w:rsidRPr="006A2AC2">
              <w:rPr>
                <w:rFonts w:ascii="Times New Roman" w:hAnsi="Times New Roman" w:cs="Times New Roman"/>
              </w:rPr>
              <w:t>«</w:t>
            </w:r>
            <w:r>
              <w:rPr>
                <w:rFonts w:ascii="Times New Roman" w:hAnsi="Times New Roman" w:cs="Times New Roman"/>
              </w:rPr>
              <w:t>Традиционное хозяйство коренных жителей Югры</w:t>
            </w:r>
            <w:r w:rsidRPr="006A2AC2">
              <w:rPr>
                <w:rFonts w:ascii="Times New Roman" w:hAnsi="Times New Roman" w:cs="Times New Roman"/>
              </w:rPr>
              <w:t>»</w:t>
            </w:r>
          </w:p>
        </w:tc>
        <w:tc>
          <w:tcPr>
            <w:tcW w:w="9781" w:type="dxa"/>
          </w:tcPr>
          <w:p w14:paraId="537519BF" w14:textId="77777777" w:rsidR="00CB694D" w:rsidRPr="006A2AC2" w:rsidRDefault="00CB694D" w:rsidP="00CB694D">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24F73F83" w14:textId="4E69A6A7" w:rsidR="00CB694D" w:rsidRPr="006A2AC2" w:rsidRDefault="00CB694D" w:rsidP="00CB694D">
            <w:pPr>
              <w:ind w:firstLine="29"/>
              <w:rPr>
                <w:rFonts w:ascii="Times New Roman" w:hAnsi="Times New Roman" w:cs="Times New Roman"/>
              </w:rPr>
            </w:pPr>
            <w:r w:rsidRPr="006A2AC2">
              <w:rPr>
                <w:rFonts w:ascii="Times New Roman" w:hAnsi="Times New Roman" w:cs="Times New Roman"/>
              </w:rPr>
              <w:t>Продолжать знакомить детей с образом жизни ханты и манси.  Формировать представления о подготовительных работах народов ханты и манси к зимнему периоду, обосновать их переезд с одного места на другое. Расширить представление детей о традициях и культуре коренного населения.</w:t>
            </w:r>
          </w:p>
        </w:tc>
      </w:tr>
      <w:tr w:rsidR="001D3964" w:rsidRPr="006A2AC2" w14:paraId="7DF51E31" w14:textId="77777777" w:rsidTr="009E60F2">
        <w:trPr>
          <w:cantSplit/>
          <w:trHeight w:val="1201"/>
        </w:trPr>
        <w:tc>
          <w:tcPr>
            <w:tcW w:w="1163" w:type="dxa"/>
          </w:tcPr>
          <w:p w14:paraId="75C702E3" w14:textId="2E3726E9" w:rsidR="001D3964" w:rsidRDefault="001D3964" w:rsidP="001D3964">
            <w:pPr>
              <w:ind w:firstLine="29"/>
              <w:rPr>
                <w:rFonts w:ascii="Times New Roman" w:hAnsi="Times New Roman" w:cs="Times New Roman"/>
              </w:rPr>
            </w:pPr>
            <w:r>
              <w:rPr>
                <w:rFonts w:ascii="Times New Roman" w:hAnsi="Times New Roman" w:cs="Times New Roman"/>
              </w:rPr>
              <w:t>11.12</w:t>
            </w:r>
          </w:p>
        </w:tc>
        <w:tc>
          <w:tcPr>
            <w:tcW w:w="1242" w:type="dxa"/>
          </w:tcPr>
          <w:p w14:paraId="6EC6B35A" w14:textId="77777777" w:rsidR="001D3964" w:rsidRPr="006A2AC2" w:rsidRDefault="001D3964" w:rsidP="001D3964">
            <w:pPr>
              <w:ind w:firstLine="29"/>
              <w:rPr>
                <w:rFonts w:ascii="Times New Roman" w:hAnsi="Times New Roman" w:cs="Times New Roman"/>
              </w:rPr>
            </w:pPr>
          </w:p>
        </w:tc>
        <w:tc>
          <w:tcPr>
            <w:tcW w:w="2977" w:type="dxa"/>
          </w:tcPr>
          <w:p w14:paraId="57DB6B52" w14:textId="7201AEA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 xml:space="preserve">«Традиционные </w:t>
            </w:r>
            <w:r>
              <w:rPr>
                <w:rFonts w:ascii="Times New Roman" w:hAnsi="Times New Roman" w:cs="Times New Roman"/>
              </w:rPr>
              <w:t>ремесла</w:t>
            </w:r>
            <w:r w:rsidRPr="006A2AC2">
              <w:rPr>
                <w:rFonts w:ascii="Times New Roman" w:hAnsi="Times New Roman" w:cs="Times New Roman"/>
              </w:rPr>
              <w:t>»</w:t>
            </w:r>
          </w:p>
        </w:tc>
        <w:tc>
          <w:tcPr>
            <w:tcW w:w="9781" w:type="dxa"/>
          </w:tcPr>
          <w:p w14:paraId="272B387E"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Беседа.</w:t>
            </w:r>
          </w:p>
          <w:p w14:paraId="40230C92"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Познакомить с разнообразием кукол: Акань, куклы деревья, куклы ягоды, куклы травяная косичка, кукла страшилка, кукла клювик. Показать практическое применение, уход за куклами, обряд.</w:t>
            </w:r>
          </w:p>
          <w:p w14:paraId="1BA60BDE"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 xml:space="preserve">Воспитывать внимательное и ответственное отношение к народным традициям; </w:t>
            </w:r>
          </w:p>
          <w:p w14:paraId="17B10AB9" w14:textId="4C21FA6C"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формировать нравственные основы личности, ее духовный потенциал.</w:t>
            </w:r>
          </w:p>
        </w:tc>
      </w:tr>
      <w:tr w:rsidR="001D3964" w:rsidRPr="006A2AC2" w14:paraId="63587971" w14:textId="77777777" w:rsidTr="003A3FAD">
        <w:trPr>
          <w:cantSplit/>
          <w:trHeight w:val="538"/>
        </w:trPr>
        <w:tc>
          <w:tcPr>
            <w:tcW w:w="1163" w:type="dxa"/>
          </w:tcPr>
          <w:p w14:paraId="3EACDA23" w14:textId="2656D54C" w:rsidR="001D3964" w:rsidRDefault="001D3964" w:rsidP="001D3964">
            <w:pPr>
              <w:ind w:firstLine="29"/>
              <w:rPr>
                <w:rFonts w:ascii="Times New Roman" w:hAnsi="Times New Roman" w:cs="Times New Roman"/>
              </w:rPr>
            </w:pPr>
            <w:r>
              <w:rPr>
                <w:rFonts w:ascii="Times New Roman" w:hAnsi="Times New Roman" w:cs="Times New Roman"/>
              </w:rPr>
              <w:t>25.12</w:t>
            </w:r>
          </w:p>
        </w:tc>
        <w:tc>
          <w:tcPr>
            <w:tcW w:w="1242" w:type="dxa"/>
          </w:tcPr>
          <w:p w14:paraId="08393C2C" w14:textId="77777777" w:rsidR="001D3964" w:rsidRPr="006A2AC2" w:rsidRDefault="001D3964" w:rsidP="001D3964">
            <w:pPr>
              <w:ind w:firstLine="29"/>
              <w:rPr>
                <w:rFonts w:ascii="Times New Roman" w:hAnsi="Times New Roman" w:cs="Times New Roman"/>
              </w:rPr>
            </w:pPr>
          </w:p>
        </w:tc>
        <w:tc>
          <w:tcPr>
            <w:tcW w:w="2977" w:type="dxa"/>
          </w:tcPr>
          <w:p w14:paraId="16C61417" w14:textId="0B5182AE"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«Транспортные средства коренных народов ханты и манси»</w:t>
            </w:r>
          </w:p>
        </w:tc>
        <w:tc>
          <w:tcPr>
            <w:tcW w:w="9781" w:type="dxa"/>
          </w:tcPr>
          <w:p w14:paraId="510EF872"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47FD815C" w14:textId="465DFFD6"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Познакомить воспитанников с транспортными видами передвижения северных народов-оленьими упряжками. Воспитывать интерес к жизни обско-угорских народов.</w:t>
            </w:r>
          </w:p>
        </w:tc>
      </w:tr>
      <w:tr w:rsidR="001D3964" w:rsidRPr="006A2AC2" w14:paraId="24C4B9DF" w14:textId="77777777" w:rsidTr="009E60F2">
        <w:trPr>
          <w:cantSplit/>
          <w:trHeight w:val="977"/>
        </w:trPr>
        <w:tc>
          <w:tcPr>
            <w:tcW w:w="1163" w:type="dxa"/>
          </w:tcPr>
          <w:p w14:paraId="7365D71C" w14:textId="6AC0F28E" w:rsidR="001D3964" w:rsidRPr="006A2AC2" w:rsidRDefault="001D3964" w:rsidP="001D3964">
            <w:pPr>
              <w:ind w:firstLine="29"/>
              <w:rPr>
                <w:rFonts w:ascii="Times New Roman" w:hAnsi="Times New Roman" w:cs="Times New Roman"/>
              </w:rPr>
            </w:pPr>
            <w:r>
              <w:rPr>
                <w:rFonts w:ascii="Times New Roman" w:hAnsi="Times New Roman" w:cs="Times New Roman"/>
              </w:rPr>
              <w:t>22.01</w:t>
            </w:r>
          </w:p>
        </w:tc>
        <w:tc>
          <w:tcPr>
            <w:tcW w:w="1242" w:type="dxa"/>
          </w:tcPr>
          <w:p w14:paraId="24FA32A0" w14:textId="77777777" w:rsidR="001D3964" w:rsidRPr="006A2AC2" w:rsidRDefault="001D3964" w:rsidP="001D3964">
            <w:pPr>
              <w:ind w:firstLine="29"/>
              <w:rPr>
                <w:rFonts w:ascii="Times New Roman" w:hAnsi="Times New Roman" w:cs="Times New Roman"/>
              </w:rPr>
            </w:pPr>
          </w:p>
        </w:tc>
        <w:tc>
          <w:tcPr>
            <w:tcW w:w="2977" w:type="dxa"/>
          </w:tcPr>
          <w:p w14:paraId="2D74FBDE" w14:textId="18220F40"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w:t>
            </w:r>
            <w:r>
              <w:rPr>
                <w:rFonts w:ascii="Times New Roman" w:hAnsi="Times New Roman" w:cs="Times New Roman"/>
              </w:rPr>
              <w:t>Оленеводство</w:t>
            </w:r>
            <w:r w:rsidRPr="006A2AC2">
              <w:rPr>
                <w:rFonts w:ascii="Times New Roman" w:hAnsi="Times New Roman" w:cs="Times New Roman"/>
              </w:rPr>
              <w:t xml:space="preserve">» </w:t>
            </w:r>
          </w:p>
        </w:tc>
        <w:tc>
          <w:tcPr>
            <w:tcW w:w="9781" w:type="dxa"/>
          </w:tcPr>
          <w:p w14:paraId="455DAB54"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7BEF4205" w14:textId="358284CA"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Формировать представления детей о промыслах ханы и манси-охотоводстве. Показать его необходимость для выживания людей. Воспитывать интерес к народным промыслам таёжных жителей.</w:t>
            </w:r>
          </w:p>
        </w:tc>
      </w:tr>
      <w:tr w:rsidR="001D3964" w:rsidRPr="006A2AC2" w14:paraId="244C54D7" w14:textId="77777777" w:rsidTr="009E60F2">
        <w:trPr>
          <w:cantSplit/>
          <w:trHeight w:val="977"/>
        </w:trPr>
        <w:tc>
          <w:tcPr>
            <w:tcW w:w="1163" w:type="dxa"/>
          </w:tcPr>
          <w:p w14:paraId="47B31CCA" w14:textId="4A4BBE2D" w:rsidR="001D3964" w:rsidRDefault="001D3964" w:rsidP="001D3964">
            <w:pPr>
              <w:ind w:firstLine="29"/>
              <w:rPr>
                <w:rFonts w:ascii="Times New Roman" w:hAnsi="Times New Roman" w:cs="Times New Roman"/>
              </w:rPr>
            </w:pPr>
            <w:r>
              <w:rPr>
                <w:rFonts w:ascii="Times New Roman" w:hAnsi="Times New Roman" w:cs="Times New Roman"/>
              </w:rPr>
              <w:t>12.02</w:t>
            </w:r>
          </w:p>
        </w:tc>
        <w:tc>
          <w:tcPr>
            <w:tcW w:w="1242" w:type="dxa"/>
          </w:tcPr>
          <w:p w14:paraId="3D644E98" w14:textId="77777777" w:rsidR="001D3964" w:rsidRPr="006A2AC2" w:rsidRDefault="001D3964" w:rsidP="001D3964">
            <w:pPr>
              <w:ind w:firstLine="29"/>
              <w:rPr>
                <w:rFonts w:ascii="Times New Roman" w:hAnsi="Times New Roman" w:cs="Times New Roman"/>
              </w:rPr>
            </w:pPr>
          </w:p>
        </w:tc>
        <w:tc>
          <w:tcPr>
            <w:tcW w:w="2977" w:type="dxa"/>
          </w:tcPr>
          <w:p w14:paraId="4C27F58F" w14:textId="378EFD56"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«Рыболовство»</w:t>
            </w:r>
          </w:p>
        </w:tc>
        <w:tc>
          <w:tcPr>
            <w:tcW w:w="9781" w:type="dxa"/>
          </w:tcPr>
          <w:p w14:paraId="03999886"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34044EB5" w14:textId="367CFCB6"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Продолжать знакомить детей с жизнью коренных народов Севера. Познакомить с одним из основных промыслов ханты и манси – рыболовством. Показать способы и приёмы рыболовства. Воспитывать интерес к народным промыслам таёжных жителей.</w:t>
            </w:r>
          </w:p>
        </w:tc>
      </w:tr>
      <w:tr w:rsidR="001D3964" w:rsidRPr="006A2AC2" w14:paraId="20C3CEA4" w14:textId="77777777" w:rsidTr="009E60F2">
        <w:trPr>
          <w:cantSplit/>
          <w:trHeight w:val="977"/>
        </w:trPr>
        <w:tc>
          <w:tcPr>
            <w:tcW w:w="1163" w:type="dxa"/>
          </w:tcPr>
          <w:p w14:paraId="101F04F3" w14:textId="67BA367E" w:rsidR="001D3964" w:rsidRDefault="001D3964" w:rsidP="001D3964">
            <w:pPr>
              <w:ind w:firstLine="29"/>
              <w:rPr>
                <w:rFonts w:ascii="Times New Roman" w:hAnsi="Times New Roman" w:cs="Times New Roman"/>
              </w:rPr>
            </w:pPr>
            <w:r>
              <w:rPr>
                <w:rFonts w:ascii="Times New Roman" w:hAnsi="Times New Roman" w:cs="Times New Roman"/>
              </w:rPr>
              <w:t>26.02</w:t>
            </w:r>
          </w:p>
        </w:tc>
        <w:tc>
          <w:tcPr>
            <w:tcW w:w="1242" w:type="dxa"/>
          </w:tcPr>
          <w:p w14:paraId="110D9E6B" w14:textId="77777777" w:rsidR="001D3964" w:rsidRPr="006A2AC2" w:rsidRDefault="001D3964" w:rsidP="001D3964">
            <w:pPr>
              <w:ind w:firstLine="29"/>
              <w:rPr>
                <w:rFonts w:ascii="Times New Roman" w:hAnsi="Times New Roman" w:cs="Times New Roman"/>
              </w:rPr>
            </w:pPr>
          </w:p>
        </w:tc>
        <w:tc>
          <w:tcPr>
            <w:tcW w:w="2977" w:type="dxa"/>
          </w:tcPr>
          <w:p w14:paraId="528334EE" w14:textId="522D4CF8"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«Береза священное дерево» (Сокодвижение)</w:t>
            </w:r>
          </w:p>
        </w:tc>
        <w:tc>
          <w:tcPr>
            <w:tcW w:w="9781" w:type="dxa"/>
          </w:tcPr>
          <w:p w14:paraId="2EEEB60A"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16CA5F59"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Восстановление традиционного отношения к растительному миру.</w:t>
            </w:r>
          </w:p>
          <w:p w14:paraId="6CB89845"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 xml:space="preserve"> Приобщение детей к духовной культуре народов ханты и манси, где растения священные образы духов.</w:t>
            </w:r>
          </w:p>
          <w:p w14:paraId="00B67F17"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Познакомить с лечебными свойствами березы.</w:t>
            </w:r>
          </w:p>
          <w:p w14:paraId="0E9261EF" w14:textId="743637BF"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Воспитывать бережное отношение к природе, как к живому организму через фольклор обскихугров.</w:t>
            </w:r>
          </w:p>
        </w:tc>
      </w:tr>
      <w:tr w:rsidR="001D3964" w:rsidRPr="006A2AC2" w14:paraId="19C6F3CA" w14:textId="77777777" w:rsidTr="009E60F2">
        <w:trPr>
          <w:cantSplit/>
          <w:trHeight w:val="977"/>
        </w:trPr>
        <w:tc>
          <w:tcPr>
            <w:tcW w:w="1163" w:type="dxa"/>
          </w:tcPr>
          <w:p w14:paraId="43D1D0F9" w14:textId="59D5937C" w:rsidR="001D3964" w:rsidRDefault="001D3964" w:rsidP="001D3964">
            <w:pPr>
              <w:ind w:firstLine="29"/>
              <w:rPr>
                <w:rFonts w:ascii="Times New Roman" w:hAnsi="Times New Roman" w:cs="Times New Roman"/>
              </w:rPr>
            </w:pPr>
            <w:r>
              <w:rPr>
                <w:rFonts w:ascii="Times New Roman" w:hAnsi="Times New Roman" w:cs="Times New Roman"/>
              </w:rPr>
              <w:t>18.03</w:t>
            </w:r>
          </w:p>
        </w:tc>
        <w:tc>
          <w:tcPr>
            <w:tcW w:w="1242" w:type="dxa"/>
          </w:tcPr>
          <w:p w14:paraId="634AC7DB" w14:textId="77777777" w:rsidR="001D3964" w:rsidRPr="006A2AC2" w:rsidRDefault="001D3964" w:rsidP="001D3964">
            <w:pPr>
              <w:ind w:firstLine="29"/>
              <w:rPr>
                <w:rFonts w:ascii="Times New Roman" w:hAnsi="Times New Roman" w:cs="Times New Roman"/>
              </w:rPr>
            </w:pPr>
          </w:p>
        </w:tc>
        <w:tc>
          <w:tcPr>
            <w:tcW w:w="2977" w:type="dxa"/>
          </w:tcPr>
          <w:p w14:paraId="46E20FE0" w14:textId="3B8468BD"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«Мансийские загадки» «Маньсиамсит»</w:t>
            </w:r>
          </w:p>
        </w:tc>
        <w:tc>
          <w:tcPr>
            <w:tcW w:w="9781" w:type="dxa"/>
          </w:tcPr>
          <w:p w14:paraId="61B2E92F"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27A897B4"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Познакомить детей с малым литературным жанром – загадками народов Севера</w:t>
            </w:r>
            <w:r>
              <w:rPr>
                <w:rFonts w:ascii="Times New Roman" w:hAnsi="Times New Roman" w:cs="Times New Roman"/>
              </w:rPr>
              <w:t xml:space="preserve"> </w:t>
            </w:r>
            <w:r w:rsidRPr="006A2AC2">
              <w:rPr>
                <w:rFonts w:ascii="Times New Roman" w:hAnsi="Times New Roman" w:cs="Times New Roman"/>
              </w:rPr>
              <w:t>( в них отражены наблюдения за окружающими явлениями природы и животным миром, предметами труда.)</w:t>
            </w:r>
          </w:p>
          <w:p w14:paraId="09D08FE3"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Вовлечь детей в соревновательную игру между командами «Кто больше загадает загадок».</w:t>
            </w:r>
          </w:p>
          <w:p w14:paraId="212CB37C"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Учить детей наводящими вопросами или описанием давать подсказки.</w:t>
            </w:r>
          </w:p>
          <w:p w14:paraId="4AEE627B"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С помощью загадок тренировать наблюдательность, сообразительность, умение быстро найти ответ.</w:t>
            </w:r>
          </w:p>
          <w:p w14:paraId="6987CCC1" w14:textId="3644D8A2"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Воспитывать умение работать командой.</w:t>
            </w:r>
          </w:p>
        </w:tc>
      </w:tr>
      <w:tr w:rsidR="001D3964" w:rsidRPr="006A2AC2" w14:paraId="50F108E9" w14:textId="77777777" w:rsidTr="009E60F2">
        <w:trPr>
          <w:cantSplit/>
          <w:trHeight w:val="977"/>
        </w:trPr>
        <w:tc>
          <w:tcPr>
            <w:tcW w:w="1163" w:type="dxa"/>
          </w:tcPr>
          <w:p w14:paraId="4BAC44C9" w14:textId="753673A3" w:rsidR="001D3964" w:rsidRDefault="001D3964" w:rsidP="001D3964">
            <w:pPr>
              <w:ind w:firstLine="29"/>
              <w:rPr>
                <w:rFonts w:ascii="Times New Roman" w:hAnsi="Times New Roman" w:cs="Times New Roman"/>
              </w:rPr>
            </w:pPr>
            <w:r>
              <w:rPr>
                <w:rFonts w:ascii="Times New Roman" w:hAnsi="Times New Roman" w:cs="Times New Roman"/>
              </w:rPr>
              <w:t>13.05</w:t>
            </w:r>
          </w:p>
        </w:tc>
        <w:tc>
          <w:tcPr>
            <w:tcW w:w="1242" w:type="dxa"/>
          </w:tcPr>
          <w:p w14:paraId="2AD7BD7F" w14:textId="77777777" w:rsidR="001D3964" w:rsidRPr="006A2AC2" w:rsidRDefault="001D3964" w:rsidP="001D3964">
            <w:pPr>
              <w:ind w:firstLine="29"/>
              <w:rPr>
                <w:rFonts w:ascii="Times New Roman" w:hAnsi="Times New Roman" w:cs="Times New Roman"/>
              </w:rPr>
            </w:pPr>
          </w:p>
        </w:tc>
        <w:tc>
          <w:tcPr>
            <w:tcW w:w="2977" w:type="dxa"/>
          </w:tcPr>
          <w:p w14:paraId="318D68E2" w14:textId="73248A0F"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w:t>
            </w:r>
            <w:r>
              <w:rPr>
                <w:rFonts w:ascii="Times New Roman" w:hAnsi="Times New Roman" w:cs="Times New Roman"/>
              </w:rPr>
              <w:t>Стерх с</w:t>
            </w:r>
            <w:r w:rsidRPr="006A2AC2">
              <w:rPr>
                <w:rFonts w:ascii="Times New Roman" w:hAnsi="Times New Roman" w:cs="Times New Roman"/>
              </w:rPr>
              <w:t>вященные птиц</w:t>
            </w:r>
            <w:r>
              <w:rPr>
                <w:rFonts w:ascii="Times New Roman" w:hAnsi="Times New Roman" w:cs="Times New Roman"/>
              </w:rPr>
              <w:t>а народов Ханты и Манси</w:t>
            </w:r>
            <w:r w:rsidRPr="006A2AC2">
              <w:rPr>
                <w:rFonts w:ascii="Times New Roman" w:hAnsi="Times New Roman" w:cs="Times New Roman"/>
              </w:rPr>
              <w:t>»</w:t>
            </w:r>
          </w:p>
        </w:tc>
        <w:tc>
          <w:tcPr>
            <w:tcW w:w="9781" w:type="dxa"/>
          </w:tcPr>
          <w:p w14:paraId="12FF5A5E" w14:textId="77777777"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Непрерывная образовательная деятельность.</w:t>
            </w:r>
          </w:p>
          <w:p w14:paraId="18FD8557" w14:textId="693A7F38" w:rsidR="001D3964" w:rsidRPr="006A2AC2" w:rsidRDefault="001D3964" w:rsidP="001D3964">
            <w:pPr>
              <w:ind w:firstLine="29"/>
              <w:rPr>
                <w:rFonts w:ascii="Times New Roman" w:hAnsi="Times New Roman" w:cs="Times New Roman"/>
              </w:rPr>
            </w:pPr>
            <w:r w:rsidRPr="006A2AC2">
              <w:rPr>
                <w:rFonts w:ascii="Times New Roman" w:hAnsi="Times New Roman" w:cs="Times New Roman"/>
              </w:rPr>
              <w:t>На примере народных традиций показать особое отношение этих людей к некоторым птицам и животным. Познакомить детей с духовной культурой ханты и манси. Дать понимание того, что все традиции направлены на сохранение природы и почитаются коренными жителями.</w:t>
            </w:r>
          </w:p>
        </w:tc>
      </w:tr>
    </w:tbl>
    <w:p w14:paraId="6B927D25" w14:textId="77777777" w:rsidR="003E65E3" w:rsidRDefault="003E65E3" w:rsidP="00C46A3D">
      <w:pPr>
        <w:jc w:val="both"/>
        <w:rPr>
          <w:rFonts w:ascii="Times New Roman" w:hAnsi="Times New Roman" w:cs="Times New Roman"/>
          <w:sz w:val="24"/>
          <w:szCs w:val="24"/>
        </w:rPr>
      </w:pPr>
    </w:p>
    <w:p w14:paraId="1DA766E2" w14:textId="761DAD69" w:rsidR="00C46A3D" w:rsidRPr="00FC626D" w:rsidRDefault="00C46A3D" w:rsidP="00C46A3D">
      <w:pPr>
        <w:jc w:val="both"/>
        <w:rPr>
          <w:rFonts w:ascii="Times New Roman" w:hAnsi="Times New Roman" w:cs="Times New Roman"/>
          <w:sz w:val="24"/>
          <w:szCs w:val="24"/>
        </w:rPr>
      </w:pPr>
      <w:r w:rsidRPr="00FC626D">
        <w:rPr>
          <w:rFonts w:ascii="Times New Roman" w:hAnsi="Times New Roman" w:cs="Times New Roman"/>
          <w:sz w:val="24"/>
          <w:szCs w:val="24"/>
        </w:rPr>
        <w:t>Мониторинг качества реализации программы</w:t>
      </w:r>
      <w:r w:rsidR="00D64CA7">
        <w:rPr>
          <w:rFonts w:ascii="Times New Roman" w:hAnsi="Times New Roman" w:cs="Times New Roman"/>
          <w:sz w:val="24"/>
          <w:szCs w:val="24"/>
        </w:rPr>
        <w:t xml:space="preserve"> </w:t>
      </w:r>
      <w:r w:rsidRPr="00FC626D">
        <w:rPr>
          <w:rFonts w:ascii="Times New Roman" w:hAnsi="Times New Roman" w:cs="Times New Roman"/>
          <w:sz w:val="24"/>
          <w:szCs w:val="24"/>
        </w:rPr>
        <w:t>«Луи-няврам» проводится два раза в год, в начале и в конце</w:t>
      </w:r>
      <w:r w:rsidR="00D64CA7">
        <w:rPr>
          <w:rFonts w:ascii="Times New Roman" w:hAnsi="Times New Roman" w:cs="Times New Roman"/>
          <w:sz w:val="24"/>
          <w:szCs w:val="24"/>
        </w:rPr>
        <w:t xml:space="preserve"> </w:t>
      </w:r>
      <w:r w:rsidRPr="00FC626D">
        <w:rPr>
          <w:rFonts w:ascii="Times New Roman" w:hAnsi="Times New Roman" w:cs="Times New Roman"/>
          <w:sz w:val="24"/>
          <w:szCs w:val="24"/>
        </w:rPr>
        <w:t>года. Методика диагностики включает комплекс методов, направленный на выявление особенностей представлений детей о родном округе и характере отношения к нему, развития у детей дошкольного возраста интереса к событиям прошлого и настоящего, стремления сделать что-нибудь полезное для своего города, района, округа</w:t>
      </w:r>
      <w:r w:rsidRPr="00FC626D">
        <w:rPr>
          <w:rFonts w:ascii="Times New Roman" w:hAnsi="Times New Roman" w:cs="Times New Roman"/>
          <w:color w:val="000000"/>
          <w:sz w:val="24"/>
          <w:szCs w:val="24"/>
          <w:shd w:val="clear" w:color="auto" w:fill="FFFFFF"/>
        </w:rPr>
        <w:t>.</w:t>
      </w:r>
    </w:p>
    <w:p w14:paraId="3A22A7BF" w14:textId="77777777" w:rsidR="00C46A3D" w:rsidRPr="006E3871" w:rsidRDefault="00C46A3D" w:rsidP="009E22FE">
      <w:pPr>
        <w:pStyle w:val="aff0"/>
        <w:numPr>
          <w:ilvl w:val="0"/>
          <w:numId w:val="38"/>
        </w:numPr>
        <w:spacing w:after="120" w:line="276" w:lineRule="auto"/>
        <w:jc w:val="both"/>
        <w:rPr>
          <w:shd w:val="clear" w:color="auto" w:fill="FFFFFF"/>
        </w:rPr>
      </w:pPr>
      <w:r w:rsidRPr="006E3871">
        <w:rPr>
          <w:color w:val="000000"/>
        </w:rPr>
        <w:t xml:space="preserve">Методика включает комплекс диагностических методов: беседу с детьми, </w:t>
      </w:r>
      <w:r w:rsidRPr="006E3871">
        <w:t>творческие задания на решение проблемных ситуаций,</w:t>
      </w:r>
      <w:r w:rsidRPr="006E3871">
        <w:rPr>
          <w:color w:val="000000"/>
        </w:rPr>
        <w:t>анализ продукта детской деятельности, игры</w:t>
      </w:r>
      <w:r>
        <w:rPr>
          <w:color w:val="000000"/>
        </w:rPr>
        <w:t>.</w:t>
      </w:r>
    </w:p>
    <w:p w14:paraId="5E8A1457" w14:textId="77777777" w:rsidR="00C46A3D" w:rsidRDefault="00C46A3D" w:rsidP="009E22FE">
      <w:pPr>
        <w:pStyle w:val="aff0"/>
        <w:numPr>
          <w:ilvl w:val="0"/>
          <w:numId w:val="38"/>
        </w:numPr>
        <w:spacing w:after="120" w:line="276" w:lineRule="auto"/>
        <w:jc w:val="both"/>
        <w:rPr>
          <w:shd w:val="clear" w:color="auto" w:fill="FFFFFF"/>
        </w:rPr>
      </w:pPr>
      <w:r>
        <w:rPr>
          <w:kern w:val="36"/>
        </w:rPr>
        <w:t>Д</w:t>
      </w:r>
      <w:r w:rsidRPr="006E3871">
        <w:rPr>
          <w:kern w:val="36"/>
        </w:rPr>
        <w:t>идактические пособия можно использовать как форму проверки знаний детей или на итоговых занятиях</w:t>
      </w:r>
      <w:r w:rsidRPr="006E3871">
        <w:rPr>
          <w:shd w:val="clear" w:color="auto" w:fill="FFFFFF"/>
        </w:rPr>
        <w:t>.</w:t>
      </w:r>
    </w:p>
    <w:p w14:paraId="723B3228" w14:textId="77777777" w:rsidR="00C46A3D" w:rsidRPr="006E3871" w:rsidRDefault="00C46A3D" w:rsidP="009E22FE">
      <w:pPr>
        <w:pStyle w:val="aff0"/>
        <w:numPr>
          <w:ilvl w:val="0"/>
          <w:numId w:val="38"/>
        </w:numPr>
        <w:spacing w:after="120" w:line="276" w:lineRule="auto"/>
        <w:jc w:val="both"/>
        <w:rPr>
          <w:shd w:val="clear" w:color="auto" w:fill="FFFFFF"/>
        </w:rPr>
      </w:pPr>
      <w:r w:rsidRPr="006E3871">
        <w:rPr>
          <w:color w:val="000000"/>
        </w:rPr>
        <w:t>Для выявления заинтересованности родителей проводится анкетирование.</w:t>
      </w:r>
    </w:p>
    <w:p w14:paraId="64001F97" w14:textId="77777777" w:rsidR="00C46A3D" w:rsidRPr="006E3871" w:rsidRDefault="00C46A3D" w:rsidP="009E22FE">
      <w:pPr>
        <w:pStyle w:val="aff0"/>
        <w:numPr>
          <w:ilvl w:val="0"/>
          <w:numId w:val="38"/>
        </w:numPr>
        <w:spacing w:after="120" w:line="276" w:lineRule="auto"/>
        <w:jc w:val="both"/>
        <w:rPr>
          <w:shd w:val="clear" w:color="auto" w:fill="FFFFFF"/>
        </w:rPr>
      </w:pPr>
      <w:r w:rsidRPr="006E3871">
        <w:rPr>
          <w:color w:val="000000"/>
        </w:rPr>
        <w:t>Заинтересованность родителей в познавательной деятельности своего ребенка и изменения отношения к дошкольному учреждению выявляется через участия родителей в инновационной деятельности дошкольного учреждения: участие в мероприятиях, акциях, выставках.</w:t>
      </w:r>
    </w:p>
    <w:p w14:paraId="73C8D5D2" w14:textId="77777777" w:rsidR="00C46A3D" w:rsidRPr="006E3871" w:rsidRDefault="00C46A3D" w:rsidP="009E22FE">
      <w:pPr>
        <w:pStyle w:val="aff0"/>
        <w:numPr>
          <w:ilvl w:val="0"/>
          <w:numId w:val="38"/>
        </w:numPr>
        <w:spacing w:after="120" w:line="276" w:lineRule="auto"/>
        <w:jc w:val="both"/>
        <w:rPr>
          <w:shd w:val="clear" w:color="auto" w:fill="FFFFFF"/>
        </w:rPr>
      </w:pPr>
      <w:r w:rsidRPr="006E3871">
        <w:rPr>
          <w:color w:val="000000"/>
        </w:rPr>
        <w:t>Для оценки педагогического процесса по этнокультурному воспитанию   проводится анализ планирования работы педагогов с детьми и анализ развивающей среды в группе, проведение открытых мероприятий в течение года в дошкольном учреждении (степень вовлеченности педагогов в инновационную деятельность).</w:t>
      </w:r>
    </w:p>
    <w:p w14:paraId="4507F8B7" w14:textId="77777777" w:rsidR="00691087" w:rsidRPr="00691087" w:rsidRDefault="00691087" w:rsidP="00691087">
      <w:pPr>
        <w:rPr>
          <w:rFonts w:ascii="Times New Roman" w:hAnsi="Times New Roman" w:cs="Times New Roman"/>
          <w:sz w:val="24"/>
          <w:szCs w:val="24"/>
        </w:rPr>
        <w:sectPr w:rsidR="00691087" w:rsidRPr="00691087" w:rsidSect="002A41D9">
          <w:pgSz w:w="16838" w:h="11906" w:orient="landscape"/>
          <w:pgMar w:top="720" w:right="720" w:bottom="720" w:left="567" w:header="709" w:footer="709" w:gutter="0"/>
          <w:cols w:space="708"/>
          <w:docGrid w:linePitch="360"/>
        </w:sectPr>
      </w:pPr>
    </w:p>
    <w:p w14:paraId="5DDD4F08" w14:textId="2E8CCA6E" w:rsidR="006A2AC2" w:rsidRPr="00C46A3D" w:rsidRDefault="006A2AC2" w:rsidP="00493161">
      <w:pPr>
        <w:keepNext/>
        <w:spacing w:after="0" w:line="240" w:lineRule="auto"/>
        <w:ind w:firstLine="709"/>
        <w:jc w:val="both"/>
        <w:outlineLvl w:val="2"/>
        <w:rPr>
          <w:rFonts w:ascii="Times New Roman" w:eastAsia="Times New Roman" w:hAnsi="Times New Roman" w:cs="Times New Roman"/>
          <w:b/>
          <w:bCs/>
          <w:kern w:val="0"/>
          <w:sz w:val="24"/>
          <w:szCs w:val="24"/>
          <w:lang w:eastAsia="x-none"/>
          <w14:ligatures w14:val="none"/>
        </w:rPr>
      </w:pPr>
      <w:bookmarkStart w:id="72" w:name="_Toc178715485"/>
      <w:r w:rsidRPr="00C46A3D">
        <w:rPr>
          <w:rFonts w:ascii="Times New Roman" w:eastAsia="Times New Roman" w:hAnsi="Times New Roman" w:cs="Times New Roman"/>
          <w:b/>
          <w:bCs/>
          <w:kern w:val="0"/>
          <w:sz w:val="24"/>
          <w:szCs w:val="24"/>
          <w:lang w:eastAsia="x-none"/>
          <w14:ligatures w14:val="none"/>
        </w:rPr>
        <w:t>2.1</w:t>
      </w:r>
      <w:r w:rsidR="00C46A3D" w:rsidRPr="00C46A3D">
        <w:rPr>
          <w:rFonts w:ascii="Times New Roman" w:eastAsia="Times New Roman" w:hAnsi="Times New Roman" w:cs="Times New Roman"/>
          <w:b/>
          <w:bCs/>
          <w:kern w:val="0"/>
          <w:sz w:val="24"/>
          <w:szCs w:val="24"/>
          <w:lang w:eastAsia="x-none"/>
          <w14:ligatures w14:val="none"/>
        </w:rPr>
        <w:t>9</w:t>
      </w:r>
      <w:r w:rsidRPr="00C46A3D">
        <w:rPr>
          <w:rFonts w:ascii="Times New Roman" w:eastAsia="Times New Roman" w:hAnsi="Times New Roman" w:cs="Times New Roman"/>
          <w:b/>
          <w:bCs/>
          <w:kern w:val="0"/>
          <w:sz w:val="24"/>
          <w:szCs w:val="24"/>
          <w:lang w:eastAsia="x-none"/>
          <w14:ligatures w14:val="none"/>
        </w:rPr>
        <w:t>.3.«Финансовая грамотность»</w:t>
      </w:r>
      <w:bookmarkEnd w:id="72"/>
    </w:p>
    <w:p w14:paraId="0E2DDBD9"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Программа призвана вызвать интерес к финансовой грамотности у детей и родителей. С этой целью используются формы и методы, которые позволяют детям стать активными участниками учебного процесса (игры, обучающие сказки, интерактивные театральные мини-постановки, притчи, творческие проекты, загадки, ситуационные задачи, занятия, исследования и пр.). Особое внимание уделяется играм, сказкам, притчам и театральным мини-постановкам, которые позволяют незаметно, без напряжения формировать ценностную ориентацию и такие качества, как трудолюбие, бережливость, честность, милосердие, взаимопомощь, а также развивать самостоятельность, инициативность, творчество.</w:t>
      </w:r>
    </w:p>
    <w:p w14:paraId="1057C391"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11F639D7" w14:textId="77777777" w:rsidR="006A2AC2" w:rsidRPr="006A2AC2" w:rsidRDefault="006A2AC2" w:rsidP="004F6145">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совместной и самостоятельной деятельности</w:t>
      </w:r>
    </w:p>
    <w:p w14:paraId="2E15AE5F" w14:textId="7B0E5A70" w:rsidR="006A2AC2" w:rsidRPr="006A2AC2" w:rsidRDefault="006A2AC2" w:rsidP="004F6145">
      <w:pPr>
        <w:shd w:val="clear" w:color="auto" w:fill="FFFFFF"/>
        <w:suppressAutoHyphens/>
        <w:spacing w:after="0" w:line="240" w:lineRule="auto"/>
        <w:ind w:firstLine="709"/>
        <w:jc w:val="center"/>
        <w:rPr>
          <w:rFonts w:ascii="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«Познавательное развитие», «Финансовая грамотность»</w:t>
      </w:r>
    </w:p>
    <w:p w14:paraId="10CF2E02" w14:textId="70B07DE2" w:rsidR="006A2AC2" w:rsidRPr="006A2AC2" w:rsidRDefault="006A2AC2" w:rsidP="004F6145">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w:t>
      </w:r>
    </w:p>
    <w:p w14:paraId="7724BEBE" w14:textId="3EF624A0" w:rsidR="006A2AC2" w:rsidRPr="006A2AC2" w:rsidRDefault="006A2AC2" w:rsidP="004F6145">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для де</w:t>
      </w:r>
      <w:r w:rsidR="003A3FAD">
        <w:rPr>
          <w:rFonts w:ascii="Times New Roman" w:eastAsia="Times New Roman" w:hAnsi="Times New Roman" w:cs="Times New Roman"/>
          <w:sz w:val="24"/>
          <w:szCs w:val="24"/>
          <w:lang w:eastAsia="zh-CN"/>
        </w:rPr>
        <w:t>тей с тяжелым нарушением речи № «Калинка</w:t>
      </w:r>
      <w:r w:rsidRPr="006A2AC2">
        <w:rPr>
          <w:rFonts w:ascii="Times New Roman" w:eastAsia="Times New Roman" w:hAnsi="Times New Roman" w:cs="Times New Roman"/>
          <w:sz w:val="24"/>
          <w:szCs w:val="24"/>
          <w:lang w:eastAsia="zh-CN"/>
        </w:rPr>
        <w:t>» (6-7 лет)</w:t>
      </w:r>
    </w:p>
    <w:p w14:paraId="57B66BD1" w14:textId="4A8CAAE8" w:rsidR="006A2AC2" w:rsidRPr="006A2AC2" w:rsidRDefault="003A3FAD" w:rsidP="004F6145">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2024-2025</w:t>
      </w:r>
      <w:r w:rsidR="006A2AC2" w:rsidRPr="006A2AC2">
        <w:rPr>
          <w:rFonts w:ascii="Times New Roman" w:eastAsia="Times New Roman" w:hAnsi="Times New Roman" w:cs="Times New Roman"/>
          <w:sz w:val="24"/>
          <w:szCs w:val="24"/>
          <w:lang w:eastAsia="zh-CN"/>
        </w:rPr>
        <w:t xml:space="preserve"> учебный год.</w:t>
      </w:r>
    </w:p>
    <w:tbl>
      <w:tblPr>
        <w:tblStyle w:val="49"/>
        <w:tblW w:w="0" w:type="auto"/>
        <w:tblLook w:val="04A0" w:firstRow="1" w:lastRow="0" w:firstColumn="1" w:lastColumn="0" w:noHBand="0" w:noVBand="1"/>
      </w:tblPr>
      <w:tblGrid>
        <w:gridCol w:w="1320"/>
        <w:gridCol w:w="635"/>
        <w:gridCol w:w="410"/>
        <w:gridCol w:w="1396"/>
        <w:gridCol w:w="123"/>
        <w:gridCol w:w="2525"/>
        <w:gridCol w:w="4999"/>
        <w:gridCol w:w="4286"/>
      </w:tblGrid>
      <w:tr w:rsidR="006A2AC2" w:rsidRPr="006A2AC2" w14:paraId="569BE048" w14:textId="77777777" w:rsidTr="004A0CC9">
        <w:tc>
          <w:tcPr>
            <w:tcW w:w="1320" w:type="dxa"/>
          </w:tcPr>
          <w:p w14:paraId="0C53273E"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Месяц</w:t>
            </w:r>
          </w:p>
        </w:tc>
        <w:tc>
          <w:tcPr>
            <w:tcW w:w="1045" w:type="dxa"/>
            <w:gridSpan w:val="2"/>
          </w:tcPr>
          <w:p w14:paraId="6D1521BB" w14:textId="77777777" w:rsidR="006A2AC2" w:rsidRPr="006A2AC2" w:rsidRDefault="006A2AC2" w:rsidP="004F6145">
            <w:pPr>
              <w:widowControl w:val="0"/>
              <w:ind w:firstLine="196"/>
              <w:jc w:val="both"/>
              <w:rPr>
                <w:rFonts w:ascii="Times New Roman" w:hAnsi="Times New Roman" w:cs="Times New Roman"/>
                <w:color w:val="000000"/>
                <w:lang w:bidi="ru-RU"/>
              </w:rPr>
            </w:pPr>
            <w:r w:rsidRPr="006A2AC2">
              <w:rPr>
                <w:rFonts w:ascii="Times New Roman" w:hAnsi="Times New Roman" w:cs="Times New Roman"/>
                <w:color w:val="000000"/>
                <w:lang w:bidi="ru-RU"/>
              </w:rPr>
              <w:t>Дата по плану</w:t>
            </w:r>
          </w:p>
        </w:tc>
        <w:tc>
          <w:tcPr>
            <w:tcW w:w="1396" w:type="dxa"/>
          </w:tcPr>
          <w:p w14:paraId="5EBBE337" w14:textId="77777777" w:rsidR="006A2AC2" w:rsidRPr="006A2AC2" w:rsidRDefault="006A2AC2" w:rsidP="004F6145">
            <w:pPr>
              <w:widowControl w:val="0"/>
              <w:ind w:firstLine="709"/>
              <w:jc w:val="both"/>
              <w:rPr>
                <w:rFonts w:ascii="Times New Roman" w:hAnsi="Times New Roman" w:cs="Times New Roman"/>
                <w:color w:val="000000"/>
                <w:lang w:bidi="ru-RU"/>
              </w:rPr>
            </w:pPr>
            <w:r w:rsidRPr="006A2AC2">
              <w:rPr>
                <w:rFonts w:ascii="Times New Roman" w:hAnsi="Times New Roman" w:cs="Times New Roman"/>
                <w:color w:val="000000"/>
                <w:lang w:bidi="ru-RU"/>
              </w:rPr>
              <w:t>Дата по факту</w:t>
            </w:r>
          </w:p>
        </w:tc>
        <w:tc>
          <w:tcPr>
            <w:tcW w:w="2648" w:type="dxa"/>
            <w:gridSpan w:val="2"/>
          </w:tcPr>
          <w:p w14:paraId="69089E8D"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Тема занятия</w:t>
            </w:r>
          </w:p>
        </w:tc>
        <w:tc>
          <w:tcPr>
            <w:tcW w:w="4999" w:type="dxa"/>
          </w:tcPr>
          <w:p w14:paraId="0AB784CE" w14:textId="77777777"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color w:val="000000"/>
                <w:lang w:bidi="ru-RU"/>
              </w:rPr>
              <w:t>Содержание занятия</w:t>
            </w:r>
          </w:p>
        </w:tc>
        <w:tc>
          <w:tcPr>
            <w:tcW w:w="4286" w:type="dxa"/>
            <w:vAlign w:val="bottom"/>
          </w:tcPr>
          <w:p w14:paraId="3D6E96CC"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Формы и методы проведения</w:t>
            </w:r>
          </w:p>
        </w:tc>
      </w:tr>
      <w:tr w:rsidR="006A2AC2" w:rsidRPr="006A2AC2" w14:paraId="2BC947C6" w14:textId="77777777" w:rsidTr="004A0CC9">
        <w:tc>
          <w:tcPr>
            <w:tcW w:w="15694" w:type="dxa"/>
            <w:gridSpan w:val="8"/>
          </w:tcPr>
          <w:p w14:paraId="34F811A2" w14:textId="77777777" w:rsidR="006A2AC2" w:rsidRPr="006A2AC2" w:rsidRDefault="006A2AC2" w:rsidP="004F6145">
            <w:pPr>
              <w:widowControl w:val="0"/>
              <w:ind w:firstLine="196"/>
              <w:jc w:val="both"/>
              <w:rPr>
                <w:rFonts w:ascii="Times New Roman" w:hAnsi="Times New Roman" w:cs="Times New Roman"/>
                <w:color w:val="000000"/>
                <w:lang w:bidi="ru-RU"/>
              </w:rPr>
            </w:pPr>
            <w:r w:rsidRPr="006A2AC2">
              <w:rPr>
                <w:rFonts w:ascii="Times New Roman" w:hAnsi="Times New Roman" w:cs="Times New Roman"/>
                <w:color w:val="000000"/>
                <w:lang w:bidi="ru-RU"/>
              </w:rPr>
              <w:t>Тратим разумно, сберегаем и экономим.</w:t>
            </w:r>
          </w:p>
        </w:tc>
      </w:tr>
      <w:tr w:rsidR="006A2AC2" w:rsidRPr="006A2AC2" w14:paraId="5AA07771" w14:textId="77777777" w:rsidTr="004A0CC9">
        <w:tc>
          <w:tcPr>
            <w:tcW w:w="1320" w:type="dxa"/>
            <w:vMerge w:val="restart"/>
          </w:tcPr>
          <w:p w14:paraId="63D33B30" w14:textId="77777777" w:rsidR="006A2AC2" w:rsidRPr="006A2AC2" w:rsidRDefault="006A2AC2" w:rsidP="004F6145">
            <w:pPr>
              <w:widowControl w:val="0"/>
              <w:ind w:firstLine="709"/>
              <w:jc w:val="both"/>
              <w:rPr>
                <w:rFonts w:ascii="Times New Roman" w:hAnsi="Times New Roman" w:cs="Times New Roman"/>
                <w:color w:val="000000"/>
                <w:lang w:bidi="ru-RU"/>
              </w:rPr>
            </w:pPr>
            <w:r w:rsidRPr="006A2AC2">
              <w:rPr>
                <w:rFonts w:ascii="Times New Roman" w:hAnsi="Times New Roman" w:cs="Times New Roman"/>
                <w:color w:val="000000"/>
                <w:lang w:bidi="ru-RU"/>
              </w:rPr>
              <w:t>Сентябрь</w:t>
            </w:r>
          </w:p>
        </w:tc>
        <w:tc>
          <w:tcPr>
            <w:tcW w:w="1045" w:type="dxa"/>
            <w:gridSpan w:val="2"/>
          </w:tcPr>
          <w:p w14:paraId="39928C7C" w14:textId="49D95962"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06</w:t>
            </w:r>
            <w:r w:rsidR="006A2AC2" w:rsidRPr="006A2AC2">
              <w:rPr>
                <w:rFonts w:ascii="Times New Roman" w:hAnsi="Times New Roman" w:cs="Times New Roman"/>
                <w:color w:val="000000"/>
                <w:lang w:bidi="ru-RU"/>
              </w:rPr>
              <w:t>.09</w:t>
            </w:r>
          </w:p>
        </w:tc>
        <w:tc>
          <w:tcPr>
            <w:tcW w:w="1396" w:type="dxa"/>
          </w:tcPr>
          <w:p w14:paraId="4624480A"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78EC7D0C"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1. Тратим разумно, экономим</w:t>
            </w:r>
          </w:p>
        </w:tc>
        <w:tc>
          <w:tcPr>
            <w:tcW w:w="4999" w:type="dxa"/>
          </w:tcPr>
          <w:p w14:paraId="23863843" w14:textId="77777777" w:rsidR="006A2AC2" w:rsidRPr="006A2AC2" w:rsidRDefault="006A2AC2" w:rsidP="004F6145">
            <w:pPr>
              <w:widowControl w:val="0"/>
              <w:tabs>
                <w:tab w:val="left" w:pos="1015"/>
                <w:tab w:val="left" w:pos="2106"/>
              </w:tabs>
              <w:ind w:hanging="66"/>
              <w:jc w:val="both"/>
              <w:rPr>
                <w:rFonts w:ascii="Times New Roman" w:hAnsi="Times New Roman" w:cs="Times New Roman"/>
              </w:rPr>
            </w:pPr>
            <w:r w:rsidRPr="006A2AC2">
              <w:rPr>
                <w:rFonts w:ascii="Times New Roman" w:hAnsi="Times New Roman" w:cs="Times New Roman"/>
                <w:color w:val="000000"/>
                <w:lang w:bidi="ru-RU"/>
              </w:rPr>
              <w:t>Деньги зарабатываются трудом, и поэтому тратить их необходимо только с пользой, относится к ним бережливо. Бережливый человек всегда богаче. Воспитываем</w:t>
            </w:r>
          </w:p>
          <w:p w14:paraId="6F292267" w14:textId="77777777"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color w:val="000000"/>
                <w:lang w:bidi="ru-RU"/>
              </w:rPr>
              <w:t>бережное отношение к труду и деньгам</w:t>
            </w:r>
          </w:p>
        </w:tc>
        <w:tc>
          <w:tcPr>
            <w:tcW w:w="4286" w:type="dxa"/>
          </w:tcPr>
          <w:p w14:paraId="1819AEE0" w14:textId="77777777" w:rsidR="006A2AC2" w:rsidRPr="006A2AC2" w:rsidRDefault="006A2AC2" w:rsidP="004F6145">
            <w:pPr>
              <w:widowControl w:val="0"/>
              <w:tabs>
                <w:tab w:val="right" w:pos="2329"/>
              </w:tabs>
              <w:ind w:hanging="83"/>
              <w:jc w:val="both"/>
              <w:rPr>
                <w:rFonts w:ascii="Times New Roman" w:hAnsi="Times New Roman" w:cs="Times New Roman"/>
              </w:rPr>
            </w:pPr>
            <w:r w:rsidRPr="006A2AC2">
              <w:rPr>
                <w:rFonts w:ascii="Times New Roman" w:hAnsi="Times New Roman" w:cs="Times New Roman"/>
                <w:color w:val="000000"/>
                <w:lang w:bidi="ru-RU"/>
              </w:rPr>
              <w:t>Беседа, чтение, игра «Деньги</w:t>
            </w:r>
            <w:r w:rsidRPr="006A2AC2">
              <w:rPr>
                <w:rFonts w:ascii="Times New Roman" w:hAnsi="Times New Roman" w:cs="Times New Roman"/>
                <w:color w:val="000000"/>
                <w:lang w:bidi="ru-RU"/>
              </w:rPr>
              <w:tab/>
              <w:t>получил-</w:t>
            </w:r>
          </w:p>
          <w:p w14:paraId="2C5678C1" w14:textId="77777777" w:rsidR="006A2AC2" w:rsidRPr="006A2AC2" w:rsidRDefault="006A2AC2" w:rsidP="004F6145">
            <w:pPr>
              <w:widowControl w:val="0"/>
              <w:tabs>
                <w:tab w:val="right" w:pos="2318"/>
              </w:tabs>
              <w:ind w:hanging="83"/>
              <w:jc w:val="both"/>
              <w:rPr>
                <w:rFonts w:ascii="Times New Roman" w:hAnsi="Times New Roman" w:cs="Times New Roman"/>
              </w:rPr>
            </w:pPr>
            <w:r w:rsidRPr="006A2AC2">
              <w:rPr>
                <w:rFonts w:ascii="Times New Roman" w:hAnsi="Times New Roman" w:cs="Times New Roman"/>
                <w:color w:val="000000"/>
                <w:lang w:bidi="ru-RU"/>
              </w:rPr>
              <w:t>ерунды</w:t>
            </w:r>
            <w:r w:rsidRPr="006A2AC2">
              <w:rPr>
                <w:rFonts w:ascii="Times New Roman" w:hAnsi="Times New Roman" w:cs="Times New Roman"/>
                <w:color w:val="000000"/>
                <w:lang w:bidi="ru-RU"/>
              </w:rPr>
              <w:tab/>
              <w:t>накупил»,</w:t>
            </w:r>
          </w:p>
          <w:p w14:paraId="0C63527E" w14:textId="77777777" w:rsidR="006A2AC2" w:rsidRPr="006A2AC2" w:rsidRDefault="006A2AC2" w:rsidP="004F6145">
            <w:pPr>
              <w:widowControl w:val="0"/>
              <w:tabs>
                <w:tab w:val="right" w:pos="2336"/>
              </w:tabs>
              <w:ind w:hanging="83"/>
              <w:jc w:val="both"/>
              <w:rPr>
                <w:rFonts w:ascii="Times New Roman" w:hAnsi="Times New Roman" w:cs="Times New Roman"/>
              </w:rPr>
            </w:pPr>
            <w:r w:rsidRPr="006A2AC2">
              <w:rPr>
                <w:rFonts w:ascii="Times New Roman" w:hAnsi="Times New Roman" w:cs="Times New Roman"/>
                <w:color w:val="000000"/>
                <w:lang w:bidi="ru-RU"/>
              </w:rPr>
              <w:t>викторина «разумные траты</w:t>
            </w:r>
            <w:r w:rsidRPr="006A2AC2">
              <w:rPr>
                <w:rFonts w:ascii="Times New Roman" w:hAnsi="Times New Roman" w:cs="Times New Roman"/>
                <w:color w:val="000000"/>
                <w:lang w:bidi="ru-RU"/>
              </w:rPr>
              <w:tab/>
              <w:t>сказочных</w:t>
            </w:r>
          </w:p>
          <w:p w14:paraId="59605F19" w14:textId="77777777" w:rsidR="006A2AC2" w:rsidRPr="006A2AC2" w:rsidRDefault="006A2AC2" w:rsidP="004F6145">
            <w:pPr>
              <w:widowControl w:val="0"/>
              <w:tabs>
                <w:tab w:val="right" w:pos="2326"/>
              </w:tabs>
              <w:ind w:hanging="83"/>
              <w:jc w:val="both"/>
              <w:rPr>
                <w:rFonts w:ascii="Times New Roman" w:hAnsi="Times New Roman" w:cs="Times New Roman"/>
              </w:rPr>
            </w:pPr>
            <w:r w:rsidRPr="006A2AC2">
              <w:rPr>
                <w:rFonts w:ascii="Times New Roman" w:hAnsi="Times New Roman" w:cs="Times New Roman"/>
                <w:color w:val="000000"/>
                <w:lang w:bidi="ru-RU"/>
              </w:rPr>
              <w:t>героев»,</w:t>
            </w:r>
            <w:r w:rsidRPr="006A2AC2">
              <w:rPr>
                <w:rFonts w:ascii="Times New Roman" w:hAnsi="Times New Roman" w:cs="Times New Roman"/>
                <w:color w:val="000000"/>
                <w:lang w:bidi="ru-RU"/>
              </w:rPr>
              <w:tab/>
              <w:t>загадки:</w:t>
            </w:r>
          </w:p>
          <w:p w14:paraId="612D2C2E" w14:textId="77777777" w:rsidR="006A2AC2" w:rsidRPr="006A2AC2" w:rsidRDefault="006A2AC2" w:rsidP="004F6145">
            <w:pPr>
              <w:widowControl w:val="0"/>
              <w:tabs>
                <w:tab w:val="right" w:pos="2333"/>
              </w:tabs>
              <w:ind w:hanging="83"/>
              <w:jc w:val="both"/>
              <w:rPr>
                <w:rFonts w:ascii="Times New Roman" w:hAnsi="Times New Roman" w:cs="Times New Roman"/>
              </w:rPr>
            </w:pPr>
            <w:r w:rsidRPr="006A2AC2">
              <w:rPr>
                <w:rFonts w:ascii="Times New Roman" w:hAnsi="Times New Roman" w:cs="Times New Roman"/>
                <w:color w:val="000000"/>
                <w:lang w:bidi="ru-RU"/>
              </w:rPr>
              <w:t>«Угадай, кто это?», игра</w:t>
            </w:r>
            <w:r w:rsidRPr="006A2AC2">
              <w:rPr>
                <w:rFonts w:ascii="Times New Roman" w:hAnsi="Times New Roman" w:cs="Times New Roman"/>
                <w:color w:val="000000"/>
                <w:lang w:bidi="ru-RU"/>
              </w:rPr>
              <w:tab/>
              <w:t>«Открываем</w:t>
            </w:r>
          </w:p>
          <w:p w14:paraId="1D04C258"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бутербродную, закупаем товар»</w:t>
            </w:r>
          </w:p>
        </w:tc>
      </w:tr>
      <w:tr w:rsidR="006A2AC2" w:rsidRPr="006A2AC2" w14:paraId="3C3BCE75" w14:textId="77777777" w:rsidTr="004A0CC9">
        <w:tc>
          <w:tcPr>
            <w:tcW w:w="1320" w:type="dxa"/>
            <w:vMerge/>
          </w:tcPr>
          <w:p w14:paraId="59132335"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1045" w:type="dxa"/>
            <w:gridSpan w:val="2"/>
          </w:tcPr>
          <w:p w14:paraId="4E3A9D71" w14:textId="46544C0F"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20</w:t>
            </w:r>
            <w:r w:rsidR="006A2AC2" w:rsidRPr="006A2AC2">
              <w:rPr>
                <w:rFonts w:ascii="Times New Roman" w:hAnsi="Times New Roman" w:cs="Times New Roman"/>
                <w:color w:val="000000"/>
                <w:lang w:bidi="ru-RU"/>
              </w:rPr>
              <w:t>.09</w:t>
            </w:r>
          </w:p>
        </w:tc>
        <w:tc>
          <w:tcPr>
            <w:tcW w:w="1396" w:type="dxa"/>
          </w:tcPr>
          <w:p w14:paraId="39B6D530"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361D63D0"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2. Копим и сберегаем</w:t>
            </w:r>
          </w:p>
        </w:tc>
        <w:tc>
          <w:tcPr>
            <w:tcW w:w="4999" w:type="dxa"/>
          </w:tcPr>
          <w:p w14:paraId="208AE015" w14:textId="77777777" w:rsidR="006A2AC2" w:rsidRPr="006A2AC2" w:rsidRDefault="006A2AC2" w:rsidP="004F6145">
            <w:pPr>
              <w:widowControl w:val="0"/>
              <w:tabs>
                <w:tab w:val="left" w:pos="1645"/>
                <w:tab w:val="left" w:pos="2581"/>
              </w:tabs>
              <w:ind w:hanging="66"/>
              <w:jc w:val="both"/>
              <w:rPr>
                <w:rFonts w:ascii="Times New Roman" w:hAnsi="Times New Roman" w:cs="Times New Roman"/>
              </w:rPr>
            </w:pPr>
            <w:r w:rsidRPr="006A2AC2">
              <w:rPr>
                <w:rFonts w:ascii="Times New Roman" w:hAnsi="Times New Roman" w:cs="Times New Roman"/>
                <w:color w:val="000000"/>
                <w:lang w:bidi="ru-RU"/>
              </w:rPr>
              <w:t>Уясняем: зачем надо копить и сберегать, как можно копить, непросто,</w:t>
            </w:r>
            <w:r w:rsidRPr="006A2AC2">
              <w:rPr>
                <w:rFonts w:ascii="Times New Roman" w:hAnsi="Times New Roman" w:cs="Times New Roman"/>
                <w:color w:val="000000"/>
                <w:lang w:bidi="ru-RU"/>
              </w:rPr>
              <w:tab/>
              <w:t>но</w:t>
            </w:r>
            <w:r w:rsidRPr="006A2AC2">
              <w:rPr>
                <w:rFonts w:ascii="Times New Roman" w:hAnsi="Times New Roman" w:cs="Times New Roman"/>
                <w:color w:val="000000"/>
                <w:lang w:bidi="ru-RU"/>
              </w:rPr>
              <w:tab/>
              <w:t>полезно,</w:t>
            </w:r>
          </w:p>
          <w:p w14:paraId="0AC33DFB" w14:textId="77777777"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color w:val="000000"/>
                <w:lang w:bidi="ru-RU"/>
              </w:rPr>
              <w:t>ответственно и важно</w:t>
            </w:r>
          </w:p>
        </w:tc>
        <w:tc>
          <w:tcPr>
            <w:tcW w:w="4286" w:type="dxa"/>
            <w:vAlign w:val="bottom"/>
          </w:tcPr>
          <w:p w14:paraId="7F2D6A12" w14:textId="77777777" w:rsidR="006A2AC2" w:rsidRPr="006A2AC2" w:rsidRDefault="006A2AC2" w:rsidP="004F6145">
            <w:pPr>
              <w:widowControl w:val="0"/>
              <w:tabs>
                <w:tab w:val="left" w:pos="943"/>
                <w:tab w:val="left" w:pos="2218"/>
              </w:tabs>
              <w:ind w:hanging="83"/>
              <w:jc w:val="both"/>
              <w:rPr>
                <w:rFonts w:ascii="Times New Roman" w:hAnsi="Times New Roman" w:cs="Times New Roman"/>
              </w:rPr>
            </w:pPr>
            <w:r w:rsidRPr="006A2AC2">
              <w:rPr>
                <w:rFonts w:ascii="Times New Roman" w:hAnsi="Times New Roman" w:cs="Times New Roman"/>
                <w:color w:val="000000"/>
                <w:lang w:bidi="ru-RU"/>
              </w:rPr>
              <w:t>Ситуационные задачи, папка-передвижка «Мы копим», обсуждение, игра</w:t>
            </w:r>
            <w:r w:rsidRPr="006A2AC2">
              <w:rPr>
                <w:rFonts w:ascii="Times New Roman" w:hAnsi="Times New Roman" w:cs="Times New Roman"/>
                <w:color w:val="000000"/>
                <w:lang w:bidi="ru-RU"/>
              </w:rPr>
              <w:tab/>
              <w:t>«Копим</w:t>
            </w:r>
            <w:r w:rsidRPr="006A2AC2">
              <w:rPr>
                <w:rFonts w:ascii="Times New Roman" w:hAnsi="Times New Roman" w:cs="Times New Roman"/>
                <w:color w:val="000000"/>
                <w:lang w:bidi="ru-RU"/>
              </w:rPr>
              <w:tab/>
              <w:t>и</w:t>
            </w:r>
          </w:p>
          <w:p w14:paraId="0C4B34F8"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сберегаем»</w:t>
            </w:r>
          </w:p>
        </w:tc>
      </w:tr>
      <w:tr w:rsidR="006A2AC2" w:rsidRPr="006A2AC2" w14:paraId="55210AE6" w14:textId="77777777" w:rsidTr="004A0CC9">
        <w:tc>
          <w:tcPr>
            <w:tcW w:w="1320" w:type="dxa"/>
            <w:vMerge w:val="restart"/>
          </w:tcPr>
          <w:p w14:paraId="5D6C3977"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Октябрь</w:t>
            </w:r>
          </w:p>
        </w:tc>
        <w:tc>
          <w:tcPr>
            <w:tcW w:w="1045" w:type="dxa"/>
            <w:gridSpan w:val="2"/>
          </w:tcPr>
          <w:p w14:paraId="1BE577B4" w14:textId="04E52D09"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04</w:t>
            </w:r>
            <w:r w:rsidR="006A2AC2" w:rsidRPr="006A2AC2">
              <w:rPr>
                <w:rFonts w:ascii="Times New Roman" w:hAnsi="Times New Roman" w:cs="Times New Roman"/>
                <w:color w:val="000000"/>
                <w:lang w:bidi="ru-RU"/>
              </w:rPr>
              <w:t>.10</w:t>
            </w:r>
          </w:p>
        </w:tc>
        <w:tc>
          <w:tcPr>
            <w:tcW w:w="1396" w:type="dxa"/>
          </w:tcPr>
          <w:p w14:paraId="4D2DF654"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774FC85B"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1. Мини</w:t>
            </w:r>
            <w:r w:rsidRPr="006A2AC2">
              <w:rPr>
                <w:rFonts w:ascii="Times New Roman" w:hAnsi="Times New Roman" w:cs="Times New Roman"/>
                <w:color w:val="000000"/>
                <w:lang w:bidi="ru-RU"/>
              </w:rPr>
              <w:softHyphen/>
              <w:t>спектакль «Мишкина копилка»</w:t>
            </w:r>
          </w:p>
        </w:tc>
        <w:tc>
          <w:tcPr>
            <w:tcW w:w="4999" w:type="dxa"/>
            <w:vAlign w:val="bottom"/>
          </w:tcPr>
          <w:p w14:paraId="4AC65514" w14:textId="77777777"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color w:val="000000"/>
                <w:lang w:bidi="ru-RU"/>
              </w:rPr>
              <w:t>Закрепляем понятия: откладывать, копить, сберегать. Обыкновенная копилка может понять, как важно прилагать усилия к тому, чтобы обрести желаемую вещь, научит экономить и даст возможность распоряжаться личными деньгами</w:t>
            </w:r>
          </w:p>
        </w:tc>
        <w:tc>
          <w:tcPr>
            <w:tcW w:w="4286" w:type="dxa"/>
          </w:tcPr>
          <w:p w14:paraId="35BAAA39"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Интерактивный мини</w:t>
            </w:r>
            <w:r w:rsidRPr="006A2AC2">
              <w:rPr>
                <w:rFonts w:ascii="Times New Roman" w:hAnsi="Times New Roman" w:cs="Times New Roman"/>
                <w:color w:val="000000"/>
                <w:lang w:bidi="ru-RU"/>
              </w:rPr>
              <w:softHyphen/>
              <w:t>спектакль</w:t>
            </w:r>
          </w:p>
        </w:tc>
      </w:tr>
      <w:tr w:rsidR="006A2AC2" w:rsidRPr="006A2AC2" w14:paraId="08A53A5A" w14:textId="77777777" w:rsidTr="004A0CC9">
        <w:tc>
          <w:tcPr>
            <w:tcW w:w="1320" w:type="dxa"/>
            <w:vMerge/>
          </w:tcPr>
          <w:p w14:paraId="6FABEA40"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1045" w:type="dxa"/>
            <w:gridSpan w:val="2"/>
          </w:tcPr>
          <w:p w14:paraId="31468B24" w14:textId="33BF05A2"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18</w:t>
            </w:r>
            <w:r w:rsidR="006A2AC2" w:rsidRPr="006A2AC2">
              <w:rPr>
                <w:rFonts w:ascii="Times New Roman" w:hAnsi="Times New Roman" w:cs="Times New Roman"/>
                <w:color w:val="000000"/>
                <w:lang w:bidi="ru-RU"/>
              </w:rPr>
              <w:t>.10</w:t>
            </w:r>
          </w:p>
        </w:tc>
        <w:tc>
          <w:tcPr>
            <w:tcW w:w="1396" w:type="dxa"/>
          </w:tcPr>
          <w:p w14:paraId="7A54C183"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2090ABD6" w14:textId="77777777" w:rsidR="006A2AC2" w:rsidRPr="006A2AC2" w:rsidRDefault="006A2AC2" w:rsidP="004F6145">
            <w:pPr>
              <w:widowControl w:val="0"/>
              <w:ind w:firstLine="709"/>
              <w:jc w:val="both"/>
              <w:rPr>
                <w:rFonts w:ascii="Times New Roman" w:hAnsi="Times New Roman" w:cs="Times New Roman"/>
                <w:color w:val="000000"/>
                <w:lang w:bidi="ru-RU"/>
              </w:rPr>
            </w:pPr>
            <w:r w:rsidRPr="006A2AC2">
              <w:rPr>
                <w:rFonts w:ascii="Times New Roman" w:hAnsi="Times New Roman" w:cs="Times New Roman"/>
                <w:color w:val="000000"/>
                <w:lang w:bidi="ru-RU"/>
              </w:rPr>
              <w:t>2. Творческое занятие «Наша мастерская»</w:t>
            </w:r>
          </w:p>
        </w:tc>
        <w:tc>
          <w:tcPr>
            <w:tcW w:w="4999" w:type="dxa"/>
          </w:tcPr>
          <w:p w14:paraId="691D0449" w14:textId="77777777" w:rsidR="006A2AC2" w:rsidRPr="006A2AC2" w:rsidRDefault="006A2AC2" w:rsidP="004F6145">
            <w:pPr>
              <w:widowControl w:val="0"/>
              <w:tabs>
                <w:tab w:val="left" w:pos="1314"/>
                <w:tab w:val="left" w:pos="2545"/>
              </w:tabs>
              <w:ind w:hanging="66"/>
              <w:jc w:val="both"/>
              <w:rPr>
                <w:rFonts w:ascii="Times New Roman" w:hAnsi="Times New Roman" w:cs="Times New Roman"/>
              </w:rPr>
            </w:pPr>
            <w:r w:rsidRPr="006A2AC2">
              <w:rPr>
                <w:rFonts w:ascii="Times New Roman" w:hAnsi="Times New Roman" w:cs="Times New Roman"/>
                <w:color w:val="000000"/>
                <w:lang w:bidi="ru-RU"/>
              </w:rPr>
              <w:t>Развивать у детей потребность радовать близких добрыми</w:t>
            </w:r>
          </w:p>
          <w:p w14:paraId="193A52AB" w14:textId="77777777" w:rsidR="006A2AC2" w:rsidRPr="006A2AC2" w:rsidRDefault="006A2AC2" w:rsidP="004F6145">
            <w:pPr>
              <w:widowControl w:val="0"/>
              <w:ind w:hanging="66"/>
              <w:jc w:val="both"/>
              <w:rPr>
                <w:rFonts w:ascii="Times New Roman" w:hAnsi="Times New Roman" w:cs="Times New Roman"/>
                <w:color w:val="000000"/>
                <w:lang w:bidi="ru-RU"/>
              </w:rPr>
            </w:pPr>
            <w:r w:rsidRPr="006A2AC2">
              <w:rPr>
                <w:rFonts w:ascii="Times New Roman" w:hAnsi="Times New Roman" w:cs="Times New Roman"/>
                <w:color w:val="000000"/>
                <w:lang w:bidi="ru-RU"/>
              </w:rPr>
              <w:t>делами, экономить, беречь свои вещи</w:t>
            </w:r>
          </w:p>
        </w:tc>
        <w:tc>
          <w:tcPr>
            <w:tcW w:w="4286" w:type="dxa"/>
            <w:vAlign w:val="bottom"/>
          </w:tcPr>
          <w:p w14:paraId="6D821E0B" w14:textId="77777777" w:rsidR="006A2AC2" w:rsidRPr="006A2AC2" w:rsidRDefault="006A2AC2" w:rsidP="004F6145">
            <w:pPr>
              <w:widowControl w:val="0"/>
              <w:tabs>
                <w:tab w:val="left" w:pos="1184"/>
              </w:tabs>
              <w:ind w:hanging="83"/>
              <w:jc w:val="both"/>
              <w:rPr>
                <w:rFonts w:ascii="Times New Roman" w:hAnsi="Times New Roman" w:cs="Times New Roman"/>
              </w:rPr>
            </w:pPr>
            <w:r w:rsidRPr="006A2AC2">
              <w:rPr>
                <w:rFonts w:ascii="Times New Roman" w:hAnsi="Times New Roman" w:cs="Times New Roman"/>
                <w:color w:val="000000"/>
                <w:lang w:bidi="ru-RU"/>
              </w:rPr>
              <w:t>Дети занимаются</w:t>
            </w:r>
          </w:p>
          <w:p w14:paraId="33C7877B" w14:textId="77777777" w:rsidR="006A2AC2" w:rsidRPr="006A2AC2" w:rsidRDefault="006A2AC2" w:rsidP="004F6145">
            <w:pPr>
              <w:widowControl w:val="0"/>
              <w:ind w:hanging="83"/>
              <w:jc w:val="both"/>
              <w:rPr>
                <w:rFonts w:ascii="Times New Roman" w:hAnsi="Times New Roman" w:cs="Times New Roman"/>
                <w:color w:val="000000"/>
                <w:lang w:bidi="ru-RU"/>
              </w:rPr>
            </w:pPr>
            <w:r w:rsidRPr="006A2AC2">
              <w:rPr>
                <w:rFonts w:ascii="Times New Roman" w:hAnsi="Times New Roman" w:cs="Times New Roman"/>
                <w:color w:val="000000"/>
                <w:lang w:bidi="ru-RU"/>
              </w:rPr>
              <w:t>посильным ремонтом игрушек и т.п., в том числе принесенных из дома. Делают поделки из вторсырья.</w:t>
            </w:r>
          </w:p>
        </w:tc>
      </w:tr>
      <w:tr w:rsidR="006A2AC2" w:rsidRPr="006A2AC2" w14:paraId="29720FE8" w14:textId="77777777" w:rsidTr="004A0CC9">
        <w:tc>
          <w:tcPr>
            <w:tcW w:w="1320" w:type="dxa"/>
            <w:vMerge w:val="restart"/>
          </w:tcPr>
          <w:p w14:paraId="45BC38CE" w14:textId="77777777" w:rsidR="006A2AC2" w:rsidRPr="006A2AC2" w:rsidRDefault="006A2AC2" w:rsidP="004F6145">
            <w:pPr>
              <w:widowControl w:val="0"/>
              <w:ind w:firstLine="709"/>
              <w:jc w:val="both"/>
              <w:rPr>
                <w:rFonts w:ascii="Times New Roman" w:hAnsi="Times New Roman" w:cs="Times New Roman"/>
                <w:color w:val="000000"/>
                <w:lang w:bidi="ru-RU"/>
              </w:rPr>
            </w:pPr>
            <w:r w:rsidRPr="006A2AC2">
              <w:rPr>
                <w:rFonts w:ascii="Times New Roman" w:hAnsi="Times New Roman" w:cs="Times New Roman"/>
                <w:color w:val="000000"/>
                <w:lang w:bidi="ru-RU"/>
              </w:rPr>
              <w:t>Ноябрь</w:t>
            </w:r>
          </w:p>
        </w:tc>
        <w:tc>
          <w:tcPr>
            <w:tcW w:w="1045" w:type="dxa"/>
            <w:gridSpan w:val="2"/>
          </w:tcPr>
          <w:p w14:paraId="60DC13D2" w14:textId="74E0301D"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08</w:t>
            </w:r>
            <w:r w:rsidR="006A2AC2" w:rsidRPr="006A2AC2">
              <w:rPr>
                <w:rFonts w:ascii="Times New Roman" w:hAnsi="Times New Roman" w:cs="Times New Roman"/>
                <w:color w:val="000000"/>
                <w:lang w:bidi="ru-RU"/>
              </w:rPr>
              <w:t>.11</w:t>
            </w:r>
          </w:p>
        </w:tc>
        <w:tc>
          <w:tcPr>
            <w:tcW w:w="1396" w:type="dxa"/>
          </w:tcPr>
          <w:p w14:paraId="75F14916"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448DBD1D"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1. Понятие «Карманные деньги»</w:t>
            </w:r>
          </w:p>
        </w:tc>
        <w:tc>
          <w:tcPr>
            <w:tcW w:w="4999" w:type="dxa"/>
          </w:tcPr>
          <w:p w14:paraId="0C9CDF93" w14:textId="77777777"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color w:val="000000"/>
                <w:lang w:bidi="ru-RU"/>
              </w:rPr>
              <w:t>Развитие понятия «карманные деньги». Что с ними можно делать.</w:t>
            </w:r>
          </w:p>
        </w:tc>
        <w:tc>
          <w:tcPr>
            <w:tcW w:w="4286" w:type="dxa"/>
            <w:vAlign w:val="bottom"/>
          </w:tcPr>
          <w:p w14:paraId="7939BC4D" w14:textId="77777777" w:rsidR="006A2AC2" w:rsidRPr="006A2AC2" w:rsidRDefault="006A2AC2" w:rsidP="004F6145">
            <w:pPr>
              <w:widowControl w:val="0"/>
              <w:tabs>
                <w:tab w:val="left" w:pos="1854"/>
              </w:tabs>
              <w:ind w:hanging="83"/>
              <w:jc w:val="both"/>
              <w:rPr>
                <w:rFonts w:ascii="Times New Roman" w:hAnsi="Times New Roman" w:cs="Times New Roman"/>
              </w:rPr>
            </w:pPr>
            <w:r w:rsidRPr="006A2AC2">
              <w:rPr>
                <w:rFonts w:ascii="Times New Roman" w:hAnsi="Times New Roman" w:cs="Times New Roman"/>
                <w:color w:val="000000"/>
                <w:lang w:bidi="ru-RU"/>
              </w:rPr>
              <w:t>Просмотр мультфильма, беседа, дидактическая игра,</w:t>
            </w:r>
          </w:p>
          <w:p w14:paraId="36F9D520"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проблемный диалог</w:t>
            </w:r>
          </w:p>
        </w:tc>
      </w:tr>
      <w:tr w:rsidR="006A2AC2" w:rsidRPr="006A2AC2" w14:paraId="678F0687" w14:textId="77777777" w:rsidTr="004A0CC9">
        <w:tc>
          <w:tcPr>
            <w:tcW w:w="1320" w:type="dxa"/>
            <w:vMerge/>
          </w:tcPr>
          <w:p w14:paraId="17D9049C"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1045" w:type="dxa"/>
            <w:gridSpan w:val="2"/>
          </w:tcPr>
          <w:p w14:paraId="7B929987" w14:textId="201BC242"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22</w:t>
            </w:r>
            <w:r w:rsidR="006A2AC2" w:rsidRPr="006A2AC2">
              <w:rPr>
                <w:rFonts w:ascii="Times New Roman" w:hAnsi="Times New Roman" w:cs="Times New Roman"/>
                <w:color w:val="000000"/>
                <w:lang w:bidi="ru-RU"/>
              </w:rPr>
              <w:t>.11</w:t>
            </w:r>
          </w:p>
        </w:tc>
        <w:tc>
          <w:tcPr>
            <w:tcW w:w="1396" w:type="dxa"/>
          </w:tcPr>
          <w:p w14:paraId="4218CD79"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4C8F777E"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2. Мини-</w:t>
            </w:r>
            <w:r w:rsidRPr="006A2AC2">
              <w:rPr>
                <w:rFonts w:ascii="Times New Roman" w:hAnsi="Times New Roman" w:cs="Times New Roman"/>
                <w:color w:val="000000"/>
                <w:lang w:bidi="ru-RU"/>
              </w:rPr>
              <w:softHyphen/>
              <w:t>спектакль «День рождения»</w:t>
            </w:r>
          </w:p>
        </w:tc>
        <w:tc>
          <w:tcPr>
            <w:tcW w:w="4999" w:type="dxa"/>
          </w:tcPr>
          <w:p w14:paraId="36E80320" w14:textId="77777777" w:rsidR="006A2AC2" w:rsidRPr="006A2AC2" w:rsidRDefault="006A2AC2" w:rsidP="004F6145">
            <w:pPr>
              <w:widowControl w:val="0"/>
              <w:ind w:hanging="66"/>
              <w:jc w:val="both"/>
              <w:rPr>
                <w:rFonts w:ascii="Times New Roman" w:hAnsi="Times New Roman" w:cs="Times New Roman"/>
                <w:color w:val="000000"/>
                <w:lang w:bidi="ru-RU"/>
              </w:rPr>
            </w:pPr>
            <w:r w:rsidRPr="006A2AC2">
              <w:rPr>
                <w:rFonts w:ascii="Times New Roman" w:hAnsi="Times New Roman" w:cs="Times New Roman"/>
                <w:color w:val="000000"/>
                <w:lang w:bidi="ru-RU"/>
              </w:rPr>
              <w:t>Узнаем, что о подарках надо думать заранее, подарки надо подбирать или мастерить с умом.</w:t>
            </w:r>
          </w:p>
          <w:p w14:paraId="7DCCC11B" w14:textId="73809FCF" w:rsidR="006A2AC2" w:rsidRPr="006A2AC2" w:rsidRDefault="006A2AC2" w:rsidP="004F6145">
            <w:pPr>
              <w:widowControl w:val="0"/>
              <w:ind w:hanging="66"/>
              <w:jc w:val="both"/>
              <w:rPr>
                <w:rFonts w:ascii="Times New Roman" w:hAnsi="Times New Roman" w:cs="Times New Roman"/>
                <w:color w:val="000000"/>
                <w:lang w:bidi="ru-RU"/>
              </w:rPr>
            </w:pPr>
            <w:r w:rsidRPr="006A2AC2">
              <w:rPr>
                <w:rFonts w:ascii="Times New Roman" w:hAnsi="Times New Roman" w:cs="Times New Roman"/>
                <w:color w:val="000000"/>
                <w:lang w:bidi="ru-RU"/>
              </w:rPr>
              <w:t>Бережливость, экономия</w:t>
            </w:r>
            <w:r w:rsidR="00153BEE" w:rsidRPr="006A2AC2">
              <w:rPr>
                <w:rFonts w:ascii="Times New Roman" w:hAnsi="Times New Roman" w:cs="Times New Roman"/>
                <w:color w:val="000000"/>
                <w:lang w:bidi="ru-RU"/>
              </w:rPr>
              <w:t xml:space="preserve"> — это разумное отношение</w:t>
            </w:r>
            <w:r w:rsidRPr="006A2AC2">
              <w:rPr>
                <w:rFonts w:ascii="Times New Roman" w:hAnsi="Times New Roman" w:cs="Times New Roman"/>
                <w:color w:val="000000"/>
                <w:lang w:bidi="ru-RU"/>
              </w:rPr>
              <w:t xml:space="preserve"> к расходам, результатам труда; забота, умение делиться и отдавать.</w:t>
            </w:r>
          </w:p>
        </w:tc>
        <w:tc>
          <w:tcPr>
            <w:tcW w:w="4286" w:type="dxa"/>
          </w:tcPr>
          <w:p w14:paraId="33192AE3" w14:textId="77777777" w:rsidR="006A2AC2" w:rsidRPr="006A2AC2" w:rsidRDefault="006A2AC2" w:rsidP="004F6145">
            <w:pPr>
              <w:widowControl w:val="0"/>
              <w:ind w:hanging="83"/>
              <w:jc w:val="both"/>
              <w:rPr>
                <w:rFonts w:ascii="Times New Roman" w:hAnsi="Times New Roman" w:cs="Times New Roman"/>
                <w:color w:val="000000"/>
                <w:lang w:bidi="ru-RU"/>
              </w:rPr>
            </w:pPr>
            <w:r w:rsidRPr="006A2AC2">
              <w:rPr>
                <w:rFonts w:ascii="Times New Roman" w:hAnsi="Times New Roman" w:cs="Times New Roman"/>
                <w:color w:val="000000"/>
                <w:lang w:bidi="ru-RU"/>
              </w:rPr>
              <w:t>Интерактивный мини</w:t>
            </w:r>
            <w:r w:rsidRPr="006A2AC2">
              <w:rPr>
                <w:rFonts w:ascii="Times New Roman" w:hAnsi="Times New Roman" w:cs="Times New Roman"/>
                <w:color w:val="000000"/>
                <w:lang w:bidi="ru-RU"/>
              </w:rPr>
              <w:softHyphen/>
              <w:t>спектакль</w:t>
            </w:r>
          </w:p>
        </w:tc>
      </w:tr>
      <w:tr w:rsidR="006A2AC2" w:rsidRPr="006A2AC2" w14:paraId="41A235BA" w14:textId="77777777" w:rsidTr="004A0CC9">
        <w:tc>
          <w:tcPr>
            <w:tcW w:w="15694" w:type="dxa"/>
            <w:gridSpan w:val="8"/>
          </w:tcPr>
          <w:p w14:paraId="74FA4E7E" w14:textId="77777777" w:rsidR="006A2AC2" w:rsidRPr="006A2AC2" w:rsidRDefault="006A2AC2" w:rsidP="004F6145">
            <w:pPr>
              <w:widowControl w:val="0"/>
              <w:ind w:firstLine="196"/>
              <w:jc w:val="both"/>
              <w:rPr>
                <w:rFonts w:ascii="Times New Roman" w:hAnsi="Times New Roman" w:cs="Times New Roman"/>
                <w:color w:val="000000"/>
                <w:lang w:bidi="ru-RU"/>
              </w:rPr>
            </w:pPr>
            <w:r w:rsidRPr="006A2AC2">
              <w:rPr>
                <w:rFonts w:ascii="Times New Roman" w:hAnsi="Times New Roman" w:cs="Times New Roman"/>
                <w:color w:val="000000"/>
                <w:lang w:bidi="ru-RU"/>
              </w:rPr>
              <w:t>Учимся занимать и отдавать</w:t>
            </w:r>
          </w:p>
        </w:tc>
      </w:tr>
      <w:tr w:rsidR="006A2AC2" w:rsidRPr="006A2AC2" w14:paraId="7D690948" w14:textId="77777777" w:rsidTr="004A0CC9">
        <w:tc>
          <w:tcPr>
            <w:tcW w:w="1320" w:type="dxa"/>
            <w:vMerge w:val="restart"/>
          </w:tcPr>
          <w:p w14:paraId="06F40773"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Декабрь</w:t>
            </w:r>
          </w:p>
        </w:tc>
        <w:tc>
          <w:tcPr>
            <w:tcW w:w="1045" w:type="dxa"/>
            <w:gridSpan w:val="2"/>
          </w:tcPr>
          <w:p w14:paraId="5ACE8950" w14:textId="50B92282"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06</w:t>
            </w:r>
            <w:r w:rsidR="006A2AC2" w:rsidRPr="006A2AC2">
              <w:rPr>
                <w:rFonts w:ascii="Times New Roman" w:hAnsi="Times New Roman" w:cs="Times New Roman"/>
                <w:color w:val="000000"/>
                <w:lang w:bidi="ru-RU"/>
              </w:rPr>
              <w:t>.12</w:t>
            </w:r>
          </w:p>
        </w:tc>
        <w:tc>
          <w:tcPr>
            <w:tcW w:w="1396" w:type="dxa"/>
          </w:tcPr>
          <w:p w14:paraId="4076A74A"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22FCAAEF"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1. Занимаем и одалживаем</w:t>
            </w:r>
          </w:p>
        </w:tc>
        <w:tc>
          <w:tcPr>
            <w:tcW w:w="4999" w:type="dxa"/>
          </w:tcPr>
          <w:p w14:paraId="52365FA0" w14:textId="77777777" w:rsidR="006A2AC2" w:rsidRPr="006A2AC2" w:rsidRDefault="006A2AC2" w:rsidP="004F6145">
            <w:pPr>
              <w:widowControl w:val="0"/>
              <w:tabs>
                <w:tab w:val="left" w:pos="1681"/>
                <w:tab w:val="left" w:pos="2293"/>
              </w:tabs>
              <w:ind w:hanging="66"/>
              <w:jc w:val="both"/>
              <w:rPr>
                <w:rFonts w:ascii="Times New Roman" w:hAnsi="Times New Roman" w:cs="Times New Roman"/>
              </w:rPr>
            </w:pPr>
            <w:r w:rsidRPr="006A2AC2">
              <w:rPr>
                <w:rFonts w:ascii="Times New Roman" w:hAnsi="Times New Roman" w:cs="Times New Roman"/>
                <w:color w:val="000000"/>
                <w:lang w:bidi="ru-RU"/>
              </w:rPr>
              <w:t>Знакомимся</w:t>
            </w:r>
            <w:r w:rsidRPr="006A2AC2">
              <w:rPr>
                <w:rFonts w:ascii="Times New Roman" w:hAnsi="Times New Roman" w:cs="Times New Roman"/>
                <w:color w:val="000000"/>
                <w:lang w:bidi="ru-RU"/>
              </w:rPr>
              <w:tab/>
              <w:t>с понятиями:</w:t>
            </w:r>
          </w:p>
          <w:p w14:paraId="0AFF5DF0" w14:textId="77777777"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i/>
                <w:iCs/>
                <w:color w:val="000000"/>
                <w:lang w:bidi="ru-RU"/>
              </w:rPr>
              <w:t>одалживать, занимать.</w:t>
            </w:r>
          </w:p>
        </w:tc>
        <w:tc>
          <w:tcPr>
            <w:tcW w:w="4286" w:type="dxa"/>
            <w:vAlign w:val="bottom"/>
          </w:tcPr>
          <w:p w14:paraId="01C36761" w14:textId="4F91978E" w:rsidR="006A2AC2" w:rsidRPr="006A2AC2" w:rsidRDefault="006A2AC2" w:rsidP="004F6145">
            <w:pPr>
              <w:widowControl w:val="0"/>
              <w:tabs>
                <w:tab w:val="left" w:pos="1105"/>
              </w:tabs>
              <w:ind w:hanging="83"/>
              <w:jc w:val="both"/>
              <w:rPr>
                <w:rFonts w:ascii="Times New Roman" w:hAnsi="Times New Roman" w:cs="Times New Roman"/>
              </w:rPr>
            </w:pPr>
            <w:r w:rsidRPr="006A2AC2">
              <w:rPr>
                <w:rFonts w:ascii="Times New Roman" w:hAnsi="Times New Roman" w:cs="Times New Roman"/>
                <w:color w:val="000000"/>
                <w:lang w:bidi="ru-RU"/>
              </w:rPr>
              <w:t>Беседа, ситуативные задачи, игра «Занять и одолжить»,</w:t>
            </w:r>
            <w:r w:rsidR="00153BEE">
              <w:rPr>
                <w:rFonts w:ascii="Times New Roman" w:hAnsi="Times New Roman" w:cs="Times New Roman"/>
                <w:color w:val="000000"/>
                <w:lang w:bidi="ru-RU"/>
              </w:rPr>
              <w:t xml:space="preserve"> </w:t>
            </w:r>
            <w:r w:rsidRPr="006A2AC2">
              <w:rPr>
                <w:rFonts w:ascii="Times New Roman" w:hAnsi="Times New Roman" w:cs="Times New Roman"/>
                <w:color w:val="000000"/>
                <w:lang w:bidi="ru-RU"/>
              </w:rPr>
              <w:t>папка-</w:t>
            </w:r>
          </w:p>
          <w:p w14:paraId="4061A7A4"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передвижка «Занимаем и одалживаем»</w:t>
            </w:r>
          </w:p>
        </w:tc>
      </w:tr>
      <w:tr w:rsidR="006A2AC2" w:rsidRPr="006A2AC2" w14:paraId="31843441" w14:textId="77777777" w:rsidTr="004A0CC9">
        <w:tc>
          <w:tcPr>
            <w:tcW w:w="1320" w:type="dxa"/>
            <w:vMerge/>
          </w:tcPr>
          <w:p w14:paraId="419603AC"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1045" w:type="dxa"/>
            <w:gridSpan w:val="2"/>
          </w:tcPr>
          <w:p w14:paraId="3317A258" w14:textId="000DAC97"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20</w:t>
            </w:r>
            <w:r w:rsidR="006A2AC2" w:rsidRPr="006A2AC2">
              <w:rPr>
                <w:rFonts w:ascii="Times New Roman" w:hAnsi="Times New Roman" w:cs="Times New Roman"/>
                <w:color w:val="000000"/>
                <w:lang w:bidi="ru-RU"/>
              </w:rPr>
              <w:t>.12</w:t>
            </w:r>
          </w:p>
        </w:tc>
        <w:tc>
          <w:tcPr>
            <w:tcW w:w="1396" w:type="dxa"/>
          </w:tcPr>
          <w:p w14:paraId="2CBBE109"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3EB4F2A8" w14:textId="77777777" w:rsidR="006A2AC2" w:rsidRPr="006A2AC2" w:rsidRDefault="006A2AC2" w:rsidP="004F6145">
            <w:pPr>
              <w:widowControl w:val="0"/>
              <w:ind w:firstLine="709"/>
              <w:jc w:val="both"/>
              <w:rPr>
                <w:rFonts w:ascii="Times New Roman" w:hAnsi="Times New Roman" w:cs="Times New Roman"/>
                <w:color w:val="000000"/>
                <w:lang w:bidi="ru-RU"/>
              </w:rPr>
            </w:pPr>
            <w:r w:rsidRPr="006A2AC2">
              <w:rPr>
                <w:rFonts w:ascii="Times New Roman" w:hAnsi="Times New Roman" w:cs="Times New Roman"/>
                <w:color w:val="000000"/>
                <w:lang w:bidi="ru-RU"/>
              </w:rPr>
              <w:t>2. Долги</w:t>
            </w:r>
          </w:p>
        </w:tc>
        <w:tc>
          <w:tcPr>
            <w:tcW w:w="4999" w:type="dxa"/>
            <w:vAlign w:val="bottom"/>
          </w:tcPr>
          <w:p w14:paraId="3ECDEF72" w14:textId="77777777" w:rsidR="006A2AC2" w:rsidRPr="006A2AC2" w:rsidRDefault="006A2AC2" w:rsidP="004F6145">
            <w:pPr>
              <w:widowControl w:val="0"/>
              <w:tabs>
                <w:tab w:val="left" w:pos="1753"/>
                <w:tab w:val="left" w:pos="2430"/>
              </w:tabs>
              <w:ind w:hanging="66"/>
              <w:jc w:val="both"/>
              <w:rPr>
                <w:rFonts w:ascii="Times New Roman" w:hAnsi="Times New Roman" w:cs="Times New Roman"/>
              </w:rPr>
            </w:pPr>
            <w:r w:rsidRPr="006A2AC2">
              <w:rPr>
                <w:rFonts w:ascii="Times New Roman" w:hAnsi="Times New Roman" w:cs="Times New Roman"/>
                <w:color w:val="000000"/>
                <w:lang w:bidi="ru-RU"/>
              </w:rPr>
              <w:t>Знакомимся с рассказом</w:t>
            </w:r>
          </w:p>
          <w:p w14:paraId="7D67CF23" w14:textId="5F46A3A2" w:rsidR="006A2AC2" w:rsidRPr="006A2AC2" w:rsidRDefault="006A2AC2" w:rsidP="004F6145">
            <w:pPr>
              <w:widowControl w:val="0"/>
              <w:ind w:hanging="66"/>
              <w:jc w:val="both"/>
              <w:rPr>
                <w:rFonts w:ascii="Times New Roman" w:hAnsi="Times New Roman" w:cs="Times New Roman"/>
                <w:color w:val="000000"/>
                <w:lang w:bidi="ru-RU"/>
              </w:rPr>
            </w:pPr>
            <w:r w:rsidRPr="006A2AC2">
              <w:rPr>
                <w:rFonts w:ascii="Times New Roman" w:hAnsi="Times New Roman" w:cs="Times New Roman"/>
                <w:color w:val="000000"/>
                <w:lang w:bidi="ru-RU"/>
              </w:rPr>
              <w:t xml:space="preserve">Валентины Осеевой «Долг» и русской поговоркой «Долги к земле придавили». Выясняем, что долг может быть не только денежным, невыполненные обещания </w:t>
            </w:r>
            <w:r w:rsidR="00153BEE" w:rsidRPr="006A2AC2">
              <w:rPr>
                <w:rFonts w:ascii="Times New Roman" w:hAnsi="Times New Roman" w:cs="Times New Roman"/>
                <w:color w:val="000000"/>
                <w:lang w:bidi="ru-RU"/>
              </w:rPr>
              <w:t>— это</w:t>
            </w:r>
            <w:r w:rsidRPr="006A2AC2">
              <w:rPr>
                <w:rFonts w:ascii="Times New Roman" w:hAnsi="Times New Roman" w:cs="Times New Roman"/>
                <w:color w:val="000000"/>
                <w:lang w:bidi="ru-RU"/>
              </w:rPr>
              <w:t xml:space="preserve"> тоже долг.</w:t>
            </w:r>
          </w:p>
        </w:tc>
        <w:tc>
          <w:tcPr>
            <w:tcW w:w="4286" w:type="dxa"/>
          </w:tcPr>
          <w:p w14:paraId="1282730B" w14:textId="77777777" w:rsidR="006A2AC2" w:rsidRPr="006A2AC2" w:rsidRDefault="006A2AC2" w:rsidP="004F6145">
            <w:pPr>
              <w:widowControl w:val="0"/>
              <w:ind w:hanging="83"/>
              <w:jc w:val="both"/>
              <w:rPr>
                <w:rFonts w:ascii="Times New Roman" w:hAnsi="Times New Roman" w:cs="Times New Roman"/>
                <w:color w:val="000000"/>
                <w:lang w:bidi="ru-RU"/>
              </w:rPr>
            </w:pPr>
            <w:r w:rsidRPr="006A2AC2">
              <w:rPr>
                <w:rFonts w:ascii="Times New Roman" w:hAnsi="Times New Roman" w:cs="Times New Roman"/>
                <w:color w:val="000000"/>
                <w:lang w:bidi="ru-RU"/>
              </w:rPr>
              <w:t>Чтение, обсуждение.</w:t>
            </w:r>
          </w:p>
        </w:tc>
      </w:tr>
      <w:tr w:rsidR="006A2AC2" w:rsidRPr="006A2AC2" w14:paraId="615667CA" w14:textId="77777777" w:rsidTr="004A0CC9">
        <w:tc>
          <w:tcPr>
            <w:tcW w:w="1320" w:type="dxa"/>
            <w:vMerge w:val="restart"/>
          </w:tcPr>
          <w:p w14:paraId="37D5717D"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Январь</w:t>
            </w:r>
          </w:p>
        </w:tc>
        <w:tc>
          <w:tcPr>
            <w:tcW w:w="1045" w:type="dxa"/>
            <w:gridSpan w:val="2"/>
          </w:tcPr>
          <w:p w14:paraId="126F9404" w14:textId="54B789DB"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10</w:t>
            </w:r>
            <w:r w:rsidR="006A2AC2" w:rsidRPr="006A2AC2">
              <w:rPr>
                <w:rFonts w:ascii="Times New Roman" w:hAnsi="Times New Roman" w:cs="Times New Roman"/>
                <w:color w:val="000000"/>
                <w:lang w:bidi="ru-RU"/>
              </w:rPr>
              <w:t>.01</w:t>
            </w:r>
          </w:p>
        </w:tc>
        <w:tc>
          <w:tcPr>
            <w:tcW w:w="1396" w:type="dxa"/>
          </w:tcPr>
          <w:p w14:paraId="5D8E1B7E"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2FC199E6"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1. Заплати долг скорее, тогда будет веселее.</w:t>
            </w:r>
          </w:p>
        </w:tc>
        <w:tc>
          <w:tcPr>
            <w:tcW w:w="4999" w:type="dxa"/>
          </w:tcPr>
          <w:p w14:paraId="3139E053" w14:textId="2CD1C5DD" w:rsidR="006A2AC2" w:rsidRPr="006A2AC2" w:rsidRDefault="006A2AC2" w:rsidP="004F6145">
            <w:pPr>
              <w:widowControl w:val="0"/>
              <w:tabs>
                <w:tab w:val="left" w:pos="2099"/>
              </w:tabs>
              <w:ind w:hanging="66"/>
              <w:jc w:val="both"/>
              <w:rPr>
                <w:rFonts w:ascii="Times New Roman" w:hAnsi="Times New Roman" w:cs="Times New Roman"/>
              </w:rPr>
            </w:pPr>
            <w:r w:rsidRPr="006A2AC2">
              <w:rPr>
                <w:rFonts w:ascii="Times New Roman" w:hAnsi="Times New Roman" w:cs="Times New Roman"/>
                <w:color w:val="000000"/>
                <w:lang w:bidi="ru-RU"/>
              </w:rPr>
              <w:t xml:space="preserve">Осознаем, </w:t>
            </w:r>
            <w:r w:rsidR="005F530C" w:rsidRPr="006A2AC2">
              <w:rPr>
                <w:rFonts w:ascii="Times New Roman" w:hAnsi="Times New Roman" w:cs="Times New Roman"/>
                <w:color w:val="000000"/>
                <w:lang w:bidi="ru-RU"/>
              </w:rPr>
              <w:t>что,</w:t>
            </w:r>
            <w:r w:rsidRPr="006A2AC2">
              <w:rPr>
                <w:rFonts w:ascii="Times New Roman" w:hAnsi="Times New Roman" w:cs="Times New Roman"/>
                <w:color w:val="000000"/>
                <w:lang w:bidi="ru-RU"/>
              </w:rPr>
              <w:t xml:space="preserve"> если взял в долг на время, обязан вовремя вернуть(возвратить).</w:t>
            </w:r>
            <w:r w:rsidR="00153BEE">
              <w:rPr>
                <w:rFonts w:ascii="Times New Roman" w:hAnsi="Times New Roman" w:cs="Times New Roman"/>
                <w:color w:val="000000"/>
                <w:lang w:bidi="ru-RU"/>
              </w:rPr>
              <w:t xml:space="preserve"> </w:t>
            </w:r>
            <w:r w:rsidRPr="006A2AC2">
              <w:rPr>
                <w:rFonts w:ascii="Times New Roman" w:hAnsi="Times New Roman" w:cs="Times New Roman"/>
                <w:color w:val="000000"/>
                <w:lang w:bidi="ru-RU"/>
              </w:rPr>
              <w:t>Воспитываем</w:t>
            </w:r>
          </w:p>
          <w:p w14:paraId="145FACD7" w14:textId="41877045"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color w:val="000000"/>
                <w:lang w:bidi="ru-RU"/>
              </w:rPr>
              <w:t xml:space="preserve">ответственность: если не уверен, что это получится, лучше не обещать и не занимать. Долг </w:t>
            </w:r>
            <w:r w:rsidR="005F530C" w:rsidRPr="006A2AC2">
              <w:rPr>
                <w:rFonts w:ascii="Times New Roman" w:hAnsi="Times New Roman" w:cs="Times New Roman"/>
                <w:color w:val="000000"/>
                <w:lang w:bidi="ru-RU"/>
              </w:rPr>
              <w:t>— это серьезное обязательство</w:t>
            </w:r>
          </w:p>
        </w:tc>
        <w:tc>
          <w:tcPr>
            <w:tcW w:w="4286" w:type="dxa"/>
            <w:vAlign w:val="bottom"/>
          </w:tcPr>
          <w:p w14:paraId="35768208" w14:textId="77777777" w:rsidR="006A2AC2" w:rsidRPr="006A2AC2" w:rsidRDefault="006A2AC2" w:rsidP="004F6145">
            <w:pPr>
              <w:widowControl w:val="0"/>
              <w:tabs>
                <w:tab w:val="left" w:pos="1566"/>
              </w:tabs>
              <w:ind w:hanging="83"/>
              <w:jc w:val="both"/>
              <w:rPr>
                <w:rFonts w:ascii="Times New Roman" w:hAnsi="Times New Roman" w:cs="Times New Roman"/>
              </w:rPr>
            </w:pPr>
            <w:r w:rsidRPr="006A2AC2">
              <w:rPr>
                <w:rFonts w:ascii="Times New Roman" w:hAnsi="Times New Roman" w:cs="Times New Roman"/>
                <w:color w:val="000000"/>
                <w:lang w:bidi="ru-RU"/>
              </w:rPr>
              <w:t>Обсуждаем русские</w:t>
            </w:r>
          </w:p>
          <w:p w14:paraId="1E674327"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пословицы:</w:t>
            </w:r>
          </w:p>
          <w:p w14:paraId="7A87E543" w14:textId="77777777" w:rsidR="006A2AC2" w:rsidRPr="006A2AC2" w:rsidRDefault="006A2AC2" w:rsidP="009E22FE">
            <w:pPr>
              <w:widowControl w:val="0"/>
              <w:numPr>
                <w:ilvl w:val="0"/>
                <w:numId w:val="19"/>
              </w:numPr>
              <w:tabs>
                <w:tab w:val="left" w:pos="158"/>
              </w:tabs>
              <w:ind w:hanging="83"/>
              <w:jc w:val="both"/>
              <w:rPr>
                <w:rFonts w:ascii="Times New Roman" w:hAnsi="Times New Roman" w:cs="Times New Roman"/>
              </w:rPr>
            </w:pPr>
            <w:r w:rsidRPr="006A2AC2">
              <w:rPr>
                <w:rFonts w:ascii="Times New Roman" w:hAnsi="Times New Roman" w:cs="Times New Roman"/>
                <w:color w:val="000000"/>
                <w:lang w:bidi="ru-RU"/>
              </w:rPr>
              <w:t>Умей взять - умей и отдать!</w:t>
            </w:r>
          </w:p>
          <w:p w14:paraId="4A734116" w14:textId="77777777" w:rsidR="006A2AC2" w:rsidRPr="006A2AC2" w:rsidRDefault="006A2AC2" w:rsidP="009E22FE">
            <w:pPr>
              <w:widowControl w:val="0"/>
              <w:numPr>
                <w:ilvl w:val="0"/>
                <w:numId w:val="19"/>
              </w:numPr>
              <w:tabs>
                <w:tab w:val="left" w:pos="223"/>
              </w:tabs>
              <w:ind w:hanging="83"/>
              <w:jc w:val="both"/>
              <w:rPr>
                <w:rFonts w:ascii="Times New Roman" w:hAnsi="Times New Roman" w:cs="Times New Roman"/>
              </w:rPr>
            </w:pPr>
            <w:r w:rsidRPr="006A2AC2">
              <w:rPr>
                <w:rFonts w:ascii="Times New Roman" w:hAnsi="Times New Roman" w:cs="Times New Roman"/>
                <w:color w:val="000000"/>
                <w:lang w:bidi="ru-RU"/>
              </w:rPr>
              <w:t>бери, да помни! Не штука занять, штука отдать.</w:t>
            </w:r>
          </w:p>
          <w:p w14:paraId="4294CBAC" w14:textId="77777777" w:rsidR="006A2AC2" w:rsidRPr="006A2AC2" w:rsidRDefault="006A2AC2" w:rsidP="009E22FE">
            <w:pPr>
              <w:widowControl w:val="0"/>
              <w:numPr>
                <w:ilvl w:val="0"/>
                <w:numId w:val="19"/>
              </w:numPr>
              <w:tabs>
                <w:tab w:val="left" w:pos="166"/>
              </w:tabs>
              <w:ind w:hanging="83"/>
              <w:jc w:val="both"/>
              <w:rPr>
                <w:rFonts w:ascii="Times New Roman" w:hAnsi="Times New Roman" w:cs="Times New Roman"/>
              </w:rPr>
            </w:pPr>
            <w:r w:rsidRPr="006A2AC2">
              <w:rPr>
                <w:rFonts w:ascii="Times New Roman" w:hAnsi="Times New Roman" w:cs="Times New Roman"/>
                <w:color w:val="000000"/>
                <w:lang w:bidi="ru-RU"/>
              </w:rPr>
              <w:t>В долг брать легко, а отдавать тяжело</w:t>
            </w:r>
          </w:p>
        </w:tc>
      </w:tr>
      <w:tr w:rsidR="006A2AC2" w:rsidRPr="006A2AC2" w14:paraId="172840BB" w14:textId="77777777" w:rsidTr="004A0CC9">
        <w:tc>
          <w:tcPr>
            <w:tcW w:w="1320" w:type="dxa"/>
            <w:vMerge/>
          </w:tcPr>
          <w:p w14:paraId="4AD89636"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1045" w:type="dxa"/>
            <w:gridSpan w:val="2"/>
          </w:tcPr>
          <w:p w14:paraId="720769AF" w14:textId="5E2E1C7C"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24</w:t>
            </w:r>
            <w:r w:rsidR="006A2AC2" w:rsidRPr="006A2AC2">
              <w:rPr>
                <w:rFonts w:ascii="Times New Roman" w:hAnsi="Times New Roman" w:cs="Times New Roman"/>
                <w:color w:val="000000"/>
                <w:lang w:bidi="ru-RU"/>
              </w:rPr>
              <w:t>.01</w:t>
            </w:r>
          </w:p>
        </w:tc>
        <w:tc>
          <w:tcPr>
            <w:tcW w:w="1396" w:type="dxa"/>
          </w:tcPr>
          <w:p w14:paraId="216E5723"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vAlign w:val="bottom"/>
          </w:tcPr>
          <w:p w14:paraId="2111973C" w14:textId="77777777" w:rsidR="006A2AC2" w:rsidRPr="006A2AC2" w:rsidRDefault="006A2AC2" w:rsidP="004F6145">
            <w:pPr>
              <w:widowControl w:val="0"/>
              <w:ind w:firstLine="709"/>
              <w:jc w:val="both"/>
              <w:rPr>
                <w:rFonts w:ascii="Times New Roman" w:hAnsi="Times New Roman" w:cs="Times New Roman"/>
                <w:color w:val="000000"/>
                <w:lang w:bidi="ru-RU"/>
              </w:rPr>
            </w:pPr>
            <w:r w:rsidRPr="006A2AC2">
              <w:rPr>
                <w:rFonts w:ascii="Times New Roman" w:hAnsi="Times New Roman" w:cs="Times New Roman"/>
                <w:color w:val="000000"/>
                <w:lang w:bidi="ru-RU"/>
              </w:rPr>
              <w:t>2. Мини</w:t>
            </w:r>
            <w:r w:rsidRPr="006A2AC2">
              <w:rPr>
                <w:rFonts w:ascii="Times New Roman" w:hAnsi="Times New Roman" w:cs="Times New Roman"/>
                <w:color w:val="000000"/>
                <w:lang w:bidi="ru-RU"/>
              </w:rPr>
              <w:softHyphen/>
              <w:t>-спектакль</w:t>
            </w:r>
          </w:p>
        </w:tc>
        <w:tc>
          <w:tcPr>
            <w:tcW w:w="4999" w:type="dxa"/>
            <w:vAlign w:val="bottom"/>
          </w:tcPr>
          <w:p w14:paraId="3AE39125" w14:textId="77777777" w:rsidR="006A2AC2" w:rsidRPr="006A2AC2" w:rsidRDefault="006A2AC2" w:rsidP="004F6145">
            <w:pPr>
              <w:widowControl w:val="0"/>
              <w:ind w:hanging="66"/>
              <w:jc w:val="both"/>
              <w:rPr>
                <w:rFonts w:ascii="Times New Roman" w:hAnsi="Times New Roman" w:cs="Times New Roman"/>
                <w:color w:val="000000"/>
                <w:lang w:bidi="ru-RU"/>
              </w:rPr>
            </w:pPr>
            <w:r w:rsidRPr="006A2AC2">
              <w:rPr>
                <w:rFonts w:ascii="Times New Roman" w:hAnsi="Times New Roman" w:cs="Times New Roman"/>
                <w:color w:val="000000"/>
                <w:lang w:bidi="ru-RU"/>
              </w:rPr>
              <w:t xml:space="preserve">Закрепляем понятия: </w:t>
            </w:r>
            <w:r w:rsidRPr="006A2AC2">
              <w:rPr>
                <w:rFonts w:ascii="Times New Roman" w:hAnsi="Times New Roman" w:cs="Times New Roman"/>
                <w:i/>
                <w:iCs/>
                <w:color w:val="000000"/>
                <w:lang w:bidi="ru-RU"/>
              </w:rPr>
              <w:t>занимать, одалживать, долг, должник.</w:t>
            </w:r>
          </w:p>
        </w:tc>
        <w:tc>
          <w:tcPr>
            <w:tcW w:w="4286" w:type="dxa"/>
            <w:vAlign w:val="bottom"/>
          </w:tcPr>
          <w:p w14:paraId="474402B2" w14:textId="77777777" w:rsidR="006A2AC2" w:rsidRPr="006A2AC2" w:rsidRDefault="006A2AC2" w:rsidP="004F6145">
            <w:pPr>
              <w:widowControl w:val="0"/>
              <w:ind w:hanging="83"/>
              <w:jc w:val="both"/>
              <w:rPr>
                <w:rFonts w:ascii="Times New Roman" w:hAnsi="Times New Roman" w:cs="Times New Roman"/>
                <w:color w:val="000000"/>
                <w:lang w:bidi="ru-RU"/>
              </w:rPr>
            </w:pPr>
            <w:r w:rsidRPr="006A2AC2">
              <w:rPr>
                <w:rFonts w:ascii="Times New Roman" w:hAnsi="Times New Roman" w:cs="Times New Roman"/>
                <w:color w:val="000000"/>
                <w:lang w:bidi="ru-RU"/>
              </w:rPr>
              <w:t>Интерактивный мини</w:t>
            </w:r>
            <w:r w:rsidRPr="006A2AC2">
              <w:rPr>
                <w:rFonts w:ascii="Times New Roman" w:hAnsi="Times New Roman" w:cs="Times New Roman"/>
                <w:color w:val="000000"/>
                <w:lang w:bidi="ru-RU"/>
              </w:rPr>
              <w:softHyphen/>
              <w:t>спектакль</w:t>
            </w:r>
          </w:p>
        </w:tc>
      </w:tr>
      <w:tr w:rsidR="006A2AC2" w:rsidRPr="006A2AC2" w14:paraId="2C20ACD5" w14:textId="77777777" w:rsidTr="004A0CC9">
        <w:tc>
          <w:tcPr>
            <w:tcW w:w="15694" w:type="dxa"/>
            <w:gridSpan w:val="8"/>
          </w:tcPr>
          <w:p w14:paraId="7E480625" w14:textId="77777777" w:rsidR="006A2AC2" w:rsidRPr="006A2AC2" w:rsidRDefault="006A2AC2" w:rsidP="004F6145">
            <w:pPr>
              <w:widowControl w:val="0"/>
              <w:ind w:firstLine="196"/>
              <w:jc w:val="both"/>
              <w:rPr>
                <w:rFonts w:ascii="Times New Roman" w:hAnsi="Times New Roman" w:cs="Times New Roman"/>
                <w:color w:val="000000"/>
                <w:lang w:bidi="ru-RU"/>
              </w:rPr>
            </w:pPr>
            <w:r w:rsidRPr="006A2AC2">
              <w:rPr>
                <w:rFonts w:ascii="Times New Roman" w:hAnsi="Times New Roman" w:cs="Times New Roman"/>
                <w:color w:val="000000"/>
                <w:lang w:bidi="ru-RU"/>
              </w:rPr>
              <w:t>Учимся планировать</w:t>
            </w:r>
          </w:p>
        </w:tc>
      </w:tr>
      <w:tr w:rsidR="006A2AC2" w:rsidRPr="006A2AC2" w14:paraId="1B5EC395" w14:textId="77777777" w:rsidTr="004A0CC9">
        <w:tc>
          <w:tcPr>
            <w:tcW w:w="1320" w:type="dxa"/>
            <w:vMerge w:val="restart"/>
          </w:tcPr>
          <w:p w14:paraId="7C9336B9"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Февраль</w:t>
            </w:r>
          </w:p>
        </w:tc>
        <w:tc>
          <w:tcPr>
            <w:tcW w:w="1045" w:type="dxa"/>
            <w:gridSpan w:val="2"/>
          </w:tcPr>
          <w:p w14:paraId="36A7651F" w14:textId="5AC39E55"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07</w:t>
            </w:r>
            <w:r w:rsidR="006A2AC2" w:rsidRPr="006A2AC2">
              <w:rPr>
                <w:rFonts w:ascii="Times New Roman" w:hAnsi="Times New Roman" w:cs="Times New Roman"/>
                <w:color w:val="000000"/>
                <w:lang w:bidi="ru-RU"/>
              </w:rPr>
              <w:t>.02</w:t>
            </w:r>
          </w:p>
        </w:tc>
        <w:tc>
          <w:tcPr>
            <w:tcW w:w="1396" w:type="dxa"/>
          </w:tcPr>
          <w:p w14:paraId="4EDF314D"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6373250C"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1. Все по плану!</w:t>
            </w:r>
          </w:p>
        </w:tc>
        <w:tc>
          <w:tcPr>
            <w:tcW w:w="4999" w:type="dxa"/>
          </w:tcPr>
          <w:p w14:paraId="5361218A" w14:textId="77777777"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color w:val="000000"/>
                <w:lang w:bidi="ru-RU"/>
              </w:rPr>
              <w:t xml:space="preserve">Знакомим с понятием </w:t>
            </w:r>
            <w:r w:rsidRPr="006A2AC2">
              <w:rPr>
                <w:rFonts w:ascii="Times New Roman" w:hAnsi="Times New Roman" w:cs="Times New Roman"/>
                <w:i/>
                <w:iCs/>
                <w:color w:val="000000"/>
                <w:lang w:bidi="ru-RU"/>
              </w:rPr>
              <w:t xml:space="preserve">план. </w:t>
            </w:r>
            <w:r w:rsidRPr="006A2AC2">
              <w:rPr>
                <w:rFonts w:ascii="Times New Roman" w:hAnsi="Times New Roman" w:cs="Times New Roman"/>
                <w:color w:val="000000"/>
                <w:lang w:bidi="ru-RU"/>
              </w:rPr>
              <w:t>Объясняем важность составления планов. Закладываем основы планирования. Начинаем с планирования своего дня. Учимся организовывать свое время</w:t>
            </w:r>
          </w:p>
        </w:tc>
        <w:tc>
          <w:tcPr>
            <w:tcW w:w="4286" w:type="dxa"/>
          </w:tcPr>
          <w:p w14:paraId="50507F5A" w14:textId="77777777" w:rsidR="006A2AC2" w:rsidRPr="006A2AC2" w:rsidRDefault="006A2AC2" w:rsidP="004F6145">
            <w:pPr>
              <w:widowControl w:val="0"/>
              <w:tabs>
                <w:tab w:val="left" w:pos="990"/>
                <w:tab w:val="left" w:pos="2113"/>
              </w:tabs>
              <w:ind w:hanging="83"/>
              <w:jc w:val="both"/>
              <w:rPr>
                <w:rFonts w:ascii="Times New Roman" w:hAnsi="Times New Roman" w:cs="Times New Roman"/>
              </w:rPr>
            </w:pPr>
            <w:r w:rsidRPr="006A2AC2">
              <w:rPr>
                <w:rFonts w:ascii="Times New Roman" w:hAnsi="Times New Roman" w:cs="Times New Roman"/>
                <w:color w:val="000000"/>
                <w:lang w:bidi="ru-RU"/>
              </w:rPr>
              <w:t>Игра «План на</w:t>
            </w:r>
          </w:p>
          <w:p w14:paraId="3B327FD4" w14:textId="77777777" w:rsidR="006A2AC2" w:rsidRPr="006A2AC2" w:rsidRDefault="006A2AC2" w:rsidP="004F6145">
            <w:pPr>
              <w:widowControl w:val="0"/>
              <w:tabs>
                <w:tab w:val="left" w:pos="1717"/>
              </w:tabs>
              <w:ind w:hanging="83"/>
              <w:jc w:val="both"/>
              <w:rPr>
                <w:rFonts w:ascii="Times New Roman" w:hAnsi="Times New Roman" w:cs="Times New Roman"/>
              </w:rPr>
            </w:pPr>
            <w:r w:rsidRPr="006A2AC2">
              <w:rPr>
                <w:rFonts w:ascii="Times New Roman" w:hAnsi="Times New Roman" w:cs="Times New Roman"/>
                <w:color w:val="000000"/>
                <w:lang w:bidi="ru-RU"/>
              </w:rPr>
              <w:t>Следующий день», папка-передвижка «Мы планируем», беседа</w:t>
            </w:r>
          </w:p>
        </w:tc>
      </w:tr>
      <w:tr w:rsidR="006A2AC2" w:rsidRPr="006A2AC2" w14:paraId="1571329B" w14:textId="77777777" w:rsidTr="004A0CC9">
        <w:tc>
          <w:tcPr>
            <w:tcW w:w="1320" w:type="dxa"/>
            <w:vMerge/>
          </w:tcPr>
          <w:p w14:paraId="1D81DD42"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1045" w:type="dxa"/>
            <w:gridSpan w:val="2"/>
          </w:tcPr>
          <w:p w14:paraId="1A11F450" w14:textId="655FA457"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21</w:t>
            </w:r>
            <w:r w:rsidR="006A2AC2" w:rsidRPr="006A2AC2">
              <w:rPr>
                <w:rFonts w:ascii="Times New Roman" w:hAnsi="Times New Roman" w:cs="Times New Roman"/>
                <w:color w:val="000000"/>
                <w:lang w:bidi="ru-RU"/>
              </w:rPr>
              <w:t>.02</w:t>
            </w:r>
          </w:p>
        </w:tc>
        <w:tc>
          <w:tcPr>
            <w:tcW w:w="1396" w:type="dxa"/>
          </w:tcPr>
          <w:p w14:paraId="3DD6518B"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620308FA" w14:textId="77777777" w:rsidR="006A2AC2" w:rsidRPr="006A2AC2" w:rsidRDefault="006A2AC2" w:rsidP="004F6145">
            <w:pPr>
              <w:widowControl w:val="0"/>
              <w:ind w:firstLine="709"/>
              <w:jc w:val="both"/>
              <w:rPr>
                <w:rFonts w:ascii="Times New Roman" w:hAnsi="Times New Roman" w:cs="Times New Roman"/>
                <w:color w:val="000000"/>
                <w:lang w:bidi="ru-RU"/>
              </w:rPr>
            </w:pPr>
            <w:r w:rsidRPr="006A2AC2">
              <w:rPr>
                <w:rFonts w:ascii="Times New Roman" w:hAnsi="Times New Roman" w:cs="Times New Roman"/>
                <w:color w:val="000000"/>
                <w:lang w:bidi="ru-RU"/>
              </w:rPr>
              <w:t>2. Ставим цели.</w:t>
            </w:r>
          </w:p>
        </w:tc>
        <w:tc>
          <w:tcPr>
            <w:tcW w:w="4999" w:type="dxa"/>
            <w:vAlign w:val="bottom"/>
          </w:tcPr>
          <w:p w14:paraId="297C439A" w14:textId="77777777" w:rsidR="006A2AC2" w:rsidRPr="006A2AC2" w:rsidRDefault="006A2AC2" w:rsidP="004F6145">
            <w:pPr>
              <w:widowControl w:val="0"/>
              <w:ind w:hanging="66"/>
              <w:jc w:val="both"/>
              <w:rPr>
                <w:rFonts w:ascii="Times New Roman" w:hAnsi="Times New Roman" w:cs="Times New Roman"/>
                <w:color w:val="000000"/>
                <w:lang w:bidi="ru-RU"/>
              </w:rPr>
            </w:pPr>
            <w:r w:rsidRPr="006A2AC2">
              <w:rPr>
                <w:rFonts w:ascii="Times New Roman" w:hAnsi="Times New Roman" w:cs="Times New Roman"/>
                <w:color w:val="000000"/>
                <w:lang w:bidi="ru-RU"/>
              </w:rPr>
              <w:t>Воспитываем желание и умение ставить перед собой цели, строить планы, действовать по плану и достигать цели.</w:t>
            </w:r>
          </w:p>
        </w:tc>
        <w:tc>
          <w:tcPr>
            <w:tcW w:w="4286" w:type="dxa"/>
          </w:tcPr>
          <w:p w14:paraId="1F3A2A30" w14:textId="77777777" w:rsidR="006A2AC2" w:rsidRPr="006A2AC2" w:rsidRDefault="006A2AC2" w:rsidP="004F6145">
            <w:pPr>
              <w:widowControl w:val="0"/>
              <w:ind w:hanging="83"/>
              <w:jc w:val="both"/>
              <w:rPr>
                <w:rFonts w:ascii="Times New Roman" w:hAnsi="Times New Roman" w:cs="Times New Roman"/>
                <w:color w:val="000000"/>
                <w:lang w:bidi="ru-RU"/>
              </w:rPr>
            </w:pPr>
            <w:r w:rsidRPr="006A2AC2">
              <w:rPr>
                <w:rFonts w:ascii="Times New Roman" w:hAnsi="Times New Roman" w:cs="Times New Roman"/>
                <w:color w:val="000000"/>
                <w:lang w:bidi="ru-RU"/>
              </w:rPr>
              <w:t>Ситуационные задачи, игра «Наши цели», тематический стенд</w:t>
            </w:r>
          </w:p>
        </w:tc>
      </w:tr>
      <w:tr w:rsidR="006A2AC2" w:rsidRPr="006A2AC2" w14:paraId="7BCA4E30" w14:textId="77777777" w:rsidTr="004A0CC9">
        <w:tc>
          <w:tcPr>
            <w:tcW w:w="1320" w:type="dxa"/>
            <w:vMerge w:val="restart"/>
          </w:tcPr>
          <w:p w14:paraId="32AF1C82"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Март</w:t>
            </w:r>
          </w:p>
        </w:tc>
        <w:tc>
          <w:tcPr>
            <w:tcW w:w="1045" w:type="dxa"/>
            <w:gridSpan w:val="2"/>
          </w:tcPr>
          <w:p w14:paraId="02E5638C" w14:textId="77777777" w:rsidR="006A2AC2" w:rsidRPr="006A2AC2" w:rsidRDefault="006A2AC2" w:rsidP="004F6145">
            <w:pPr>
              <w:widowControl w:val="0"/>
              <w:ind w:firstLine="196"/>
              <w:jc w:val="both"/>
              <w:rPr>
                <w:rFonts w:ascii="Times New Roman" w:hAnsi="Times New Roman" w:cs="Times New Roman"/>
                <w:color w:val="000000"/>
                <w:lang w:bidi="ru-RU"/>
              </w:rPr>
            </w:pPr>
            <w:r w:rsidRPr="006A2AC2">
              <w:rPr>
                <w:rFonts w:ascii="Times New Roman" w:hAnsi="Times New Roman" w:cs="Times New Roman"/>
                <w:color w:val="000000"/>
                <w:lang w:bidi="ru-RU"/>
              </w:rPr>
              <w:t>07.03</w:t>
            </w:r>
          </w:p>
        </w:tc>
        <w:tc>
          <w:tcPr>
            <w:tcW w:w="1396" w:type="dxa"/>
          </w:tcPr>
          <w:p w14:paraId="3528ADCE"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74A0774D"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1. Сделал дело - гуляй смело</w:t>
            </w:r>
          </w:p>
        </w:tc>
        <w:tc>
          <w:tcPr>
            <w:tcW w:w="4999" w:type="dxa"/>
          </w:tcPr>
          <w:p w14:paraId="4B0DB00B" w14:textId="77777777"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color w:val="000000"/>
                <w:lang w:bidi="ru-RU"/>
              </w:rPr>
              <w:t>Учимся подводить итоги всего, что делали и планировали, анализировать поступки, искать эффективные решения, думать сообща</w:t>
            </w:r>
          </w:p>
        </w:tc>
        <w:tc>
          <w:tcPr>
            <w:tcW w:w="4286" w:type="dxa"/>
            <w:vAlign w:val="bottom"/>
          </w:tcPr>
          <w:p w14:paraId="67278590" w14:textId="77777777" w:rsidR="006A2AC2" w:rsidRPr="006A2AC2" w:rsidRDefault="006A2AC2" w:rsidP="004F6145">
            <w:pPr>
              <w:widowControl w:val="0"/>
              <w:tabs>
                <w:tab w:val="left" w:pos="1602"/>
              </w:tabs>
              <w:ind w:hanging="83"/>
              <w:jc w:val="both"/>
              <w:rPr>
                <w:rFonts w:ascii="Times New Roman" w:hAnsi="Times New Roman" w:cs="Times New Roman"/>
              </w:rPr>
            </w:pPr>
            <w:r w:rsidRPr="006A2AC2">
              <w:rPr>
                <w:rFonts w:ascii="Times New Roman" w:hAnsi="Times New Roman" w:cs="Times New Roman"/>
                <w:color w:val="000000"/>
                <w:lang w:bidi="ru-RU"/>
              </w:rPr>
              <w:t>Игра «Сделал дело – гуляй смело»,</w:t>
            </w:r>
          </w:p>
          <w:p w14:paraId="723BD0E8"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исследование, ситуационные задачи, обсуждение</w:t>
            </w:r>
          </w:p>
        </w:tc>
      </w:tr>
      <w:tr w:rsidR="006A2AC2" w:rsidRPr="006A2AC2" w14:paraId="2A578C78" w14:textId="77777777" w:rsidTr="004A0CC9">
        <w:tc>
          <w:tcPr>
            <w:tcW w:w="1320" w:type="dxa"/>
            <w:vMerge/>
          </w:tcPr>
          <w:p w14:paraId="1B2675A9"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1045" w:type="dxa"/>
            <w:gridSpan w:val="2"/>
          </w:tcPr>
          <w:p w14:paraId="2D7C8F5D" w14:textId="77777777" w:rsidR="006A2AC2" w:rsidRPr="006A2AC2" w:rsidRDefault="006A2AC2" w:rsidP="004F6145">
            <w:pPr>
              <w:widowControl w:val="0"/>
              <w:ind w:firstLine="196"/>
              <w:jc w:val="both"/>
              <w:rPr>
                <w:rFonts w:ascii="Times New Roman" w:hAnsi="Times New Roman" w:cs="Times New Roman"/>
                <w:color w:val="000000"/>
                <w:lang w:bidi="ru-RU"/>
              </w:rPr>
            </w:pPr>
            <w:r w:rsidRPr="006A2AC2">
              <w:rPr>
                <w:rFonts w:ascii="Times New Roman" w:hAnsi="Times New Roman" w:cs="Times New Roman"/>
                <w:color w:val="000000"/>
                <w:lang w:bidi="ru-RU"/>
              </w:rPr>
              <w:t>21.03</w:t>
            </w:r>
          </w:p>
        </w:tc>
        <w:tc>
          <w:tcPr>
            <w:tcW w:w="1396" w:type="dxa"/>
          </w:tcPr>
          <w:p w14:paraId="1E94BAC1"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vAlign w:val="bottom"/>
          </w:tcPr>
          <w:p w14:paraId="4ACD3B08" w14:textId="77777777" w:rsidR="006A2AC2" w:rsidRPr="006A2AC2" w:rsidRDefault="006A2AC2" w:rsidP="004F6145">
            <w:pPr>
              <w:widowControl w:val="0"/>
              <w:ind w:firstLine="709"/>
              <w:jc w:val="both"/>
              <w:rPr>
                <w:rFonts w:ascii="Times New Roman" w:hAnsi="Times New Roman" w:cs="Times New Roman"/>
                <w:color w:val="000000"/>
                <w:lang w:bidi="ru-RU"/>
              </w:rPr>
            </w:pPr>
            <w:r w:rsidRPr="006A2AC2">
              <w:rPr>
                <w:rFonts w:ascii="Times New Roman" w:hAnsi="Times New Roman" w:cs="Times New Roman"/>
                <w:color w:val="000000"/>
                <w:lang w:bidi="ru-RU"/>
              </w:rPr>
              <w:t>2. Мини - спектакль «Все по плану!»</w:t>
            </w:r>
          </w:p>
        </w:tc>
        <w:tc>
          <w:tcPr>
            <w:tcW w:w="4999" w:type="dxa"/>
          </w:tcPr>
          <w:p w14:paraId="3E5E6F3C" w14:textId="77777777" w:rsidR="006A2AC2" w:rsidRPr="006A2AC2" w:rsidRDefault="006A2AC2" w:rsidP="004F6145">
            <w:pPr>
              <w:widowControl w:val="0"/>
              <w:tabs>
                <w:tab w:val="left" w:pos="1595"/>
                <w:tab w:val="left" w:pos="2920"/>
              </w:tabs>
              <w:ind w:hanging="66"/>
              <w:jc w:val="both"/>
              <w:rPr>
                <w:rFonts w:ascii="Times New Roman" w:hAnsi="Times New Roman" w:cs="Times New Roman"/>
              </w:rPr>
            </w:pPr>
            <w:r w:rsidRPr="006A2AC2">
              <w:rPr>
                <w:rFonts w:ascii="Times New Roman" w:hAnsi="Times New Roman" w:cs="Times New Roman"/>
                <w:color w:val="000000"/>
                <w:lang w:bidi="ru-RU"/>
              </w:rPr>
              <w:t>Закрепляем</w:t>
            </w:r>
            <w:r w:rsidRPr="006A2AC2">
              <w:rPr>
                <w:rFonts w:ascii="Times New Roman" w:hAnsi="Times New Roman" w:cs="Times New Roman"/>
                <w:color w:val="000000"/>
                <w:lang w:bidi="ru-RU"/>
              </w:rPr>
              <w:tab/>
              <w:t>понятия:</w:t>
            </w:r>
            <w:r w:rsidRPr="006A2AC2">
              <w:rPr>
                <w:rFonts w:ascii="Times New Roman" w:hAnsi="Times New Roman" w:cs="Times New Roman"/>
                <w:color w:val="000000"/>
                <w:lang w:bidi="ru-RU"/>
              </w:rPr>
              <w:tab/>
            </w:r>
            <w:r w:rsidRPr="006A2AC2">
              <w:rPr>
                <w:rFonts w:ascii="Times New Roman" w:hAnsi="Times New Roman" w:cs="Times New Roman"/>
                <w:i/>
                <w:iCs/>
                <w:color w:val="000000"/>
                <w:lang w:bidi="ru-RU"/>
              </w:rPr>
              <w:t>план,</w:t>
            </w:r>
          </w:p>
          <w:p w14:paraId="47DE15A8" w14:textId="77777777" w:rsidR="006A2AC2" w:rsidRPr="006A2AC2" w:rsidRDefault="006A2AC2" w:rsidP="004F6145">
            <w:pPr>
              <w:widowControl w:val="0"/>
              <w:ind w:hanging="66"/>
              <w:jc w:val="both"/>
              <w:rPr>
                <w:rFonts w:ascii="Times New Roman" w:hAnsi="Times New Roman" w:cs="Times New Roman"/>
                <w:color w:val="000000"/>
                <w:lang w:bidi="ru-RU"/>
              </w:rPr>
            </w:pPr>
            <w:r w:rsidRPr="006A2AC2">
              <w:rPr>
                <w:rFonts w:ascii="Times New Roman" w:hAnsi="Times New Roman" w:cs="Times New Roman"/>
                <w:i/>
                <w:iCs/>
                <w:color w:val="000000"/>
                <w:lang w:bidi="ru-RU"/>
              </w:rPr>
              <w:t>планирование</w:t>
            </w:r>
          </w:p>
        </w:tc>
        <w:tc>
          <w:tcPr>
            <w:tcW w:w="4286" w:type="dxa"/>
          </w:tcPr>
          <w:p w14:paraId="2DF1A519" w14:textId="77777777" w:rsidR="006A2AC2" w:rsidRPr="006A2AC2" w:rsidRDefault="006A2AC2" w:rsidP="004F6145">
            <w:pPr>
              <w:widowControl w:val="0"/>
              <w:ind w:hanging="83"/>
              <w:jc w:val="both"/>
              <w:rPr>
                <w:rFonts w:ascii="Times New Roman" w:hAnsi="Times New Roman" w:cs="Times New Roman"/>
                <w:color w:val="000000"/>
                <w:lang w:bidi="ru-RU"/>
              </w:rPr>
            </w:pPr>
            <w:r w:rsidRPr="006A2AC2">
              <w:rPr>
                <w:rFonts w:ascii="Times New Roman" w:hAnsi="Times New Roman" w:cs="Times New Roman"/>
                <w:color w:val="000000"/>
                <w:lang w:bidi="ru-RU"/>
              </w:rPr>
              <w:t>Интерактивный мини</w:t>
            </w:r>
            <w:r w:rsidRPr="006A2AC2">
              <w:rPr>
                <w:rFonts w:ascii="Times New Roman" w:hAnsi="Times New Roman" w:cs="Times New Roman"/>
                <w:color w:val="000000"/>
                <w:lang w:bidi="ru-RU"/>
              </w:rPr>
              <w:softHyphen/>
              <w:t>спектакль</w:t>
            </w:r>
          </w:p>
        </w:tc>
      </w:tr>
      <w:tr w:rsidR="006A2AC2" w:rsidRPr="006A2AC2" w14:paraId="5DD12374" w14:textId="77777777" w:rsidTr="004A0CC9">
        <w:tc>
          <w:tcPr>
            <w:tcW w:w="15694" w:type="dxa"/>
            <w:gridSpan w:val="8"/>
          </w:tcPr>
          <w:p w14:paraId="7BB4B001" w14:textId="77777777" w:rsidR="006A2AC2" w:rsidRPr="006A2AC2" w:rsidRDefault="006A2AC2" w:rsidP="004F6145">
            <w:pPr>
              <w:widowControl w:val="0"/>
              <w:ind w:firstLine="196"/>
              <w:jc w:val="both"/>
              <w:rPr>
                <w:rFonts w:ascii="Times New Roman" w:hAnsi="Times New Roman" w:cs="Times New Roman"/>
                <w:color w:val="000000"/>
                <w:lang w:bidi="ru-RU"/>
              </w:rPr>
            </w:pPr>
            <w:r w:rsidRPr="006A2AC2">
              <w:rPr>
                <w:rFonts w:ascii="Times New Roman" w:hAnsi="Times New Roman" w:cs="Times New Roman"/>
                <w:color w:val="000000"/>
                <w:lang w:bidi="ru-RU"/>
              </w:rPr>
              <w:t>Богатство и бедность</w:t>
            </w:r>
          </w:p>
        </w:tc>
      </w:tr>
      <w:tr w:rsidR="006A2AC2" w:rsidRPr="006A2AC2" w14:paraId="6DE9D80F" w14:textId="77777777" w:rsidTr="004A0CC9">
        <w:tc>
          <w:tcPr>
            <w:tcW w:w="1320" w:type="dxa"/>
            <w:vMerge w:val="restart"/>
          </w:tcPr>
          <w:p w14:paraId="3B49F42E"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Апрель</w:t>
            </w:r>
          </w:p>
        </w:tc>
        <w:tc>
          <w:tcPr>
            <w:tcW w:w="1045" w:type="dxa"/>
            <w:gridSpan w:val="2"/>
          </w:tcPr>
          <w:p w14:paraId="1F2956CA" w14:textId="77777777" w:rsidR="006A2AC2" w:rsidRPr="006A2AC2" w:rsidRDefault="006A2AC2" w:rsidP="004F6145">
            <w:pPr>
              <w:widowControl w:val="0"/>
              <w:ind w:firstLine="196"/>
              <w:jc w:val="both"/>
              <w:rPr>
                <w:rFonts w:ascii="Times New Roman" w:hAnsi="Times New Roman" w:cs="Times New Roman"/>
                <w:color w:val="000000"/>
                <w:lang w:bidi="ru-RU"/>
              </w:rPr>
            </w:pPr>
            <w:r w:rsidRPr="006A2AC2">
              <w:rPr>
                <w:rFonts w:ascii="Times New Roman" w:hAnsi="Times New Roman" w:cs="Times New Roman"/>
                <w:color w:val="000000"/>
                <w:lang w:bidi="ru-RU"/>
              </w:rPr>
              <w:t>04.04</w:t>
            </w:r>
          </w:p>
        </w:tc>
        <w:tc>
          <w:tcPr>
            <w:tcW w:w="1396" w:type="dxa"/>
          </w:tcPr>
          <w:p w14:paraId="0FF34134"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021915C0"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1. Хочу купить все!</w:t>
            </w:r>
          </w:p>
        </w:tc>
        <w:tc>
          <w:tcPr>
            <w:tcW w:w="4999" w:type="dxa"/>
          </w:tcPr>
          <w:p w14:paraId="17642086" w14:textId="77777777"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color w:val="000000"/>
                <w:lang w:bidi="ru-RU"/>
              </w:rPr>
              <w:t>Выясняем, что не все продается и покупается, главные ценности (жизнь, мир, друзья, солнце, близкие люди и пр.) за деньги не купишь</w:t>
            </w:r>
          </w:p>
        </w:tc>
        <w:tc>
          <w:tcPr>
            <w:tcW w:w="4286" w:type="dxa"/>
            <w:vAlign w:val="bottom"/>
          </w:tcPr>
          <w:p w14:paraId="774069E1" w14:textId="77777777" w:rsidR="006A2AC2" w:rsidRPr="006A2AC2" w:rsidRDefault="006A2AC2" w:rsidP="004F6145">
            <w:pPr>
              <w:widowControl w:val="0"/>
              <w:tabs>
                <w:tab w:val="left" w:pos="1400"/>
              </w:tabs>
              <w:ind w:hanging="83"/>
              <w:jc w:val="both"/>
              <w:rPr>
                <w:rFonts w:ascii="Times New Roman" w:hAnsi="Times New Roman" w:cs="Times New Roman"/>
              </w:rPr>
            </w:pPr>
            <w:r w:rsidRPr="006A2AC2">
              <w:rPr>
                <w:rFonts w:ascii="Times New Roman" w:hAnsi="Times New Roman" w:cs="Times New Roman"/>
                <w:color w:val="000000"/>
                <w:lang w:bidi="ru-RU"/>
              </w:rPr>
              <w:t>Беседа, ситуационные задачи, игра «Что нельзя купить?»,</w:t>
            </w:r>
          </w:p>
          <w:p w14:paraId="7D2ACC3A"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читаем и обсуждаем рассказ «Как Валюша бабушке сон покупала»</w:t>
            </w:r>
          </w:p>
        </w:tc>
      </w:tr>
      <w:tr w:rsidR="006A2AC2" w:rsidRPr="006A2AC2" w14:paraId="140CB1B5" w14:textId="77777777" w:rsidTr="004A0CC9">
        <w:tc>
          <w:tcPr>
            <w:tcW w:w="1320" w:type="dxa"/>
            <w:vMerge/>
          </w:tcPr>
          <w:p w14:paraId="3F12B58E"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1045" w:type="dxa"/>
            <w:gridSpan w:val="2"/>
          </w:tcPr>
          <w:p w14:paraId="4BCBD709" w14:textId="77777777" w:rsidR="006A2AC2" w:rsidRPr="006A2AC2" w:rsidRDefault="006A2AC2" w:rsidP="004F6145">
            <w:pPr>
              <w:widowControl w:val="0"/>
              <w:ind w:firstLine="196"/>
              <w:jc w:val="both"/>
              <w:rPr>
                <w:rFonts w:ascii="Times New Roman" w:hAnsi="Times New Roman" w:cs="Times New Roman"/>
                <w:color w:val="000000"/>
                <w:lang w:bidi="ru-RU"/>
              </w:rPr>
            </w:pPr>
            <w:r w:rsidRPr="006A2AC2">
              <w:rPr>
                <w:rFonts w:ascii="Times New Roman" w:hAnsi="Times New Roman" w:cs="Times New Roman"/>
                <w:color w:val="000000"/>
                <w:lang w:bidi="ru-RU"/>
              </w:rPr>
              <w:t>18.04</w:t>
            </w:r>
          </w:p>
        </w:tc>
        <w:tc>
          <w:tcPr>
            <w:tcW w:w="1396" w:type="dxa"/>
          </w:tcPr>
          <w:p w14:paraId="660554ED"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7597EE12"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2. Наше богатство</w:t>
            </w:r>
          </w:p>
        </w:tc>
        <w:tc>
          <w:tcPr>
            <w:tcW w:w="4999" w:type="dxa"/>
            <w:vAlign w:val="bottom"/>
          </w:tcPr>
          <w:p w14:paraId="609530E8" w14:textId="77777777" w:rsidR="006A2AC2" w:rsidRPr="006A2AC2" w:rsidRDefault="006A2AC2" w:rsidP="004F6145">
            <w:pPr>
              <w:widowControl w:val="0"/>
              <w:tabs>
                <w:tab w:val="left" w:pos="1192"/>
                <w:tab w:val="left" w:pos="2725"/>
              </w:tabs>
              <w:ind w:hanging="66"/>
              <w:jc w:val="both"/>
              <w:rPr>
                <w:rFonts w:ascii="Times New Roman" w:hAnsi="Times New Roman" w:cs="Times New Roman"/>
              </w:rPr>
            </w:pPr>
            <w:r w:rsidRPr="006A2AC2">
              <w:rPr>
                <w:rFonts w:ascii="Times New Roman" w:hAnsi="Times New Roman" w:cs="Times New Roman"/>
                <w:color w:val="000000"/>
                <w:lang w:bidi="ru-RU"/>
              </w:rPr>
              <w:t>Формируем представление о вечных ценностях:</w:t>
            </w:r>
            <w:r w:rsidRPr="006A2AC2">
              <w:rPr>
                <w:rFonts w:ascii="Times New Roman" w:hAnsi="Times New Roman" w:cs="Times New Roman"/>
                <w:color w:val="000000"/>
                <w:lang w:bidi="ru-RU"/>
              </w:rPr>
              <w:tab/>
              <w:t>любви, доброжелательности, милосердии, взаимопомощи, который наряду с денежным</w:t>
            </w:r>
            <w:r w:rsidRPr="006A2AC2">
              <w:rPr>
                <w:rFonts w:ascii="Times New Roman" w:hAnsi="Times New Roman" w:cs="Times New Roman"/>
                <w:color w:val="000000"/>
                <w:lang w:bidi="ru-RU"/>
              </w:rPr>
              <w:tab/>
              <w:t>благополучием</w:t>
            </w:r>
          </w:p>
          <w:p w14:paraId="56822499" w14:textId="77777777" w:rsidR="006A2AC2" w:rsidRPr="006A2AC2" w:rsidRDefault="006A2AC2" w:rsidP="004F6145">
            <w:pPr>
              <w:widowControl w:val="0"/>
              <w:tabs>
                <w:tab w:val="left" w:pos="2192"/>
              </w:tabs>
              <w:ind w:hanging="66"/>
              <w:jc w:val="both"/>
              <w:rPr>
                <w:rFonts w:ascii="Times New Roman" w:hAnsi="Times New Roman" w:cs="Times New Roman"/>
              </w:rPr>
            </w:pPr>
            <w:r w:rsidRPr="006A2AC2">
              <w:rPr>
                <w:rFonts w:ascii="Times New Roman" w:hAnsi="Times New Roman" w:cs="Times New Roman"/>
                <w:color w:val="000000"/>
                <w:lang w:bidi="ru-RU"/>
              </w:rPr>
              <w:t>позволяют</w:t>
            </w:r>
            <w:r w:rsidRPr="006A2AC2">
              <w:rPr>
                <w:rFonts w:ascii="Times New Roman" w:hAnsi="Times New Roman" w:cs="Times New Roman"/>
                <w:color w:val="000000"/>
                <w:lang w:bidi="ru-RU"/>
              </w:rPr>
              <w:tab/>
              <w:t>воспитывать</w:t>
            </w:r>
          </w:p>
          <w:p w14:paraId="59C2E622" w14:textId="77777777"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color w:val="000000"/>
                <w:lang w:bidi="ru-RU"/>
              </w:rPr>
              <w:t>гармоничную личность</w:t>
            </w:r>
          </w:p>
        </w:tc>
        <w:tc>
          <w:tcPr>
            <w:tcW w:w="4286" w:type="dxa"/>
          </w:tcPr>
          <w:p w14:paraId="25039D6A" w14:textId="77777777" w:rsidR="006A2AC2" w:rsidRPr="006A2AC2" w:rsidRDefault="006A2AC2" w:rsidP="004F6145">
            <w:pPr>
              <w:widowControl w:val="0"/>
              <w:tabs>
                <w:tab w:val="left" w:pos="1066"/>
                <w:tab w:val="right" w:pos="2326"/>
              </w:tabs>
              <w:ind w:hanging="83"/>
              <w:jc w:val="both"/>
              <w:rPr>
                <w:rFonts w:ascii="Times New Roman" w:hAnsi="Times New Roman" w:cs="Times New Roman"/>
              </w:rPr>
            </w:pPr>
            <w:r w:rsidRPr="006A2AC2">
              <w:rPr>
                <w:rFonts w:ascii="Times New Roman" w:hAnsi="Times New Roman" w:cs="Times New Roman"/>
                <w:color w:val="000000"/>
                <w:lang w:bidi="ru-RU"/>
              </w:rPr>
              <w:t>Читаем и обсуждаем сказки Бедные - богатые», «Ум и богатство», беседа,</w:t>
            </w:r>
          </w:p>
          <w:p w14:paraId="16BAB70A"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ситуативные задачи</w:t>
            </w:r>
          </w:p>
        </w:tc>
      </w:tr>
      <w:tr w:rsidR="006A2AC2" w:rsidRPr="006A2AC2" w14:paraId="49C6F417" w14:textId="77777777" w:rsidTr="004A0CC9">
        <w:tc>
          <w:tcPr>
            <w:tcW w:w="1320" w:type="dxa"/>
            <w:vMerge w:val="restart"/>
          </w:tcPr>
          <w:p w14:paraId="460A33A3"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Май</w:t>
            </w:r>
          </w:p>
        </w:tc>
        <w:tc>
          <w:tcPr>
            <w:tcW w:w="1045" w:type="dxa"/>
            <w:gridSpan w:val="2"/>
          </w:tcPr>
          <w:p w14:paraId="106BC79D" w14:textId="594A36F0"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16</w:t>
            </w:r>
            <w:r w:rsidR="006A2AC2" w:rsidRPr="006A2AC2">
              <w:rPr>
                <w:rFonts w:ascii="Times New Roman" w:hAnsi="Times New Roman" w:cs="Times New Roman"/>
                <w:color w:val="000000"/>
                <w:lang w:bidi="ru-RU"/>
              </w:rPr>
              <w:t>.05</w:t>
            </w:r>
          </w:p>
        </w:tc>
        <w:tc>
          <w:tcPr>
            <w:tcW w:w="1396" w:type="dxa"/>
          </w:tcPr>
          <w:p w14:paraId="11D58BE2"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48641945" w14:textId="77777777" w:rsidR="006A2AC2" w:rsidRPr="006A2AC2" w:rsidRDefault="006A2AC2" w:rsidP="004F6145">
            <w:pPr>
              <w:widowControl w:val="0"/>
              <w:ind w:firstLine="709"/>
              <w:jc w:val="both"/>
              <w:rPr>
                <w:rFonts w:ascii="Times New Roman" w:hAnsi="Times New Roman" w:cs="Times New Roman"/>
              </w:rPr>
            </w:pPr>
            <w:r w:rsidRPr="006A2AC2">
              <w:rPr>
                <w:rFonts w:ascii="Times New Roman" w:hAnsi="Times New Roman" w:cs="Times New Roman"/>
                <w:color w:val="000000"/>
                <w:lang w:bidi="ru-RU"/>
              </w:rPr>
              <w:t>1. Жадность</w:t>
            </w:r>
          </w:p>
        </w:tc>
        <w:tc>
          <w:tcPr>
            <w:tcW w:w="4999" w:type="dxa"/>
          </w:tcPr>
          <w:p w14:paraId="432A4070" w14:textId="77777777" w:rsidR="006A2AC2" w:rsidRPr="006A2AC2" w:rsidRDefault="006A2AC2" w:rsidP="004F6145">
            <w:pPr>
              <w:widowControl w:val="0"/>
              <w:ind w:hanging="66"/>
              <w:jc w:val="both"/>
              <w:rPr>
                <w:rFonts w:ascii="Times New Roman" w:hAnsi="Times New Roman" w:cs="Times New Roman"/>
              </w:rPr>
            </w:pPr>
            <w:r w:rsidRPr="006A2AC2">
              <w:rPr>
                <w:rFonts w:ascii="Times New Roman" w:hAnsi="Times New Roman" w:cs="Times New Roman"/>
                <w:color w:val="000000"/>
                <w:lang w:bidi="ru-RU"/>
              </w:rPr>
              <w:t>Разбираем, что такое жадность и почему это плохо для человека.</w:t>
            </w:r>
          </w:p>
        </w:tc>
        <w:tc>
          <w:tcPr>
            <w:tcW w:w="4286" w:type="dxa"/>
            <w:vAlign w:val="bottom"/>
          </w:tcPr>
          <w:p w14:paraId="46F6D065" w14:textId="77777777" w:rsidR="006A2AC2" w:rsidRPr="006A2AC2" w:rsidRDefault="006A2AC2" w:rsidP="004F6145">
            <w:pPr>
              <w:widowControl w:val="0"/>
              <w:tabs>
                <w:tab w:val="left" w:pos="2135"/>
              </w:tabs>
              <w:ind w:hanging="83"/>
              <w:jc w:val="both"/>
              <w:rPr>
                <w:rFonts w:ascii="Times New Roman" w:hAnsi="Times New Roman" w:cs="Times New Roman"/>
                <w:color w:val="000000"/>
                <w:lang w:bidi="ru-RU"/>
              </w:rPr>
            </w:pPr>
            <w:r w:rsidRPr="006A2AC2">
              <w:rPr>
                <w:rFonts w:ascii="Times New Roman" w:hAnsi="Times New Roman" w:cs="Times New Roman"/>
                <w:color w:val="000000"/>
                <w:lang w:bidi="ru-RU"/>
              </w:rPr>
              <w:t xml:space="preserve">Читаем и обсуждаем рассказ </w:t>
            </w:r>
          </w:p>
          <w:p w14:paraId="05A58604" w14:textId="77777777" w:rsidR="006A2AC2" w:rsidRPr="006A2AC2" w:rsidRDefault="006A2AC2" w:rsidP="004F6145">
            <w:pPr>
              <w:widowControl w:val="0"/>
              <w:tabs>
                <w:tab w:val="left" w:pos="2135"/>
              </w:tabs>
              <w:ind w:hanging="83"/>
              <w:jc w:val="both"/>
              <w:rPr>
                <w:rFonts w:ascii="Times New Roman" w:hAnsi="Times New Roman" w:cs="Times New Roman"/>
              </w:rPr>
            </w:pPr>
            <w:r w:rsidRPr="006A2AC2">
              <w:rPr>
                <w:rFonts w:ascii="Times New Roman" w:hAnsi="Times New Roman" w:cs="Times New Roman"/>
                <w:color w:val="000000"/>
                <w:lang w:bidi="ru-RU"/>
              </w:rPr>
              <w:t>В.Сухомлинского «Жадный мальчик»,</w:t>
            </w:r>
          </w:p>
          <w:p w14:paraId="3A12FA55"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обсуждаем поговорки:</w:t>
            </w:r>
          </w:p>
          <w:p w14:paraId="051A4F2C"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-Всех конфет не переешь, всех одежд не переносишь</w:t>
            </w:r>
          </w:p>
          <w:p w14:paraId="5D5BF89D" w14:textId="77777777" w:rsidR="006A2AC2" w:rsidRPr="006A2AC2" w:rsidRDefault="006A2AC2" w:rsidP="004F6145">
            <w:pPr>
              <w:widowControl w:val="0"/>
              <w:ind w:hanging="83"/>
              <w:jc w:val="both"/>
              <w:rPr>
                <w:rFonts w:ascii="Times New Roman" w:hAnsi="Times New Roman" w:cs="Times New Roman"/>
              </w:rPr>
            </w:pPr>
            <w:r w:rsidRPr="006A2AC2">
              <w:rPr>
                <w:rFonts w:ascii="Times New Roman" w:hAnsi="Times New Roman" w:cs="Times New Roman"/>
                <w:color w:val="000000"/>
                <w:lang w:bidi="ru-RU"/>
              </w:rPr>
              <w:t>-сам потонет, а воды не даст.</w:t>
            </w:r>
          </w:p>
          <w:p w14:paraId="2C5D90A1" w14:textId="77777777" w:rsidR="006A2AC2" w:rsidRPr="006A2AC2" w:rsidRDefault="006A2AC2" w:rsidP="009E22FE">
            <w:pPr>
              <w:widowControl w:val="0"/>
              <w:numPr>
                <w:ilvl w:val="0"/>
                <w:numId w:val="20"/>
              </w:numPr>
              <w:tabs>
                <w:tab w:val="left" w:pos="184"/>
              </w:tabs>
              <w:ind w:hanging="83"/>
              <w:jc w:val="both"/>
              <w:rPr>
                <w:rFonts w:ascii="Times New Roman" w:hAnsi="Times New Roman" w:cs="Times New Roman"/>
              </w:rPr>
            </w:pPr>
            <w:r w:rsidRPr="006A2AC2">
              <w:rPr>
                <w:rFonts w:ascii="Times New Roman" w:hAnsi="Times New Roman" w:cs="Times New Roman"/>
                <w:color w:val="000000"/>
                <w:lang w:bidi="ru-RU"/>
              </w:rPr>
              <w:t>Щедрый бедности не знает</w:t>
            </w:r>
          </w:p>
          <w:p w14:paraId="1C82320E" w14:textId="77777777" w:rsidR="006A2AC2" w:rsidRPr="006A2AC2" w:rsidRDefault="006A2AC2" w:rsidP="009E22FE">
            <w:pPr>
              <w:widowControl w:val="0"/>
              <w:numPr>
                <w:ilvl w:val="0"/>
                <w:numId w:val="20"/>
              </w:numPr>
              <w:tabs>
                <w:tab w:val="left" w:pos="277"/>
              </w:tabs>
              <w:ind w:hanging="83"/>
              <w:jc w:val="both"/>
              <w:rPr>
                <w:rFonts w:ascii="Times New Roman" w:hAnsi="Times New Roman" w:cs="Times New Roman"/>
              </w:rPr>
            </w:pPr>
            <w:r w:rsidRPr="006A2AC2">
              <w:rPr>
                <w:rFonts w:ascii="Times New Roman" w:hAnsi="Times New Roman" w:cs="Times New Roman"/>
                <w:color w:val="000000"/>
                <w:lang w:bidi="ru-RU"/>
              </w:rPr>
              <w:t>щедрому весь мир родня.</w:t>
            </w:r>
          </w:p>
        </w:tc>
      </w:tr>
      <w:tr w:rsidR="006A2AC2" w:rsidRPr="006A2AC2" w14:paraId="4B84DD73" w14:textId="77777777" w:rsidTr="004A0CC9">
        <w:tc>
          <w:tcPr>
            <w:tcW w:w="1320" w:type="dxa"/>
            <w:vMerge/>
          </w:tcPr>
          <w:p w14:paraId="708EE840"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1045" w:type="dxa"/>
            <w:gridSpan w:val="2"/>
          </w:tcPr>
          <w:p w14:paraId="3570CD8C" w14:textId="5BBB37C1" w:rsidR="006A2AC2" w:rsidRPr="006A2AC2" w:rsidRDefault="003A3FAD" w:rsidP="004F6145">
            <w:pPr>
              <w:widowControl w:val="0"/>
              <w:ind w:firstLine="196"/>
              <w:jc w:val="both"/>
              <w:rPr>
                <w:rFonts w:ascii="Times New Roman" w:hAnsi="Times New Roman" w:cs="Times New Roman"/>
                <w:color w:val="000000"/>
                <w:lang w:bidi="ru-RU"/>
              </w:rPr>
            </w:pPr>
            <w:r>
              <w:rPr>
                <w:rFonts w:ascii="Times New Roman" w:hAnsi="Times New Roman" w:cs="Times New Roman"/>
                <w:color w:val="000000"/>
                <w:lang w:bidi="ru-RU"/>
              </w:rPr>
              <w:t>30</w:t>
            </w:r>
            <w:r w:rsidR="006A2AC2" w:rsidRPr="006A2AC2">
              <w:rPr>
                <w:rFonts w:ascii="Times New Roman" w:hAnsi="Times New Roman" w:cs="Times New Roman"/>
                <w:color w:val="000000"/>
                <w:lang w:bidi="ru-RU"/>
              </w:rPr>
              <w:t>.05</w:t>
            </w:r>
          </w:p>
        </w:tc>
        <w:tc>
          <w:tcPr>
            <w:tcW w:w="1396" w:type="dxa"/>
          </w:tcPr>
          <w:p w14:paraId="438A35B9" w14:textId="77777777" w:rsidR="006A2AC2" w:rsidRPr="006A2AC2" w:rsidRDefault="006A2AC2" w:rsidP="004F6145">
            <w:pPr>
              <w:widowControl w:val="0"/>
              <w:ind w:firstLine="709"/>
              <w:jc w:val="both"/>
              <w:rPr>
                <w:rFonts w:ascii="Times New Roman" w:hAnsi="Times New Roman" w:cs="Times New Roman"/>
                <w:color w:val="000000"/>
                <w:lang w:bidi="ru-RU"/>
              </w:rPr>
            </w:pPr>
          </w:p>
        </w:tc>
        <w:tc>
          <w:tcPr>
            <w:tcW w:w="2648" w:type="dxa"/>
            <w:gridSpan w:val="2"/>
          </w:tcPr>
          <w:p w14:paraId="283BC716" w14:textId="77777777" w:rsidR="006A2AC2" w:rsidRPr="006A2AC2" w:rsidRDefault="006A2AC2" w:rsidP="004F6145">
            <w:pPr>
              <w:widowControl w:val="0"/>
              <w:ind w:firstLine="709"/>
              <w:jc w:val="both"/>
              <w:rPr>
                <w:rFonts w:ascii="Times New Roman" w:hAnsi="Times New Roman" w:cs="Times New Roman"/>
                <w:color w:val="000000"/>
                <w:lang w:bidi="ru-RU"/>
              </w:rPr>
            </w:pPr>
            <w:r w:rsidRPr="006A2AC2">
              <w:rPr>
                <w:rFonts w:ascii="Times New Roman" w:hAnsi="Times New Roman" w:cs="Times New Roman"/>
                <w:color w:val="000000"/>
                <w:lang w:bidi="ru-RU"/>
              </w:rPr>
              <w:t>2. мини-спектакль «Бережливые друзья»</w:t>
            </w:r>
          </w:p>
        </w:tc>
        <w:tc>
          <w:tcPr>
            <w:tcW w:w="4999" w:type="dxa"/>
            <w:vAlign w:val="bottom"/>
          </w:tcPr>
          <w:p w14:paraId="18515868" w14:textId="77777777" w:rsidR="006A2AC2" w:rsidRPr="006A2AC2" w:rsidRDefault="006A2AC2" w:rsidP="004F6145">
            <w:pPr>
              <w:widowControl w:val="0"/>
              <w:tabs>
                <w:tab w:val="left" w:pos="1429"/>
                <w:tab w:val="left" w:pos="2218"/>
              </w:tabs>
              <w:ind w:hanging="66"/>
              <w:jc w:val="both"/>
              <w:rPr>
                <w:rFonts w:ascii="Times New Roman" w:hAnsi="Times New Roman" w:cs="Times New Roman"/>
              </w:rPr>
            </w:pPr>
            <w:r w:rsidRPr="006A2AC2">
              <w:rPr>
                <w:rFonts w:ascii="Times New Roman" w:hAnsi="Times New Roman" w:cs="Times New Roman"/>
                <w:color w:val="000000"/>
                <w:lang w:bidi="ru-RU"/>
              </w:rPr>
              <w:t>Осознаем,</w:t>
            </w:r>
            <w:r w:rsidRPr="006A2AC2">
              <w:rPr>
                <w:rFonts w:ascii="Times New Roman" w:hAnsi="Times New Roman" w:cs="Times New Roman"/>
                <w:color w:val="000000"/>
                <w:lang w:bidi="ru-RU"/>
              </w:rPr>
              <w:tab/>
              <w:t>что</w:t>
            </w:r>
            <w:r w:rsidRPr="006A2AC2">
              <w:rPr>
                <w:rFonts w:ascii="Times New Roman" w:hAnsi="Times New Roman" w:cs="Times New Roman"/>
                <w:color w:val="000000"/>
                <w:lang w:bidi="ru-RU"/>
              </w:rPr>
              <w:tab/>
              <w:t>бережливый</w:t>
            </w:r>
          </w:p>
          <w:p w14:paraId="03B95737" w14:textId="77777777" w:rsidR="006A2AC2" w:rsidRPr="006A2AC2" w:rsidRDefault="006A2AC2" w:rsidP="004F6145">
            <w:pPr>
              <w:widowControl w:val="0"/>
              <w:tabs>
                <w:tab w:val="left" w:pos="1994"/>
              </w:tabs>
              <w:ind w:hanging="66"/>
              <w:jc w:val="both"/>
              <w:rPr>
                <w:rFonts w:ascii="Times New Roman" w:hAnsi="Times New Roman" w:cs="Times New Roman"/>
              </w:rPr>
            </w:pPr>
            <w:r w:rsidRPr="006A2AC2">
              <w:rPr>
                <w:rFonts w:ascii="Times New Roman" w:hAnsi="Times New Roman" w:cs="Times New Roman"/>
                <w:color w:val="000000"/>
                <w:lang w:bidi="ru-RU"/>
              </w:rPr>
              <w:t>человек всегда умеет трудиться, мастерить своими руками и получать удовлетворение от того, что сделал что-то самостоятельно ему открыт простой, честный, веселый мир. Бережливость,</w:t>
            </w:r>
          </w:p>
          <w:p w14:paraId="78538CC1" w14:textId="77777777" w:rsidR="006A2AC2" w:rsidRPr="006A2AC2" w:rsidRDefault="006A2AC2" w:rsidP="004F6145">
            <w:pPr>
              <w:widowControl w:val="0"/>
              <w:ind w:hanging="66"/>
              <w:jc w:val="both"/>
              <w:rPr>
                <w:rFonts w:ascii="Times New Roman" w:hAnsi="Times New Roman" w:cs="Times New Roman"/>
                <w:color w:val="000000"/>
                <w:lang w:bidi="ru-RU"/>
              </w:rPr>
            </w:pPr>
            <w:r w:rsidRPr="006A2AC2">
              <w:rPr>
                <w:rFonts w:ascii="Times New Roman" w:hAnsi="Times New Roman" w:cs="Times New Roman"/>
                <w:color w:val="000000"/>
                <w:lang w:bidi="ru-RU"/>
              </w:rPr>
              <w:t>трудолюбие, щедрость, честность, милосердие - качества человека со здоровым отношением к деньгам</w:t>
            </w:r>
          </w:p>
        </w:tc>
        <w:tc>
          <w:tcPr>
            <w:tcW w:w="4286" w:type="dxa"/>
          </w:tcPr>
          <w:p w14:paraId="384BB5A9" w14:textId="77777777" w:rsidR="006A2AC2" w:rsidRPr="006A2AC2" w:rsidRDefault="006A2AC2" w:rsidP="004F6145">
            <w:pPr>
              <w:widowControl w:val="0"/>
              <w:ind w:hanging="83"/>
              <w:jc w:val="both"/>
              <w:rPr>
                <w:rFonts w:ascii="Times New Roman" w:hAnsi="Times New Roman" w:cs="Times New Roman"/>
                <w:color w:val="000000"/>
                <w:lang w:bidi="ru-RU"/>
              </w:rPr>
            </w:pPr>
            <w:r w:rsidRPr="006A2AC2">
              <w:rPr>
                <w:rFonts w:ascii="Times New Roman" w:hAnsi="Times New Roman" w:cs="Times New Roman"/>
                <w:color w:val="000000"/>
                <w:lang w:bidi="ru-RU"/>
              </w:rPr>
              <w:t>Интерактивный мини</w:t>
            </w:r>
            <w:r w:rsidRPr="006A2AC2">
              <w:rPr>
                <w:rFonts w:ascii="Times New Roman" w:hAnsi="Times New Roman" w:cs="Times New Roman"/>
                <w:color w:val="000000"/>
                <w:lang w:bidi="ru-RU"/>
              </w:rPr>
              <w:softHyphen/>
              <w:t>спектакль</w:t>
            </w:r>
          </w:p>
        </w:tc>
      </w:tr>
      <w:tr w:rsidR="006A2AC2" w:rsidRPr="006A2AC2" w14:paraId="7C787F06" w14:textId="77777777" w:rsidTr="004A0CC9">
        <w:tc>
          <w:tcPr>
            <w:tcW w:w="1955" w:type="dxa"/>
            <w:gridSpan w:val="2"/>
          </w:tcPr>
          <w:p w14:paraId="43306270" w14:textId="77777777" w:rsidR="006A2AC2" w:rsidRPr="006A2AC2" w:rsidRDefault="006A2AC2" w:rsidP="004F6145">
            <w:pPr>
              <w:widowControl w:val="0"/>
              <w:ind w:firstLine="196"/>
              <w:jc w:val="both"/>
              <w:rPr>
                <w:rFonts w:ascii="Times New Roman" w:hAnsi="Times New Roman" w:cs="Times New Roman"/>
                <w:color w:val="000000"/>
                <w:lang w:bidi="ru-RU"/>
              </w:rPr>
            </w:pPr>
          </w:p>
        </w:tc>
        <w:tc>
          <w:tcPr>
            <w:tcW w:w="1929" w:type="dxa"/>
            <w:gridSpan w:val="3"/>
          </w:tcPr>
          <w:p w14:paraId="323D3E7A" w14:textId="77777777" w:rsidR="006A2AC2" w:rsidRPr="006A2AC2" w:rsidRDefault="006A2AC2" w:rsidP="004F6145">
            <w:pPr>
              <w:widowControl w:val="0"/>
              <w:ind w:firstLine="196"/>
              <w:jc w:val="both"/>
              <w:rPr>
                <w:rFonts w:ascii="Times New Roman" w:hAnsi="Times New Roman" w:cs="Times New Roman"/>
                <w:color w:val="000000"/>
                <w:lang w:bidi="ru-RU"/>
              </w:rPr>
            </w:pPr>
          </w:p>
        </w:tc>
        <w:tc>
          <w:tcPr>
            <w:tcW w:w="11810" w:type="dxa"/>
            <w:gridSpan w:val="3"/>
          </w:tcPr>
          <w:p w14:paraId="72929559" w14:textId="77777777" w:rsidR="006A2AC2" w:rsidRPr="006A2AC2" w:rsidRDefault="006A2AC2" w:rsidP="004F6145">
            <w:pPr>
              <w:widowControl w:val="0"/>
              <w:ind w:hanging="66"/>
              <w:jc w:val="both"/>
              <w:rPr>
                <w:rFonts w:ascii="Times New Roman" w:hAnsi="Times New Roman" w:cs="Times New Roman"/>
                <w:color w:val="000000"/>
                <w:lang w:bidi="ru-RU"/>
              </w:rPr>
            </w:pPr>
            <w:r w:rsidRPr="006A2AC2">
              <w:rPr>
                <w:rFonts w:ascii="Times New Roman" w:hAnsi="Times New Roman" w:cs="Times New Roman"/>
                <w:color w:val="000000"/>
                <w:lang w:bidi="ru-RU"/>
              </w:rPr>
              <w:t>Диагностика по итогам изучения модуля</w:t>
            </w:r>
          </w:p>
        </w:tc>
      </w:tr>
    </w:tbl>
    <w:p w14:paraId="3C84CD5B" w14:textId="77777777" w:rsidR="006A2AC2" w:rsidRDefault="006A2AC2" w:rsidP="00493161">
      <w:pPr>
        <w:spacing w:after="0" w:line="240" w:lineRule="auto"/>
        <w:ind w:firstLine="709"/>
        <w:jc w:val="both"/>
        <w:rPr>
          <w:rFonts w:ascii="Times New Roman" w:hAnsi="Times New Roman" w:cs="Times New Roman"/>
          <w:sz w:val="24"/>
          <w:szCs w:val="24"/>
        </w:rPr>
      </w:pPr>
    </w:p>
    <w:p w14:paraId="044FEE19" w14:textId="77777777" w:rsidR="00C46A3D" w:rsidRDefault="00691087" w:rsidP="00C46A3D">
      <w:pPr>
        <w:ind w:firstLine="567"/>
        <w:jc w:val="both"/>
        <w:rPr>
          <w:rFonts w:ascii="Times New Roman" w:hAnsi="Times New Roman"/>
          <w:sz w:val="24"/>
          <w:szCs w:val="24"/>
        </w:rPr>
      </w:pPr>
      <w:r>
        <w:rPr>
          <w:rFonts w:ascii="Times New Roman" w:hAnsi="Times New Roman" w:cs="Times New Roman"/>
          <w:sz w:val="24"/>
          <w:szCs w:val="24"/>
        </w:rPr>
        <w:tab/>
      </w:r>
      <w:r w:rsidR="00C46A3D" w:rsidRPr="008D3087">
        <w:rPr>
          <w:rFonts w:ascii="Times New Roman" w:hAnsi="Times New Roman"/>
          <w:sz w:val="24"/>
          <w:szCs w:val="24"/>
        </w:rPr>
        <w:t xml:space="preserve">Форма проведения диагностики – групповая. Диагностическими средствами выступают задания и упражнения, предлагаемые детям в творческой форме: прослушивание и анализ сказки, беседа, упражнения, работа с карточками, игра, демонстрация компьютерных слайдов, загадки. Для определения степени эффективности реализации программы предлагаются итоговые задания в занимательной форме, методика их обработки, оценки и систематизации. </w:t>
      </w:r>
    </w:p>
    <w:p w14:paraId="35AE0796" w14:textId="06DD39EB" w:rsidR="00691087" w:rsidRPr="00691087" w:rsidRDefault="00691087" w:rsidP="00691087">
      <w:pPr>
        <w:tabs>
          <w:tab w:val="left" w:pos="3270"/>
        </w:tabs>
        <w:rPr>
          <w:rFonts w:ascii="Times New Roman" w:hAnsi="Times New Roman" w:cs="Times New Roman"/>
          <w:sz w:val="24"/>
          <w:szCs w:val="24"/>
        </w:rPr>
        <w:sectPr w:rsidR="00691087" w:rsidRPr="00691087" w:rsidSect="002A41D9">
          <w:pgSz w:w="16838" w:h="11906" w:orient="landscape" w:code="9"/>
          <w:pgMar w:top="567" w:right="567" w:bottom="1134" w:left="567" w:header="709" w:footer="709" w:gutter="0"/>
          <w:cols w:space="708"/>
          <w:docGrid w:linePitch="360"/>
        </w:sectPr>
      </w:pPr>
    </w:p>
    <w:p w14:paraId="7065C973" w14:textId="2A5A7BD1" w:rsidR="006A2AC2" w:rsidRPr="00C46A3D" w:rsidRDefault="006A2AC2" w:rsidP="00493161">
      <w:pPr>
        <w:keepNext/>
        <w:spacing w:after="0" w:line="240" w:lineRule="auto"/>
        <w:ind w:firstLine="709"/>
        <w:jc w:val="both"/>
        <w:outlineLvl w:val="2"/>
        <w:rPr>
          <w:rFonts w:ascii="Times New Roman" w:eastAsia="Times New Roman" w:hAnsi="Times New Roman" w:cs="Times New Roman"/>
          <w:b/>
          <w:bCs/>
          <w:kern w:val="0"/>
          <w:sz w:val="24"/>
          <w:szCs w:val="24"/>
          <w:lang w:eastAsia="x-none"/>
          <w14:ligatures w14:val="none"/>
        </w:rPr>
      </w:pPr>
      <w:bookmarkStart w:id="73" w:name="_Toc178715486"/>
      <w:r w:rsidRPr="00C46A3D">
        <w:rPr>
          <w:rFonts w:ascii="Times New Roman" w:eastAsia="Times New Roman" w:hAnsi="Times New Roman" w:cs="Times New Roman"/>
          <w:b/>
          <w:bCs/>
          <w:kern w:val="0"/>
          <w:sz w:val="24"/>
          <w:szCs w:val="24"/>
          <w:lang w:eastAsia="x-none"/>
          <w14:ligatures w14:val="none"/>
        </w:rPr>
        <w:t>2.1</w:t>
      </w:r>
      <w:r w:rsidR="00C46A3D" w:rsidRPr="00C46A3D">
        <w:rPr>
          <w:rFonts w:ascii="Times New Roman" w:eastAsia="Times New Roman" w:hAnsi="Times New Roman" w:cs="Times New Roman"/>
          <w:b/>
          <w:bCs/>
          <w:kern w:val="0"/>
          <w:sz w:val="24"/>
          <w:szCs w:val="24"/>
          <w:lang w:eastAsia="x-none"/>
          <w14:ligatures w14:val="none"/>
        </w:rPr>
        <w:t>9</w:t>
      </w:r>
      <w:r w:rsidRPr="00C46A3D">
        <w:rPr>
          <w:rFonts w:ascii="Times New Roman" w:eastAsia="Times New Roman" w:hAnsi="Times New Roman" w:cs="Times New Roman"/>
          <w:b/>
          <w:bCs/>
          <w:kern w:val="0"/>
          <w:sz w:val="24"/>
          <w:szCs w:val="24"/>
          <w:lang w:eastAsia="x-none"/>
          <w14:ligatures w14:val="none"/>
        </w:rPr>
        <w:t>.4.«Социокультурные истоки»</w:t>
      </w:r>
      <w:bookmarkEnd w:id="73"/>
    </w:p>
    <w:p w14:paraId="0BEE3751" w14:textId="77777777" w:rsidR="006A2AC2" w:rsidRPr="006A2AC2" w:rsidRDefault="006A2AC2" w:rsidP="00493161">
      <w:pPr>
        <w:spacing w:after="0" w:line="240" w:lineRule="auto"/>
        <w:ind w:firstLine="709"/>
        <w:jc w:val="both"/>
        <w:rPr>
          <w:rFonts w:ascii="Times New Roman" w:hAnsi="Times New Roman" w:cs="Times New Roman"/>
          <w:iCs/>
          <w:sz w:val="24"/>
          <w:szCs w:val="24"/>
        </w:rPr>
      </w:pPr>
      <w:r w:rsidRPr="006A2AC2">
        <w:rPr>
          <w:rFonts w:ascii="Times New Roman" w:hAnsi="Times New Roman" w:cs="Times New Roman"/>
          <w:iCs/>
          <w:sz w:val="24"/>
          <w:szCs w:val="24"/>
        </w:rPr>
        <w:t xml:space="preserve">Программа «Социокультурные истоки» направлена на развитие социокультурного пространства России (авторы: И.А. Кузьмин, профессор, член-корреспондент Российской Академии естественных наук, </w:t>
      </w:r>
    </w:p>
    <w:p w14:paraId="4CCCDFB0" w14:textId="77777777" w:rsidR="006A2AC2" w:rsidRPr="006A2AC2" w:rsidRDefault="006A2AC2" w:rsidP="00493161">
      <w:pPr>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iCs/>
          <w:sz w:val="24"/>
          <w:szCs w:val="24"/>
        </w:rPr>
        <w:t>г. Москва, А.В. Камкин, профессор Вологодского государственного университета, член-корреспондент Российской Академии естественных наук).</w:t>
      </w:r>
    </w:p>
    <w:p w14:paraId="6AAE44CB"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iCs/>
          <w:sz w:val="24"/>
          <w:szCs w:val="24"/>
        </w:rPr>
        <w:t>     Программа является апробированной образовательно-воспитательной и дидактической системой, призванной сформировать личность на основе духовно – нравственных и социокультурных российских традиций.</w:t>
      </w:r>
    </w:p>
    <w:p w14:paraId="3A920221"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iCs/>
          <w:sz w:val="24"/>
          <w:szCs w:val="24"/>
        </w:rPr>
        <w:t>Программа «Социокультурные истоки» для дошкольного образования позволяет:</w:t>
      </w:r>
    </w:p>
    <w:p w14:paraId="0E68726D"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iCs/>
          <w:sz w:val="24"/>
          <w:szCs w:val="24"/>
        </w:rPr>
        <w:t>в плане духовного развития: </w:t>
      </w:r>
      <w:bookmarkStart w:id="74" w:name="_Toc142657033"/>
      <w:bookmarkStart w:id="75" w:name="_Toc144061167"/>
      <w:r w:rsidRPr="006A2AC2">
        <w:rPr>
          <w:rFonts w:ascii="Times New Roman" w:eastAsia="Times New Roman" w:hAnsi="Times New Roman" w:cs="Times New Roman"/>
          <w:iCs/>
          <w:sz w:val="24"/>
          <w:szCs w:val="24"/>
        </w:rPr>
        <w:t>обеспечивает духовно-нравственное развитие личности на основе системы категорий и ценностей.</w:t>
      </w:r>
      <w:bookmarkEnd w:id="74"/>
      <w:bookmarkEnd w:id="75"/>
    </w:p>
    <w:p w14:paraId="57FA692F"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iCs/>
          <w:sz w:val="24"/>
          <w:szCs w:val="24"/>
        </w:rPr>
        <w:t xml:space="preserve">в плане личностного развития: </w:t>
      </w:r>
      <w:bookmarkStart w:id="76" w:name="_Toc142657034"/>
      <w:bookmarkStart w:id="77" w:name="_Toc144061168"/>
      <w:r w:rsidRPr="006A2AC2">
        <w:rPr>
          <w:rFonts w:ascii="Times New Roman" w:eastAsia="Times New Roman" w:hAnsi="Times New Roman" w:cs="Times New Roman"/>
          <w:iCs/>
          <w:sz w:val="24"/>
          <w:szCs w:val="24"/>
        </w:rPr>
        <w:t>воспитывает чувства патриотизма, гражданственности, устойчивой и бескорыстной привязанности к своему Отечеству, малой родине, семье; развивает управленческие навыки, формирует руководителя, взращивает лидера, способного брать ответственность на себя.</w:t>
      </w:r>
      <w:bookmarkEnd w:id="76"/>
      <w:bookmarkEnd w:id="77"/>
    </w:p>
    <w:p w14:paraId="3CA202A5"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iCs/>
          <w:sz w:val="24"/>
          <w:szCs w:val="24"/>
        </w:rPr>
        <w:t xml:space="preserve">в плане социализации: </w:t>
      </w:r>
      <w:bookmarkStart w:id="78" w:name="_Toc142657035"/>
      <w:bookmarkStart w:id="79" w:name="_Toc144061169"/>
      <w:r w:rsidRPr="006A2AC2">
        <w:rPr>
          <w:rFonts w:ascii="Times New Roman" w:eastAsia="Times New Roman" w:hAnsi="Times New Roman" w:cs="Times New Roman"/>
          <w:iCs/>
          <w:sz w:val="24"/>
          <w:szCs w:val="24"/>
        </w:rPr>
        <w:t>развивает умение ориентироваться в современной социокультурной среде, в отечественном духовном и культурном наследии, формирует навыки сотрудничества в социуме.</w:t>
      </w:r>
      <w:bookmarkEnd w:id="78"/>
      <w:bookmarkEnd w:id="79"/>
    </w:p>
    <w:p w14:paraId="2E4C543A"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iCs/>
          <w:sz w:val="24"/>
          <w:szCs w:val="24"/>
        </w:rPr>
        <w:t>в плане профессиональной деятельности педагога:</w:t>
      </w:r>
    </w:p>
    <w:p w14:paraId="4147F835"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iCs/>
          <w:sz w:val="24"/>
          <w:szCs w:val="24"/>
        </w:rPr>
        <w:t>формирует добросовестное отношение к труду, приводит к осознанию духовного смысла труда на земле; предоставляет возможность использования в образовательной деятельности активного метода обучения и воспитания детей на основе истоковских педагогических технологий и современного образовательного инструментария.</w:t>
      </w:r>
    </w:p>
    <w:p w14:paraId="0109D982"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iCs/>
          <w:sz w:val="24"/>
          <w:szCs w:val="24"/>
        </w:rPr>
        <w:t>в плане изменения подхода к построению воспитательно-образовательного процесса:</w:t>
      </w:r>
    </w:p>
    <w:p w14:paraId="71E9F1F1"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iCs/>
          <w:sz w:val="24"/>
          <w:szCs w:val="24"/>
        </w:rPr>
        <w:t>объединяет воспитание, обучение и развитие личности в единый образовательный процесс; обеспечивает преемственность дошкольного образования и начальной школы; интегрирует занятия гуманитарного и научного направлений в целостный образовательный процесс;</w:t>
      </w:r>
    </w:p>
    <w:p w14:paraId="36F3A0B7"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iCs/>
          <w:sz w:val="24"/>
          <w:szCs w:val="24"/>
        </w:rPr>
        <w:t>Воспитательно - образовательная программа «Социокультурные истоки» с детьми и родителями реализуется педагогами дошкольного учреждения в свободное от занятий время в течение всего учебного года.</w:t>
      </w:r>
    </w:p>
    <w:p w14:paraId="3B695CBB"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iCs/>
          <w:sz w:val="24"/>
          <w:szCs w:val="24"/>
        </w:rPr>
        <w:t>Принцип построения программы «Социокультурные истоки» для дошкольного образования обусловил следующие этапы освоения курса в подготовительной группе (6-7 лет) осуществляется первоначальное ознакомление с истоками русских традиций, базовых социокультурных ценностей российской цивилизации.</w:t>
      </w:r>
    </w:p>
    <w:p w14:paraId="54173A04"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Существуют общие традиции в детском саду: выпускной бал, осенний бал, новогодний праздник, день рождение. А также, имеют место быть и свои традиции в каждой возрастной группе: «Утро радостных встреч», «Календарь настроения», «Книжкин день», «Как прошел наш день» и много других и другие. Таким образом, вся работа с детьми по программе «Истоки» и «Воспитание на социокультурном опыте» интегрируется в различных видах деятельности: игра, чтение, изобразительная, музыкальная, конструктивная, познавательная, театрализованная, трудовая и физкультурно-оздоровительная деятельности.  </w:t>
      </w:r>
    </w:p>
    <w:p w14:paraId="1A197B41"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Активная форма обучения является основной в работе с детьми и с родителями. Например, ресурсный круг – это когда дети и взрослые находятся в кругу, лицом друг другу, учатся слушать друг друга, не перебивать (пение колыбельных, рассказывание потешек).  Работа в паре учит детей договариваться, приходить к единому мнению.  Работа в микрогруппе (3-5 человек) учит детей равноправию.  Такой интегрированный подход позволяет достичь основной цели программы – сформировать ребенка духовно-нравственно, и присоединить его и его родителей к базовым духовным, нравственным и социокультурным ценностям России. Одной из особенностей данной программы является тесное сотрудничество с родителями. Они присутствуют на занятиях, совместно с ребенком рисуют, читают, размышляют, выполняют разные творческие задания, в том числе создание детского портфолио. Такое взаимодействие позволяет родителям перенять опыт у других родителей, приобрести новый способ общения с детьми и корректировать собственное поведение. Поэтому, решающая роль в духовно-нравственном развитии ребенка должна отводиться как семье, так и дошкольному учреждению. </w:t>
      </w:r>
    </w:p>
    <w:p w14:paraId="5E9A313F"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ab/>
        <w:t>Хорошо себя зарекомендовала форма семейного чтения перед сном, пения колыбельных, поцелуев при каждой встрече, совместных обедов, прогулок. Они определяют в ребенке понятие стабильности, незыблемости семейных укладов, дарят ощущение сплоченности, делают детей более нежными и ласковыми.  Также важно прививать с детства обычай уважать и чтить своих предков, регулярно навещая их по праздникам.</w:t>
      </w:r>
    </w:p>
    <w:p w14:paraId="5C602669" w14:textId="77777777" w:rsidR="006A2AC2" w:rsidRPr="006A2AC2" w:rsidRDefault="006A2AC2" w:rsidP="00493161">
      <w:pPr>
        <w:tabs>
          <w:tab w:val="left" w:pos="709"/>
          <w:tab w:val="left" w:pos="6720"/>
        </w:tabs>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Образовательный процесс в Истоках направлен не на поглощение детьми большого количества информации, а на постижение внутренних отношений исследуемого предмета, на обучение воспитанников учиться самостоятельно, с некоторой помощью взрослых добывать информацию, умение мыслить самостоятельно, рефлексивно. Одна из важнейших образовательных задач программы «Социокультурные истоки» - соединение интеллектуального и нравственного начала, формирование основ духовности мышления, нравственности и интеллекта. В интегративном методе в процессе организации образовательной деятельности с дошкольниками предпочтение отдаётся не знаниевому, а исследовательскому подходу. В результате деятельности сотворчества взрослого с ребёнком достигается восприятие целостности окружающего мира, его нераздельности, гармонии и разумности.</w:t>
      </w:r>
    </w:p>
    <w:p w14:paraId="6FAE72E4" w14:textId="77777777" w:rsidR="006A2AC2" w:rsidRPr="006A2AC2" w:rsidRDefault="006A2AC2" w:rsidP="00493161">
      <w:pPr>
        <w:tabs>
          <w:tab w:val="left" w:pos="567"/>
          <w:tab w:val="left" w:pos="6720"/>
        </w:tabs>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Содержание книг для развития детей 3 -7 лет по программе «Социокультурные истоки» также носит интегрированный характер.  Интегрированный характер книг продиктован, прежде всего, социокультурным системным подходом, лежащим в основе всего комплекса «Истоки». Таким образом, интеграция программы «Социокультурные истоки» в различные образовательные области позволяет:</w:t>
      </w:r>
    </w:p>
    <w:p w14:paraId="127A927C"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•познавать окружающий мир в многообразии и единстве, содействует становлению духовно – нравственной культуры в процессе формирования целостного миропонимания;</w:t>
      </w:r>
    </w:p>
    <w:p w14:paraId="03526A0E"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•формировать нравственные понятия добра, справедливости, сострадания, любви, совести не только на уровне теоретических знаний, но и на уровне собственного чувственно – духовного опыта;</w:t>
      </w:r>
    </w:p>
    <w:p w14:paraId="0BBB47BF"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•активно познавать окружающую действительность, находить причинно-следственные связи, развивает мышление, речь и творческие способности ребёнка, побуждает его мыслить самостоятельно, рефлексивно в межкультурном пространстве (поле знаний);</w:t>
      </w:r>
    </w:p>
    <w:p w14:paraId="2ABC27C2"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•побуждать и мотивировать стремление к самопознанию, самосовершенствованию (духовно – нравственному, физическому, интеллектуальному, художественно – эстетическому) и саморазвитию (развитию своего творческого потенциала), самоуправлению с целью гармонизации отношений с людьми и природой;</w:t>
      </w:r>
    </w:p>
    <w:p w14:paraId="0F4DFEE2"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•воспитывать потребность к свободному самоопределению и ответственность за свой выбор;</w:t>
      </w:r>
    </w:p>
    <w:p w14:paraId="3E37DE49"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•способствовать познанию истоков своей культурной традиции, нравственных и духовных основ общечеловеческих ценностей;</w:t>
      </w:r>
    </w:p>
    <w:p w14:paraId="00575EDE"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•воспитывать бережное отношение к природе, памятникам культуры, любовь к родному краю;</w:t>
      </w:r>
    </w:p>
    <w:p w14:paraId="32DF1941"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•формировать социальную толерантность.</w:t>
      </w:r>
    </w:p>
    <w:p w14:paraId="33D8ABB5" w14:textId="77777777" w:rsidR="006A2AC2" w:rsidRPr="006A2AC2" w:rsidRDefault="006A2AC2" w:rsidP="00493161">
      <w:pPr>
        <w:shd w:val="clear" w:color="auto" w:fill="FFFFFF"/>
        <w:spacing w:after="0" w:line="240" w:lineRule="auto"/>
        <w:ind w:firstLine="709"/>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ab/>
        <w:t>Интегративный подход в образовании позволяет за период дошкольного детства заложить основы личности, стремящейся к целостному восприятию мира, способной самостоятельно принимать решение, понимающей, в чём заключается служение Отечеству, способной сохранить и передать следующему поколению отечественные традиции.</w:t>
      </w:r>
    </w:p>
    <w:p w14:paraId="1A3FFF7F"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p>
    <w:p w14:paraId="24395C37"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p>
    <w:p w14:paraId="479382D8"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p>
    <w:p w14:paraId="010F82A5"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p>
    <w:p w14:paraId="4B13B62D" w14:textId="77777777" w:rsidR="006A2AC2" w:rsidRP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sectPr w:rsidR="006A2AC2" w:rsidRPr="006A2AC2" w:rsidSect="002A41D9">
          <w:pgSz w:w="11906" w:h="16838" w:code="9"/>
          <w:pgMar w:top="567" w:right="567" w:bottom="567" w:left="1134" w:header="709" w:footer="709" w:gutter="0"/>
          <w:cols w:space="708"/>
          <w:docGrid w:linePitch="360"/>
        </w:sectPr>
      </w:pPr>
    </w:p>
    <w:p w14:paraId="4E40CC11" w14:textId="77777777"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Перспективное планирование совместной и самостоятельной деятельности</w:t>
      </w:r>
    </w:p>
    <w:p w14:paraId="26E186D0" w14:textId="0B363113"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Образовательная область «Социально-коммуникативное развитие», «Социокультурные истоки»</w:t>
      </w:r>
    </w:p>
    <w:p w14:paraId="34FD9CD9" w14:textId="390562F8"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подготовительной к школе группы компенсирующей направленности</w:t>
      </w:r>
    </w:p>
    <w:p w14:paraId="00770F05" w14:textId="0EB00941" w:rsidR="006A2AC2" w:rsidRPr="006A2AC2" w:rsidRDefault="006A2AC2" w:rsidP="004F6145">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для де</w:t>
      </w:r>
      <w:r w:rsidR="003A3FAD">
        <w:rPr>
          <w:rFonts w:ascii="Times New Roman" w:hAnsi="Times New Roman" w:cs="Times New Roman"/>
          <w:sz w:val="24"/>
          <w:szCs w:val="24"/>
        </w:rPr>
        <w:t>тей с тяжелым нарушением речи № «Калинка</w:t>
      </w:r>
      <w:r w:rsidRPr="006A2AC2">
        <w:rPr>
          <w:rFonts w:ascii="Times New Roman" w:hAnsi="Times New Roman" w:cs="Times New Roman"/>
          <w:sz w:val="24"/>
          <w:szCs w:val="24"/>
        </w:rPr>
        <w:t>» (6-7 лет)</w:t>
      </w:r>
    </w:p>
    <w:p w14:paraId="7287F2A7" w14:textId="707E5778" w:rsidR="006A2AC2" w:rsidRPr="006A2AC2" w:rsidRDefault="003A3FAD" w:rsidP="004F6145">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на 2024-2025</w:t>
      </w:r>
      <w:r w:rsidR="006A2AC2" w:rsidRPr="006A2AC2">
        <w:rPr>
          <w:rFonts w:ascii="Times New Roman" w:hAnsi="Times New Roman" w:cs="Times New Roman"/>
          <w:sz w:val="24"/>
          <w:szCs w:val="24"/>
        </w:rPr>
        <w:t xml:space="preserve"> учебный год.</w:t>
      </w:r>
    </w:p>
    <w:p w14:paraId="6474E794" w14:textId="77777777" w:rsidR="006A2AC2" w:rsidRPr="006A2AC2" w:rsidRDefault="006A2AC2" w:rsidP="00493161">
      <w:pPr>
        <w:spacing w:after="0" w:line="240" w:lineRule="auto"/>
        <w:ind w:firstLine="709"/>
        <w:jc w:val="both"/>
        <w:rPr>
          <w:rFonts w:ascii="Times New Roman" w:hAnsi="Times New Roman" w:cs="Times New Roman"/>
          <w:sz w:val="24"/>
          <w:szCs w:val="24"/>
        </w:rPr>
      </w:pPr>
    </w:p>
    <w:tbl>
      <w:tblPr>
        <w:tblW w:w="157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
        <w:gridCol w:w="1021"/>
        <w:gridCol w:w="1134"/>
        <w:gridCol w:w="1418"/>
        <w:gridCol w:w="2976"/>
        <w:gridCol w:w="6946"/>
        <w:gridCol w:w="1701"/>
      </w:tblGrid>
      <w:tr w:rsidR="006A2AC2" w:rsidRPr="006A2AC2" w14:paraId="3725C18E" w14:textId="77777777" w:rsidTr="004A0CC9">
        <w:trPr>
          <w:trHeight w:val="482"/>
        </w:trPr>
        <w:tc>
          <w:tcPr>
            <w:tcW w:w="539" w:type="dxa"/>
          </w:tcPr>
          <w:p w14:paraId="73E50855"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 </w:t>
            </w:r>
          </w:p>
        </w:tc>
        <w:tc>
          <w:tcPr>
            <w:tcW w:w="1021" w:type="dxa"/>
          </w:tcPr>
          <w:p w14:paraId="347D907A"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Дата план</w:t>
            </w:r>
          </w:p>
        </w:tc>
        <w:tc>
          <w:tcPr>
            <w:tcW w:w="1134" w:type="dxa"/>
          </w:tcPr>
          <w:p w14:paraId="501C6BDD"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Дата факт</w:t>
            </w:r>
          </w:p>
        </w:tc>
        <w:tc>
          <w:tcPr>
            <w:tcW w:w="1418" w:type="dxa"/>
          </w:tcPr>
          <w:p w14:paraId="6D62EB6D"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Тема</w:t>
            </w:r>
          </w:p>
          <w:p w14:paraId="06EEB541"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занятия</w:t>
            </w:r>
          </w:p>
        </w:tc>
        <w:tc>
          <w:tcPr>
            <w:tcW w:w="2976" w:type="dxa"/>
          </w:tcPr>
          <w:p w14:paraId="0EAC2D72"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hAnsi="Times New Roman" w:cs="Times New Roman"/>
                <w:sz w:val="24"/>
                <w:szCs w:val="24"/>
              </w:rPr>
              <w:t>Программное содержание</w:t>
            </w:r>
          </w:p>
        </w:tc>
        <w:tc>
          <w:tcPr>
            <w:tcW w:w="6946" w:type="dxa"/>
          </w:tcPr>
          <w:p w14:paraId="7E58360B"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hAnsi="Times New Roman" w:cs="Times New Roman"/>
                <w:sz w:val="24"/>
                <w:szCs w:val="24"/>
              </w:rPr>
              <w:t>Форма проведения</w:t>
            </w:r>
          </w:p>
        </w:tc>
        <w:tc>
          <w:tcPr>
            <w:tcW w:w="1701" w:type="dxa"/>
          </w:tcPr>
          <w:p w14:paraId="191E36B7"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hAnsi="Times New Roman" w:cs="Times New Roman"/>
                <w:sz w:val="24"/>
                <w:szCs w:val="24"/>
              </w:rPr>
              <w:t>Литература</w:t>
            </w:r>
          </w:p>
        </w:tc>
      </w:tr>
      <w:tr w:rsidR="006A2AC2" w:rsidRPr="006A2AC2" w14:paraId="050E6612" w14:textId="77777777" w:rsidTr="004A0CC9">
        <w:trPr>
          <w:trHeight w:val="840"/>
        </w:trPr>
        <w:tc>
          <w:tcPr>
            <w:tcW w:w="539" w:type="dxa"/>
            <w:vMerge w:val="restart"/>
            <w:vAlign w:val="center"/>
          </w:tcPr>
          <w:p w14:paraId="3E7F2B78"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w:t>
            </w:r>
          </w:p>
        </w:tc>
        <w:tc>
          <w:tcPr>
            <w:tcW w:w="1021" w:type="dxa"/>
            <w:vMerge w:val="restart"/>
          </w:tcPr>
          <w:p w14:paraId="2FB36DFE"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06.09</w:t>
            </w:r>
          </w:p>
        </w:tc>
        <w:tc>
          <w:tcPr>
            <w:tcW w:w="1134" w:type="dxa"/>
          </w:tcPr>
          <w:p w14:paraId="118F631F"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restart"/>
            <w:vAlign w:val="center"/>
          </w:tcPr>
          <w:p w14:paraId="44DA586E"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«Сказочное слово»</w:t>
            </w:r>
          </w:p>
        </w:tc>
        <w:tc>
          <w:tcPr>
            <w:tcW w:w="2976" w:type="dxa"/>
            <w:vMerge w:val="restart"/>
            <w:vAlign w:val="center"/>
          </w:tcPr>
          <w:p w14:paraId="077F4855"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Первоначальное знакомство с социокультурной категорией «Традиции Слова».</w:t>
            </w:r>
          </w:p>
        </w:tc>
        <w:tc>
          <w:tcPr>
            <w:tcW w:w="6946" w:type="dxa"/>
            <w:vAlign w:val="center"/>
          </w:tcPr>
          <w:p w14:paraId="3906AC96" w14:textId="06A086F5" w:rsidR="006A2AC2" w:rsidRPr="006A2AC2" w:rsidRDefault="006A2AC2" w:rsidP="00B81ABB">
            <w:pPr>
              <w:widowControl w:val="0"/>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 Беседа с детьми о том, чему учит сказка, на основе русских народных сказок «Царевна - лягушка»;</w:t>
            </w:r>
          </w:p>
          <w:p w14:paraId="5017C9D0" w14:textId="77777777" w:rsidR="006A2AC2" w:rsidRPr="006A2AC2" w:rsidRDefault="006A2AC2" w:rsidP="00B81ABB">
            <w:pPr>
              <w:widowControl w:val="0"/>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 А.С. Пушкин «Сказка о мертвой царевне и о семи богатырях»</w:t>
            </w:r>
          </w:p>
        </w:tc>
        <w:tc>
          <w:tcPr>
            <w:tcW w:w="1701" w:type="dxa"/>
            <w:vAlign w:val="center"/>
          </w:tcPr>
          <w:p w14:paraId="3BA609CD"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4-10</w:t>
            </w:r>
          </w:p>
          <w:p w14:paraId="6BD2E41F"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p w14:paraId="1486739F"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11-26</w:t>
            </w:r>
          </w:p>
        </w:tc>
      </w:tr>
      <w:tr w:rsidR="006A2AC2" w:rsidRPr="006A2AC2" w14:paraId="07A7E4A7" w14:textId="77777777" w:rsidTr="004A0CC9">
        <w:trPr>
          <w:trHeight w:val="273"/>
        </w:trPr>
        <w:tc>
          <w:tcPr>
            <w:tcW w:w="539" w:type="dxa"/>
            <w:vMerge/>
            <w:vAlign w:val="center"/>
          </w:tcPr>
          <w:p w14:paraId="146E62B6"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69CD8CFF"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0DA70B46"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5C6840D6"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268C4BBA"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6F41ED51"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 Выполнение заданий</w:t>
            </w:r>
          </w:p>
        </w:tc>
        <w:tc>
          <w:tcPr>
            <w:tcW w:w="1701" w:type="dxa"/>
            <w:vAlign w:val="center"/>
          </w:tcPr>
          <w:p w14:paraId="4F3A38F5"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27</w:t>
            </w:r>
          </w:p>
        </w:tc>
      </w:tr>
      <w:tr w:rsidR="006A2AC2" w:rsidRPr="006A2AC2" w14:paraId="352C7FCB" w14:textId="77777777" w:rsidTr="004A0CC9">
        <w:trPr>
          <w:trHeight w:val="263"/>
        </w:trPr>
        <w:tc>
          <w:tcPr>
            <w:tcW w:w="539" w:type="dxa"/>
            <w:vMerge/>
            <w:vAlign w:val="center"/>
          </w:tcPr>
          <w:p w14:paraId="4EFB7F62"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tcPr>
          <w:p w14:paraId="2152AC98"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13.09</w:t>
            </w:r>
          </w:p>
        </w:tc>
        <w:tc>
          <w:tcPr>
            <w:tcW w:w="1134" w:type="dxa"/>
          </w:tcPr>
          <w:p w14:paraId="7BB3FC76"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42E93261"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073E824B"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04191C90"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 Игра – драматизация «Путешествие по сказкам»</w:t>
            </w:r>
          </w:p>
        </w:tc>
        <w:tc>
          <w:tcPr>
            <w:tcW w:w="1701" w:type="dxa"/>
            <w:vAlign w:val="center"/>
          </w:tcPr>
          <w:p w14:paraId="52698552"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1A72B58F" w14:textId="77777777" w:rsidTr="00B81ABB">
        <w:trPr>
          <w:trHeight w:val="199"/>
        </w:trPr>
        <w:tc>
          <w:tcPr>
            <w:tcW w:w="539" w:type="dxa"/>
            <w:vMerge/>
            <w:vAlign w:val="center"/>
          </w:tcPr>
          <w:p w14:paraId="072F62E5"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val="restart"/>
          </w:tcPr>
          <w:p w14:paraId="3FF19DFE"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20.09</w:t>
            </w:r>
          </w:p>
        </w:tc>
        <w:tc>
          <w:tcPr>
            <w:tcW w:w="1134" w:type="dxa"/>
          </w:tcPr>
          <w:p w14:paraId="3346F8F5"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44C9A71F"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071D1B1E"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02A612FD"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4) Работа в паре «Сказка правда, в ней намек …..»</w:t>
            </w:r>
          </w:p>
        </w:tc>
        <w:tc>
          <w:tcPr>
            <w:tcW w:w="1701" w:type="dxa"/>
            <w:vAlign w:val="center"/>
          </w:tcPr>
          <w:p w14:paraId="38331328"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30-31</w:t>
            </w:r>
          </w:p>
        </w:tc>
      </w:tr>
      <w:tr w:rsidR="006A2AC2" w:rsidRPr="006A2AC2" w14:paraId="5383E2FA" w14:textId="77777777" w:rsidTr="004A0CC9">
        <w:trPr>
          <w:trHeight w:val="260"/>
        </w:trPr>
        <w:tc>
          <w:tcPr>
            <w:tcW w:w="539" w:type="dxa"/>
            <w:vMerge/>
            <w:vAlign w:val="center"/>
          </w:tcPr>
          <w:p w14:paraId="3DABF921"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09813A16"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3D9E2254"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7697BD2A"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3640ED7E"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73E3D0B7"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5) Оформление страницы Альбома «Мой любимая сказка»</w:t>
            </w:r>
          </w:p>
        </w:tc>
        <w:tc>
          <w:tcPr>
            <w:tcW w:w="1701" w:type="dxa"/>
            <w:vAlign w:val="center"/>
          </w:tcPr>
          <w:p w14:paraId="05CAE370"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29</w:t>
            </w:r>
          </w:p>
        </w:tc>
      </w:tr>
      <w:tr w:rsidR="006A2AC2" w:rsidRPr="006A2AC2" w14:paraId="5A6D1D74" w14:textId="77777777" w:rsidTr="004A0CC9">
        <w:trPr>
          <w:trHeight w:val="365"/>
        </w:trPr>
        <w:tc>
          <w:tcPr>
            <w:tcW w:w="539" w:type="dxa"/>
            <w:vMerge w:val="restart"/>
            <w:vAlign w:val="center"/>
          </w:tcPr>
          <w:p w14:paraId="05A77FDE"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w:t>
            </w:r>
          </w:p>
        </w:tc>
        <w:tc>
          <w:tcPr>
            <w:tcW w:w="1021" w:type="dxa"/>
            <w:vMerge w:val="restart"/>
          </w:tcPr>
          <w:p w14:paraId="05E12279"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04.10</w:t>
            </w:r>
          </w:p>
        </w:tc>
        <w:tc>
          <w:tcPr>
            <w:tcW w:w="1134" w:type="dxa"/>
          </w:tcPr>
          <w:p w14:paraId="28F41FA0"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restart"/>
            <w:vAlign w:val="center"/>
          </w:tcPr>
          <w:p w14:paraId="386E0249"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 «Напутственное слово»</w:t>
            </w:r>
          </w:p>
        </w:tc>
        <w:tc>
          <w:tcPr>
            <w:tcW w:w="2976" w:type="dxa"/>
            <w:vMerge w:val="restart"/>
            <w:vAlign w:val="center"/>
          </w:tcPr>
          <w:p w14:paraId="6F5A7718"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Дальнейшее наполнение социокультурной категории «Традиции Слова».</w:t>
            </w:r>
          </w:p>
        </w:tc>
        <w:tc>
          <w:tcPr>
            <w:tcW w:w="6946" w:type="dxa"/>
            <w:vAlign w:val="center"/>
          </w:tcPr>
          <w:p w14:paraId="7C97C5FB"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 1) Беседа с детьми на тему «Напутственное слово в жизни человека</w:t>
            </w:r>
          </w:p>
        </w:tc>
        <w:tc>
          <w:tcPr>
            <w:tcW w:w="1701" w:type="dxa"/>
            <w:vMerge w:val="restart"/>
            <w:vAlign w:val="center"/>
          </w:tcPr>
          <w:p w14:paraId="65932E89"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Стр .5 </w:t>
            </w:r>
          </w:p>
        </w:tc>
      </w:tr>
      <w:tr w:rsidR="006A2AC2" w:rsidRPr="006A2AC2" w14:paraId="7D13C8ED" w14:textId="77777777" w:rsidTr="00B81ABB">
        <w:trPr>
          <w:trHeight w:val="79"/>
        </w:trPr>
        <w:tc>
          <w:tcPr>
            <w:tcW w:w="539" w:type="dxa"/>
            <w:vMerge/>
            <w:vAlign w:val="center"/>
          </w:tcPr>
          <w:p w14:paraId="270FC342"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22C285D5"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1B950177"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3E65F7D7"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68E1C320"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Merge w:val="restart"/>
            <w:vAlign w:val="center"/>
          </w:tcPr>
          <w:p w14:paraId="17F2F135" w14:textId="62CC6D1D" w:rsidR="006A2AC2" w:rsidRPr="006A2AC2" w:rsidRDefault="00B81ABB" w:rsidP="00B81AB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Выполнение задания</w:t>
            </w:r>
            <w:r w:rsidR="006A2AC2" w:rsidRPr="006A2AC2">
              <w:rPr>
                <w:rFonts w:ascii="Times New Roman" w:eastAsia="Times New Roman" w:hAnsi="Times New Roman" w:cs="Times New Roman"/>
                <w:sz w:val="24"/>
                <w:szCs w:val="24"/>
              </w:rPr>
              <w:t xml:space="preserve"> на страницах</w:t>
            </w:r>
          </w:p>
        </w:tc>
        <w:tc>
          <w:tcPr>
            <w:tcW w:w="1701" w:type="dxa"/>
            <w:vMerge/>
            <w:vAlign w:val="center"/>
          </w:tcPr>
          <w:p w14:paraId="5E1C41C3"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B81ABB" w:rsidRPr="006A2AC2" w14:paraId="23CC7FF4" w14:textId="77777777" w:rsidTr="00B81ABB">
        <w:trPr>
          <w:trHeight w:val="79"/>
        </w:trPr>
        <w:tc>
          <w:tcPr>
            <w:tcW w:w="539" w:type="dxa"/>
            <w:vMerge/>
            <w:vAlign w:val="center"/>
          </w:tcPr>
          <w:p w14:paraId="7B102C4C" w14:textId="77777777" w:rsidR="00B81ABB" w:rsidRPr="006A2AC2" w:rsidRDefault="00B81ABB" w:rsidP="00B81ABB">
            <w:pPr>
              <w:spacing w:after="0" w:line="240" w:lineRule="auto"/>
              <w:ind w:firstLine="709"/>
              <w:jc w:val="both"/>
              <w:rPr>
                <w:rFonts w:ascii="Times New Roman" w:eastAsia="Times New Roman" w:hAnsi="Times New Roman" w:cs="Times New Roman"/>
                <w:sz w:val="24"/>
                <w:szCs w:val="24"/>
              </w:rPr>
            </w:pPr>
          </w:p>
        </w:tc>
        <w:tc>
          <w:tcPr>
            <w:tcW w:w="1021" w:type="dxa"/>
            <w:vMerge w:val="restart"/>
          </w:tcPr>
          <w:p w14:paraId="368057B8" w14:textId="77777777" w:rsidR="00B81ABB" w:rsidRPr="006A2AC2" w:rsidRDefault="00B81ABB"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11.10</w:t>
            </w:r>
          </w:p>
        </w:tc>
        <w:tc>
          <w:tcPr>
            <w:tcW w:w="1134" w:type="dxa"/>
          </w:tcPr>
          <w:p w14:paraId="74B20E46" w14:textId="77777777" w:rsidR="00B81ABB" w:rsidRPr="006A2AC2" w:rsidRDefault="00B81ABB"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6DDA8ADD" w14:textId="77777777" w:rsidR="00B81ABB" w:rsidRPr="006A2AC2" w:rsidRDefault="00B81ABB"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740E2ECD" w14:textId="77777777" w:rsidR="00B81ABB" w:rsidRPr="006A2AC2" w:rsidRDefault="00B81ABB" w:rsidP="00B81ABB">
            <w:pPr>
              <w:spacing w:after="0" w:line="240" w:lineRule="auto"/>
              <w:ind w:firstLine="709"/>
              <w:jc w:val="both"/>
              <w:rPr>
                <w:rFonts w:ascii="Times New Roman" w:eastAsia="Times New Roman" w:hAnsi="Times New Roman" w:cs="Times New Roman"/>
                <w:sz w:val="24"/>
                <w:szCs w:val="24"/>
              </w:rPr>
            </w:pPr>
          </w:p>
        </w:tc>
        <w:tc>
          <w:tcPr>
            <w:tcW w:w="6946" w:type="dxa"/>
            <w:vMerge/>
            <w:vAlign w:val="center"/>
          </w:tcPr>
          <w:p w14:paraId="5F266BAD" w14:textId="77777777" w:rsidR="00B81ABB" w:rsidRPr="006A2AC2" w:rsidRDefault="00B81ABB" w:rsidP="00B81ABB">
            <w:pPr>
              <w:spacing w:after="0" w:line="240" w:lineRule="auto"/>
              <w:ind w:firstLine="709"/>
              <w:jc w:val="both"/>
              <w:rPr>
                <w:rFonts w:ascii="Times New Roman" w:eastAsia="Times New Roman" w:hAnsi="Times New Roman" w:cs="Times New Roman"/>
                <w:sz w:val="24"/>
                <w:szCs w:val="24"/>
              </w:rPr>
            </w:pPr>
          </w:p>
        </w:tc>
        <w:tc>
          <w:tcPr>
            <w:tcW w:w="1701" w:type="dxa"/>
            <w:vMerge w:val="restart"/>
            <w:tcBorders>
              <w:top w:val="nil"/>
            </w:tcBorders>
            <w:vAlign w:val="center"/>
          </w:tcPr>
          <w:p w14:paraId="5FFDB9C4" w14:textId="77777777" w:rsidR="00B81ABB" w:rsidRPr="006A2AC2" w:rsidRDefault="00B81ABB"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16 - 17</w:t>
            </w:r>
          </w:p>
        </w:tc>
      </w:tr>
      <w:tr w:rsidR="00B81ABB" w:rsidRPr="006A2AC2" w14:paraId="3A337DAC" w14:textId="77777777" w:rsidTr="00AF5C90">
        <w:trPr>
          <w:trHeight w:val="230"/>
        </w:trPr>
        <w:tc>
          <w:tcPr>
            <w:tcW w:w="539" w:type="dxa"/>
            <w:vMerge/>
            <w:vAlign w:val="center"/>
          </w:tcPr>
          <w:p w14:paraId="77556EC2" w14:textId="77777777" w:rsidR="00B81ABB" w:rsidRPr="006A2AC2" w:rsidRDefault="00B81ABB"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2386EE62" w14:textId="77777777" w:rsidR="00B81ABB" w:rsidRPr="006A2AC2" w:rsidRDefault="00B81ABB" w:rsidP="00B81ABB">
            <w:pPr>
              <w:spacing w:after="0" w:line="240" w:lineRule="auto"/>
              <w:jc w:val="both"/>
              <w:rPr>
                <w:rFonts w:ascii="Times New Roman" w:eastAsia="Times New Roman" w:hAnsi="Times New Roman" w:cs="Times New Roman"/>
                <w:sz w:val="24"/>
                <w:szCs w:val="24"/>
              </w:rPr>
            </w:pPr>
          </w:p>
        </w:tc>
        <w:tc>
          <w:tcPr>
            <w:tcW w:w="1134" w:type="dxa"/>
          </w:tcPr>
          <w:p w14:paraId="0A73DA48" w14:textId="77777777" w:rsidR="00B81ABB" w:rsidRPr="006A2AC2" w:rsidRDefault="00B81ABB"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1989A3DF" w14:textId="77777777" w:rsidR="00B81ABB" w:rsidRPr="006A2AC2" w:rsidRDefault="00B81ABB"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50605FD4" w14:textId="77777777" w:rsidR="00B81ABB" w:rsidRPr="006A2AC2" w:rsidRDefault="00B81ABB" w:rsidP="00B81ABB">
            <w:pPr>
              <w:spacing w:after="0" w:line="240" w:lineRule="auto"/>
              <w:ind w:firstLine="709"/>
              <w:jc w:val="both"/>
              <w:rPr>
                <w:rFonts w:ascii="Times New Roman" w:eastAsia="Times New Roman" w:hAnsi="Times New Roman" w:cs="Times New Roman"/>
                <w:sz w:val="24"/>
                <w:szCs w:val="24"/>
              </w:rPr>
            </w:pPr>
          </w:p>
        </w:tc>
        <w:tc>
          <w:tcPr>
            <w:tcW w:w="6946" w:type="dxa"/>
            <w:vMerge w:val="restart"/>
            <w:vAlign w:val="center"/>
          </w:tcPr>
          <w:p w14:paraId="1C491C3D" w14:textId="77777777" w:rsidR="00B81ABB" w:rsidRPr="006A2AC2" w:rsidRDefault="00B81ABB"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3)Игра «Доброе слово </w:t>
            </w:r>
          </w:p>
          <w:p w14:paraId="3BCD09EE" w14:textId="77777777" w:rsidR="00B81ABB" w:rsidRPr="006A2AC2" w:rsidRDefault="00B81ABB"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сказать – посошок в руках дать»</w:t>
            </w:r>
          </w:p>
        </w:tc>
        <w:tc>
          <w:tcPr>
            <w:tcW w:w="1701" w:type="dxa"/>
            <w:vMerge/>
            <w:vAlign w:val="center"/>
          </w:tcPr>
          <w:p w14:paraId="4402CB06" w14:textId="77777777" w:rsidR="00B81ABB" w:rsidRPr="006A2AC2" w:rsidRDefault="00B81ABB" w:rsidP="00B81ABB">
            <w:pPr>
              <w:spacing w:after="0" w:line="240" w:lineRule="auto"/>
              <w:ind w:firstLine="34"/>
              <w:jc w:val="both"/>
              <w:rPr>
                <w:rFonts w:ascii="Times New Roman" w:eastAsia="Times New Roman" w:hAnsi="Times New Roman" w:cs="Times New Roman"/>
                <w:sz w:val="24"/>
                <w:szCs w:val="24"/>
              </w:rPr>
            </w:pPr>
          </w:p>
        </w:tc>
      </w:tr>
      <w:tr w:rsidR="00B81ABB" w:rsidRPr="006A2AC2" w14:paraId="08CEB636" w14:textId="77777777" w:rsidTr="004A0CC9">
        <w:trPr>
          <w:trHeight w:val="112"/>
        </w:trPr>
        <w:tc>
          <w:tcPr>
            <w:tcW w:w="539" w:type="dxa"/>
            <w:vMerge/>
            <w:vAlign w:val="center"/>
          </w:tcPr>
          <w:p w14:paraId="6468F6D0" w14:textId="77777777" w:rsidR="00B81ABB" w:rsidRPr="006A2AC2" w:rsidRDefault="00B81ABB" w:rsidP="00B81ABB">
            <w:pPr>
              <w:spacing w:after="0" w:line="240" w:lineRule="auto"/>
              <w:ind w:firstLine="709"/>
              <w:jc w:val="both"/>
              <w:rPr>
                <w:rFonts w:ascii="Times New Roman" w:eastAsia="Times New Roman" w:hAnsi="Times New Roman" w:cs="Times New Roman"/>
                <w:sz w:val="24"/>
                <w:szCs w:val="24"/>
              </w:rPr>
            </w:pPr>
          </w:p>
        </w:tc>
        <w:tc>
          <w:tcPr>
            <w:tcW w:w="1021" w:type="dxa"/>
            <w:vMerge w:val="restart"/>
          </w:tcPr>
          <w:p w14:paraId="29D186C5" w14:textId="77777777" w:rsidR="00B81ABB" w:rsidRPr="006A2AC2" w:rsidRDefault="00B81ABB"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18.10</w:t>
            </w:r>
          </w:p>
        </w:tc>
        <w:tc>
          <w:tcPr>
            <w:tcW w:w="1134" w:type="dxa"/>
          </w:tcPr>
          <w:p w14:paraId="662BFB0C" w14:textId="77777777" w:rsidR="00B81ABB" w:rsidRPr="006A2AC2" w:rsidRDefault="00B81ABB"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404AE023" w14:textId="77777777" w:rsidR="00B81ABB" w:rsidRPr="006A2AC2" w:rsidRDefault="00B81ABB"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13858452" w14:textId="77777777" w:rsidR="00B81ABB" w:rsidRPr="006A2AC2" w:rsidRDefault="00B81ABB" w:rsidP="00B81ABB">
            <w:pPr>
              <w:spacing w:after="0" w:line="240" w:lineRule="auto"/>
              <w:ind w:firstLine="709"/>
              <w:jc w:val="both"/>
              <w:rPr>
                <w:rFonts w:ascii="Times New Roman" w:eastAsia="Times New Roman" w:hAnsi="Times New Roman" w:cs="Times New Roman"/>
                <w:sz w:val="24"/>
                <w:szCs w:val="24"/>
              </w:rPr>
            </w:pPr>
          </w:p>
        </w:tc>
        <w:tc>
          <w:tcPr>
            <w:tcW w:w="6946" w:type="dxa"/>
            <w:vMerge/>
            <w:vAlign w:val="center"/>
          </w:tcPr>
          <w:p w14:paraId="0431FCF5" w14:textId="77777777" w:rsidR="00B81ABB" w:rsidRPr="006A2AC2" w:rsidRDefault="00B81ABB" w:rsidP="00B81ABB">
            <w:pPr>
              <w:spacing w:after="0" w:line="240" w:lineRule="auto"/>
              <w:ind w:firstLine="709"/>
              <w:jc w:val="both"/>
              <w:rPr>
                <w:rFonts w:ascii="Times New Roman" w:eastAsia="Times New Roman" w:hAnsi="Times New Roman" w:cs="Times New Roman"/>
                <w:sz w:val="24"/>
                <w:szCs w:val="24"/>
              </w:rPr>
            </w:pPr>
          </w:p>
        </w:tc>
        <w:tc>
          <w:tcPr>
            <w:tcW w:w="1701" w:type="dxa"/>
            <w:vMerge/>
            <w:vAlign w:val="center"/>
          </w:tcPr>
          <w:p w14:paraId="0CC1FB34" w14:textId="77777777" w:rsidR="00B81ABB" w:rsidRPr="006A2AC2" w:rsidRDefault="00B81ABB"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05334B98" w14:textId="77777777" w:rsidTr="004A0CC9">
        <w:trPr>
          <w:trHeight w:val="281"/>
        </w:trPr>
        <w:tc>
          <w:tcPr>
            <w:tcW w:w="539" w:type="dxa"/>
            <w:vMerge/>
            <w:tcBorders>
              <w:bottom w:val="single" w:sz="4" w:space="0" w:color="auto"/>
            </w:tcBorders>
            <w:vAlign w:val="center"/>
          </w:tcPr>
          <w:p w14:paraId="7D30F18E"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59AFE0C7"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Borders>
              <w:bottom w:val="single" w:sz="4" w:space="0" w:color="auto"/>
            </w:tcBorders>
          </w:tcPr>
          <w:p w14:paraId="4B4F0670"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tcBorders>
              <w:bottom w:val="single" w:sz="4" w:space="0" w:color="auto"/>
            </w:tcBorders>
            <w:vAlign w:val="center"/>
          </w:tcPr>
          <w:p w14:paraId="31B6CFDA"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tcBorders>
              <w:bottom w:val="single" w:sz="4" w:space="0" w:color="auto"/>
            </w:tcBorders>
            <w:vAlign w:val="center"/>
          </w:tcPr>
          <w:p w14:paraId="4D50BDE1"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tcBorders>
              <w:bottom w:val="single" w:sz="4" w:space="0" w:color="auto"/>
            </w:tcBorders>
            <w:vAlign w:val="center"/>
          </w:tcPr>
          <w:p w14:paraId="2D9138DB"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 4)Работа в паре «Напутственное слово»</w:t>
            </w:r>
          </w:p>
        </w:tc>
        <w:tc>
          <w:tcPr>
            <w:tcW w:w="1701" w:type="dxa"/>
            <w:tcBorders>
              <w:bottom w:val="single" w:sz="4" w:space="0" w:color="auto"/>
            </w:tcBorders>
            <w:vAlign w:val="center"/>
          </w:tcPr>
          <w:p w14:paraId="373EF46A"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18</w:t>
            </w:r>
          </w:p>
        </w:tc>
      </w:tr>
      <w:tr w:rsidR="006A2AC2" w:rsidRPr="006A2AC2" w14:paraId="6458384A" w14:textId="77777777" w:rsidTr="004A0CC9">
        <w:trPr>
          <w:trHeight w:val="165"/>
        </w:trPr>
        <w:tc>
          <w:tcPr>
            <w:tcW w:w="539" w:type="dxa"/>
            <w:vMerge/>
            <w:vAlign w:val="center"/>
          </w:tcPr>
          <w:p w14:paraId="1BE7CBD4"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2683540A"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173BDD2D"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6EA0BD25"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27851E51"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38E8D63A"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5)Рисунок к сказке «Василиса Прекрасная»</w:t>
            </w:r>
          </w:p>
        </w:tc>
        <w:tc>
          <w:tcPr>
            <w:tcW w:w="1701" w:type="dxa"/>
            <w:vAlign w:val="center"/>
          </w:tcPr>
          <w:p w14:paraId="576F4FE0"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15</w:t>
            </w:r>
          </w:p>
        </w:tc>
      </w:tr>
      <w:tr w:rsidR="006A2AC2" w:rsidRPr="006A2AC2" w14:paraId="727CB2F9" w14:textId="77777777" w:rsidTr="004A0CC9">
        <w:trPr>
          <w:trHeight w:val="351"/>
        </w:trPr>
        <w:tc>
          <w:tcPr>
            <w:tcW w:w="539" w:type="dxa"/>
            <w:vMerge w:val="restart"/>
            <w:vAlign w:val="center"/>
          </w:tcPr>
          <w:p w14:paraId="277448A6"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w:t>
            </w:r>
          </w:p>
        </w:tc>
        <w:tc>
          <w:tcPr>
            <w:tcW w:w="1021" w:type="dxa"/>
            <w:vMerge w:val="restart"/>
          </w:tcPr>
          <w:p w14:paraId="3313D302"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01.11</w:t>
            </w:r>
          </w:p>
        </w:tc>
        <w:tc>
          <w:tcPr>
            <w:tcW w:w="1134" w:type="dxa"/>
          </w:tcPr>
          <w:p w14:paraId="1A92D13D"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restart"/>
            <w:vAlign w:val="center"/>
          </w:tcPr>
          <w:p w14:paraId="0D71DF04"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«Жизненный путь»</w:t>
            </w:r>
          </w:p>
        </w:tc>
        <w:tc>
          <w:tcPr>
            <w:tcW w:w="2976" w:type="dxa"/>
            <w:vMerge w:val="restart"/>
            <w:vAlign w:val="center"/>
          </w:tcPr>
          <w:p w14:paraId="67C2E15E" w14:textId="3FB06956"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Развитие мотивации на взаимодействие детей и взрослых. Формирование представления о взаимосвязи </w:t>
            </w:r>
            <w:r w:rsidR="00B81ABB">
              <w:rPr>
                <w:rFonts w:ascii="Times New Roman" w:eastAsia="Times New Roman" w:hAnsi="Times New Roman" w:cs="Times New Roman"/>
                <w:sz w:val="24"/>
                <w:szCs w:val="24"/>
              </w:rPr>
              <w:t>пошлого, настоящего и будущего.</w:t>
            </w:r>
          </w:p>
        </w:tc>
        <w:tc>
          <w:tcPr>
            <w:tcW w:w="6946" w:type="dxa"/>
            <w:vAlign w:val="center"/>
          </w:tcPr>
          <w:p w14:paraId="3A4CB228"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1)Беседа с детьми «Жизненный путь»</w:t>
            </w:r>
          </w:p>
        </w:tc>
        <w:tc>
          <w:tcPr>
            <w:tcW w:w="1701" w:type="dxa"/>
            <w:vAlign w:val="center"/>
          </w:tcPr>
          <w:p w14:paraId="2B5B8EA9"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21-32, 33</w:t>
            </w:r>
          </w:p>
        </w:tc>
      </w:tr>
      <w:tr w:rsidR="006A2AC2" w:rsidRPr="006A2AC2" w14:paraId="2EBA7363" w14:textId="77777777" w:rsidTr="004A0CC9">
        <w:trPr>
          <w:trHeight w:val="339"/>
        </w:trPr>
        <w:tc>
          <w:tcPr>
            <w:tcW w:w="539" w:type="dxa"/>
            <w:vMerge/>
            <w:vAlign w:val="center"/>
          </w:tcPr>
          <w:p w14:paraId="34EAE289"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320160C9"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79EACFA4"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402CB180"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0DA25D23"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28DBAED4"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2)Выполнение задания «Этапы жизненного пути»</w:t>
            </w:r>
          </w:p>
        </w:tc>
        <w:tc>
          <w:tcPr>
            <w:tcW w:w="1701" w:type="dxa"/>
            <w:vAlign w:val="center"/>
          </w:tcPr>
          <w:p w14:paraId="0ECECDD1"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34</w:t>
            </w:r>
          </w:p>
        </w:tc>
      </w:tr>
      <w:tr w:rsidR="006A2AC2" w:rsidRPr="006A2AC2" w14:paraId="197236EC" w14:textId="77777777" w:rsidTr="004A0CC9">
        <w:trPr>
          <w:trHeight w:val="366"/>
        </w:trPr>
        <w:tc>
          <w:tcPr>
            <w:tcW w:w="539" w:type="dxa"/>
            <w:vMerge/>
            <w:vAlign w:val="center"/>
          </w:tcPr>
          <w:p w14:paraId="41E97A1A"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val="restart"/>
          </w:tcPr>
          <w:p w14:paraId="34FE08D2"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15.11</w:t>
            </w:r>
          </w:p>
        </w:tc>
        <w:tc>
          <w:tcPr>
            <w:tcW w:w="1134" w:type="dxa"/>
          </w:tcPr>
          <w:p w14:paraId="10A51DCF"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2975468C"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1320331E"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5555B999" w14:textId="1457BC20"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3)Игра «Угадай, кем я хочу стать »</w:t>
            </w:r>
          </w:p>
        </w:tc>
        <w:tc>
          <w:tcPr>
            <w:tcW w:w="1701" w:type="dxa"/>
            <w:vAlign w:val="center"/>
          </w:tcPr>
          <w:p w14:paraId="54BE0928"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625C7E3A" w14:textId="77777777" w:rsidTr="004A0CC9">
        <w:trPr>
          <w:trHeight w:val="326"/>
        </w:trPr>
        <w:tc>
          <w:tcPr>
            <w:tcW w:w="539" w:type="dxa"/>
            <w:vMerge/>
            <w:vAlign w:val="center"/>
          </w:tcPr>
          <w:p w14:paraId="4DB1CB15"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38C8CC2E"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0A4DDB9A"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67EE6315"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3F5C090D"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48D40B31"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4)Ресурсный круг «Жизненный путь»</w:t>
            </w:r>
          </w:p>
        </w:tc>
        <w:tc>
          <w:tcPr>
            <w:tcW w:w="1701" w:type="dxa"/>
            <w:vAlign w:val="center"/>
          </w:tcPr>
          <w:p w14:paraId="09BE3DFB"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61BDA160" w14:textId="77777777" w:rsidTr="004A0CC9">
        <w:trPr>
          <w:trHeight w:val="245"/>
        </w:trPr>
        <w:tc>
          <w:tcPr>
            <w:tcW w:w="539" w:type="dxa"/>
            <w:vMerge/>
            <w:vAlign w:val="center"/>
          </w:tcPr>
          <w:p w14:paraId="1163722E"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tcPr>
          <w:p w14:paraId="2F2012E6"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29.11</w:t>
            </w:r>
          </w:p>
        </w:tc>
        <w:tc>
          <w:tcPr>
            <w:tcW w:w="1134" w:type="dxa"/>
          </w:tcPr>
          <w:p w14:paraId="7C81C044"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18B9F22F"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308CA3C1"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1E73032C"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5)Оформление страницы Альбома «Кем я хочу стать?» </w:t>
            </w:r>
          </w:p>
        </w:tc>
        <w:tc>
          <w:tcPr>
            <w:tcW w:w="1701" w:type="dxa"/>
            <w:vAlign w:val="center"/>
          </w:tcPr>
          <w:p w14:paraId="3D4D8394"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35</w:t>
            </w:r>
          </w:p>
        </w:tc>
      </w:tr>
      <w:tr w:rsidR="006A2AC2" w:rsidRPr="006A2AC2" w14:paraId="526E8280" w14:textId="77777777" w:rsidTr="004A0CC9">
        <w:trPr>
          <w:trHeight w:val="203"/>
        </w:trPr>
        <w:tc>
          <w:tcPr>
            <w:tcW w:w="539" w:type="dxa"/>
            <w:vMerge w:val="restart"/>
            <w:vAlign w:val="center"/>
          </w:tcPr>
          <w:p w14:paraId="42E4CD32"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4</w:t>
            </w:r>
          </w:p>
        </w:tc>
        <w:tc>
          <w:tcPr>
            <w:tcW w:w="1021" w:type="dxa"/>
            <w:vMerge w:val="restart"/>
          </w:tcPr>
          <w:p w14:paraId="5EA0D187"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06.12</w:t>
            </w:r>
          </w:p>
        </w:tc>
        <w:tc>
          <w:tcPr>
            <w:tcW w:w="1134" w:type="dxa"/>
          </w:tcPr>
          <w:p w14:paraId="5A930421"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restart"/>
            <w:vAlign w:val="center"/>
          </w:tcPr>
          <w:p w14:paraId="551248E5"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«Светлый образ»</w:t>
            </w:r>
          </w:p>
        </w:tc>
        <w:tc>
          <w:tcPr>
            <w:tcW w:w="2976" w:type="dxa"/>
            <w:vMerge w:val="restart"/>
            <w:vAlign w:val="center"/>
          </w:tcPr>
          <w:p w14:paraId="39834A0A"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Создание позитивного настроя на общение в группе. Формирование ресурса успеха.</w:t>
            </w:r>
          </w:p>
        </w:tc>
        <w:tc>
          <w:tcPr>
            <w:tcW w:w="6946" w:type="dxa"/>
            <w:vAlign w:val="center"/>
          </w:tcPr>
          <w:p w14:paraId="7CBC3B18"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1)Беседа с детьми о Преподобном Сергии Радонежском на основе использования изображений Свято- Троицкой Сергиевой Лавры.</w:t>
            </w:r>
          </w:p>
        </w:tc>
        <w:tc>
          <w:tcPr>
            <w:tcW w:w="1701" w:type="dxa"/>
            <w:vAlign w:val="center"/>
          </w:tcPr>
          <w:p w14:paraId="5C340346"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5-8; 9-14</w:t>
            </w:r>
          </w:p>
        </w:tc>
      </w:tr>
      <w:tr w:rsidR="006A2AC2" w:rsidRPr="006A2AC2" w14:paraId="126A2464" w14:textId="77777777" w:rsidTr="004A0CC9">
        <w:trPr>
          <w:trHeight w:val="298"/>
        </w:trPr>
        <w:tc>
          <w:tcPr>
            <w:tcW w:w="539" w:type="dxa"/>
            <w:vMerge/>
            <w:vAlign w:val="center"/>
          </w:tcPr>
          <w:p w14:paraId="74913BD1"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02B0C088"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51D6E1C5"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3BA01D88"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0899C885"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0EAE4F31"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2)Ресурсный круг</w:t>
            </w:r>
          </w:p>
        </w:tc>
        <w:tc>
          <w:tcPr>
            <w:tcW w:w="1701" w:type="dxa"/>
            <w:vAlign w:val="center"/>
          </w:tcPr>
          <w:p w14:paraId="5020B91B"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72DBAEDD" w14:textId="77777777" w:rsidTr="004A0CC9">
        <w:trPr>
          <w:trHeight w:val="149"/>
        </w:trPr>
        <w:tc>
          <w:tcPr>
            <w:tcW w:w="539" w:type="dxa"/>
            <w:vMerge/>
            <w:vAlign w:val="center"/>
          </w:tcPr>
          <w:p w14:paraId="0D02D32B"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tcPr>
          <w:p w14:paraId="406BCCFF"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13.12</w:t>
            </w:r>
          </w:p>
        </w:tc>
        <w:tc>
          <w:tcPr>
            <w:tcW w:w="1134" w:type="dxa"/>
          </w:tcPr>
          <w:p w14:paraId="02A42B35"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6F1A3830"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5BEA8286"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4E9E2D9D"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3)Оформление страницы Альбома «О Преподобном Сергии Радонежском»</w:t>
            </w:r>
          </w:p>
        </w:tc>
        <w:tc>
          <w:tcPr>
            <w:tcW w:w="1701" w:type="dxa"/>
            <w:vAlign w:val="center"/>
          </w:tcPr>
          <w:p w14:paraId="2548BF32"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14</w:t>
            </w:r>
          </w:p>
        </w:tc>
      </w:tr>
      <w:tr w:rsidR="006A2AC2" w:rsidRPr="006A2AC2" w14:paraId="169AE715" w14:textId="77777777" w:rsidTr="004A0CC9">
        <w:trPr>
          <w:trHeight w:val="108"/>
        </w:trPr>
        <w:tc>
          <w:tcPr>
            <w:tcW w:w="539" w:type="dxa"/>
            <w:vMerge w:val="restart"/>
            <w:vAlign w:val="center"/>
          </w:tcPr>
          <w:p w14:paraId="70D03BFC"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5</w:t>
            </w:r>
          </w:p>
        </w:tc>
        <w:tc>
          <w:tcPr>
            <w:tcW w:w="1021" w:type="dxa"/>
          </w:tcPr>
          <w:p w14:paraId="7F9A1B5E"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20.12</w:t>
            </w:r>
          </w:p>
        </w:tc>
        <w:tc>
          <w:tcPr>
            <w:tcW w:w="1134" w:type="dxa"/>
          </w:tcPr>
          <w:p w14:paraId="5618E9D8"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restart"/>
            <w:vAlign w:val="center"/>
          </w:tcPr>
          <w:p w14:paraId="14CFF7AF"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 «Чудотворный образ»</w:t>
            </w:r>
          </w:p>
        </w:tc>
        <w:tc>
          <w:tcPr>
            <w:tcW w:w="2976" w:type="dxa"/>
            <w:vMerge w:val="restart"/>
            <w:vAlign w:val="center"/>
          </w:tcPr>
          <w:p w14:paraId="095DC3DA"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Приобщение к отечественной святыне.</w:t>
            </w:r>
          </w:p>
        </w:tc>
        <w:tc>
          <w:tcPr>
            <w:tcW w:w="6946" w:type="dxa"/>
            <w:vAlign w:val="center"/>
          </w:tcPr>
          <w:p w14:paraId="6D2F3C6A"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1)Беседа о чудотворном образе по рассказу «Куликовская битва»</w:t>
            </w:r>
          </w:p>
        </w:tc>
        <w:tc>
          <w:tcPr>
            <w:tcW w:w="1701" w:type="dxa"/>
            <w:vAlign w:val="center"/>
          </w:tcPr>
          <w:p w14:paraId="482D8D84"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19-23; 24-25</w:t>
            </w:r>
          </w:p>
        </w:tc>
      </w:tr>
      <w:tr w:rsidR="006A2AC2" w:rsidRPr="006A2AC2" w14:paraId="0F1FDCF1" w14:textId="77777777" w:rsidTr="004A0CC9">
        <w:trPr>
          <w:trHeight w:val="163"/>
        </w:trPr>
        <w:tc>
          <w:tcPr>
            <w:tcW w:w="539" w:type="dxa"/>
            <w:vMerge/>
            <w:vAlign w:val="center"/>
          </w:tcPr>
          <w:p w14:paraId="4F9FDA35"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val="restart"/>
          </w:tcPr>
          <w:p w14:paraId="42830B54"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27.12</w:t>
            </w:r>
          </w:p>
        </w:tc>
        <w:tc>
          <w:tcPr>
            <w:tcW w:w="1134" w:type="dxa"/>
          </w:tcPr>
          <w:p w14:paraId="38567AD2"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68B293F1"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25E27399"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7B796F66" w14:textId="04D8E12E"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2)ХПД по выбору детей (аппликация, рисование, конструирование)</w:t>
            </w:r>
          </w:p>
        </w:tc>
        <w:tc>
          <w:tcPr>
            <w:tcW w:w="1701" w:type="dxa"/>
            <w:vAlign w:val="center"/>
          </w:tcPr>
          <w:p w14:paraId="7CB38C72"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0DD4F584" w14:textId="77777777" w:rsidTr="004A0CC9">
        <w:trPr>
          <w:trHeight w:val="326"/>
        </w:trPr>
        <w:tc>
          <w:tcPr>
            <w:tcW w:w="539" w:type="dxa"/>
            <w:vMerge/>
            <w:vAlign w:val="center"/>
          </w:tcPr>
          <w:p w14:paraId="546BAFD7"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42459DFA"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03CA559E"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0443410E"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23236179"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1F5F18F4"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3)Работа в паре «Светлый образ»</w:t>
            </w:r>
          </w:p>
        </w:tc>
        <w:tc>
          <w:tcPr>
            <w:tcW w:w="1701" w:type="dxa"/>
            <w:vAlign w:val="center"/>
          </w:tcPr>
          <w:p w14:paraId="1E4D12BF"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26-27</w:t>
            </w:r>
          </w:p>
        </w:tc>
      </w:tr>
      <w:tr w:rsidR="006A2AC2" w:rsidRPr="006A2AC2" w14:paraId="167C76E7" w14:textId="77777777" w:rsidTr="004A0CC9">
        <w:trPr>
          <w:trHeight w:val="149"/>
        </w:trPr>
        <w:tc>
          <w:tcPr>
            <w:tcW w:w="539" w:type="dxa"/>
            <w:vMerge/>
            <w:vAlign w:val="center"/>
          </w:tcPr>
          <w:p w14:paraId="3DDB9169"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2B66356C"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0B1C46A1"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56CE5286"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4440B5D2"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018C1CA6"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4)Выполнения задания </w:t>
            </w:r>
          </w:p>
        </w:tc>
        <w:tc>
          <w:tcPr>
            <w:tcW w:w="1701" w:type="dxa"/>
            <w:vAlign w:val="center"/>
          </w:tcPr>
          <w:p w14:paraId="7733BA3C"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27</w:t>
            </w:r>
          </w:p>
        </w:tc>
      </w:tr>
      <w:tr w:rsidR="006A2AC2" w:rsidRPr="006A2AC2" w14:paraId="01BEA450" w14:textId="77777777" w:rsidTr="004A0CC9">
        <w:trPr>
          <w:trHeight w:val="343"/>
        </w:trPr>
        <w:tc>
          <w:tcPr>
            <w:tcW w:w="539" w:type="dxa"/>
            <w:vMerge w:val="restart"/>
            <w:vAlign w:val="center"/>
          </w:tcPr>
          <w:p w14:paraId="3FEA3889"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6</w:t>
            </w:r>
          </w:p>
        </w:tc>
        <w:tc>
          <w:tcPr>
            <w:tcW w:w="1021" w:type="dxa"/>
            <w:vMerge w:val="restart"/>
          </w:tcPr>
          <w:p w14:paraId="1787B797"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10.01</w:t>
            </w:r>
          </w:p>
        </w:tc>
        <w:tc>
          <w:tcPr>
            <w:tcW w:w="1134" w:type="dxa"/>
          </w:tcPr>
          <w:p w14:paraId="4C9ACAD6"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restart"/>
            <w:vAlign w:val="center"/>
          </w:tcPr>
          <w:p w14:paraId="6964494F"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«Мастера и рукодельницы»</w:t>
            </w:r>
          </w:p>
        </w:tc>
        <w:tc>
          <w:tcPr>
            <w:tcW w:w="2976" w:type="dxa"/>
            <w:vMerge w:val="restart"/>
            <w:vAlign w:val="center"/>
          </w:tcPr>
          <w:p w14:paraId="475D462C" w14:textId="6C4CD66B"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Воспитание уважения к людям труда (мастерам и рукодельницам). Развитие умения договариваться, приходить к согласию.</w:t>
            </w:r>
          </w:p>
        </w:tc>
        <w:tc>
          <w:tcPr>
            <w:tcW w:w="6946" w:type="dxa"/>
            <w:vAlign w:val="center"/>
          </w:tcPr>
          <w:p w14:paraId="6059E418"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1)Беседа о мастерах и мастерстве на основе сказа П.П. БАЖОВА «Каменный цветок»</w:t>
            </w:r>
          </w:p>
        </w:tc>
        <w:tc>
          <w:tcPr>
            <w:tcW w:w="1701" w:type="dxa"/>
            <w:vAlign w:val="center"/>
          </w:tcPr>
          <w:p w14:paraId="73904BF3"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5-12</w:t>
            </w:r>
          </w:p>
        </w:tc>
      </w:tr>
      <w:tr w:rsidR="006A2AC2" w:rsidRPr="006A2AC2" w14:paraId="048EF350" w14:textId="77777777" w:rsidTr="004A0CC9">
        <w:trPr>
          <w:trHeight w:val="271"/>
        </w:trPr>
        <w:tc>
          <w:tcPr>
            <w:tcW w:w="539" w:type="dxa"/>
            <w:vMerge/>
            <w:vAlign w:val="center"/>
          </w:tcPr>
          <w:p w14:paraId="09B24E6F"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1877A2BD"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40AAEFC9"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78BDD961"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26496137"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682341EF"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2)Выполнение задания</w:t>
            </w:r>
          </w:p>
        </w:tc>
        <w:tc>
          <w:tcPr>
            <w:tcW w:w="1701" w:type="dxa"/>
            <w:vAlign w:val="center"/>
          </w:tcPr>
          <w:p w14:paraId="2BA56E8D"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14</w:t>
            </w:r>
          </w:p>
        </w:tc>
      </w:tr>
      <w:tr w:rsidR="006A2AC2" w:rsidRPr="006A2AC2" w14:paraId="4FC7B0BC" w14:textId="77777777" w:rsidTr="004A0CC9">
        <w:trPr>
          <w:trHeight w:val="258"/>
        </w:trPr>
        <w:tc>
          <w:tcPr>
            <w:tcW w:w="539" w:type="dxa"/>
            <w:vMerge/>
            <w:vAlign w:val="center"/>
          </w:tcPr>
          <w:p w14:paraId="7B19009A"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val="restart"/>
          </w:tcPr>
          <w:p w14:paraId="09390B29"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17.01</w:t>
            </w:r>
          </w:p>
        </w:tc>
        <w:tc>
          <w:tcPr>
            <w:tcW w:w="1134" w:type="dxa"/>
          </w:tcPr>
          <w:p w14:paraId="6C6DD711"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4CE0A9B3"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61DB220D"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2EB62763"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3)Игра «Где мы были»</w:t>
            </w:r>
          </w:p>
        </w:tc>
        <w:tc>
          <w:tcPr>
            <w:tcW w:w="1701" w:type="dxa"/>
            <w:vAlign w:val="center"/>
          </w:tcPr>
          <w:p w14:paraId="1D11D290"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774C5634" w14:textId="77777777" w:rsidTr="004A0CC9">
        <w:trPr>
          <w:trHeight w:val="126"/>
        </w:trPr>
        <w:tc>
          <w:tcPr>
            <w:tcW w:w="539" w:type="dxa"/>
            <w:vMerge/>
            <w:vAlign w:val="center"/>
          </w:tcPr>
          <w:p w14:paraId="3AD3EEA5"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6F76FB51"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4294484A"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4DA60E15"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7677153D"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5176CEA7"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4)Работа в паре «Мастера и рукодельницы»</w:t>
            </w:r>
          </w:p>
        </w:tc>
        <w:tc>
          <w:tcPr>
            <w:tcW w:w="1701" w:type="dxa"/>
            <w:vAlign w:val="center"/>
          </w:tcPr>
          <w:p w14:paraId="55E2C27F"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17-18</w:t>
            </w:r>
          </w:p>
        </w:tc>
      </w:tr>
      <w:tr w:rsidR="006A2AC2" w:rsidRPr="006A2AC2" w14:paraId="49B92E5F" w14:textId="77777777" w:rsidTr="004A0CC9">
        <w:trPr>
          <w:trHeight w:val="136"/>
        </w:trPr>
        <w:tc>
          <w:tcPr>
            <w:tcW w:w="539" w:type="dxa"/>
            <w:vMerge/>
            <w:vAlign w:val="center"/>
          </w:tcPr>
          <w:p w14:paraId="46940173"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tcPr>
          <w:p w14:paraId="37087CA8"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24.01</w:t>
            </w:r>
          </w:p>
        </w:tc>
        <w:tc>
          <w:tcPr>
            <w:tcW w:w="1134" w:type="dxa"/>
          </w:tcPr>
          <w:p w14:paraId="5BA317BD"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1AD29E48"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1D0EE3DC"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5F482F22"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5)Оформление страницы Альбома «Русские узоры»</w:t>
            </w:r>
          </w:p>
        </w:tc>
        <w:tc>
          <w:tcPr>
            <w:tcW w:w="1701" w:type="dxa"/>
            <w:vAlign w:val="center"/>
          </w:tcPr>
          <w:p w14:paraId="6F451EBD"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15</w:t>
            </w:r>
          </w:p>
        </w:tc>
      </w:tr>
      <w:tr w:rsidR="006A2AC2" w:rsidRPr="006A2AC2" w14:paraId="01DF6AAF" w14:textId="77777777" w:rsidTr="004A0CC9">
        <w:trPr>
          <w:trHeight w:val="176"/>
        </w:trPr>
        <w:tc>
          <w:tcPr>
            <w:tcW w:w="539" w:type="dxa"/>
            <w:vMerge w:val="restart"/>
            <w:vAlign w:val="center"/>
          </w:tcPr>
          <w:p w14:paraId="6034DA23"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7</w:t>
            </w:r>
          </w:p>
        </w:tc>
        <w:tc>
          <w:tcPr>
            <w:tcW w:w="1021" w:type="dxa"/>
          </w:tcPr>
          <w:p w14:paraId="66A15292"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07.02</w:t>
            </w:r>
          </w:p>
        </w:tc>
        <w:tc>
          <w:tcPr>
            <w:tcW w:w="1134" w:type="dxa"/>
          </w:tcPr>
          <w:p w14:paraId="55E98D6B"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restart"/>
            <w:vAlign w:val="center"/>
          </w:tcPr>
          <w:p w14:paraId="7BE32EAA"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«Старание и терпение»</w:t>
            </w:r>
          </w:p>
        </w:tc>
        <w:tc>
          <w:tcPr>
            <w:tcW w:w="2976" w:type="dxa"/>
            <w:vMerge w:val="restart"/>
            <w:vAlign w:val="center"/>
          </w:tcPr>
          <w:p w14:paraId="55822612"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Развитие управленческих навыков и умения общаться в паре. Развитие единого контекста в группе.</w:t>
            </w:r>
          </w:p>
        </w:tc>
        <w:tc>
          <w:tcPr>
            <w:tcW w:w="6946" w:type="dxa"/>
            <w:vAlign w:val="center"/>
          </w:tcPr>
          <w:p w14:paraId="7CFB532E"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1)Беседа о старании и терпении на основе русских народных сказок «Морозко» и «Иван – Крестьянский сын и чудо - юдо»</w:t>
            </w:r>
          </w:p>
        </w:tc>
        <w:tc>
          <w:tcPr>
            <w:tcW w:w="1701" w:type="dxa"/>
            <w:vAlign w:val="center"/>
          </w:tcPr>
          <w:p w14:paraId="50B31953"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Стр20</w:t>
            </w:r>
          </w:p>
        </w:tc>
      </w:tr>
      <w:tr w:rsidR="006A2AC2" w:rsidRPr="006A2AC2" w14:paraId="073816E9" w14:textId="77777777" w:rsidTr="004A0CC9">
        <w:trPr>
          <w:trHeight w:val="298"/>
        </w:trPr>
        <w:tc>
          <w:tcPr>
            <w:tcW w:w="539" w:type="dxa"/>
            <w:vMerge/>
            <w:vAlign w:val="center"/>
          </w:tcPr>
          <w:p w14:paraId="730C73C5"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val="restart"/>
          </w:tcPr>
          <w:p w14:paraId="3FC22F40"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14.02</w:t>
            </w:r>
          </w:p>
        </w:tc>
        <w:tc>
          <w:tcPr>
            <w:tcW w:w="1134" w:type="dxa"/>
          </w:tcPr>
          <w:p w14:paraId="179B7D33"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431EC3ED"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0E4F2FFF"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0EF0F566"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2)Игра «Куда иголочка, туда и ниточка»</w:t>
            </w:r>
          </w:p>
        </w:tc>
        <w:tc>
          <w:tcPr>
            <w:tcW w:w="1701" w:type="dxa"/>
            <w:vAlign w:val="center"/>
          </w:tcPr>
          <w:p w14:paraId="4D030087"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02EB3340" w14:textId="77777777" w:rsidTr="004A0CC9">
        <w:trPr>
          <w:trHeight w:val="190"/>
        </w:trPr>
        <w:tc>
          <w:tcPr>
            <w:tcW w:w="539" w:type="dxa"/>
            <w:vMerge/>
            <w:vAlign w:val="center"/>
          </w:tcPr>
          <w:p w14:paraId="0DD39049"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0852F75F"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71E8A97C"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05BB002C"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720250DA"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5DE4B63A"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3)Работа в паре «Старание и терпение»</w:t>
            </w:r>
          </w:p>
        </w:tc>
        <w:tc>
          <w:tcPr>
            <w:tcW w:w="1701" w:type="dxa"/>
            <w:vAlign w:val="center"/>
          </w:tcPr>
          <w:p w14:paraId="2A2FB2CD"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34-35</w:t>
            </w:r>
          </w:p>
        </w:tc>
      </w:tr>
      <w:tr w:rsidR="006A2AC2" w:rsidRPr="006A2AC2" w14:paraId="3568D1A1" w14:textId="77777777" w:rsidTr="004A0CC9">
        <w:trPr>
          <w:trHeight w:val="163"/>
        </w:trPr>
        <w:tc>
          <w:tcPr>
            <w:tcW w:w="539" w:type="dxa"/>
            <w:vMerge/>
            <w:vAlign w:val="center"/>
          </w:tcPr>
          <w:p w14:paraId="1419CA63"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tcPr>
          <w:p w14:paraId="3C75EAEB"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21.02</w:t>
            </w:r>
          </w:p>
        </w:tc>
        <w:tc>
          <w:tcPr>
            <w:tcW w:w="1134" w:type="dxa"/>
          </w:tcPr>
          <w:p w14:paraId="12C217A2"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3B1168A9"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25E8E7D3"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7312479E"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4)Творческое задание «Иллюстрация к сказке»</w:t>
            </w:r>
          </w:p>
        </w:tc>
        <w:tc>
          <w:tcPr>
            <w:tcW w:w="1701" w:type="dxa"/>
            <w:vAlign w:val="center"/>
          </w:tcPr>
          <w:p w14:paraId="1F525A8F"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33</w:t>
            </w:r>
          </w:p>
        </w:tc>
      </w:tr>
      <w:tr w:rsidR="006A2AC2" w:rsidRPr="006A2AC2" w14:paraId="628B28D3" w14:textId="77777777" w:rsidTr="004A0CC9">
        <w:trPr>
          <w:trHeight w:val="266"/>
        </w:trPr>
        <w:tc>
          <w:tcPr>
            <w:tcW w:w="539" w:type="dxa"/>
            <w:vMerge w:val="restart"/>
            <w:vAlign w:val="center"/>
          </w:tcPr>
          <w:p w14:paraId="113ED160"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8</w:t>
            </w:r>
          </w:p>
        </w:tc>
        <w:tc>
          <w:tcPr>
            <w:tcW w:w="1021" w:type="dxa"/>
            <w:vMerge w:val="restart"/>
          </w:tcPr>
          <w:p w14:paraId="31F31915"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06.03</w:t>
            </w:r>
          </w:p>
        </w:tc>
        <w:tc>
          <w:tcPr>
            <w:tcW w:w="1134" w:type="dxa"/>
          </w:tcPr>
          <w:p w14:paraId="5615FFDD"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restart"/>
            <w:vAlign w:val="center"/>
          </w:tcPr>
          <w:p w14:paraId="250594D5"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«Семейные традиции»</w:t>
            </w:r>
          </w:p>
        </w:tc>
        <w:tc>
          <w:tcPr>
            <w:tcW w:w="2976" w:type="dxa"/>
            <w:vMerge w:val="restart"/>
            <w:vAlign w:val="center"/>
          </w:tcPr>
          <w:p w14:paraId="622B7729"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Дальнейшее освоение социокультурной категории «Традиции праздники». Развитие мотивации к взаимодействию у детей и взрослых.</w:t>
            </w:r>
          </w:p>
        </w:tc>
        <w:tc>
          <w:tcPr>
            <w:tcW w:w="6946" w:type="dxa"/>
            <w:vAlign w:val="center"/>
          </w:tcPr>
          <w:p w14:paraId="38873A2F"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1)Беседа о семейных традициях на основе произведения И.С. Шмелева «Лето Господне»</w:t>
            </w:r>
          </w:p>
        </w:tc>
        <w:tc>
          <w:tcPr>
            <w:tcW w:w="1701" w:type="dxa"/>
            <w:vAlign w:val="center"/>
          </w:tcPr>
          <w:p w14:paraId="36CFF232"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12-13; 6-11;5;4</w:t>
            </w:r>
          </w:p>
        </w:tc>
      </w:tr>
      <w:tr w:rsidR="006A2AC2" w:rsidRPr="006A2AC2" w14:paraId="7EBE62ED" w14:textId="77777777" w:rsidTr="004A0CC9">
        <w:trPr>
          <w:trHeight w:val="285"/>
        </w:trPr>
        <w:tc>
          <w:tcPr>
            <w:tcW w:w="539" w:type="dxa"/>
            <w:vMerge/>
            <w:vAlign w:val="center"/>
          </w:tcPr>
          <w:p w14:paraId="0FAA1D7E"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0C3A2166"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2D20097E"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4118EC88"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7436FB5D"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7C561671"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2)Выполнение задания </w:t>
            </w:r>
          </w:p>
        </w:tc>
        <w:tc>
          <w:tcPr>
            <w:tcW w:w="1701" w:type="dxa"/>
            <w:vAlign w:val="center"/>
          </w:tcPr>
          <w:p w14:paraId="0DA7F067"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14</w:t>
            </w:r>
          </w:p>
        </w:tc>
      </w:tr>
      <w:tr w:rsidR="006A2AC2" w:rsidRPr="006A2AC2" w14:paraId="23F6170D" w14:textId="77777777" w:rsidTr="004A0CC9">
        <w:trPr>
          <w:trHeight w:val="244"/>
        </w:trPr>
        <w:tc>
          <w:tcPr>
            <w:tcW w:w="539" w:type="dxa"/>
            <w:vMerge/>
            <w:vAlign w:val="center"/>
          </w:tcPr>
          <w:p w14:paraId="68E6112F"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tcPr>
          <w:p w14:paraId="5D2E3846"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20.03</w:t>
            </w:r>
          </w:p>
        </w:tc>
        <w:tc>
          <w:tcPr>
            <w:tcW w:w="1134" w:type="dxa"/>
          </w:tcPr>
          <w:p w14:paraId="5131CD77"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7EA4279E"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7A90CCFC"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2014D1AA" w14:textId="262D7858"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3)Оформление страницы Альбома «Традиции нашей семьи» выполнить дома вместе с родителями</w:t>
            </w:r>
          </w:p>
        </w:tc>
        <w:tc>
          <w:tcPr>
            <w:tcW w:w="1701" w:type="dxa"/>
            <w:vAlign w:val="center"/>
          </w:tcPr>
          <w:p w14:paraId="59BC32CF"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15</w:t>
            </w:r>
          </w:p>
        </w:tc>
      </w:tr>
      <w:tr w:rsidR="006A2AC2" w:rsidRPr="006A2AC2" w14:paraId="49BCBFE8" w14:textId="77777777" w:rsidTr="004A0CC9">
        <w:trPr>
          <w:trHeight w:val="275"/>
        </w:trPr>
        <w:tc>
          <w:tcPr>
            <w:tcW w:w="539" w:type="dxa"/>
            <w:vMerge w:val="restart"/>
            <w:vAlign w:val="center"/>
          </w:tcPr>
          <w:p w14:paraId="32DF1E1F"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9</w:t>
            </w:r>
          </w:p>
        </w:tc>
        <w:tc>
          <w:tcPr>
            <w:tcW w:w="1021" w:type="dxa"/>
            <w:vMerge w:val="restart"/>
          </w:tcPr>
          <w:p w14:paraId="34936148"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03.04</w:t>
            </w:r>
          </w:p>
        </w:tc>
        <w:tc>
          <w:tcPr>
            <w:tcW w:w="1134" w:type="dxa"/>
          </w:tcPr>
          <w:p w14:paraId="1507CEB7"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restart"/>
            <w:vAlign w:val="center"/>
          </w:tcPr>
          <w:p w14:paraId="679207DD"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«Книга- праздник души»</w:t>
            </w:r>
          </w:p>
        </w:tc>
        <w:tc>
          <w:tcPr>
            <w:tcW w:w="2976" w:type="dxa"/>
            <w:vMerge w:val="restart"/>
            <w:vAlign w:val="center"/>
          </w:tcPr>
          <w:p w14:paraId="68448AC4"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Развитие умения слушать друг друга, договариваться, приходить к единому мнению. Подготовка детей к созданию Первой книги.</w:t>
            </w:r>
          </w:p>
        </w:tc>
        <w:tc>
          <w:tcPr>
            <w:tcW w:w="6946" w:type="dxa"/>
            <w:vAlign w:val="center"/>
          </w:tcPr>
          <w:p w14:paraId="288C671B"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1)Организация выставки «Книга – праздник души»</w:t>
            </w:r>
          </w:p>
        </w:tc>
        <w:tc>
          <w:tcPr>
            <w:tcW w:w="1701" w:type="dxa"/>
            <w:vAlign w:val="center"/>
          </w:tcPr>
          <w:p w14:paraId="2D5C51D9"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4B730D56" w14:textId="77777777" w:rsidTr="004A0CC9">
        <w:trPr>
          <w:trHeight w:val="231"/>
        </w:trPr>
        <w:tc>
          <w:tcPr>
            <w:tcW w:w="539" w:type="dxa"/>
            <w:vMerge/>
            <w:vAlign w:val="center"/>
          </w:tcPr>
          <w:p w14:paraId="691B0B75"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4D938216"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2EF26620"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2444B530"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7AE7CAED"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2960D3CB"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2)Беседа с детьми о роли книги в жизни человека</w:t>
            </w:r>
          </w:p>
        </w:tc>
        <w:tc>
          <w:tcPr>
            <w:tcW w:w="1701" w:type="dxa"/>
            <w:vAlign w:val="center"/>
          </w:tcPr>
          <w:p w14:paraId="02A9E998"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600C6651" w14:textId="77777777" w:rsidTr="004A0CC9">
        <w:trPr>
          <w:trHeight w:val="217"/>
        </w:trPr>
        <w:tc>
          <w:tcPr>
            <w:tcW w:w="539" w:type="dxa"/>
            <w:vMerge/>
            <w:vAlign w:val="center"/>
          </w:tcPr>
          <w:p w14:paraId="17D38107"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2809996D"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134FA0B3"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70D4AC0C"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29D92AF7"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0B522112"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3)Выполнения задания </w:t>
            </w:r>
          </w:p>
        </w:tc>
        <w:tc>
          <w:tcPr>
            <w:tcW w:w="1701" w:type="dxa"/>
            <w:vAlign w:val="center"/>
          </w:tcPr>
          <w:p w14:paraId="68CB731F"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51-52</w:t>
            </w:r>
          </w:p>
        </w:tc>
      </w:tr>
      <w:tr w:rsidR="006A2AC2" w:rsidRPr="006A2AC2" w14:paraId="21FCC7D8" w14:textId="77777777" w:rsidTr="004A0CC9">
        <w:trPr>
          <w:trHeight w:val="176"/>
        </w:trPr>
        <w:tc>
          <w:tcPr>
            <w:tcW w:w="539" w:type="dxa"/>
            <w:vMerge/>
            <w:vAlign w:val="center"/>
          </w:tcPr>
          <w:p w14:paraId="56BE2D82"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val="restart"/>
          </w:tcPr>
          <w:p w14:paraId="58E4A646"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10.04</w:t>
            </w:r>
          </w:p>
        </w:tc>
        <w:tc>
          <w:tcPr>
            <w:tcW w:w="1134" w:type="dxa"/>
          </w:tcPr>
          <w:p w14:paraId="56CBA14C"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5CF7C097"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27A454D9"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6657C333"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4)Игра из любимой Книги для развития детей</w:t>
            </w:r>
          </w:p>
        </w:tc>
        <w:tc>
          <w:tcPr>
            <w:tcW w:w="1701" w:type="dxa"/>
            <w:vAlign w:val="center"/>
          </w:tcPr>
          <w:p w14:paraId="4FE86879"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284E6EDD" w14:textId="77777777" w:rsidTr="004A0CC9">
        <w:trPr>
          <w:trHeight w:val="410"/>
        </w:trPr>
        <w:tc>
          <w:tcPr>
            <w:tcW w:w="539" w:type="dxa"/>
            <w:vMerge/>
            <w:vAlign w:val="center"/>
          </w:tcPr>
          <w:p w14:paraId="798B73CB"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75E63A23"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1C51599D"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77E78A1D"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08AA6F94"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0D8729C1"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5)Работа в паре «Книга – праздник души»</w:t>
            </w:r>
          </w:p>
        </w:tc>
        <w:tc>
          <w:tcPr>
            <w:tcW w:w="1701" w:type="dxa"/>
            <w:vAlign w:val="center"/>
          </w:tcPr>
          <w:p w14:paraId="1559924E"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54-55</w:t>
            </w:r>
          </w:p>
        </w:tc>
      </w:tr>
      <w:tr w:rsidR="006A2AC2" w:rsidRPr="006A2AC2" w14:paraId="2669E569" w14:textId="77777777" w:rsidTr="004A0CC9">
        <w:trPr>
          <w:trHeight w:val="307"/>
        </w:trPr>
        <w:tc>
          <w:tcPr>
            <w:tcW w:w="539" w:type="dxa"/>
            <w:vMerge/>
            <w:vAlign w:val="center"/>
          </w:tcPr>
          <w:p w14:paraId="63FFD46C"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tcPr>
          <w:p w14:paraId="68851FA7"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17.04</w:t>
            </w:r>
          </w:p>
        </w:tc>
        <w:tc>
          <w:tcPr>
            <w:tcW w:w="1134" w:type="dxa"/>
          </w:tcPr>
          <w:p w14:paraId="561C4380"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15566CAE"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2F940742"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5CE743B8"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6)Оформление страницы «Мои Истоки»</w:t>
            </w:r>
          </w:p>
        </w:tc>
        <w:tc>
          <w:tcPr>
            <w:tcW w:w="1701" w:type="dxa"/>
            <w:vAlign w:val="center"/>
          </w:tcPr>
          <w:p w14:paraId="2F1DD465"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Стр 53</w:t>
            </w:r>
          </w:p>
        </w:tc>
      </w:tr>
      <w:tr w:rsidR="006A2AC2" w:rsidRPr="006A2AC2" w14:paraId="3B12E724" w14:textId="77777777" w:rsidTr="004A0CC9">
        <w:trPr>
          <w:trHeight w:val="238"/>
        </w:trPr>
        <w:tc>
          <w:tcPr>
            <w:tcW w:w="539" w:type="dxa"/>
            <w:vMerge w:val="restart"/>
            <w:vAlign w:val="center"/>
          </w:tcPr>
          <w:p w14:paraId="4792A1E5"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10</w:t>
            </w:r>
          </w:p>
        </w:tc>
        <w:tc>
          <w:tcPr>
            <w:tcW w:w="1021" w:type="dxa"/>
            <w:vMerge w:val="restart"/>
          </w:tcPr>
          <w:p w14:paraId="5F59A33C"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08.05</w:t>
            </w:r>
          </w:p>
        </w:tc>
        <w:tc>
          <w:tcPr>
            <w:tcW w:w="1134" w:type="dxa"/>
          </w:tcPr>
          <w:p w14:paraId="0CD814DC"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restart"/>
            <w:vAlign w:val="center"/>
          </w:tcPr>
          <w:p w14:paraId="58A4EA27"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 «До свидания, детский сад! Школа, здравствуй!»</w:t>
            </w:r>
          </w:p>
        </w:tc>
        <w:tc>
          <w:tcPr>
            <w:tcW w:w="2976" w:type="dxa"/>
            <w:vMerge w:val="restart"/>
            <w:vAlign w:val="center"/>
          </w:tcPr>
          <w:p w14:paraId="49B7B6C7" w14:textId="396E839D"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Осмысление и прочувствованные результатов, достигнутых в ходе реализации программы.</w:t>
            </w:r>
          </w:p>
        </w:tc>
        <w:tc>
          <w:tcPr>
            <w:tcW w:w="6946" w:type="dxa"/>
            <w:vAlign w:val="center"/>
          </w:tcPr>
          <w:p w14:paraId="27EBDD9D"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1)Беседа о страницах Альбома «Мои Истоки» </w:t>
            </w:r>
          </w:p>
        </w:tc>
        <w:tc>
          <w:tcPr>
            <w:tcW w:w="1701" w:type="dxa"/>
            <w:vAlign w:val="center"/>
          </w:tcPr>
          <w:p w14:paraId="1EA1AA67"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2F8DDE61" w14:textId="77777777" w:rsidTr="004A0CC9">
        <w:trPr>
          <w:trHeight w:val="190"/>
        </w:trPr>
        <w:tc>
          <w:tcPr>
            <w:tcW w:w="539" w:type="dxa"/>
            <w:vMerge/>
            <w:vAlign w:val="center"/>
          </w:tcPr>
          <w:p w14:paraId="5F3A32FB"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vMerge/>
          </w:tcPr>
          <w:p w14:paraId="56C2BE65"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1134" w:type="dxa"/>
          </w:tcPr>
          <w:p w14:paraId="080F0229"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42D28DBA"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2293E034"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1E0CF73F"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2)Ресурсный круг «Слово благодарности тем, кто помог детям вырасти умным и добрыми»</w:t>
            </w:r>
          </w:p>
        </w:tc>
        <w:tc>
          <w:tcPr>
            <w:tcW w:w="1701" w:type="dxa"/>
            <w:vAlign w:val="center"/>
          </w:tcPr>
          <w:p w14:paraId="7275E2E2"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r w:rsidR="006A2AC2" w:rsidRPr="006A2AC2" w14:paraId="490D74C2" w14:textId="77777777" w:rsidTr="004A0CC9">
        <w:trPr>
          <w:trHeight w:val="339"/>
        </w:trPr>
        <w:tc>
          <w:tcPr>
            <w:tcW w:w="539" w:type="dxa"/>
            <w:vMerge/>
            <w:vAlign w:val="center"/>
          </w:tcPr>
          <w:p w14:paraId="709906D4"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1021" w:type="dxa"/>
          </w:tcPr>
          <w:p w14:paraId="39A7D9D1"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22.05</w:t>
            </w:r>
          </w:p>
        </w:tc>
        <w:tc>
          <w:tcPr>
            <w:tcW w:w="1134" w:type="dxa"/>
          </w:tcPr>
          <w:p w14:paraId="775C08DB"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c>
          <w:tcPr>
            <w:tcW w:w="1418" w:type="dxa"/>
            <w:vMerge/>
            <w:vAlign w:val="center"/>
          </w:tcPr>
          <w:p w14:paraId="20CCA2E9" w14:textId="77777777" w:rsidR="006A2AC2" w:rsidRPr="006A2AC2" w:rsidRDefault="006A2AC2" w:rsidP="00B81ABB">
            <w:pPr>
              <w:spacing w:after="0" w:line="240" w:lineRule="auto"/>
              <w:jc w:val="both"/>
              <w:rPr>
                <w:rFonts w:ascii="Times New Roman" w:eastAsia="Times New Roman" w:hAnsi="Times New Roman" w:cs="Times New Roman"/>
                <w:sz w:val="24"/>
                <w:szCs w:val="24"/>
              </w:rPr>
            </w:pPr>
          </w:p>
        </w:tc>
        <w:tc>
          <w:tcPr>
            <w:tcW w:w="2976" w:type="dxa"/>
            <w:vMerge/>
            <w:vAlign w:val="center"/>
          </w:tcPr>
          <w:p w14:paraId="6592871B"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p>
        </w:tc>
        <w:tc>
          <w:tcPr>
            <w:tcW w:w="6946" w:type="dxa"/>
            <w:vAlign w:val="center"/>
          </w:tcPr>
          <w:p w14:paraId="4155F512" w14:textId="77777777" w:rsidR="006A2AC2" w:rsidRPr="006A2AC2" w:rsidRDefault="006A2AC2" w:rsidP="00B81ABB">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3)Художественная деятельность детей «До свидания, детский сад! Школа, здравствуй!»</w:t>
            </w:r>
          </w:p>
        </w:tc>
        <w:tc>
          <w:tcPr>
            <w:tcW w:w="1701" w:type="dxa"/>
            <w:vAlign w:val="center"/>
          </w:tcPr>
          <w:p w14:paraId="19A77A59" w14:textId="77777777" w:rsidR="006A2AC2" w:rsidRPr="006A2AC2" w:rsidRDefault="006A2AC2" w:rsidP="00B81ABB">
            <w:pPr>
              <w:spacing w:after="0" w:line="240" w:lineRule="auto"/>
              <w:ind w:firstLine="34"/>
              <w:jc w:val="both"/>
              <w:rPr>
                <w:rFonts w:ascii="Times New Roman" w:eastAsia="Times New Roman" w:hAnsi="Times New Roman" w:cs="Times New Roman"/>
                <w:sz w:val="24"/>
                <w:szCs w:val="24"/>
              </w:rPr>
            </w:pPr>
          </w:p>
        </w:tc>
      </w:tr>
    </w:tbl>
    <w:p w14:paraId="1B488833" w14:textId="77777777" w:rsidR="006A2AC2" w:rsidRDefault="006A2AC2" w:rsidP="00493161">
      <w:pPr>
        <w:tabs>
          <w:tab w:val="left" w:pos="567"/>
          <w:tab w:val="left" w:pos="6720"/>
        </w:tabs>
        <w:spacing w:after="0" w:line="240" w:lineRule="auto"/>
        <w:ind w:firstLine="709"/>
        <w:jc w:val="both"/>
        <w:rPr>
          <w:rFonts w:ascii="Times New Roman" w:eastAsia="Times New Roman" w:hAnsi="Times New Roman" w:cs="Times New Roman"/>
          <w:sz w:val="24"/>
          <w:szCs w:val="24"/>
        </w:rPr>
      </w:pPr>
    </w:p>
    <w:p w14:paraId="24451ACF" w14:textId="4144DCF5" w:rsidR="00691087" w:rsidRPr="00B81ABB" w:rsidRDefault="00691087" w:rsidP="00691087">
      <w:pPr>
        <w:tabs>
          <w:tab w:val="left" w:pos="2580"/>
        </w:tabs>
        <w:rPr>
          <w:rFonts w:ascii="Times New Roman" w:eastAsia="Times New Roman" w:hAnsi="Times New Roman" w:cs="Times New Roman"/>
          <w:color w:val="FF0000"/>
          <w:sz w:val="24"/>
          <w:szCs w:val="24"/>
        </w:rPr>
        <w:sectPr w:rsidR="00691087" w:rsidRPr="00B81ABB" w:rsidSect="002A41D9">
          <w:pgSz w:w="16838" w:h="11906" w:orient="landscape" w:code="9"/>
          <w:pgMar w:top="1134" w:right="567" w:bottom="567" w:left="567" w:header="709" w:footer="709" w:gutter="0"/>
          <w:cols w:space="708"/>
          <w:docGrid w:linePitch="360"/>
        </w:sectPr>
      </w:pPr>
    </w:p>
    <w:p w14:paraId="0A2232FF" w14:textId="38336DF2" w:rsidR="006A2AC2" w:rsidRPr="0037140B" w:rsidRDefault="006A2AC2" w:rsidP="00493161">
      <w:pPr>
        <w:keepNext/>
        <w:spacing w:after="0" w:line="240" w:lineRule="auto"/>
        <w:ind w:firstLine="709"/>
        <w:jc w:val="both"/>
        <w:outlineLvl w:val="2"/>
        <w:rPr>
          <w:rFonts w:ascii="Times New Roman" w:eastAsia="Times New Roman" w:hAnsi="Times New Roman" w:cs="Times New Roman"/>
          <w:b/>
          <w:bCs/>
          <w:kern w:val="0"/>
          <w:sz w:val="24"/>
          <w:szCs w:val="24"/>
          <w:lang w:eastAsia="x-none"/>
          <w14:ligatures w14:val="none"/>
        </w:rPr>
      </w:pPr>
      <w:bookmarkStart w:id="80" w:name="_Toc178715487"/>
      <w:r w:rsidRPr="0037140B">
        <w:rPr>
          <w:rFonts w:ascii="Times New Roman" w:eastAsia="Times New Roman" w:hAnsi="Times New Roman" w:cs="Times New Roman"/>
          <w:b/>
          <w:bCs/>
          <w:kern w:val="0"/>
          <w:sz w:val="24"/>
          <w:szCs w:val="24"/>
          <w:lang w:eastAsia="x-none"/>
          <w14:ligatures w14:val="none"/>
        </w:rPr>
        <w:t>2.1</w:t>
      </w:r>
      <w:r w:rsidR="00C46A3D" w:rsidRPr="00C46A3D">
        <w:rPr>
          <w:rFonts w:ascii="Times New Roman" w:eastAsia="Times New Roman" w:hAnsi="Times New Roman" w:cs="Times New Roman"/>
          <w:b/>
          <w:bCs/>
          <w:kern w:val="0"/>
          <w:sz w:val="24"/>
          <w:szCs w:val="24"/>
          <w:lang w:eastAsia="x-none"/>
          <w14:ligatures w14:val="none"/>
        </w:rPr>
        <w:t>9</w:t>
      </w:r>
      <w:r w:rsidRPr="0037140B">
        <w:rPr>
          <w:rFonts w:ascii="Times New Roman" w:eastAsia="Times New Roman" w:hAnsi="Times New Roman" w:cs="Times New Roman"/>
          <w:b/>
          <w:bCs/>
          <w:kern w:val="0"/>
          <w:sz w:val="24"/>
          <w:szCs w:val="24"/>
          <w:lang w:eastAsia="x-none"/>
          <w14:ligatures w14:val="none"/>
        </w:rPr>
        <w:t>.5.«Азбука энергосбережения»</w:t>
      </w:r>
      <w:bookmarkEnd w:id="80"/>
    </w:p>
    <w:p w14:paraId="5D0B122A" w14:textId="77777777" w:rsidR="006A2AC2" w:rsidRPr="006A2AC2" w:rsidRDefault="006A2AC2" w:rsidP="00493161">
      <w:pPr>
        <w:tabs>
          <w:tab w:val="left" w:pos="851"/>
        </w:tabs>
        <w:autoSpaceDE w:val="0"/>
        <w:autoSpaceDN w:val="0"/>
        <w:adjustRightInd w:val="0"/>
        <w:spacing w:after="0" w:line="240" w:lineRule="auto"/>
        <w:ind w:firstLine="709"/>
        <w:jc w:val="both"/>
        <w:rPr>
          <w:rFonts w:ascii="Times New Roman" w:hAnsi="Times New Roman" w:cs="Times New Roman"/>
          <w:color w:val="FF0000"/>
          <w:sz w:val="24"/>
          <w:szCs w:val="24"/>
        </w:rPr>
      </w:pPr>
      <w:r w:rsidRPr="006A2AC2">
        <w:rPr>
          <w:rFonts w:ascii="Times New Roman" w:eastAsia="Times New Roman" w:hAnsi="Times New Roman" w:cs="Times New Roman"/>
          <w:sz w:val="24"/>
          <w:szCs w:val="24"/>
        </w:rPr>
        <w:tab/>
      </w:r>
      <w:r w:rsidRPr="006A2AC2">
        <w:rPr>
          <w:rFonts w:ascii="Times New Roman" w:hAnsi="Times New Roman" w:cs="Times New Roman"/>
          <w:sz w:val="24"/>
          <w:szCs w:val="24"/>
        </w:rPr>
        <w:t xml:space="preserve">Программа разработана на основе основной образовательной программы дошкольного образования МАДОУ «Детский сад «Ромашка», с учетом методических рекомендаций </w:t>
      </w:r>
      <w:r w:rsidRPr="006A2AC2">
        <w:rPr>
          <w:rFonts w:ascii="Times New Roman" w:eastAsia="Calibri" w:hAnsi="Times New Roman" w:cs="Times New Roman"/>
          <w:sz w:val="24"/>
          <w:szCs w:val="24"/>
        </w:rPr>
        <w:t>старшего преподавателя кафедры дошкольного образования ГУО «Академии последипломного образования» И. Н. Сапун «Культура энергосбережения в образовательном процессе учреждения дошкольного образования»</w:t>
      </w:r>
      <w:r w:rsidRPr="006A2AC2">
        <w:rPr>
          <w:rFonts w:ascii="Times New Roman" w:hAnsi="Times New Roman" w:cs="Times New Roman"/>
          <w:sz w:val="24"/>
          <w:szCs w:val="24"/>
        </w:rPr>
        <w:t>, направленных на</w:t>
      </w:r>
      <w:r w:rsidRPr="006A2AC2">
        <w:rPr>
          <w:rFonts w:ascii="Times New Roman" w:eastAsia="Calibri" w:hAnsi="Times New Roman" w:cs="Times New Roman"/>
          <w:sz w:val="24"/>
          <w:szCs w:val="24"/>
        </w:rPr>
        <w:t xml:space="preserve"> внедрение культуры энергосбережения в образовательную работу с дошкольниками.</w:t>
      </w:r>
    </w:p>
    <w:p w14:paraId="0CC4B193" w14:textId="77777777" w:rsidR="006A2AC2" w:rsidRPr="006A2AC2" w:rsidRDefault="006A2AC2" w:rsidP="0049316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6A2AC2">
        <w:rPr>
          <w:rFonts w:ascii="Times New Roman" w:eastAsia="Calibri" w:hAnsi="Times New Roman" w:cs="Times New Roman"/>
          <w:sz w:val="24"/>
          <w:szCs w:val="24"/>
        </w:rPr>
        <w:t xml:space="preserve">           </w:t>
      </w:r>
      <w:r w:rsidRPr="006A2AC2">
        <w:rPr>
          <w:rFonts w:ascii="Times New Roman" w:hAnsi="Times New Roman" w:cs="Times New Roman"/>
          <w:sz w:val="24"/>
          <w:szCs w:val="24"/>
        </w:rPr>
        <w:t>Программа</w:t>
      </w:r>
      <w:r w:rsidRPr="006A2AC2">
        <w:rPr>
          <w:rFonts w:ascii="Times New Roman" w:hAnsi="Times New Roman" w:cs="Times New Roman"/>
          <w:color w:val="FF0000"/>
          <w:sz w:val="24"/>
          <w:szCs w:val="24"/>
        </w:rPr>
        <w:t xml:space="preserve"> </w:t>
      </w:r>
      <w:r w:rsidRPr="006A2AC2">
        <w:rPr>
          <w:rFonts w:ascii="Times New Roman" w:hAnsi="Times New Roman" w:cs="Times New Roman"/>
          <w:sz w:val="24"/>
          <w:szCs w:val="24"/>
        </w:rPr>
        <w:t>отвечает перспективным направлениям дошкольного образования, соответствует возрастным возможностям детей старшего дошкольного возраста и способствует выполнению целевых ориентиров ФГОС ДО.</w:t>
      </w:r>
    </w:p>
    <w:p w14:paraId="70DCFF7C" w14:textId="77777777" w:rsidR="006A2AC2" w:rsidRPr="006A2AC2" w:rsidRDefault="006A2AC2" w:rsidP="00493161">
      <w:pPr>
        <w:spacing w:after="0" w:line="240" w:lineRule="auto"/>
        <w:ind w:firstLine="709"/>
        <w:jc w:val="both"/>
        <w:rPr>
          <w:rFonts w:ascii="Times New Roman" w:eastAsia="Times New Roman" w:hAnsi="Times New Roman" w:cs="Times New Roman"/>
          <w:kern w:val="36"/>
          <w:sz w:val="24"/>
          <w:szCs w:val="24"/>
        </w:rPr>
      </w:pPr>
      <w:r w:rsidRPr="006A2AC2">
        <w:rPr>
          <w:rFonts w:ascii="Times New Roman" w:hAnsi="Times New Roman" w:cs="Times New Roman"/>
          <w:sz w:val="24"/>
          <w:szCs w:val="24"/>
        </w:rPr>
        <w:t>Актуальность программы обусловлена значимостью проблемы э</w:t>
      </w:r>
      <w:r w:rsidRPr="006A2AC2">
        <w:rPr>
          <w:rFonts w:ascii="Times New Roman" w:eastAsia="Calibri" w:hAnsi="Times New Roman" w:cs="Times New Roman"/>
          <w:color w:val="000000"/>
          <w:sz w:val="24"/>
          <w:szCs w:val="24"/>
        </w:rPr>
        <w:t>нерго и ресурсосбережения, которая с каждым годом становится все более значимой.</w:t>
      </w:r>
      <w:r w:rsidRPr="006A2AC2">
        <w:rPr>
          <w:rFonts w:ascii="Times New Roman" w:eastAsia="Calibri" w:hAnsi="Times New Roman" w:cs="Times New Roman"/>
          <w:sz w:val="24"/>
          <w:szCs w:val="24"/>
        </w:rPr>
        <w:t xml:space="preserve"> Сегодня перед нашим государством стоит важная задача - переломить в сознании граждан стереотип о неисчерпаемости энергоресурсов, научить каждого гражданина личной ответственности за их экономную трату.</w:t>
      </w:r>
      <w:r w:rsidRPr="006A2AC2">
        <w:rPr>
          <w:rFonts w:ascii="Times New Roman" w:eastAsia="Calibri" w:hAnsi="Times New Roman" w:cs="Times New Roman"/>
          <w:sz w:val="24"/>
          <w:szCs w:val="24"/>
          <w:shd w:val="clear" w:color="auto" w:fill="FFFFFF"/>
        </w:rPr>
        <w:t xml:space="preserve"> </w:t>
      </w:r>
      <w:r w:rsidRPr="006A2AC2">
        <w:rPr>
          <w:rFonts w:ascii="Times New Roman" w:eastAsia="Calibri" w:hAnsi="Times New Roman" w:cs="Times New Roman"/>
          <w:sz w:val="24"/>
          <w:szCs w:val="24"/>
        </w:rPr>
        <w:t xml:space="preserve"> Данной теме уделяется немало внимания с телевизионных экранов, на страницах печати и в интернете, но дети-дошкольники остаются практически в стороне от этого вопроса, хотя именно дошкольное детство - период наиболее интенсивного познавательного развития личности и является наиболее благоприятным для формирования определенного типа отношения к явлениям окружающей действительности и к энергопотреблению в том числе. </w:t>
      </w:r>
      <w:r w:rsidRPr="006A2AC2">
        <w:rPr>
          <w:rFonts w:ascii="Times New Roman" w:eastAsia="Calibri" w:hAnsi="Times New Roman" w:cs="Times New Roman"/>
          <w:sz w:val="24"/>
          <w:szCs w:val="24"/>
          <w:shd w:val="clear" w:color="auto" w:fill="FFFFFF"/>
        </w:rPr>
        <w:t xml:space="preserve">Мышление взрослых изменить сложно. Но ребёнку дошкольного возраста можно помочь усвоить азы экологической культуры, бережного и заботливого отношения к богатствам земли, ко всему, что его окружает. В поисках наиболее эффективных методов решения этой задачи мы разработали </w:t>
      </w:r>
      <w:r w:rsidRPr="006A2AC2">
        <w:rPr>
          <w:rFonts w:ascii="Times New Roman" w:hAnsi="Times New Roman" w:cs="Times New Roman"/>
          <w:sz w:val="24"/>
          <w:szCs w:val="24"/>
        </w:rPr>
        <w:t>рабочую программу «Азбука энергосбережения»</w:t>
      </w:r>
      <w:r w:rsidRPr="006A2AC2">
        <w:rPr>
          <w:rFonts w:ascii="Times New Roman" w:eastAsia="Calibri" w:hAnsi="Times New Roman" w:cs="Times New Roman"/>
          <w:color w:val="333333"/>
          <w:sz w:val="24"/>
          <w:szCs w:val="24"/>
          <w:shd w:val="clear" w:color="auto" w:fill="FFFFFF"/>
        </w:rPr>
        <w:t xml:space="preserve">, </w:t>
      </w:r>
      <w:r w:rsidRPr="006A2AC2">
        <w:rPr>
          <w:rFonts w:ascii="Times New Roman" w:eastAsia="Calibri" w:hAnsi="Times New Roman" w:cs="Times New Roman"/>
          <w:sz w:val="24"/>
          <w:szCs w:val="24"/>
          <w:shd w:val="clear" w:color="auto" w:fill="FFFFFF"/>
        </w:rPr>
        <w:t>которая способствует поддержке детской познавательной инициативы, развитию творческих и коммуникативных способностей дошкольников, обеспечивает интеграцию образовательных областей и сочетание интересов всех участников образовательного процесса: педагогов, детей, родителей.</w:t>
      </w:r>
      <w:r w:rsidRPr="006A2AC2">
        <w:rPr>
          <w:rFonts w:ascii="Times New Roman" w:eastAsia="Calibri" w:hAnsi="Times New Roman" w:cs="Times New Roman"/>
          <w:color w:val="333333"/>
          <w:sz w:val="24"/>
          <w:szCs w:val="24"/>
          <w:shd w:val="clear" w:color="auto" w:fill="FFFFFF"/>
        </w:rPr>
        <w:t xml:space="preserve"> </w:t>
      </w:r>
      <w:r w:rsidRPr="006A2AC2">
        <w:rPr>
          <w:rFonts w:ascii="Times New Roman" w:eastAsia="Calibri" w:hAnsi="Times New Roman" w:cs="Times New Roman"/>
          <w:sz w:val="24"/>
          <w:szCs w:val="24"/>
          <w:shd w:val="clear" w:color="auto" w:fill="FFFFFF"/>
        </w:rPr>
        <w:t>Реализация программы даёт возможность в увлечённой активной совместной деятельности познакомить дошкольника с такими сложными понятия, как «экономить», «беречь», «электроэнергия», «природные ресурсы», «энергосбережение» и приобщить детей к ценностям экологической культуры.</w:t>
      </w:r>
      <w:r w:rsidRPr="006A2AC2">
        <w:rPr>
          <w:rFonts w:ascii="Times New Roman" w:eastAsia="Calibri" w:hAnsi="Times New Roman" w:cs="Times New Roman"/>
          <w:sz w:val="24"/>
          <w:szCs w:val="24"/>
        </w:rPr>
        <w:tab/>
      </w:r>
    </w:p>
    <w:p w14:paraId="694222E4" w14:textId="77777777" w:rsidR="006A2AC2" w:rsidRPr="006A2AC2" w:rsidRDefault="006A2AC2" w:rsidP="00493161">
      <w:pPr>
        <w:autoSpaceDE w:val="0"/>
        <w:autoSpaceDN w:val="0"/>
        <w:adjustRightInd w:val="0"/>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 xml:space="preserve">      Программа предусмотрена как дополнительное образование детей старшего дошкольного возраста (старшая и подготовительная группы). Срок реализации «Программы» – 2 года.</w:t>
      </w:r>
    </w:p>
    <w:p w14:paraId="294185EE" w14:textId="77777777" w:rsidR="006A2AC2" w:rsidRPr="006A2AC2" w:rsidRDefault="006A2AC2" w:rsidP="00493161">
      <w:pPr>
        <w:autoSpaceDE w:val="0"/>
        <w:autoSpaceDN w:val="0"/>
        <w:adjustRightInd w:val="0"/>
        <w:spacing w:after="0" w:line="240" w:lineRule="auto"/>
        <w:ind w:firstLine="709"/>
        <w:jc w:val="both"/>
        <w:rPr>
          <w:rFonts w:ascii="Times New Roman" w:hAnsi="Times New Roman" w:cs="Times New Roman"/>
          <w:sz w:val="24"/>
          <w:szCs w:val="24"/>
        </w:rPr>
      </w:pPr>
      <w:r w:rsidRPr="006A2AC2">
        <w:rPr>
          <w:rFonts w:ascii="Times New Roman" w:hAnsi="Times New Roman" w:cs="Times New Roman"/>
          <w:sz w:val="24"/>
          <w:szCs w:val="24"/>
        </w:rPr>
        <w:t>Программа разработана с учетом возрастных и индивидуальных особенностей детей дошкольного возраста, опирается на основные принципы психологии и дошкольной педагогики. Дети включаются в различные виды деятельности, совершенствуют свои знания и умения в области энергосбережения.</w:t>
      </w:r>
    </w:p>
    <w:p w14:paraId="51BBD407" w14:textId="77777777" w:rsidR="006A2AC2" w:rsidRPr="006A2AC2" w:rsidRDefault="006A2AC2" w:rsidP="00493161">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2DC1DED8" w14:textId="5C0BA341" w:rsidR="006A2AC2" w:rsidRPr="006A2AC2" w:rsidRDefault="006A2AC2" w:rsidP="00025BBE">
      <w:pPr>
        <w:tabs>
          <w:tab w:val="left" w:pos="540"/>
          <w:tab w:val="left" w:pos="567"/>
          <w:tab w:val="left" w:pos="6720"/>
        </w:tab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Перспективное планирование совместной и самостоятельной деятельности</w:t>
      </w:r>
    </w:p>
    <w:p w14:paraId="018ED732" w14:textId="5FBBE7FD" w:rsidR="006A2AC2" w:rsidRPr="006A2AC2" w:rsidRDefault="006A2AC2" w:rsidP="00025BBE">
      <w:pPr>
        <w:shd w:val="clear" w:color="auto" w:fill="FFFFFF"/>
        <w:suppressAutoHyphens/>
        <w:spacing w:after="0" w:line="240" w:lineRule="auto"/>
        <w:ind w:firstLine="709"/>
        <w:jc w:val="center"/>
        <w:rPr>
          <w:rFonts w:ascii="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Образовательная область «Познавательное развитие»,</w:t>
      </w:r>
      <w:r w:rsidRPr="006A2AC2">
        <w:rPr>
          <w:rFonts w:ascii="Times New Roman" w:hAnsi="Times New Roman" w:cs="Times New Roman"/>
          <w:sz w:val="24"/>
          <w:szCs w:val="24"/>
          <w:lang w:eastAsia="zh-CN"/>
        </w:rPr>
        <w:t xml:space="preserve"> «</w:t>
      </w:r>
      <w:r w:rsidRPr="006A2AC2">
        <w:rPr>
          <w:rFonts w:ascii="Times New Roman" w:hAnsi="Times New Roman" w:cs="Times New Roman"/>
          <w:sz w:val="24"/>
          <w:szCs w:val="24"/>
        </w:rPr>
        <w:t>Азбука энергосбережения</w:t>
      </w:r>
      <w:r w:rsidRPr="006A2AC2">
        <w:rPr>
          <w:rFonts w:ascii="Times New Roman" w:hAnsi="Times New Roman" w:cs="Times New Roman"/>
          <w:sz w:val="24"/>
          <w:szCs w:val="24"/>
          <w:lang w:eastAsia="zh-CN"/>
        </w:rPr>
        <w:t>»</w:t>
      </w:r>
    </w:p>
    <w:p w14:paraId="5FE23AA8" w14:textId="32C03DDD" w:rsidR="006A2AC2" w:rsidRPr="006A2AC2" w:rsidRDefault="006A2AC2" w:rsidP="00025BBE">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sidRPr="006A2AC2">
        <w:rPr>
          <w:rFonts w:ascii="Times New Roman" w:eastAsia="Times New Roman" w:hAnsi="Times New Roman" w:cs="Times New Roman"/>
          <w:sz w:val="24"/>
          <w:szCs w:val="24"/>
          <w:lang w:eastAsia="zh-CN"/>
        </w:rPr>
        <w:t>подготовительной к школе группы компенсирующей направленности для детей с тяже</w:t>
      </w:r>
      <w:r w:rsidR="00B81ABB">
        <w:rPr>
          <w:rFonts w:ascii="Times New Roman" w:eastAsia="Times New Roman" w:hAnsi="Times New Roman" w:cs="Times New Roman"/>
          <w:sz w:val="24"/>
          <w:szCs w:val="24"/>
          <w:lang w:eastAsia="zh-CN"/>
        </w:rPr>
        <w:t>лым нарушением речи № «Калинка</w:t>
      </w:r>
      <w:r w:rsidRPr="006A2AC2">
        <w:rPr>
          <w:rFonts w:ascii="Times New Roman" w:eastAsia="Times New Roman" w:hAnsi="Times New Roman" w:cs="Times New Roman"/>
          <w:sz w:val="24"/>
          <w:szCs w:val="24"/>
          <w:lang w:eastAsia="zh-CN"/>
        </w:rPr>
        <w:t>» (6-7 лет)</w:t>
      </w:r>
    </w:p>
    <w:p w14:paraId="04F1204B" w14:textId="33B2D0D8" w:rsidR="006A2AC2" w:rsidRPr="006A2AC2" w:rsidRDefault="00B81ABB" w:rsidP="00025BBE">
      <w:pPr>
        <w:shd w:val="clear" w:color="auto" w:fill="FFFFFF"/>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2024-2025</w:t>
      </w:r>
      <w:r w:rsidR="006A2AC2" w:rsidRPr="006A2AC2">
        <w:rPr>
          <w:rFonts w:ascii="Times New Roman" w:eastAsia="Times New Roman" w:hAnsi="Times New Roman" w:cs="Times New Roman"/>
          <w:sz w:val="24"/>
          <w:szCs w:val="24"/>
          <w:lang w:eastAsia="zh-CN"/>
        </w:rPr>
        <w:t xml:space="preserve"> учебный год.</w:t>
      </w:r>
    </w:p>
    <w:tbl>
      <w:tblPr>
        <w:tblStyle w:val="54"/>
        <w:tblW w:w="11087" w:type="dxa"/>
        <w:tblInd w:w="-318" w:type="dxa"/>
        <w:tblLayout w:type="fixed"/>
        <w:tblLook w:val="04A0" w:firstRow="1" w:lastRow="0" w:firstColumn="1" w:lastColumn="0" w:noHBand="0" w:noVBand="1"/>
      </w:tblPr>
      <w:tblGrid>
        <w:gridCol w:w="739"/>
        <w:gridCol w:w="80"/>
        <w:gridCol w:w="452"/>
        <w:gridCol w:w="347"/>
        <w:gridCol w:w="221"/>
        <w:gridCol w:w="884"/>
        <w:gridCol w:w="1873"/>
        <w:gridCol w:w="2647"/>
        <w:gridCol w:w="1701"/>
        <w:gridCol w:w="2127"/>
        <w:gridCol w:w="16"/>
      </w:tblGrid>
      <w:tr w:rsidR="006A2AC2" w:rsidRPr="006A2AC2" w14:paraId="6F23F6D8" w14:textId="77777777" w:rsidTr="00025BBE">
        <w:trPr>
          <w:gridAfter w:val="1"/>
          <w:wAfter w:w="16" w:type="dxa"/>
        </w:trPr>
        <w:tc>
          <w:tcPr>
            <w:tcW w:w="819" w:type="dxa"/>
            <w:gridSpan w:val="2"/>
          </w:tcPr>
          <w:p w14:paraId="31709358" w14:textId="77777777" w:rsidR="006A2AC2" w:rsidRPr="006A2AC2" w:rsidRDefault="006A2AC2" w:rsidP="00025BBE">
            <w:pPr>
              <w:ind w:firstLine="20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w:t>
            </w:r>
          </w:p>
          <w:p w14:paraId="46D1765A" w14:textId="77777777" w:rsidR="006A2AC2" w:rsidRPr="006A2AC2" w:rsidRDefault="006A2AC2" w:rsidP="00025BBE">
            <w:pPr>
              <w:ind w:firstLine="20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п/п</w:t>
            </w:r>
          </w:p>
        </w:tc>
        <w:tc>
          <w:tcPr>
            <w:tcW w:w="799" w:type="dxa"/>
            <w:gridSpan w:val="2"/>
          </w:tcPr>
          <w:p w14:paraId="6CB63D4C" w14:textId="77777777" w:rsidR="006A2AC2" w:rsidRPr="006A2AC2" w:rsidRDefault="006A2AC2" w:rsidP="00025BBE">
            <w:pPr>
              <w:ind w:firstLine="33"/>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Дата факт</w:t>
            </w:r>
          </w:p>
        </w:tc>
        <w:tc>
          <w:tcPr>
            <w:tcW w:w="1105" w:type="dxa"/>
            <w:gridSpan w:val="2"/>
          </w:tcPr>
          <w:p w14:paraId="265A8E50" w14:textId="77777777" w:rsidR="006A2AC2" w:rsidRPr="006A2AC2" w:rsidRDefault="006A2AC2" w:rsidP="00025BBE">
            <w:pPr>
              <w:ind w:hanging="7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месяц</w:t>
            </w:r>
          </w:p>
        </w:tc>
        <w:tc>
          <w:tcPr>
            <w:tcW w:w="1873" w:type="dxa"/>
          </w:tcPr>
          <w:p w14:paraId="7B1256B8" w14:textId="77777777" w:rsidR="006A2AC2" w:rsidRPr="006A2AC2" w:rsidRDefault="006A2AC2" w:rsidP="00025BBE">
            <w:pPr>
              <w:ind w:firstLine="3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тема</w:t>
            </w:r>
          </w:p>
        </w:tc>
        <w:tc>
          <w:tcPr>
            <w:tcW w:w="2647" w:type="dxa"/>
          </w:tcPr>
          <w:p w14:paraId="0995D1E0" w14:textId="77777777" w:rsidR="006A2AC2" w:rsidRPr="006A2AC2" w:rsidRDefault="006A2AC2" w:rsidP="00025BBE">
            <w:pPr>
              <w:ind w:firstLine="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Цель занятия</w:t>
            </w:r>
          </w:p>
        </w:tc>
        <w:tc>
          <w:tcPr>
            <w:tcW w:w="1701" w:type="dxa"/>
          </w:tcPr>
          <w:p w14:paraId="53A129C2" w14:textId="77777777" w:rsidR="006A2AC2" w:rsidRPr="006A2AC2" w:rsidRDefault="006A2AC2" w:rsidP="00025BBE">
            <w:pPr>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Форма проведения с детьми</w:t>
            </w:r>
          </w:p>
        </w:tc>
        <w:tc>
          <w:tcPr>
            <w:tcW w:w="2127" w:type="dxa"/>
          </w:tcPr>
          <w:p w14:paraId="68CBD7D5" w14:textId="77777777" w:rsidR="006A2AC2" w:rsidRPr="006A2AC2" w:rsidRDefault="006A2AC2" w:rsidP="00025BBE">
            <w:pPr>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Форма проведения с родителями</w:t>
            </w:r>
          </w:p>
        </w:tc>
      </w:tr>
      <w:tr w:rsidR="006A2AC2" w:rsidRPr="006A2AC2" w14:paraId="0E61DBD4" w14:textId="77777777" w:rsidTr="00025BBE">
        <w:tc>
          <w:tcPr>
            <w:tcW w:w="11087" w:type="dxa"/>
            <w:gridSpan w:val="11"/>
          </w:tcPr>
          <w:p w14:paraId="51C1AEF5" w14:textId="77777777" w:rsidR="006A2AC2" w:rsidRPr="006A2AC2" w:rsidRDefault="006A2AC2" w:rsidP="00025BBE">
            <w:pPr>
              <w:ind w:firstLine="33"/>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Тематический блок «Вода»</w:t>
            </w:r>
          </w:p>
        </w:tc>
      </w:tr>
      <w:tr w:rsidR="006A2AC2" w:rsidRPr="006A2AC2" w14:paraId="07C7F19E" w14:textId="77777777" w:rsidTr="00025BBE">
        <w:trPr>
          <w:gridAfter w:val="1"/>
          <w:wAfter w:w="16" w:type="dxa"/>
        </w:trPr>
        <w:tc>
          <w:tcPr>
            <w:tcW w:w="819" w:type="dxa"/>
            <w:gridSpan w:val="2"/>
          </w:tcPr>
          <w:p w14:paraId="5B3AF9EE" w14:textId="77777777" w:rsidR="006A2AC2" w:rsidRPr="006A2AC2" w:rsidRDefault="006A2AC2" w:rsidP="00025BBE">
            <w:pPr>
              <w:ind w:firstLine="20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w:t>
            </w:r>
          </w:p>
        </w:tc>
        <w:tc>
          <w:tcPr>
            <w:tcW w:w="799" w:type="dxa"/>
            <w:gridSpan w:val="2"/>
          </w:tcPr>
          <w:p w14:paraId="0092F5DC" w14:textId="00BCF6DF" w:rsidR="006A2AC2" w:rsidRPr="006A2AC2" w:rsidRDefault="00B81ABB" w:rsidP="00025BBE">
            <w:pPr>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6A2AC2" w:rsidRPr="006A2AC2">
              <w:rPr>
                <w:rFonts w:ascii="Times New Roman" w:eastAsia="Times New Roman" w:hAnsi="Times New Roman" w:cs="Times New Roman"/>
                <w:sz w:val="24"/>
                <w:szCs w:val="24"/>
              </w:rPr>
              <w:t>.09</w:t>
            </w:r>
          </w:p>
        </w:tc>
        <w:tc>
          <w:tcPr>
            <w:tcW w:w="1105" w:type="dxa"/>
            <w:gridSpan w:val="2"/>
          </w:tcPr>
          <w:p w14:paraId="20EE9699" w14:textId="77777777" w:rsidR="006A2AC2" w:rsidRPr="006A2AC2" w:rsidRDefault="006A2AC2" w:rsidP="00025BBE">
            <w:pPr>
              <w:ind w:hanging="7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сентябрь</w:t>
            </w:r>
          </w:p>
        </w:tc>
        <w:tc>
          <w:tcPr>
            <w:tcW w:w="1873" w:type="dxa"/>
          </w:tcPr>
          <w:p w14:paraId="7C141C5C" w14:textId="77777777" w:rsidR="006A2AC2" w:rsidRPr="006A2AC2" w:rsidRDefault="006A2AC2" w:rsidP="00025BBE">
            <w:pPr>
              <w:autoSpaceDE w:val="0"/>
              <w:autoSpaceDN w:val="0"/>
              <w:adjustRightInd w:val="0"/>
              <w:ind w:firstLine="35"/>
              <w:jc w:val="both"/>
              <w:rPr>
                <w:rFonts w:ascii="Times New Roman" w:hAnsi="Times New Roman" w:cs="Times New Roman"/>
                <w:sz w:val="24"/>
                <w:szCs w:val="24"/>
              </w:rPr>
            </w:pPr>
            <w:r w:rsidRPr="006A2AC2">
              <w:rPr>
                <w:rFonts w:ascii="Times New Roman" w:hAnsi="Times New Roman" w:cs="Times New Roman"/>
                <w:sz w:val="24"/>
                <w:szCs w:val="24"/>
              </w:rPr>
              <w:t>Много ли воды на нашей планете и как человек использует воду.</w:t>
            </w:r>
          </w:p>
          <w:p w14:paraId="2A90E448" w14:textId="77777777" w:rsidR="006A2AC2" w:rsidRPr="006A2AC2" w:rsidRDefault="006A2AC2" w:rsidP="00025BBE">
            <w:pPr>
              <w:autoSpaceDE w:val="0"/>
              <w:autoSpaceDN w:val="0"/>
              <w:adjustRightInd w:val="0"/>
              <w:ind w:firstLine="35"/>
              <w:jc w:val="both"/>
              <w:rPr>
                <w:rFonts w:ascii="Times New Roman" w:hAnsi="Times New Roman" w:cs="Times New Roman"/>
                <w:sz w:val="24"/>
                <w:szCs w:val="24"/>
              </w:rPr>
            </w:pPr>
            <w:r w:rsidRPr="006A2AC2">
              <w:rPr>
                <w:rFonts w:ascii="Times New Roman" w:hAnsi="Times New Roman" w:cs="Times New Roman"/>
                <w:sz w:val="24"/>
                <w:szCs w:val="24"/>
              </w:rPr>
              <w:t xml:space="preserve"> Как вода попадает в наш дом?</w:t>
            </w:r>
          </w:p>
        </w:tc>
        <w:tc>
          <w:tcPr>
            <w:tcW w:w="2647" w:type="dxa"/>
          </w:tcPr>
          <w:p w14:paraId="13925AC7" w14:textId="77777777" w:rsidR="006A2AC2" w:rsidRPr="006A2AC2" w:rsidRDefault="006A2AC2" w:rsidP="00025BBE">
            <w:pPr>
              <w:ind w:firstLine="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Закрепить знания детей о том, что вода – очень ценный и важный природный продукт.</w:t>
            </w:r>
          </w:p>
          <w:p w14:paraId="70B135BE" w14:textId="77777777" w:rsidR="006A2AC2" w:rsidRPr="006A2AC2" w:rsidRDefault="006A2AC2" w:rsidP="00025BBE">
            <w:pPr>
              <w:ind w:firstLine="5"/>
              <w:jc w:val="both"/>
              <w:rPr>
                <w:rFonts w:ascii="Times New Roman" w:eastAsia="Times New Roman" w:hAnsi="Times New Roman" w:cs="Times New Roman"/>
                <w:color w:val="FF0000"/>
                <w:sz w:val="24"/>
                <w:szCs w:val="24"/>
              </w:rPr>
            </w:pPr>
            <w:r w:rsidRPr="006A2AC2">
              <w:rPr>
                <w:rFonts w:ascii="Times New Roman" w:eastAsia="Times New Roman" w:hAnsi="Times New Roman" w:cs="Times New Roman"/>
                <w:sz w:val="24"/>
                <w:szCs w:val="24"/>
              </w:rPr>
              <w:t>Познакомить детей с процессом появления воды в нашем доме.</w:t>
            </w:r>
          </w:p>
        </w:tc>
        <w:tc>
          <w:tcPr>
            <w:tcW w:w="1701" w:type="dxa"/>
          </w:tcPr>
          <w:p w14:paraId="5967B5BB" w14:textId="77777777" w:rsidR="006A2AC2" w:rsidRPr="006A2AC2" w:rsidRDefault="006A2AC2" w:rsidP="00025BBE">
            <w:pPr>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Беседа – рассуждение.</w:t>
            </w:r>
          </w:p>
          <w:p w14:paraId="7AB39C93" w14:textId="77777777" w:rsidR="006A2AC2" w:rsidRPr="006A2AC2" w:rsidRDefault="006A2AC2" w:rsidP="00025BBE">
            <w:pPr>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(презентация)</w:t>
            </w:r>
          </w:p>
          <w:p w14:paraId="578AA4D8" w14:textId="77777777" w:rsidR="006A2AC2" w:rsidRPr="006A2AC2" w:rsidRDefault="006A2AC2" w:rsidP="00025BBE">
            <w:pPr>
              <w:ind w:firstLine="51"/>
              <w:jc w:val="both"/>
              <w:rPr>
                <w:rFonts w:ascii="Times New Roman" w:eastAsia="Times New Roman" w:hAnsi="Times New Roman" w:cs="Times New Roman"/>
                <w:color w:val="FF0000"/>
                <w:sz w:val="24"/>
                <w:szCs w:val="24"/>
              </w:rPr>
            </w:pPr>
          </w:p>
        </w:tc>
        <w:tc>
          <w:tcPr>
            <w:tcW w:w="2127" w:type="dxa"/>
          </w:tcPr>
          <w:p w14:paraId="7CE2CC9B" w14:textId="77777777" w:rsidR="006A2AC2" w:rsidRPr="006A2AC2" w:rsidRDefault="006A2AC2" w:rsidP="00025BBE">
            <w:pPr>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Пополнение материалом альбома о важности воды на Земле.</w:t>
            </w:r>
          </w:p>
          <w:p w14:paraId="23D043DB" w14:textId="77777777" w:rsidR="006A2AC2" w:rsidRPr="006A2AC2" w:rsidRDefault="006A2AC2" w:rsidP="00025BBE">
            <w:pPr>
              <w:jc w:val="both"/>
              <w:rPr>
                <w:rFonts w:ascii="Times New Roman" w:eastAsia="Times New Roman" w:hAnsi="Times New Roman" w:cs="Times New Roman"/>
                <w:color w:val="FF0000"/>
                <w:sz w:val="24"/>
                <w:szCs w:val="24"/>
              </w:rPr>
            </w:pPr>
            <w:r w:rsidRPr="006A2AC2">
              <w:rPr>
                <w:rFonts w:ascii="Times New Roman" w:eastAsia="Times New Roman" w:hAnsi="Times New Roman" w:cs="Times New Roman"/>
                <w:sz w:val="24"/>
                <w:szCs w:val="24"/>
              </w:rPr>
              <w:t>Оформление лэпбука «Вода – это жизнь!»</w:t>
            </w:r>
          </w:p>
        </w:tc>
      </w:tr>
      <w:tr w:rsidR="006A2AC2" w:rsidRPr="006A2AC2" w14:paraId="71953772" w14:textId="77777777" w:rsidTr="00025BBE">
        <w:trPr>
          <w:gridAfter w:val="1"/>
          <w:wAfter w:w="16" w:type="dxa"/>
          <w:trHeight w:val="2116"/>
        </w:trPr>
        <w:tc>
          <w:tcPr>
            <w:tcW w:w="819" w:type="dxa"/>
            <w:gridSpan w:val="2"/>
          </w:tcPr>
          <w:p w14:paraId="1C8CF1B3" w14:textId="77777777" w:rsidR="006A2AC2" w:rsidRPr="006A2AC2" w:rsidRDefault="006A2AC2" w:rsidP="00025BBE">
            <w:pPr>
              <w:ind w:firstLine="20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w:t>
            </w:r>
          </w:p>
        </w:tc>
        <w:tc>
          <w:tcPr>
            <w:tcW w:w="799" w:type="dxa"/>
            <w:gridSpan w:val="2"/>
          </w:tcPr>
          <w:p w14:paraId="66211573" w14:textId="12753582" w:rsidR="006A2AC2" w:rsidRPr="006A2AC2" w:rsidRDefault="00B81ABB" w:rsidP="00025BBE">
            <w:pPr>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6A2AC2" w:rsidRPr="006A2AC2">
              <w:rPr>
                <w:rFonts w:ascii="Times New Roman" w:eastAsia="Times New Roman" w:hAnsi="Times New Roman" w:cs="Times New Roman"/>
                <w:sz w:val="24"/>
                <w:szCs w:val="24"/>
              </w:rPr>
              <w:t>.10</w:t>
            </w:r>
          </w:p>
        </w:tc>
        <w:tc>
          <w:tcPr>
            <w:tcW w:w="1105" w:type="dxa"/>
            <w:gridSpan w:val="2"/>
          </w:tcPr>
          <w:p w14:paraId="1E40CA2D" w14:textId="77777777" w:rsidR="006A2AC2" w:rsidRPr="006A2AC2" w:rsidRDefault="006A2AC2" w:rsidP="00025BBE">
            <w:pPr>
              <w:ind w:hanging="7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октябрь</w:t>
            </w:r>
          </w:p>
        </w:tc>
        <w:tc>
          <w:tcPr>
            <w:tcW w:w="1873" w:type="dxa"/>
          </w:tcPr>
          <w:p w14:paraId="3698DB51" w14:textId="77777777" w:rsidR="006A2AC2" w:rsidRPr="006A2AC2" w:rsidRDefault="006A2AC2" w:rsidP="00025BBE">
            <w:pPr>
              <w:ind w:firstLine="3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Свойства воды.</w:t>
            </w:r>
          </w:p>
          <w:p w14:paraId="21228A65" w14:textId="77777777" w:rsidR="006A2AC2" w:rsidRPr="006A2AC2" w:rsidRDefault="006A2AC2" w:rsidP="00025BBE">
            <w:pPr>
              <w:shd w:val="clear" w:color="auto" w:fill="FFFFFF"/>
              <w:ind w:firstLine="3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«Ходит капелька по кругу»</w:t>
            </w:r>
          </w:p>
        </w:tc>
        <w:tc>
          <w:tcPr>
            <w:tcW w:w="2647" w:type="dxa"/>
          </w:tcPr>
          <w:p w14:paraId="4524019C" w14:textId="77777777" w:rsidR="006A2AC2" w:rsidRPr="006A2AC2" w:rsidRDefault="006A2AC2" w:rsidP="00025BBE">
            <w:pPr>
              <w:ind w:firstLine="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Расширить представления детей о свойствах воды, дать детям элементарные знания о круговороте воды в природе.</w:t>
            </w:r>
          </w:p>
        </w:tc>
        <w:tc>
          <w:tcPr>
            <w:tcW w:w="1701" w:type="dxa"/>
          </w:tcPr>
          <w:p w14:paraId="115E8B00" w14:textId="77777777" w:rsidR="006A2AC2" w:rsidRPr="006A2AC2" w:rsidRDefault="006A2AC2" w:rsidP="00025BBE">
            <w:pPr>
              <w:ind w:firstLine="51"/>
              <w:jc w:val="both"/>
              <w:rPr>
                <w:rFonts w:ascii="Times New Roman" w:hAnsi="Times New Roman" w:cs="Times New Roman"/>
                <w:sz w:val="24"/>
                <w:szCs w:val="24"/>
              </w:rPr>
            </w:pPr>
            <w:r w:rsidRPr="006A2AC2">
              <w:rPr>
                <w:rFonts w:ascii="Times New Roman" w:hAnsi="Times New Roman" w:cs="Times New Roman"/>
                <w:sz w:val="24"/>
                <w:szCs w:val="24"/>
              </w:rPr>
              <w:t>Беседа.</w:t>
            </w:r>
          </w:p>
          <w:p w14:paraId="730743DB" w14:textId="77777777" w:rsidR="006A2AC2" w:rsidRPr="006A2AC2" w:rsidRDefault="006A2AC2" w:rsidP="00025BBE">
            <w:pPr>
              <w:ind w:firstLine="51"/>
              <w:jc w:val="both"/>
              <w:rPr>
                <w:rFonts w:ascii="Times New Roman" w:hAnsi="Times New Roman" w:cs="Times New Roman"/>
                <w:sz w:val="24"/>
                <w:szCs w:val="24"/>
              </w:rPr>
            </w:pPr>
            <w:r w:rsidRPr="006A2AC2">
              <w:rPr>
                <w:rFonts w:ascii="Times New Roman" w:hAnsi="Times New Roman" w:cs="Times New Roman"/>
                <w:sz w:val="24"/>
                <w:szCs w:val="24"/>
              </w:rPr>
              <w:t xml:space="preserve">Познавательно – исследовательская деятельность (эксперимент - </w:t>
            </w:r>
            <w:r w:rsidRPr="006A2AC2">
              <w:rPr>
                <w:rFonts w:ascii="Times New Roman" w:eastAsia="Calibri" w:hAnsi="Times New Roman" w:cs="Times New Roman"/>
                <w:sz w:val="24"/>
                <w:szCs w:val="24"/>
                <w:shd w:val="clear" w:color="auto" w:fill="FFFFFF"/>
              </w:rPr>
              <w:t>«Куда делась вода?» и др.).</w:t>
            </w:r>
          </w:p>
        </w:tc>
        <w:tc>
          <w:tcPr>
            <w:tcW w:w="2127" w:type="dxa"/>
          </w:tcPr>
          <w:p w14:paraId="78C325FC" w14:textId="77777777" w:rsidR="006A2AC2" w:rsidRPr="006A2AC2" w:rsidRDefault="006A2AC2" w:rsidP="00025BBE">
            <w:pPr>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Смотр-конкурс газет (плакатов) на тему «Вода – это жизнь. Берегите воду!»</w:t>
            </w:r>
          </w:p>
        </w:tc>
      </w:tr>
      <w:tr w:rsidR="006A2AC2" w:rsidRPr="006A2AC2" w14:paraId="35715D38" w14:textId="77777777" w:rsidTr="00025BBE">
        <w:trPr>
          <w:gridAfter w:val="1"/>
          <w:wAfter w:w="16" w:type="dxa"/>
        </w:trPr>
        <w:tc>
          <w:tcPr>
            <w:tcW w:w="819" w:type="dxa"/>
            <w:gridSpan w:val="2"/>
          </w:tcPr>
          <w:p w14:paraId="047CF6D8" w14:textId="77777777" w:rsidR="006A2AC2" w:rsidRPr="006A2AC2" w:rsidRDefault="006A2AC2" w:rsidP="00025BBE">
            <w:pPr>
              <w:ind w:firstLine="20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w:t>
            </w:r>
          </w:p>
        </w:tc>
        <w:tc>
          <w:tcPr>
            <w:tcW w:w="799" w:type="dxa"/>
            <w:gridSpan w:val="2"/>
          </w:tcPr>
          <w:p w14:paraId="49167BA2" w14:textId="0ADCB8DE" w:rsidR="006A2AC2" w:rsidRPr="006A2AC2" w:rsidRDefault="00B81ABB" w:rsidP="00025BBE">
            <w:pPr>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6A2AC2" w:rsidRPr="006A2AC2">
              <w:rPr>
                <w:rFonts w:ascii="Times New Roman" w:eastAsia="Times New Roman" w:hAnsi="Times New Roman" w:cs="Times New Roman"/>
                <w:sz w:val="24"/>
                <w:szCs w:val="24"/>
              </w:rPr>
              <w:t>.11</w:t>
            </w:r>
          </w:p>
        </w:tc>
        <w:tc>
          <w:tcPr>
            <w:tcW w:w="1105" w:type="dxa"/>
            <w:gridSpan w:val="2"/>
          </w:tcPr>
          <w:p w14:paraId="7E91D468" w14:textId="77777777" w:rsidR="006A2AC2" w:rsidRPr="006A2AC2" w:rsidRDefault="006A2AC2" w:rsidP="00025BBE">
            <w:pPr>
              <w:ind w:hanging="7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ноябрь</w:t>
            </w:r>
          </w:p>
        </w:tc>
        <w:tc>
          <w:tcPr>
            <w:tcW w:w="1873" w:type="dxa"/>
          </w:tcPr>
          <w:p w14:paraId="3B8EA2D3" w14:textId="77777777" w:rsidR="006A2AC2" w:rsidRPr="006A2AC2" w:rsidRDefault="006A2AC2" w:rsidP="00025BBE">
            <w:pPr>
              <w:ind w:firstLine="3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Экономим воду</w:t>
            </w:r>
          </w:p>
        </w:tc>
        <w:tc>
          <w:tcPr>
            <w:tcW w:w="2647" w:type="dxa"/>
          </w:tcPr>
          <w:p w14:paraId="6A095B08" w14:textId="46BFB977" w:rsidR="006A2AC2" w:rsidRPr="006A2AC2" w:rsidRDefault="006A2AC2" w:rsidP="00025BBE">
            <w:pPr>
              <w:autoSpaceDE w:val="0"/>
              <w:autoSpaceDN w:val="0"/>
              <w:adjustRightInd w:val="0"/>
              <w:ind w:firstLine="5"/>
              <w:jc w:val="both"/>
              <w:rPr>
                <w:rFonts w:ascii="Times New Roman" w:hAnsi="Times New Roman" w:cs="Times New Roman"/>
                <w:sz w:val="24"/>
                <w:szCs w:val="24"/>
              </w:rPr>
            </w:pPr>
            <w:r w:rsidRPr="006A2AC2">
              <w:rPr>
                <w:rFonts w:ascii="Times New Roman" w:eastAsia="Times New Roman" w:hAnsi="Times New Roman" w:cs="Times New Roman"/>
                <w:sz w:val="24"/>
                <w:szCs w:val="24"/>
              </w:rPr>
              <w:t>Воспитывать осознанное, бережное отношение к воде, как к важному природному ресурсу, о</w:t>
            </w:r>
            <w:r w:rsidRPr="006A2AC2">
              <w:rPr>
                <w:rFonts w:ascii="Times New Roman" w:hAnsi="Times New Roman" w:cs="Times New Roman"/>
                <w:sz w:val="24"/>
                <w:szCs w:val="24"/>
              </w:rPr>
              <w:t xml:space="preserve">трицательно относиться к факторам, загрязняющим ее. </w:t>
            </w:r>
          </w:p>
          <w:p w14:paraId="03F62EB5" w14:textId="77777777" w:rsidR="006A2AC2" w:rsidRPr="006A2AC2" w:rsidRDefault="006A2AC2" w:rsidP="00025BBE">
            <w:pPr>
              <w:ind w:firstLine="5"/>
              <w:jc w:val="both"/>
              <w:rPr>
                <w:rFonts w:ascii="Times New Roman" w:eastAsia="Times New Roman" w:hAnsi="Times New Roman" w:cs="Times New Roman"/>
                <w:sz w:val="24"/>
                <w:szCs w:val="24"/>
              </w:rPr>
            </w:pPr>
          </w:p>
        </w:tc>
        <w:tc>
          <w:tcPr>
            <w:tcW w:w="1701" w:type="dxa"/>
          </w:tcPr>
          <w:p w14:paraId="166A7F58" w14:textId="77777777" w:rsidR="006A2AC2" w:rsidRPr="006A2AC2" w:rsidRDefault="006A2AC2" w:rsidP="00025BBE">
            <w:pPr>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Беседа – рассуждение.</w:t>
            </w:r>
          </w:p>
          <w:p w14:paraId="0EA3FF2E" w14:textId="77777777" w:rsidR="006A2AC2" w:rsidRPr="006A2AC2" w:rsidRDefault="006A2AC2" w:rsidP="00025BBE">
            <w:pPr>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(презентация)</w:t>
            </w:r>
          </w:p>
          <w:p w14:paraId="448141A1" w14:textId="77777777" w:rsidR="006A2AC2" w:rsidRPr="006A2AC2" w:rsidRDefault="006A2AC2" w:rsidP="00025BBE">
            <w:pPr>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Игра «Хорошо – плохо».</w:t>
            </w:r>
          </w:p>
          <w:p w14:paraId="2DBFA6FD" w14:textId="77777777" w:rsidR="006A2AC2" w:rsidRPr="006A2AC2" w:rsidRDefault="006A2AC2" w:rsidP="00025BBE">
            <w:pPr>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Тематические рисунки.</w:t>
            </w:r>
          </w:p>
          <w:p w14:paraId="2C760829" w14:textId="77777777" w:rsidR="006A2AC2" w:rsidRPr="006A2AC2" w:rsidRDefault="006A2AC2" w:rsidP="00025BBE">
            <w:pPr>
              <w:autoSpaceDE w:val="0"/>
              <w:autoSpaceDN w:val="0"/>
              <w:adjustRightInd w:val="0"/>
              <w:ind w:firstLine="51"/>
              <w:jc w:val="both"/>
              <w:rPr>
                <w:rFonts w:ascii="Times New Roman" w:eastAsia="Times New Roman" w:hAnsi="Times New Roman" w:cs="Times New Roman"/>
                <w:color w:val="FF0000"/>
                <w:sz w:val="24"/>
                <w:szCs w:val="24"/>
              </w:rPr>
            </w:pPr>
          </w:p>
        </w:tc>
        <w:tc>
          <w:tcPr>
            <w:tcW w:w="2127" w:type="dxa"/>
          </w:tcPr>
          <w:p w14:paraId="4723D4FA" w14:textId="77777777" w:rsidR="006A2AC2" w:rsidRPr="006A2AC2" w:rsidRDefault="006A2AC2" w:rsidP="00025BBE">
            <w:pPr>
              <w:autoSpaceDE w:val="0"/>
              <w:autoSpaceDN w:val="0"/>
              <w:adjustRightInd w:val="0"/>
              <w:jc w:val="both"/>
              <w:rPr>
                <w:rFonts w:ascii="Times New Roman" w:hAnsi="Times New Roman" w:cs="Times New Roman"/>
                <w:sz w:val="24"/>
                <w:szCs w:val="24"/>
              </w:rPr>
            </w:pPr>
            <w:r w:rsidRPr="006A2AC2">
              <w:rPr>
                <w:rFonts w:ascii="Times New Roman" w:hAnsi="Times New Roman" w:cs="Times New Roman"/>
                <w:sz w:val="24"/>
                <w:szCs w:val="24"/>
              </w:rPr>
              <w:t>Исследовательская акция в семье «Экономия в действии в</w:t>
            </w:r>
          </w:p>
          <w:p w14:paraId="44AE4A9E" w14:textId="77777777" w:rsidR="006A2AC2" w:rsidRPr="006A2AC2" w:rsidRDefault="006A2AC2" w:rsidP="00025BBE">
            <w:pPr>
              <w:autoSpaceDE w:val="0"/>
              <w:autoSpaceDN w:val="0"/>
              <w:adjustRightInd w:val="0"/>
              <w:jc w:val="both"/>
              <w:rPr>
                <w:rFonts w:ascii="Times New Roman" w:hAnsi="Times New Roman" w:cs="Times New Roman"/>
                <w:sz w:val="24"/>
                <w:szCs w:val="24"/>
              </w:rPr>
            </w:pPr>
            <w:r w:rsidRPr="006A2AC2">
              <w:rPr>
                <w:rFonts w:ascii="Times New Roman" w:hAnsi="Times New Roman" w:cs="Times New Roman"/>
                <w:sz w:val="24"/>
                <w:szCs w:val="24"/>
              </w:rPr>
              <w:t>нашей семье», практическая работа дома «Объём использованной воды для утреннего</w:t>
            </w:r>
          </w:p>
          <w:p w14:paraId="6D717A65" w14:textId="77777777" w:rsidR="006A2AC2" w:rsidRPr="006A2AC2" w:rsidRDefault="006A2AC2" w:rsidP="00025BBE">
            <w:pPr>
              <w:autoSpaceDE w:val="0"/>
              <w:autoSpaceDN w:val="0"/>
              <w:adjustRightInd w:val="0"/>
              <w:jc w:val="both"/>
              <w:rPr>
                <w:rFonts w:ascii="Times New Roman" w:hAnsi="Times New Roman" w:cs="Times New Roman"/>
                <w:sz w:val="24"/>
                <w:szCs w:val="24"/>
              </w:rPr>
            </w:pPr>
            <w:r w:rsidRPr="006A2AC2">
              <w:rPr>
                <w:rFonts w:ascii="Times New Roman" w:hAnsi="Times New Roman" w:cs="Times New Roman"/>
                <w:sz w:val="24"/>
                <w:szCs w:val="24"/>
              </w:rPr>
              <w:t>умывания», выпуск листовок «Берегите воду».</w:t>
            </w:r>
          </w:p>
        </w:tc>
      </w:tr>
      <w:tr w:rsidR="006A2AC2" w:rsidRPr="006A2AC2" w14:paraId="7589D5E3" w14:textId="77777777" w:rsidTr="00025BBE">
        <w:tc>
          <w:tcPr>
            <w:tcW w:w="1271" w:type="dxa"/>
            <w:gridSpan w:val="3"/>
          </w:tcPr>
          <w:p w14:paraId="5911EFCE" w14:textId="77777777" w:rsidR="006A2AC2" w:rsidRPr="006A2AC2" w:rsidRDefault="006A2AC2" w:rsidP="00025BBE">
            <w:pPr>
              <w:autoSpaceDE w:val="0"/>
              <w:autoSpaceDN w:val="0"/>
              <w:adjustRightInd w:val="0"/>
              <w:ind w:firstLine="33"/>
              <w:jc w:val="both"/>
              <w:rPr>
                <w:rFonts w:ascii="Times New Roman" w:eastAsia="Times New Roman" w:hAnsi="Times New Roman" w:cs="Times New Roman"/>
                <w:sz w:val="24"/>
                <w:szCs w:val="24"/>
              </w:rPr>
            </w:pPr>
          </w:p>
        </w:tc>
        <w:tc>
          <w:tcPr>
            <w:tcW w:w="9816" w:type="dxa"/>
            <w:gridSpan w:val="8"/>
          </w:tcPr>
          <w:p w14:paraId="20299019" w14:textId="77777777" w:rsidR="006A2AC2" w:rsidRPr="006A2AC2" w:rsidRDefault="006A2AC2" w:rsidP="00025BBE">
            <w:pPr>
              <w:autoSpaceDE w:val="0"/>
              <w:autoSpaceDN w:val="0"/>
              <w:adjustRightInd w:val="0"/>
              <w:ind w:firstLine="33"/>
              <w:jc w:val="both"/>
              <w:rPr>
                <w:rFonts w:ascii="Times New Roman" w:hAnsi="Times New Roman" w:cs="Times New Roman"/>
                <w:sz w:val="24"/>
                <w:szCs w:val="24"/>
              </w:rPr>
            </w:pPr>
            <w:r w:rsidRPr="006A2AC2">
              <w:rPr>
                <w:rFonts w:ascii="Times New Roman" w:eastAsia="Times New Roman" w:hAnsi="Times New Roman" w:cs="Times New Roman"/>
                <w:sz w:val="24"/>
                <w:szCs w:val="24"/>
              </w:rPr>
              <w:t>Тематический блок «Тепло»</w:t>
            </w:r>
          </w:p>
        </w:tc>
      </w:tr>
      <w:tr w:rsidR="006A2AC2" w:rsidRPr="006A2AC2" w14:paraId="255CEBD3" w14:textId="77777777" w:rsidTr="00025BBE">
        <w:trPr>
          <w:gridAfter w:val="1"/>
          <w:wAfter w:w="16" w:type="dxa"/>
        </w:trPr>
        <w:tc>
          <w:tcPr>
            <w:tcW w:w="819" w:type="dxa"/>
            <w:gridSpan w:val="2"/>
          </w:tcPr>
          <w:p w14:paraId="43DF5841" w14:textId="77777777" w:rsidR="006A2AC2" w:rsidRPr="006A2AC2" w:rsidRDefault="006A2AC2" w:rsidP="00025BBE">
            <w:pPr>
              <w:ind w:firstLine="20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4</w:t>
            </w:r>
          </w:p>
        </w:tc>
        <w:tc>
          <w:tcPr>
            <w:tcW w:w="799" w:type="dxa"/>
            <w:gridSpan w:val="2"/>
          </w:tcPr>
          <w:p w14:paraId="6A4999F1" w14:textId="654DE464" w:rsidR="006A2AC2" w:rsidRPr="006A2AC2" w:rsidRDefault="00B81ABB" w:rsidP="00025BBE">
            <w:pPr>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6A2AC2" w:rsidRPr="006A2AC2">
              <w:rPr>
                <w:rFonts w:ascii="Times New Roman" w:eastAsia="Times New Roman" w:hAnsi="Times New Roman" w:cs="Times New Roman"/>
                <w:sz w:val="24"/>
                <w:szCs w:val="24"/>
              </w:rPr>
              <w:t>.12</w:t>
            </w:r>
          </w:p>
        </w:tc>
        <w:tc>
          <w:tcPr>
            <w:tcW w:w="1105" w:type="dxa"/>
            <w:gridSpan w:val="2"/>
          </w:tcPr>
          <w:p w14:paraId="24A394B5" w14:textId="77777777" w:rsidR="006A2AC2" w:rsidRPr="006A2AC2" w:rsidRDefault="006A2AC2" w:rsidP="00025BBE">
            <w:pPr>
              <w:ind w:hanging="7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декабрь</w:t>
            </w:r>
          </w:p>
        </w:tc>
        <w:tc>
          <w:tcPr>
            <w:tcW w:w="1873" w:type="dxa"/>
          </w:tcPr>
          <w:p w14:paraId="328CBBA5" w14:textId="77777777" w:rsidR="006A2AC2" w:rsidRPr="006A2AC2" w:rsidRDefault="006A2AC2" w:rsidP="00025BBE">
            <w:pPr>
              <w:ind w:firstLine="3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Что такое тепло?</w:t>
            </w:r>
          </w:p>
          <w:p w14:paraId="5C078540" w14:textId="77777777" w:rsidR="006A2AC2" w:rsidRPr="006A2AC2" w:rsidRDefault="006A2AC2" w:rsidP="00025BBE">
            <w:pPr>
              <w:autoSpaceDE w:val="0"/>
              <w:autoSpaceDN w:val="0"/>
              <w:adjustRightInd w:val="0"/>
              <w:ind w:firstLine="35"/>
              <w:jc w:val="both"/>
              <w:rPr>
                <w:rFonts w:ascii="Times New Roman" w:hAnsi="Times New Roman" w:cs="Times New Roman"/>
                <w:sz w:val="24"/>
                <w:szCs w:val="24"/>
              </w:rPr>
            </w:pPr>
            <w:r w:rsidRPr="006A2AC2">
              <w:rPr>
                <w:rFonts w:ascii="Times New Roman" w:hAnsi="Times New Roman" w:cs="Times New Roman"/>
                <w:sz w:val="24"/>
                <w:szCs w:val="24"/>
              </w:rPr>
              <w:t>Откуда в доме, в детском саду</w:t>
            </w:r>
          </w:p>
          <w:p w14:paraId="278FE010" w14:textId="77777777" w:rsidR="006A2AC2" w:rsidRPr="006A2AC2" w:rsidRDefault="006A2AC2" w:rsidP="00025BBE">
            <w:pPr>
              <w:ind w:firstLine="35"/>
              <w:jc w:val="both"/>
              <w:rPr>
                <w:rFonts w:ascii="Times New Roman" w:hAnsi="Times New Roman" w:cs="Times New Roman"/>
                <w:sz w:val="24"/>
                <w:szCs w:val="24"/>
              </w:rPr>
            </w:pPr>
            <w:r w:rsidRPr="006A2AC2">
              <w:rPr>
                <w:rFonts w:ascii="Times New Roman" w:hAnsi="Times New Roman" w:cs="Times New Roman"/>
                <w:sz w:val="24"/>
                <w:szCs w:val="24"/>
              </w:rPr>
              <w:t>берётся тепло?</w:t>
            </w:r>
          </w:p>
          <w:p w14:paraId="55938A4C" w14:textId="77777777" w:rsidR="006A2AC2" w:rsidRPr="006A2AC2" w:rsidRDefault="006A2AC2" w:rsidP="00025BBE">
            <w:pPr>
              <w:autoSpaceDE w:val="0"/>
              <w:autoSpaceDN w:val="0"/>
              <w:adjustRightInd w:val="0"/>
              <w:ind w:firstLine="35"/>
              <w:jc w:val="both"/>
              <w:rPr>
                <w:rFonts w:ascii="Times New Roman" w:hAnsi="Times New Roman" w:cs="Times New Roman"/>
                <w:color w:val="FF0000"/>
                <w:sz w:val="24"/>
                <w:szCs w:val="24"/>
              </w:rPr>
            </w:pPr>
            <w:r w:rsidRPr="006A2AC2">
              <w:rPr>
                <w:rFonts w:ascii="Times New Roman" w:hAnsi="Times New Roman" w:cs="Times New Roman"/>
                <w:color w:val="FF0000"/>
                <w:sz w:val="24"/>
                <w:szCs w:val="24"/>
              </w:rPr>
              <w:t xml:space="preserve"> </w:t>
            </w:r>
          </w:p>
          <w:p w14:paraId="182D6033" w14:textId="77777777" w:rsidR="006A2AC2" w:rsidRPr="006A2AC2" w:rsidRDefault="006A2AC2" w:rsidP="00025BBE">
            <w:pPr>
              <w:ind w:firstLine="35"/>
              <w:jc w:val="both"/>
              <w:rPr>
                <w:rFonts w:ascii="Times New Roman" w:eastAsia="Times New Roman" w:hAnsi="Times New Roman" w:cs="Times New Roman"/>
                <w:sz w:val="24"/>
                <w:szCs w:val="24"/>
              </w:rPr>
            </w:pPr>
          </w:p>
        </w:tc>
        <w:tc>
          <w:tcPr>
            <w:tcW w:w="2647" w:type="dxa"/>
          </w:tcPr>
          <w:p w14:paraId="1FD04F29" w14:textId="77777777" w:rsidR="006A2AC2" w:rsidRPr="006A2AC2" w:rsidRDefault="006A2AC2" w:rsidP="00025BBE">
            <w:pPr>
              <w:shd w:val="clear" w:color="auto" w:fill="FFFFFF"/>
              <w:ind w:firstLine="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Закрепить понятие «тепло» и его значении в жизни человека.</w:t>
            </w:r>
          </w:p>
          <w:p w14:paraId="15798814" w14:textId="77777777" w:rsidR="006A2AC2" w:rsidRPr="006A2AC2" w:rsidRDefault="006A2AC2" w:rsidP="00025BBE">
            <w:pPr>
              <w:shd w:val="clear" w:color="auto" w:fill="FFFFFF"/>
              <w:ind w:firstLine="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Расширить знания детей о функциональности предметов, дающих тепло.</w:t>
            </w:r>
          </w:p>
          <w:p w14:paraId="726612DF" w14:textId="58527258" w:rsidR="006A2AC2" w:rsidRPr="006A2AC2" w:rsidRDefault="006A2AC2" w:rsidP="00025BBE">
            <w:pPr>
              <w:shd w:val="clear" w:color="auto" w:fill="FFFFFF"/>
              <w:ind w:firstLine="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Учить</w:t>
            </w:r>
            <w:r w:rsidR="005F530C">
              <w:rPr>
                <w:rFonts w:ascii="Times New Roman" w:eastAsia="Times New Roman" w:hAnsi="Times New Roman" w:cs="Times New Roman"/>
                <w:sz w:val="24"/>
                <w:szCs w:val="24"/>
              </w:rPr>
              <w:t xml:space="preserve"> </w:t>
            </w:r>
            <w:r w:rsidRPr="006A2AC2">
              <w:rPr>
                <w:rFonts w:ascii="Times New Roman" w:eastAsia="Times New Roman" w:hAnsi="Times New Roman" w:cs="Times New Roman"/>
                <w:sz w:val="24"/>
                <w:szCs w:val="24"/>
              </w:rPr>
              <w:t xml:space="preserve">детей  беречь  тепло.  </w:t>
            </w:r>
          </w:p>
        </w:tc>
        <w:tc>
          <w:tcPr>
            <w:tcW w:w="1701" w:type="dxa"/>
          </w:tcPr>
          <w:p w14:paraId="50EEEA46"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Беседа.</w:t>
            </w:r>
          </w:p>
          <w:p w14:paraId="789E639B"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Д/и </w:t>
            </w:r>
            <w:r w:rsidRPr="006A2AC2">
              <w:rPr>
                <w:rFonts w:ascii="Times New Roman" w:hAnsi="Times New Roman" w:cs="Times New Roman"/>
                <w:sz w:val="24"/>
                <w:szCs w:val="24"/>
              </w:rPr>
              <w:t>«Что греет, а что сохраняет тепло?»</w:t>
            </w:r>
            <w:r w:rsidRPr="006A2AC2">
              <w:rPr>
                <w:rFonts w:ascii="Times New Roman" w:eastAsia="Times New Roman" w:hAnsi="Times New Roman" w:cs="Times New Roman"/>
                <w:sz w:val="24"/>
                <w:szCs w:val="24"/>
              </w:rPr>
              <w:t xml:space="preserve"> (различение предметов по </w:t>
            </w:r>
          </w:p>
          <w:p w14:paraId="6F602BE4"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функциональной значимости для человека).</w:t>
            </w:r>
          </w:p>
          <w:p w14:paraId="5780A9F6"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p>
        </w:tc>
        <w:tc>
          <w:tcPr>
            <w:tcW w:w="2127" w:type="dxa"/>
          </w:tcPr>
          <w:p w14:paraId="7E051E00" w14:textId="77777777" w:rsidR="006A2AC2" w:rsidRPr="006A2AC2" w:rsidRDefault="006A2AC2" w:rsidP="00025BBE">
            <w:pPr>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Создание лэпбука «Что такое тепло, откуда оно берется?»</w:t>
            </w:r>
          </w:p>
        </w:tc>
      </w:tr>
      <w:tr w:rsidR="006A2AC2" w:rsidRPr="006A2AC2" w14:paraId="33B64499" w14:textId="77777777" w:rsidTr="00025BBE">
        <w:trPr>
          <w:gridAfter w:val="1"/>
          <w:wAfter w:w="16" w:type="dxa"/>
        </w:trPr>
        <w:tc>
          <w:tcPr>
            <w:tcW w:w="819" w:type="dxa"/>
            <w:gridSpan w:val="2"/>
          </w:tcPr>
          <w:p w14:paraId="78CFC102" w14:textId="77777777" w:rsidR="006A2AC2" w:rsidRPr="006A2AC2" w:rsidRDefault="006A2AC2" w:rsidP="00025BBE">
            <w:pPr>
              <w:ind w:firstLine="20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5</w:t>
            </w:r>
          </w:p>
        </w:tc>
        <w:tc>
          <w:tcPr>
            <w:tcW w:w="799" w:type="dxa"/>
            <w:gridSpan w:val="2"/>
          </w:tcPr>
          <w:p w14:paraId="552C753E" w14:textId="19376B41" w:rsidR="006A2AC2" w:rsidRPr="006A2AC2" w:rsidRDefault="00B81ABB" w:rsidP="00025BBE">
            <w:pPr>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6A2AC2" w:rsidRPr="006A2AC2">
              <w:rPr>
                <w:rFonts w:ascii="Times New Roman" w:eastAsia="Times New Roman" w:hAnsi="Times New Roman" w:cs="Times New Roman"/>
                <w:sz w:val="24"/>
                <w:szCs w:val="24"/>
              </w:rPr>
              <w:t>.01</w:t>
            </w:r>
          </w:p>
        </w:tc>
        <w:tc>
          <w:tcPr>
            <w:tcW w:w="1105" w:type="dxa"/>
            <w:gridSpan w:val="2"/>
          </w:tcPr>
          <w:p w14:paraId="259AADC2" w14:textId="77777777" w:rsidR="006A2AC2" w:rsidRPr="006A2AC2" w:rsidRDefault="006A2AC2" w:rsidP="00025BBE">
            <w:pPr>
              <w:ind w:hanging="7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январь</w:t>
            </w:r>
          </w:p>
        </w:tc>
        <w:tc>
          <w:tcPr>
            <w:tcW w:w="1873" w:type="dxa"/>
          </w:tcPr>
          <w:p w14:paraId="3A08A3F9" w14:textId="77777777" w:rsidR="006A2AC2" w:rsidRPr="006A2AC2" w:rsidRDefault="006A2AC2" w:rsidP="00025BBE">
            <w:pPr>
              <w:ind w:firstLine="35"/>
              <w:jc w:val="both"/>
              <w:rPr>
                <w:rFonts w:ascii="Times New Roman" w:hAnsi="Times New Roman" w:cs="Times New Roman"/>
                <w:sz w:val="24"/>
                <w:szCs w:val="24"/>
              </w:rPr>
            </w:pPr>
            <w:r w:rsidRPr="006A2AC2">
              <w:rPr>
                <w:rFonts w:ascii="Times New Roman" w:hAnsi="Times New Roman" w:cs="Times New Roman"/>
                <w:sz w:val="24"/>
                <w:szCs w:val="24"/>
              </w:rPr>
              <w:t xml:space="preserve"> Обогревательные приборы</w:t>
            </w:r>
          </w:p>
          <w:p w14:paraId="78875FA5" w14:textId="77777777" w:rsidR="006A2AC2" w:rsidRPr="006A2AC2" w:rsidRDefault="006A2AC2" w:rsidP="00025BBE">
            <w:pPr>
              <w:ind w:firstLine="35"/>
              <w:jc w:val="both"/>
              <w:rPr>
                <w:rFonts w:ascii="Times New Roman" w:eastAsia="Times New Roman" w:hAnsi="Times New Roman" w:cs="Times New Roman"/>
                <w:sz w:val="24"/>
                <w:szCs w:val="24"/>
              </w:rPr>
            </w:pPr>
            <w:r w:rsidRPr="006A2AC2">
              <w:rPr>
                <w:rFonts w:ascii="Times New Roman" w:hAnsi="Times New Roman" w:cs="Times New Roman"/>
                <w:sz w:val="24"/>
                <w:szCs w:val="24"/>
              </w:rPr>
              <w:t xml:space="preserve"> Как нужно экономить тепло в доме?</w:t>
            </w:r>
          </w:p>
        </w:tc>
        <w:tc>
          <w:tcPr>
            <w:tcW w:w="2647" w:type="dxa"/>
          </w:tcPr>
          <w:p w14:paraId="7C6D351F" w14:textId="77777777" w:rsidR="006A2AC2" w:rsidRPr="006A2AC2" w:rsidRDefault="006A2AC2" w:rsidP="00025BBE">
            <w:pPr>
              <w:ind w:firstLine="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Закрепить знания детей об обогревательных приборах, безопасности их использования. Учить детей экономить тепло в помещениях.</w:t>
            </w:r>
          </w:p>
          <w:p w14:paraId="049BF3F4" w14:textId="77777777" w:rsidR="006A2AC2" w:rsidRPr="006A2AC2" w:rsidRDefault="006A2AC2" w:rsidP="00025BBE">
            <w:pPr>
              <w:ind w:firstLine="5"/>
              <w:jc w:val="both"/>
              <w:rPr>
                <w:rFonts w:ascii="Times New Roman" w:eastAsia="Calibri" w:hAnsi="Times New Roman" w:cs="Times New Roman"/>
                <w:sz w:val="24"/>
                <w:szCs w:val="24"/>
                <w:shd w:val="clear" w:color="auto" w:fill="FFFFFF"/>
              </w:rPr>
            </w:pPr>
            <w:r w:rsidRPr="006A2AC2">
              <w:rPr>
                <w:rFonts w:ascii="Times New Roman" w:eastAsia="Calibri" w:hAnsi="Times New Roman" w:cs="Times New Roman"/>
                <w:sz w:val="24"/>
                <w:szCs w:val="24"/>
                <w:shd w:val="clear" w:color="auto" w:fill="FFFFFF"/>
              </w:rPr>
              <w:t>Развивать деятельность родителей по конструированию из «бросового» материала в целях воспитания бережливости у старших дошкольников.</w:t>
            </w:r>
          </w:p>
        </w:tc>
        <w:tc>
          <w:tcPr>
            <w:tcW w:w="1701" w:type="dxa"/>
          </w:tcPr>
          <w:p w14:paraId="6DEA9DB2" w14:textId="77777777" w:rsidR="006A2AC2" w:rsidRPr="006A2AC2" w:rsidRDefault="006A2AC2" w:rsidP="00025BBE">
            <w:pPr>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Беседа – рассуждение.</w:t>
            </w:r>
          </w:p>
          <w:p w14:paraId="5CB0AF7F" w14:textId="77777777" w:rsidR="006A2AC2" w:rsidRPr="006A2AC2" w:rsidRDefault="006A2AC2" w:rsidP="00025BBE">
            <w:pPr>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(презентация)</w:t>
            </w:r>
          </w:p>
          <w:p w14:paraId="01498278" w14:textId="77777777" w:rsidR="006A2AC2" w:rsidRPr="006A2AC2" w:rsidRDefault="006A2AC2" w:rsidP="00025BBE">
            <w:pPr>
              <w:ind w:firstLine="51"/>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Чтение произведения: «Сказка о потерянном тепле», написанная Игорем Башмаковым. </w:t>
            </w:r>
          </w:p>
        </w:tc>
        <w:tc>
          <w:tcPr>
            <w:tcW w:w="2127" w:type="dxa"/>
          </w:tcPr>
          <w:p w14:paraId="7C1ED536" w14:textId="6DF98736" w:rsidR="006A2AC2" w:rsidRPr="006A2AC2" w:rsidRDefault="006A2AC2" w:rsidP="00025BBE">
            <w:pPr>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Памятки «Как экономить тепло в доме?»</w:t>
            </w:r>
          </w:p>
          <w:p w14:paraId="45E66B7C" w14:textId="77777777" w:rsidR="006A2AC2" w:rsidRPr="006A2AC2" w:rsidRDefault="006A2AC2" w:rsidP="00025BBE">
            <w:pPr>
              <w:jc w:val="both"/>
              <w:rPr>
                <w:rFonts w:ascii="Times New Roman" w:eastAsia="Times New Roman" w:hAnsi="Times New Roman" w:cs="Times New Roman"/>
                <w:sz w:val="24"/>
                <w:szCs w:val="24"/>
              </w:rPr>
            </w:pPr>
            <w:r w:rsidRPr="006A2AC2">
              <w:rPr>
                <w:rFonts w:ascii="Times New Roman" w:eastAsia="Calibri" w:hAnsi="Times New Roman" w:cs="Times New Roman"/>
                <w:sz w:val="24"/>
                <w:szCs w:val="24"/>
                <w:shd w:val="clear" w:color="auto" w:fill="FFFFFF"/>
              </w:rPr>
              <w:t>Мастер-класс по конструированию из «бросового» материала</w:t>
            </w:r>
          </w:p>
        </w:tc>
      </w:tr>
      <w:tr w:rsidR="006A2AC2" w:rsidRPr="006A2AC2" w14:paraId="6DFFDF35" w14:textId="77777777" w:rsidTr="00025BBE">
        <w:trPr>
          <w:gridAfter w:val="1"/>
          <w:wAfter w:w="16" w:type="dxa"/>
        </w:trPr>
        <w:tc>
          <w:tcPr>
            <w:tcW w:w="819" w:type="dxa"/>
            <w:gridSpan w:val="2"/>
          </w:tcPr>
          <w:p w14:paraId="72725F2C" w14:textId="77777777" w:rsidR="006A2AC2" w:rsidRPr="006A2AC2" w:rsidRDefault="006A2AC2" w:rsidP="00025BBE">
            <w:pPr>
              <w:ind w:firstLine="20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6</w:t>
            </w:r>
          </w:p>
        </w:tc>
        <w:tc>
          <w:tcPr>
            <w:tcW w:w="799" w:type="dxa"/>
            <w:gridSpan w:val="2"/>
          </w:tcPr>
          <w:p w14:paraId="28BA00AA" w14:textId="5E22AE18" w:rsidR="006A2AC2" w:rsidRPr="006A2AC2" w:rsidRDefault="00B81ABB" w:rsidP="00025BBE">
            <w:pPr>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6A2AC2" w:rsidRPr="006A2AC2">
              <w:rPr>
                <w:rFonts w:ascii="Times New Roman" w:eastAsia="Times New Roman" w:hAnsi="Times New Roman" w:cs="Times New Roman"/>
                <w:sz w:val="24"/>
                <w:szCs w:val="24"/>
              </w:rPr>
              <w:t>.02</w:t>
            </w:r>
          </w:p>
        </w:tc>
        <w:tc>
          <w:tcPr>
            <w:tcW w:w="1105" w:type="dxa"/>
            <w:gridSpan w:val="2"/>
          </w:tcPr>
          <w:p w14:paraId="02B83FF8" w14:textId="77777777" w:rsidR="006A2AC2" w:rsidRPr="006A2AC2" w:rsidRDefault="006A2AC2" w:rsidP="00025BBE">
            <w:pPr>
              <w:ind w:hanging="7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февраль</w:t>
            </w:r>
          </w:p>
        </w:tc>
        <w:tc>
          <w:tcPr>
            <w:tcW w:w="1873" w:type="dxa"/>
          </w:tcPr>
          <w:p w14:paraId="717AC822" w14:textId="77777777" w:rsidR="006A2AC2" w:rsidRPr="006A2AC2" w:rsidRDefault="006A2AC2" w:rsidP="00025BBE">
            <w:pPr>
              <w:ind w:firstLine="3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Экспериментирование на тему «Тепло»</w:t>
            </w:r>
          </w:p>
        </w:tc>
        <w:tc>
          <w:tcPr>
            <w:tcW w:w="2647" w:type="dxa"/>
          </w:tcPr>
          <w:p w14:paraId="0E5CC5A8" w14:textId="77777777" w:rsidR="006A2AC2" w:rsidRPr="006A2AC2" w:rsidRDefault="006A2AC2" w:rsidP="00025BBE">
            <w:pPr>
              <w:ind w:firstLine="5"/>
              <w:jc w:val="both"/>
              <w:rPr>
                <w:rFonts w:ascii="Times New Roman" w:eastAsia="Times New Roman" w:hAnsi="Times New Roman" w:cs="Times New Roman"/>
                <w:color w:val="000000"/>
                <w:sz w:val="24"/>
                <w:szCs w:val="24"/>
              </w:rPr>
            </w:pPr>
            <w:r w:rsidRPr="006A2AC2">
              <w:rPr>
                <w:rFonts w:ascii="Times New Roman" w:eastAsia="Times New Roman" w:hAnsi="Times New Roman" w:cs="Times New Roman"/>
                <w:color w:val="000000"/>
                <w:sz w:val="24"/>
                <w:szCs w:val="24"/>
              </w:rPr>
              <w:t>Понять изменение агрегатного состояния вещества в зависимости от тепла.</w:t>
            </w:r>
          </w:p>
          <w:p w14:paraId="18176778" w14:textId="77777777" w:rsidR="006A2AC2" w:rsidRPr="006A2AC2" w:rsidRDefault="006A2AC2" w:rsidP="00025BBE">
            <w:pPr>
              <w:ind w:firstLine="5"/>
              <w:jc w:val="both"/>
              <w:rPr>
                <w:rFonts w:ascii="Times New Roman" w:eastAsia="Times New Roman" w:hAnsi="Times New Roman" w:cs="Times New Roman"/>
                <w:color w:val="2E3D4C"/>
                <w:sz w:val="24"/>
                <w:szCs w:val="24"/>
              </w:rPr>
            </w:pPr>
            <w:r w:rsidRPr="006A2AC2">
              <w:rPr>
                <w:rFonts w:ascii="Times New Roman" w:eastAsia="Times New Roman" w:hAnsi="Times New Roman" w:cs="Times New Roman"/>
                <w:color w:val="000000"/>
                <w:sz w:val="24"/>
                <w:szCs w:val="24"/>
              </w:rPr>
              <w:t>Выявить особенности изменения тел под воздействием температуры (расширение при нагревании, нагревание на солнце в зависимости от цвета).</w:t>
            </w:r>
          </w:p>
        </w:tc>
        <w:tc>
          <w:tcPr>
            <w:tcW w:w="1701" w:type="dxa"/>
          </w:tcPr>
          <w:p w14:paraId="54E92B3A" w14:textId="77777777" w:rsidR="006A2AC2" w:rsidRPr="006A2AC2" w:rsidRDefault="006A2AC2" w:rsidP="00025BBE">
            <w:pPr>
              <w:ind w:firstLine="51"/>
              <w:jc w:val="both"/>
              <w:rPr>
                <w:rFonts w:ascii="Times New Roman" w:eastAsia="Times New Roman" w:hAnsi="Times New Roman" w:cs="Times New Roman"/>
                <w:color w:val="000000"/>
                <w:sz w:val="24"/>
                <w:szCs w:val="24"/>
              </w:rPr>
            </w:pPr>
            <w:r w:rsidRPr="006A2AC2">
              <w:rPr>
                <w:rFonts w:ascii="Times New Roman" w:eastAsia="Times New Roman" w:hAnsi="Times New Roman" w:cs="Times New Roman"/>
                <w:color w:val="000000"/>
                <w:sz w:val="24"/>
                <w:szCs w:val="24"/>
              </w:rPr>
              <w:t>Эксперименты:</w:t>
            </w:r>
          </w:p>
          <w:p w14:paraId="102C3899" w14:textId="77777777" w:rsidR="006A2AC2" w:rsidRPr="006A2AC2" w:rsidRDefault="006A2AC2" w:rsidP="00025BBE">
            <w:pPr>
              <w:ind w:firstLine="51"/>
              <w:jc w:val="both"/>
              <w:rPr>
                <w:rFonts w:ascii="Times New Roman" w:eastAsia="Times New Roman" w:hAnsi="Times New Roman" w:cs="Times New Roman"/>
                <w:color w:val="2E3D4C"/>
                <w:sz w:val="24"/>
                <w:szCs w:val="24"/>
              </w:rPr>
            </w:pPr>
            <w:r w:rsidRPr="006A2AC2">
              <w:rPr>
                <w:rFonts w:ascii="Times New Roman" w:eastAsia="Times New Roman" w:hAnsi="Times New Roman" w:cs="Times New Roman"/>
                <w:color w:val="000000"/>
                <w:sz w:val="24"/>
                <w:szCs w:val="24"/>
              </w:rPr>
              <w:t>1.Твердые-жидкие</w:t>
            </w:r>
          </w:p>
          <w:p w14:paraId="0B8407F9"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2.Чем похожи.</w:t>
            </w:r>
          </w:p>
          <w:p w14:paraId="63328C62"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3.Как измерить тепло?</w:t>
            </w:r>
          </w:p>
          <w:p w14:paraId="25407CE5"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4.</w:t>
            </w:r>
            <w:r w:rsidRPr="006A2AC2">
              <w:rPr>
                <w:rFonts w:ascii="Times New Roman" w:eastAsia="Calibri" w:hAnsi="Times New Roman" w:cs="Times New Roman"/>
                <w:sz w:val="24"/>
                <w:szCs w:val="24"/>
              </w:rPr>
              <w:t xml:space="preserve"> Солнечная лаборатория.</w:t>
            </w:r>
          </w:p>
          <w:p w14:paraId="3604293F"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Использование практических материалов</w:t>
            </w:r>
          </w:p>
          <w:p w14:paraId="58AF175F"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«Путешествие малышей по стране </w:t>
            </w:r>
          </w:p>
          <w:p w14:paraId="50208E46"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«Бережливость»</w:t>
            </w:r>
          </w:p>
          <w:p w14:paraId="0BFEE973"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Составители</w:t>
            </w:r>
          </w:p>
          <w:p w14:paraId="4D4EA855"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Ж.Г. Дворецкая, </w:t>
            </w:r>
          </w:p>
          <w:p w14:paraId="5D9CB0A0"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И.А. Ситникова</w:t>
            </w:r>
          </w:p>
        </w:tc>
        <w:tc>
          <w:tcPr>
            <w:tcW w:w="2127" w:type="dxa"/>
          </w:tcPr>
          <w:p w14:paraId="5F30CB9B" w14:textId="18C51C61" w:rsidR="006A2AC2" w:rsidRPr="006A2AC2" w:rsidRDefault="006A2AC2" w:rsidP="00025BBE">
            <w:pPr>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Фотоколлаж «Как мы сохраняем тепло в доме»</w:t>
            </w:r>
          </w:p>
        </w:tc>
      </w:tr>
      <w:tr w:rsidR="006A2AC2" w:rsidRPr="006A2AC2" w14:paraId="3C755BDC" w14:textId="77777777" w:rsidTr="00025BBE">
        <w:tc>
          <w:tcPr>
            <w:tcW w:w="1271" w:type="dxa"/>
            <w:gridSpan w:val="3"/>
          </w:tcPr>
          <w:p w14:paraId="0C22F5A9" w14:textId="77777777" w:rsidR="006A2AC2" w:rsidRPr="006A2AC2" w:rsidRDefault="006A2AC2" w:rsidP="00025BBE">
            <w:pPr>
              <w:ind w:firstLine="33"/>
              <w:jc w:val="both"/>
              <w:rPr>
                <w:rFonts w:ascii="Times New Roman" w:eastAsia="Times New Roman" w:hAnsi="Times New Roman" w:cs="Times New Roman"/>
                <w:sz w:val="24"/>
                <w:szCs w:val="24"/>
              </w:rPr>
            </w:pPr>
          </w:p>
        </w:tc>
        <w:tc>
          <w:tcPr>
            <w:tcW w:w="9816" w:type="dxa"/>
            <w:gridSpan w:val="8"/>
          </w:tcPr>
          <w:p w14:paraId="3436FC2F" w14:textId="77777777" w:rsidR="006A2AC2" w:rsidRPr="006A2AC2" w:rsidRDefault="006A2AC2" w:rsidP="00025BBE">
            <w:pPr>
              <w:ind w:firstLine="33"/>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Тематический блок «Электроэнергия»</w:t>
            </w:r>
          </w:p>
        </w:tc>
      </w:tr>
      <w:tr w:rsidR="006A2AC2" w:rsidRPr="006A2AC2" w14:paraId="566E503E" w14:textId="77777777" w:rsidTr="00025BBE">
        <w:trPr>
          <w:gridAfter w:val="1"/>
          <w:wAfter w:w="16" w:type="dxa"/>
        </w:trPr>
        <w:tc>
          <w:tcPr>
            <w:tcW w:w="739" w:type="dxa"/>
          </w:tcPr>
          <w:p w14:paraId="7D51D704" w14:textId="77777777" w:rsidR="006A2AC2" w:rsidRPr="006A2AC2" w:rsidRDefault="006A2AC2" w:rsidP="00025BBE">
            <w:pPr>
              <w:ind w:firstLine="20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7</w:t>
            </w:r>
          </w:p>
        </w:tc>
        <w:tc>
          <w:tcPr>
            <w:tcW w:w="1100" w:type="dxa"/>
            <w:gridSpan w:val="4"/>
          </w:tcPr>
          <w:p w14:paraId="47B2BB53" w14:textId="1C92CF18" w:rsidR="006A2AC2" w:rsidRPr="006A2AC2" w:rsidRDefault="006A2AC2" w:rsidP="00025BBE">
            <w:pPr>
              <w:ind w:firstLine="33"/>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1</w:t>
            </w:r>
            <w:r w:rsidR="00B81ABB">
              <w:rPr>
                <w:rFonts w:ascii="Times New Roman" w:eastAsia="Times New Roman" w:hAnsi="Times New Roman" w:cs="Times New Roman"/>
                <w:sz w:val="24"/>
                <w:szCs w:val="24"/>
              </w:rPr>
              <w:t>4</w:t>
            </w:r>
            <w:r w:rsidRPr="006A2AC2">
              <w:rPr>
                <w:rFonts w:ascii="Times New Roman" w:eastAsia="Times New Roman" w:hAnsi="Times New Roman" w:cs="Times New Roman"/>
                <w:sz w:val="24"/>
                <w:szCs w:val="24"/>
              </w:rPr>
              <w:t>.03</w:t>
            </w:r>
          </w:p>
        </w:tc>
        <w:tc>
          <w:tcPr>
            <w:tcW w:w="884" w:type="dxa"/>
          </w:tcPr>
          <w:p w14:paraId="2EC93732" w14:textId="77777777" w:rsidR="006A2AC2" w:rsidRPr="006A2AC2" w:rsidRDefault="006A2AC2" w:rsidP="00025BBE">
            <w:pPr>
              <w:ind w:hanging="7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март</w:t>
            </w:r>
          </w:p>
        </w:tc>
        <w:tc>
          <w:tcPr>
            <w:tcW w:w="1873" w:type="dxa"/>
          </w:tcPr>
          <w:p w14:paraId="78573D0C" w14:textId="77777777" w:rsidR="006A2AC2" w:rsidRPr="006A2AC2" w:rsidRDefault="006A2AC2" w:rsidP="00025BBE">
            <w:pPr>
              <w:shd w:val="clear" w:color="auto" w:fill="FFFFFF"/>
              <w:ind w:firstLine="3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Что мы знаем об электричестве? Основные источники электроэнергии.</w:t>
            </w:r>
          </w:p>
          <w:p w14:paraId="45CDE4ED" w14:textId="77777777" w:rsidR="006A2AC2" w:rsidRPr="006A2AC2" w:rsidRDefault="006A2AC2" w:rsidP="00025BBE">
            <w:pPr>
              <w:shd w:val="clear" w:color="auto" w:fill="FFFFFF"/>
              <w:ind w:firstLine="3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Электрические приборы и их назначение.</w:t>
            </w:r>
          </w:p>
          <w:p w14:paraId="06D443C6" w14:textId="77777777" w:rsidR="006A2AC2" w:rsidRPr="006A2AC2" w:rsidRDefault="006A2AC2" w:rsidP="00025BBE">
            <w:pPr>
              <w:shd w:val="clear" w:color="auto" w:fill="FFFFFF"/>
              <w:ind w:firstLine="3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Правила безопасного поведения «Осторожно! Электричество!»</w:t>
            </w:r>
          </w:p>
        </w:tc>
        <w:tc>
          <w:tcPr>
            <w:tcW w:w="2647" w:type="dxa"/>
          </w:tcPr>
          <w:p w14:paraId="1838B715" w14:textId="77777777" w:rsidR="006A2AC2" w:rsidRPr="006A2AC2" w:rsidRDefault="006A2AC2" w:rsidP="00025BBE">
            <w:pPr>
              <w:ind w:firstLine="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Уточнить знания детей об электричестве. Расширить представления о значении электричества в жизни человека и безопасность обращения с ним.</w:t>
            </w:r>
          </w:p>
        </w:tc>
        <w:tc>
          <w:tcPr>
            <w:tcW w:w="1701" w:type="dxa"/>
          </w:tcPr>
          <w:p w14:paraId="52D4644A" w14:textId="77777777" w:rsidR="006A2AC2" w:rsidRPr="006A2AC2" w:rsidRDefault="006A2AC2" w:rsidP="00025BBE">
            <w:pPr>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Беседа.</w:t>
            </w:r>
          </w:p>
          <w:p w14:paraId="3918458C" w14:textId="77777777" w:rsidR="006A2AC2" w:rsidRPr="006A2AC2" w:rsidRDefault="006A2AC2" w:rsidP="00025BBE">
            <w:pPr>
              <w:ind w:firstLine="51"/>
              <w:jc w:val="both"/>
              <w:rPr>
                <w:rFonts w:ascii="Times New Roman" w:eastAsia="Calibri" w:hAnsi="Times New Roman" w:cs="Times New Roman"/>
                <w:sz w:val="24"/>
                <w:szCs w:val="24"/>
                <w:shd w:val="clear" w:color="auto" w:fill="FFFFFF"/>
              </w:rPr>
            </w:pPr>
            <w:r w:rsidRPr="006A2AC2">
              <w:rPr>
                <w:rFonts w:ascii="Times New Roman" w:eastAsia="Times New Roman" w:hAnsi="Times New Roman" w:cs="Times New Roman"/>
                <w:sz w:val="24"/>
                <w:szCs w:val="24"/>
              </w:rPr>
              <w:t xml:space="preserve"> Просмотр мультфильмов </w:t>
            </w:r>
            <w:r w:rsidRPr="006A2AC2">
              <w:rPr>
                <w:rFonts w:ascii="Times New Roman" w:eastAsia="Calibri" w:hAnsi="Times New Roman" w:cs="Times New Roman"/>
                <w:sz w:val="24"/>
                <w:szCs w:val="24"/>
                <w:shd w:val="clear" w:color="auto" w:fill="FFFFFF"/>
              </w:rPr>
              <w:t>«Волшебное электричество», с героями мультфильма Фиксики.</w:t>
            </w:r>
          </w:p>
          <w:p w14:paraId="7330DD74" w14:textId="77777777" w:rsidR="006A2AC2" w:rsidRPr="006A2AC2" w:rsidRDefault="006A2AC2" w:rsidP="00025BBE">
            <w:pPr>
              <w:ind w:firstLine="51"/>
              <w:jc w:val="both"/>
              <w:rPr>
                <w:rFonts w:ascii="Times New Roman" w:hAnsi="Times New Roman" w:cs="Times New Roman"/>
                <w:sz w:val="24"/>
                <w:szCs w:val="24"/>
              </w:rPr>
            </w:pPr>
            <w:r w:rsidRPr="006A2AC2">
              <w:rPr>
                <w:rFonts w:ascii="Times New Roman" w:hAnsi="Times New Roman" w:cs="Times New Roman"/>
                <w:sz w:val="24"/>
                <w:szCs w:val="24"/>
              </w:rPr>
              <w:t>Д/и «Назови лишнее»</w:t>
            </w:r>
          </w:p>
          <w:p w14:paraId="34ACA3ED"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Оформление выставки рисунков «Бытовые электрические приборы»</w:t>
            </w:r>
          </w:p>
        </w:tc>
        <w:tc>
          <w:tcPr>
            <w:tcW w:w="2127" w:type="dxa"/>
          </w:tcPr>
          <w:p w14:paraId="5E198D71" w14:textId="77777777" w:rsidR="006A2AC2" w:rsidRPr="006A2AC2" w:rsidRDefault="006A2AC2" w:rsidP="00025BBE">
            <w:pPr>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Пополнение иллюстрациями и художественным словом альбома «Электрические приборы».</w:t>
            </w:r>
          </w:p>
          <w:p w14:paraId="155419CB" w14:textId="77777777" w:rsidR="006A2AC2" w:rsidRPr="006A2AC2" w:rsidRDefault="006A2AC2" w:rsidP="00025BBE">
            <w:pPr>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xml:space="preserve">Оформление альбома «История возникновения электричества». </w:t>
            </w:r>
          </w:p>
        </w:tc>
      </w:tr>
      <w:tr w:rsidR="006A2AC2" w:rsidRPr="006A2AC2" w14:paraId="771BF3ED" w14:textId="77777777" w:rsidTr="00025BBE">
        <w:trPr>
          <w:gridAfter w:val="1"/>
          <w:wAfter w:w="16" w:type="dxa"/>
          <w:trHeight w:val="2967"/>
        </w:trPr>
        <w:tc>
          <w:tcPr>
            <w:tcW w:w="739" w:type="dxa"/>
          </w:tcPr>
          <w:p w14:paraId="61095002" w14:textId="77777777" w:rsidR="006A2AC2" w:rsidRPr="006A2AC2" w:rsidRDefault="006A2AC2" w:rsidP="00025BBE">
            <w:pPr>
              <w:ind w:firstLine="20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8</w:t>
            </w:r>
          </w:p>
        </w:tc>
        <w:tc>
          <w:tcPr>
            <w:tcW w:w="1100" w:type="dxa"/>
            <w:gridSpan w:val="4"/>
          </w:tcPr>
          <w:p w14:paraId="3D4F55BC" w14:textId="6A2D2A04" w:rsidR="006A2AC2" w:rsidRPr="006A2AC2" w:rsidRDefault="00B81ABB" w:rsidP="00025BBE">
            <w:pPr>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6A2AC2" w:rsidRPr="006A2AC2">
              <w:rPr>
                <w:rFonts w:ascii="Times New Roman" w:eastAsia="Times New Roman" w:hAnsi="Times New Roman" w:cs="Times New Roman"/>
                <w:sz w:val="24"/>
                <w:szCs w:val="24"/>
              </w:rPr>
              <w:t>.04</w:t>
            </w:r>
          </w:p>
        </w:tc>
        <w:tc>
          <w:tcPr>
            <w:tcW w:w="884" w:type="dxa"/>
          </w:tcPr>
          <w:p w14:paraId="2798F48D" w14:textId="77777777" w:rsidR="006A2AC2" w:rsidRPr="006A2AC2" w:rsidRDefault="006A2AC2" w:rsidP="00025BBE">
            <w:pPr>
              <w:ind w:hanging="7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апрель</w:t>
            </w:r>
          </w:p>
        </w:tc>
        <w:tc>
          <w:tcPr>
            <w:tcW w:w="1873" w:type="dxa"/>
          </w:tcPr>
          <w:p w14:paraId="31EA843D" w14:textId="77777777" w:rsidR="006A2AC2" w:rsidRPr="006A2AC2" w:rsidRDefault="006A2AC2" w:rsidP="00025BBE">
            <w:pPr>
              <w:ind w:firstLine="35"/>
              <w:jc w:val="both"/>
              <w:rPr>
                <w:rFonts w:ascii="Times New Roman" w:eastAsia="Calibri" w:hAnsi="Times New Roman" w:cs="Times New Roman"/>
                <w:sz w:val="24"/>
                <w:szCs w:val="24"/>
                <w:shd w:val="clear" w:color="auto" w:fill="FFFFFF"/>
              </w:rPr>
            </w:pPr>
            <w:r w:rsidRPr="006A2AC2">
              <w:rPr>
                <w:rFonts w:ascii="Times New Roman" w:eastAsia="Calibri" w:hAnsi="Times New Roman" w:cs="Times New Roman"/>
                <w:sz w:val="24"/>
                <w:szCs w:val="24"/>
                <w:shd w:val="clear" w:color="auto" w:fill="FFFFFF"/>
              </w:rPr>
              <w:t>Занимательные опыты со статическим электричеством:</w:t>
            </w:r>
          </w:p>
          <w:p w14:paraId="0CDFE8C9" w14:textId="77777777" w:rsidR="006A2AC2" w:rsidRPr="006A2AC2" w:rsidRDefault="006A2AC2" w:rsidP="00025BBE">
            <w:pPr>
              <w:ind w:firstLine="35"/>
              <w:jc w:val="both"/>
              <w:rPr>
                <w:rFonts w:ascii="Times New Roman" w:eastAsia="Calibri" w:hAnsi="Times New Roman" w:cs="Times New Roman"/>
                <w:color w:val="181818"/>
                <w:sz w:val="24"/>
                <w:szCs w:val="24"/>
                <w:shd w:val="clear" w:color="auto" w:fill="FFFFFF"/>
              </w:rPr>
            </w:pPr>
            <w:r w:rsidRPr="006A2AC2">
              <w:rPr>
                <w:rFonts w:ascii="Times New Roman" w:eastAsia="Calibri" w:hAnsi="Times New Roman" w:cs="Times New Roman"/>
                <w:color w:val="181818"/>
                <w:sz w:val="24"/>
                <w:szCs w:val="24"/>
                <w:shd w:val="clear" w:color="auto" w:fill="FFFFFF"/>
              </w:rPr>
              <w:t>1.Прыгающие рисовые хлопья.</w:t>
            </w:r>
          </w:p>
          <w:p w14:paraId="04F22B95" w14:textId="77777777" w:rsidR="006A2AC2" w:rsidRPr="006A2AC2" w:rsidRDefault="006A2AC2" w:rsidP="00025BBE">
            <w:pPr>
              <w:ind w:firstLine="35"/>
              <w:jc w:val="both"/>
              <w:rPr>
                <w:rFonts w:ascii="Times New Roman" w:eastAsia="Calibri" w:hAnsi="Times New Roman" w:cs="Times New Roman"/>
                <w:color w:val="181818"/>
                <w:sz w:val="24"/>
                <w:szCs w:val="24"/>
                <w:shd w:val="clear" w:color="auto" w:fill="FFFFFF"/>
              </w:rPr>
            </w:pPr>
            <w:r w:rsidRPr="006A2AC2">
              <w:rPr>
                <w:rFonts w:ascii="Times New Roman" w:eastAsia="Calibri" w:hAnsi="Times New Roman" w:cs="Times New Roman"/>
                <w:color w:val="181818"/>
                <w:sz w:val="24"/>
                <w:szCs w:val="24"/>
                <w:shd w:val="clear" w:color="auto" w:fill="FFFFFF"/>
              </w:rPr>
              <w:t>2.Способ разделения перемешанных соли и перца.</w:t>
            </w:r>
          </w:p>
          <w:p w14:paraId="597EAE52" w14:textId="77777777" w:rsidR="006A2AC2" w:rsidRPr="006A2AC2" w:rsidRDefault="006A2AC2" w:rsidP="00025BBE">
            <w:pPr>
              <w:ind w:firstLine="35"/>
              <w:jc w:val="both"/>
              <w:rPr>
                <w:rFonts w:ascii="Times New Roman" w:eastAsia="Times New Roman" w:hAnsi="Times New Roman" w:cs="Times New Roman"/>
                <w:color w:val="FF0000"/>
                <w:sz w:val="24"/>
                <w:szCs w:val="24"/>
              </w:rPr>
            </w:pPr>
            <w:r w:rsidRPr="006A2AC2">
              <w:rPr>
                <w:rFonts w:ascii="Times New Roman" w:eastAsia="Calibri" w:hAnsi="Times New Roman" w:cs="Times New Roman"/>
                <w:color w:val="181818"/>
                <w:sz w:val="24"/>
                <w:szCs w:val="24"/>
                <w:shd w:val="clear" w:color="auto" w:fill="FFFFFF"/>
              </w:rPr>
              <w:t>3.Электрический спрут.</w:t>
            </w:r>
          </w:p>
        </w:tc>
        <w:tc>
          <w:tcPr>
            <w:tcW w:w="2647" w:type="dxa"/>
          </w:tcPr>
          <w:p w14:paraId="6BF26CA8" w14:textId="77777777" w:rsidR="006A2AC2" w:rsidRPr="006A2AC2" w:rsidRDefault="006A2AC2" w:rsidP="00025BBE">
            <w:pPr>
              <w:shd w:val="clear" w:color="auto" w:fill="FFFFFF"/>
              <w:ind w:firstLine="5"/>
              <w:jc w:val="both"/>
              <w:rPr>
                <w:rFonts w:ascii="Times New Roman" w:eastAsia="Calibri" w:hAnsi="Times New Roman" w:cs="Times New Roman"/>
                <w:color w:val="000000"/>
                <w:sz w:val="24"/>
                <w:szCs w:val="24"/>
                <w:shd w:val="clear" w:color="auto" w:fill="FFFFFF"/>
              </w:rPr>
            </w:pPr>
            <w:r w:rsidRPr="006A2AC2">
              <w:rPr>
                <w:rFonts w:ascii="Times New Roman" w:eastAsia="Calibri" w:hAnsi="Times New Roman" w:cs="Times New Roman"/>
                <w:color w:val="000000"/>
                <w:sz w:val="24"/>
                <w:szCs w:val="24"/>
                <w:shd w:val="clear" w:color="auto" w:fill="FFFFFF"/>
              </w:rPr>
              <w:t>Формировать у детей интерес к экспериментальной деятельности; закреплять знания о статическом электричестве.</w:t>
            </w:r>
          </w:p>
          <w:p w14:paraId="4E3F6650" w14:textId="5CDE6F28" w:rsidR="006A2AC2" w:rsidRPr="006A2AC2" w:rsidRDefault="006A2AC2" w:rsidP="00025BBE">
            <w:pPr>
              <w:shd w:val="clear" w:color="auto" w:fill="FFFFFF"/>
              <w:ind w:firstLine="5"/>
              <w:jc w:val="both"/>
              <w:rPr>
                <w:rFonts w:ascii="Times New Roman" w:eastAsia="Calibri" w:hAnsi="Times New Roman" w:cs="Times New Roman"/>
                <w:color w:val="000000"/>
                <w:sz w:val="24"/>
                <w:szCs w:val="24"/>
                <w:shd w:val="clear" w:color="auto" w:fill="FFFFFF"/>
              </w:rPr>
            </w:pPr>
            <w:r w:rsidRPr="006A2AC2">
              <w:rPr>
                <w:rFonts w:ascii="Times New Roman" w:eastAsia="Calibri" w:hAnsi="Times New Roman" w:cs="Times New Roman"/>
                <w:color w:val="000000"/>
                <w:sz w:val="24"/>
                <w:szCs w:val="24"/>
                <w:shd w:val="clear" w:color="auto" w:fill="FFFFFF"/>
              </w:rPr>
              <w:t>У</w:t>
            </w:r>
            <w:r w:rsidRPr="006A2AC2">
              <w:rPr>
                <w:rFonts w:ascii="Times New Roman" w:eastAsia="Calibri" w:hAnsi="Times New Roman" w:cs="Times New Roman"/>
                <w:sz w:val="24"/>
                <w:szCs w:val="24"/>
                <w:shd w:val="clear" w:color="auto" w:fill="FFFFFF"/>
              </w:rPr>
              <w:t>чить понимать главную суть произведения, отвечать на вопросы по содержанию прочитанного.</w:t>
            </w:r>
          </w:p>
        </w:tc>
        <w:tc>
          <w:tcPr>
            <w:tcW w:w="1701" w:type="dxa"/>
          </w:tcPr>
          <w:p w14:paraId="7144D982" w14:textId="77777777" w:rsidR="006A2AC2" w:rsidRPr="006A2AC2" w:rsidRDefault="006A2AC2" w:rsidP="00025BBE">
            <w:pPr>
              <w:shd w:val="clear" w:color="auto" w:fill="FFFFFF"/>
              <w:ind w:firstLine="51"/>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Экспериментирование по теме «Статическое электричество».</w:t>
            </w:r>
          </w:p>
          <w:p w14:paraId="7959573F" w14:textId="5C5B3B07" w:rsidR="006A2AC2" w:rsidRPr="006A2AC2" w:rsidRDefault="006A2AC2" w:rsidP="00025BBE">
            <w:pPr>
              <w:ind w:firstLine="51"/>
              <w:jc w:val="both"/>
              <w:rPr>
                <w:rFonts w:ascii="Times New Roman" w:eastAsia="Times New Roman" w:hAnsi="Times New Roman" w:cs="Times New Roman"/>
                <w:sz w:val="24"/>
                <w:szCs w:val="24"/>
              </w:rPr>
            </w:pPr>
            <w:r w:rsidRPr="006A2AC2">
              <w:rPr>
                <w:rFonts w:ascii="Times New Roman" w:eastAsia="Calibri" w:hAnsi="Times New Roman" w:cs="Times New Roman"/>
                <w:sz w:val="24"/>
                <w:szCs w:val="24"/>
                <w:shd w:val="clear" w:color="auto" w:fill="FFFFFF"/>
              </w:rPr>
              <w:t xml:space="preserve"> Чтение стихотворений, произведений «Про электричество» </w:t>
            </w:r>
          </w:p>
        </w:tc>
        <w:tc>
          <w:tcPr>
            <w:tcW w:w="2127" w:type="dxa"/>
          </w:tcPr>
          <w:p w14:paraId="7374F203" w14:textId="77777777" w:rsidR="006A2AC2" w:rsidRPr="006A2AC2" w:rsidRDefault="006A2AC2" w:rsidP="00025BBE">
            <w:pPr>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Оформление информационной папки передвижки:</w:t>
            </w:r>
          </w:p>
          <w:p w14:paraId="68754D1B" w14:textId="77777777" w:rsidR="006A2AC2" w:rsidRPr="006A2AC2" w:rsidRDefault="006A2AC2" w:rsidP="00025BBE">
            <w:pPr>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 </w:t>
            </w:r>
            <w:r w:rsidRPr="006A2AC2">
              <w:rPr>
                <w:rFonts w:ascii="Times New Roman" w:hAnsi="Times New Roman" w:cs="Times New Roman"/>
                <w:sz w:val="24"/>
                <w:szCs w:val="24"/>
              </w:rPr>
              <w:t>«Сбережем электроэнергию»</w:t>
            </w:r>
          </w:p>
        </w:tc>
      </w:tr>
      <w:tr w:rsidR="006A2AC2" w:rsidRPr="006A2AC2" w14:paraId="32AD8950" w14:textId="77777777" w:rsidTr="00025BBE">
        <w:trPr>
          <w:gridAfter w:val="1"/>
          <w:wAfter w:w="16" w:type="dxa"/>
        </w:trPr>
        <w:tc>
          <w:tcPr>
            <w:tcW w:w="739" w:type="dxa"/>
          </w:tcPr>
          <w:p w14:paraId="0669B340" w14:textId="77777777" w:rsidR="006A2AC2" w:rsidRPr="006A2AC2" w:rsidRDefault="006A2AC2" w:rsidP="00025BBE">
            <w:pPr>
              <w:ind w:firstLine="205"/>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9</w:t>
            </w:r>
          </w:p>
        </w:tc>
        <w:tc>
          <w:tcPr>
            <w:tcW w:w="1100" w:type="dxa"/>
            <w:gridSpan w:val="4"/>
          </w:tcPr>
          <w:p w14:paraId="200E644F" w14:textId="0F8675FB" w:rsidR="006A2AC2" w:rsidRPr="006A2AC2" w:rsidRDefault="00B81ABB" w:rsidP="00025BBE">
            <w:pPr>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6A2AC2" w:rsidRPr="006A2AC2">
              <w:rPr>
                <w:rFonts w:ascii="Times New Roman" w:eastAsia="Times New Roman" w:hAnsi="Times New Roman" w:cs="Times New Roman"/>
                <w:sz w:val="24"/>
                <w:szCs w:val="24"/>
              </w:rPr>
              <w:t>.05</w:t>
            </w:r>
          </w:p>
        </w:tc>
        <w:tc>
          <w:tcPr>
            <w:tcW w:w="884" w:type="dxa"/>
          </w:tcPr>
          <w:p w14:paraId="632AFE2B" w14:textId="77777777" w:rsidR="006A2AC2" w:rsidRPr="006A2AC2" w:rsidRDefault="006A2AC2" w:rsidP="00025BBE">
            <w:pPr>
              <w:ind w:hanging="74"/>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май</w:t>
            </w:r>
          </w:p>
        </w:tc>
        <w:tc>
          <w:tcPr>
            <w:tcW w:w="1873" w:type="dxa"/>
          </w:tcPr>
          <w:p w14:paraId="03659ECD" w14:textId="77777777" w:rsidR="006A2AC2" w:rsidRPr="006A2AC2" w:rsidRDefault="006A2AC2" w:rsidP="00025BBE">
            <w:pPr>
              <w:ind w:firstLine="35"/>
              <w:jc w:val="both"/>
              <w:rPr>
                <w:rFonts w:ascii="Times New Roman" w:eastAsia="Times New Roman" w:hAnsi="Times New Roman" w:cs="Times New Roman"/>
                <w:color w:val="FF0000"/>
                <w:sz w:val="24"/>
                <w:szCs w:val="24"/>
              </w:rPr>
            </w:pPr>
            <w:r w:rsidRPr="006A2AC2">
              <w:rPr>
                <w:rFonts w:ascii="Times New Roman" w:eastAsia="Calibri" w:hAnsi="Times New Roman" w:cs="Times New Roman"/>
                <w:color w:val="181818"/>
                <w:sz w:val="24"/>
                <w:szCs w:val="24"/>
                <w:shd w:val="clear" w:color="auto" w:fill="FFFFFF"/>
              </w:rPr>
              <w:t>Как мы можем экономить электроэнергию?</w:t>
            </w:r>
          </w:p>
          <w:p w14:paraId="6C89D684" w14:textId="77777777" w:rsidR="006A2AC2" w:rsidRPr="006A2AC2" w:rsidRDefault="006A2AC2" w:rsidP="00025BBE">
            <w:pPr>
              <w:ind w:firstLine="35"/>
              <w:jc w:val="both"/>
              <w:rPr>
                <w:rFonts w:ascii="Times New Roman" w:eastAsia="Times New Roman" w:hAnsi="Times New Roman" w:cs="Times New Roman"/>
                <w:color w:val="FF0000"/>
                <w:sz w:val="24"/>
                <w:szCs w:val="24"/>
              </w:rPr>
            </w:pPr>
          </w:p>
        </w:tc>
        <w:tc>
          <w:tcPr>
            <w:tcW w:w="2647" w:type="dxa"/>
          </w:tcPr>
          <w:p w14:paraId="7EF7810F" w14:textId="77777777" w:rsidR="006A2AC2" w:rsidRPr="006A2AC2" w:rsidRDefault="006A2AC2" w:rsidP="00025BBE">
            <w:pPr>
              <w:ind w:firstLine="5"/>
              <w:jc w:val="both"/>
              <w:rPr>
                <w:rFonts w:ascii="Times New Roman" w:eastAsia="Calibri" w:hAnsi="Times New Roman" w:cs="Times New Roman"/>
                <w:color w:val="181818"/>
                <w:sz w:val="24"/>
                <w:szCs w:val="24"/>
                <w:shd w:val="clear" w:color="auto" w:fill="FFFFFF"/>
              </w:rPr>
            </w:pPr>
            <w:r w:rsidRPr="006A2AC2">
              <w:rPr>
                <w:rFonts w:ascii="Times New Roman" w:eastAsia="Calibri" w:hAnsi="Times New Roman" w:cs="Times New Roman"/>
                <w:color w:val="181818"/>
                <w:sz w:val="24"/>
                <w:szCs w:val="24"/>
                <w:shd w:val="clear" w:color="auto" w:fill="FFFFFF"/>
              </w:rPr>
              <w:t>Расширить знания детей о простейших способах экономии в быту при пользовании электроприборами.</w:t>
            </w:r>
          </w:p>
          <w:p w14:paraId="781F0712" w14:textId="66CC309C" w:rsidR="006A2AC2" w:rsidRPr="006A2AC2" w:rsidRDefault="006A2AC2" w:rsidP="00025BBE">
            <w:pPr>
              <w:ind w:firstLine="5"/>
              <w:jc w:val="both"/>
              <w:rPr>
                <w:rFonts w:ascii="Times New Roman" w:eastAsia="Calibri" w:hAnsi="Times New Roman" w:cs="Times New Roman"/>
                <w:color w:val="181818"/>
                <w:sz w:val="24"/>
                <w:szCs w:val="24"/>
                <w:shd w:val="clear" w:color="auto" w:fill="FFFFFF"/>
              </w:rPr>
            </w:pPr>
            <w:r w:rsidRPr="006A2AC2">
              <w:rPr>
                <w:rFonts w:ascii="Times New Roman" w:eastAsia="Times New Roman" w:hAnsi="Times New Roman" w:cs="Times New Roman"/>
                <w:sz w:val="24"/>
                <w:szCs w:val="24"/>
              </w:rPr>
              <w:t>У</w:t>
            </w:r>
            <w:r w:rsidRPr="006A2AC2">
              <w:rPr>
                <w:rFonts w:ascii="Times New Roman" w:eastAsia="Calibri" w:hAnsi="Times New Roman" w:cs="Times New Roman"/>
                <w:sz w:val="24"/>
                <w:szCs w:val="24"/>
                <w:shd w:val="clear" w:color="auto" w:fill="FFFFFF"/>
              </w:rPr>
              <w:t>чить размышлять, делать выводы, давать развернутые ответы, развивать</w:t>
            </w:r>
            <w:r w:rsidRPr="006A2AC2">
              <w:rPr>
                <w:rFonts w:ascii="Times New Roman" w:eastAsia="Calibri" w:hAnsi="Times New Roman" w:cs="Times New Roman"/>
                <w:color w:val="181818"/>
                <w:sz w:val="24"/>
                <w:szCs w:val="24"/>
                <w:shd w:val="clear" w:color="auto" w:fill="FFFFFF"/>
              </w:rPr>
              <w:t xml:space="preserve"> диалогическую речь, умение рассуждать.</w:t>
            </w:r>
          </w:p>
        </w:tc>
        <w:tc>
          <w:tcPr>
            <w:tcW w:w="1701" w:type="dxa"/>
          </w:tcPr>
          <w:p w14:paraId="595F29A9" w14:textId="32F47228" w:rsidR="006A2AC2" w:rsidRPr="006A2AC2" w:rsidRDefault="006A2AC2" w:rsidP="00025BBE">
            <w:pPr>
              <w:ind w:firstLine="51"/>
              <w:jc w:val="both"/>
              <w:rPr>
                <w:rFonts w:ascii="Times New Roman" w:eastAsia="Times New Roman" w:hAnsi="Times New Roman" w:cs="Times New Roman"/>
                <w:color w:val="FF0000"/>
                <w:sz w:val="24"/>
                <w:szCs w:val="24"/>
              </w:rPr>
            </w:pPr>
            <w:r w:rsidRPr="006A2AC2">
              <w:rPr>
                <w:rFonts w:ascii="Times New Roman" w:eastAsia="Calibri" w:hAnsi="Times New Roman" w:cs="Times New Roman"/>
                <w:color w:val="181818"/>
                <w:sz w:val="24"/>
                <w:szCs w:val="24"/>
                <w:shd w:val="clear" w:color="auto" w:fill="FFFFFF"/>
              </w:rPr>
              <w:t xml:space="preserve">Ситуативный разговор «Как мы дома можем экономить электроэнергию?» </w:t>
            </w:r>
          </w:p>
          <w:p w14:paraId="32CE166E" w14:textId="77777777" w:rsidR="006A2AC2" w:rsidRPr="006A2AC2" w:rsidRDefault="006A2AC2" w:rsidP="00025BBE">
            <w:pPr>
              <w:ind w:firstLine="51"/>
              <w:jc w:val="both"/>
              <w:rPr>
                <w:rFonts w:ascii="Times New Roman" w:eastAsia="Times New Roman" w:hAnsi="Times New Roman" w:cs="Times New Roman"/>
                <w:color w:val="FF0000"/>
                <w:sz w:val="24"/>
                <w:szCs w:val="24"/>
              </w:rPr>
            </w:pPr>
            <w:r w:rsidRPr="006A2AC2">
              <w:rPr>
                <w:rFonts w:ascii="Times New Roman" w:eastAsia="Calibri" w:hAnsi="Times New Roman" w:cs="Times New Roman"/>
                <w:sz w:val="24"/>
                <w:szCs w:val="24"/>
              </w:rPr>
              <w:t xml:space="preserve">Чтение стихотворения </w:t>
            </w:r>
            <w:hyperlink r:id="rId19" w:history="1">
              <w:r w:rsidRPr="006A2AC2">
                <w:rPr>
                  <w:rFonts w:ascii="Times New Roman" w:eastAsia="Calibri" w:hAnsi="Times New Roman" w:cs="Times New Roman"/>
                  <w:color w:val="000000"/>
                  <w:sz w:val="24"/>
                  <w:szCs w:val="24"/>
                </w:rPr>
                <w:t>Анатолия Валевского</w:t>
              </w:r>
            </w:hyperlink>
            <w:r w:rsidRPr="006A2AC2">
              <w:rPr>
                <w:rFonts w:ascii="Times New Roman" w:eastAsia="Calibri" w:hAnsi="Times New Roman" w:cs="Times New Roman"/>
                <w:sz w:val="24"/>
                <w:szCs w:val="24"/>
              </w:rPr>
              <w:t xml:space="preserve"> «</w:t>
            </w:r>
            <w:r w:rsidRPr="006A2AC2">
              <w:rPr>
                <w:rFonts w:ascii="Times New Roman" w:eastAsia="Calibri" w:hAnsi="Times New Roman" w:cs="Times New Roman"/>
                <w:color w:val="000000"/>
                <w:sz w:val="24"/>
                <w:szCs w:val="24"/>
              </w:rPr>
              <w:t>Бытовые приборы» </w:t>
            </w:r>
          </w:p>
        </w:tc>
        <w:tc>
          <w:tcPr>
            <w:tcW w:w="2127" w:type="dxa"/>
          </w:tcPr>
          <w:p w14:paraId="273F523A" w14:textId="77777777" w:rsidR="006A2AC2" w:rsidRPr="006A2AC2" w:rsidRDefault="006A2AC2" w:rsidP="00025BBE">
            <w:pPr>
              <w:autoSpaceDE w:val="0"/>
              <w:autoSpaceDN w:val="0"/>
              <w:adjustRightInd w:val="0"/>
              <w:jc w:val="both"/>
              <w:rPr>
                <w:rFonts w:ascii="Times New Roman" w:hAnsi="Times New Roman" w:cs="Times New Roman"/>
                <w:sz w:val="24"/>
                <w:szCs w:val="24"/>
              </w:rPr>
            </w:pPr>
            <w:r w:rsidRPr="006A2AC2">
              <w:rPr>
                <w:rFonts w:ascii="Times New Roman" w:hAnsi="Times New Roman" w:cs="Times New Roman"/>
                <w:sz w:val="24"/>
                <w:szCs w:val="24"/>
              </w:rPr>
              <w:t>Анкетирование «Умеете ли вы беречь энергию дома?»</w:t>
            </w:r>
          </w:p>
          <w:p w14:paraId="434253DC" w14:textId="77777777" w:rsidR="006A2AC2" w:rsidRPr="006A2AC2" w:rsidRDefault="006A2AC2" w:rsidP="00025BBE">
            <w:pPr>
              <w:autoSpaceDE w:val="0"/>
              <w:autoSpaceDN w:val="0"/>
              <w:adjustRightInd w:val="0"/>
              <w:jc w:val="both"/>
              <w:rPr>
                <w:rFonts w:ascii="Times New Roman" w:hAnsi="Times New Roman" w:cs="Times New Roman"/>
                <w:sz w:val="24"/>
                <w:szCs w:val="24"/>
              </w:rPr>
            </w:pPr>
            <w:r w:rsidRPr="006A2AC2">
              <w:rPr>
                <w:rFonts w:ascii="Times New Roman" w:hAnsi="Times New Roman" w:cs="Times New Roman"/>
                <w:sz w:val="24"/>
                <w:szCs w:val="24"/>
              </w:rPr>
              <w:t xml:space="preserve"> Цель: выявление уровня</w:t>
            </w:r>
          </w:p>
          <w:p w14:paraId="62980220" w14:textId="77777777" w:rsidR="006A2AC2" w:rsidRPr="006A2AC2" w:rsidRDefault="006A2AC2" w:rsidP="00025BBE">
            <w:pPr>
              <w:autoSpaceDE w:val="0"/>
              <w:autoSpaceDN w:val="0"/>
              <w:adjustRightInd w:val="0"/>
              <w:jc w:val="both"/>
              <w:rPr>
                <w:rFonts w:ascii="Times New Roman" w:hAnsi="Times New Roman" w:cs="Times New Roman"/>
                <w:sz w:val="24"/>
                <w:szCs w:val="24"/>
              </w:rPr>
            </w:pPr>
            <w:r w:rsidRPr="006A2AC2">
              <w:rPr>
                <w:rFonts w:ascii="Times New Roman" w:hAnsi="Times New Roman" w:cs="Times New Roman"/>
                <w:sz w:val="24"/>
                <w:szCs w:val="24"/>
              </w:rPr>
              <w:t>энергосберегающей культуры. Понятие об энергосберегающем образе жизни.</w:t>
            </w:r>
          </w:p>
          <w:p w14:paraId="7C967258" w14:textId="77777777" w:rsidR="006A2AC2" w:rsidRPr="006A2AC2" w:rsidRDefault="006A2AC2" w:rsidP="00025BBE">
            <w:pPr>
              <w:jc w:val="both"/>
              <w:rPr>
                <w:rFonts w:ascii="Times New Roman" w:eastAsia="Times New Roman" w:hAnsi="Times New Roman" w:cs="Times New Roman"/>
                <w:color w:val="FF0000"/>
                <w:sz w:val="24"/>
                <w:szCs w:val="24"/>
              </w:rPr>
            </w:pPr>
          </w:p>
        </w:tc>
      </w:tr>
    </w:tbl>
    <w:p w14:paraId="773D808E" w14:textId="77777777" w:rsidR="00C46A3D" w:rsidRDefault="00C46A3D" w:rsidP="00C46A3D">
      <w:pPr>
        <w:spacing w:after="0"/>
        <w:ind w:firstLine="567"/>
        <w:jc w:val="both"/>
        <w:rPr>
          <w:rFonts w:ascii="Times New Roman" w:hAnsi="Times New Roman"/>
          <w:b/>
          <w:color w:val="FF0000"/>
          <w:sz w:val="24"/>
          <w:szCs w:val="24"/>
        </w:rPr>
      </w:pPr>
      <w:r>
        <w:rPr>
          <w:rFonts w:ascii="Times New Roman" w:hAnsi="Times New Roman"/>
          <w:sz w:val="24"/>
          <w:szCs w:val="24"/>
        </w:rPr>
        <w:t xml:space="preserve">Программой предусмотрен мониторинг динамики возможных образовательных достижений каждого ребёнка. Мониторинг проводится в период времени освоения Программы. </w:t>
      </w:r>
    </w:p>
    <w:p w14:paraId="0D79AED7" w14:textId="77777777" w:rsidR="00C46A3D" w:rsidRDefault="00C46A3D" w:rsidP="00C46A3D">
      <w:pPr>
        <w:spacing w:after="0"/>
        <w:jc w:val="both"/>
        <w:rPr>
          <w:rFonts w:ascii="Times New Roman" w:hAnsi="Times New Roman"/>
          <w:sz w:val="24"/>
          <w:szCs w:val="24"/>
        </w:rPr>
      </w:pPr>
      <w:r>
        <w:rPr>
          <w:rFonts w:ascii="Times New Roman" w:hAnsi="Times New Roman"/>
          <w:b/>
          <w:sz w:val="24"/>
          <w:szCs w:val="24"/>
        </w:rPr>
        <w:t>Цель мониторинга:</w:t>
      </w:r>
      <w:r>
        <w:rPr>
          <w:rFonts w:ascii="Times New Roman" w:hAnsi="Times New Roman"/>
          <w:sz w:val="24"/>
          <w:szCs w:val="24"/>
        </w:rPr>
        <w:t xml:space="preserve"> выявление сформированности у детей знаний по </w:t>
      </w:r>
      <w:r>
        <w:rPr>
          <w:rFonts w:ascii="Times New Roman" w:eastAsia="Times New Roman" w:hAnsi="Times New Roman"/>
          <w:sz w:val="24"/>
          <w:szCs w:val="24"/>
        </w:rPr>
        <w:t>ресурсо  и энергосбережению и</w:t>
      </w:r>
      <w:r>
        <w:rPr>
          <w:rFonts w:ascii="Times New Roman" w:hAnsi="Times New Roman"/>
          <w:sz w:val="24"/>
          <w:szCs w:val="24"/>
        </w:rPr>
        <w:t xml:space="preserve"> определение степени использования полученной при изучении курса информации в практической деятельности и в повседневной жизни. </w:t>
      </w:r>
    </w:p>
    <w:p w14:paraId="10352D46" w14:textId="77777777" w:rsidR="00C46A3D" w:rsidRDefault="00C46A3D" w:rsidP="00C46A3D">
      <w:pPr>
        <w:spacing w:after="0"/>
        <w:jc w:val="both"/>
        <w:rPr>
          <w:rFonts w:ascii="Times New Roman" w:hAnsi="Times New Roman"/>
          <w:sz w:val="24"/>
          <w:szCs w:val="24"/>
        </w:rPr>
      </w:pPr>
      <w:r>
        <w:rPr>
          <w:rFonts w:ascii="Times New Roman" w:hAnsi="Times New Roman"/>
          <w:sz w:val="24"/>
          <w:szCs w:val="24"/>
        </w:rPr>
        <w:t xml:space="preserve">Форма проведения: индивидуально-групповая. </w:t>
      </w:r>
    </w:p>
    <w:p w14:paraId="63168EA0" w14:textId="77777777" w:rsidR="00C46A3D" w:rsidRPr="00CF025B" w:rsidRDefault="00C46A3D" w:rsidP="00C46A3D">
      <w:pPr>
        <w:spacing w:after="0"/>
        <w:jc w:val="both"/>
        <w:rPr>
          <w:rFonts w:ascii="Times New Roman" w:hAnsi="Times New Roman"/>
          <w:sz w:val="24"/>
          <w:szCs w:val="24"/>
        </w:rPr>
      </w:pPr>
      <w:r>
        <w:rPr>
          <w:rFonts w:ascii="Times New Roman" w:hAnsi="Times New Roman"/>
          <w:sz w:val="24"/>
          <w:szCs w:val="24"/>
        </w:rPr>
        <w:t>Педагогическая диагностика осуществляется на основе результатов наблюдения педагога за детьми в разных видах деятельности, анализа продуктов их творчества</w:t>
      </w:r>
    </w:p>
    <w:p w14:paraId="588AB6B7" w14:textId="77777777" w:rsidR="00C46A3D" w:rsidRDefault="00C46A3D" w:rsidP="00493161">
      <w:pPr>
        <w:spacing w:after="0" w:line="240" w:lineRule="auto"/>
        <w:ind w:firstLine="709"/>
        <w:jc w:val="both"/>
        <w:rPr>
          <w:rFonts w:ascii="Times New Roman" w:eastAsia="Times New Roman" w:hAnsi="Times New Roman" w:cs="Times New Roman"/>
          <w:sz w:val="24"/>
          <w:szCs w:val="24"/>
        </w:rPr>
        <w:sectPr w:rsidR="00C46A3D" w:rsidSect="002A41D9">
          <w:pgSz w:w="11909" w:h="16834"/>
          <w:pgMar w:top="1134" w:right="1418" w:bottom="1134" w:left="993" w:header="720" w:footer="720" w:gutter="0"/>
          <w:cols w:space="720"/>
        </w:sectPr>
      </w:pPr>
    </w:p>
    <w:p w14:paraId="0CC1F49F" w14:textId="77777777" w:rsidR="006A2AC2" w:rsidRDefault="006A2AC2" w:rsidP="00493161">
      <w:pPr>
        <w:numPr>
          <w:ilvl w:val="0"/>
          <w:numId w:val="1"/>
        </w:numPr>
        <w:spacing w:after="0" w:line="240" w:lineRule="auto"/>
        <w:ind w:left="0" w:firstLine="709"/>
        <w:contextualSpacing/>
        <w:jc w:val="both"/>
        <w:outlineLvl w:val="0"/>
        <w:rPr>
          <w:rFonts w:ascii="Times New Roman" w:eastAsia="Times New Roman" w:hAnsi="Times New Roman" w:cs="Times New Roman"/>
          <w:kern w:val="0"/>
          <w:sz w:val="24"/>
          <w:szCs w:val="24"/>
          <w:lang w:eastAsia="ru-RU"/>
          <w14:ligatures w14:val="none"/>
        </w:rPr>
      </w:pPr>
      <w:bookmarkStart w:id="81" w:name="_Toc178715488"/>
      <w:r w:rsidRPr="006A2AC2">
        <w:rPr>
          <w:rFonts w:ascii="Times New Roman" w:eastAsia="Times New Roman" w:hAnsi="Times New Roman" w:cs="Times New Roman"/>
          <w:kern w:val="0"/>
          <w:sz w:val="24"/>
          <w:szCs w:val="24"/>
          <w:lang w:eastAsia="ru-RU"/>
          <w14:ligatures w14:val="none"/>
        </w:rPr>
        <w:t>ОРГАНИЗАЦИОННЫЙ РАЗДЕЛ</w:t>
      </w:r>
      <w:bookmarkEnd w:id="81"/>
    </w:p>
    <w:p w14:paraId="7989975D" w14:textId="77777777" w:rsidR="00C62334" w:rsidRPr="006A2AC2" w:rsidRDefault="00C62334" w:rsidP="008D5290">
      <w:pPr>
        <w:rPr>
          <w:rFonts w:ascii="Times New Roman" w:eastAsia="Times New Roman" w:hAnsi="Times New Roman" w:cs="Times New Roman"/>
          <w:kern w:val="0"/>
          <w:sz w:val="24"/>
          <w:szCs w:val="24"/>
          <w:lang w:eastAsia="ru-RU"/>
          <w14:ligatures w14:val="none"/>
        </w:rPr>
      </w:pPr>
    </w:p>
    <w:p w14:paraId="07D23701" w14:textId="3DB7FD5C" w:rsidR="006A2AC2" w:rsidRPr="00C62334" w:rsidRDefault="006A2AC2" w:rsidP="00493161">
      <w:pPr>
        <w:keepNext/>
        <w:spacing w:after="0" w:line="240" w:lineRule="auto"/>
        <w:ind w:firstLine="709"/>
        <w:jc w:val="both"/>
        <w:outlineLvl w:val="1"/>
        <w:rPr>
          <w:rFonts w:ascii="Times New Roman" w:eastAsia="Times New Roman" w:hAnsi="Times New Roman" w:cs="Times New Roman"/>
          <w:b/>
          <w:bCs/>
          <w:kern w:val="0"/>
          <w:sz w:val="24"/>
          <w:szCs w:val="24"/>
          <w:lang w:val="x-none" w:eastAsia="x-none"/>
          <w14:ligatures w14:val="none"/>
        </w:rPr>
      </w:pPr>
      <w:bookmarkStart w:id="82" w:name="_Toc178715489"/>
      <w:r w:rsidRPr="006A2AC2">
        <w:rPr>
          <w:rFonts w:ascii="Times New Roman" w:eastAsia="Times New Roman" w:hAnsi="Times New Roman" w:cs="Times New Roman"/>
          <w:kern w:val="0"/>
          <w:sz w:val="24"/>
          <w:szCs w:val="24"/>
          <w:lang w:val="x-none" w:eastAsia="x-none"/>
          <w14:ligatures w14:val="none"/>
        </w:rPr>
        <w:t>3.1.</w:t>
      </w:r>
      <w:r w:rsidR="00C62334">
        <w:rPr>
          <w:rFonts w:ascii="Times New Roman" w:eastAsia="Times New Roman" w:hAnsi="Times New Roman" w:cs="Times New Roman"/>
          <w:kern w:val="0"/>
          <w:sz w:val="24"/>
          <w:szCs w:val="24"/>
          <w:lang w:eastAsia="x-none"/>
          <w14:ligatures w14:val="none"/>
        </w:rPr>
        <w:t xml:space="preserve"> </w:t>
      </w:r>
      <w:r w:rsidR="00C62334" w:rsidRPr="00C62334">
        <w:rPr>
          <w:rFonts w:ascii="Times New Roman" w:eastAsia="Times New Roman" w:hAnsi="Times New Roman" w:cs="Times New Roman"/>
          <w:b/>
          <w:bCs/>
          <w:kern w:val="0"/>
          <w:sz w:val="24"/>
          <w:szCs w:val="24"/>
          <w:lang w:val="x-none" w:eastAsia="x-none"/>
          <w14:ligatures w14:val="none"/>
        </w:rPr>
        <w:t>Психолого – педагогические условия реализации программы</w:t>
      </w:r>
      <w:bookmarkEnd w:id="82"/>
    </w:p>
    <w:p w14:paraId="758BE295" w14:textId="77777777" w:rsidR="00025BBE" w:rsidRPr="00025BBE" w:rsidRDefault="00025BBE" w:rsidP="00025BBE">
      <w:pPr>
        <w:spacing w:after="0" w:line="240" w:lineRule="auto"/>
        <w:ind w:firstLine="709"/>
        <w:jc w:val="both"/>
        <w:rPr>
          <w:rFonts w:ascii="Times New Roman" w:hAnsi="Times New Roman" w:cs="Times New Roman"/>
          <w:sz w:val="24"/>
          <w:szCs w:val="24"/>
        </w:rPr>
      </w:pPr>
      <w:r w:rsidRPr="00025BBE">
        <w:rPr>
          <w:rFonts w:ascii="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12806891" w14:textId="77777777" w:rsidR="00025BBE" w:rsidRPr="00025BBE" w:rsidRDefault="00025BBE" w:rsidP="00025BBE">
      <w:pPr>
        <w:spacing w:after="0" w:line="240" w:lineRule="auto"/>
        <w:ind w:firstLine="709"/>
        <w:jc w:val="both"/>
        <w:rPr>
          <w:rFonts w:ascii="Times New Roman" w:hAnsi="Times New Roman" w:cs="Times New Roman"/>
          <w:sz w:val="24"/>
          <w:szCs w:val="24"/>
        </w:rPr>
      </w:pPr>
      <w:r w:rsidRPr="00025BBE">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т.ч. речевой), средств ее реализации, ограниченный объем личного опыта.</w:t>
      </w:r>
    </w:p>
    <w:p w14:paraId="63382EA8" w14:textId="77777777" w:rsidR="00025BBE" w:rsidRPr="00025BBE" w:rsidRDefault="00025BBE" w:rsidP="00025BBE">
      <w:pPr>
        <w:spacing w:after="0" w:line="240" w:lineRule="auto"/>
        <w:ind w:firstLine="709"/>
        <w:jc w:val="both"/>
        <w:rPr>
          <w:rFonts w:ascii="Times New Roman" w:hAnsi="Times New Roman" w:cs="Times New Roman"/>
          <w:sz w:val="24"/>
          <w:szCs w:val="24"/>
        </w:rPr>
      </w:pPr>
      <w:r w:rsidRPr="00025BBE">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7D62D4C5" w14:textId="77777777" w:rsidR="00025BBE" w:rsidRPr="00025BBE" w:rsidRDefault="00025BBE" w:rsidP="00025BBE">
      <w:pPr>
        <w:spacing w:after="0" w:line="240" w:lineRule="auto"/>
        <w:ind w:firstLine="709"/>
        <w:jc w:val="both"/>
        <w:rPr>
          <w:rFonts w:ascii="Times New Roman" w:hAnsi="Times New Roman" w:cs="Times New Roman"/>
          <w:sz w:val="24"/>
          <w:szCs w:val="24"/>
        </w:rPr>
      </w:pPr>
      <w:r w:rsidRPr="00025BBE">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53897F6E" w14:textId="77777777" w:rsidR="00025BBE" w:rsidRPr="00025BBE" w:rsidRDefault="00025BBE" w:rsidP="00025BBE">
      <w:pPr>
        <w:spacing w:after="0" w:line="240" w:lineRule="auto"/>
        <w:ind w:firstLine="709"/>
        <w:jc w:val="both"/>
        <w:rPr>
          <w:rFonts w:ascii="Times New Roman" w:hAnsi="Times New Roman" w:cs="Times New Roman"/>
          <w:sz w:val="24"/>
          <w:szCs w:val="24"/>
        </w:rPr>
      </w:pPr>
      <w:r w:rsidRPr="00025BBE">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5CEA6E29" w14:textId="77777777" w:rsidR="00025BBE" w:rsidRPr="00025BBE" w:rsidRDefault="00025BBE" w:rsidP="00025BBE">
      <w:pPr>
        <w:spacing w:after="0" w:line="240" w:lineRule="auto"/>
        <w:ind w:firstLine="709"/>
        <w:jc w:val="both"/>
        <w:rPr>
          <w:rFonts w:ascii="Times New Roman" w:hAnsi="Times New Roman" w:cs="Times New Roman"/>
          <w:sz w:val="24"/>
          <w:szCs w:val="24"/>
        </w:rPr>
      </w:pPr>
      <w:r w:rsidRPr="00025BBE">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40BB4E74" w14:textId="2890F483" w:rsidR="006A2AC2" w:rsidRDefault="00025BBE" w:rsidP="00025BBE">
      <w:pPr>
        <w:spacing w:after="0" w:line="240" w:lineRule="auto"/>
        <w:ind w:firstLine="709"/>
        <w:jc w:val="both"/>
        <w:rPr>
          <w:rFonts w:ascii="Times New Roman" w:hAnsi="Times New Roman" w:cs="Times New Roman"/>
          <w:sz w:val="24"/>
          <w:szCs w:val="24"/>
        </w:rPr>
      </w:pPr>
      <w:r w:rsidRPr="00025BBE">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ТНР.</w:t>
      </w:r>
    </w:p>
    <w:p w14:paraId="2DC442D0" w14:textId="77777777" w:rsidR="00025BBE" w:rsidRPr="006A2AC2" w:rsidRDefault="00025BBE" w:rsidP="00025BBE">
      <w:pPr>
        <w:spacing w:after="0" w:line="240" w:lineRule="auto"/>
        <w:ind w:firstLine="709"/>
        <w:jc w:val="both"/>
        <w:rPr>
          <w:rFonts w:ascii="Times New Roman" w:hAnsi="Times New Roman" w:cs="Times New Roman"/>
          <w:sz w:val="24"/>
          <w:szCs w:val="24"/>
        </w:rPr>
      </w:pPr>
    </w:p>
    <w:p w14:paraId="6CBD92BA" w14:textId="203D543B" w:rsidR="006A2AC2" w:rsidRPr="00C62334" w:rsidRDefault="006A2AC2" w:rsidP="00493161">
      <w:pPr>
        <w:autoSpaceDE w:val="0"/>
        <w:autoSpaceDN w:val="0"/>
        <w:adjustRightInd w:val="0"/>
        <w:spacing w:after="0" w:line="240" w:lineRule="auto"/>
        <w:ind w:firstLine="709"/>
        <w:jc w:val="both"/>
        <w:outlineLvl w:val="1"/>
        <w:rPr>
          <w:rFonts w:ascii="Times New Roman" w:eastAsia="Times New Roman" w:hAnsi="Times New Roman" w:cs="Times New Roman"/>
          <w:b/>
          <w:bCs/>
          <w:iCs/>
          <w:kern w:val="0"/>
          <w:sz w:val="24"/>
          <w:szCs w:val="24"/>
          <w:lang w:eastAsia="ru-RU"/>
          <w14:ligatures w14:val="none"/>
        </w:rPr>
      </w:pPr>
      <w:bookmarkStart w:id="83" w:name="_Toc178715490"/>
      <w:r w:rsidRPr="006A2AC2">
        <w:rPr>
          <w:rFonts w:ascii="Times New Roman" w:eastAsia="Times New Roman" w:hAnsi="Times New Roman" w:cs="Times New Roman"/>
          <w:iCs/>
          <w:kern w:val="0"/>
          <w:sz w:val="24"/>
          <w:szCs w:val="24"/>
          <w:lang w:eastAsia="ru-RU"/>
          <w14:ligatures w14:val="none"/>
        </w:rPr>
        <w:t xml:space="preserve">3.2. </w:t>
      </w:r>
      <w:r w:rsidR="00C62334" w:rsidRPr="00C62334">
        <w:rPr>
          <w:rFonts w:ascii="Times New Roman" w:eastAsia="Times New Roman" w:hAnsi="Times New Roman" w:cs="Times New Roman"/>
          <w:b/>
          <w:bCs/>
          <w:iCs/>
          <w:kern w:val="0"/>
          <w:sz w:val="24"/>
          <w:szCs w:val="24"/>
          <w:lang w:eastAsia="ru-RU"/>
          <w14:ligatures w14:val="none"/>
        </w:rPr>
        <w:t>Особенности организации развивающей предметно-пространственной среды</w:t>
      </w:r>
      <w:bookmarkEnd w:id="83"/>
      <w:r w:rsidR="00C62334" w:rsidRPr="00C62334">
        <w:rPr>
          <w:rFonts w:ascii="Times New Roman" w:eastAsia="Times New Roman" w:hAnsi="Times New Roman" w:cs="Times New Roman"/>
          <w:b/>
          <w:bCs/>
          <w:iCs/>
          <w:kern w:val="0"/>
          <w:sz w:val="24"/>
          <w:szCs w:val="24"/>
          <w:lang w:eastAsia="ru-RU"/>
          <w14:ligatures w14:val="none"/>
        </w:rPr>
        <w:t xml:space="preserve"> </w:t>
      </w:r>
    </w:p>
    <w:p w14:paraId="3FB2DA90"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Cs/>
          <w:kern w:val="0"/>
          <w:sz w:val="24"/>
          <w:szCs w:val="24"/>
          <w:lang w:eastAsia="ru-RU"/>
          <w14:ligatures w14:val="none"/>
        </w:rPr>
      </w:pPr>
    </w:p>
    <w:p w14:paraId="4B779CDB" w14:textId="77777777" w:rsidR="006A2AC2" w:rsidRPr="006A2AC2" w:rsidRDefault="006A2AC2" w:rsidP="00493161">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14:paraId="46C94F88" w14:textId="77777777" w:rsidR="006A2AC2" w:rsidRPr="006A2AC2" w:rsidRDefault="006A2AC2" w:rsidP="00493161">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14:paraId="33FCE34F" w14:textId="77777777" w:rsidR="006A2AC2" w:rsidRPr="006A2AC2" w:rsidRDefault="006A2AC2" w:rsidP="00493161">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 двигательную активность, в том числе развитие крупной, мелкой, мимической, артикуляционной моторики, участие в подвижных играх и соревнованиях;</w:t>
      </w:r>
    </w:p>
    <w:p w14:paraId="07A90B72" w14:textId="77777777" w:rsidR="006A2AC2" w:rsidRPr="006A2AC2" w:rsidRDefault="006A2AC2" w:rsidP="00493161">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 эмоциональное благополучие детей во взаимодействии с предметно-пространственным окружением;</w:t>
      </w:r>
    </w:p>
    <w:p w14:paraId="7B28BB4C" w14:textId="77777777" w:rsidR="006A2AC2" w:rsidRPr="006A2AC2" w:rsidRDefault="006A2AC2" w:rsidP="00493161">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 возможность самовыражения детей.</w:t>
      </w:r>
    </w:p>
    <w:p w14:paraId="6C1E426A" w14:textId="77777777" w:rsidR="006A2AC2" w:rsidRPr="006A2AC2" w:rsidRDefault="006A2AC2" w:rsidP="00493161">
      <w:pPr>
        <w:suppressAutoHyphens/>
        <w:spacing w:after="0" w:line="240" w:lineRule="auto"/>
        <w:ind w:firstLine="709"/>
        <w:jc w:val="both"/>
        <w:rPr>
          <w:rFonts w:ascii="Times New Roman" w:eastAsia="Times New Roman" w:hAnsi="Times New Roman" w:cs="Times New Roman"/>
          <w:kern w:val="0"/>
          <w:sz w:val="24"/>
          <w:szCs w:val="24"/>
          <w:lang w:eastAsia="ru-RU"/>
          <w14:ligatures w14:val="none"/>
        </w:rPr>
      </w:pPr>
    </w:p>
    <w:p w14:paraId="5FE6BAD7" w14:textId="77777777" w:rsidR="006A2AC2" w:rsidRPr="006A2AC2" w:rsidRDefault="006A2AC2" w:rsidP="00493161">
      <w:pPr>
        <w:spacing w:after="0" w:line="240" w:lineRule="auto"/>
        <w:ind w:firstLine="709"/>
        <w:jc w:val="both"/>
        <w:rPr>
          <w:rFonts w:ascii="Times New Roman" w:hAnsi="Times New Roman" w:cs="Times New Roman"/>
          <w:color w:val="000000"/>
          <w:sz w:val="24"/>
          <w:szCs w:val="24"/>
          <w:lang w:eastAsia="ru-RU" w:bidi="ru-RU"/>
        </w:rPr>
      </w:pPr>
      <w:r w:rsidRPr="006A2AC2">
        <w:rPr>
          <w:rFonts w:ascii="Times New Roman" w:hAnsi="Times New Roman" w:cs="Times New Roman"/>
          <w:color w:val="000000"/>
          <w:sz w:val="24"/>
          <w:szCs w:val="24"/>
          <w:lang w:eastAsia="ru-RU" w:bidi="ru-RU"/>
        </w:rPr>
        <w:t>Групповое помещение разделено на две зоны, учебная и игровая.</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828"/>
        <w:gridCol w:w="6662"/>
      </w:tblGrid>
      <w:tr w:rsidR="000E1C1B" w:rsidRPr="000E1C1B" w14:paraId="307D6330" w14:textId="77777777" w:rsidTr="000E1C1B">
        <w:trPr>
          <w:trHeight w:val="170"/>
        </w:trPr>
        <w:tc>
          <w:tcPr>
            <w:tcW w:w="3828" w:type="dxa"/>
            <w:tcMar>
              <w:top w:w="120" w:type="dxa"/>
              <w:left w:w="120" w:type="dxa"/>
              <w:bottom w:w="120" w:type="dxa"/>
              <w:right w:w="120" w:type="dxa"/>
            </w:tcMar>
          </w:tcPr>
          <w:p w14:paraId="440CC67B"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Наименование центра</w:t>
            </w:r>
          </w:p>
        </w:tc>
        <w:tc>
          <w:tcPr>
            <w:tcW w:w="6662" w:type="dxa"/>
            <w:tcMar>
              <w:top w:w="120" w:type="dxa"/>
              <w:left w:w="120" w:type="dxa"/>
              <w:bottom w:w="120" w:type="dxa"/>
              <w:right w:w="120" w:type="dxa"/>
            </w:tcMar>
          </w:tcPr>
          <w:p w14:paraId="39273733"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Цель</w:t>
            </w:r>
          </w:p>
        </w:tc>
      </w:tr>
      <w:tr w:rsidR="000E1C1B" w:rsidRPr="000E1C1B" w14:paraId="33603138" w14:textId="77777777" w:rsidTr="000E1C1B">
        <w:trPr>
          <w:trHeight w:val="435"/>
        </w:trPr>
        <w:tc>
          <w:tcPr>
            <w:tcW w:w="3828" w:type="dxa"/>
            <w:tcMar>
              <w:top w:w="120" w:type="dxa"/>
              <w:left w:w="120" w:type="dxa"/>
              <w:bottom w:w="120" w:type="dxa"/>
              <w:right w:w="120" w:type="dxa"/>
            </w:tcMar>
            <w:hideMark/>
          </w:tcPr>
          <w:p w14:paraId="5553031A"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физкультуры и спорта</w:t>
            </w:r>
          </w:p>
          <w:p w14:paraId="6CAACE0A"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«Быть здоровыми хотим!»</w:t>
            </w:r>
          </w:p>
        </w:tc>
        <w:tc>
          <w:tcPr>
            <w:tcW w:w="6662" w:type="dxa"/>
            <w:tcMar>
              <w:top w:w="120" w:type="dxa"/>
              <w:left w:w="120" w:type="dxa"/>
              <w:bottom w:w="120" w:type="dxa"/>
              <w:right w:w="120" w:type="dxa"/>
            </w:tcMar>
            <w:hideMark/>
          </w:tcPr>
          <w:p w14:paraId="6FAF4E6A"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Расширение индивидуального двигательного опыта в самостоятельной деятельности.</w:t>
            </w:r>
          </w:p>
        </w:tc>
      </w:tr>
      <w:tr w:rsidR="000E1C1B" w:rsidRPr="000E1C1B" w14:paraId="36EC0497" w14:textId="77777777" w:rsidTr="000E1C1B">
        <w:trPr>
          <w:trHeight w:val="296"/>
        </w:trPr>
        <w:tc>
          <w:tcPr>
            <w:tcW w:w="3828" w:type="dxa"/>
            <w:tcMar>
              <w:top w:w="120" w:type="dxa"/>
              <w:left w:w="120" w:type="dxa"/>
              <w:bottom w:w="120" w:type="dxa"/>
              <w:right w:w="120" w:type="dxa"/>
            </w:tcMar>
            <w:hideMark/>
          </w:tcPr>
          <w:p w14:paraId="0C4CFCCD"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песка и воды</w:t>
            </w:r>
          </w:p>
          <w:p w14:paraId="008AF495"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«Познавай-ка»</w:t>
            </w:r>
          </w:p>
        </w:tc>
        <w:tc>
          <w:tcPr>
            <w:tcW w:w="6662" w:type="dxa"/>
            <w:tcMar>
              <w:top w:w="120" w:type="dxa"/>
              <w:left w:w="120" w:type="dxa"/>
              <w:bottom w:w="120" w:type="dxa"/>
              <w:right w:w="120" w:type="dxa"/>
            </w:tcMar>
            <w:hideMark/>
          </w:tcPr>
          <w:p w14:paraId="6DD59CC4"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Расширение познавательного опыта, его использование в трудовой деятельности.</w:t>
            </w:r>
          </w:p>
        </w:tc>
      </w:tr>
      <w:tr w:rsidR="000E1C1B" w:rsidRPr="000E1C1B" w14:paraId="715C2740" w14:textId="77777777" w:rsidTr="000E1C1B">
        <w:trPr>
          <w:trHeight w:val="1087"/>
        </w:trPr>
        <w:tc>
          <w:tcPr>
            <w:tcW w:w="3828" w:type="dxa"/>
            <w:tcMar>
              <w:top w:w="120" w:type="dxa"/>
              <w:left w:w="120" w:type="dxa"/>
              <w:bottom w:w="120" w:type="dxa"/>
              <w:right w:w="120" w:type="dxa"/>
            </w:tcMar>
            <w:hideMark/>
          </w:tcPr>
          <w:p w14:paraId="1778DDC3"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строительства и конструирования</w:t>
            </w:r>
          </w:p>
          <w:p w14:paraId="12E05191"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«Самоделкин»</w:t>
            </w:r>
          </w:p>
        </w:tc>
        <w:tc>
          <w:tcPr>
            <w:tcW w:w="6662" w:type="dxa"/>
            <w:tcMar>
              <w:top w:w="120" w:type="dxa"/>
              <w:left w:w="120" w:type="dxa"/>
              <w:bottom w:w="120" w:type="dxa"/>
              <w:right w:w="120" w:type="dxa"/>
            </w:tcMar>
            <w:hideMark/>
          </w:tcPr>
          <w:p w14:paraId="42A5E558"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Проживание, преобразование познавательного опыта в продуктивной деятельности.</w:t>
            </w:r>
            <w:r w:rsidRPr="000E1C1B">
              <w:rPr>
                <w:rFonts w:ascii="Times New Roman" w:eastAsia="Times New Roman" w:hAnsi="Times New Roman" w:cs="Times New Roman"/>
                <w:bCs/>
                <w:iCs/>
                <w:kern w:val="0"/>
                <w:sz w:val="24"/>
                <w:szCs w:val="24"/>
                <w:lang w:eastAsia="ru-RU"/>
                <w14:ligatures w14:val="none"/>
              </w:rPr>
              <w:br/>
              <w:t>Развитие ручной умелости, творчества.</w:t>
            </w:r>
            <w:r w:rsidRPr="000E1C1B">
              <w:rPr>
                <w:rFonts w:ascii="Times New Roman" w:eastAsia="Times New Roman" w:hAnsi="Times New Roman" w:cs="Times New Roman"/>
                <w:bCs/>
                <w:iCs/>
                <w:kern w:val="0"/>
                <w:sz w:val="24"/>
                <w:szCs w:val="24"/>
                <w:lang w:eastAsia="ru-RU"/>
                <w14:ligatures w14:val="none"/>
              </w:rPr>
              <w:br/>
              <w:t>Выработка позиции творца.</w:t>
            </w:r>
          </w:p>
        </w:tc>
      </w:tr>
      <w:tr w:rsidR="000E1C1B" w:rsidRPr="000E1C1B" w14:paraId="1DF7513A" w14:textId="77777777" w:rsidTr="000E1C1B">
        <w:trPr>
          <w:trHeight w:val="170"/>
        </w:trPr>
        <w:tc>
          <w:tcPr>
            <w:tcW w:w="3828" w:type="dxa"/>
            <w:tcMar>
              <w:top w:w="120" w:type="dxa"/>
              <w:left w:w="120" w:type="dxa"/>
              <w:bottom w:w="120" w:type="dxa"/>
              <w:right w:w="120" w:type="dxa"/>
            </w:tcMar>
            <w:hideMark/>
          </w:tcPr>
          <w:p w14:paraId="775AAA9F"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сюжетно-ролевых игр</w:t>
            </w:r>
          </w:p>
          <w:p w14:paraId="6C509703"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«Поиграй-ка»</w:t>
            </w:r>
          </w:p>
        </w:tc>
        <w:tc>
          <w:tcPr>
            <w:tcW w:w="6662" w:type="dxa"/>
            <w:tcMar>
              <w:top w:w="120" w:type="dxa"/>
              <w:left w:w="120" w:type="dxa"/>
              <w:bottom w:w="120" w:type="dxa"/>
              <w:right w:w="120" w:type="dxa"/>
            </w:tcMar>
            <w:hideMark/>
          </w:tcPr>
          <w:p w14:paraId="6ABE34AA"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Реализация ребенком полученных и имеющихся знаний об окружающем мире в игре.</w:t>
            </w:r>
            <w:r w:rsidRPr="000E1C1B">
              <w:rPr>
                <w:rFonts w:ascii="Times New Roman" w:eastAsia="Times New Roman" w:hAnsi="Times New Roman" w:cs="Times New Roman"/>
                <w:bCs/>
                <w:iCs/>
                <w:kern w:val="0"/>
                <w:sz w:val="24"/>
                <w:szCs w:val="24"/>
                <w:lang w:eastAsia="ru-RU"/>
                <w14:ligatures w14:val="none"/>
              </w:rPr>
              <w:br/>
              <w:t>Накопление жизненного опыта</w:t>
            </w:r>
          </w:p>
        </w:tc>
      </w:tr>
      <w:tr w:rsidR="000E1C1B" w:rsidRPr="000E1C1B" w14:paraId="767EFEEE" w14:textId="77777777" w:rsidTr="000E1C1B">
        <w:trPr>
          <w:trHeight w:val="170"/>
        </w:trPr>
        <w:tc>
          <w:tcPr>
            <w:tcW w:w="3828" w:type="dxa"/>
            <w:tcMar>
              <w:top w:w="120" w:type="dxa"/>
              <w:left w:w="120" w:type="dxa"/>
              <w:bottom w:w="120" w:type="dxa"/>
              <w:right w:w="120" w:type="dxa"/>
            </w:tcMar>
          </w:tcPr>
          <w:p w14:paraId="33F3CE07"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математики «Числоград»</w:t>
            </w:r>
          </w:p>
        </w:tc>
        <w:tc>
          <w:tcPr>
            <w:tcW w:w="6662" w:type="dxa"/>
            <w:tcMar>
              <w:top w:w="120" w:type="dxa"/>
              <w:left w:w="120" w:type="dxa"/>
              <w:bottom w:w="120" w:type="dxa"/>
              <w:right w:w="120" w:type="dxa"/>
            </w:tcMar>
          </w:tcPr>
          <w:p w14:paraId="2B339F9C"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Развитие элементарных математических представлений</w:t>
            </w:r>
          </w:p>
        </w:tc>
      </w:tr>
      <w:tr w:rsidR="000E1C1B" w:rsidRPr="000E1C1B" w14:paraId="325C5AE2" w14:textId="77777777" w:rsidTr="000E1C1B">
        <w:trPr>
          <w:trHeight w:val="170"/>
        </w:trPr>
        <w:tc>
          <w:tcPr>
            <w:tcW w:w="3828" w:type="dxa"/>
            <w:tcMar>
              <w:top w:w="120" w:type="dxa"/>
              <w:left w:w="120" w:type="dxa"/>
              <w:bottom w:w="120" w:type="dxa"/>
              <w:right w:w="120" w:type="dxa"/>
            </w:tcMar>
          </w:tcPr>
          <w:p w14:paraId="0106F9CF"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грамотности и письма «Букварь»</w:t>
            </w:r>
          </w:p>
        </w:tc>
        <w:tc>
          <w:tcPr>
            <w:tcW w:w="6662" w:type="dxa"/>
            <w:tcMar>
              <w:top w:w="120" w:type="dxa"/>
              <w:left w:w="120" w:type="dxa"/>
              <w:bottom w:w="120" w:type="dxa"/>
              <w:right w:w="120" w:type="dxa"/>
            </w:tcMar>
          </w:tcPr>
          <w:p w14:paraId="03AA2BBB"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Развитие грамотности речи, развитие мелкой моторики (подготовка руки к письму)</w:t>
            </w:r>
          </w:p>
        </w:tc>
      </w:tr>
      <w:tr w:rsidR="000E1C1B" w:rsidRPr="000E1C1B" w14:paraId="46C1E1F7" w14:textId="77777777" w:rsidTr="000E1C1B">
        <w:trPr>
          <w:trHeight w:val="170"/>
        </w:trPr>
        <w:tc>
          <w:tcPr>
            <w:tcW w:w="3828" w:type="dxa"/>
            <w:tcMar>
              <w:top w:w="120" w:type="dxa"/>
              <w:left w:w="120" w:type="dxa"/>
              <w:bottom w:w="120" w:type="dxa"/>
              <w:right w:w="120" w:type="dxa"/>
            </w:tcMar>
            <w:hideMark/>
          </w:tcPr>
          <w:p w14:paraId="1C176D0C"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«Азбука безопасности»</w:t>
            </w:r>
          </w:p>
        </w:tc>
        <w:tc>
          <w:tcPr>
            <w:tcW w:w="6662" w:type="dxa"/>
            <w:tcMar>
              <w:top w:w="120" w:type="dxa"/>
              <w:left w:w="120" w:type="dxa"/>
              <w:bottom w:w="120" w:type="dxa"/>
              <w:right w:w="120" w:type="dxa"/>
            </w:tcMar>
            <w:hideMark/>
          </w:tcPr>
          <w:p w14:paraId="49BF30D9"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Расширение познавательного опыта, его использование в повседневной деятельности</w:t>
            </w:r>
          </w:p>
        </w:tc>
      </w:tr>
      <w:tr w:rsidR="000E1C1B" w:rsidRPr="000E1C1B" w14:paraId="5196861E" w14:textId="77777777" w:rsidTr="000E1C1B">
        <w:trPr>
          <w:trHeight w:val="436"/>
        </w:trPr>
        <w:tc>
          <w:tcPr>
            <w:tcW w:w="3828" w:type="dxa"/>
            <w:tcMar>
              <w:top w:w="120" w:type="dxa"/>
              <w:left w:w="120" w:type="dxa"/>
              <w:bottom w:w="120" w:type="dxa"/>
              <w:right w:w="120" w:type="dxa"/>
            </w:tcMar>
            <w:hideMark/>
          </w:tcPr>
          <w:p w14:paraId="17069CE5"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Патриотический центр «Моя родина-Россия»</w:t>
            </w:r>
          </w:p>
        </w:tc>
        <w:tc>
          <w:tcPr>
            <w:tcW w:w="6662" w:type="dxa"/>
            <w:tcMar>
              <w:top w:w="120" w:type="dxa"/>
              <w:left w:w="120" w:type="dxa"/>
              <w:bottom w:w="120" w:type="dxa"/>
              <w:right w:w="120" w:type="dxa"/>
            </w:tcMar>
            <w:hideMark/>
          </w:tcPr>
          <w:p w14:paraId="73BDC0B3"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Расширение представлений о планете Земля, о малой родине, о социокультурных ценностях народа, накопление познавательного опыта.</w:t>
            </w:r>
          </w:p>
        </w:tc>
      </w:tr>
      <w:tr w:rsidR="000E1C1B" w:rsidRPr="000E1C1B" w14:paraId="6D9A6044" w14:textId="77777777" w:rsidTr="000E1C1B">
        <w:trPr>
          <w:trHeight w:val="170"/>
        </w:trPr>
        <w:tc>
          <w:tcPr>
            <w:tcW w:w="3828" w:type="dxa"/>
            <w:tcMar>
              <w:top w:w="120" w:type="dxa"/>
              <w:left w:w="120" w:type="dxa"/>
              <w:bottom w:w="120" w:type="dxa"/>
              <w:right w:w="120" w:type="dxa"/>
            </w:tcMar>
            <w:hideMark/>
          </w:tcPr>
          <w:p w14:paraId="16A406BE"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книги «Сказочная страна»</w:t>
            </w:r>
          </w:p>
        </w:tc>
        <w:tc>
          <w:tcPr>
            <w:tcW w:w="6662" w:type="dxa"/>
            <w:tcMar>
              <w:top w:w="120" w:type="dxa"/>
              <w:left w:w="120" w:type="dxa"/>
              <w:bottom w:w="120" w:type="dxa"/>
              <w:right w:w="120" w:type="dxa"/>
            </w:tcMar>
            <w:hideMark/>
          </w:tcPr>
          <w:p w14:paraId="2DA35255"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Формирование умения самостоятельно работать с книгой, «добывать» нужную информацию.</w:t>
            </w:r>
          </w:p>
        </w:tc>
      </w:tr>
      <w:tr w:rsidR="000E1C1B" w:rsidRPr="000E1C1B" w14:paraId="599EFDFA" w14:textId="77777777" w:rsidTr="000E1C1B">
        <w:trPr>
          <w:trHeight w:val="170"/>
        </w:trPr>
        <w:tc>
          <w:tcPr>
            <w:tcW w:w="3828" w:type="dxa"/>
            <w:tcMar>
              <w:top w:w="120" w:type="dxa"/>
              <w:left w:w="120" w:type="dxa"/>
              <w:bottom w:w="120" w:type="dxa"/>
              <w:right w:w="120" w:type="dxa"/>
            </w:tcMar>
            <w:hideMark/>
          </w:tcPr>
          <w:p w14:paraId="566C054A"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театра «Страна чудес»</w:t>
            </w:r>
          </w:p>
        </w:tc>
        <w:tc>
          <w:tcPr>
            <w:tcW w:w="6662" w:type="dxa"/>
            <w:tcMar>
              <w:top w:w="120" w:type="dxa"/>
              <w:left w:w="120" w:type="dxa"/>
              <w:bottom w:w="120" w:type="dxa"/>
              <w:right w:w="120" w:type="dxa"/>
            </w:tcMar>
            <w:hideMark/>
          </w:tcPr>
          <w:p w14:paraId="0913DA01"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Развитие творческих способностей ребенка, </w:t>
            </w:r>
            <w:r w:rsidRPr="000E1C1B">
              <w:rPr>
                <w:rFonts w:ascii="Times New Roman" w:eastAsia="Times New Roman" w:hAnsi="Times New Roman" w:cs="Times New Roman"/>
                <w:bCs/>
                <w:iCs/>
                <w:kern w:val="0"/>
                <w:sz w:val="24"/>
                <w:szCs w:val="24"/>
                <w:lang w:eastAsia="ru-RU"/>
                <w14:ligatures w14:val="none"/>
              </w:rPr>
              <w:br/>
              <w:t>Стремление проявить себя в играх-драматизациях.</w:t>
            </w:r>
          </w:p>
        </w:tc>
      </w:tr>
      <w:tr w:rsidR="000E1C1B" w:rsidRPr="000E1C1B" w14:paraId="4B97794A" w14:textId="77777777" w:rsidTr="000E1C1B">
        <w:trPr>
          <w:trHeight w:val="170"/>
        </w:trPr>
        <w:tc>
          <w:tcPr>
            <w:tcW w:w="3828" w:type="dxa"/>
            <w:tcMar>
              <w:top w:w="120" w:type="dxa"/>
              <w:left w:w="120" w:type="dxa"/>
              <w:bottom w:w="120" w:type="dxa"/>
              <w:right w:w="120" w:type="dxa"/>
            </w:tcMar>
            <w:hideMark/>
          </w:tcPr>
          <w:p w14:paraId="438240B4"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творчества «Мастерская чудес»</w:t>
            </w:r>
          </w:p>
        </w:tc>
        <w:tc>
          <w:tcPr>
            <w:tcW w:w="6662" w:type="dxa"/>
            <w:tcMar>
              <w:top w:w="120" w:type="dxa"/>
              <w:left w:w="120" w:type="dxa"/>
              <w:bottom w:w="120" w:type="dxa"/>
              <w:right w:w="120" w:type="dxa"/>
            </w:tcMar>
            <w:hideMark/>
          </w:tcPr>
          <w:p w14:paraId="76F90DE8"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Проживание, преобразование познавательного опыта в продуктивной деятельности.</w:t>
            </w:r>
            <w:r w:rsidRPr="000E1C1B">
              <w:rPr>
                <w:rFonts w:ascii="Times New Roman" w:eastAsia="Times New Roman" w:hAnsi="Times New Roman" w:cs="Times New Roman"/>
                <w:bCs/>
                <w:iCs/>
                <w:kern w:val="0"/>
                <w:sz w:val="24"/>
                <w:szCs w:val="24"/>
                <w:lang w:eastAsia="ru-RU"/>
                <w14:ligatures w14:val="none"/>
              </w:rPr>
              <w:br/>
              <w:t>Развитие ручной умелости, творчества.</w:t>
            </w:r>
            <w:r w:rsidRPr="000E1C1B">
              <w:rPr>
                <w:rFonts w:ascii="Times New Roman" w:eastAsia="Times New Roman" w:hAnsi="Times New Roman" w:cs="Times New Roman"/>
                <w:bCs/>
                <w:iCs/>
                <w:kern w:val="0"/>
                <w:sz w:val="24"/>
                <w:szCs w:val="24"/>
                <w:lang w:eastAsia="ru-RU"/>
                <w14:ligatures w14:val="none"/>
              </w:rPr>
              <w:br/>
              <w:t>Выработка позиции творца</w:t>
            </w:r>
          </w:p>
        </w:tc>
      </w:tr>
      <w:tr w:rsidR="000E1C1B" w:rsidRPr="000E1C1B" w14:paraId="1CF46D8F" w14:textId="77777777" w:rsidTr="000E1C1B">
        <w:trPr>
          <w:trHeight w:val="170"/>
        </w:trPr>
        <w:tc>
          <w:tcPr>
            <w:tcW w:w="3828" w:type="dxa"/>
            <w:tcMar>
              <w:top w:w="120" w:type="dxa"/>
              <w:left w:w="120" w:type="dxa"/>
              <w:bottom w:w="120" w:type="dxa"/>
              <w:right w:w="120" w:type="dxa"/>
            </w:tcMar>
            <w:hideMark/>
          </w:tcPr>
          <w:p w14:paraId="0D14D70A"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музыки «Звоночки»</w:t>
            </w:r>
          </w:p>
        </w:tc>
        <w:tc>
          <w:tcPr>
            <w:tcW w:w="6662" w:type="dxa"/>
            <w:tcMar>
              <w:top w:w="120" w:type="dxa"/>
              <w:left w:w="120" w:type="dxa"/>
              <w:bottom w:w="120" w:type="dxa"/>
              <w:right w:w="120" w:type="dxa"/>
            </w:tcMar>
            <w:hideMark/>
          </w:tcPr>
          <w:p w14:paraId="738A5539"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Развитие творческих способностей в самостоятельно-ритмической деятельности</w:t>
            </w:r>
          </w:p>
        </w:tc>
      </w:tr>
      <w:tr w:rsidR="000E1C1B" w:rsidRPr="000E1C1B" w14:paraId="6F21AD80" w14:textId="77777777" w:rsidTr="000E1C1B">
        <w:trPr>
          <w:trHeight w:val="170"/>
        </w:trPr>
        <w:tc>
          <w:tcPr>
            <w:tcW w:w="3828" w:type="dxa"/>
            <w:tcMar>
              <w:top w:w="120" w:type="dxa"/>
              <w:left w:w="120" w:type="dxa"/>
              <w:bottom w:w="120" w:type="dxa"/>
              <w:right w:w="120" w:type="dxa"/>
            </w:tcMar>
            <w:hideMark/>
          </w:tcPr>
          <w:p w14:paraId="681BD88B"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науки и естествознания «Почемучка»</w:t>
            </w:r>
          </w:p>
        </w:tc>
        <w:tc>
          <w:tcPr>
            <w:tcW w:w="6662" w:type="dxa"/>
            <w:tcMar>
              <w:top w:w="120" w:type="dxa"/>
              <w:left w:w="120" w:type="dxa"/>
              <w:bottom w:w="120" w:type="dxa"/>
              <w:right w:w="120" w:type="dxa"/>
            </w:tcMar>
            <w:hideMark/>
          </w:tcPr>
          <w:p w14:paraId="0F4F4549"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Развитие познавательной сферы детей через включение в процесс экспериментирования</w:t>
            </w:r>
          </w:p>
        </w:tc>
      </w:tr>
      <w:tr w:rsidR="000E1C1B" w:rsidRPr="000E1C1B" w14:paraId="2FA0681F" w14:textId="77777777" w:rsidTr="000E1C1B">
        <w:trPr>
          <w:trHeight w:val="170"/>
        </w:trPr>
        <w:tc>
          <w:tcPr>
            <w:tcW w:w="3828" w:type="dxa"/>
            <w:tcMar>
              <w:top w:w="120" w:type="dxa"/>
              <w:left w:w="120" w:type="dxa"/>
              <w:bottom w:w="120" w:type="dxa"/>
              <w:right w:w="120" w:type="dxa"/>
            </w:tcMar>
            <w:hideMark/>
          </w:tcPr>
          <w:p w14:paraId="7A09F93D"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социализации «Мир труда»</w:t>
            </w:r>
          </w:p>
        </w:tc>
        <w:tc>
          <w:tcPr>
            <w:tcW w:w="6662" w:type="dxa"/>
            <w:tcMar>
              <w:top w:w="120" w:type="dxa"/>
              <w:left w:w="120" w:type="dxa"/>
              <w:bottom w:w="120" w:type="dxa"/>
              <w:right w:w="120" w:type="dxa"/>
            </w:tcMar>
            <w:hideMark/>
          </w:tcPr>
          <w:p w14:paraId="6BAB8F2B"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Развитие социально – нравственных норм и ценностей, становление самостоятельности, формирование уважительного отношения к своей семье и сообществу, различным видам труда.</w:t>
            </w:r>
          </w:p>
        </w:tc>
      </w:tr>
      <w:tr w:rsidR="000E1C1B" w:rsidRPr="000E1C1B" w14:paraId="10613E89" w14:textId="77777777" w:rsidTr="000E1C1B">
        <w:trPr>
          <w:trHeight w:val="170"/>
        </w:trPr>
        <w:tc>
          <w:tcPr>
            <w:tcW w:w="3828" w:type="dxa"/>
            <w:tcMar>
              <w:top w:w="120" w:type="dxa"/>
              <w:left w:w="120" w:type="dxa"/>
              <w:bottom w:w="120" w:type="dxa"/>
              <w:right w:w="120" w:type="dxa"/>
            </w:tcMar>
            <w:hideMark/>
          </w:tcPr>
          <w:p w14:paraId="37C73EB6"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мелкой моторики рук «Бусоград»</w:t>
            </w:r>
          </w:p>
        </w:tc>
        <w:tc>
          <w:tcPr>
            <w:tcW w:w="6662" w:type="dxa"/>
            <w:tcMar>
              <w:top w:w="120" w:type="dxa"/>
              <w:left w:w="120" w:type="dxa"/>
              <w:bottom w:w="120" w:type="dxa"/>
              <w:right w:w="120" w:type="dxa"/>
            </w:tcMar>
            <w:hideMark/>
          </w:tcPr>
          <w:p w14:paraId="71BD9099"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Развитие любознательности и познавательной мотивации; формирование об объектах и отношениях объектов окружающего мира.</w:t>
            </w:r>
          </w:p>
        </w:tc>
      </w:tr>
      <w:tr w:rsidR="000E1C1B" w:rsidRPr="000E1C1B" w14:paraId="08450473" w14:textId="77777777" w:rsidTr="000E1C1B">
        <w:trPr>
          <w:trHeight w:val="170"/>
        </w:trPr>
        <w:tc>
          <w:tcPr>
            <w:tcW w:w="3828" w:type="dxa"/>
            <w:tcMar>
              <w:top w:w="120" w:type="dxa"/>
              <w:left w:w="120" w:type="dxa"/>
              <w:bottom w:w="120" w:type="dxa"/>
              <w:right w:w="120" w:type="dxa"/>
            </w:tcMar>
            <w:hideMark/>
          </w:tcPr>
          <w:p w14:paraId="7DA8D878"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развития речи «Речевичок»</w:t>
            </w:r>
          </w:p>
        </w:tc>
        <w:tc>
          <w:tcPr>
            <w:tcW w:w="6662" w:type="dxa"/>
            <w:tcMar>
              <w:top w:w="120" w:type="dxa"/>
              <w:left w:w="120" w:type="dxa"/>
              <w:bottom w:w="120" w:type="dxa"/>
              <w:right w:w="120" w:type="dxa"/>
            </w:tcMar>
            <w:hideMark/>
          </w:tcPr>
          <w:p w14:paraId="51857777"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Развитие всех компонентов речи.</w:t>
            </w:r>
          </w:p>
        </w:tc>
      </w:tr>
      <w:tr w:rsidR="000E1C1B" w:rsidRPr="000E1C1B" w14:paraId="24282554" w14:textId="77777777" w:rsidTr="000E1C1B">
        <w:trPr>
          <w:trHeight w:val="170"/>
        </w:trPr>
        <w:tc>
          <w:tcPr>
            <w:tcW w:w="3828" w:type="dxa"/>
            <w:tcMar>
              <w:top w:w="120" w:type="dxa"/>
              <w:left w:w="120" w:type="dxa"/>
              <w:bottom w:w="120" w:type="dxa"/>
              <w:right w:w="120" w:type="dxa"/>
            </w:tcMar>
            <w:hideMark/>
          </w:tcPr>
          <w:p w14:paraId="5AC858B0" w14:textId="77777777" w:rsidR="000E1C1B" w:rsidRPr="000E1C1B" w:rsidRDefault="000E1C1B" w:rsidP="000E1C1B">
            <w:pPr>
              <w:suppressAutoHyphens/>
              <w:spacing w:after="0" w:line="0" w:lineRule="atLeast"/>
              <w:jc w:val="both"/>
              <w:rPr>
                <w:rFonts w:ascii="Times New Roman" w:eastAsia="Times New Roman" w:hAnsi="Times New Roman" w:cs="Times New Roman"/>
                <w:b/>
                <w:bCs/>
                <w:iCs/>
                <w:kern w:val="0"/>
                <w:sz w:val="24"/>
                <w:szCs w:val="24"/>
                <w:lang w:eastAsia="ru-RU"/>
                <w14:ligatures w14:val="none"/>
              </w:rPr>
            </w:pPr>
            <w:r w:rsidRPr="000E1C1B">
              <w:rPr>
                <w:rFonts w:ascii="Times New Roman" w:eastAsia="Times New Roman" w:hAnsi="Times New Roman" w:cs="Times New Roman"/>
                <w:b/>
                <w:bCs/>
                <w:iCs/>
                <w:kern w:val="0"/>
                <w:sz w:val="24"/>
                <w:szCs w:val="24"/>
                <w:lang w:eastAsia="ru-RU"/>
                <w14:ligatures w14:val="none"/>
              </w:rPr>
              <w:t>Центр уединения «Планетарий»</w:t>
            </w:r>
          </w:p>
        </w:tc>
        <w:tc>
          <w:tcPr>
            <w:tcW w:w="6662" w:type="dxa"/>
            <w:tcMar>
              <w:top w:w="120" w:type="dxa"/>
              <w:left w:w="120" w:type="dxa"/>
              <w:bottom w:w="120" w:type="dxa"/>
              <w:right w:w="120" w:type="dxa"/>
            </w:tcMar>
            <w:hideMark/>
          </w:tcPr>
          <w:p w14:paraId="52FF3885" w14:textId="77777777" w:rsidR="000E1C1B" w:rsidRPr="000E1C1B" w:rsidRDefault="000E1C1B" w:rsidP="000E1C1B">
            <w:pPr>
              <w:suppressAutoHyphens/>
              <w:spacing w:after="0" w:line="0" w:lineRule="atLeast"/>
              <w:jc w:val="both"/>
              <w:rPr>
                <w:rFonts w:ascii="Times New Roman" w:eastAsia="Times New Roman" w:hAnsi="Times New Roman" w:cs="Times New Roman"/>
                <w:bCs/>
                <w:iCs/>
                <w:kern w:val="0"/>
                <w:sz w:val="24"/>
                <w:szCs w:val="24"/>
                <w:lang w:eastAsia="ru-RU"/>
                <w14:ligatures w14:val="none"/>
              </w:rPr>
            </w:pPr>
            <w:r w:rsidRPr="000E1C1B">
              <w:rPr>
                <w:rFonts w:ascii="Times New Roman" w:eastAsia="Times New Roman" w:hAnsi="Times New Roman" w:cs="Times New Roman"/>
                <w:bCs/>
                <w:iCs/>
                <w:kern w:val="0"/>
                <w:sz w:val="24"/>
                <w:szCs w:val="24"/>
                <w:lang w:eastAsia="ru-RU"/>
                <w14:ligatures w14:val="none"/>
              </w:rPr>
              <w:t>Создание условий для уединения, релаксации</w:t>
            </w:r>
          </w:p>
        </w:tc>
      </w:tr>
    </w:tbl>
    <w:p w14:paraId="47E07CD9" w14:textId="49B9F7BA" w:rsidR="006A2AC2" w:rsidRPr="006A2AC2" w:rsidRDefault="006A2AC2" w:rsidP="000E1C1B">
      <w:pPr>
        <w:suppressAutoHyphens/>
        <w:spacing w:after="0" w:line="240" w:lineRule="auto"/>
        <w:jc w:val="both"/>
        <w:rPr>
          <w:rFonts w:ascii="Times New Roman" w:eastAsia="Times New Roman" w:hAnsi="Times New Roman" w:cs="Times New Roman"/>
          <w:kern w:val="0"/>
          <w:sz w:val="24"/>
          <w:szCs w:val="24"/>
          <w:lang w:eastAsia="ru-RU"/>
          <w14:ligatures w14:val="none"/>
        </w:rPr>
      </w:pPr>
    </w:p>
    <w:p w14:paraId="0A2260A2" w14:textId="263F928E" w:rsidR="006A2AC2" w:rsidRPr="00C62334" w:rsidRDefault="006A2AC2" w:rsidP="00493161">
      <w:pPr>
        <w:autoSpaceDE w:val="0"/>
        <w:autoSpaceDN w:val="0"/>
        <w:adjustRightInd w:val="0"/>
        <w:spacing w:after="0" w:line="240" w:lineRule="auto"/>
        <w:ind w:firstLine="709"/>
        <w:jc w:val="both"/>
        <w:outlineLvl w:val="1"/>
        <w:rPr>
          <w:rFonts w:ascii="Times New Roman" w:eastAsia="Times New Roman" w:hAnsi="Times New Roman" w:cs="Times New Roman"/>
          <w:b/>
          <w:bCs/>
          <w:iCs/>
          <w:kern w:val="0"/>
          <w:sz w:val="24"/>
          <w:szCs w:val="24"/>
          <w:lang w:eastAsia="ru-RU"/>
          <w14:ligatures w14:val="none"/>
        </w:rPr>
      </w:pPr>
      <w:bookmarkStart w:id="84" w:name="_Toc178715491"/>
      <w:r w:rsidRPr="006A2AC2">
        <w:rPr>
          <w:rFonts w:ascii="Times New Roman" w:eastAsia="Times New Roman" w:hAnsi="Times New Roman" w:cs="Times New Roman"/>
          <w:iCs/>
          <w:kern w:val="0"/>
          <w:sz w:val="24"/>
          <w:szCs w:val="24"/>
          <w:lang w:eastAsia="ru-RU"/>
          <w14:ligatures w14:val="none"/>
        </w:rPr>
        <w:t>3.3.</w:t>
      </w:r>
      <w:r w:rsidR="0052467B">
        <w:rPr>
          <w:rFonts w:ascii="Times New Roman" w:eastAsia="Times New Roman" w:hAnsi="Times New Roman" w:cs="Times New Roman"/>
          <w:iCs/>
          <w:kern w:val="0"/>
          <w:sz w:val="24"/>
          <w:szCs w:val="24"/>
          <w:lang w:eastAsia="ru-RU"/>
          <w14:ligatures w14:val="none"/>
        </w:rPr>
        <w:t xml:space="preserve"> </w:t>
      </w:r>
      <w:r w:rsidR="00C62334" w:rsidRPr="00C62334">
        <w:rPr>
          <w:rFonts w:ascii="Times New Roman" w:eastAsia="Times New Roman" w:hAnsi="Times New Roman" w:cs="Times New Roman"/>
          <w:b/>
          <w:bCs/>
          <w:iCs/>
          <w:kern w:val="0"/>
          <w:sz w:val="24"/>
          <w:szCs w:val="24"/>
          <w:lang w:eastAsia="ru-RU"/>
          <w14:ligatures w14:val="none"/>
        </w:rPr>
        <w:t>Материально-техническое обеспечение программы, обеспеченность методическими материалами и средствами обучения и воспитания</w:t>
      </w:r>
      <w:bookmarkEnd w:id="84"/>
      <w:r w:rsidR="00C62334" w:rsidRPr="00C62334">
        <w:rPr>
          <w:rFonts w:ascii="Times New Roman" w:eastAsia="Times New Roman" w:hAnsi="Times New Roman" w:cs="Times New Roman"/>
          <w:b/>
          <w:bCs/>
          <w:iCs/>
          <w:kern w:val="0"/>
          <w:sz w:val="24"/>
          <w:szCs w:val="24"/>
          <w:lang w:eastAsia="ru-RU"/>
          <w14:ligatures w14:val="none"/>
        </w:rPr>
        <w:t xml:space="preserve"> </w:t>
      </w:r>
    </w:p>
    <w:p w14:paraId="63E1EB7C"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Cs/>
          <w:kern w:val="0"/>
          <w:sz w:val="24"/>
          <w:szCs w:val="24"/>
          <w:lang w:eastAsia="ru-RU"/>
          <w14:ligatures w14:val="none"/>
        </w:rPr>
      </w:pPr>
      <w:r w:rsidRPr="006A2AC2">
        <w:rPr>
          <w:rFonts w:ascii="Times New Roman" w:eastAsia="Times New Roman" w:hAnsi="Times New Roman" w:cs="Times New Roman"/>
          <w:iCs/>
          <w:kern w:val="0"/>
          <w:sz w:val="24"/>
          <w:szCs w:val="24"/>
          <w:lang w:eastAsia="ru-RU"/>
          <w14:ligatures w14:val="none"/>
        </w:rPr>
        <w:t>•</w:t>
      </w:r>
      <w:r w:rsidRPr="006A2AC2">
        <w:rPr>
          <w:rFonts w:ascii="Times New Roman" w:eastAsia="Times New Roman" w:hAnsi="Times New Roman" w:cs="Times New Roman"/>
          <w:iCs/>
          <w:kern w:val="0"/>
          <w:sz w:val="24"/>
          <w:szCs w:val="24"/>
          <w:lang w:eastAsia="ru-RU"/>
          <w14:ligatures w14:val="none"/>
        </w:rPr>
        <w:tab/>
        <w:t>соответствие санитарно-эпидемиологическим правилам и нормативам;</w:t>
      </w:r>
    </w:p>
    <w:p w14:paraId="6D13DC92"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Cs/>
          <w:kern w:val="0"/>
          <w:sz w:val="24"/>
          <w:szCs w:val="24"/>
          <w:lang w:eastAsia="ru-RU"/>
          <w14:ligatures w14:val="none"/>
        </w:rPr>
      </w:pPr>
      <w:r w:rsidRPr="006A2AC2">
        <w:rPr>
          <w:rFonts w:ascii="Times New Roman" w:eastAsia="Times New Roman" w:hAnsi="Times New Roman" w:cs="Times New Roman"/>
          <w:iCs/>
          <w:kern w:val="0"/>
          <w:sz w:val="24"/>
          <w:szCs w:val="24"/>
          <w:lang w:eastAsia="ru-RU"/>
          <w14:ligatures w14:val="none"/>
        </w:rPr>
        <w:t>•</w:t>
      </w:r>
      <w:r w:rsidRPr="006A2AC2">
        <w:rPr>
          <w:rFonts w:ascii="Times New Roman" w:eastAsia="Times New Roman" w:hAnsi="Times New Roman" w:cs="Times New Roman"/>
          <w:iCs/>
          <w:kern w:val="0"/>
          <w:sz w:val="24"/>
          <w:szCs w:val="24"/>
          <w:lang w:eastAsia="ru-RU"/>
          <w14:ligatures w14:val="none"/>
        </w:rPr>
        <w:tab/>
        <w:t>соответствие правилам пожарной безопасности;</w:t>
      </w:r>
    </w:p>
    <w:p w14:paraId="2E01B5CA"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Cs/>
          <w:kern w:val="0"/>
          <w:sz w:val="24"/>
          <w:szCs w:val="24"/>
          <w:lang w:eastAsia="ru-RU"/>
          <w14:ligatures w14:val="none"/>
        </w:rPr>
      </w:pPr>
      <w:r w:rsidRPr="006A2AC2">
        <w:rPr>
          <w:rFonts w:ascii="Times New Roman" w:eastAsia="Times New Roman" w:hAnsi="Times New Roman" w:cs="Times New Roman"/>
          <w:iCs/>
          <w:kern w:val="0"/>
          <w:sz w:val="24"/>
          <w:szCs w:val="24"/>
          <w:lang w:eastAsia="ru-RU"/>
          <w14:ligatures w14:val="none"/>
        </w:rPr>
        <w:t>•</w:t>
      </w:r>
      <w:r w:rsidRPr="006A2AC2">
        <w:rPr>
          <w:rFonts w:ascii="Times New Roman" w:eastAsia="Times New Roman" w:hAnsi="Times New Roman" w:cs="Times New Roman"/>
          <w:iCs/>
          <w:kern w:val="0"/>
          <w:sz w:val="24"/>
          <w:szCs w:val="24"/>
          <w:lang w:eastAsia="ru-RU"/>
          <w14:ligatures w14:val="none"/>
        </w:rPr>
        <w:tab/>
        <w:t>средства обучения и воспитания в соответствии с возрастом и индивидуальными особенностями развития детей;</w:t>
      </w:r>
    </w:p>
    <w:p w14:paraId="12A7DDD4"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Cs/>
          <w:kern w:val="0"/>
          <w:sz w:val="24"/>
          <w:szCs w:val="24"/>
          <w:lang w:eastAsia="ru-RU"/>
          <w14:ligatures w14:val="none"/>
        </w:rPr>
      </w:pPr>
      <w:r w:rsidRPr="006A2AC2">
        <w:rPr>
          <w:rFonts w:ascii="Times New Roman" w:eastAsia="Times New Roman" w:hAnsi="Times New Roman" w:cs="Times New Roman"/>
          <w:iCs/>
          <w:kern w:val="0"/>
          <w:sz w:val="24"/>
          <w:szCs w:val="24"/>
          <w:lang w:eastAsia="ru-RU"/>
          <w14:ligatures w14:val="none"/>
        </w:rPr>
        <w:t>•</w:t>
      </w:r>
      <w:r w:rsidRPr="006A2AC2">
        <w:rPr>
          <w:rFonts w:ascii="Times New Roman" w:eastAsia="Times New Roman" w:hAnsi="Times New Roman" w:cs="Times New Roman"/>
          <w:iCs/>
          <w:kern w:val="0"/>
          <w:sz w:val="24"/>
          <w:szCs w:val="24"/>
          <w:lang w:eastAsia="ru-RU"/>
          <w14:ligatures w14:val="none"/>
        </w:rPr>
        <w:tab/>
        <w:t>оснащенность помещений развивающей предметно-пространственной средой;</w:t>
      </w:r>
    </w:p>
    <w:p w14:paraId="4CF5C084"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Cs/>
          <w:kern w:val="0"/>
          <w:sz w:val="24"/>
          <w:szCs w:val="24"/>
          <w:lang w:eastAsia="ru-RU"/>
          <w14:ligatures w14:val="none"/>
        </w:rPr>
      </w:pPr>
      <w:r w:rsidRPr="006A2AC2">
        <w:rPr>
          <w:rFonts w:ascii="Times New Roman" w:eastAsia="Times New Roman" w:hAnsi="Times New Roman" w:cs="Times New Roman"/>
          <w:iCs/>
          <w:kern w:val="0"/>
          <w:sz w:val="24"/>
          <w:szCs w:val="24"/>
          <w:lang w:eastAsia="ru-RU"/>
          <w14:ligatures w14:val="none"/>
        </w:rPr>
        <w:t>•</w:t>
      </w:r>
      <w:r w:rsidRPr="006A2AC2">
        <w:rPr>
          <w:rFonts w:ascii="Times New Roman" w:eastAsia="Times New Roman" w:hAnsi="Times New Roman" w:cs="Times New Roman"/>
          <w:iCs/>
          <w:kern w:val="0"/>
          <w:sz w:val="24"/>
          <w:szCs w:val="24"/>
          <w:lang w:eastAsia="ru-RU"/>
          <w14:ligatures w14:val="none"/>
        </w:rPr>
        <w:tab/>
        <w:t>учебно-методический комплект, оборудование, оснащение методической литературой.</w:t>
      </w:r>
    </w:p>
    <w:p w14:paraId="0AE77221"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Cs/>
          <w:kern w:val="0"/>
          <w:sz w:val="24"/>
          <w:szCs w:val="24"/>
          <w:lang w:eastAsia="ru-RU"/>
          <w14:ligatures w14:val="non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229"/>
      </w:tblGrid>
      <w:tr w:rsidR="000E1C1B" w14:paraId="6B8DCB98"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E72CE63"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Наименование центра</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5647FF6"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Оборудование</w:t>
            </w:r>
          </w:p>
        </w:tc>
      </w:tr>
      <w:tr w:rsidR="000E1C1B" w14:paraId="14FCAEF8" w14:textId="77777777" w:rsidTr="00AF5C90">
        <w:trPr>
          <w:trHeight w:val="435"/>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9C86E25"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физкультуры и спорта</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93658E2"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Спортивное оборудование для равновесия, катания, бросания, ползания.</w:t>
            </w:r>
            <w:r>
              <w:rPr>
                <w:rFonts w:ascii="Times New Roman" w:hAnsi="Times New Roman"/>
                <w:color w:val="000000"/>
                <w:sz w:val="20"/>
                <w:szCs w:val="20"/>
              </w:rPr>
              <w:br/>
              <w:t>Оборудование и атрибуты для спортивных игр.</w:t>
            </w:r>
            <w:r>
              <w:rPr>
                <w:rFonts w:ascii="Times New Roman" w:hAnsi="Times New Roman"/>
                <w:color w:val="000000"/>
                <w:sz w:val="20"/>
                <w:szCs w:val="20"/>
              </w:rPr>
              <w:br/>
              <w:t>Нетрадиционное физкультурное оборудование</w:t>
            </w:r>
          </w:p>
        </w:tc>
      </w:tr>
      <w:tr w:rsidR="000E1C1B" w14:paraId="4D53E0AC" w14:textId="77777777" w:rsidTr="00AF5C90">
        <w:trPr>
          <w:trHeight w:val="1624"/>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CD123E8"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песка и воды</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E5B3D85"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Календарь природы.</w:t>
            </w:r>
            <w:r>
              <w:rPr>
                <w:rFonts w:ascii="Times New Roman" w:hAnsi="Times New Roman"/>
                <w:color w:val="000000"/>
                <w:sz w:val="20"/>
                <w:szCs w:val="20"/>
              </w:rPr>
              <w:br/>
              <w:t>Комнатные растения в соответствии с возрастными рекомендациями.</w:t>
            </w:r>
            <w:r>
              <w:rPr>
                <w:rFonts w:ascii="Times New Roman" w:hAnsi="Times New Roman"/>
                <w:color w:val="000000"/>
                <w:sz w:val="20"/>
                <w:szCs w:val="20"/>
              </w:rPr>
              <w:br/>
              <w:t>Стенд со сменяющимся материалом на экологическую тематику.</w:t>
            </w:r>
            <w:r>
              <w:rPr>
                <w:rFonts w:ascii="Times New Roman" w:hAnsi="Times New Roman"/>
                <w:color w:val="000000"/>
                <w:sz w:val="20"/>
                <w:szCs w:val="20"/>
              </w:rPr>
              <w:br/>
              <w:t>Литература природоведческого содержания, картинок, альбомы.</w:t>
            </w:r>
            <w:r>
              <w:rPr>
                <w:rFonts w:ascii="Times New Roman" w:hAnsi="Times New Roman"/>
                <w:color w:val="000000"/>
                <w:sz w:val="20"/>
                <w:szCs w:val="20"/>
              </w:rPr>
              <w:br/>
              <w:t>Обучающие и дидактические игры</w:t>
            </w:r>
            <w:r>
              <w:rPr>
                <w:rFonts w:ascii="Times New Roman" w:hAnsi="Times New Roman"/>
                <w:color w:val="000000"/>
                <w:sz w:val="20"/>
                <w:szCs w:val="20"/>
              </w:rPr>
              <w:br/>
              <w:t>Инвентарь для трудовой деятельности.</w:t>
            </w:r>
            <w:r>
              <w:rPr>
                <w:rFonts w:ascii="Times New Roman" w:hAnsi="Times New Roman"/>
                <w:color w:val="000000"/>
                <w:sz w:val="20"/>
                <w:szCs w:val="20"/>
              </w:rPr>
              <w:br/>
              <w:t>Природный и бросовый материал.</w:t>
            </w:r>
            <w:r>
              <w:rPr>
                <w:rFonts w:ascii="Times New Roman" w:hAnsi="Times New Roman"/>
                <w:color w:val="000000"/>
                <w:sz w:val="20"/>
                <w:szCs w:val="20"/>
              </w:rPr>
              <w:br/>
              <w:t>Сезонный материал.</w:t>
            </w:r>
          </w:p>
        </w:tc>
      </w:tr>
      <w:tr w:rsidR="000E1C1B" w14:paraId="3B9B44C6" w14:textId="77777777" w:rsidTr="00AF5C90">
        <w:trPr>
          <w:trHeight w:val="1087"/>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5DEF9A8"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строительства и конструирования</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61C6D55"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Напольный строительный материал.</w:t>
            </w:r>
            <w:r>
              <w:rPr>
                <w:rFonts w:ascii="Times New Roman" w:hAnsi="Times New Roman"/>
                <w:color w:val="000000"/>
                <w:sz w:val="20"/>
                <w:szCs w:val="20"/>
              </w:rPr>
              <w:br/>
              <w:t>Настольный строительный материал.</w:t>
            </w:r>
            <w:r>
              <w:rPr>
                <w:rFonts w:ascii="Times New Roman" w:hAnsi="Times New Roman"/>
                <w:color w:val="000000"/>
                <w:sz w:val="20"/>
                <w:szCs w:val="20"/>
              </w:rPr>
              <w:br/>
              <w:t>Пластмассовые конструкторы.</w:t>
            </w:r>
            <w:r>
              <w:rPr>
                <w:rFonts w:ascii="Times New Roman" w:hAnsi="Times New Roman"/>
                <w:color w:val="000000"/>
                <w:sz w:val="20"/>
                <w:szCs w:val="20"/>
              </w:rPr>
              <w:br/>
              <w:t>Схемы и модели для всех видов конструкторов.</w:t>
            </w:r>
            <w:r>
              <w:rPr>
                <w:rFonts w:ascii="Times New Roman" w:hAnsi="Times New Roman"/>
                <w:color w:val="000000"/>
                <w:sz w:val="20"/>
                <w:szCs w:val="20"/>
              </w:rPr>
              <w:br/>
              <w:t>Транспортные игрушки.</w:t>
            </w:r>
            <w:r>
              <w:rPr>
                <w:rFonts w:ascii="Times New Roman" w:hAnsi="Times New Roman"/>
                <w:color w:val="000000"/>
                <w:sz w:val="20"/>
                <w:szCs w:val="20"/>
              </w:rPr>
              <w:br/>
              <w:t>Схемы, иллюстрации отдельных построек дома, корабли, самолёт и др.).</w:t>
            </w:r>
          </w:p>
        </w:tc>
      </w:tr>
      <w:tr w:rsidR="000E1C1B" w14:paraId="50E8F32C"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EAA332D"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сюжетно-ролевых игр</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27A179E"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Атрибуты для сюжетно - ролевых игр по возрасту детей («Семья», «Больница», «Магазин», «Почта», «Армия», «Инспектор ДПС», «Салон красоты»)</w:t>
            </w:r>
            <w:r>
              <w:rPr>
                <w:rFonts w:ascii="Times New Roman" w:hAnsi="Times New Roman"/>
                <w:color w:val="000000"/>
                <w:sz w:val="20"/>
                <w:szCs w:val="20"/>
              </w:rPr>
              <w:br/>
              <w:t>Предметы- заместители.</w:t>
            </w:r>
          </w:p>
        </w:tc>
      </w:tr>
      <w:tr w:rsidR="000E1C1B" w14:paraId="7E781BB3"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3C5B2AF"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математики</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26492EE"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Тетради по ФЭМП</w:t>
            </w:r>
          </w:p>
          <w:p w14:paraId="07658683"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Тетради «Пиши-стирай»</w:t>
            </w:r>
          </w:p>
          <w:p w14:paraId="5CE5FF18"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Настольные математические игры</w:t>
            </w:r>
          </w:p>
        </w:tc>
      </w:tr>
      <w:tr w:rsidR="000E1C1B" w14:paraId="49561C76"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0CB9604"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грамотности и письма</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D46F82F"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Тетради по развитию речи</w:t>
            </w:r>
          </w:p>
          <w:p w14:paraId="26AC1006"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Тетради «Пиши-стирай»</w:t>
            </w:r>
          </w:p>
          <w:p w14:paraId="31EF6DDA"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Набор «Буквы», «Цифры»</w:t>
            </w:r>
          </w:p>
        </w:tc>
      </w:tr>
      <w:tr w:rsidR="000E1C1B" w14:paraId="747B4584"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78EB3A9"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азбука безопасности</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88F173D"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Дидактические, настольные игры по профилактике ДТП.</w:t>
            </w:r>
            <w:r>
              <w:rPr>
                <w:rFonts w:ascii="Times New Roman" w:hAnsi="Times New Roman"/>
                <w:color w:val="000000"/>
                <w:sz w:val="20"/>
                <w:szCs w:val="20"/>
              </w:rPr>
              <w:br/>
              <w:t>Дидактические игры по профилактики безопасности</w:t>
            </w:r>
            <w:r>
              <w:rPr>
                <w:rFonts w:ascii="Times New Roman" w:hAnsi="Times New Roman"/>
                <w:color w:val="000000"/>
                <w:sz w:val="20"/>
                <w:szCs w:val="20"/>
              </w:rPr>
              <w:br/>
              <w:t>Дорожные знаки.</w:t>
            </w:r>
            <w:r>
              <w:rPr>
                <w:rFonts w:ascii="Times New Roman" w:hAnsi="Times New Roman"/>
                <w:color w:val="000000"/>
                <w:sz w:val="20"/>
                <w:szCs w:val="20"/>
              </w:rPr>
              <w:br/>
              <w:t>Литература о правилах дорожного движения</w:t>
            </w:r>
          </w:p>
        </w:tc>
      </w:tr>
      <w:tr w:rsidR="000E1C1B" w14:paraId="7BA2439E" w14:textId="77777777" w:rsidTr="00AF5C90">
        <w:trPr>
          <w:trHeight w:val="436"/>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826C84C"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Патриотический центр</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2DEE274"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Государственная символика.</w:t>
            </w:r>
            <w:r>
              <w:rPr>
                <w:rFonts w:ascii="Times New Roman" w:hAnsi="Times New Roman"/>
                <w:color w:val="000000"/>
                <w:sz w:val="20"/>
                <w:szCs w:val="20"/>
              </w:rPr>
              <w:br/>
              <w:t>Наглядный материала: альбомы, фотоиллюстрации и др.</w:t>
            </w:r>
            <w:r>
              <w:rPr>
                <w:rFonts w:ascii="Times New Roman" w:hAnsi="Times New Roman"/>
                <w:color w:val="000000"/>
                <w:sz w:val="20"/>
                <w:szCs w:val="20"/>
              </w:rPr>
              <w:br/>
              <w:t>Предметы народно - прикладного творчества</w:t>
            </w:r>
            <w:r>
              <w:rPr>
                <w:rFonts w:ascii="Times New Roman" w:hAnsi="Times New Roman"/>
                <w:color w:val="000000"/>
                <w:sz w:val="20"/>
                <w:szCs w:val="20"/>
              </w:rPr>
              <w:br/>
              <w:t>Детская художественная литература.</w:t>
            </w:r>
          </w:p>
        </w:tc>
      </w:tr>
      <w:tr w:rsidR="000E1C1B" w14:paraId="0D601FB3"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B090F8B"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книги</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5A606CF"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Детская художественная литература в соответствии с возрастом детей.</w:t>
            </w:r>
            <w:r>
              <w:rPr>
                <w:rFonts w:ascii="Times New Roman" w:hAnsi="Times New Roman"/>
                <w:color w:val="000000"/>
                <w:sz w:val="20"/>
                <w:szCs w:val="20"/>
              </w:rPr>
              <w:br/>
              <w:t>Материалы о художниках – иллюстраторах.</w:t>
            </w:r>
            <w:r>
              <w:rPr>
                <w:rFonts w:ascii="Times New Roman" w:hAnsi="Times New Roman"/>
                <w:color w:val="000000"/>
                <w:sz w:val="20"/>
                <w:szCs w:val="20"/>
              </w:rPr>
              <w:br/>
              <w:t>Портреты поэтов, писателей.</w:t>
            </w:r>
          </w:p>
        </w:tc>
      </w:tr>
      <w:tr w:rsidR="000E1C1B" w14:paraId="0FB54F4A"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BACCA1A"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 xml:space="preserve">Центр театра </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ED22A7F"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Ширмы.</w:t>
            </w:r>
            <w:r>
              <w:rPr>
                <w:rFonts w:ascii="Times New Roman" w:hAnsi="Times New Roman"/>
                <w:color w:val="000000"/>
                <w:sz w:val="20"/>
                <w:szCs w:val="20"/>
              </w:rPr>
              <w:br/>
              <w:t>Элементы костюмов.</w:t>
            </w:r>
            <w:r>
              <w:rPr>
                <w:rFonts w:ascii="Times New Roman" w:hAnsi="Times New Roman"/>
                <w:color w:val="000000"/>
                <w:sz w:val="20"/>
                <w:szCs w:val="20"/>
              </w:rPr>
              <w:br/>
              <w:t>Различные виды театров (в соответствии с возрастом).</w:t>
            </w:r>
            <w:r>
              <w:rPr>
                <w:rFonts w:ascii="Times New Roman" w:hAnsi="Times New Roman"/>
                <w:color w:val="000000"/>
                <w:sz w:val="20"/>
                <w:szCs w:val="20"/>
              </w:rPr>
              <w:br/>
              <w:t>Предметы декорации.</w:t>
            </w:r>
          </w:p>
        </w:tc>
      </w:tr>
      <w:tr w:rsidR="000E1C1B" w14:paraId="6873BE92"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9AF74D1"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творчества</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B2152D7"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Бумага разного формата, разного тона.</w:t>
            </w:r>
            <w:r>
              <w:rPr>
                <w:rFonts w:ascii="Times New Roman" w:hAnsi="Times New Roman"/>
                <w:color w:val="000000"/>
                <w:sz w:val="20"/>
                <w:szCs w:val="20"/>
              </w:rPr>
              <w:br/>
              <w:t>Достаточное количество цветных красок, кистей, тряпочек, пластилина доски для лепки).</w:t>
            </w:r>
            <w:r>
              <w:rPr>
                <w:rFonts w:ascii="Times New Roman" w:hAnsi="Times New Roman"/>
                <w:color w:val="000000"/>
                <w:sz w:val="20"/>
                <w:szCs w:val="20"/>
              </w:rPr>
              <w:br/>
              <w:t>Наличие цветной бумаги и картона.</w:t>
            </w:r>
            <w:r>
              <w:rPr>
                <w:rFonts w:ascii="Times New Roman" w:hAnsi="Times New Roman"/>
                <w:color w:val="000000"/>
                <w:sz w:val="20"/>
                <w:szCs w:val="20"/>
              </w:rPr>
              <w:br/>
              <w:t>Достаточное количество ножниц закругленными концами, клея, салфеток для аппликации.</w:t>
            </w:r>
            <w:r>
              <w:rPr>
                <w:rFonts w:ascii="Times New Roman" w:hAnsi="Times New Roman"/>
                <w:color w:val="000000"/>
                <w:sz w:val="20"/>
                <w:szCs w:val="20"/>
              </w:rPr>
              <w:br/>
              <w:t>Бросовый материал (фольга, фантики от конфет и др.).</w:t>
            </w:r>
            <w:r>
              <w:rPr>
                <w:rFonts w:ascii="Times New Roman" w:hAnsi="Times New Roman"/>
                <w:color w:val="000000"/>
                <w:sz w:val="20"/>
                <w:szCs w:val="20"/>
              </w:rPr>
              <w:br/>
              <w:t>Место для сменных выставок детских работ, совместных работ детей и родителей.</w:t>
            </w:r>
            <w:r>
              <w:rPr>
                <w:rFonts w:ascii="Times New Roman" w:hAnsi="Times New Roman"/>
                <w:color w:val="000000"/>
                <w:sz w:val="20"/>
                <w:szCs w:val="20"/>
              </w:rPr>
              <w:br/>
              <w:t>Место для сменных выставок произведений изоискусства.</w:t>
            </w:r>
            <w:r>
              <w:rPr>
                <w:rFonts w:ascii="Times New Roman" w:hAnsi="Times New Roman"/>
                <w:color w:val="000000"/>
                <w:sz w:val="20"/>
                <w:szCs w:val="20"/>
              </w:rPr>
              <w:br/>
              <w:t>Альбомы-раскраски.</w:t>
            </w:r>
            <w:r>
              <w:rPr>
                <w:rFonts w:ascii="Times New Roman" w:hAnsi="Times New Roman"/>
                <w:color w:val="000000"/>
                <w:sz w:val="20"/>
                <w:szCs w:val="20"/>
              </w:rPr>
              <w:br/>
              <w:t>Наборы открыток, картинки, книги иллюстрациями, предметные картинки.</w:t>
            </w:r>
            <w:r>
              <w:rPr>
                <w:rFonts w:ascii="Times New Roman" w:hAnsi="Times New Roman"/>
                <w:color w:val="000000"/>
                <w:sz w:val="20"/>
                <w:szCs w:val="20"/>
              </w:rPr>
              <w:br/>
              <w:t>Предметы народно – прикладного искусства.</w:t>
            </w:r>
          </w:p>
        </w:tc>
      </w:tr>
      <w:tr w:rsidR="000E1C1B" w14:paraId="77E0C7D7"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B62D748"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музыки</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9E9C2BE"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Детские музыкальные инструменты.</w:t>
            </w:r>
            <w:r>
              <w:rPr>
                <w:rFonts w:ascii="Times New Roman" w:hAnsi="Times New Roman"/>
                <w:color w:val="000000"/>
                <w:sz w:val="20"/>
                <w:szCs w:val="20"/>
              </w:rPr>
              <w:br/>
              <w:t>Портрет композитора.</w:t>
            </w:r>
            <w:r>
              <w:rPr>
                <w:rFonts w:ascii="Times New Roman" w:hAnsi="Times New Roman"/>
                <w:color w:val="000000"/>
                <w:sz w:val="20"/>
                <w:szCs w:val="20"/>
              </w:rPr>
              <w:br/>
              <w:t>Игрушки - самоделки.</w:t>
            </w:r>
            <w:r>
              <w:rPr>
                <w:rFonts w:ascii="Times New Roman" w:hAnsi="Times New Roman"/>
                <w:color w:val="000000"/>
                <w:sz w:val="20"/>
                <w:szCs w:val="20"/>
              </w:rPr>
              <w:br/>
              <w:t>Музыкально - дидактические пособия</w:t>
            </w:r>
          </w:p>
        </w:tc>
      </w:tr>
      <w:tr w:rsidR="000E1C1B" w14:paraId="26CEC634"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55F74A0"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науки и естествознания</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A09D8CB"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Емкости для измерения, пересыпания, исследования, хранения.</w:t>
            </w:r>
            <w:r>
              <w:rPr>
                <w:rFonts w:ascii="Times New Roman" w:hAnsi="Times New Roman"/>
                <w:color w:val="000000"/>
                <w:sz w:val="20"/>
                <w:szCs w:val="20"/>
              </w:rPr>
              <w:br/>
              <w:t>Земля разного состава, вода, песок.</w:t>
            </w:r>
            <w:r>
              <w:rPr>
                <w:rFonts w:ascii="Times New Roman" w:hAnsi="Times New Roman"/>
                <w:color w:val="000000"/>
                <w:sz w:val="20"/>
                <w:szCs w:val="20"/>
              </w:rPr>
              <w:br/>
              <w:t>Пластичные материалы, интересные для исследования и наблюдения предметы.</w:t>
            </w:r>
            <w:r>
              <w:rPr>
                <w:rFonts w:ascii="Times New Roman" w:hAnsi="Times New Roman"/>
                <w:color w:val="000000"/>
                <w:sz w:val="20"/>
                <w:szCs w:val="20"/>
              </w:rPr>
              <w:br/>
              <w:t>Магниты, металлические предметы.</w:t>
            </w:r>
            <w:r>
              <w:rPr>
                <w:rFonts w:ascii="Times New Roman" w:hAnsi="Times New Roman"/>
                <w:color w:val="000000"/>
                <w:sz w:val="20"/>
                <w:szCs w:val="20"/>
              </w:rPr>
              <w:br/>
              <w:t>Пипетки, краски разной густоты</w:t>
            </w:r>
            <w:r>
              <w:rPr>
                <w:rFonts w:ascii="Times New Roman" w:hAnsi="Times New Roman"/>
                <w:color w:val="000000"/>
                <w:sz w:val="20"/>
                <w:szCs w:val="20"/>
              </w:rPr>
              <w:br/>
              <w:t>Поролоновые губки разного размера, формы.</w:t>
            </w:r>
          </w:p>
        </w:tc>
      </w:tr>
      <w:tr w:rsidR="000E1C1B" w14:paraId="623E26D9"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596864A"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социализации</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AAAB712"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Уголки для дежурных, оборудование трудовой деятельности.</w:t>
            </w:r>
            <w:r>
              <w:rPr>
                <w:rFonts w:ascii="Times New Roman" w:hAnsi="Times New Roman"/>
                <w:color w:val="000000"/>
                <w:sz w:val="20"/>
                <w:szCs w:val="20"/>
              </w:rPr>
              <w:br/>
              <w:t>Альбомы «Профессии родителей» и т.д.</w:t>
            </w:r>
            <w:r>
              <w:rPr>
                <w:rFonts w:ascii="Times New Roman" w:hAnsi="Times New Roman"/>
                <w:color w:val="000000"/>
                <w:sz w:val="20"/>
                <w:szCs w:val="20"/>
              </w:rPr>
              <w:br/>
              <w:t>Пособия, сделанные педагогами детьми и родителями.</w:t>
            </w:r>
          </w:p>
        </w:tc>
      </w:tr>
      <w:tr w:rsidR="000E1C1B" w14:paraId="414DBDA8"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5652F99"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мелкой моторики рук</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5DFAF1E"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Игры сенсорного и математического содержания</w:t>
            </w:r>
            <w:r>
              <w:rPr>
                <w:rFonts w:ascii="Times New Roman" w:hAnsi="Times New Roman"/>
                <w:color w:val="000000"/>
                <w:sz w:val="20"/>
                <w:szCs w:val="20"/>
              </w:rPr>
              <w:br/>
              <w:t>Наглядный материал, игры, пособия для ознакомления с окружающим</w:t>
            </w:r>
            <w:r>
              <w:rPr>
                <w:rFonts w:ascii="Times New Roman" w:hAnsi="Times New Roman"/>
                <w:color w:val="000000"/>
                <w:sz w:val="20"/>
                <w:szCs w:val="20"/>
              </w:rPr>
              <w:br/>
              <w:t>Художественная, познавательная энциклопедическая литература.</w:t>
            </w:r>
            <w:r>
              <w:rPr>
                <w:rFonts w:ascii="Times New Roman" w:hAnsi="Times New Roman"/>
                <w:color w:val="000000"/>
                <w:sz w:val="20"/>
                <w:szCs w:val="20"/>
              </w:rPr>
              <w:br/>
              <w:t>Дидактические и развивающие интеллектуальные игры.</w:t>
            </w:r>
          </w:p>
        </w:tc>
      </w:tr>
      <w:tr w:rsidR="000E1C1B" w14:paraId="6C856B10"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E71B2DE"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развития речи</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AE7CA83"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Наборы предметных и сюжетных альбомов, иллюстраций, открыток, по разным темам.</w:t>
            </w:r>
            <w:r>
              <w:rPr>
                <w:rFonts w:ascii="Times New Roman" w:hAnsi="Times New Roman"/>
                <w:color w:val="000000"/>
                <w:sz w:val="20"/>
                <w:szCs w:val="20"/>
              </w:rPr>
              <w:br/>
              <w:t>Пособия для развития речевого </w:t>
            </w:r>
            <w:r>
              <w:rPr>
                <w:rFonts w:ascii="Times New Roman" w:hAnsi="Times New Roman"/>
                <w:color w:val="000000"/>
                <w:sz w:val="20"/>
                <w:szCs w:val="20"/>
              </w:rPr>
              <w:br/>
              <w:t>Игры по развитию речи.</w:t>
            </w:r>
          </w:p>
          <w:p w14:paraId="3950D197"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Картотека су-джок терапии</w:t>
            </w:r>
          </w:p>
        </w:tc>
      </w:tr>
      <w:tr w:rsidR="000E1C1B" w14:paraId="11EE4B13" w14:textId="77777777" w:rsidTr="00AF5C90">
        <w:trPr>
          <w:trHeight w:val="170"/>
        </w:trPr>
        <w:tc>
          <w:tcPr>
            <w:tcW w:w="21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5694384" w14:textId="77777777" w:rsidR="000E1C1B" w:rsidRDefault="000E1C1B" w:rsidP="00AF5C9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Центр уединения</w:t>
            </w:r>
          </w:p>
        </w:tc>
        <w:tc>
          <w:tcPr>
            <w:tcW w:w="722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24FFEC9" w14:textId="77777777" w:rsidR="000E1C1B" w:rsidRDefault="000E1C1B" w:rsidP="00AF5C9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Ширма</w:t>
            </w:r>
            <w:r>
              <w:rPr>
                <w:rFonts w:ascii="Times New Roman" w:hAnsi="Times New Roman"/>
                <w:color w:val="000000"/>
                <w:sz w:val="20"/>
                <w:szCs w:val="20"/>
              </w:rPr>
              <w:br/>
              <w:t>Раскраски, карандаши</w:t>
            </w:r>
            <w:r>
              <w:rPr>
                <w:rFonts w:ascii="Times New Roman" w:hAnsi="Times New Roman"/>
                <w:color w:val="000000"/>
                <w:sz w:val="20"/>
                <w:szCs w:val="20"/>
              </w:rPr>
              <w:br/>
              <w:t>Игровой материал</w:t>
            </w:r>
          </w:p>
        </w:tc>
      </w:tr>
    </w:tbl>
    <w:p w14:paraId="0095D09D" w14:textId="77777777" w:rsidR="006A2AC2" w:rsidRPr="006A2AC2" w:rsidRDefault="006A2AC2" w:rsidP="00493161">
      <w:pPr>
        <w:autoSpaceDE w:val="0"/>
        <w:autoSpaceDN w:val="0"/>
        <w:adjustRightInd w:val="0"/>
        <w:spacing w:after="0" w:line="240" w:lineRule="auto"/>
        <w:ind w:firstLine="709"/>
        <w:jc w:val="both"/>
        <w:rPr>
          <w:rFonts w:ascii="Times New Roman" w:eastAsia="Times New Roman" w:hAnsi="Times New Roman" w:cs="Times New Roman"/>
          <w:iCs/>
          <w:kern w:val="0"/>
          <w:sz w:val="24"/>
          <w:szCs w:val="24"/>
          <w:lang w:eastAsia="ru-RU"/>
          <w14:ligatures w14:val="none"/>
        </w:rPr>
        <w:sectPr w:rsidR="006A2AC2" w:rsidRPr="006A2AC2" w:rsidSect="002A41D9">
          <w:pgSz w:w="11909" w:h="16834"/>
          <w:pgMar w:top="1134" w:right="1418" w:bottom="1134" w:left="993" w:header="720" w:footer="720" w:gutter="0"/>
          <w:cols w:space="720"/>
        </w:sectPr>
      </w:pPr>
    </w:p>
    <w:p w14:paraId="18F8BD31" w14:textId="61BFE821" w:rsidR="006A2AC2" w:rsidRPr="008E2A50" w:rsidRDefault="006A2AC2" w:rsidP="008E2A50">
      <w:pPr>
        <w:keepNext/>
        <w:spacing w:after="0" w:line="240" w:lineRule="auto"/>
        <w:ind w:firstLine="709"/>
        <w:jc w:val="center"/>
        <w:outlineLvl w:val="1"/>
        <w:rPr>
          <w:rFonts w:ascii="Times New Roman" w:eastAsia="Times New Roman" w:hAnsi="Times New Roman" w:cs="Times New Roman"/>
          <w:b/>
          <w:bCs/>
          <w:kern w:val="0"/>
          <w:sz w:val="24"/>
          <w:szCs w:val="24"/>
          <w:lang w:val="x-none" w:eastAsia="x-none"/>
          <w14:ligatures w14:val="none"/>
        </w:rPr>
      </w:pPr>
      <w:bookmarkStart w:id="85" w:name="_Toc178715492"/>
      <w:r w:rsidRPr="008E2A50">
        <w:rPr>
          <w:rFonts w:ascii="Times New Roman" w:eastAsia="Times New Roman" w:hAnsi="Times New Roman" w:cs="Times New Roman"/>
          <w:b/>
          <w:bCs/>
          <w:kern w:val="0"/>
          <w:sz w:val="24"/>
          <w:szCs w:val="24"/>
          <w:lang w:val="x-none" w:eastAsia="x-none"/>
          <w14:ligatures w14:val="none"/>
        </w:rPr>
        <w:t>3.</w:t>
      </w:r>
      <w:r w:rsidR="0037140B">
        <w:rPr>
          <w:rFonts w:ascii="Times New Roman" w:eastAsia="Times New Roman" w:hAnsi="Times New Roman" w:cs="Times New Roman"/>
          <w:b/>
          <w:bCs/>
          <w:kern w:val="0"/>
          <w:sz w:val="24"/>
          <w:szCs w:val="24"/>
          <w:lang w:eastAsia="x-none"/>
          <w14:ligatures w14:val="none"/>
        </w:rPr>
        <w:t>4</w:t>
      </w:r>
      <w:r w:rsidRPr="008E2A50">
        <w:rPr>
          <w:rFonts w:ascii="Times New Roman" w:eastAsia="Times New Roman" w:hAnsi="Times New Roman" w:cs="Times New Roman"/>
          <w:b/>
          <w:bCs/>
          <w:kern w:val="0"/>
          <w:sz w:val="24"/>
          <w:szCs w:val="24"/>
          <w:lang w:val="x-none" w:eastAsia="x-none"/>
          <w14:ligatures w14:val="none"/>
        </w:rPr>
        <w:t>.</w:t>
      </w:r>
      <w:r w:rsidR="008E2A50" w:rsidRPr="008E2A50">
        <w:rPr>
          <w:rFonts w:ascii="Times New Roman" w:eastAsia="Times New Roman" w:hAnsi="Times New Roman" w:cs="Times New Roman"/>
          <w:b/>
          <w:bCs/>
          <w:kern w:val="0"/>
          <w:sz w:val="24"/>
          <w:szCs w:val="24"/>
          <w:lang w:eastAsia="x-none"/>
          <w14:ligatures w14:val="none"/>
        </w:rPr>
        <w:t xml:space="preserve"> </w:t>
      </w:r>
      <w:r w:rsidR="008E2A50" w:rsidRPr="008E2A50">
        <w:rPr>
          <w:rFonts w:ascii="Times New Roman" w:eastAsia="Times New Roman" w:hAnsi="Times New Roman" w:cs="Times New Roman"/>
          <w:b/>
          <w:bCs/>
          <w:kern w:val="0"/>
          <w:sz w:val="24"/>
          <w:szCs w:val="24"/>
          <w:lang w:val="x-none" w:eastAsia="x-none"/>
          <w14:ligatures w14:val="none"/>
        </w:rPr>
        <w:t>Распорядок дня</w:t>
      </w:r>
      <w:bookmarkEnd w:id="85"/>
    </w:p>
    <w:p w14:paraId="754B607D"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r w:rsidRPr="00D778A5">
        <w:rPr>
          <w:rFonts w:ascii="Times New Roman" w:eastAsia="Times New Roman" w:hAnsi="Times New Roman" w:cs="Times New Roman"/>
          <w:kern w:val="0"/>
          <w:lang w:eastAsia="ar-SA"/>
          <w14:ligatures w14:val="none"/>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67C18F79"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i/>
          <w:kern w:val="0"/>
          <w:lang w:eastAsia="ar-SA"/>
          <w14:ligatures w14:val="none"/>
        </w:rPr>
      </w:pPr>
      <w:r w:rsidRPr="00D778A5">
        <w:rPr>
          <w:rFonts w:ascii="Times New Roman" w:eastAsia="Times New Roman" w:hAnsi="Times New Roman" w:cs="Times New Roman"/>
          <w:kern w:val="0"/>
          <w:lang w:eastAsia="ar-SA"/>
          <w14:ligatures w14:val="none"/>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07A9FCBD"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color w:val="FF0000"/>
          <w:kern w:val="0"/>
          <w:lang w:eastAsia="ar-SA"/>
          <w14:ligatures w14:val="none"/>
        </w:rPr>
      </w:pPr>
      <w:r w:rsidRPr="00D778A5">
        <w:rPr>
          <w:rFonts w:ascii="Times New Roman" w:eastAsia="Times New Roman" w:hAnsi="Times New Roman" w:cs="Times New Roman"/>
          <w:i/>
          <w:kern w:val="0"/>
          <w:lang w:eastAsia="ar-SA"/>
          <w14:ligatures w14:val="none"/>
        </w:rPr>
        <w:t>Основными компонентами режима в ДОО являются:</w:t>
      </w:r>
      <w:r w:rsidRPr="00D778A5">
        <w:rPr>
          <w:rFonts w:ascii="Times New Roman" w:eastAsia="Times New Roman" w:hAnsi="Times New Roman" w:cs="Times New Roman"/>
          <w:kern w:val="0"/>
          <w:lang w:eastAsia="ar-SA"/>
          <w14:ligatures w14:val="none"/>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14EA96B6"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i/>
          <w:kern w:val="0"/>
          <w:lang w:eastAsia="ar-SA"/>
          <w14:ligatures w14:val="none"/>
        </w:rPr>
      </w:pPr>
      <w:r w:rsidRPr="00D778A5">
        <w:rPr>
          <w:rFonts w:ascii="Times New Roman" w:eastAsia="Times New Roman" w:hAnsi="Times New Roman" w:cs="Times New Roman"/>
          <w:kern w:val="0"/>
          <w:lang w:eastAsia="ar-SA"/>
          <w14:ligatures w14:val="none"/>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14:paraId="06A48B4E"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i/>
          <w:kern w:val="0"/>
          <w:lang w:eastAsia="ar-SA"/>
          <w14:ligatures w14:val="none"/>
        </w:rPr>
      </w:pPr>
      <w:r w:rsidRPr="00D778A5">
        <w:rPr>
          <w:rFonts w:ascii="Times New Roman" w:eastAsia="Times New Roman" w:hAnsi="Times New Roman" w:cs="Times New Roman"/>
          <w:i/>
          <w:kern w:val="0"/>
          <w:lang w:eastAsia="ar-SA"/>
          <w14:ligatures w14:val="none"/>
        </w:rPr>
        <w:t>Режим дня гибкий</w:t>
      </w:r>
      <w:r w:rsidRPr="00D778A5">
        <w:rPr>
          <w:rFonts w:ascii="Times New Roman" w:eastAsia="Times New Roman" w:hAnsi="Times New Roman" w:cs="Times New Roman"/>
          <w:kern w:val="0"/>
          <w:lang w:eastAsia="ar-SA"/>
          <w14:ligatures w14:val="none"/>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7180D1E0"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r w:rsidRPr="00D778A5">
        <w:rPr>
          <w:rFonts w:ascii="Times New Roman" w:eastAsia="Times New Roman" w:hAnsi="Times New Roman" w:cs="Times New Roman"/>
          <w:i/>
          <w:kern w:val="0"/>
          <w:lang w:eastAsia="ar-SA"/>
          <w14:ligatures w14:val="none"/>
        </w:rPr>
        <w:t>При организации режима предусмотрено оптимальное чередование</w:t>
      </w:r>
      <w:r w:rsidRPr="00D778A5">
        <w:rPr>
          <w:rFonts w:ascii="Times New Roman" w:eastAsia="Times New Roman" w:hAnsi="Times New Roman" w:cs="Times New Roman"/>
          <w:kern w:val="0"/>
          <w:lang w:eastAsia="ar-SA"/>
          <w14:ligatures w14:val="none"/>
        </w:rPr>
        <w:t xml:space="preserve"> самостоятельной детской </w:t>
      </w:r>
      <w:r w:rsidRPr="00D778A5">
        <w:rPr>
          <w:rFonts w:ascii="Times New Roman" w:eastAsia="Times New Roman" w:hAnsi="Times New Roman" w:cs="Times New Roman"/>
          <w:i/>
          <w:kern w:val="0"/>
          <w:lang w:eastAsia="ar-SA"/>
          <w14:ligatures w14:val="none"/>
        </w:rPr>
        <w:t>деятельности</w:t>
      </w:r>
      <w:r w:rsidRPr="00D778A5">
        <w:rPr>
          <w:rFonts w:ascii="Times New Roman" w:eastAsia="Times New Roman" w:hAnsi="Times New Roman" w:cs="Times New Roman"/>
          <w:kern w:val="0"/>
          <w:lang w:eastAsia="ar-SA"/>
          <w14:ligatures w14:val="none"/>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14:paraId="76007476"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i/>
          <w:kern w:val="0"/>
          <w:lang w:eastAsia="ar-SA"/>
          <w14:ligatures w14:val="none"/>
        </w:rPr>
      </w:pPr>
      <w:r w:rsidRPr="00D778A5">
        <w:rPr>
          <w:rFonts w:ascii="Times New Roman" w:eastAsia="Times New Roman" w:hAnsi="Times New Roman" w:cs="Times New Roman"/>
          <w:kern w:val="0"/>
          <w:lang w:eastAsia="ar-SA"/>
          <w14:ligatures w14:val="none"/>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0A80B6E6"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r w:rsidRPr="00D778A5">
        <w:rPr>
          <w:rFonts w:ascii="Times New Roman" w:eastAsia="Times New Roman" w:hAnsi="Times New Roman" w:cs="Times New Roman"/>
          <w:i/>
          <w:kern w:val="0"/>
          <w:lang w:eastAsia="ar-SA"/>
          <w14:ligatures w14:val="none"/>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778A5">
        <w:rPr>
          <w:rFonts w:ascii="Times New Roman" w:eastAsia="Times New Roman" w:hAnsi="Times New Roman" w:cs="Times New Roman"/>
          <w:kern w:val="0"/>
          <w:lang w:eastAsia="ar-SA"/>
          <w14:ligatures w14:val="none"/>
        </w:rPr>
        <w:t>, предусмотренным СанПиН 1.2.3685-21 и СП 2.4.3648-20.</w:t>
      </w:r>
    </w:p>
    <w:p w14:paraId="06F55BEB"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r w:rsidRPr="00D778A5">
        <w:rPr>
          <w:rFonts w:ascii="Times New Roman" w:eastAsia="Times New Roman" w:hAnsi="Times New Roman" w:cs="Times New Roman"/>
          <w:kern w:val="0"/>
          <w:lang w:eastAsia="ar-SA"/>
          <w14:ligatures w14:val="none"/>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14:paraId="0DD3E8FE"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i/>
          <w:kern w:val="0"/>
          <w:lang w:eastAsia="ar-SA"/>
          <w14:ligatures w14:val="none"/>
        </w:rPr>
      </w:pPr>
      <w:r w:rsidRPr="00D778A5">
        <w:rPr>
          <w:rFonts w:ascii="Times New Roman" w:eastAsia="Times New Roman" w:hAnsi="Times New Roman" w:cs="Times New Roman"/>
          <w:kern w:val="0"/>
          <w:lang w:eastAsia="ar-SA"/>
          <w14:ligatures w14:val="none"/>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159E089B" w14:textId="77777777" w:rsidR="00D778A5" w:rsidRDefault="00D778A5"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r w:rsidRPr="00D778A5">
        <w:rPr>
          <w:rFonts w:ascii="Times New Roman" w:eastAsia="Times New Roman" w:hAnsi="Times New Roman" w:cs="Times New Roman"/>
          <w:i/>
          <w:kern w:val="0"/>
          <w:lang w:eastAsia="ar-SA"/>
          <w14:ligatures w14:val="none"/>
        </w:rPr>
        <w:t>Режим питания</w:t>
      </w:r>
      <w:r w:rsidRPr="00D778A5">
        <w:rPr>
          <w:rFonts w:ascii="Times New Roman" w:eastAsia="Times New Roman" w:hAnsi="Times New Roman" w:cs="Times New Roman"/>
          <w:kern w:val="0"/>
          <w:lang w:eastAsia="ar-SA"/>
          <w14:ligatures w14:val="none"/>
        </w:rPr>
        <w:t xml:space="preserve"> зависит от длительности пребывания детей в ДОО и регулируется СанПиН 2.3/2.4.3590-20.</w:t>
      </w:r>
    </w:p>
    <w:p w14:paraId="0BBDEA26"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2E1098EF"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0877A39F"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7C73DBC1"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59070CE5"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0902BA93"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7B905D63"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13D8F0A5"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551FDB44"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1E54F3AB"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01D6FF14"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33205744"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496550A5"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291F373E"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175C1E53"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6CA9D7DC"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6B9E04E3" w14:textId="77777777" w:rsidR="003E65E3"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178AC475" w14:textId="77777777" w:rsidR="003E65E3" w:rsidRPr="00D778A5" w:rsidRDefault="003E65E3"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p>
    <w:p w14:paraId="6ABCDBDA"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b/>
          <w:i/>
          <w:kern w:val="0"/>
          <w:sz w:val="20"/>
          <w:szCs w:val="20"/>
          <w:lang w:eastAsia="ar-SA"/>
          <w14:ligatures w14:val="none"/>
        </w:rPr>
      </w:pPr>
      <w:r w:rsidRPr="00D778A5">
        <w:rPr>
          <w:rFonts w:ascii="Times New Roman" w:eastAsia="Times New Roman" w:hAnsi="Times New Roman" w:cs="Times New Roman"/>
          <w:kern w:val="0"/>
          <w:lang w:eastAsia="ar-SA"/>
          <w14:ligatures w14:val="none"/>
        </w:rPr>
        <w:t>Соблюдаются требования и показатели организации образовательного процесса и режима дня.</w:t>
      </w:r>
    </w:p>
    <w:p w14:paraId="6A4B2737" w14:textId="77777777" w:rsidR="00D778A5" w:rsidRPr="00D778A5" w:rsidRDefault="00D778A5" w:rsidP="00D778A5">
      <w:pPr>
        <w:widowControl w:val="0"/>
        <w:suppressAutoHyphens/>
        <w:spacing w:after="0" w:line="240" w:lineRule="auto"/>
        <w:ind w:firstLine="709"/>
        <w:jc w:val="right"/>
        <w:rPr>
          <w:rFonts w:ascii="Times New Roman" w:eastAsia="Times New Roman" w:hAnsi="Times New Roman" w:cs="Times New Roman"/>
          <w:bCs/>
          <w:iCs/>
          <w:kern w:val="0"/>
          <w:lang w:eastAsia="ar-SA"/>
          <w14:ligatures w14:val="none"/>
        </w:rPr>
      </w:pPr>
      <w:r w:rsidRPr="00D778A5">
        <w:rPr>
          <w:rFonts w:ascii="Times New Roman" w:eastAsia="Times New Roman" w:hAnsi="Times New Roman" w:cs="Times New Roman"/>
          <w:bCs/>
          <w:iCs/>
          <w:kern w:val="0"/>
          <w:lang w:eastAsia="ar-SA"/>
          <w14:ligatures w14:val="none"/>
        </w:rPr>
        <w:t xml:space="preserve">Таблица. </w:t>
      </w:r>
    </w:p>
    <w:p w14:paraId="602C4DD5" w14:textId="77777777" w:rsidR="00D778A5" w:rsidRPr="00D778A5" w:rsidRDefault="00D778A5" w:rsidP="00D778A5">
      <w:pPr>
        <w:widowControl w:val="0"/>
        <w:suppressAutoHyphens/>
        <w:spacing w:after="0" w:line="240" w:lineRule="auto"/>
        <w:ind w:firstLine="709"/>
        <w:jc w:val="right"/>
        <w:rPr>
          <w:rFonts w:ascii="Times New Roman" w:eastAsia="Times New Roman" w:hAnsi="Times New Roman" w:cs="Times New Roman"/>
          <w:bCs/>
          <w:iCs/>
          <w:kern w:val="0"/>
          <w:lang w:eastAsia="ar-SA"/>
          <w14:ligatures w14:val="none"/>
        </w:rPr>
      </w:pPr>
      <w:r w:rsidRPr="00D778A5">
        <w:rPr>
          <w:rFonts w:ascii="Times New Roman" w:eastAsia="Times New Roman" w:hAnsi="Times New Roman" w:cs="Times New Roman"/>
          <w:bCs/>
          <w:iCs/>
          <w:kern w:val="0"/>
          <w:lang w:eastAsia="ar-SA"/>
          <w14:ligatures w14:val="none"/>
        </w:rPr>
        <w:t xml:space="preserve">Требования и показатели </w:t>
      </w:r>
    </w:p>
    <w:p w14:paraId="1EB2D0F4" w14:textId="77777777" w:rsidR="00D778A5" w:rsidRPr="00D778A5" w:rsidRDefault="00D778A5" w:rsidP="00D778A5">
      <w:pPr>
        <w:widowControl w:val="0"/>
        <w:suppressAutoHyphens/>
        <w:spacing w:after="0" w:line="240" w:lineRule="auto"/>
        <w:ind w:firstLine="709"/>
        <w:jc w:val="right"/>
        <w:rPr>
          <w:rFonts w:ascii="Times New Roman" w:eastAsia="Times New Roman" w:hAnsi="Times New Roman" w:cs="Times New Roman"/>
          <w:bCs/>
          <w:iCs/>
          <w:kern w:val="0"/>
          <w:lang w:eastAsia="ar-SA"/>
          <w14:ligatures w14:val="none"/>
        </w:rPr>
      </w:pPr>
      <w:r w:rsidRPr="00D778A5">
        <w:rPr>
          <w:rFonts w:ascii="Times New Roman" w:eastAsia="Times New Roman" w:hAnsi="Times New Roman" w:cs="Times New Roman"/>
          <w:bCs/>
          <w:iCs/>
          <w:kern w:val="0"/>
          <w:lang w:eastAsia="ar-SA"/>
          <w14:ligatures w14:val="none"/>
        </w:rPr>
        <w:t>организации образовательного процесса и режима дня</w:t>
      </w:r>
    </w:p>
    <w:p w14:paraId="4D06DBAF" w14:textId="77777777" w:rsidR="00D778A5" w:rsidRPr="00D778A5" w:rsidRDefault="00D778A5" w:rsidP="00D778A5">
      <w:pPr>
        <w:widowControl w:val="0"/>
        <w:suppressAutoHyphens/>
        <w:spacing w:after="0" w:line="240" w:lineRule="auto"/>
        <w:ind w:firstLine="709"/>
        <w:jc w:val="right"/>
        <w:rPr>
          <w:rFonts w:ascii="Times New Roman" w:eastAsia="Times New Roman" w:hAnsi="Times New Roman" w:cs="Times New Roman"/>
          <w:b/>
          <w:i/>
          <w:kern w:val="0"/>
          <w:sz w:val="24"/>
          <w:szCs w:val="24"/>
          <w:lang w:eastAsia="ar-SA"/>
          <w14:ligatures w14:val="none"/>
        </w:rPr>
      </w:pPr>
    </w:p>
    <w:tbl>
      <w:tblPr>
        <w:tblW w:w="0" w:type="auto"/>
        <w:tblInd w:w="109" w:type="dxa"/>
        <w:tblLayout w:type="fixed"/>
        <w:tblLook w:val="0000" w:firstRow="0" w:lastRow="0" w:firstColumn="0" w:lastColumn="0" w:noHBand="0" w:noVBand="0"/>
      </w:tblPr>
      <w:tblGrid>
        <w:gridCol w:w="3213"/>
        <w:gridCol w:w="1466"/>
        <w:gridCol w:w="2340"/>
        <w:gridCol w:w="2620"/>
      </w:tblGrid>
      <w:tr w:rsidR="00D778A5" w:rsidRPr="00D778A5" w14:paraId="42748575" w14:textId="77777777" w:rsidTr="004A0CC9">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1B26A783"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Показатель</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34F50563"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Возраст</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14:paraId="36DC74AB"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Норматив</w:t>
            </w:r>
          </w:p>
        </w:tc>
      </w:tr>
      <w:tr w:rsidR="00D778A5" w:rsidRPr="00D778A5" w14:paraId="689BEEC6" w14:textId="77777777" w:rsidTr="004A0CC9">
        <w:trPr>
          <w:gridAfter w:val="3"/>
          <w:wAfter w:w="6426" w:type="dxa"/>
        </w:trPr>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0B30C255"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Требования к организации образовательного процесса</w:t>
            </w:r>
          </w:p>
        </w:tc>
      </w:tr>
      <w:tr w:rsidR="00D778A5" w:rsidRPr="00D778A5" w14:paraId="4ADAE2C3" w14:textId="77777777" w:rsidTr="004A0CC9">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41240F1A"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Начало занятий не ранее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1F6424E0"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все возрасты</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14:paraId="5FE76357"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8.00</w:t>
            </w:r>
          </w:p>
        </w:tc>
      </w:tr>
      <w:tr w:rsidR="00D778A5" w:rsidRPr="00D778A5" w14:paraId="61E1E5BA" w14:textId="77777777" w:rsidTr="004A0CC9">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4A3A2ABB"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Окончание занятий, не позднее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3486243F"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все возрасты</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14:paraId="19295656"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17.00</w:t>
            </w:r>
          </w:p>
        </w:tc>
      </w:tr>
      <w:tr w:rsidR="00D778A5" w:rsidRPr="00D778A5" w14:paraId="79E7F9C0" w14:textId="77777777" w:rsidTr="004A0CC9">
        <w:trPr>
          <w:trHeight w:val="1419"/>
        </w:trPr>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3236EB29"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Продолжительность занятия для детей дошкольного возраста, не более</w:t>
            </w:r>
          </w:p>
        </w:tc>
        <w:tc>
          <w:tcPr>
            <w:tcW w:w="2340" w:type="dxa"/>
            <w:tcBorders>
              <w:top w:val="single" w:sz="4" w:space="0" w:color="000000"/>
              <w:left w:val="single" w:sz="4" w:space="0" w:color="000000"/>
              <w:right w:val="single" w:sz="4" w:space="0" w:color="000000"/>
            </w:tcBorders>
            <w:shd w:val="clear" w:color="auto" w:fill="auto"/>
          </w:tcPr>
          <w:p w14:paraId="7FE84E85"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от 6 до 7 лет</w:t>
            </w:r>
          </w:p>
        </w:tc>
        <w:tc>
          <w:tcPr>
            <w:tcW w:w="2620" w:type="dxa"/>
            <w:tcBorders>
              <w:top w:val="single" w:sz="4" w:space="0" w:color="000000"/>
              <w:left w:val="single" w:sz="4" w:space="0" w:color="000000"/>
              <w:right w:val="single" w:sz="4" w:space="0" w:color="000000"/>
            </w:tcBorders>
            <w:shd w:val="clear" w:color="auto" w:fill="auto"/>
          </w:tcPr>
          <w:p w14:paraId="0E19413A" w14:textId="77777777" w:rsidR="00D778A5" w:rsidRPr="00D778A5" w:rsidRDefault="00D778A5" w:rsidP="00D778A5">
            <w:pPr>
              <w:widowControl w:val="0"/>
              <w:suppressAutoHyphens/>
              <w:spacing w:after="0" w:line="240" w:lineRule="auto"/>
              <w:ind w:firstLine="720"/>
              <w:jc w:val="both"/>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30 минут</w:t>
            </w:r>
          </w:p>
        </w:tc>
      </w:tr>
      <w:tr w:rsidR="00D778A5" w:rsidRPr="00D778A5" w14:paraId="42123B8D" w14:textId="77777777" w:rsidTr="004A0CC9">
        <w:trPr>
          <w:trHeight w:val="840"/>
        </w:trPr>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536536FB"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000000"/>
              <w:left w:val="single" w:sz="4" w:space="0" w:color="000000"/>
              <w:right w:val="single" w:sz="4" w:space="0" w:color="000000"/>
            </w:tcBorders>
            <w:shd w:val="clear" w:color="auto" w:fill="auto"/>
          </w:tcPr>
          <w:p w14:paraId="6CFB1B50"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от 6 до 7 лет</w:t>
            </w:r>
          </w:p>
        </w:tc>
        <w:tc>
          <w:tcPr>
            <w:tcW w:w="2620" w:type="dxa"/>
            <w:tcBorders>
              <w:top w:val="single" w:sz="4" w:space="0" w:color="000000"/>
              <w:left w:val="single" w:sz="4" w:space="0" w:color="000000"/>
              <w:right w:val="single" w:sz="4" w:space="0" w:color="000000"/>
            </w:tcBorders>
            <w:shd w:val="clear" w:color="auto" w:fill="auto"/>
          </w:tcPr>
          <w:p w14:paraId="7853CDFC" w14:textId="77777777" w:rsidR="00D778A5" w:rsidRPr="00D778A5" w:rsidRDefault="00D778A5" w:rsidP="00D778A5">
            <w:pPr>
              <w:widowControl w:val="0"/>
              <w:suppressAutoHyphens/>
              <w:spacing w:after="0" w:line="240" w:lineRule="auto"/>
              <w:ind w:firstLine="720"/>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90 минут</w:t>
            </w:r>
          </w:p>
        </w:tc>
      </w:tr>
      <w:tr w:rsidR="00D778A5" w:rsidRPr="00D778A5" w14:paraId="78E801BE" w14:textId="77777777" w:rsidTr="004A0CC9">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50836591"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Продолжительность перерывов между занятиями, не менее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BDC413E"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все возрасты</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14:paraId="2BBFD200"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10 минут</w:t>
            </w:r>
          </w:p>
        </w:tc>
      </w:tr>
      <w:tr w:rsidR="00D778A5" w:rsidRPr="00D778A5" w14:paraId="710F9317" w14:textId="77777777" w:rsidTr="004A0CC9">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7797DB9E"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Перерыв во время занятий для гимнастики, не менее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17D13782"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все возрасты</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14:paraId="504B3A7C"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2-х минут</w:t>
            </w:r>
          </w:p>
        </w:tc>
      </w:tr>
      <w:tr w:rsidR="00D778A5" w:rsidRPr="00D778A5" w14:paraId="525BD99C" w14:textId="77777777" w:rsidTr="004A0CC9">
        <w:trPr>
          <w:gridAfter w:val="3"/>
          <w:wAfter w:w="6426" w:type="dxa"/>
        </w:trPr>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7D8AD6B5"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Показатели организации режима дня</w:t>
            </w:r>
          </w:p>
        </w:tc>
      </w:tr>
      <w:tr w:rsidR="00D778A5" w:rsidRPr="00D778A5" w14:paraId="079D9B86" w14:textId="77777777" w:rsidTr="004A0CC9">
        <w:trPr>
          <w:trHeight w:val="562"/>
        </w:trPr>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28B81941"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Продолжительность ночного сна не менее</w:t>
            </w:r>
          </w:p>
        </w:tc>
        <w:tc>
          <w:tcPr>
            <w:tcW w:w="2340" w:type="dxa"/>
            <w:tcBorders>
              <w:top w:val="single" w:sz="4" w:space="0" w:color="000000"/>
              <w:left w:val="single" w:sz="4" w:space="0" w:color="000000"/>
              <w:right w:val="single" w:sz="4" w:space="0" w:color="000000"/>
            </w:tcBorders>
            <w:shd w:val="clear" w:color="auto" w:fill="auto"/>
          </w:tcPr>
          <w:p w14:paraId="39AD9573" w14:textId="77777777" w:rsidR="00D778A5" w:rsidRPr="00D778A5" w:rsidRDefault="00D778A5" w:rsidP="00D778A5">
            <w:pPr>
              <w:widowControl w:val="0"/>
              <w:suppressAutoHyphens/>
              <w:spacing w:after="0" w:line="240" w:lineRule="auto"/>
              <w:ind w:firstLine="720"/>
              <w:jc w:val="both"/>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4-7 лет</w:t>
            </w:r>
          </w:p>
        </w:tc>
        <w:tc>
          <w:tcPr>
            <w:tcW w:w="2620" w:type="dxa"/>
            <w:tcBorders>
              <w:top w:val="single" w:sz="4" w:space="0" w:color="000000"/>
              <w:left w:val="single" w:sz="4" w:space="0" w:color="000000"/>
              <w:right w:val="single" w:sz="4" w:space="0" w:color="000000"/>
            </w:tcBorders>
            <w:shd w:val="clear" w:color="auto" w:fill="auto"/>
          </w:tcPr>
          <w:p w14:paraId="534B3784" w14:textId="77777777" w:rsidR="00D778A5" w:rsidRPr="00D778A5" w:rsidRDefault="00D778A5" w:rsidP="00D778A5">
            <w:pPr>
              <w:widowControl w:val="0"/>
              <w:suppressAutoHyphens/>
              <w:spacing w:after="0" w:line="240" w:lineRule="auto"/>
              <w:ind w:firstLine="720"/>
              <w:jc w:val="both"/>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11 часов</w:t>
            </w:r>
          </w:p>
        </w:tc>
      </w:tr>
      <w:tr w:rsidR="00D778A5" w:rsidRPr="00D778A5" w14:paraId="5848B027" w14:textId="77777777" w:rsidTr="004A0CC9">
        <w:trPr>
          <w:trHeight w:val="562"/>
        </w:trPr>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44640B9E"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Продолжительность дневного сна, не менее</w:t>
            </w:r>
          </w:p>
        </w:tc>
        <w:tc>
          <w:tcPr>
            <w:tcW w:w="2340" w:type="dxa"/>
            <w:tcBorders>
              <w:top w:val="single" w:sz="4" w:space="0" w:color="000000"/>
              <w:left w:val="single" w:sz="4" w:space="0" w:color="000000"/>
              <w:right w:val="single" w:sz="4" w:space="0" w:color="000000"/>
            </w:tcBorders>
            <w:shd w:val="clear" w:color="auto" w:fill="auto"/>
          </w:tcPr>
          <w:p w14:paraId="4D1E7F1E" w14:textId="77777777" w:rsidR="00D778A5" w:rsidRPr="00D778A5" w:rsidRDefault="00D778A5" w:rsidP="00D778A5">
            <w:pPr>
              <w:widowControl w:val="0"/>
              <w:suppressAutoHyphens/>
              <w:spacing w:after="0" w:line="240" w:lineRule="auto"/>
              <w:ind w:firstLine="720"/>
              <w:jc w:val="both"/>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4-7 лет</w:t>
            </w:r>
          </w:p>
        </w:tc>
        <w:tc>
          <w:tcPr>
            <w:tcW w:w="2620" w:type="dxa"/>
            <w:tcBorders>
              <w:top w:val="single" w:sz="4" w:space="0" w:color="000000"/>
              <w:left w:val="single" w:sz="4" w:space="0" w:color="000000"/>
              <w:right w:val="single" w:sz="4" w:space="0" w:color="000000"/>
            </w:tcBorders>
            <w:shd w:val="clear" w:color="auto" w:fill="auto"/>
          </w:tcPr>
          <w:p w14:paraId="25FF901F" w14:textId="77777777" w:rsidR="00D778A5" w:rsidRPr="00D778A5" w:rsidRDefault="00D778A5" w:rsidP="00D778A5">
            <w:pPr>
              <w:widowControl w:val="0"/>
              <w:suppressAutoHyphens/>
              <w:spacing w:after="0" w:line="240" w:lineRule="auto"/>
              <w:ind w:firstLine="720"/>
              <w:jc w:val="both"/>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2,5 часа</w:t>
            </w:r>
          </w:p>
        </w:tc>
      </w:tr>
      <w:tr w:rsidR="00D778A5" w:rsidRPr="00D778A5" w14:paraId="2DDD6588" w14:textId="77777777" w:rsidTr="004A0CC9">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779ABF87"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Продолжительность прогулок, не менее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06B28573"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для детей до 7 лет</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14:paraId="09B6335E"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3 часа в день</w:t>
            </w:r>
          </w:p>
        </w:tc>
      </w:tr>
      <w:tr w:rsidR="00D778A5" w:rsidRPr="00D778A5" w14:paraId="3ABE3946" w14:textId="77777777" w:rsidTr="004A0CC9">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218CD7B8"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Суммарный объем двигательной активности, не менее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333C61FF"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все возрасты</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14:paraId="2E88374C"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1 час в день</w:t>
            </w:r>
          </w:p>
        </w:tc>
      </w:tr>
      <w:tr w:rsidR="00D778A5" w:rsidRPr="00D778A5" w14:paraId="771FEAB7" w14:textId="77777777" w:rsidTr="004A0CC9">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2EA80407"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Утренний подъем, не ранее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EAF52F6"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все возрасты</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14:paraId="270EA014"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7 ч 00 минут</w:t>
            </w:r>
          </w:p>
        </w:tc>
      </w:tr>
      <w:tr w:rsidR="00D778A5" w:rsidRPr="00D778A5" w14:paraId="5B73D7AC" w14:textId="77777777" w:rsidTr="004A0CC9">
        <w:tc>
          <w:tcPr>
            <w:tcW w:w="4679" w:type="dxa"/>
            <w:gridSpan w:val="2"/>
            <w:tcBorders>
              <w:top w:val="single" w:sz="4" w:space="0" w:color="000000"/>
              <w:left w:val="single" w:sz="4" w:space="0" w:color="000000"/>
              <w:bottom w:val="single" w:sz="4" w:space="0" w:color="000000"/>
              <w:right w:val="single" w:sz="4" w:space="0" w:color="000000"/>
            </w:tcBorders>
            <w:shd w:val="clear" w:color="auto" w:fill="auto"/>
          </w:tcPr>
          <w:p w14:paraId="1E7C6B50"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Утренняя зарядка, продолжительность, не менее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262DA738"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до 7 лет</w:t>
            </w:r>
          </w:p>
        </w:tc>
        <w:tc>
          <w:tcPr>
            <w:tcW w:w="2620" w:type="dxa"/>
            <w:tcBorders>
              <w:top w:val="single" w:sz="4" w:space="0" w:color="000000"/>
              <w:left w:val="single" w:sz="4" w:space="0" w:color="000000"/>
              <w:bottom w:val="single" w:sz="4" w:space="0" w:color="000000"/>
              <w:right w:val="single" w:sz="4" w:space="0" w:color="000000"/>
            </w:tcBorders>
            <w:shd w:val="clear" w:color="auto" w:fill="auto"/>
          </w:tcPr>
          <w:p w14:paraId="4074C9F0"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lang w:eastAsia="ar-SA"/>
                <w14:ligatures w14:val="none"/>
              </w:rPr>
            </w:pPr>
            <w:r w:rsidRPr="00D778A5">
              <w:rPr>
                <w:rFonts w:ascii="Times New Roman CYR" w:eastAsia="Times New Roman" w:hAnsi="Times New Roman CYR" w:cs="Times New Roman CYR"/>
                <w:bCs/>
                <w:kern w:val="0"/>
                <w:lang w:eastAsia="ar-SA"/>
                <w14:ligatures w14:val="none"/>
              </w:rPr>
              <w:t>10 минут</w:t>
            </w:r>
          </w:p>
        </w:tc>
      </w:tr>
    </w:tbl>
    <w:p w14:paraId="0625D960" w14:textId="77777777" w:rsidR="00D778A5" w:rsidRPr="00D778A5" w:rsidRDefault="00D778A5" w:rsidP="00D778A5">
      <w:pPr>
        <w:widowControl w:val="0"/>
        <w:suppressAutoHyphens/>
        <w:spacing w:after="0" w:line="240" w:lineRule="auto"/>
        <w:ind w:firstLine="720"/>
        <w:jc w:val="both"/>
        <w:rPr>
          <w:rFonts w:ascii="Times New Roman" w:eastAsia="Times New Roman" w:hAnsi="Times New Roman" w:cs="Times New Roman"/>
          <w:b/>
          <w:i/>
          <w:kern w:val="0"/>
          <w:sz w:val="24"/>
          <w:szCs w:val="24"/>
          <w:lang w:eastAsia="ar-SA"/>
          <w14:ligatures w14:val="none"/>
        </w:rPr>
      </w:pPr>
    </w:p>
    <w:p w14:paraId="5C3839BF" w14:textId="77777777" w:rsidR="00D778A5" w:rsidRPr="00D778A5" w:rsidRDefault="00D778A5" w:rsidP="00D778A5">
      <w:pPr>
        <w:widowControl w:val="0"/>
        <w:suppressAutoHyphens/>
        <w:spacing w:after="0" w:line="240" w:lineRule="auto"/>
        <w:ind w:firstLine="720"/>
        <w:jc w:val="right"/>
        <w:rPr>
          <w:rFonts w:ascii="Times New Roman" w:eastAsia="Times New Roman" w:hAnsi="Times New Roman" w:cs="Times New Roman"/>
          <w:bCs/>
          <w:iCs/>
          <w:kern w:val="0"/>
          <w:sz w:val="24"/>
          <w:szCs w:val="24"/>
          <w:lang w:eastAsia="ar-SA"/>
          <w14:ligatures w14:val="none"/>
        </w:rPr>
      </w:pPr>
      <w:r w:rsidRPr="00D778A5">
        <w:rPr>
          <w:rFonts w:ascii="Times New Roman" w:eastAsia="Times New Roman" w:hAnsi="Times New Roman" w:cs="Times New Roman"/>
          <w:bCs/>
          <w:iCs/>
          <w:kern w:val="0"/>
          <w:sz w:val="24"/>
          <w:szCs w:val="24"/>
          <w:lang w:eastAsia="ar-SA"/>
          <w14:ligatures w14:val="none"/>
        </w:rPr>
        <w:t>Таблица.</w:t>
      </w:r>
    </w:p>
    <w:p w14:paraId="740C3C62" w14:textId="1740CF6F" w:rsidR="00D778A5" w:rsidRPr="00D778A5" w:rsidRDefault="00C66D0B" w:rsidP="00D778A5">
      <w:pPr>
        <w:widowControl w:val="0"/>
        <w:suppressAutoHyphens/>
        <w:spacing w:after="0" w:line="240" w:lineRule="auto"/>
        <w:ind w:firstLine="720"/>
        <w:jc w:val="right"/>
        <w:rPr>
          <w:rFonts w:ascii="Times New Roman CYR" w:eastAsia="Times New Roman" w:hAnsi="Times New Roman CYR" w:cs="Times New Roman CYR"/>
          <w:bCs/>
          <w:iCs/>
          <w:kern w:val="0"/>
          <w:sz w:val="24"/>
          <w:szCs w:val="24"/>
          <w:lang w:eastAsia="ar-SA"/>
          <w14:ligatures w14:val="none"/>
        </w:rPr>
      </w:pPr>
      <w:r>
        <w:rPr>
          <w:rFonts w:ascii="Times New Roman" w:eastAsia="Times New Roman" w:hAnsi="Times New Roman" w:cs="Times New Roman"/>
          <w:bCs/>
          <w:iCs/>
          <w:kern w:val="0"/>
          <w:sz w:val="24"/>
          <w:szCs w:val="24"/>
          <w:lang w:eastAsia="ar-SA"/>
          <w14:ligatures w14:val="none"/>
        </w:rPr>
        <w:t>Р</w:t>
      </w:r>
      <w:r w:rsidR="00D778A5" w:rsidRPr="00D778A5">
        <w:rPr>
          <w:rFonts w:ascii="Times New Roman" w:eastAsia="Times New Roman" w:hAnsi="Times New Roman" w:cs="Times New Roman"/>
          <w:bCs/>
          <w:iCs/>
          <w:kern w:val="0"/>
          <w:sz w:val="24"/>
          <w:szCs w:val="24"/>
          <w:lang w:eastAsia="ar-SA"/>
          <w14:ligatures w14:val="none"/>
        </w:rPr>
        <w:t>ежим дня в дошкольных группах для детей 6-7 лет</w:t>
      </w:r>
    </w:p>
    <w:tbl>
      <w:tblPr>
        <w:tblW w:w="0" w:type="auto"/>
        <w:tblInd w:w="109" w:type="dxa"/>
        <w:tblLayout w:type="fixed"/>
        <w:tblLook w:val="0000" w:firstRow="0" w:lastRow="0" w:firstColumn="0" w:lastColumn="0" w:noHBand="0" w:noVBand="0"/>
      </w:tblPr>
      <w:tblGrid>
        <w:gridCol w:w="4819"/>
        <w:gridCol w:w="2693"/>
        <w:gridCol w:w="2126"/>
      </w:tblGrid>
      <w:tr w:rsidR="00D778A5" w:rsidRPr="00D778A5" w14:paraId="5FAF88ED"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1475804D"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Содержание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AC7D7D2"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Время</w:t>
            </w:r>
          </w:p>
        </w:tc>
      </w:tr>
      <w:tr w:rsidR="00D778A5" w:rsidRPr="00D778A5" w14:paraId="5AD2CDF6" w14:textId="77777777" w:rsidTr="004A0CC9">
        <w:trPr>
          <w:gridAfter w:val="2"/>
          <w:wAfter w:w="4819" w:type="dxa"/>
        </w:trPr>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6C24CCD4"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Холодный период года</w:t>
            </w:r>
          </w:p>
        </w:tc>
      </w:tr>
      <w:tr w:rsidR="00D778A5" w:rsidRPr="00D778A5" w14:paraId="2A57B15E"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64343466"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Утренний прием детей, игры, самостоятельная деятельность, утренняя гимнастика (не менее 10 минут)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CB2BAF"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7.00-8.30</w:t>
            </w:r>
          </w:p>
        </w:tc>
      </w:tr>
      <w:tr w:rsidR="00D778A5" w:rsidRPr="00D778A5" w14:paraId="047824D6"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013C1FFF"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Завтрак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AA419A1"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8.30-9.00</w:t>
            </w:r>
          </w:p>
        </w:tc>
      </w:tr>
      <w:tr w:rsidR="00D778A5" w:rsidRPr="00D778A5" w14:paraId="53A4C599"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1029E19D"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Игры, подготовка к занятиям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1C0FC88"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w:t>
            </w:r>
          </w:p>
        </w:tc>
      </w:tr>
      <w:tr w:rsidR="00D778A5" w:rsidRPr="00D778A5" w14:paraId="186C7373"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733D5067"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Занятия (включая гимнастику в процессе занятия - 2 минуты, перерывы между занятиями, не менее 10 минут)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4266BF"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9.00-10.50</w:t>
            </w:r>
          </w:p>
        </w:tc>
      </w:tr>
      <w:tr w:rsidR="00D778A5" w:rsidRPr="00D778A5" w14:paraId="600C7A33"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1395AFE3"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Подготовка к прогулке, прогулка, возвращение с прогулки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895846"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10.50-12.00</w:t>
            </w:r>
          </w:p>
        </w:tc>
      </w:tr>
      <w:tr w:rsidR="00D778A5" w:rsidRPr="00D778A5" w14:paraId="48073422"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59B8F1A2"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Второй завтрак</w:t>
            </w:r>
            <w:r w:rsidRPr="00D778A5">
              <w:rPr>
                <w:rFonts w:ascii="Times New Roman CYR" w:eastAsia="Times New Roman" w:hAnsi="Times New Roman CYR" w:cs="Times New Roman CYR"/>
                <w:bCs/>
                <w:kern w:val="0"/>
                <w:sz w:val="24"/>
                <w:szCs w:val="24"/>
                <w:vertAlign w:val="superscript"/>
                <w:lang w:eastAsia="ar-SA"/>
                <w14:ligatures w14:val="none"/>
              </w:rPr>
              <w:t xml:space="preserve"> 17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71ABE67"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10.30-11.00</w:t>
            </w:r>
          </w:p>
        </w:tc>
      </w:tr>
      <w:tr w:rsidR="00D778A5" w:rsidRPr="00D778A5" w14:paraId="35B9EE7D"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5767D777"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Обед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5C1C546"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12.00-13.00</w:t>
            </w:r>
          </w:p>
        </w:tc>
      </w:tr>
      <w:tr w:rsidR="00D778A5" w:rsidRPr="00D778A5" w14:paraId="5EE1ADC7"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38FF0601"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Подготовка ко сну, сон, постепенный подъем детей, закаливающие процедуры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A9630FA"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13.00-15.30</w:t>
            </w:r>
          </w:p>
        </w:tc>
      </w:tr>
      <w:tr w:rsidR="00D778A5" w:rsidRPr="00D778A5" w14:paraId="074613CF"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12D485A9"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Полдник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E185A1D"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15.30-16.00</w:t>
            </w:r>
          </w:p>
        </w:tc>
      </w:tr>
      <w:tr w:rsidR="00D778A5" w:rsidRPr="00D778A5" w14:paraId="77C801D3"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267296AF"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Занятия (при необходимости)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50B910B"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w:t>
            </w:r>
          </w:p>
        </w:tc>
      </w:tr>
      <w:tr w:rsidR="00D778A5" w:rsidRPr="00D778A5" w14:paraId="27637765"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4EFAE9A6"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Игры, самостоятельная деятельность детей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AE251A9"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16.00-16.40</w:t>
            </w:r>
          </w:p>
        </w:tc>
      </w:tr>
      <w:tr w:rsidR="00D778A5" w:rsidRPr="00D778A5" w14:paraId="5D74707C"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2DE81D9B"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Подготовка к прогулке, прогулка, самостоятельная деятельность детей, возвращение с прогулки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CC49AD3"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16.40-18.30</w:t>
            </w:r>
          </w:p>
        </w:tc>
      </w:tr>
      <w:tr w:rsidR="00D778A5" w:rsidRPr="00D778A5" w14:paraId="5258D048"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570C2B19"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Ужин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8DE470F"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18.30</w:t>
            </w:r>
          </w:p>
        </w:tc>
      </w:tr>
      <w:tr w:rsidR="00D778A5" w:rsidRPr="00D778A5" w14:paraId="14A9DAE9"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343B3F16"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Уход домой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FEFFC2B"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до 19.00</w:t>
            </w:r>
          </w:p>
        </w:tc>
      </w:tr>
      <w:tr w:rsidR="00D778A5" w:rsidRPr="00D778A5" w14:paraId="52F1DD7E" w14:textId="77777777" w:rsidTr="004A0CC9">
        <w:trPr>
          <w:gridAfter w:val="2"/>
          <w:wAfter w:w="4819" w:type="dxa"/>
        </w:trPr>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533FD597"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Теплый период года</w:t>
            </w:r>
          </w:p>
        </w:tc>
      </w:tr>
      <w:tr w:rsidR="00D778A5" w:rsidRPr="00D778A5" w14:paraId="23671AF2"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23CB0A3C"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Утренний прием детей, игры, самостоятельная деятельность, утренняя гимнастика (не менее 10 минут)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F546302"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7.00-8.30</w:t>
            </w:r>
          </w:p>
        </w:tc>
      </w:tr>
      <w:tr w:rsidR="00D778A5" w:rsidRPr="00D778A5" w14:paraId="4D5E2056"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458179E0"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Завтрак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2D568D"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8.30-9.00</w:t>
            </w:r>
          </w:p>
        </w:tc>
      </w:tr>
      <w:tr w:rsidR="00D778A5" w:rsidRPr="00D778A5" w14:paraId="7D6975FF"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2F0B572A"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Игры, самостоятельная деятельность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11BAA84"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w:t>
            </w:r>
          </w:p>
        </w:tc>
      </w:tr>
      <w:tr w:rsidR="00D778A5" w:rsidRPr="00D778A5" w14:paraId="04F6C7B6"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51E0B4FE"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Второй завтрак</w:t>
            </w:r>
            <w:r w:rsidRPr="00D778A5">
              <w:rPr>
                <w:rFonts w:ascii="Times New Roman CYR" w:eastAsia="Times New Roman" w:hAnsi="Times New Roman CYR" w:cs="Times New Roman CYR"/>
                <w:bCs/>
                <w:kern w:val="0"/>
                <w:sz w:val="24"/>
                <w:szCs w:val="24"/>
                <w:vertAlign w:val="superscript"/>
                <w:lang w:eastAsia="ar-SA"/>
                <w14:ligatures w14:val="none"/>
              </w:rPr>
              <w:t xml:space="preserve"> 18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48C49C5"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10.30-11.00</w:t>
            </w:r>
          </w:p>
        </w:tc>
      </w:tr>
      <w:tr w:rsidR="00D778A5" w:rsidRPr="00D778A5" w14:paraId="03FCF3FA"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0A584CFD"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Подготовка к прогулке, прогулка, занятия на прогулке, возвращение с прогулки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88E3E67"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9.00-12.00</w:t>
            </w:r>
          </w:p>
        </w:tc>
      </w:tr>
      <w:tr w:rsidR="00D778A5" w:rsidRPr="00D778A5" w14:paraId="15C6C523"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1A28695B"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Обед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5E8FFE"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12.00-13.00</w:t>
            </w:r>
          </w:p>
        </w:tc>
      </w:tr>
      <w:tr w:rsidR="00D778A5" w:rsidRPr="00D778A5" w14:paraId="1B50F449"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05859C98"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Подготовка ко сну, сон, постепенный подъем детей, закаливающие процедуры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D534A1"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13.00-15.30</w:t>
            </w:r>
          </w:p>
        </w:tc>
      </w:tr>
      <w:tr w:rsidR="00D778A5" w:rsidRPr="00D778A5" w14:paraId="0206FEA8"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0BB8484C"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Полдник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BA52CB"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15.30-16.00</w:t>
            </w:r>
          </w:p>
        </w:tc>
      </w:tr>
      <w:tr w:rsidR="00D778A5" w:rsidRPr="00D778A5" w14:paraId="5BC102B5"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61641C64"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Игры, самостоятельная деятельность детей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A20C5C"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16.00-17.00</w:t>
            </w:r>
          </w:p>
        </w:tc>
      </w:tr>
      <w:tr w:rsidR="00D778A5" w:rsidRPr="00D778A5" w14:paraId="084DF93D"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1691B911"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Подготовка к прогулке, прогулка, самостоятельная деятельность детей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F757672"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17.00-18.30</w:t>
            </w:r>
          </w:p>
        </w:tc>
      </w:tr>
      <w:tr w:rsidR="00D778A5" w:rsidRPr="00D778A5" w14:paraId="6D28C0AC"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325F5C86"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Ужин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F6D3F79"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18.30</w:t>
            </w:r>
          </w:p>
        </w:tc>
      </w:tr>
      <w:tr w:rsidR="00D778A5" w:rsidRPr="00D778A5" w14:paraId="6A570412" w14:textId="77777777" w:rsidTr="004A0CC9">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14:paraId="4F747DC5" w14:textId="77777777" w:rsidR="00D778A5" w:rsidRPr="00D778A5" w:rsidRDefault="00D778A5" w:rsidP="00D778A5">
            <w:pPr>
              <w:widowControl w:val="0"/>
              <w:suppressAutoHyphens/>
              <w:spacing w:after="0" w:line="240" w:lineRule="auto"/>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Уход домой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309CF00" w14:textId="77777777" w:rsidR="00D778A5" w:rsidRPr="00D778A5" w:rsidRDefault="00D778A5" w:rsidP="00D778A5">
            <w:pPr>
              <w:widowControl w:val="0"/>
              <w:suppressAutoHyphens/>
              <w:spacing w:after="0" w:line="240" w:lineRule="auto"/>
              <w:jc w:val="center"/>
              <w:rPr>
                <w:rFonts w:ascii="Times New Roman CYR" w:eastAsia="Times New Roman" w:hAnsi="Times New Roman CYR" w:cs="Times New Roman CYR"/>
                <w:bCs/>
                <w:kern w:val="0"/>
                <w:sz w:val="24"/>
                <w:szCs w:val="24"/>
                <w:lang w:eastAsia="ar-SA"/>
                <w14:ligatures w14:val="none"/>
              </w:rPr>
            </w:pPr>
            <w:r w:rsidRPr="00D778A5">
              <w:rPr>
                <w:rFonts w:ascii="Times New Roman CYR" w:eastAsia="Times New Roman" w:hAnsi="Times New Roman CYR" w:cs="Times New Roman CYR"/>
                <w:bCs/>
                <w:kern w:val="0"/>
                <w:sz w:val="24"/>
                <w:szCs w:val="24"/>
                <w:lang w:eastAsia="ar-SA"/>
                <w14:ligatures w14:val="none"/>
              </w:rPr>
              <w:t>до 19.00</w:t>
            </w:r>
          </w:p>
        </w:tc>
      </w:tr>
    </w:tbl>
    <w:p w14:paraId="274414E9" w14:textId="77777777" w:rsidR="00D778A5" w:rsidRPr="00D778A5" w:rsidRDefault="00D778A5" w:rsidP="00D778A5">
      <w:pPr>
        <w:widowControl w:val="0"/>
        <w:suppressAutoHyphens/>
        <w:spacing w:after="0" w:line="240" w:lineRule="auto"/>
        <w:ind w:firstLine="720"/>
        <w:jc w:val="both"/>
        <w:rPr>
          <w:rFonts w:ascii="Times New Roman CYR" w:eastAsia="Times New Roman" w:hAnsi="Times New Roman CYR" w:cs="Times New Roman CYR"/>
          <w:kern w:val="0"/>
          <w:sz w:val="24"/>
          <w:szCs w:val="24"/>
          <w:lang w:eastAsia="ar-SA"/>
          <w14:ligatures w14:val="none"/>
        </w:rPr>
      </w:pPr>
    </w:p>
    <w:p w14:paraId="172F7729"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r w:rsidRPr="00D778A5">
        <w:rPr>
          <w:rFonts w:ascii="Times New Roman" w:eastAsia="Times New Roman" w:hAnsi="Times New Roman" w:cs="Times New Roman"/>
          <w:kern w:val="0"/>
          <w:lang w:eastAsia="ar-SA"/>
          <w14:ligatures w14:val="none"/>
        </w:rPr>
        <w:t>Согласно пункту 2.10 СП 2.4.3648-20 в ДОО соблюдаются следующие требования к организации образовательного процесса и режима дня:</w:t>
      </w:r>
    </w:p>
    <w:p w14:paraId="12FB0CA1"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r w:rsidRPr="00D778A5">
        <w:rPr>
          <w:rFonts w:ascii="Times New Roman" w:eastAsia="Times New Roman" w:hAnsi="Times New Roman" w:cs="Times New Roman"/>
          <w:kern w:val="0"/>
          <w:lang w:eastAsia="ar-SA"/>
          <w14:ligatures w14:val="none"/>
        </w:rPr>
        <w:t>- режим двигательной активности детей в течение дня организуется с учётом возрастных особенностей и состояния здоровья;</w:t>
      </w:r>
    </w:p>
    <w:p w14:paraId="442040D3"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r w:rsidRPr="00D778A5">
        <w:rPr>
          <w:rFonts w:ascii="Times New Roman" w:eastAsia="Times New Roman" w:hAnsi="Times New Roman" w:cs="Times New Roman"/>
          <w:kern w:val="0"/>
          <w:lang w:eastAsia="ar-SA"/>
          <w14:ligatures w14:val="none"/>
        </w:rPr>
        <w:t>-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14:paraId="2463AB4E" w14:textId="77777777" w:rsidR="00D778A5" w:rsidRPr="00D778A5" w:rsidRDefault="00D778A5" w:rsidP="00D778A5">
      <w:pPr>
        <w:widowControl w:val="0"/>
        <w:suppressAutoHyphens/>
        <w:spacing w:after="0" w:line="240" w:lineRule="auto"/>
        <w:ind w:firstLine="567"/>
        <w:jc w:val="both"/>
        <w:rPr>
          <w:rFonts w:ascii="Times New Roman" w:eastAsia="Times New Roman" w:hAnsi="Times New Roman" w:cs="Times New Roman"/>
          <w:kern w:val="0"/>
          <w:lang w:eastAsia="ar-SA"/>
          <w14:ligatures w14:val="none"/>
        </w:rPr>
      </w:pPr>
      <w:r w:rsidRPr="00D778A5">
        <w:rPr>
          <w:rFonts w:ascii="Times New Roman" w:eastAsia="Times New Roman" w:hAnsi="Times New Roman" w:cs="Times New Roman"/>
          <w:kern w:val="0"/>
          <w:lang w:eastAsia="ar-SA"/>
          <w14:ligatures w14:val="none"/>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1EAFA236" w14:textId="77777777" w:rsidR="00D778A5" w:rsidRPr="00D778A5" w:rsidRDefault="00D778A5" w:rsidP="00D778A5">
      <w:pPr>
        <w:widowControl w:val="0"/>
        <w:suppressAutoHyphens/>
        <w:spacing w:after="0" w:line="240" w:lineRule="auto"/>
        <w:ind w:firstLine="567"/>
        <w:jc w:val="both"/>
        <w:rPr>
          <w:rFonts w:ascii="Times New Roman CYR" w:eastAsia="Times New Roman" w:hAnsi="Times New Roman CYR" w:cs="Times New Roman CYR"/>
          <w:kern w:val="0"/>
          <w:sz w:val="20"/>
          <w:szCs w:val="20"/>
          <w:lang w:eastAsia="ar-SA"/>
          <w14:ligatures w14:val="none"/>
        </w:rPr>
      </w:pPr>
      <w:r w:rsidRPr="00D778A5">
        <w:rPr>
          <w:rFonts w:ascii="Times New Roman" w:eastAsia="Times New Roman" w:hAnsi="Times New Roman" w:cs="Times New Roman"/>
          <w:kern w:val="0"/>
          <w:lang w:eastAsia="ar-SA"/>
          <w14:ligatures w14:val="none"/>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7431526A" w14:textId="77777777" w:rsidR="00D778A5" w:rsidRDefault="00D778A5" w:rsidP="00493161">
      <w:pPr>
        <w:tabs>
          <w:tab w:val="left" w:pos="4040"/>
          <w:tab w:val="center" w:pos="5167"/>
        </w:tabs>
        <w:spacing w:after="0" w:line="240" w:lineRule="auto"/>
        <w:ind w:firstLine="709"/>
        <w:jc w:val="both"/>
        <w:rPr>
          <w:rFonts w:ascii="Times New Roman" w:hAnsi="Times New Roman" w:cs="Times New Roman"/>
          <w:sz w:val="24"/>
          <w:szCs w:val="24"/>
        </w:rPr>
      </w:pPr>
    </w:p>
    <w:p w14:paraId="1EBCC928"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33975A3B"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1018DF82"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20C4D650"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537B9909"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01AB5F3B"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59C51A1A"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55B669F2"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155D342B"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29F8170C"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622BCF0F"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0DAD2017"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4155E23A"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7551A120" w14:textId="77777777" w:rsidR="003E65E3" w:rsidRDefault="003E65E3" w:rsidP="00FC7D82">
      <w:pPr>
        <w:tabs>
          <w:tab w:val="left" w:pos="4040"/>
          <w:tab w:val="center" w:pos="5167"/>
        </w:tabs>
        <w:spacing w:after="0" w:line="240" w:lineRule="auto"/>
        <w:ind w:firstLine="709"/>
        <w:jc w:val="center"/>
        <w:rPr>
          <w:rFonts w:ascii="Times New Roman" w:hAnsi="Times New Roman" w:cs="Times New Roman"/>
          <w:sz w:val="24"/>
          <w:szCs w:val="24"/>
        </w:rPr>
      </w:pPr>
    </w:p>
    <w:p w14:paraId="7B745B0A" w14:textId="16D49B2C" w:rsidR="006A2AC2" w:rsidRPr="006A2AC2" w:rsidRDefault="006A2AC2" w:rsidP="00FC7D82">
      <w:pPr>
        <w:tabs>
          <w:tab w:val="left" w:pos="4040"/>
          <w:tab w:val="center" w:pos="5167"/>
        </w:tabs>
        <w:spacing w:after="0" w:line="240" w:lineRule="auto"/>
        <w:ind w:firstLine="709"/>
        <w:jc w:val="center"/>
        <w:rPr>
          <w:rFonts w:ascii="Times New Roman" w:eastAsia="Times New Roman" w:hAnsi="Times New Roman" w:cs="Times New Roman"/>
          <w:sz w:val="24"/>
          <w:szCs w:val="24"/>
        </w:rPr>
      </w:pPr>
      <w:r w:rsidRPr="006A2AC2">
        <w:rPr>
          <w:rFonts w:ascii="Times New Roman" w:hAnsi="Times New Roman" w:cs="Times New Roman"/>
          <w:sz w:val="24"/>
          <w:szCs w:val="24"/>
        </w:rPr>
        <w:t>Расписание</w:t>
      </w:r>
    </w:p>
    <w:p w14:paraId="39D58745" w14:textId="77777777" w:rsidR="006A2AC2" w:rsidRPr="006A2AC2" w:rsidRDefault="006A2AC2" w:rsidP="00FC7D82">
      <w:pPr>
        <w:spacing w:after="0" w:line="240" w:lineRule="auto"/>
        <w:ind w:firstLine="709"/>
        <w:jc w:val="center"/>
        <w:rPr>
          <w:rFonts w:ascii="Times New Roman" w:hAnsi="Times New Roman" w:cs="Times New Roman"/>
          <w:sz w:val="24"/>
          <w:szCs w:val="24"/>
        </w:rPr>
      </w:pPr>
      <w:r w:rsidRPr="006A2AC2">
        <w:rPr>
          <w:rFonts w:ascii="Times New Roman" w:eastAsia="Times New Roman" w:hAnsi="Times New Roman" w:cs="Times New Roman"/>
          <w:sz w:val="24"/>
          <w:szCs w:val="24"/>
        </w:rPr>
        <w:t>непрерывной образовательной деятельности (НОД)</w:t>
      </w:r>
    </w:p>
    <w:p w14:paraId="4FB326A0" w14:textId="4D689141" w:rsidR="006A2AC2" w:rsidRPr="006A2AC2" w:rsidRDefault="006A2AC2" w:rsidP="00FC7D82">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подготовительной к школе группы компенсирующей направленности</w:t>
      </w:r>
    </w:p>
    <w:p w14:paraId="26DDA9AF" w14:textId="251EB35C" w:rsidR="006A2AC2" w:rsidRPr="006A2AC2" w:rsidRDefault="006A2AC2" w:rsidP="00FC7D82">
      <w:pPr>
        <w:spacing w:after="0" w:line="240" w:lineRule="auto"/>
        <w:ind w:firstLine="709"/>
        <w:jc w:val="center"/>
        <w:rPr>
          <w:rFonts w:ascii="Times New Roman" w:hAnsi="Times New Roman" w:cs="Times New Roman"/>
          <w:sz w:val="24"/>
          <w:szCs w:val="24"/>
        </w:rPr>
      </w:pPr>
      <w:r w:rsidRPr="006A2AC2">
        <w:rPr>
          <w:rFonts w:ascii="Times New Roman" w:hAnsi="Times New Roman" w:cs="Times New Roman"/>
          <w:sz w:val="24"/>
          <w:szCs w:val="24"/>
        </w:rPr>
        <w:t>для дете</w:t>
      </w:r>
      <w:r w:rsidR="000E1C1B">
        <w:rPr>
          <w:rFonts w:ascii="Times New Roman" w:hAnsi="Times New Roman" w:cs="Times New Roman"/>
          <w:sz w:val="24"/>
          <w:szCs w:val="24"/>
        </w:rPr>
        <w:t>й с тяжелыми нарушениями речи № «Калинка</w:t>
      </w:r>
      <w:r w:rsidRPr="006A2AC2">
        <w:rPr>
          <w:rFonts w:ascii="Times New Roman" w:hAnsi="Times New Roman" w:cs="Times New Roman"/>
          <w:sz w:val="24"/>
          <w:szCs w:val="24"/>
        </w:rPr>
        <w:t>» (6-7 лет)</w:t>
      </w:r>
    </w:p>
    <w:p w14:paraId="20C36515" w14:textId="5601455C" w:rsidR="006A2AC2" w:rsidRPr="006A2AC2" w:rsidRDefault="000E1C1B" w:rsidP="00FC7D8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на 2024-2025</w:t>
      </w:r>
      <w:r w:rsidR="006A2AC2" w:rsidRPr="006A2AC2">
        <w:rPr>
          <w:rFonts w:ascii="Times New Roman" w:hAnsi="Times New Roman" w:cs="Times New Roman"/>
          <w:sz w:val="24"/>
          <w:szCs w:val="24"/>
        </w:rPr>
        <w:t xml:space="preserve"> учебный год</w:t>
      </w:r>
    </w:p>
    <w:p w14:paraId="0309AD8D" w14:textId="77777777" w:rsidR="006A2AC2" w:rsidRPr="006A2AC2" w:rsidRDefault="006A2AC2" w:rsidP="00493161">
      <w:pPr>
        <w:spacing w:after="0" w:line="240" w:lineRule="auto"/>
        <w:ind w:firstLine="709"/>
        <w:jc w:val="both"/>
        <w:rPr>
          <w:rFonts w:ascii="Times New Roman" w:hAnsi="Times New Roman" w:cs="Times New Roman"/>
          <w:sz w:val="24"/>
          <w:szCs w:val="24"/>
        </w:rPr>
      </w:pPr>
    </w:p>
    <w:tbl>
      <w:tblPr>
        <w:tblStyle w:val="56"/>
        <w:tblW w:w="10615" w:type="dxa"/>
        <w:tblLook w:val="04A0" w:firstRow="1" w:lastRow="0" w:firstColumn="1" w:lastColumn="0" w:noHBand="0" w:noVBand="1"/>
      </w:tblPr>
      <w:tblGrid>
        <w:gridCol w:w="2695"/>
        <w:gridCol w:w="7920"/>
      </w:tblGrid>
      <w:tr w:rsidR="00FC7D82" w:rsidRPr="00193999" w14:paraId="6F702400" w14:textId="77777777" w:rsidTr="00FC7D82">
        <w:tc>
          <w:tcPr>
            <w:tcW w:w="2695" w:type="dxa"/>
            <w:tcBorders>
              <w:tl2br w:val="single" w:sz="4" w:space="0" w:color="auto"/>
            </w:tcBorders>
          </w:tcPr>
          <w:p w14:paraId="796F8113" w14:textId="77777777" w:rsidR="00FC7D82" w:rsidRPr="00193999" w:rsidRDefault="00FC7D82" w:rsidP="004A0CC9">
            <w:pPr>
              <w:jc w:val="center"/>
              <w:rPr>
                <w:rFonts w:ascii="Times New Roman" w:eastAsia="Times New Roman" w:hAnsi="Times New Roman"/>
                <w:bCs/>
                <w:i/>
                <w:lang w:eastAsia="ru-RU"/>
              </w:rPr>
            </w:pPr>
            <w:r w:rsidRPr="00193999">
              <w:rPr>
                <w:rFonts w:ascii="Times New Roman" w:eastAsia="Times New Roman" w:hAnsi="Times New Roman"/>
                <w:bCs/>
                <w:i/>
                <w:lang w:eastAsia="ru-RU"/>
              </w:rPr>
              <w:t>Группа</w:t>
            </w:r>
          </w:p>
          <w:p w14:paraId="45B7AD1D" w14:textId="77777777" w:rsidR="00FC7D82" w:rsidRPr="00193999" w:rsidRDefault="00FC7D82" w:rsidP="004A0CC9">
            <w:pPr>
              <w:jc w:val="center"/>
              <w:rPr>
                <w:rFonts w:ascii="Times New Roman" w:eastAsia="Times New Roman" w:hAnsi="Times New Roman"/>
                <w:bCs/>
                <w:i/>
                <w:lang w:eastAsia="ru-RU"/>
              </w:rPr>
            </w:pPr>
          </w:p>
          <w:p w14:paraId="32790B13" w14:textId="77777777" w:rsidR="00FC7D82" w:rsidRPr="00193999" w:rsidRDefault="00FC7D82" w:rsidP="004A0CC9">
            <w:pPr>
              <w:rPr>
                <w:rFonts w:ascii="Times New Roman" w:eastAsia="Times New Roman" w:hAnsi="Times New Roman"/>
                <w:bCs/>
                <w:i/>
                <w:lang w:eastAsia="ru-RU"/>
              </w:rPr>
            </w:pPr>
            <w:r w:rsidRPr="00193999">
              <w:rPr>
                <w:rFonts w:ascii="Times New Roman" w:eastAsia="Times New Roman" w:hAnsi="Times New Roman"/>
                <w:bCs/>
                <w:i/>
                <w:lang w:eastAsia="ru-RU"/>
              </w:rPr>
              <w:t>День</w:t>
            </w:r>
          </w:p>
          <w:p w14:paraId="68AAB410" w14:textId="77777777" w:rsidR="00FC7D82" w:rsidRPr="00193999" w:rsidRDefault="00FC7D82" w:rsidP="004A0CC9">
            <w:pPr>
              <w:rPr>
                <w:bCs/>
              </w:rPr>
            </w:pPr>
            <w:r w:rsidRPr="00193999">
              <w:rPr>
                <w:rFonts w:ascii="Times New Roman" w:eastAsia="Times New Roman" w:hAnsi="Times New Roman"/>
                <w:bCs/>
                <w:i/>
                <w:lang w:eastAsia="ru-RU"/>
              </w:rPr>
              <w:t xml:space="preserve">          недели</w:t>
            </w:r>
          </w:p>
        </w:tc>
        <w:tc>
          <w:tcPr>
            <w:tcW w:w="7920" w:type="dxa"/>
            <w:vAlign w:val="center"/>
          </w:tcPr>
          <w:p w14:paraId="77CAB3AF" w14:textId="77777777" w:rsidR="00FC7D82" w:rsidRPr="00193999" w:rsidRDefault="00FC7D82" w:rsidP="004A0CC9">
            <w:pPr>
              <w:jc w:val="center"/>
              <w:rPr>
                <w:rFonts w:ascii="Times New Roman" w:eastAsia="Times New Roman" w:hAnsi="Times New Roman"/>
                <w:bCs/>
                <w:lang w:eastAsia="ru-RU"/>
              </w:rPr>
            </w:pPr>
            <w:r w:rsidRPr="00193999">
              <w:rPr>
                <w:rFonts w:ascii="Times New Roman" w:eastAsia="Times New Roman" w:hAnsi="Times New Roman"/>
                <w:bCs/>
                <w:lang w:eastAsia="ru-RU"/>
              </w:rPr>
              <w:t xml:space="preserve">Подготовительная к школе группа </w:t>
            </w:r>
          </w:p>
          <w:p w14:paraId="365C33AA" w14:textId="77777777" w:rsidR="00FC7D82" w:rsidRPr="00193999" w:rsidRDefault="00FC7D82" w:rsidP="004A0CC9">
            <w:pPr>
              <w:jc w:val="center"/>
              <w:rPr>
                <w:rFonts w:ascii="Times New Roman" w:eastAsia="Times New Roman" w:hAnsi="Times New Roman"/>
                <w:bCs/>
                <w:lang w:eastAsia="ru-RU"/>
              </w:rPr>
            </w:pPr>
            <w:r w:rsidRPr="00193999">
              <w:rPr>
                <w:rFonts w:ascii="Times New Roman" w:eastAsia="Times New Roman" w:hAnsi="Times New Roman"/>
                <w:bCs/>
                <w:lang w:eastAsia="ru-RU"/>
              </w:rPr>
              <w:t>компенсирующей направленности</w:t>
            </w:r>
          </w:p>
          <w:p w14:paraId="0A36DA9A" w14:textId="745EB9F1" w:rsidR="00FC7D82" w:rsidRPr="00193999" w:rsidRDefault="000E1C1B" w:rsidP="004A0CC9">
            <w:pPr>
              <w:jc w:val="center"/>
              <w:rPr>
                <w:rFonts w:ascii="Times New Roman" w:eastAsia="Times New Roman" w:hAnsi="Times New Roman"/>
                <w:bCs/>
                <w:lang w:eastAsia="ru-RU"/>
              </w:rPr>
            </w:pPr>
            <w:r>
              <w:rPr>
                <w:rFonts w:ascii="Times New Roman" w:eastAsia="Times New Roman" w:hAnsi="Times New Roman"/>
                <w:bCs/>
                <w:lang w:eastAsia="ru-RU"/>
              </w:rPr>
              <w:t>«Калин</w:t>
            </w:r>
            <w:r w:rsidR="00FC7D82" w:rsidRPr="00193999">
              <w:rPr>
                <w:rFonts w:ascii="Times New Roman" w:eastAsia="Times New Roman" w:hAnsi="Times New Roman"/>
                <w:bCs/>
                <w:lang w:eastAsia="ru-RU"/>
              </w:rPr>
              <w:t>ка» (6-7 лет)</w:t>
            </w:r>
          </w:p>
          <w:p w14:paraId="756CF140" w14:textId="77777777" w:rsidR="00FC7D82" w:rsidRPr="00193999" w:rsidRDefault="00FC7D82" w:rsidP="004A0CC9">
            <w:pPr>
              <w:jc w:val="center"/>
              <w:rPr>
                <w:rFonts w:ascii="Times New Roman" w:hAnsi="Times New Roman" w:cs="Times New Roman"/>
                <w:bCs/>
              </w:rPr>
            </w:pPr>
          </w:p>
        </w:tc>
      </w:tr>
      <w:tr w:rsidR="00FC7D82" w:rsidRPr="00193999" w14:paraId="79F0FCE0" w14:textId="77777777" w:rsidTr="00FC7D82">
        <w:tc>
          <w:tcPr>
            <w:tcW w:w="2695" w:type="dxa"/>
          </w:tcPr>
          <w:p w14:paraId="3C2208AA" w14:textId="77777777" w:rsidR="00FC7D82" w:rsidRPr="00193999" w:rsidRDefault="00FC7D82" w:rsidP="004A0CC9">
            <w:pPr>
              <w:jc w:val="center"/>
              <w:rPr>
                <w:bCs/>
              </w:rPr>
            </w:pPr>
            <w:r w:rsidRPr="00193999">
              <w:rPr>
                <w:rFonts w:ascii="Times New Roman" w:eastAsia="Times New Roman" w:hAnsi="Times New Roman"/>
                <w:bCs/>
                <w:lang w:eastAsia="ru-RU"/>
              </w:rPr>
              <w:t>понедельник</w:t>
            </w:r>
          </w:p>
        </w:tc>
        <w:tc>
          <w:tcPr>
            <w:tcW w:w="7920" w:type="dxa"/>
          </w:tcPr>
          <w:p w14:paraId="00B3348F" w14:textId="77777777" w:rsidR="00FC7D82" w:rsidRPr="00193999" w:rsidRDefault="00FC7D82" w:rsidP="004A0CC9">
            <w:pPr>
              <w:shd w:val="clear" w:color="auto" w:fill="FFFFFF"/>
              <w:rPr>
                <w:rFonts w:ascii="Times New Roman" w:eastAsia="Times New Roman" w:hAnsi="Times New Roman"/>
                <w:bCs/>
                <w:lang w:eastAsia="ru-RU"/>
              </w:rPr>
            </w:pPr>
            <w:r w:rsidRPr="00193999">
              <w:rPr>
                <w:rFonts w:ascii="Times New Roman" w:eastAsia="Times New Roman" w:hAnsi="Times New Roman"/>
                <w:bCs/>
                <w:lang w:eastAsia="ru-RU"/>
              </w:rPr>
              <w:t xml:space="preserve">1. Познавательное развитие (Формирование целостной картины мира) </w:t>
            </w:r>
          </w:p>
          <w:p w14:paraId="75F3FA68" w14:textId="77777777" w:rsidR="00FC7D82" w:rsidRPr="00193999" w:rsidRDefault="00FC7D82" w:rsidP="004A0CC9">
            <w:pPr>
              <w:shd w:val="clear" w:color="auto" w:fill="FFFFFF"/>
              <w:rPr>
                <w:rFonts w:ascii="Times New Roman" w:eastAsia="Times New Roman" w:hAnsi="Times New Roman"/>
                <w:bCs/>
                <w:lang w:eastAsia="ru-RU"/>
              </w:rPr>
            </w:pPr>
            <w:r w:rsidRPr="00193999">
              <w:rPr>
                <w:rFonts w:ascii="Times New Roman" w:eastAsia="Times New Roman" w:hAnsi="Times New Roman"/>
                <w:bCs/>
                <w:lang w:eastAsia="ru-RU"/>
              </w:rPr>
              <w:t xml:space="preserve"> 9.00 – 9.30</w:t>
            </w:r>
          </w:p>
          <w:p w14:paraId="2BDA6B48" w14:textId="77777777" w:rsidR="00FC7D82" w:rsidRPr="00193999" w:rsidRDefault="00FC7D82" w:rsidP="004A0CC9">
            <w:pPr>
              <w:shd w:val="clear" w:color="auto" w:fill="FFFFFF"/>
              <w:rPr>
                <w:rFonts w:ascii="Times New Roman" w:eastAsia="Times New Roman" w:hAnsi="Times New Roman"/>
                <w:bCs/>
                <w:lang w:eastAsia="ru-RU"/>
              </w:rPr>
            </w:pPr>
            <w:r w:rsidRPr="00193999">
              <w:rPr>
                <w:rFonts w:ascii="Times New Roman" w:eastAsia="Times New Roman" w:hAnsi="Times New Roman"/>
                <w:bCs/>
                <w:lang w:eastAsia="ru-RU"/>
              </w:rPr>
              <w:t xml:space="preserve">2. Художественно – эстетическое развитие (музыкальная деятельность) </w:t>
            </w:r>
          </w:p>
          <w:p w14:paraId="75528624" w14:textId="77777777" w:rsidR="00FC7D82" w:rsidRPr="00193999" w:rsidRDefault="00FC7D82" w:rsidP="004A0CC9">
            <w:pPr>
              <w:shd w:val="clear" w:color="auto" w:fill="FFFFFF"/>
              <w:rPr>
                <w:rFonts w:ascii="Times New Roman" w:eastAsia="Times New Roman" w:hAnsi="Times New Roman"/>
                <w:bCs/>
                <w:lang w:eastAsia="ru-RU"/>
              </w:rPr>
            </w:pPr>
            <w:r w:rsidRPr="00193999">
              <w:rPr>
                <w:rFonts w:ascii="Times New Roman" w:eastAsia="Times New Roman" w:hAnsi="Times New Roman"/>
                <w:bCs/>
                <w:lang w:eastAsia="ru-RU"/>
              </w:rPr>
              <w:t>10.00 – 10.30</w:t>
            </w:r>
          </w:p>
        </w:tc>
      </w:tr>
      <w:tr w:rsidR="00FC7D82" w:rsidRPr="00193999" w14:paraId="7707AF19" w14:textId="77777777" w:rsidTr="00FC7D82">
        <w:tc>
          <w:tcPr>
            <w:tcW w:w="2695" w:type="dxa"/>
          </w:tcPr>
          <w:p w14:paraId="2D22097F" w14:textId="77777777" w:rsidR="00FC7D82" w:rsidRPr="00193999" w:rsidRDefault="00FC7D82" w:rsidP="004A0CC9">
            <w:pPr>
              <w:jc w:val="center"/>
              <w:rPr>
                <w:bCs/>
              </w:rPr>
            </w:pPr>
            <w:r w:rsidRPr="00193999">
              <w:rPr>
                <w:rFonts w:ascii="Times New Roman" w:eastAsia="Times New Roman" w:hAnsi="Times New Roman"/>
                <w:bCs/>
                <w:lang w:eastAsia="ru-RU"/>
              </w:rPr>
              <w:t>вторник</w:t>
            </w:r>
          </w:p>
        </w:tc>
        <w:tc>
          <w:tcPr>
            <w:tcW w:w="7920" w:type="dxa"/>
          </w:tcPr>
          <w:p w14:paraId="0DD32B2D"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1. Познавательное развитие </w:t>
            </w:r>
          </w:p>
          <w:p w14:paraId="792C0F3F"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(РМП)</w:t>
            </w:r>
          </w:p>
          <w:p w14:paraId="2A51E30B"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8.50 – 9.20 </w:t>
            </w:r>
          </w:p>
          <w:p w14:paraId="227FD9EA" w14:textId="406B2026"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2. Художественно-эстетическое развитие (изобразительная деятельность – </w:t>
            </w:r>
            <w:r w:rsidR="008E2A50" w:rsidRPr="00193999">
              <w:rPr>
                <w:rFonts w:ascii="Times New Roman" w:hAnsi="Times New Roman"/>
                <w:bCs/>
              </w:rPr>
              <w:t>аппликация) 10.10</w:t>
            </w:r>
            <w:r w:rsidRPr="00193999">
              <w:rPr>
                <w:rFonts w:ascii="Times New Roman" w:hAnsi="Times New Roman"/>
                <w:bCs/>
              </w:rPr>
              <w:t xml:space="preserve"> – 10.40</w:t>
            </w:r>
          </w:p>
          <w:p w14:paraId="1DD7B356" w14:textId="77777777" w:rsidR="00FC7D82" w:rsidRPr="00193999" w:rsidRDefault="00FC7D82" w:rsidP="004A0CC9">
            <w:pPr>
              <w:rPr>
                <w:rFonts w:ascii="Times New Roman" w:hAnsi="Times New Roman" w:cs="Times New Roman"/>
                <w:bCs/>
              </w:rPr>
            </w:pPr>
            <w:r w:rsidRPr="00193999">
              <w:rPr>
                <w:rFonts w:ascii="Times New Roman" w:hAnsi="Times New Roman"/>
                <w:bCs/>
              </w:rPr>
              <w:t>Физическое развитие (организация подвижных игр и двигательной активности на улице)</w:t>
            </w:r>
          </w:p>
        </w:tc>
      </w:tr>
      <w:tr w:rsidR="00FC7D82" w:rsidRPr="00193999" w14:paraId="6BC8FFD0" w14:textId="77777777" w:rsidTr="00FC7D82">
        <w:tc>
          <w:tcPr>
            <w:tcW w:w="2695" w:type="dxa"/>
          </w:tcPr>
          <w:p w14:paraId="7CD54F82" w14:textId="77777777" w:rsidR="00FC7D82" w:rsidRPr="00193999" w:rsidRDefault="00FC7D82" w:rsidP="004A0CC9">
            <w:pPr>
              <w:jc w:val="center"/>
              <w:rPr>
                <w:bCs/>
              </w:rPr>
            </w:pPr>
            <w:r w:rsidRPr="00193999">
              <w:rPr>
                <w:rFonts w:ascii="Times New Roman" w:eastAsia="Times New Roman" w:hAnsi="Times New Roman"/>
                <w:bCs/>
                <w:lang w:eastAsia="ru-RU"/>
              </w:rPr>
              <w:t>среда</w:t>
            </w:r>
          </w:p>
        </w:tc>
        <w:tc>
          <w:tcPr>
            <w:tcW w:w="7920" w:type="dxa"/>
          </w:tcPr>
          <w:p w14:paraId="1E583121"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1. Логопедическое</w:t>
            </w:r>
          </w:p>
          <w:p w14:paraId="38617F0E"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 (развитие речи) </w:t>
            </w:r>
          </w:p>
          <w:p w14:paraId="0F53FB2E"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8.50 – 9.20</w:t>
            </w:r>
          </w:p>
          <w:p w14:paraId="23D7C4F1"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2. Художественно-эстетическое развитие (изобразительная деятельность – лепка) </w:t>
            </w:r>
          </w:p>
          <w:p w14:paraId="27AB11FE"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9.30 – 10.00</w:t>
            </w:r>
          </w:p>
          <w:p w14:paraId="68DDF8D7"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3.Физическое развитие (физическая культура)   </w:t>
            </w:r>
          </w:p>
          <w:p w14:paraId="26A03975" w14:textId="77777777" w:rsidR="00FC7D82" w:rsidRPr="00193999" w:rsidRDefault="00FC7D82" w:rsidP="004A0CC9">
            <w:pPr>
              <w:rPr>
                <w:rFonts w:ascii="Times New Roman" w:hAnsi="Times New Roman" w:cs="Times New Roman"/>
                <w:bCs/>
              </w:rPr>
            </w:pPr>
            <w:r w:rsidRPr="00193999">
              <w:rPr>
                <w:rFonts w:ascii="Times New Roman" w:hAnsi="Times New Roman"/>
                <w:bCs/>
              </w:rPr>
              <w:t>10.10 – 10 - 40</w:t>
            </w:r>
          </w:p>
        </w:tc>
      </w:tr>
      <w:tr w:rsidR="00FC7D82" w:rsidRPr="00193999" w14:paraId="46DAD640" w14:textId="77777777" w:rsidTr="00FC7D82">
        <w:tc>
          <w:tcPr>
            <w:tcW w:w="2695" w:type="dxa"/>
          </w:tcPr>
          <w:p w14:paraId="190AC540" w14:textId="77777777" w:rsidR="00FC7D82" w:rsidRPr="00193999" w:rsidRDefault="00FC7D82" w:rsidP="004A0CC9">
            <w:pPr>
              <w:jc w:val="center"/>
              <w:rPr>
                <w:bCs/>
              </w:rPr>
            </w:pPr>
            <w:r w:rsidRPr="00193999">
              <w:rPr>
                <w:rFonts w:ascii="Times New Roman" w:eastAsia="Times New Roman" w:hAnsi="Times New Roman"/>
                <w:bCs/>
                <w:lang w:eastAsia="ru-RU"/>
              </w:rPr>
              <w:t>четверг</w:t>
            </w:r>
          </w:p>
        </w:tc>
        <w:tc>
          <w:tcPr>
            <w:tcW w:w="7920" w:type="dxa"/>
          </w:tcPr>
          <w:p w14:paraId="4D3DF74D"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1.  Познавательное развитие (РМП)  </w:t>
            </w:r>
          </w:p>
          <w:p w14:paraId="5D4510A6"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 8.50 – 9.20 </w:t>
            </w:r>
          </w:p>
          <w:p w14:paraId="3D9C9BAD"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2. Художественно-эстетическое развитие (изобразительная деятельность – рисование)</w:t>
            </w:r>
          </w:p>
          <w:p w14:paraId="3C0D20DA"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9.30 – 10.00</w:t>
            </w:r>
          </w:p>
          <w:p w14:paraId="5EB21F57"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3. Художественно – эстетическое развитие (музыкальная деятельность)</w:t>
            </w:r>
          </w:p>
          <w:p w14:paraId="726925C4"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10.10 – 10.40</w:t>
            </w:r>
          </w:p>
        </w:tc>
      </w:tr>
      <w:tr w:rsidR="00FC7D82" w:rsidRPr="00193999" w14:paraId="610546FC" w14:textId="77777777" w:rsidTr="00FC7D82">
        <w:tc>
          <w:tcPr>
            <w:tcW w:w="2695" w:type="dxa"/>
          </w:tcPr>
          <w:p w14:paraId="545A2D71" w14:textId="77777777" w:rsidR="00FC7D82" w:rsidRPr="00193999" w:rsidRDefault="00FC7D82" w:rsidP="004A0CC9">
            <w:pPr>
              <w:jc w:val="center"/>
              <w:rPr>
                <w:bCs/>
              </w:rPr>
            </w:pPr>
            <w:r w:rsidRPr="00193999">
              <w:rPr>
                <w:rFonts w:ascii="Times New Roman" w:eastAsia="Times New Roman" w:hAnsi="Times New Roman"/>
                <w:bCs/>
                <w:lang w:eastAsia="ru-RU"/>
              </w:rPr>
              <w:t>пятница</w:t>
            </w:r>
          </w:p>
        </w:tc>
        <w:tc>
          <w:tcPr>
            <w:tcW w:w="7920" w:type="dxa"/>
          </w:tcPr>
          <w:p w14:paraId="228E19E0"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1. Логопедическое (обучение грамоте) </w:t>
            </w:r>
          </w:p>
          <w:p w14:paraId="40836757"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8.50 – 9.20</w:t>
            </w:r>
          </w:p>
          <w:p w14:paraId="0C203A98"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2. Художественно – эстетическое развитие (изобразительная деятельность – конструирование/ручной труд)   </w:t>
            </w:r>
          </w:p>
          <w:p w14:paraId="4B747F5B"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9.30 – 10.00</w:t>
            </w:r>
          </w:p>
          <w:p w14:paraId="4F46B15B"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 3.Физическое развитие (физическая культура)  </w:t>
            </w:r>
          </w:p>
          <w:p w14:paraId="660ECE17" w14:textId="77777777" w:rsidR="00FC7D82" w:rsidRPr="00193999" w:rsidRDefault="00FC7D82" w:rsidP="004A0CC9">
            <w:pPr>
              <w:shd w:val="clear" w:color="auto" w:fill="FFFFFF"/>
              <w:rPr>
                <w:rFonts w:ascii="Times New Roman" w:hAnsi="Times New Roman"/>
                <w:bCs/>
              </w:rPr>
            </w:pPr>
            <w:r w:rsidRPr="00193999">
              <w:rPr>
                <w:rFonts w:ascii="Times New Roman" w:hAnsi="Times New Roman"/>
                <w:bCs/>
              </w:rPr>
              <w:t xml:space="preserve">  10.10 – 10.40 </w:t>
            </w:r>
          </w:p>
        </w:tc>
      </w:tr>
      <w:tr w:rsidR="00FC7D82" w:rsidRPr="00193999" w14:paraId="4B766872" w14:textId="77777777" w:rsidTr="000E1C1B">
        <w:trPr>
          <w:trHeight w:val="356"/>
        </w:trPr>
        <w:tc>
          <w:tcPr>
            <w:tcW w:w="10615" w:type="dxa"/>
            <w:gridSpan w:val="2"/>
          </w:tcPr>
          <w:p w14:paraId="22810A57" w14:textId="3A1B2351" w:rsidR="00FC7D82" w:rsidRPr="00193999" w:rsidRDefault="008E2A50" w:rsidP="004A0CC9">
            <w:pPr>
              <w:jc w:val="center"/>
              <w:rPr>
                <w:rFonts w:ascii="Times New Roman" w:hAnsi="Times New Roman" w:cs="Times New Roman"/>
                <w:bCs/>
                <w:i/>
                <w:iCs/>
              </w:rPr>
            </w:pPr>
            <w:r w:rsidRPr="00193999">
              <w:rPr>
                <w:rFonts w:ascii="Times New Roman" w:eastAsia="Times New Roman" w:hAnsi="Times New Roman"/>
                <w:bCs/>
                <w:i/>
                <w:lang w:eastAsia="ru-RU"/>
              </w:rPr>
              <w:t>13 НОД</w:t>
            </w:r>
            <w:r w:rsidR="00FC7D82" w:rsidRPr="00193999">
              <w:rPr>
                <w:rFonts w:ascii="Times New Roman" w:eastAsia="Times New Roman" w:hAnsi="Times New Roman"/>
                <w:bCs/>
                <w:i/>
                <w:lang w:eastAsia="ru-RU"/>
              </w:rPr>
              <w:t xml:space="preserve"> (нагрузка – не более 90 минут на одного ребенка в первой половине дня )</w:t>
            </w:r>
          </w:p>
        </w:tc>
      </w:tr>
    </w:tbl>
    <w:p w14:paraId="5AFA934E" w14:textId="77777777" w:rsidR="006A2AC2" w:rsidRPr="006A2AC2" w:rsidRDefault="006A2AC2" w:rsidP="00493161">
      <w:pPr>
        <w:spacing w:after="0" w:line="240" w:lineRule="auto"/>
        <w:ind w:firstLine="709"/>
        <w:jc w:val="both"/>
        <w:rPr>
          <w:rFonts w:ascii="Times New Roman" w:hAnsi="Times New Roman" w:cs="Times New Roman"/>
          <w:sz w:val="24"/>
          <w:szCs w:val="24"/>
        </w:rPr>
        <w:sectPr w:rsidR="006A2AC2" w:rsidRPr="006A2AC2" w:rsidSect="002A41D9">
          <w:pgSz w:w="11909" w:h="16834"/>
          <w:pgMar w:top="1134" w:right="1418" w:bottom="1134" w:left="993" w:header="720" w:footer="720" w:gutter="0"/>
          <w:cols w:space="720"/>
        </w:sectPr>
      </w:pPr>
    </w:p>
    <w:p w14:paraId="63080306" w14:textId="77777777" w:rsidR="003E6226" w:rsidRPr="003E6226" w:rsidRDefault="003E6226" w:rsidP="003E6226">
      <w:pPr>
        <w:spacing w:after="0" w:line="240" w:lineRule="auto"/>
        <w:jc w:val="center"/>
        <w:rPr>
          <w:rFonts w:ascii="Times New Roman" w:eastAsia="Times New Roman" w:hAnsi="Times New Roman" w:cs="Times New Roman"/>
          <w:b/>
          <w:bCs/>
          <w:kern w:val="0"/>
          <w:sz w:val="24"/>
          <w:szCs w:val="24"/>
          <w:lang w:eastAsia="ru-RU"/>
          <w14:ligatures w14:val="none"/>
        </w:rPr>
      </w:pPr>
      <w:r w:rsidRPr="003E6226">
        <w:rPr>
          <w:rFonts w:ascii="Times New Roman" w:eastAsia="Times New Roman" w:hAnsi="Times New Roman" w:cs="Times New Roman"/>
          <w:b/>
          <w:bCs/>
          <w:kern w:val="0"/>
          <w:sz w:val="24"/>
          <w:szCs w:val="24"/>
          <w:lang w:eastAsia="ru-RU"/>
          <w14:ligatures w14:val="none"/>
        </w:rPr>
        <w:t>Календарно-тематическое планирование   на 2024– 2025 учебный год</w:t>
      </w:r>
    </w:p>
    <w:p w14:paraId="4568E22F" w14:textId="77777777" w:rsidR="003E6226" w:rsidRPr="003E6226" w:rsidRDefault="003E6226" w:rsidP="003E6226">
      <w:pPr>
        <w:spacing w:after="0" w:line="240" w:lineRule="auto"/>
        <w:jc w:val="center"/>
        <w:rPr>
          <w:rFonts w:ascii="Times New Roman" w:eastAsia="Times New Roman" w:hAnsi="Times New Roman" w:cs="Times New Roman"/>
          <w:b/>
          <w:bCs/>
          <w:kern w:val="0"/>
          <w:sz w:val="24"/>
          <w:szCs w:val="24"/>
          <w:lang w:eastAsia="ru-RU"/>
          <w14:ligatures w14:val="none"/>
        </w:rPr>
      </w:pPr>
      <w:r w:rsidRPr="003E6226">
        <w:rPr>
          <w:rFonts w:ascii="Times New Roman" w:eastAsia="Times New Roman" w:hAnsi="Times New Roman" w:cs="Times New Roman"/>
          <w:b/>
          <w:bCs/>
          <w:kern w:val="0"/>
          <w:sz w:val="24"/>
          <w:szCs w:val="24"/>
          <w:lang w:eastAsia="ru-RU"/>
          <w14:ligatures w14:val="none"/>
        </w:rPr>
        <w:t xml:space="preserve">Старший дошкольный возраст (6-7 лет) для детей с ТНР </w:t>
      </w:r>
    </w:p>
    <w:tbl>
      <w:tblPr>
        <w:tblW w:w="111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73"/>
        <w:gridCol w:w="1012"/>
        <w:gridCol w:w="992"/>
        <w:gridCol w:w="851"/>
        <w:gridCol w:w="6095"/>
      </w:tblGrid>
      <w:tr w:rsidR="003E6226" w:rsidRPr="003E6226" w14:paraId="1DE6673B" w14:textId="77777777" w:rsidTr="003E6226">
        <w:tc>
          <w:tcPr>
            <w:tcW w:w="1276" w:type="dxa"/>
          </w:tcPr>
          <w:p w14:paraId="63B9F938" w14:textId="77777777" w:rsidR="003E6226" w:rsidRPr="003E6226" w:rsidRDefault="003E6226" w:rsidP="003E6226">
            <w:pPr>
              <w:spacing w:after="0" w:line="240" w:lineRule="auto"/>
              <w:jc w:val="center"/>
              <w:rPr>
                <w:rFonts w:ascii="Times New Roman" w:eastAsia="Times New Roman" w:hAnsi="Times New Roman" w:cs="Times New Roman"/>
                <w:b/>
                <w:kern w:val="0"/>
                <w:sz w:val="20"/>
                <w:szCs w:val="20"/>
                <w:lang w:eastAsia="ru-RU"/>
                <w14:ligatures w14:val="none"/>
              </w:rPr>
            </w:pPr>
            <w:r w:rsidRPr="003E6226">
              <w:rPr>
                <w:rFonts w:ascii="Times New Roman" w:eastAsia="Times New Roman" w:hAnsi="Times New Roman" w:cs="Times New Roman"/>
                <w:b/>
                <w:kern w:val="0"/>
                <w:sz w:val="20"/>
                <w:szCs w:val="20"/>
                <w:lang w:eastAsia="ru-RU"/>
                <w14:ligatures w14:val="none"/>
              </w:rPr>
              <w:t xml:space="preserve">Месяц </w:t>
            </w:r>
          </w:p>
        </w:tc>
        <w:tc>
          <w:tcPr>
            <w:tcW w:w="973" w:type="dxa"/>
          </w:tcPr>
          <w:p w14:paraId="709AB281" w14:textId="77777777" w:rsidR="003E6226" w:rsidRPr="003E6226" w:rsidRDefault="003E6226" w:rsidP="003E6226">
            <w:pPr>
              <w:spacing w:after="0" w:line="240" w:lineRule="auto"/>
              <w:jc w:val="center"/>
              <w:rPr>
                <w:rFonts w:ascii="Times New Roman" w:eastAsia="Times New Roman" w:hAnsi="Times New Roman" w:cs="Times New Roman"/>
                <w:b/>
                <w:kern w:val="0"/>
                <w:sz w:val="20"/>
                <w:szCs w:val="20"/>
                <w:lang w:eastAsia="ru-RU"/>
                <w14:ligatures w14:val="none"/>
              </w:rPr>
            </w:pPr>
            <w:r w:rsidRPr="003E6226">
              <w:rPr>
                <w:rFonts w:ascii="Times New Roman" w:eastAsia="Times New Roman" w:hAnsi="Times New Roman" w:cs="Times New Roman"/>
                <w:b/>
                <w:kern w:val="0"/>
                <w:sz w:val="20"/>
                <w:szCs w:val="20"/>
                <w:lang w:eastAsia="ru-RU"/>
                <w14:ligatures w14:val="none"/>
              </w:rPr>
              <w:t>Неделя</w:t>
            </w:r>
          </w:p>
        </w:tc>
        <w:tc>
          <w:tcPr>
            <w:tcW w:w="1012" w:type="dxa"/>
          </w:tcPr>
          <w:p w14:paraId="79BF04E8" w14:textId="77777777" w:rsidR="003E6226" w:rsidRPr="003E6226" w:rsidRDefault="003E6226" w:rsidP="003E6226">
            <w:pPr>
              <w:spacing w:after="0" w:line="240" w:lineRule="auto"/>
              <w:jc w:val="center"/>
              <w:rPr>
                <w:rFonts w:ascii="Times New Roman" w:eastAsia="Times New Roman" w:hAnsi="Times New Roman" w:cs="Times New Roman"/>
                <w:b/>
                <w:kern w:val="0"/>
                <w:sz w:val="20"/>
                <w:szCs w:val="20"/>
                <w:lang w:eastAsia="ru-RU"/>
                <w14:ligatures w14:val="none"/>
              </w:rPr>
            </w:pPr>
            <w:r w:rsidRPr="003E6226">
              <w:rPr>
                <w:rFonts w:ascii="Times New Roman" w:eastAsia="Times New Roman" w:hAnsi="Times New Roman" w:cs="Times New Roman"/>
                <w:b/>
                <w:kern w:val="0"/>
                <w:sz w:val="20"/>
                <w:szCs w:val="20"/>
                <w:lang w:eastAsia="ru-RU"/>
                <w14:ligatures w14:val="none"/>
              </w:rPr>
              <w:t xml:space="preserve">Дата </w:t>
            </w:r>
          </w:p>
        </w:tc>
        <w:tc>
          <w:tcPr>
            <w:tcW w:w="992" w:type="dxa"/>
          </w:tcPr>
          <w:p w14:paraId="302C36D6" w14:textId="77777777" w:rsidR="003E6226" w:rsidRPr="003E6226" w:rsidRDefault="003E6226" w:rsidP="003E6226">
            <w:pPr>
              <w:spacing w:after="0" w:line="240" w:lineRule="auto"/>
              <w:jc w:val="center"/>
              <w:rPr>
                <w:rFonts w:ascii="Times New Roman" w:eastAsia="Times New Roman" w:hAnsi="Times New Roman" w:cs="Times New Roman"/>
                <w:b/>
                <w:kern w:val="0"/>
                <w:sz w:val="20"/>
                <w:szCs w:val="20"/>
                <w:lang w:eastAsia="ru-RU"/>
                <w14:ligatures w14:val="none"/>
              </w:rPr>
            </w:pPr>
            <w:r w:rsidRPr="003E6226">
              <w:rPr>
                <w:rFonts w:ascii="Times New Roman" w:eastAsia="Times New Roman" w:hAnsi="Times New Roman" w:cs="Times New Roman"/>
                <w:b/>
                <w:kern w:val="0"/>
                <w:sz w:val="20"/>
                <w:szCs w:val="20"/>
                <w:lang w:eastAsia="ru-RU"/>
                <w14:ligatures w14:val="none"/>
              </w:rPr>
              <w:t>Кол-во</w:t>
            </w:r>
          </w:p>
          <w:p w14:paraId="2B4081A4" w14:textId="77777777" w:rsidR="003E6226" w:rsidRPr="003E6226" w:rsidRDefault="003E6226" w:rsidP="003E6226">
            <w:pPr>
              <w:spacing w:after="0" w:line="240" w:lineRule="auto"/>
              <w:ind w:right="-108"/>
              <w:jc w:val="center"/>
              <w:rPr>
                <w:rFonts w:ascii="Times New Roman" w:eastAsia="Times New Roman" w:hAnsi="Times New Roman" w:cs="Times New Roman"/>
                <w:b/>
                <w:kern w:val="0"/>
                <w:sz w:val="20"/>
                <w:szCs w:val="20"/>
                <w:lang w:eastAsia="ru-RU"/>
                <w14:ligatures w14:val="none"/>
              </w:rPr>
            </w:pPr>
            <w:r w:rsidRPr="003E6226">
              <w:rPr>
                <w:rFonts w:ascii="Times New Roman" w:eastAsia="Times New Roman" w:hAnsi="Times New Roman" w:cs="Times New Roman"/>
                <w:b/>
                <w:kern w:val="0"/>
                <w:sz w:val="20"/>
                <w:szCs w:val="20"/>
                <w:lang w:eastAsia="ru-RU"/>
                <w14:ligatures w14:val="none"/>
              </w:rPr>
              <w:t>учебных дней</w:t>
            </w:r>
          </w:p>
        </w:tc>
        <w:tc>
          <w:tcPr>
            <w:tcW w:w="851" w:type="dxa"/>
          </w:tcPr>
          <w:p w14:paraId="64BA3882" w14:textId="77777777" w:rsidR="003E6226" w:rsidRPr="003E6226" w:rsidRDefault="003E6226" w:rsidP="003E6226">
            <w:pPr>
              <w:spacing w:after="0" w:line="240" w:lineRule="auto"/>
              <w:ind w:right="-108"/>
              <w:jc w:val="center"/>
              <w:rPr>
                <w:rFonts w:ascii="Times New Roman" w:eastAsia="Times New Roman" w:hAnsi="Times New Roman" w:cs="Times New Roman"/>
                <w:b/>
                <w:kern w:val="0"/>
                <w:sz w:val="20"/>
                <w:szCs w:val="20"/>
                <w:lang w:eastAsia="ru-RU"/>
                <w14:ligatures w14:val="none"/>
              </w:rPr>
            </w:pPr>
            <w:r w:rsidRPr="003E6226">
              <w:rPr>
                <w:rFonts w:ascii="Times New Roman" w:eastAsia="Times New Roman" w:hAnsi="Times New Roman" w:cs="Times New Roman"/>
                <w:b/>
                <w:kern w:val="0"/>
                <w:sz w:val="20"/>
                <w:szCs w:val="20"/>
                <w:lang w:eastAsia="ru-RU"/>
                <w14:ligatures w14:val="none"/>
              </w:rPr>
              <w:t>Кол-во рабочих дней</w:t>
            </w:r>
          </w:p>
        </w:tc>
        <w:tc>
          <w:tcPr>
            <w:tcW w:w="6095" w:type="dxa"/>
          </w:tcPr>
          <w:p w14:paraId="5716BB73" w14:textId="77777777" w:rsidR="003E6226" w:rsidRPr="003E6226" w:rsidRDefault="003E6226" w:rsidP="003E6226">
            <w:pPr>
              <w:spacing w:after="0" w:line="240" w:lineRule="auto"/>
              <w:jc w:val="center"/>
              <w:rPr>
                <w:rFonts w:ascii="Times New Roman" w:eastAsia="Times New Roman" w:hAnsi="Times New Roman" w:cs="Times New Roman"/>
                <w:b/>
                <w:kern w:val="0"/>
                <w:sz w:val="20"/>
                <w:szCs w:val="20"/>
                <w:lang w:eastAsia="ru-RU"/>
                <w14:ligatures w14:val="none"/>
              </w:rPr>
            </w:pPr>
            <w:r w:rsidRPr="003E6226">
              <w:rPr>
                <w:rFonts w:ascii="Times New Roman" w:eastAsia="Times New Roman" w:hAnsi="Times New Roman" w:cs="Times New Roman"/>
                <w:b/>
                <w:kern w:val="0"/>
                <w:sz w:val="20"/>
                <w:szCs w:val="20"/>
                <w:lang w:eastAsia="ru-RU"/>
                <w14:ligatures w14:val="none"/>
              </w:rPr>
              <w:t>Количество каникулярных дней</w:t>
            </w:r>
          </w:p>
          <w:p w14:paraId="1E221E05" w14:textId="77777777" w:rsidR="003E6226" w:rsidRPr="003E6226" w:rsidRDefault="003E6226" w:rsidP="003E6226">
            <w:pPr>
              <w:spacing w:after="0" w:line="240" w:lineRule="auto"/>
              <w:jc w:val="center"/>
              <w:rPr>
                <w:rFonts w:ascii="Times New Roman" w:eastAsia="Times New Roman" w:hAnsi="Times New Roman" w:cs="Times New Roman"/>
                <w:b/>
                <w:kern w:val="0"/>
                <w:sz w:val="20"/>
                <w:szCs w:val="20"/>
                <w:lang w:eastAsia="ru-RU"/>
                <w14:ligatures w14:val="none"/>
              </w:rPr>
            </w:pPr>
          </w:p>
        </w:tc>
      </w:tr>
      <w:tr w:rsidR="003E6226" w:rsidRPr="003E6226" w14:paraId="6AD22AFC" w14:textId="77777777" w:rsidTr="003E6226">
        <w:tc>
          <w:tcPr>
            <w:tcW w:w="1276" w:type="dxa"/>
            <w:vMerge w:val="restart"/>
          </w:tcPr>
          <w:p w14:paraId="2B130BDD"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r w:rsidRPr="003E6226">
              <w:rPr>
                <w:rFonts w:ascii="Times New Roman" w:eastAsia="Times New Roman" w:hAnsi="Times New Roman" w:cs="Times New Roman"/>
                <w:b/>
                <w:kern w:val="0"/>
                <w:lang w:eastAsia="ru-RU"/>
                <w14:ligatures w14:val="none"/>
              </w:rPr>
              <w:t xml:space="preserve">Сентябрь </w:t>
            </w:r>
          </w:p>
        </w:tc>
        <w:tc>
          <w:tcPr>
            <w:tcW w:w="973" w:type="dxa"/>
          </w:tcPr>
          <w:p w14:paraId="14BAF76D"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w:t>
            </w:r>
          </w:p>
        </w:tc>
        <w:tc>
          <w:tcPr>
            <w:tcW w:w="1012" w:type="dxa"/>
          </w:tcPr>
          <w:p w14:paraId="63B2D7C7"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2 – 6 </w:t>
            </w:r>
          </w:p>
        </w:tc>
        <w:tc>
          <w:tcPr>
            <w:tcW w:w="992" w:type="dxa"/>
          </w:tcPr>
          <w:p w14:paraId="5F0CDC8F"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0B76500A"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15474942" w14:textId="546986C2"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Обследование</w:t>
            </w:r>
          </w:p>
        </w:tc>
      </w:tr>
      <w:tr w:rsidR="003E6226" w:rsidRPr="003E6226" w14:paraId="4E36FE5C" w14:textId="77777777" w:rsidTr="003E6226">
        <w:tc>
          <w:tcPr>
            <w:tcW w:w="1276" w:type="dxa"/>
            <w:vMerge/>
          </w:tcPr>
          <w:p w14:paraId="1BC806BA"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63B6C6BD"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w:t>
            </w:r>
          </w:p>
        </w:tc>
        <w:tc>
          <w:tcPr>
            <w:tcW w:w="1012" w:type="dxa"/>
          </w:tcPr>
          <w:p w14:paraId="75F33133"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9 – 13 </w:t>
            </w:r>
          </w:p>
        </w:tc>
        <w:tc>
          <w:tcPr>
            <w:tcW w:w="992" w:type="dxa"/>
          </w:tcPr>
          <w:p w14:paraId="0DB36AFD"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371C305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4F768D69"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Осень. Признаки осени. Деревья осенью (р/к)</w:t>
            </w:r>
          </w:p>
          <w:p w14:paraId="121BC3E6" w14:textId="77777777" w:rsidR="003E6226" w:rsidRPr="003E6226" w:rsidRDefault="003E6226" w:rsidP="003E6226">
            <w:pPr>
              <w:spacing w:after="0" w:line="240" w:lineRule="auto"/>
              <w:jc w:val="both"/>
              <w:rPr>
                <w:rFonts w:ascii="Times New Roman" w:eastAsia="Times New Roman" w:hAnsi="Times New Roman" w:cs="Times New Roman"/>
                <w:b/>
                <w:kern w:val="0"/>
                <w:lang w:eastAsia="ru-RU"/>
                <w14:ligatures w14:val="none"/>
              </w:rPr>
            </w:pPr>
            <w:r w:rsidRPr="003E6226">
              <w:rPr>
                <w:rFonts w:ascii="Times New Roman" w:eastAsia="Times New Roman" w:hAnsi="Times New Roman" w:cs="Times New Roman"/>
                <w:b/>
                <w:kern w:val="0"/>
                <w:lang w:eastAsia="ru-RU"/>
                <w14:ligatures w14:val="none"/>
              </w:rPr>
              <w:t>1. НОД «Таежный кормилец» (кедр).</w:t>
            </w:r>
          </w:p>
        </w:tc>
      </w:tr>
      <w:tr w:rsidR="003E6226" w:rsidRPr="003E6226" w14:paraId="11FAA6BC" w14:textId="77777777" w:rsidTr="003E6226">
        <w:tc>
          <w:tcPr>
            <w:tcW w:w="1276" w:type="dxa"/>
            <w:vMerge/>
          </w:tcPr>
          <w:p w14:paraId="2EC8E4EB"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6C02C883"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w:t>
            </w:r>
          </w:p>
        </w:tc>
        <w:tc>
          <w:tcPr>
            <w:tcW w:w="1012" w:type="dxa"/>
          </w:tcPr>
          <w:p w14:paraId="41D32BD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16 – 20 </w:t>
            </w:r>
          </w:p>
        </w:tc>
        <w:tc>
          <w:tcPr>
            <w:tcW w:w="992" w:type="dxa"/>
          </w:tcPr>
          <w:p w14:paraId="5D44F639"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39A6C7D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4E4E5D59"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Овощи. Труд взрослых на полях и огородах (р/к)</w:t>
            </w:r>
          </w:p>
          <w:p w14:paraId="2F600709"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b/>
                <w:kern w:val="0"/>
                <w:lang w:eastAsia="ru-RU"/>
                <w14:ligatures w14:val="none"/>
              </w:rPr>
              <w:t>2. НОД «Мансийская</w:t>
            </w:r>
            <w:r w:rsidRPr="003E6226">
              <w:rPr>
                <w:rFonts w:ascii="Times New Roman" w:eastAsia="Times New Roman" w:hAnsi="Times New Roman" w:cs="Times New Roman"/>
                <w:b/>
                <w:spacing w:val="-2"/>
                <w:kern w:val="0"/>
                <w:lang w:eastAsia="ru-RU"/>
                <w14:ligatures w14:val="none"/>
              </w:rPr>
              <w:t xml:space="preserve"> </w:t>
            </w:r>
            <w:r w:rsidRPr="003E6226">
              <w:rPr>
                <w:rFonts w:ascii="Times New Roman" w:eastAsia="Times New Roman" w:hAnsi="Times New Roman" w:cs="Times New Roman"/>
                <w:b/>
                <w:kern w:val="0"/>
                <w:lang w:eastAsia="ru-RU"/>
                <w14:ligatures w14:val="none"/>
              </w:rPr>
              <w:t>семья».</w:t>
            </w:r>
          </w:p>
        </w:tc>
      </w:tr>
      <w:tr w:rsidR="003E6226" w:rsidRPr="003E6226" w14:paraId="17A7E31D" w14:textId="77777777" w:rsidTr="003E6226">
        <w:tc>
          <w:tcPr>
            <w:tcW w:w="1276" w:type="dxa"/>
            <w:vMerge/>
          </w:tcPr>
          <w:p w14:paraId="57DB3231"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0F216EF9"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4</w:t>
            </w:r>
          </w:p>
        </w:tc>
        <w:tc>
          <w:tcPr>
            <w:tcW w:w="1012" w:type="dxa"/>
          </w:tcPr>
          <w:p w14:paraId="10AB12E3"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23 – 27 </w:t>
            </w:r>
          </w:p>
        </w:tc>
        <w:tc>
          <w:tcPr>
            <w:tcW w:w="992" w:type="dxa"/>
          </w:tcPr>
          <w:p w14:paraId="0E004C6F"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3C80FA1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3B0828CA"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Фрукты. Труд взрослых в садах (р/к) </w:t>
            </w:r>
          </w:p>
          <w:p w14:paraId="4311A9B2"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b/>
                <w:kern w:val="0"/>
                <w:lang w:eastAsia="ru-RU"/>
                <w14:ligatures w14:val="none"/>
              </w:rPr>
              <w:t>Экскурсия «Мансийская деревня».</w:t>
            </w:r>
          </w:p>
        </w:tc>
      </w:tr>
      <w:tr w:rsidR="003E6226" w:rsidRPr="003E6226" w14:paraId="2F07A69A" w14:textId="77777777" w:rsidTr="003E6226">
        <w:tc>
          <w:tcPr>
            <w:tcW w:w="1276" w:type="dxa"/>
            <w:vMerge w:val="restart"/>
          </w:tcPr>
          <w:p w14:paraId="1EC09406"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r w:rsidRPr="003E6226">
              <w:rPr>
                <w:rFonts w:ascii="Times New Roman" w:eastAsia="Times New Roman" w:hAnsi="Times New Roman" w:cs="Times New Roman"/>
                <w:b/>
                <w:kern w:val="0"/>
                <w:lang w:eastAsia="ru-RU"/>
                <w14:ligatures w14:val="none"/>
              </w:rPr>
              <w:t>Октябрь</w:t>
            </w:r>
          </w:p>
        </w:tc>
        <w:tc>
          <w:tcPr>
            <w:tcW w:w="973" w:type="dxa"/>
          </w:tcPr>
          <w:p w14:paraId="5CFB5E67"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1012" w:type="dxa"/>
          </w:tcPr>
          <w:p w14:paraId="32618669"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30 – 4 </w:t>
            </w:r>
          </w:p>
        </w:tc>
        <w:tc>
          <w:tcPr>
            <w:tcW w:w="992" w:type="dxa"/>
          </w:tcPr>
          <w:p w14:paraId="626E40AF"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3AB471E9"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3782C68B"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Насекомые и пауки</w:t>
            </w:r>
          </w:p>
        </w:tc>
      </w:tr>
      <w:tr w:rsidR="003E6226" w:rsidRPr="003E6226" w14:paraId="2B3214ED" w14:textId="77777777" w:rsidTr="003E6226">
        <w:trPr>
          <w:trHeight w:val="434"/>
        </w:trPr>
        <w:tc>
          <w:tcPr>
            <w:tcW w:w="1276" w:type="dxa"/>
            <w:vMerge/>
          </w:tcPr>
          <w:p w14:paraId="538F2F32"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3712756B"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6</w:t>
            </w:r>
          </w:p>
        </w:tc>
        <w:tc>
          <w:tcPr>
            <w:tcW w:w="1012" w:type="dxa"/>
          </w:tcPr>
          <w:p w14:paraId="5A2F650F"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7 – 11 </w:t>
            </w:r>
          </w:p>
        </w:tc>
        <w:tc>
          <w:tcPr>
            <w:tcW w:w="992" w:type="dxa"/>
          </w:tcPr>
          <w:p w14:paraId="6744CC76"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5564A6C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116001CF"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Перелетные птицы, водоплавающие птицы. Подготовка птиц к отлету (р/к) </w:t>
            </w:r>
            <w:r w:rsidRPr="003E6226">
              <w:rPr>
                <w:rFonts w:ascii="Times New Roman" w:eastAsia="Times New Roman" w:hAnsi="Times New Roman" w:cs="Times New Roman"/>
                <w:b/>
                <w:kern w:val="0"/>
                <w:lang w:eastAsia="ru-RU"/>
                <w14:ligatures w14:val="none"/>
              </w:rPr>
              <w:t>3. НОД  « Священные птицы Югры».</w:t>
            </w:r>
          </w:p>
        </w:tc>
      </w:tr>
      <w:tr w:rsidR="003E6226" w:rsidRPr="003E6226" w14:paraId="7D3836D8" w14:textId="77777777" w:rsidTr="003E6226">
        <w:tc>
          <w:tcPr>
            <w:tcW w:w="1276" w:type="dxa"/>
            <w:vMerge/>
          </w:tcPr>
          <w:p w14:paraId="3B59A0D0"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787B27CC"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7</w:t>
            </w:r>
          </w:p>
        </w:tc>
        <w:tc>
          <w:tcPr>
            <w:tcW w:w="1012" w:type="dxa"/>
          </w:tcPr>
          <w:p w14:paraId="27B2ADF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14 – 18 </w:t>
            </w:r>
          </w:p>
        </w:tc>
        <w:tc>
          <w:tcPr>
            <w:tcW w:w="992" w:type="dxa"/>
          </w:tcPr>
          <w:p w14:paraId="0CC83266"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774234D7"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41F20861"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Поздняя осень в лесу</w:t>
            </w:r>
          </w:p>
        </w:tc>
      </w:tr>
      <w:tr w:rsidR="003E6226" w:rsidRPr="003E6226" w14:paraId="18D1F82E" w14:textId="77777777" w:rsidTr="003E6226">
        <w:tc>
          <w:tcPr>
            <w:tcW w:w="1276" w:type="dxa"/>
            <w:vMerge/>
          </w:tcPr>
          <w:p w14:paraId="709CF2DA"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501D9519"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8</w:t>
            </w:r>
          </w:p>
        </w:tc>
        <w:tc>
          <w:tcPr>
            <w:tcW w:w="1012" w:type="dxa"/>
          </w:tcPr>
          <w:p w14:paraId="19EDBC5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21 – 25</w:t>
            </w:r>
          </w:p>
        </w:tc>
        <w:tc>
          <w:tcPr>
            <w:tcW w:w="992" w:type="dxa"/>
          </w:tcPr>
          <w:p w14:paraId="505E604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4F9FFFAC"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482043B3"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Домашние животные и их детеныши. Содержание домашних животных</w:t>
            </w:r>
          </w:p>
        </w:tc>
      </w:tr>
      <w:tr w:rsidR="003E6226" w:rsidRPr="003E6226" w14:paraId="60150AA7" w14:textId="77777777" w:rsidTr="003E6226">
        <w:tc>
          <w:tcPr>
            <w:tcW w:w="1276" w:type="dxa"/>
            <w:vMerge/>
          </w:tcPr>
          <w:p w14:paraId="4A2AC17F"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654DF53C"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9</w:t>
            </w:r>
          </w:p>
        </w:tc>
        <w:tc>
          <w:tcPr>
            <w:tcW w:w="1012" w:type="dxa"/>
          </w:tcPr>
          <w:p w14:paraId="7AC5DF4D"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28 – 2 </w:t>
            </w:r>
          </w:p>
        </w:tc>
        <w:tc>
          <w:tcPr>
            <w:tcW w:w="992" w:type="dxa"/>
          </w:tcPr>
          <w:p w14:paraId="14148B61"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6</w:t>
            </w:r>
          </w:p>
        </w:tc>
        <w:tc>
          <w:tcPr>
            <w:tcW w:w="851" w:type="dxa"/>
          </w:tcPr>
          <w:p w14:paraId="7333CC3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6</w:t>
            </w:r>
          </w:p>
        </w:tc>
        <w:tc>
          <w:tcPr>
            <w:tcW w:w="6095" w:type="dxa"/>
          </w:tcPr>
          <w:p w14:paraId="252D90B4"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Дикие животные и их детеныши. Подготовка животных к зиме (р/к) </w:t>
            </w:r>
            <w:r w:rsidRPr="003E6226">
              <w:rPr>
                <w:rFonts w:ascii="Times New Roman" w:eastAsia="Times New Roman" w:hAnsi="Times New Roman" w:cs="Times New Roman"/>
                <w:b/>
                <w:kern w:val="0"/>
                <w:lang w:eastAsia="ru-RU"/>
                <w14:ligatures w14:val="none"/>
              </w:rPr>
              <w:t>4. НОД «Священные животные Югры».</w:t>
            </w:r>
          </w:p>
        </w:tc>
      </w:tr>
      <w:tr w:rsidR="003E6226" w:rsidRPr="003E6226" w14:paraId="25F5B779" w14:textId="77777777" w:rsidTr="003E6226">
        <w:tc>
          <w:tcPr>
            <w:tcW w:w="1276" w:type="dxa"/>
            <w:vMerge w:val="restart"/>
          </w:tcPr>
          <w:p w14:paraId="22468A87"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r w:rsidRPr="003E6226">
              <w:rPr>
                <w:rFonts w:ascii="Times New Roman" w:eastAsia="Times New Roman" w:hAnsi="Times New Roman" w:cs="Times New Roman"/>
                <w:b/>
                <w:kern w:val="0"/>
                <w:lang w:eastAsia="ru-RU"/>
                <w14:ligatures w14:val="none"/>
              </w:rPr>
              <w:t>Ноябрь</w:t>
            </w:r>
          </w:p>
        </w:tc>
        <w:tc>
          <w:tcPr>
            <w:tcW w:w="973" w:type="dxa"/>
          </w:tcPr>
          <w:p w14:paraId="073D1910"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10</w:t>
            </w:r>
          </w:p>
        </w:tc>
        <w:tc>
          <w:tcPr>
            <w:tcW w:w="1012" w:type="dxa"/>
          </w:tcPr>
          <w:p w14:paraId="4DF7413F"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 – 8</w:t>
            </w:r>
          </w:p>
        </w:tc>
        <w:tc>
          <w:tcPr>
            <w:tcW w:w="992" w:type="dxa"/>
          </w:tcPr>
          <w:p w14:paraId="218EDDD6"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4</w:t>
            </w:r>
          </w:p>
        </w:tc>
        <w:tc>
          <w:tcPr>
            <w:tcW w:w="851" w:type="dxa"/>
          </w:tcPr>
          <w:p w14:paraId="00E12D51"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4</w:t>
            </w:r>
          </w:p>
        </w:tc>
        <w:tc>
          <w:tcPr>
            <w:tcW w:w="6095" w:type="dxa"/>
          </w:tcPr>
          <w:p w14:paraId="59943658"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Одежда, обувь, головные уборы </w:t>
            </w:r>
            <w:r w:rsidRPr="003E6226">
              <w:rPr>
                <w:rFonts w:ascii="Times New Roman" w:eastAsia="Times New Roman" w:hAnsi="Times New Roman" w:cs="Times New Roman"/>
                <w:b/>
                <w:kern w:val="0"/>
                <w:lang w:eastAsia="ru-RU"/>
                <w14:ligatures w14:val="none"/>
              </w:rPr>
              <w:t>6. НОД «Национальная одежда народов ханты и манси».</w:t>
            </w:r>
          </w:p>
        </w:tc>
      </w:tr>
      <w:tr w:rsidR="003E6226" w:rsidRPr="003E6226" w14:paraId="2B92D6F3" w14:textId="77777777" w:rsidTr="003E6226">
        <w:tc>
          <w:tcPr>
            <w:tcW w:w="1276" w:type="dxa"/>
            <w:vMerge/>
          </w:tcPr>
          <w:p w14:paraId="5E8C524E"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483E60C3"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11</w:t>
            </w:r>
          </w:p>
        </w:tc>
        <w:tc>
          <w:tcPr>
            <w:tcW w:w="1012" w:type="dxa"/>
          </w:tcPr>
          <w:p w14:paraId="1C12FE4C"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11 – 15</w:t>
            </w:r>
          </w:p>
        </w:tc>
        <w:tc>
          <w:tcPr>
            <w:tcW w:w="992" w:type="dxa"/>
          </w:tcPr>
          <w:p w14:paraId="1FB25AD7"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1853AA8C"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5CC2786D"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Животные Севера Р/к </w:t>
            </w:r>
            <w:r w:rsidRPr="003E6226">
              <w:rPr>
                <w:rFonts w:ascii="Times New Roman" w:eastAsia="Times New Roman" w:hAnsi="Times New Roman" w:cs="Times New Roman"/>
                <w:b/>
                <w:kern w:val="0"/>
                <w:lang w:eastAsia="ru-RU"/>
                <w14:ligatures w14:val="none"/>
              </w:rPr>
              <w:t>5. НОД «Северный олень».</w:t>
            </w:r>
          </w:p>
        </w:tc>
      </w:tr>
      <w:tr w:rsidR="003E6226" w:rsidRPr="003E6226" w14:paraId="1232ECAE" w14:textId="77777777" w:rsidTr="003E6226">
        <w:tc>
          <w:tcPr>
            <w:tcW w:w="1276" w:type="dxa"/>
            <w:vMerge/>
          </w:tcPr>
          <w:p w14:paraId="3B4CEA97"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10D0732F"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12</w:t>
            </w:r>
          </w:p>
        </w:tc>
        <w:tc>
          <w:tcPr>
            <w:tcW w:w="1012" w:type="dxa"/>
          </w:tcPr>
          <w:p w14:paraId="27DF7AC3"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18 – 22</w:t>
            </w:r>
          </w:p>
        </w:tc>
        <w:tc>
          <w:tcPr>
            <w:tcW w:w="992" w:type="dxa"/>
          </w:tcPr>
          <w:p w14:paraId="4375568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0784F15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122AE229"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Зима. Зимующие птицы </w:t>
            </w:r>
            <w:r w:rsidRPr="003E6226">
              <w:rPr>
                <w:rFonts w:ascii="Times New Roman" w:eastAsia="Times New Roman" w:hAnsi="Times New Roman" w:cs="Times New Roman"/>
                <w:b/>
                <w:kern w:val="0"/>
                <w:lang w:eastAsia="ru-RU"/>
                <w14:ligatures w14:val="none"/>
              </w:rPr>
              <w:t>7. НОД «Житель севера - глухарь».</w:t>
            </w:r>
          </w:p>
        </w:tc>
      </w:tr>
      <w:tr w:rsidR="003E6226" w:rsidRPr="003E6226" w14:paraId="2EC20A1F" w14:textId="77777777" w:rsidTr="003E6226">
        <w:tc>
          <w:tcPr>
            <w:tcW w:w="1276" w:type="dxa"/>
            <w:vMerge/>
          </w:tcPr>
          <w:p w14:paraId="46AE8203"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2FBE8CC6"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13</w:t>
            </w:r>
          </w:p>
        </w:tc>
        <w:tc>
          <w:tcPr>
            <w:tcW w:w="1012" w:type="dxa"/>
          </w:tcPr>
          <w:p w14:paraId="3C2B600C"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25 – 29</w:t>
            </w:r>
          </w:p>
        </w:tc>
        <w:tc>
          <w:tcPr>
            <w:tcW w:w="992" w:type="dxa"/>
          </w:tcPr>
          <w:p w14:paraId="67107736"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7DBA3E10"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6CEBD7C8"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Зимние игры и развлечения</w:t>
            </w:r>
          </w:p>
        </w:tc>
      </w:tr>
      <w:tr w:rsidR="003E6226" w:rsidRPr="003E6226" w14:paraId="1E67F2CF" w14:textId="77777777" w:rsidTr="003E6226">
        <w:tc>
          <w:tcPr>
            <w:tcW w:w="1276" w:type="dxa"/>
            <w:vMerge w:val="restart"/>
          </w:tcPr>
          <w:p w14:paraId="650B017B"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r w:rsidRPr="003E6226">
              <w:rPr>
                <w:rFonts w:ascii="Times New Roman" w:eastAsia="Times New Roman" w:hAnsi="Times New Roman" w:cs="Times New Roman"/>
                <w:b/>
                <w:kern w:val="0"/>
                <w:lang w:eastAsia="ru-RU"/>
                <w14:ligatures w14:val="none"/>
              </w:rPr>
              <w:t>Декабрь</w:t>
            </w:r>
          </w:p>
        </w:tc>
        <w:tc>
          <w:tcPr>
            <w:tcW w:w="973" w:type="dxa"/>
          </w:tcPr>
          <w:p w14:paraId="7244AAB1"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14</w:t>
            </w:r>
          </w:p>
        </w:tc>
        <w:tc>
          <w:tcPr>
            <w:tcW w:w="1012" w:type="dxa"/>
          </w:tcPr>
          <w:p w14:paraId="4F552E6D"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 – 6</w:t>
            </w:r>
          </w:p>
        </w:tc>
        <w:tc>
          <w:tcPr>
            <w:tcW w:w="992" w:type="dxa"/>
          </w:tcPr>
          <w:p w14:paraId="11E2FB9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4BDBA51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4458D173"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Мебель, части мебели, назначение мебели. Материалы из которых сделана мебель (р/к) </w:t>
            </w:r>
            <w:r w:rsidRPr="003E6226">
              <w:rPr>
                <w:rFonts w:ascii="Times New Roman" w:eastAsia="Times New Roman" w:hAnsi="Times New Roman" w:cs="Times New Roman"/>
                <w:b/>
                <w:kern w:val="0"/>
                <w:lang w:eastAsia="ru-RU"/>
                <w14:ligatures w14:val="none"/>
              </w:rPr>
              <w:t xml:space="preserve">8. НОД Традиционные ремесла» </w:t>
            </w:r>
          </w:p>
        </w:tc>
      </w:tr>
      <w:tr w:rsidR="003E6226" w:rsidRPr="003E6226" w14:paraId="305B9F98" w14:textId="77777777" w:rsidTr="003E6226">
        <w:tc>
          <w:tcPr>
            <w:tcW w:w="1276" w:type="dxa"/>
            <w:vMerge/>
          </w:tcPr>
          <w:p w14:paraId="14DAB45C"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2545FA00"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15</w:t>
            </w:r>
          </w:p>
        </w:tc>
        <w:tc>
          <w:tcPr>
            <w:tcW w:w="1012" w:type="dxa"/>
          </w:tcPr>
          <w:p w14:paraId="08949DE8"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9 – 13</w:t>
            </w:r>
          </w:p>
        </w:tc>
        <w:tc>
          <w:tcPr>
            <w:tcW w:w="992" w:type="dxa"/>
          </w:tcPr>
          <w:p w14:paraId="487A80D5"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1EAD4405"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78174915"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Посуда, виды посуды. Материалы, из которых сделана посуда (р/к) </w:t>
            </w:r>
            <w:r w:rsidRPr="003E6226">
              <w:rPr>
                <w:rFonts w:ascii="Times New Roman" w:eastAsia="Times New Roman" w:hAnsi="Times New Roman" w:cs="Times New Roman"/>
                <w:b/>
                <w:kern w:val="0"/>
                <w:lang w:eastAsia="ru-RU"/>
                <w14:ligatures w14:val="none"/>
              </w:rPr>
              <w:t>9. НОД «Традиционное хозяйство коренных жителей Югры»</w:t>
            </w:r>
          </w:p>
        </w:tc>
      </w:tr>
      <w:tr w:rsidR="003E6226" w:rsidRPr="003E6226" w14:paraId="6A23CAFF" w14:textId="77777777" w:rsidTr="003E6226">
        <w:tc>
          <w:tcPr>
            <w:tcW w:w="1276" w:type="dxa"/>
            <w:vMerge/>
          </w:tcPr>
          <w:p w14:paraId="46065286"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7B98C361"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16</w:t>
            </w:r>
          </w:p>
        </w:tc>
        <w:tc>
          <w:tcPr>
            <w:tcW w:w="1012" w:type="dxa"/>
          </w:tcPr>
          <w:p w14:paraId="2E8C653D"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16 – 20</w:t>
            </w:r>
          </w:p>
        </w:tc>
        <w:tc>
          <w:tcPr>
            <w:tcW w:w="992" w:type="dxa"/>
          </w:tcPr>
          <w:p w14:paraId="5B149885"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402C0B78"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74C0DCAC"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Транспорт, виды транспорта. Профессии </w:t>
            </w:r>
          </w:p>
          <w:p w14:paraId="25DEA9C6"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10. НОД «Транспортные средства коренных народов ханты и манси»</w:t>
            </w:r>
          </w:p>
        </w:tc>
      </w:tr>
      <w:tr w:rsidR="003E6226" w:rsidRPr="003E6226" w14:paraId="48828A69" w14:textId="77777777" w:rsidTr="003E6226">
        <w:tc>
          <w:tcPr>
            <w:tcW w:w="1276" w:type="dxa"/>
            <w:vMerge/>
          </w:tcPr>
          <w:p w14:paraId="7A2F9012"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0DB6F0E9"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17</w:t>
            </w:r>
          </w:p>
        </w:tc>
        <w:tc>
          <w:tcPr>
            <w:tcW w:w="1012" w:type="dxa"/>
          </w:tcPr>
          <w:p w14:paraId="3E44E38D"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23 – 28</w:t>
            </w:r>
          </w:p>
        </w:tc>
        <w:tc>
          <w:tcPr>
            <w:tcW w:w="992" w:type="dxa"/>
          </w:tcPr>
          <w:p w14:paraId="73DA67F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6</w:t>
            </w:r>
          </w:p>
        </w:tc>
        <w:tc>
          <w:tcPr>
            <w:tcW w:w="851" w:type="dxa"/>
          </w:tcPr>
          <w:p w14:paraId="1CD292F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6</w:t>
            </w:r>
          </w:p>
        </w:tc>
        <w:tc>
          <w:tcPr>
            <w:tcW w:w="6095" w:type="dxa"/>
          </w:tcPr>
          <w:p w14:paraId="555C1445"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b/>
                <w:kern w:val="0"/>
                <w:lang w:eastAsia="ru-RU"/>
                <w14:ligatures w14:val="none"/>
              </w:rPr>
              <w:t>Новогодний праздник</w:t>
            </w:r>
          </w:p>
        </w:tc>
      </w:tr>
      <w:tr w:rsidR="003E6226" w:rsidRPr="003E6226" w14:paraId="2E2881AE" w14:textId="77777777" w:rsidTr="003E6226">
        <w:tc>
          <w:tcPr>
            <w:tcW w:w="1276" w:type="dxa"/>
            <w:vMerge w:val="restart"/>
          </w:tcPr>
          <w:p w14:paraId="5304B4D6"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r w:rsidRPr="003E6226">
              <w:rPr>
                <w:rFonts w:ascii="Times New Roman" w:eastAsia="Times New Roman" w:hAnsi="Times New Roman" w:cs="Times New Roman"/>
                <w:b/>
                <w:kern w:val="0"/>
                <w:lang w:eastAsia="ru-RU"/>
                <w14:ligatures w14:val="none"/>
              </w:rPr>
              <w:t>Январь</w:t>
            </w:r>
          </w:p>
        </w:tc>
        <w:tc>
          <w:tcPr>
            <w:tcW w:w="973" w:type="dxa"/>
          </w:tcPr>
          <w:p w14:paraId="769A55A6"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18</w:t>
            </w:r>
          </w:p>
        </w:tc>
        <w:tc>
          <w:tcPr>
            <w:tcW w:w="1012" w:type="dxa"/>
          </w:tcPr>
          <w:p w14:paraId="19D4AE5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8 – 10 </w:t>
            </w:r>
          </w:p>
        </w:tc>
        <w:tc>
          <w:tcPr>
            <w:tcW w:w="992" w:type="dxa"/>
          </w:tcPr>
          <w:p w14:paraId="0F308B16"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w:t>
            </w:r>
          </w:p>
        </w:tc>
        <w:tc>
          <w:tcPr>
            <w:tcW w:w="851" w:type="dxa"/>
          </w:tcPr>
          <w:p w14:paraId="545471C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w:t>
            </w:r>
          </w:p>
        </w:tc>
        <w:tc>
          <w:tcPr>
            <w:tcW w:w="6095" w:type="dxa"/>
            <w:vMerge w:val="restart"/>
          </w:tcPr>
          <w:p w14:paraId="54968992" w14:textId="6BCA40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Обследование</w:t>
            </w:r>
          </w:p>
        </w:tc>
      </w:tr>
      <w:tr w:rsidR="003E6226" w:rsidRPr="003E6226" w14:paraId="25B15005" w14:textId="77777777" w:rsidTr="003E6226">
        <w:tc>
          <w:tcPr>
            <w:tcW w:w="1276" w:type="dxa"/>
            <w:vMerge/>
          </w:tcPr>
          <w:p w14:paraId="6303A94E"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1E82FEEA"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19</w:t>
            </w:r>
          </w:p>
        </w:tc>
        <w:tc>
          <w:tcPr>
            <w:tcW w:w="1012" w:type="dxa"/>
          </w:tcPr>
          <w:p w14:paraId="227A07DD"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13 – 17</w:t>
            </w:r>
          </w:p>
        </w:tc>
        <w:tc>
          <w:tcPr>
            <w:tcW w:w="992" w:type="dxa"/>
          </w:tcPr>
          <w:p w14:paraId="3E8C6D3F"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2C47DA10"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vMerge/>
          </w:tcPr>
          <w:p w14:paraId="5B8558ED"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p>
        </w:tc>
      </w:tr>
      <w:tr w:rsidR="003E6226" w:rsidRPr="003E6226" w14:paraId="2EDF2613" w14:textId="77777777" w:rsidTr="003E6226">
        <w:tc>
          <w:tcPr>
            <w:tcW w:w="1276" w:type="dxa"/>
            <w:vMerge/>
          </w:tcPr>
          <w:p w14:paraId="1E579414" w14:textId="77777777" w:rsidR="003E6226" w:rsidRPr="003E6226" w:rsidRDefault="003E6226" w:rsidP="003E6226">
            <w:pPr>
              <w:spacing w:after="0" w:line="240" w:lineRule="auto"/>
              <w:rPr>
                <w:rFonts w:ascii="Times New Roman" w:eastAsia="Times New Roman" w:hAnsi="Times New Roman" w:cs="Times New Roman"/>
                <w:b/>
                <w:kern w:val="0"/>
                <w:lang w:eastAsia="ru-RU"/>
                <w14:ligatures w14:val="none"/>
              </w:rPr>
            </w:pPr>
          </w:p>
        </w:tc>
        <w:tc>
          <w:tcPr>
            <w:tcW w:w="973" w:type="dxa"/>
          </w:tcPr>
          <w:p w14:paraId="20D888F3"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20</w:t>
            </w:r>
          </w:p>
        </w:tc>
        <w:tc>
          <w:tcPr>
            <w:tcW w:w="1012" w:type="dxa"/>
          </w:tcPr>
          <w:p w14:paraId="2E0AA945"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20 – 24</w:t>
            </w:r>
          </w:p>
        </w:tc>
        <w:tc>
          <w:tcPr>
            <w:tcW w:w="992" w:type="dxa"/>
          </w:tcPr>
          <w:p w14:paraId="6A0C917B"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7F361E9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5A40207B"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Зимние месяцы (р/к), труд на селе зимой </w:t>
            </w:r>
          </w:p>
          <w:p w14:paraId="692AED51"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b/>
                <w:kern w:val="0"/>
                <w:lang w:eastAsia="ru-RU"/>
                <w14:ligatures w14:val="none"/>
              </w:rPr>
              <w:t>11. НОД «Оленеводство»</w:t>
            </w:r>
          </w:p>
        </w:tc>
      </w:tr>
      <w:tr w:rsidR="003E6226" w:rsidRPr="003E6226" w14:paraId="6E0783C2" w14:textId="77777777" w:rsidTr="003E6226">
        <w:tc>
          <w:tcPr>
            <w:tcW w:w="1276" w:type="dxa"/>
            <w:vMerge/>
          </w:tcPr>
          <w:p w14:paraId="41C48516" w14:textId="77777777" w:rsidR="003E6226" w:rsidRPr="003E6226" w:rsidRDefault="003E6226" w:rsidP="003E6226">
            <w:pPr>
              <w:spacing w:after="0" w:line="240" w:lineRule="auto"/>
              <w:rPr>
                <w:rFonts w:ascii="Times New Roman" w:eastAsia="Times New Roman" w:hAnsi="Times New Roman" w:cs="Times New Roman"/>
                <w:b/>
                <w:kern w:val="0"/>
                <w:lang w:eastAsia="ru-RU"/>
                <w14:ligatures w14:val="none"/>
              </w:rPr>
            </w:pPr>
          </w:p>
        </w:tc>
        <w:tc>
          <w:tcPr>
            <w:tcW w:w="973" w:type="dxa"/>
          </w:tcPr>
          <w:p w14:paraId="2B32833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21</w:t>
            </w:r>
          </w:p>
        </w:tc>
        <w:tc>
          <w:tcPr>
            <w:tcW w:w="1012" w:type="dxa"/>
          </w:tcPr>
          <w:p w14:paraId="4BDFE5B6"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27 – 31  </w:t>
            </w:r>
          </w:p>
        </w:tc>
        <w:tc>
          <w:tcPr>
            <w:tcW w:w="992" w:type="dxa"/>
          </w:tcPr>
          <w:p w14:paraId="677C5B1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28BEA738"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3521D57A"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Орудия труда. Инструменты</w:t>
            </w:r>
          </w:p>
        </w:tc>
      </w:tr>
      <w:tr w:rsidR="003E6226" w:rsidRPr="003E6226" w14:paraId="2F17EDDC" w14:textId="77777777" w:rsidTr="003E6226">
        <w:tc>
          <w:tcPr>
            <w:tcW w:w="1276" w:type="dxa"/>
            <w:vMerge w:val="restart"/>
          </w:tcPr>
          <w:p w14:paraId="31568C88"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r w:rsidRPr="003E6226">
              <w:rPr>
                <w:rFonts w:ascii="Times New Roman" w:eastAsia="Times New Roman" w:hAnsi="Times New Roman" w:cs="Times New Roman"/>
                <w:b/>
                <w:kern w:val="0"/>
                <w:lang w:eastAsia="ru-RU"/>
                <w14:ligatures w14:val="none"/>
              </w:rPr>
              <w:t>Февраль</w:t>
            </w:r>
          </w:p>
        </w:tc>
        <w:tc>
          <w:tcPr>
            <w:tcW w:w="973" w:type="dxa"/>
          </w:tcPr>
          <w:p w14:paraId="605A1C57"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22</w:t>
            </w:r>
          </w:p>
        </w:tc>
        <w:tc>
          <w:tcPr>
            <w:tcW w:w="1012" w:type="dxa"/>
          </w:tcPr>
          <w:p w14:paraId="7BFE14C3"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 – 7</w:t>
            </w:r>
          </w:p>
        </w:tc>
        <w:tc>
          <w:tcPr>
            <w:tcW w:w="992" w:type="dxa"/>
          </w:tcPr>
          <w:p w14:paraId="5D6F70E7"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174B35B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3B57B718"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Животные жарких стран</w:t>
            </w:r>
          </w:p>
        </w:tc>
      </w:tr>
      <w:tr w:rsidR="003E6226" w:rsidRPr="003E6226" w14:paraId="75ADBB16" w14:textId="77777777" w:rsidTr="003E6226">
        <w:tc>
          <w:tcPr>
            <w:tcW w:w="1276" w:type="dxa"/>
            <w:vMerge/>
          </w:tcPr>
          <w:p w14:paraId="440CD81B"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3BCB4CB7"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23</w:t>
            </w:r>
          </w:p>
        </w:tc>
        <w:tc>
          <w:tcPr>
            <w:tcW w:w="1012" w:type="dxa"/>
          </w:tcPr>
          <w:p w14:paraId="014AD835"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10 – 14</w:t>
            </w:r>
          </w:p>
        </w:tc>
        <w:tc>
          <w:tcPr>
            <w:tcW w:w="992" w:type="dxa"/>
          </w:tcPr>
          <w:p w14:paraId="2F5526EC"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70C2F20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01CB7755"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Аквариумные и речные рыбы </w:t>
            </w:r>
            <w:r w:rsidRPr="003E6226">
              <w:rPr>
                <w:rFonts w:ascii="Times New Roman" w:eastAsia="Times New Roman" w:hAnsi="Times New Roman" w:cs="Times New Roman"/>
                <w:b/>
                <w:kern w:val="0"/>
                <w:lang w:eastAsia="ru-RU"/>
                <w14:ligatures w14:val="none"/>
              </w:rPr>
              <w:t>12. НОД «Рыболовство»</w:t>
            </w:r>
          </w:p>
        </w:tc>
      </w:tr>
      <w:tr w:rsidR="003E6226" w:rsidRPr="003E6226" w14:paraId="0774A9E9" w14:textId="77777777" w:rsidTr="003E6226">
        <w:tc>
          <w:tcPr>
            <w:tcW w:w="1276" w:type="dxa"/>
            <w:vMerge/>
          </w:tcPr>
          <w:p w14:paraId="24EF3894"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085A3A7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24</w:t>
            </w:r>
          </w:p>
        </w:tc>
        <w:tc>
          <w:tcPr>
            <w:tcW w:w="1012" w:type="dxa"/>
          </w:tcPr>
          <w:p w14:paraId="0880CF21"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17 – 21</w:t>
            </w:r>
          </w:p>
        </w:tc>
        <w:tc>
          <w:tcPr>
            <w:tcW w:w="992" w:type="dxa"/>
          </w:tcPr>
          <w:p w14:paraId="5096E2C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4787CD0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3FD27238"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Папин праздник </w:t>
            </w:r>
          </w:p>
        </w:tc>
      </w:tr>
      <w:tr w:rsidR="003E6226" w:rsidRPr="003E6226" w14:paraId="65FFD755" w14:textId="77777777" w:rsidTr="003E6226">
        <w:tc>
          <w:tcPr>
            <w:tcW w:w="1276" w:type="dxa"/>
            <w:vMerge/>
          </w:tcPr>
          <w:p w14:paraId="21A701C6"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1EFBD04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25</w:t>
            </w:r>
          </w:p>
        </w:tc>
        <w:tc>
          <w:tcPr>
            <w:tcW w:w="1012" w:type="dxa"/>
          </w:tcPr>
          <w:p w14:paraId="3D71712F"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25 – 28</w:t>
            </w:r>
          </w:p>
        </w:tc>
        <w:tc>
          <w:tcPr>
            <w:tcW w:w="992" w:type="dxa"/>
          </w:tcPr>
          <w:p w14:paraId="440FDF8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4</w:t>
            </w:r>
          </w:p>
        </w:tc>
        <w:tc>
          <w:tcPr>
            <w:tcW w:w="851" w:type="dxa"/>
          </w:tcPr>
          <w:p w14:paraId="30002F5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4</w:t>
            </w:r>
          </w:p>
        </w:tc>
        <w:tc>
          <w:tcPr>
            <w:tcW w:w="6095" w:type="dxa"/>
          </w:tcPr>
          <w:p w14:paraId="1225E864"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Ранняя весна (р/к) </w:t>
            </w:r>
          </w:p>
          <w:p w14:paraId="5351037E"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b/>
                <w:kern w:val="0"/>
                <w:lang w:eastAsia="ru-RU"/>
                <w14:ligatures w14:val="none"/>
              </w:rPr>
              <w:t>13. НОД «Священное дерево береза» (сокодвижение)</w:t>
            </w:r>
          </w:p>
        </w:tc>
      </w:tr>
      <w:tr w:rsidR="003E6226" w:rsidRPr="003E6226" w14:paraId="72D3495E" w14:textId="77777777" w:rsidTr="003E6226">
        <w:tc>
          <w:tcPr>
            <w:tcW w:w="1276" w:type="dxa"/>
            <w:vMerge w:val="restart"/>
          </w:tcPr>
          <w:p w14:paraId="22F4BA90"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r w:rsidRPr="003E6226">
              <w:rPr>
                <w:rFonts w:ascii="Times New Roman" w:eastAsia="Times New Roman" w:hAnsi="Times New Roman" w:cs="Times New Roman"/>
                <w:b/>
                <w:kern w:val="0"/>
                <w:lang w:eastAsia="ru-RU"/>
                <w14:ligatures w14:val="none"/>
              </w:rPr>
              <w:t>Март</w:t>
            </w:r>
          </w:p>
        </w:tc>
        <w:tc>
          <w:tcPr>
            <w:tcW w:w="973" w:type="dxa"/>
          </w:tcPr>
          <w:p w14:paraId="21A5E24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26</w:t>
            </w:r>
          </w:p>
        </w:tc>
        <w:tc>
          <w:tcPr>
            <w:tcW w:w="1012" w:type="dxa"/>
          </w:tcPr>
          <w:p w14:paraId="73E5BD70"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 – 7</w:t>
            </w:r>
          </w:p>
        </w:tc>
        <w:tc>
          <w:tcPr>
            <w:tcW w:w="992" w:type="dxa"/>
          </w:tcPr>
          <w:p w14:paraId="4FA16C1F"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7EBDB39B"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4EA0330D"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Мамин праздник</w:t>
            </w:r>
          </w:p>
        </w:tc>
      </w:tr>
      <w:tr w:rsidR="003E6226" w:rsidRPr="003E6226" w14:paraId="0488207E" w14:textId="77777777" w:rsidTr="003E6226">
        <w:tc>
          <w:tcPr>
            <w:tcW w:w="1276" w:type="dxa"/>
            <w:vMerge/>
          </w:tcPr>
          <w:p w14:paraId="2EB29E93"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157A37F5"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27</w:t>
            </w:r>
          </w:p>
        </w:tc>
        <w:tc>
          <w:tcPr>
            <w:tcW w:w="1012" w:type="dxa"/>
          </w:tcPr>
          <w:p w14:paraId="0CC18195"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11 – 14</w:t>
            </w:r>
          </w:p>
        </w:tc>
        <w:tc>
          <w:tcPr>
            <w:tcW w:w="992" w:type="dxa"/>
          </w:tcPr>
          <w:p w14:paraId="7694E0DB"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4</w:t>
            </w:r>
          </w:p>
        </w:tc>
        <w:tc>
          <w:tcPr>
            <w:tcW w:w="851" w:type="dxa"/>
          </w:tcPr>
          <w:p w14:paraId="4883267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4</w:t>
            </w:r>
          </w:p>
        </w:tc>
        <w:tc>
          <w:tcPr>
            <w:tcW w:w="6095" w:type="dxa"/>
          </w:tcPr>
          <w:p w14:paraId="6A66CB0A"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Наша Родина – Россия </w:t>
            </w:r>
          </w:p>
        </w:tc>
      </w:tr>
      <w:tr w:rsidR="003E6226" w:rsidRPr="003E6226" w14:paraId="124480C2" w14:textId="77777777" w:rsidTr="003E6226">
        <w:tc>
          <w:tcPr>
            <w:tcW w:w="1276" w:type="dxa"/>
            <w:vMerge/>
          </w:tcPr>
          <w:p w14:paraId="75533DCA"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15765B2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28</w:t>
            </w:r>
          </w:p>
        </w:tc>
        <w:tc>
          <w:tcPr>
            <w:tcW w:w="1012" w:type="dxa"/>
          </w:tcPr>
          <w:p w14:paraId="7894C3A8"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17 – 21</w:t>
            </w:r>
          </w:p>
        </w:tc>
        <w:tc>
          <w:tcPr>
            <w:tcW w:w="992" w:type="dxa"/>
          </w:tcPr>
          <w:p w14:paraId="7E22FCF6"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1F4F702A"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458ECC68"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Москва – столица России</w:t>
            </w:r>
          </w:p>
        </w:tc>
      </w:tr>
      <w:tr w:rsidR="003E6226" w:rsidRPr="003E6226" w14:paraId="4344C099" w14:textId="77777777" w:rsidTr="003E6226">
        <w:tc>
          <w:tcPr>
            <w:tcW w:w="1276" w:type="dxa"/>
            <w:vMerge/>
          </w:tcPr>
          <w:p w14:paraId="690C572F"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1979959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29</w:t>
            </w:r>
          </w:p>
        </w:tc>
        <w:tc>
          <w:tcPr>
            <w:tcW w:w="1012" w:type="dxa"/>
          </w:tcPr>
          <w:p w14:paraId="686BC04D"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24 – 28</w:t>
            </w:r>
          </w:p>
        </w:tc>
        <w:tc>
          <w:tcPr>
            <w:tcW w:w="992" w:type="dxa"/>
          </w:tcPr>
          <w:p w14:paraId="08BD4801"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608015C5"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2CD00461"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Наш родной город 14.НОД «Богатство –Югорского края»</w:t>
            </w:r>
          </w:p>
        </w:tc>
      </w:tr>
      <w:tr w:rsidR="003E6226" w:rsidRPr="003E6226" w14:paraId="6496591D" w14:textId="77777777" w:rsidTr="003E6226">
        <w:tc>
          <w:tcPr>
            <w:tcW w:w="1276" w:type="dxa"/>
            <w:vMerge w:val="restart"/>
          </w:tcPr>
          <w:p w14:paraId="3F9D92BC"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r w:rsidRPr="003E6226">
              <w:rPr>
                <w:rFonts w:ascii="Times New Roman" w:eastAsia="Times New Roman" w:hAnsi="Times New Roman" w:cs="Times New Roman"/>
                <w:b/>
                <w:kern w:val="0"/>
                <w:lang w:eastAsia="ru-RU"/>
                <w14:ligatures w14:val="none"/>
              </w:rPr>
              <w:t>Апрель</w:t>
            </w:r>
          </w:p>
        </w:tc>
        <w:tc>
          <w:tcPr>
            <w:tcW w:w="973" w:type="dxa"/>
          </w:tcPr>
          <w:p w14:paraId="1B131861"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30</w:t>
            </w:r>
          </w:p>
        </w:tc>
        <w:tc>
          <w:tcPr>
            <w:tcW w:w="1012" w:type="dxa"/>
          </w:tcPr>
          <w:p w14:paraId="469B1229"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31 – 4</w:t>
            </w:r>
          </w:p>
        </w:tc>
        <w:tc>
          <w:tcPr>
            <w:tcW w:w="992" w:type="dxa"/>
          </w:tcPr>
          <w:p w14:paraId="46148F5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1DCB5A97"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1D5F1ADD"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Мы читаем. Творчество С.Я.Маршака </w:t>
            </w:r>
          </w:p>
        </w:tc>
      </w:tr>
      <w:tr w:rsidR="003E6226" w:rsidRPr="003E6226" w14:paraId="33621B3A" w14:textId="77777777" w:rsidTr="003E6226">
        <w:tc>
          <w:tcPr>
            <w:tcW w:w="1276" w:type="dxa"/>
            <w:vMerge/>
          </w:tcPr>
          <w:p w14:paraId="76E59CA7"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61B79AD1"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31</w:t>
            </w:r>
          </w:p>
        </w:tc>
        <w:tc>
          <w:tcPr>
            <w:tcW w:w="1012" w:type="dxa"/>
          </w:tcPr>
          <w:p w14:paraId="5BBB3058"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7 – 11</w:t>
            </w:r>
          </w:p>
        </w:tc>
        <w:tc>
          <w:tcPr>
            <w:tcW w:w="992" w:type="dxa"/>
          </w:tcPr>
          <w:p w14:paraId="373A99C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5E2B34A6"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3A8FA2B7"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Мы читаем. Творчество К.И.Чуковского</w:t>
            </w:r>
          </w:p>
        </w:tc>
      </w:tr>
      <w:tr w:rsidR="003E6226" w:rsidRPr="003E6226" w14:paraId="3BDB3DBE" w14:textId="77777777" w:rsidTr="003E6226">
        <w:tc>
          <w:tcPr>
            <w:tcW w:w="1276" w:type="dxa"/>
            <w:vMerge/>
          </w:tcPr>
          <w:p w14:paraId="55BB4441"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0C3656B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32</w:t>
            </w:r>
          </w:p>
        </w:tc>
        <w:tc>
          <w:tcPr>
            <w:tcW w:w="1012" w:type="dxa"/>
          </w:tcPr>
          <w:p w14:paraId="1BA89F6B"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14 – 18</w:t>
            </w:r>
          </w:p>
        </w:tc>
        <w:tc>
          <w:tcPr>
            <w:tcW w:w="992" w:type="dxa"/>
          </w:tcPr>
          <w:p w14:paraId="2EF87A8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0D825349"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vMerge w:val="restart"/>
          </w:tcPr>
          <w:p w14:paraId="33CC335D" w14:textId="40B84776"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Обследование</w:t>
            </w:r>
          </w:p>
        </w:tc>
      </w:tr>
      <w:tr w:rsidR="003E6226" w:rsidRPr="003E6226" w14:paraId="7D60F1FB" w14:textId="77777777" w:rsidTr="003E6226">
        <w:tc>
          <w:tcPr>
            <w:tcW w:w="1276" w:type="dxa"/>
            <w:vMerge/>
          </w:tcPr>
          <w:p w14:paraId="64DC7C63"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799CBE0C"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33</w:t>
            </w:r>
          </w:p>
        </w:tc>
        <w:tc>
          <w:tcPr>
            <w:tcW w:w="1012" w:type="dxa"/>
          </w:tcPr>
          <w:p w14:paraId="0D33DBA2"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21 – 25 </w:t>
            </w:r>
          </w:p>
        </w:tc>
        <w:tc>
          <w:tcPr>
            <w:tcW w:w="992" w:type="dxa"/>
          </w:tcPr>
          <w:p w14:paraId="197D8057"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7EB13CB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vMerge/>
          </w:tcPr>
          <w:p w14:paraId="7072C0F2"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p>
        </w:tc>
      </w:tr>
      <w:tr w:rsidR="003E6226" w:rsidRPr="003E6226" w14:paraId="3ED45189" w14:textId="77777777" w:rsidTr="003E6226">
        <w:tc>
          <w:tcPr>
            <w:tcW w:w="1276" w:type="dxa"/>
            <w:vMerge w:val="restart"/>
          </w:tcPr>
          <w:p w14:paraId="0B3023F2"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r w:rsidRPr="003E6226">
              <w:rPr>
                <w:rFonts w:ascii="Times New Roman" w:eastAsia="Times New Roman" w:hAnsi="Times New Roman" w:cs="Times New Roman"/>
                <w:b/>
                <w:kern w:val="0"/>
                <w:lang w:eastAsia="ru-RU"/>
                <w14:ligatures w14:val="none"/>
              </w:rPr>
              <w:t>Май</w:t>
            </w:r>
          </w:p>
        </w:tc>
        <w:tc>
          <w:tcPr>
            <w:tcW w:w="973" w:type="dxa"/>
          </w:tcPr>
          <w:p w14:paraId="50DFB4D5"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34</w:t>
            </w:r>
          </w:p>
        </w:tc>
        <w:tc>
          <w:tcPr>
            <w:tcW w:w="1012" w:type="dxa"/>
          </w:tcPr>
          <w:p w14:paraId="312938E1"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28 – 30 </w:t>
            </w:r>
          </w:p>
        </w:tc>
        <w:tc>
          <w:tcPr>
            <w:tcW w:w="992" w:type="dxa"/>
          </w:tcPr>
          <w:p w14:paraId="1577DFFD"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w:t>
            </w:r>
          </w:p>
        </w:tc>
        <w:tc>
          <w:tcPr>
            <w:tcW w:w="851" w:type="dxa"/>
          </w:tcPr>
          <w:p w14:paraId="32D8B4F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w:t>
            </w:r>
          </w:p>
        </w:tc>
        <w:tc>
          <w:tcPr>
            <w:tcW w:w="6095" w:type="dxa"/>
          </w:tcPr>
          <w:p w14:paraId="3EA44413"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Мы читаем. Творчество С.В.Михалкова</w:t>
            </w:r>
          </w:p>
        </w:tc>
      </w:tr>
      <w:tr w:rsidR="003E6226" w:rsidRPr="003E6226" w14:paraId="5E917C95" w14:textId="77777777" w:rsidTr="003E6226">
        <w:tc>
          <w:tcPr>
            <w:tcW w:w="1276" w:type="dxa"/>
            <w:vMerge/>
          </w:tcPr>
          <w:p w14:paraId="7248DD4B"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705E6EF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35</w:t>
            </w:r>
          </w:p>
        </w:tc>
        <w:tc>
          <w:tcPr>
            <w:tcW w:w="1012" w:type="dxa"/>
          </w:tcPr>
          <w:p w14:paraId="71D50413"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 xml:space="preserve">5 – 8 </w:t>
            </w:r>
          </w:p>
        </w:tc>
        <w:tc>
          <w:tcPr>
            <w:tcW w:w="992" w:type="dxa"/>
          </w:tcPr>
          <w:p w14:paraId="140A4C35"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4</w:t>
            </w:r>
          </w:p>
        </w:tc>
        <w:tc>
          <w:tcPr>
            <w:tcW w:w="851" w:type="dxa"/>
          </w:tcPr>
          <w:p w14:paraId="6A1A581B"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4</w:t>
            </w:r>
          </w:p>
        </w:tc>
        <w:tc>
          <w:tcPr>
            <w:tcW w:w="6095" w:type="dxa"/>
          </w:tcPr>
          <w:p w14:paraId="0FB2EF42"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День Победы</w:t>
            </w:r>
          </w:p>
        </w:tc>
      </w:tr>
      <w:tr w:rsidR="003E6226" w:rsidRPr="003E6226" w14:paraId="2F78B253" w14:textId="77777777" w:rsidTr="003E6226">
        <w:trPr>
          <w:trHeight w:val="286"/>
        </w:trPr>
        <w:tc>
          <w:tcPr>
            <w:tcW w:w="1276" w:type="dxa"/>
            <w:vMerge/>
          </w:tcPr>
          <w:p w14:paraId="0E655685"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60B4DF7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36</w:t>
            </w:r>
          </w:p>
        </w:tc>
        <w:tc>
          <w:tcPr>
            <w:tcW w:w="1012" w:type="dxa"/>
          </w:tcPr>
          <w:p w14:paraId="15EEC0F0"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12 – 16</w:t>
            </w:r>
          </w:p>
        </w:tc>
        <w:tc>
          <w:tcPr>
            <w:tcW w:w="992" w:type="dxa"/>
          </w:tcPr>
          <w:p w14:paraId="036C7AB4"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73ABF1C0"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266652F4"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Поздняя весна. Перелетные птицы весной</w:t>
            </w:r>
          </w:p>
          <w:p w14:paraId="3E892C63"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b/>
                <w:kern w:val="0"/>
                <w:lang w:eastAsia="ru-RU"/>
                <w14:ligatures w14:val="none"/>
              </w:rPr>
              <w:t>15. НОД «Стерх священная птица народов манси и хантов»</w:t>
            </w:r>
          </w:p>
        </w:tc>
      </w:tr>
      <w:tr w:rsidR="003E6226" w:rsidRPr="003E6226" w14:paraId="3FBB6F65" w14:textId="77777777" w:rsidTr="003E6226">
        <w:trPr>
          <w:trHeight w:val="286"/>
        </w:trPr>
        <w:tc>
          <w:tcPr>
            <w:tcW w:w="1276" w:type="dxa"/>
            <w:vMerge/>
          </w:tcPr>
          <w:p w14:paraId="445DE442"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610A841A"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37</w:t>
            </w:r>
          </w:p>
        </w:tc>
        <w:tc>
          <w:tcPr>
            <w:tcW w:w="1012" w:type="dxa"/>
          </w:tcPr>
          <w:p w14:paraId="6B7AC843"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19 - 23</w:t>
            </w:r>
          </w:p>
        </w:tc>
        <w:tc>
          <w:tcPr>
            <w:tcW w:w="992" w:type="dxa"/>
          </w:tcPr>
          <w:p w14:paraId="6061A4FA"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1D0307BA"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184C3C8B"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А.С.Пушкин</w:t>
            </w:r>
          </w:p>
        </w:tc>
      </w:tr>
      <w:tr w:rsidR="003E6226" w:rsidRPr="003E6226" w14:paraId="112121B1" w14:textId="77777777" w:rsidTr="003E6226">
        <w:trPr>
          <w:trHeight w:val="286"/>
        </w:trPr>
        <w:tc>
          <w:tcPr>
            <w:tcW w:w="1276" w:type="dxa"/>
          </w:tcPr>
          <w:p w14:paraId="14AD59CC" w14:textId="77777777" w:rsidR="003E6226" w:rsidRPr="003E6226" w:rsidRDefault="003E6226" w:rsidP="003E6226">
            <w:pPr>
              <w:spacing w:after="0" w:line="240" w:lineRule="auto"/>
              <w:jc w:val="center"/>
              <w:rPr>
                <w:rFonts w:ascii="Times New Roman" w:eastAsia="Times New Roman" w:hAnsi="Times New Roman" w:cs="Times New Roman"/>
                <w:b/>
                <w:kern w:val="0"/>
                <w:lang w:eastAsia="ru-RU"/>
                <w14:ligatures w14:val="none"/>
              </w:rPr>
            </w:pPr>
          </w:p>
        </w:tc>
        <w:tc>
          <w:tcPr>
            <w:tcW w:w="973" w:type="dxa"/>
          </w:tcPr>
          <w:p w14:paraId="595AB45C"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p>
        </w:tc>
        <w:tc>
          <w:tcPr>
            <w:tcW w:w="1012" w:type="dxa"/>
          </w:tcPr>
          <w:p w14:paraId="07C611AE"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26 - 30</w:t>
            </w:r>
          </w:p>
        </w:tc>
        <w:tc>
          <w:tcPr>
            <w:tcW w:w="992" w:type="dxa"/>
          </w:tcPr>
          <w:p w14:paraId="54A0F509"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851" w:type="dxa"/>
          </w:tcPr>
          <w:p w14:paraId="3DE53648" w14:textId="77777777" w:rsidR="003E6226" w:rsidRPr="003E6226" w:rsidRDefault="003E6226" w:rsidP="003E6226">
            <w:pPr>
              <w:spacing w:after="0" w:line="240" w:lineRule="auto"/>
              <w:jc w:val="center"/>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5</w:t>
            </w:r>
          </w:p>
        </w:tc>
        <w:tc>
          <w:tcPr>
            <w:tcW w:w="6095" w:type="dxa"/>
          </w:tcPr>
          <w:p w14:paraId="1D604418" w14:textId="77777777" w:rsidR="003E6226" w:rsidRPr="003E6226" w:rsidRDefault="003E6226" w:rsidP="003E6226">
            <w:pPr>
              <w:spacing w:after="0" w:line="240" w:lineRule="auto"/>
              <w:jc w:val="both"/>
              <w:rPr>
                <w:rFonts w:ascii="Times New Roman" w:eastAsia="Times New Roman" w:hAnsi="Times New Roman" w:cs="Times New Roman"/>
                <w:kern w:val="0"/>
                <w:lang w:eastAsia="ru-RU"/>
                <w14:ligatures w14:val="none"/>
              </w:rPr>
            </w:pPr>
            <w:r w:rsidRPr="003E6226">
              <w:rPr>
                <w:rFonts w:ascii="Times New Roman" w:eastAsia="Times New Roman" w:hAnsi="Times New Roman" w:cs="Times New Roman"/>
                <w:kern w:val="0"/>
                <w:lang w:eastAsia="ru-RU"/>
                <w14:ligatures w14:val="none"/>
              </w:rPr>
              <w:t>Школа. Школьные принадлежности.</w:t>
            </w:r>
          </w:p>
        </w:tc>
      </w:tr>
    </w:tbl>
    <w:p w14:paraId="3F163607" w14:textId="77777777" w:rsidR="003E6226" w:rsidRPr="003E6226" w:rsidRDefault="003E6226" w:rsidP="003E6226">
      <w:pPr>
        <w:spacing w:after="0" w:line="240" w:lineRule="auto"/>
        <w:rPr>
          <w:rFonts w:ascii="Times New Roman" w:eastAsia="Times New Roman" w:hAnsi="Times New Roman" w:cs="Times New Roman"/>
          <w:kern w:val="0"/>
          <w:lang w:eastAsia="ru-RU"/>
          <w14:ligatures w14:val="none"/>
        </w:rPr>
      </w:pPr>
    </w:p>
    <w:p w14:paraId="52238342" w14:textId="77777777" w:rsidR="003E6226" w:rsidRPr="003E6226" w:rsidRDefault="003E6226" w:rsidP="003E6226">
      <w:pPr>
        <w:spacing w:after="0" w:line="240" w:lineRule="auto"/>
        <w:rPr>
          <w:rFonts w:ascii="Times New Roman" w:eastAsia="Times New Roman" w:hAnsi="Times New Roman" w:cs="Times New Roman"/>
          <w:kern w:val="0"/>
          <w:sz w:val="20"/>
          <w:szCs w:val="20"/>
          <w:lang w:eastAsia="ru-RU"/>
          <w14:ligatures w14:val="none"/>
        </w:rPr>
      </w:pPr>
      <w:r w:rsidRPr="003E6226">
        <w:rPr>
          <w:rFonts w:ascii="Times New Roman" w:eastAsia="Times New Roman" w:hAnsi="Times New Roman" w:cs="Times New Roman"/>
          <w:kern w:val="0"/>
          <w:sz w:val="20"/>
          <w:szCs w:val="20"/>
          <w:lang w:eastAsia="ru-RU"/>
          <w14:ligatures w14:val="none"/>
        </w:rPr>
        <w:t xml:space="preserve">Продолжительность учебного года - с </w:t>
      </w:r>
      <w:r w:rsidRPr="003E6226">
        <w:rPr>
          <w:rFonts w:ascii="Times New Roman" w:eastAsia="Times New Roman" w:hAnsi="Times New Roman" w:cs="Times New Roman"/>
          <w:b/>
          <w:kern w:val="0"/>
          <w:sz w:val="20"/>
          <w:szCs w:val="20"/>
          <w:lang w:eastAsia="ru-RU"/>
          <w14:ligatures w14:val="none"/>
        </w:rPr>
        <w:t>02 сентября по 30 мая</w:t>
      </w:r>
    </w:p>
    <w:p w14:paraId="376F5737" w14:textId="77777777" w:rsidR="003E6226" w:rsidRPr="003E6226" w:rsidRDefault="003E6226" w:rsidP="003E6226">
      <w:pPr>
        <w:spacing w:after="0" w:line="240" w:lineRule="auto"/>
        <w:rPr>
          <w:rFonts w:ascii="Times New Roman" w:eastAsia="Times New Roman" w:hAnsi="Times New Roman" w:cs="Times New Roman"/>
          <w:kern w:val="0"/>
          <w:sz w:val="20"/>
          <w:szCs w:val="20"/>
          <w:lang w:eastAsia="ru-RU"/>
          <w14:ligatures w14:val="none"/>
        </w:rPr>
      </w:pPr>
      <w:r w:rsidRPr="003E6226">
        <w:rPr>
          <w:rFonts w:ascii="Times New Roman" w:eastAsia="Times New Roman" w:hAnsi="Times New Roman" w:cs="Times New Roman"/>
          <w:kern w:val="0"/>
          <w:sz w:val="20"/>
          <w:szCs w:val="20"/>
          <w:lang w:eastAsia="ru-RU"/>
          <w14:ligatures w14:val="none"/>
        </w:rPr>
        <w:t xml:space="preserve">Количество учебных недель – </w:t>
      </w:r>
      <w:r w:rsidRPr="003E6226">
        <w:rPr>
          <w:rFonts w:ascii="Times New Roman" w:eastAsia="Times New Roman" w:hAnsi="Times New Roman" w:cs="Times New Roman"/>
          <w:b/>
          <w:kern w:val="0"/>
          <w:sz w:val="20"/>
          <w:szCs w:val="20"/>
          <w:lang w:eastAsia="ru-RU"/>
          <w14:ligatures w14:val="none"/>
        </w:rPr>
        <w:t>36 недель 3 дня</w:t>
      </w:r>
    </w:p>
    <w:p w14:paraId="4571A376" w14:textId="77777777" w:rsidR="003E6226" w:rsidRPr="003E6226" w:rsidRDefault="003E6226" w:rsidP="003E6226">
      <w:pPr>
        <w:spacing w:after="0" w:line="240" w:lineRule="auto"/>
        <w:rPr>
          <w:rFonts w:ascii="Times New Roman" w:eastAsia="Times New Roman" w:hAnsi="Times New Roman" w:cs="Times New Roman"/>
          <w:kern w:val="0"/>
          <w:sz w:val="20"/>
          <w:szCs w:val="20"/>
          <w:lang w:eastAsia="ru-RU"/>
          <w14:ligatures w14:val="none"/>
        </w:rPr>
      </w:pPr>
      <w:r w:rsidRPr="003E6226">
        <w:rPr>
          <w:rFonts w:ascii="Times New Roman" w:eastAsia="Times New Roman" w:hAnsi="Times New Roman" w:cs="Times New Roman"/>
          <w:kern w:val="0"/>
          <w:sz w:val="20"/>
          <w:szCs w:val="20"/>
          <w:lang w:eastAsia="ru-RU"/>
          <w14:ligatures w14:val="none"/>
        </w:rPr>
        <w:t xml:space="preserve">Количество учебных дней – </w:t>
      </w:r>
      <w:r w:rsidRPr="003E6226">
        <w:rPr>
          <w:rFonts w:ascii="Times New Roman" w:eastAsia="Times New Roman" w:hAnsi="Times New Roman" w:cs="Times New Roman"/>
          <w:b/>
          <w:kern w:val="0"/>
          <w:sz w:val="20"/>
          <w:szCs w:val="20"/>
          <w:lang w:eastAsia="ru-RU"/>
          <w14:ligatures w14:val="none"/>
        </w:rPr>
        <w:t>183  дня</w:t>
      </w:r>
    </w:p>
    <w:p w14:paraId="3398AE79" w14:textId="77777777" w:rsidR="003E6226" w:rsidRPr="003E6226" w:rsidRDefault="003E6226" w:rsidP="003E6226">
      <w:pPr>
        <w:spacing w:after="0" w:line="240" w:lineRule="auto"/>
        <w:rPr>
          <w:rFonts w:ascii="Times New Roman" w:eastAsia="Times New Roman" w:hAnsi="Times New Roman" w:cs="Times New Roman"/>
          <w:b/>
          <w:bCs/>
          <w:kern w:val="0"/>
          <w:lang w:eastAsia="ru-RU"/>
          <w14:ligatures w14:val="none"/>
        </w:rPr>
      </w:pPr>
      <w:r w:rsidRPr="003E6226">
        <w:rPr>
          <w:rFonts w:ascii="Times New Roman" w:eastAsia="Times New Roman" w:hAnsi="Times New Roman" w:cs="Times New Roman"/>
          <w:kern w:val="0"/>
          <w:sz w:val="20"/>
          <w:szCs w:val="20"/>
          <w:lang w:eastAsia="ru-RU"/>
          <w14:ligatures w14:val="none"/>
        </w:rPr>
        <w:t xml:space="preserve">Количество праздничных дней – </w:t>
      </w:r>
      <w:r w:rsidRPr="003E6226">
        <w:rPr>
          <w:rFonts w:ascii="Times New Roman" w:eastAsia="Times New Roman" w:hAnsi="Times New Roman" w:cs="Times New Roman"/>
          <w:b/>
          <w:kern w:val="0"/>
          <w:sz w:val="20"/>
          <w:szCs w:val="20"/>
          <w:lang w:eastAsia="ru-RU"/>
          <w14:ligatures w14:val="none"/>
        </w:rPr>
        <w:t xml:space="preserve">16 дней     </w:t>
      </w:r>
      <w:r w:rsidRPr="003E6226">
        <w:rPr>
          <w:rFonts w:ascii="Times New Roman" w:eastAsia="Times New Roman" w:hAnsi="Times New Roman" w:cs="Times New Roman"/>
          <w:bCs/>
          <w:kern w:val="0"/>
          <w:lang w:eastAsia="ru-RU"/>
          <w14:ligatures w14:val="none"/>
        </w:rPr>
        <w:t xml:space="preserve">Р/к – </w:t>
      </w:r>
      <w:r w:rsidRPr="003E6226">
        <w:rPr>
          <w:rFonts w:ascii="Times New Roman" w:eastAsia="Times New Roman" w:hAnsi="Times New Roman" w:cs="Times New Roman"/>
          <w:b/>
          <w:bCs/>
          <w:kern w:val="0"/>
          <w:lang w:eastAsia="ru-RU"/>
          <w14:ligatures w14:val="none"/>
        </w:rPr>
        <w:t>15 НОД</w:t>
      </w:r>
    </w:p>
    <w:p w14:paraId="59CC604C" w14:textId="77777777" w:rsidR="006A2AC2" w:rsidRPr="003E6226" w:rsidRDefault="006A2AC2" w:rsidP="00493161">
      <w:pPr>
        <w:spacing w:after="0" w:line="240" w:lineRule="auto"/>
        <w:ind w:firstLine="709"/>
        <w:jc w:val="both"/>
        <w:rPr>
          <w:rFonts w:ascii="Times New Roman" w:eastAsia="Calibri" w:hAnsi="Times New Roman" w:cs="Times New Roman"/>
          <w:kern w:val="0"/>
          <w:sz w:val="24"/>
          <w:szCs w:val="24"/>
          <w14:ligatures w14:val="none"/>
        </w:rPr>
      </w:pPr>
    </w:p>
    <w:p w14:paraId="4734B243" w14:textId="6DE34998" w:rsidR="006A2AC2" w:rsidRPr="008E2A50" w:rsidRDefault="006A2AC2" w:rsidP="008E2A50">
      <w:pPr>
        <w:keepNext/>
        <w:spacing w:after="0" w:line="240" w:lineRule="auto"/>
        <w:ind w:firstLine="709"/>
        <w:jc w:val="center"/>
        <w:outlineLvl w:val="1"/>
        <w:rPr>
          <w:rFonts w:ascii="Times New Roman" w:eastAsia="Times New Roman" w:hAnsi="Times New Roman" w:cs="Times New Roman"/>
          <w:b/>
          <w:bCs/>
          <w:kern w:val="0"/>
          <w:sz w:val="24"/>
          <w:szCs w:val="24"/>
          <w:lang w:val="x-none" w:eastAsia="x-none"/>
          <w14:ligatures w14:val="none"/>
        </w:rPr>
      </w:pPr>
      <w:bookmarkStart w:id="86" w:name="_Toc178715493"/>
      <w:r w:rsidRPr="008E2A50">
        <w:rPr>
          <w:rFonts w:ascii="Times New Roman" w:eastAsia="Times New Roman" w:hAnsi="Times New Roman" w:cs="Times New Roman"/>
          <w:b/>
          <w:bCs/>
          <w:kern w:val="0"/>
          <w:sz w:val="24"/>
          <w:szCs w:val="24"/>
          <w:lang w:val="x-none" w:eastAsia="x-none"/>
          <w14:ligatures w14:val="none"/>
        </w:rPr>
        <w:t>3.</w:t>
      </w:r>
      <w:r w:rsidR="0037140B">
        <w:rPr>
          <w:rFonts w:ascii="Times New Roman" w:eastAsia="Times New Roman" w:hAnsi="Times New Roman" w:cs="Times New Roman"/>
          <w:b/>
          <w:bCs/>
          <w:kern w:val="0"/>
          <w:sz w:val="24"/>
          <w:szCs w:val="24"/>
          <w:lang w:eastAsia="x-none"/>
          <w14:ligatures w14:val="none"/>
        </w:rPr>
        <w:t>5</w:t>
      </w:r>
      <w:r w:rsidRPr="008E2A50">
        <w:rPr>
          <w:rFonts w:ascii="Times New Roman" w:eastAsia="Times New Roman" w:hAnsi="Times New Roman" w:cs="Times New Roman"/>
          <w:b/>
          <w:bCs/>
          <w:kern w:val="0"/>
          <w:sz w:val="24"/>
          <w:szCs w:val="24"/>
          <w:lang w:val="x-none" w:eastAsia="x-none"/>
          <w14:ligatures w14:val="none"/>
        </w:rPr>
        <w:t xml:space="preserve">. </w:t>
      </w:r>
      <w:r w:rsidR="008E2A50" w:rsidRPr="008E2A50">
        <w:rPr>
          <w:rFonts w:ascii="Times New Roman" w:eastAsia="Times New Roman" w:hAnsi="Times New Roman" w:cs="Times New Roman"/>
          <w:b/>
          <w:bCs/>
          <w:kern w:val="0"/>
          <w:sz w:val="24"/>
          <w:szCs w:val="24"/>
          <w:lang w:val="x-none" w:eastAsia="x-none"/>
          <w14:ligatures w14:val="none"/>
        </w:rPr>
        <w:t>Учебные издания</w:t>
      </w:r>
      <w:bookmarkEnd w:id="86"/>
    </w:p>
    <w:p w14:paraId="4BA786C3" w14:textId="77777777" w:rsidR="006A2AC2" w:rsidRPr="006A2AC2" w:rsidRDefault="006A2AC2" w:rsidP="004931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pPr w:leftFromText="180" w:rightFromText="180" w:vertAnchor="text" w:horzAnchor="margin" w:tblpXSpec="center" w:tblpY="109"/>
        <w:tblW w:w="9575" w:type="dxa"/>
        <w:tblLayout w:type="fixed"/>
        <w:tblLook w:val="0000" w:firstRow="0" w:lastRow="0" w:firstColumn="0" w:lastColumn="0" w:noHBand="0" w:noVBand="0"/>
      </w:tblPr>
      <w:tblGrid>
        <w:gridCol w:w="675"/>
        <w:gridCol w:w="2977"/>
        <w:gridCol w:w="2410"/>
        <w:gridCol w:w="2410"/>
        <w:gridCol w:w="1103"/>
      </w:tblGrid>
      <w:tr w:rsidR="006A2AC2" w:rsidRPr="006A2AC2" w14:paraId="262D9BEE" w14:textId="77777777" w:rsidTr="004A0CC9">
        <w:tc>
          <w:tcPr>
            <w:tcW w:w="675" w:type="dxa"/>
            <w:tcBorders>
              <w:top w:val="single" w:sz="4" w:space="0" w:color="000000"/>
              <w:left w:val="single" w:sz="4" w:space="0" w:color="000000"/>
              <w:bottom w:val="single" w:sz="4" w:space="0" w:color="000000"/>
            </w:tcBorders>
            <w:shd w:val="clear" w:color="auto" w:fill="auto"/>
          </w:tcPr>
          <w:p w14:paraId="74E9B92F" w14:textId="77777777" w:rsidR="006A2AC2" w:rsidRPr="006A2AC2" w:rsidRDefault="006A2AC2" w:rsidP="00493161">
            <w:pPr>
              <w:tabs>
                <w:tab w:val="left" w:pos="6615"/>
              </w:tabs>
              <w:snapToGrid w:val="0"/>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w:t>
            </w:r>
          </w:p>
        </w:tc>
        <w:tc>
          <w:tcPr>
            <w:tcW w:w="2977" w:type="dxa"/>
            <w:tcBorders>
              <w:top w:val="single" w:sz="4" w:space="0" w:color="000000"/>
              <w:left w:val="single" w:sz="4" w:space="0" w:color="000000"/>
              <w:bottom w:val="single" w:sz="4" w:space="0" w:color="000000"/>
            </w:tcBorders>
            <w:shd w:val="clear" w:color="auto" w:fill="auto"/>
          </w:tcPr>
          <w:p w14:paraId="457231D1"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Наименование </w:t>
            </w:r>
          </w:p>
        </w:tc>
        <w:tc>
          <w:tcPr>
            <w:tcW w:w="2410" w:type="dxa"/>
            <w:tcBorders>
              <w:top w:val="single" w:sz="4" w:space="0" w:color="000000"/>
              <w:left w:val="single" w:sz="4" w:space="0" w:color="000000"/>
              <w:bottom w:val="single" w:sz="4" w:space="0" w:color="000000"/>
              <w:right w:val="single" w:sz="4" w:space="0" w:color="000000"/>
            </w:tcBorders>
          </w:tcPr>
          <w:p w14:paraId="48EDEE93"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Автор издания</w:t>
            </w:r>
          </w:p>
        </w:tc>
        <w:tc>
          <w:tcPr>
            <w:tcW w:w="2410" w:type="dxa"/>
            <w:tcBorders>
              <w:top w:val="single" w:sz="4" w:space="0" w:color="000000"/>
              <w:left w:val="single" w:sz="4" w:space="0" w:color="000000"/>
              <w:bottom w:val="single" w:sz="4" w:space="0" w:color="000000"/>
              <w:right w:val="single" w:sz="4" w:space="0" w:color="000000"/>
            </w:tcBorders>
          </w:tcPr>
          <w:p w14:paraId="6AE65A76"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Издательство </w:t>
            </w:r>
          </w:p>
        </w:tc>
        <w:tc>
          <w:tcPr>
            <w:tcW w:w="1103" w:type="dxa"/>
            <w:tcBorders>
              <w:top w:val="single" w:sz="4" w:space="0" w:color="000000"/>
              <w:left w:val="single" w:sz="4" w:space="0" w:color="000000"/>
              <w:bottom w:val="single" w:sz="4" w:space="0" w:color="000000"/>
              <w:right w:val="single" w:sz="4" w:space="0" w:color="000000"/>
            </w:tcBorders>
          </w:tcPr>
          <w:p w14:paraId="222951A3"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Количество </w:t>
            </w:r>
          </w:p>
        </w:tc>
      </w:tr>
      <w:tr w:rsidR="006A2AC2" w:rsidRPr="006A2AC2" w14:paraId="484E1FA9" w14:textId="77777777" w:rsidTr="004A0CC9">
        <w:tc>
          <w:tcPr>
            <w:tcW w:w="675" w:type="dxa"/>
            <w:tcBorders>
              <w:top w:val="single" w:sz="4" w:space="0" w:color="000000"/>
              <w:left w:val="single" w:sz="4" w:space="0" w:color="000000"/>
              <w:bottom w:val="single" w:sz="4" w:space="0" w:color="auto"/>
            </w:tcBorders>
            <w:shd w:val="clear" w:color="auto" w:fill="auto"/>
          </w:tcPr>
          <w:p w14:paraId="3EC3B867"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c>
          <w:tcPr>
            <w:tcW w:w="2977" w:type="dxa"/>
            <w:tcBorders>
              <w:top w:val="single" w:sz="4" w:space="0" w:color="000000"/>
              <w:left w:val="single" w:sz="4" w:space="0" w:color="000000"/>
              <w:bottom w:val="single" w:sz="4" w:space="0" w:color="auto"/>
              <w:right w:val="single" w:sz="4" w:space="0" w:color="auto"/>
            </w:tcBorders>
            <w:shd w:val="clear" w:color="auto" w:fill="auto"/>
          </w:tcPr>
          <w:p w14:paraId="75861112"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«Комплексная образовательная программа дошкольного образования для детей с тяжелыми нарушениями речи» (с 3 до 7 лет).</w:t>
            </w:r>
          </w:p>
        </w:tc>
        <w:tc>
          <w:tcPr>
            <w:tcW w:w="2410" w:type="dxa"/>
            <w:tcBorders>
              <w:top w:val="single" w:sz="4" w:space="0" w:color="000000"/>
              <w:left w:val="single" w:sz="4" w:space="0" w:color="auto"/>
              <w:bottom w:val="single" w:sz="4" w:space="0" w:color="000000"/>
              <w:right w:val="single" w:sz="4" w:space="0" w:color="000000"/>
            </w:tcBorders>
          </w:tcPr>
          <w:p w14:paraId="3349CE95"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Н.В. Нищева</w:t>
            </w:r>
          </w:p>
        </w:tc>
        <w:tc>
          <w:tcPr>
            <w:tcW w:w="2410" w:type="dxa"/>
            <w:tcBorders>
              <w:top w:val="single" w:sz="4" w:space="0" w:color="000000"/>
              <w:left w:val="single" w:sz="4" w:space="0" w:color="auto"/>
              <w:bottom w:val="single" w:sz="4" w:space="0" w:color="000000"/>
              <w:right w:val="single" w:sz="4" w:space="0" w:color="000000"/>
            </w:tcBorders>
          </w:tcPr>
          <w:p w14:paraId="31870B76"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Издательство «ДЕТСТВО - ПРЕСС», 2016 г.</w:t>
            </w:r>
          </w:p>
        </w:tc>
        <w:tc>
          <w:tcPr>
            <w:tcW w:w="1103" w:type="dxa"/>
            <w:tcBorders>
              <w:top w:val="single" w:sz="4" w:space="0" w:color="000000"/>
              <w:left w:val="single" w:sz="4" w:space="0" w:color="auto"/>
              <w:bottom w:val="single" w:sz="4" w:space="0" w:color="000000"/>
              <w:right w:val="single" w:sz="4" w:space="0" w:color="000000"/>
            </w:tcBorders>
          </w:tcPr>
          <w:p w14:paraId="24CF85D6"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6D8E1B8C" w14:textId="77777777" w:rsidTr="004A0CC9">
        <w:tc>
          <w:tcPr>
            <w:tcW w:w="675" w:type="dxa"/>
            <w:tcBorders>
              <w:top w:val="single" w:sz="4" w:space="0" w:color="000000"/>
              <w:left w:val="single" w:sz="4" w:space="0" w:color="000000"/>
              <w:bottom w:val="single" w:sz="4" w:space="0" w:color="auto"/>
            </w:tcBorders>
            <w:shd w:val="clear" w:color="auto" w:fill="auto"/>
          </w:tcPr>
          <w:p w14:paraId="782163B8"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2</w:t>
            </w: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33FB7511"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Инновационная программа дошкольного образования </w:t>
            </w:r>
          </w:p>
          <w:p w14:paraId="50C6E451"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«От рождения до школы» </w:t>
            </w:r>
          </w:p>
        </w:tc>
        <w:tc>
          <w:tcPr>
            <w:tcW w:w="2410" w:type="dxa"/>
            <w:tcBorders>
              <w:top w:val="single" w:sz="4" w:space="0" w:color="auto"/>
              <w:left w:val="single" w:sz="4" w:space="0" w:color="auto"/>
              <w:bottom w:val="single" w:sz="4" w:space="0" w:color="auto"/>
              <w:right w:val="single" w:sz="4" w:space="0" w:color="000000"/>
            </w:tcBorders>
          </w:tcPr>
          <w:p w14:paraId="7931DAC7"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Под ред. Н.В. Вераксы, Т.С. Комарова, Э.М. Дорофеевой</w:t>
            </w:r>
          </w:p>
        </w:tc>
        <w:tc>
          <w:tcPr>
            <w:tcW w:w="2410" w:type="dxa"/>
            <w:tcBorders>
              <w:top w:val="single" w:sz="4" w:space="0" w:color="auto"/>
              <w:left w:val="single" w:sz="4" w:space="0" w:color="auto"/>
              <w:bottom w:val="single" w:sz="4" w:space="0" w:color="auto"/>
              <w:right w:val="single" w:sz="4" w:space="0" w:color="000000"/>
            </w:tcBorders>
          </w:tcPr>
          <w:p w14:paraId="08A2FEF4"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«Мозаика – Синтез» Москва 2019 г.</w:t>
            </w:r>
          </w:p>
        </w:tc>
        <w:tc>
          <w:tcPr>
            <w:tcW w:w="1103" w:type="dxa"/>
            <w:tcBorders>
              <w:top w:val="single" w:sz="4" w:space="0" w:color="auto"/>
              <w:left w:val="single" w:sz="4" w:space="0" w:color="auto"/>
              <w:bottom w:val="single" w:sz="4" w:space="0" w:color="auto"/>
              <w:right w:val="single" w:sz="4" w:space="0" w:color="000000"/>
            </w:tcBorders>
          </w:tcPr>
          <w:p w14:paraId="701B9773"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3244656A" w14:textId="77777777" w:rsidTr="004A0CC9">
        <w:tc>
          <w:tcPr>
            <w:tcW w:w="675" w:type="dxa"/>
            <w:tcBorders>
              <w:top w:val="single" w:sz="4" w:space="0" w:color="000000"/>
              <w:left w:val="single" w:sz="4" w:space="0" w:color="000000"/>
              <w:bottom w:val="single" w:sz="4" w:space="0" w:color="auto"/>
            </w:tcBorders>
            <w:shd w:val="clear" w:color="auto" w:fill="auto"/>
          </w:tcPr>
          <w:p w14:paraId="7FC3C4F7"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3</w:t>
            </w: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1468225B"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 «Комплексно-тематическое планирование коррекционной и образовательной деятельности в группе компенсирующей направленности ДОО для детей с тяжелым нарушениями речи» (с5 до 6 и с 6 до 7 лет)</w:t>
            </w:r>
          </w:p>
        </w:tc>
        <w:tc>
          <w:tcPr>
            <w:tcW w:w="2410" w:type="dxa"/>
            <w:tcBorders>
              <w:top w:val="single" w:sz="4" w:space="0" w:color="000000"/>
              <w:left w:val="single" w:sz="4" w:space="0" w:color="auto"/>
              <w:bottom w:val="single" w:sz="4" w:space="0" w:color="auto"/>
              <w:right w:val="single" w:sz="4" w:space="0" w:color="000000"/>
            </w:tcBorders>
          </w:tcPr>
          <w:p w14:paraId="79FAC2D0"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Н.В. Нищева</w:t>
            </w:r>
          </w:p>
          <w:p w14:paraId="2410A9E3"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 Л.Б. Гавришева</w:t>
            </w:r>
          </w:p>
          <w:p w14:paraId="2E523AEA"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Ю.А. Кириллова</w:t>
            </w:r>
          </w:p>
        </w:tc>
        <w:tc>
          <w:tcPr>
            <w:tcW w:w="2410" w:type="dxa"/>
            <w:tcBorders>
              <w:top w:val="single" w:sz="4" w:space="0" w:color="000000"/>
              <w:left w:val="single" w:sz="4" w:space="0" w:color="auto"/>
              <w:bottom w:val="single" w:sz="4" w:space="0" w:color="auto"/>
              <w:right w:val="single" w:sz="4" w:space="0" w:color="000000"/>
            </w:tcBorders>
          </w:tcPr>
          <w:p w14:paraId="23AAE77F"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Издательство «ДЕТСТВО - ПРЕСС», 2017 г.</w:t>
            </w:r>
          </w:p>
        </w:tc>
        <w:tc>
          <w:tcPr>
            <w:tcW w:w="1103" w:type="dxa"/>
            <w:tcBorders>
              <w:top w:val="single" w:sz="4" w:space="0" w:color="000000"/>
              <w:left w:val="single" w:sz="4" w:space="0" w:color="auto"/>
              <w:bottom w:val="single" w:sz="4" w:space="0" w:color="auto"/>
              <w:right w:val="single" w:sz="4" w:space="0" w:color="000000"/>
            </w:tcBorders>
          </w:tcPr>
          <w:p w14:paraId="6E7FA75C"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30F00C84" w14:textId="77777777" w:rsidTr="004A0CC9">
        <w:tc>
          <w:tcPr>
            <w:tcW w:w="675" w:type="dxa"/>
            <w:tcBorders>
              <w:top w:val="single" w:sz="4" w:space="0" w:color="000000"/>
              <w:left w:val="single" w:sz="4" w:space="0" w:color="000000"/>
              <w:bottom w:val="single" w:sz="4" w:space="0" w:color="auto"/>
            </w:tcBorders>
            <w:shd w:val="clear" w:color="auto" w:fill="auto"/>
          </w:tcPr>
          <w:p w14:paraId="04F36A0E"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4</w:t>
            </w: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093846B3"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Познавательное развитие дошкольников с ЗПР ОНР</w:t>
            </w:r>
          </w:p>
        </w:tc>
        <w:tc>
          <w:tcPr>
            <w:tcW w:w="2410" w:type="dxa"/>
            <w:tcBorders>
              <w:top w:val="single" w:sz="4" w:space="0" w:color="000000"/>
              <w:left w:val="single" w:sz="4" w:space="0" w:color="auto"/>
              <w:bottom w:val="single" w:sz="4" w:space="0" w:color="auto"/>
              <w:right w:val="single" w:sz="4" w:space="0" w:color="000000"/>
            </w:tcBorders>
          </w:tcPr>
          <w:p w14:paraId="4EFCE990"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Е.В.Рындина</w:t>
            </w:r>
          </w:p>
        </w:tc>
        <w:tc>
          <w:tcPr>
            <w:tcW w:w="2410" w:type="dxa"/>
            <w:tcBorders>
              <w:top w:val="single" w:sz="4" w:space="0" w:color="000000"/>
              <w:left w:val="single" w:sz="4" w:space="0" w:color="auto"/>
              <w:bottom w:val="single" w:sz="4" w:space="0" w:color="auto"/>
              <w:right w:val="single" w:sz="4" w:space="0" w:color="000000"/>
            </w:tcBorders>
          </w:tcPr>
          <w:p w14:paraId="57991D6A"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Издательство «ДЕТСТВО - ПРЕСС», 2014 г.</w:t>
            </w:r>
          </w:p>
        </w:tc>
        <w:tc>
          <w:tcPr>
            <w:tcW w:w="1103" w:type="dxa"/>
            <w:tcBorders>
              <w:top w:val="single" w:sz="4" w:space="0" w:color="000000"/>
              <w:left w:val="single" w:sz="4" w:space="0" w:color="auto"/>
              <w:bottom w:val="single" w:sz="4" w:space="0" w:color="auto"/>
              <w:right w:val="single" w:sz="4" w:space="0" w:color="000000"/>
            </w:tcBorders>
          </w:tcPr>
          <w:p w14:paraId="280A5F20"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18BEB255" w14:textId="77777777" w:rsidTr="004A0CC9">
        <w:tc>
          <w:tcPr>
            <w:tcW w:w="675" w:type="dxa"/>
            <w:tcBorders>
              <w:top w:val="single" w:sz="4" w:space="0" w:color="000000"/>
              <w:left w:val="single" w:sz="4" w:space="0" w:color="000000"/>
              <w:bottom w:val="single" w:sz="4" w:space="0" w:color="auto"/>
            </w:tcBorders>
            <w:shd w:val="clear" w:color="auto" w:fill="auto"/>
          </w:tcPr>
          <w:p w14:paraId="041CFF25"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5</w:t>
            </w: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6774E417"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«Организация образовательной деятельности со старшими дошкольниками в ходе режимных моментов»</w:t>
            </w:r>
          </w:p>
        </w:tc>
        <w:tc>
          <w:tcPr>
            <w:tcW w:w="2410" w:type="dxa"/>
            <w:tcBorders>
              <w:top w:val="single" w:sz="4" w:space="0" w:color="000000"/>
              <w:left w:val="single" w:sz="4" w:space="0" w:color="auto"/>
              <w:bottom w:val="single" w:sz="4" w:space="0" w:color="auto"/>
              <w:right w:val="single" w:sz="4" w:space="0" w:color="000000"/>
            </w:tcBorders>
          </w:tcPr>
          <w:p w14:paraId="0A5F224C"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В.И. Савченко</w:t>
            </w:r>
          </w:p>
        </w:tc>
        <w:tc>
          <w:tcPr>
            <w:tcW w:w="2410" w:type="dxa"/>
            <w:tcBorders>
              <w:top w:val="single" w:sz="4" w:space="0" w:color="000000"/>
              <w:left w:val="single" w:sz="4" w:space="0" w:color="auto"/>
              <w:bottom w:val="single" w:sz="4" w:space="0" w:color="auto"/>
              <w:right w:val="single" w:sz="4" w:space="0" w:color="000000"/>
            </w:tcBorders>
          </w:tcPr>
          <w:p w14:paraId="7EB36C36"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Издательство «ДЕТСТВО - ПРЕСС», 2014 г.</w:t>
            </w:r>
          </w:p>
        </w:tc>
        <w:tc>
          <w:tcPr>
            <w:tcW w:w="1103" w:type="dxa"/>
            <w:tcBorders>
              <w:top w:val="single" w:sz="4" w:space="0" w:color="000000"/>
              <w:left w:val="single" w:sz="4" w:space="0" w:color="auto"/>
              <w:bottom w:val="single" w:sz="4" w:space="0" w:color="auto"/>
              <w:right w:val="single" w:sz="4" w:space="0" w:color="000000"/>
            </w:tcBorders>
          </w:tcPr>
          <w:p w14:paraId="444B5312"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4A73DA8E" w14:textId="77777777" w:rsidTr="004A0CC9">
        <w:tc>
          <w:tcPr>
            <w:tcW w:w="675" w:type="dxa"/>
            <w:tcBorders>
              <w:top w:val="single" w:sz="4" w:space="0" w:color="000000"/>
              <w:left w:val="single" w:sz="4" w:space="0" w:color="000000"/>
              <w:bottom w:val="single" w:sz="4" w:space="0" w:color="auto"/>
            </w:tcBorders>
            <w:shd w:val="clear" w:color="auto" w:fill="auto"/>
          </w:tcPr>
          <w:p w14:paraId="66CC23B8"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6</w:t>
            </w: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40833691"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«Развитие математических представлений у дошкольников с ОНР»</w:t>
            </w:r>
          </w:p>
        </w:tc>
        <w:tc>
          <w:tcPr>
            <w:tcW w:w="2410" w:type="dxa"/>
            <w:tcBorders>
              <w:top w:val="single" w:sz="4" w:space="0" w:color="auto"/>
              <w:left w:val="single" w:sz="4" w:space="0" w:color="auto"/>
              <w:bottom w:val="single" w:sz="4" w:space="0" w:color="000000"/>
              <w:right w:val="single" w:sz="4" w:space="0" w:color="000000"/>
            </w:tcBorders>
          </w:tcPr>
          <w:p w14:paraId="04D121A9"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Н.В.Нищева</w:t>
            </w:r>
          </w:p>
        </w:tc>
        <w:tc>
          <w:tcPr>
            <w:tcW w:w="2410" w:type="dxa"/>
            <w:tcBorders>
              <w:top w:val="single" w:sz="4" w:space="0" w:color="auto"/>
              <w:left w:val="single" w:sz="4" w:space="0" w:color="auto"/>
              <w:bottom w:val="single" w:sz="4" w:space="0" w:color="000000"/>
              <w:right w:val="single" w:sz="4" w:space="0" w:color="000000"/>
            </w:tcBorders>
          </w:tcPr>
          <w:p w14:paraId="660500B9"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Издательство «ДЕТСТВО - ПРЕСС», 2017 г.</w:t>
            </w:r>
          </w:p>
        </w:tc>
        <w:tc>
          <w:tcPr>
            <w:tcW w:w="1103" w:type="dxa"/>
            <w:tcBorders>
              <w:top w:val="single" w:sz="4" w:space="0" w:color="auto"/>
              <w:left w:val="single" w:sz="4" w:space="0" w:color="auto"/>
              <w:bottom w:val="single" w:sz="4" w:space="0" w:color="000000"/>
              <w:right w:val="single" w:sz="4" w:space="0" w:color="000000"/>
            </w:tcBorders>
          </w:tcPr>
          <w:p w14:paraId="68F9991D"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2CBFA82A" w14:textId="77777777" w:rsidTr="004A0CC9">
        <w:tc>
          <w:tcPr>
            <w:tcW w:w="675" w:type="dxa"/>
            <w:tcBorders>
              <w:top w:val="single" w:sz="4" w:space="0" w:color="000000"/>
              <w:left w:val="single" w:sz="4" w:space="0" w:color="000000"/>
              <w:bottom w:val="single" w:sz="4" w:space="0" w:color="auto"/>
            </w:tcBorders>
            <w:shd w:val="clear" w:color="auto" w:fill="auto"/>
          </w:tcPr>
          <w:p w14:paraId="59945E70"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7</w:t>
            </w: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2BF7DB43"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«Хрестоматия для чтения детям в детском саду и дома»</w:t>
            </w:r>
          </w:p>
        </w:tc>
        <w:tc>
          <w:tcPr>
            <w:tcW w:w="2410" w:type="dxa"/>
            <w:tcBorders>
              <w:top w:val="single" w:sz="4" w:space="0" w:color="auto"/>
              <w:left w:val="single" w:sz="4" w:space="0" w:color="auto"/>
              <w:bottom w:val="single" w:sz="4" w:space="0" w:color="000000"/>
              <w:right w:val="single" w:sz="4" w:space="0" w:color="000000"/>
            </w:tcBorders>
          </w:tcPr>
          <w:p w14:paraId="5EA35462"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000000"/>
              <w:right w:val="single" w:sz="4" w:space="0" w:color="000000"/>
            </w:tcBorders>
          </w:tcPr>
          <w:p w14:paraId="3AE91289"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«Мозаика – Синтез», 2016 г.</w:t>
            </w:r>
          </w:p>
        </w:tc>
        <w:tc>
          <w:tcPr>
            <w:tcW w:w="1103" w:type="dxa"/>
            <w:tcBorders>
              <w:top w:val="single" w:sz="4" w:space="0" w:color="auto"/>
              <w:left w:val="single" w:sz="4" w:space="0" w:color="auto"/>
              <w:bottom w:val="single" w:sz="4" w:space="0" w:color="000000"/>
              <w:right w:val="single" w:sz="4" w:space="0" w:color="000000"/>
            </w:tcBorders>
          </w:tcPr>
          <w:p w14:paraId="1A78F0EE"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71E99ABE" w14:textId="77777777" w:rsidTr="004A0CC9">
        <w:tc>
          <w:tcPr>
            <w:tcW w:w="675" w:type="dxa"/>
            <w:tcBorders>
              <w:top w:val="single" w:sz="4" w:space="0" w:color="000000"/>
              <w:left w:val="single" w:sz="4" w:space="0" w:color="000000"/>
              <w:bottom w:val="single" w:sz="4" w:space="0" w:color="auto"/>
            </w:tcBorders>
            <w:shd w:val="clear" w:color="auto" w:fill="auto"/>
          </w:tcPr>
          <w:p w14:paraId="4FA31498"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8</w:t>
            </w: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3E59F40B"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Конспекты комплесно-тематических занятий подготовительная к школе группа</w:t>
            </w:r>
          </w:p>
        </w:tc>
        <w:tc>
          <w:tcPr>
            <w:tcW w:w="2410" w:type="dxa"/>
            <w:tcBorders>
              <w:top w:val="single" w:sz="4" w:space="0" w:color="auto"/>
              <w:left w:val="single" w:sz="4" w:space="0" w:color="auto"/>
              <w:bottom w:val="single" w:sz="4" w:space="0" w:color="000000"/>
              <w:right w:val="single" w:sz="4" w:space="0" w:color="000000"/>
            </w:tcBorders>
          </w:tcPr>
          <w:p w14:paraId="1BF42842"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Н.С. Голицина</w:t>
            </w:r>
          </w:p>
        </w:tc>
        <w:tc>
          <w:tcPr>
            <w:tcW w:w="2410" w:type="dxa"/>
            <w:tcBorders>
              <w:top w:val="single" w:sz="4" w:space="0" w:color="auto"/>
              <w:left w:val="single" w:sz="4" w:space="0" w:color="auto"/>
              <w:bottom w:val="single" w:sz="4" w:space="0" w:color="000000"/>
              <w:right w:val="single" w:sz="4" w:space="0" w:color="000000"/>
            </w:tcBorders>
          </w:tcPr>
          <w:p w14:paraId="00B932CA"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Издательство «ДЕТСТВО - ПРЕСС», 2016 г.</w:t>
            </w:r>
          </w:p>
        </w:tc>
        <w:tc>
          <w:tcPr>
            <w:tcW w:w="1103" w:type="dxa"/>
            <w:tcBorders>
              <w:top w:val="single" w:sz="4" w:space="0" w:color="auto"/>
              <w:left w:val="single" w:sz="4" w:space="0" w:color="auto"/>
              <w:bottom w:val="single" w:sz="4" w:space="0" w:color="000000"/>
              <w:right w:val="single" w:sz="4" w:space="0" w:color="000000"/>
            </w:tcBorders>
          </w:tcPr>
          <w:p w14:paraId="5BDE1572"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4640AC0E" w14:textId="77777777" w:rsidTr="004A0CC9">
        <w:tc>
          <w:tcPr>
            <w:tcW w:w="675" w:type="dxa"/>
            <w:tcBorders>
              <w:top w:val="single" w:sz="4" w:space="0" w:color="000000"/>
              <w:left w:val="single" w:sz="4" w:space="0" w:color="000000"/>
              <w:bottom w:val="single" w:sz="4" w:space="0" w:color="auto"/>
            </w:tcBorders>
            <w:shd w:val="clear" w:color="auto" w:fill="auto"/>
          </w:tcPr>
          <w:p w14:paraId="29E258A5"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9</w:t>
            </w: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6B6F81E3"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Открытые мероприятия для детей подготовительной группы детского сада</w:t>
            </w:r>
          </w:p>
        </w:tc>
        <w:tc>
          <w:tcPr>
            <w:tcW w:w="2410" w:type="dxa"/>
            <w:tcBorders>
              <w:top w:val="single" w:sz="4" w:space="0" w:color="auto"/>
              <w:left w:val="single" w:sz="4" w:space="0" w:color="auto"/>
              <w:bottom w:val="single" w:sz="4" w:space="0" w:color="000000"/>
              <w:right w:val="single" w:sz="4" w:space="0" w:color="000000"/>
            </w:tcBorders>
          </w:tcPr>
          <w:p w14:paraId="2FD6DA67"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Аджи Алла Викторовна</w:t>
            </w:r>
          </w:p>
        </w:tc>
        <w:tc>
          <w:tcPr>
            <w:tcW w:w="2410" w:type="dxa"/>
            <w:tcBorders>
              <w:top w:val="single" w:sz="4" w:space="0" w:color="auto"/>
              <w:left w:val="single" w:sz="4" w:space="0" w:color="auto"/>
              <w:bottom w:val="single" w:sz="4" w:space="0" w:color="000000"/>
              <w:right w:val="single" w:sz="4" w:space="0" w:color="000000"/>
            </w:tcBorders>
          </w:tcPr>
          <w:p w14:paraId="60855B7C"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«Мозаика – Синтез», 2014 г.</w:t>
            </w:r>
          </w:p>
        </w:tc>
        <w:tc>
          <w:tcPr>
            <w:tcW w:w="1103" w:type="dxa"/>
            <w:tcBorders>
              <w:top w:val="single" w:sz="4" w:space="0" w:color="auto"/>
              <w:left w:val="single" w:sz="4" w:space="0" w:color="auto"/>
              <w:bottom w:val="single" w:sz="4" w:space="0" w:color="000000"/>
              <w:right w:val="single" w:sz="4" w:space="0" w:color="000000"/>
            </w:tcBorders>
          </w:tcPr>
          <w:p w14:paraId="77139B7B"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16DACA7C" w14:textId="77777777" w:rsidTr="004A0CC9">
        <w:tc>
          <w:tcPr>
            <w:tcW w:w="675" w:type="dxa"/>
            <w:tcBorders>
              <w:top w:val="single" w:sz="4" w:space="0" w:color="000000"/>
              <w:left w:val="single" w:sz="4" w:space="0" w:color="000000"/>
              <w:bottom w:val="single" w:sz="4" w:space="0" w:color="auto"/>
            </w:tcBorders>
            <w:shd w:val="clear" w:color="auto" w:fill="auto"/>
          </w:tcPr>
          <w:p w14:paraId="3A155DFE"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10</w:t>
            </w: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60C3A8FF"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Планирование образовательной деятельности в ДОО</w:t>
            </w:r>
          </w:p>
        </w:tc>
        <w:tc>
          <w:tcPr>
            <w:tcW w:w="2410" w:type="dxa"/>
            <w:tcBorders>
              <w:top w:val="single" w:sz="4" w:space="0" w:color="auto"/>
              <w:left w:val="single" w:sz="4" w:space="0" w:color="auto"/>
              <w:bottom w:val="single" w:sz="4" w:space="0" w:color="000000"/>
              <w:right w:val="single" w:sz="4" w:space="0" w:color="000000"/>
            </w:tcBorders>
          </w:tcPr>
          <w:p w14:paraId="4D3722AA"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И.А. Лыкова</w:t>
            </w:r>
          </w:p>
        </w:tc>
        <w:tc>
          <w:tcPr>
            <w:tcW w:w="2410" w:type="dxa"/>
            <w:tcBorders>
              <w:top w:val="single" w:sz="4" w:space="0" w:color="auto"/>
              <w:left w:val="single" w:sz="4" w:space="0" w:color="auto"/>
              <w:bottom w:val="single" w:sz="4" w:space="0" w:color="000000"/>
              <w:right w:val="single" w:sz="4" w:space="0" w:color="000000"/>
            </w:tcBorders>
          </w:tcPr>
          <w:p w14:paraId="5739C067"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p>
          <w:p w14:paraId="5D9717CB"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2015 г.</w:t>
            </w:r>
          </w:p>
        </w:tc>
        <w:tc>
          <w:tcPr>
            <w:tcW w:w="1103" w:type="dxa"/>
            <w:tcBorders>
              <w:top w:val="single" w:sz="4" w:space="0" w:color="auto"/>
              <w:left w:val="single" w:sz="4" w:space="0" w:color="auto"/>
              <w:bottom w:val="single" w:sz="4" w:space="0" w:color="000000"/>
              <w:right w:val="single" w:sz="4" w:space="0" w:color="000000"/>
            </w:tcBorders>
          </w:tcPr>
          <w:p w14:paraId="0878A190"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662F6BB5" w14:textId="77777777" w:rsidTr="004A0CC9">
        <w:tc>
          <w:tcPr>
            <w:tcW w:w="675" w:type="dxa"/>
            <w:tcBorders>
              <w:top w:val="single" w:sz="4" w:space="0" w:color="000000"/>
              <w:left w:val="single" w:sz="4" w:space="0" w:color="000000"/>
              <w:bottom w:val="single" w:sz="4" w:space="0" w:color="auto"/>
            </w:tcBorders>
            <w:shd w:val="clear" w:color="auto" w:fill="auto"/>
          </w:tcPr>
          <w:p w14:paraId="6296C139"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11</w:t>
            </w: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4C7FA12A"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Прогулки в детском саду старшая и подготовительная к школе группа»</w:t>
            </w:r>
          </w:p>
        </w:tc>
        <w:tc>
          <w:tcPr>
            <w:tcW w:w="2410" w:type="dxa"/>
            <w:tcBorders>
              <w:top w:val="single" w:sz="4" w:space="0" w:color="auto"/>
              <w:left w:val="single" w:sz="4" w:space="0" w:color="auto"/>
              <w:bottom w:val="single" w:sz="4" w:space="0" w:color="000000"/>
              <w:right w:val="single" w:sz="4" w:space="0" w:color="000000"/>
            </w:tcBorders>
          </w:tcPr>
          <w:p w14:paraId="5756B2F4"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И.В. Кравченко, Т.Л.Долгова</w:t>
            </w:r>
          </w:p>
        </w:tc>
        <w:tc>
          <w:tcPr>
            <w:tcW w:w="2410" w:type="dxa"/>
            <w:tcBorders>
              <w:top w:val="single" w:sz="4" w:space="0" w:color="auto"/>
              <w:left w:val="single" w:sz="4" w:space="0" w:color="auto"/>
              <w:bottom w:val="single" w:sz="4" w:space="0" w:color="000000"/>
              <w:right w:val="single" w:sz="4" w:space="0" w:color="000000"/>
            </w:tcBorders>
          </w:tcPr>
          <w:p w14:paraId="341C2DA8"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«Мозаика – Синтез», 2015 г.</w:t>
            </w:r>
          </w:p>
        </w:tc>
        <w:tc>
          <w:tcPr>
            <w:tcW w:w="1103" w:type="dxa"/>
            <w:tcBorders>
              <w:top w:val="single" w:sz="4" w:space="0" w:color="auto"/>
              <w:left w:val="single" w:sz="4" w:space="0" w:color="auto"/>
              <w:bottom w:val="single" w:sz="4" w:space="0" w:color="000000"/>
              <w:right w:val="single" w:sz="4" w:space="0" w:color="000000"/>
            </w:tcBorders>
          </w:tcPr>
          <w:p w14:paraId="381058E7"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3F38DDA2" w14:textId="77777777" w:rsidTr="004A0CC9">
        <w:tc>
          <w:tcPr>
            <w:tcW w:w="675" w:type="dxa"/>
            <w:tcBorders>
              <w:top w:val="single" w:sz="4" w:space="0" w:color="000000"/>
              <w:left w:val="single" w:sz="4" w:space="0" w:color="000000"/>
              <w:bottom w:val="single" w:sz="4" w:space="0" w:color="auto"/>
            </w:tcBorders>
            <w:shd w:val="clear" w:color="auto" w:fill="auto"/>
          </w:tcPr>
          <w:p w14:paraId="4443FE22"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12</w:t>
            </w: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7F793018"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Ознакомление с окружающим миром</w:t>
            </w:r>
          </w:p>
        </w:tc>
        <w:tc>
          <w:tcPr>
            <w:tcW w:w="2410" w:type="dxa"/>
            <w:tcBorders>
              <w:top w:val="single" w:sz="4" w:space="0" w:color="auto"/>
              <w:left w:val="single" w:sz="4" w:space="0" w:color="auto"/>
              <w:bottom w:val="single" w:sz="4" w:space="0" w:color="000000"/>
              <w:right w:val="single" w:sz="4" w:space="0" w:color="000000"/>
            </w:tcBorders>
          </w:tcPr>
          <w:p w14:paraId="67370F70"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И.А. Морозова, М.А. Пушкарева</w:t>
            </w:r>
          </w:p>
        </w:tc>
        <w:tc>
          <w:tcPr>
            <w:tcW w:w="2410" w:type="dxa"/>
            <w:tcBorders>
              <w:top w:val="single" w:sz="4" w:space="0" w:color="auto"/>
              <w:left w:val="single" w:sz="4" w:space="0" w:color="auto"/>
              <w:bottom w:val="single" w:sz="4" w:space="0" w:color="000000"/>
              <w:right w:val="single" w:sz="4" w:space="0" w:color="000000"/>
            </w:tcBorders>
          </w:tcPr>
          <w:p w14:paraId="46582C4E"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2021 г.</w:t>
            </w:r>
          </w:p>
        </w:tc>
        <w:tc>
          <w:tcPr>
            <w:tcW w:w="1103" w:type="dxa"/>
            <w:tcBorders>
              <w:top w:val="single" w:sz="4" w:space="0" w:color="auto"/>
              <w:left w:val="single" w:sz="4" w:space="0" w:color="auto"/>
              <w:bottom w:val="single" w:sz="4" w:space="0" w:color="000000"/>
              <w:right w:val="single" w:sz="4" w:space="0" w:color="000000"/>
            </w:tcBorders>
          </w:tcPr>
          <w:p w14:paraId="3FA88666"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1D66ECA6" w14:textId="77777777" w:rsidTr="004A0CC9">
        <w:tc>
          <w:tcPr>
            <w:tcW w:w="675" w:type="dxa"/>
            <w:tcBorders>
              <w:top w:val="single" w:sz="4" w:space="0" w:color="000000"/>
              <w:left w:val="single" w:sz="4" w:space="0" w:color="000000"/>
              <w:bottom w:val="single" w:sz="4" w:space="0" w:color="auto"/>
            </w:tcBorders>
            <w:shd w:val="clear" w:color="auto" w:fill="auto"/>
          </w:tcPr>
          <w:p w14:paraId="039B5CE2"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13</w:t>
            </w: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7A46F316"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«Ознакомление с предметным и социальным окружением подготовительная к школе группа»</w:t>
            </w:r>
          </w:p>
        </w:tc>
        <w:tc>
          <w:tcPr>
            <w:tcW w:w="2410" w:type="dxa"/>
            <w:tcBorders>
              <w:top w:val="single" w:sz="4" w:space="0" w:color="auto"/>
              <w:left w:val="single" w:sz="4" w:space="0" w:color="auto"/>
              <w:bottom w:val="single" w:sz="4" w:space="0" w:color="000000"/>
              <w:right w:val="single" w:sz="4" w:space="0" w:color="000000"/>
            </w:tcBorders>
          </w:tcPr>
          <w:p w14:paraId="0EE87A8C"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О.В.Дыбина</w:t>
            </w:r>
          </w:p>
        </w:tc>
        <w:tc>
          <w:tcPr>
            <w:tcW w:w="2410" w:type="dxa"/>
            <w:tcBorders>
              <w:top w:val="single" w:sz="4" w:space="0" w:color="auto"/>
              <w:left w:val="single" w:sz="4" w:space="0" w:color="auto"/>
              <w:bottom w:val="single" w:sz="4" w:space="0" w:color="000000"/>
              <w:right w:val="single" w:sz="4" w:space="0" w:color="000000"/>
            </w:tcBorders>
          </w:tcPr>
          <w:p w14:paraId="07B2018A"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«Мозаика – Синтез», 2012 г.</w:t>
            </w:r>
          </w:p>
        </w:tc>
        <w:tc>
          <w:tcPr>
            <w:tcW w:w="1103" w:type="dxa"/>
            <w:tcBorders>
              <w:top w:val="single" w:sz="4" w:space="0" w:color="auto"/>
              <w:left w:val="single" w:sz="4" w:space="0" w:color="auto"/>
              <w:bottom w:val="single" w:sz="4" w:space="0" w:color="000000"/>
              <w:right w:val="single" w:sz="4" w:space="0" w:color="000000"/>
            </w:tcBorders>
          </w:tcPr>
          <w:p w14:paraId="52F1B2D8"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r w:rsidR="006A2AC2" w:rsidRPr="006A2AC2" w14:paraId="02F9E748" w14:textId="77777777" w:rsidTr="004A0CC9">
        <w:tc>
          <w:tcPr>
            <w:tcW w:w="675" w:type="dxa"/>
            <w:tcBorders>
              <w:top w:val="single" w:sz="4" w:space="0" w:color="000000"/>
              <w:left w:val="single" w:sz="4" w:space="0" w:color="000000"/>
              <w:bottom w:val="single" w:sz="4" w:space="0" w:color="auto"/>
            </w:tcBorders>
            <w:shd w:val="clear" w:color="auto" w:fill="auto"/>
          </w:tcPr>
          <w:p w14:paraId="10917087"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14</w:t>
            </w: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3696A4D0"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«Тетрадь-тренажер для автоматизации з</w:t>
            </w:r>
            <w:r w:rsidRPr="006A2AC2">
              <w:rPr>
                <w:rFonts w:ascii="Times New Roman" w:eastAsia="Calibri" w:hAnsi="Times New Roman" w:cs="Times New Roman"/>
                <w:color w:val="FF0000"/>
                <w:sz w:val="24"/>
                <w:szCs w:val="24"/>
              </w:rPr>
              <w:t>в</w:t>
            </w:r>
            <w:r w:rsidRPr="006A2AC2">
              <w:rPr>
                <w:rFonts w:ascii="Times New Roman" w:eastAsia="Calibri" w:hAnsi="Times New Roman" w:cs="Times New Roman"/>
                <w:sz w:val="24"/>
                <w:szCs w:val="24"/>
              </w:rPr>
              <w:t>уков (ш,ж,ч,щ) в рассказах»</w:t>
            </w:r>
          </w:p>
        </w:tc>
        <w:tc>
          <w:tcPr>
            <w:tcW w:w="2410" w:type="dxa"/>
            <w:tcBorders>
              <w:top w:val="single" w:sz="4" w:space="0" w:color="auto"/>
              <w:left w:val="single" w:sz="4" w:space="0" w:color="auto"/>
              <w:bottom w:val="single" w:sz="4" w:space="0" w:color="000000"/>
              <w:right w:val="single" w:sz="4" w:space="0" w:color="000000"/>
            </w:tcBorders>
          </w:tcPr>
          <w:p w14:paraId="4C3D9B20"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Н.В. Нищева</w:t>
            </w:r>
          </w:p>
        </w:tc>
        <w:tc>
          <w:tcPr>
            <w:tcW w:w="2410" w:type="dxa"/>
            <w:tcBorders>
              <w:top w:val="single" w:sz="4" w:space="0" w:color="auto"/>
              <w:left w:val="single" w:sz="4" w:space="0" w:color="auto"/>
              <w:bottom w:val="single" w:sz="4" w:space="0" w:color="000000"/>
              <w:right w:val="single" w:sz="4" w:space="0" w:color="000000"/>
            </w:tcBorders>
          </w:tcPr>
          <w:p w14:paraId="7274F31D"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Издательство «ДЕТСТВО - ПРЕСС», 2018 г.</w:t>
            </w:r>
          </w:p>
        </w:tc>
        <w:tc>
          <w:tcPr>
            <w:tcW w:w="1103" w:type="dxa"/>
            <w:tcBorders>
              <w:top w:val="single" w:sz="4" w:space="0" w:color="auto"/>
              <w:left w:val="single" w:sz="4" w:space="0" w:color="auto"/>
              <w:bottom w:val="single" w:sz="4" w:space="0" w:color="000000"/>
              <w:right w:val="single" w:sz="4" w:space="0" w:color="000000"/>
            </w:tcBorders>
          </w:tcPr>
          <w:p w14:paraId="0B9F8D3C"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p>
        </w:tc>
      </w:tr>
      <w:tr w:rsidR="006A2AC2" w:rsidRPr="006A2AC2" w14:paraId="3C3DB0E5" w14:textId="77777777" w:rsidTr="004A0CC9">
        <w:tc>
          <w:tcPr>
            <w:tcW w:w="675" w:type="dxa"/>
            <w:tcBorders>
              <w:top w:val="single" w:sz="4" w:space="0" w:color="auto"/>
              <w:left w:val="single" w:sz="4" w:space="0" w:color="000000"/>
              <w:bottom w:val="single" w:sz="4" w:space="0" w:color="auto"/>
            </w:tcBorders>
            <w:shd w:val="clear" w:color="auto" w:fill="auto"/>
          </w:tcPr>
          <w:p w14:paraId="482A5646" w14:textId="77777777" w:rsidR="006A2AC2" w:rsidRPr="006A2AC2" w:rsidRDefault="006A2AC2" w:rsidP="00493161">
            <w:pPr>
              <w:tabs>
                <w:tab w:val="left" w:pos="6615"/>
              </w:tabs>
              <w:spacing w:after="0" w:line="240" w:lineRule="auto"/>
              <w:ind w:firstLine="709"/>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15</w:t>
            </w: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1B3CA037" w14:textId="77777777" w:rsidR="006A2AC2" w:rsidRPr="006A2AC2" w:rsidRDefault="006A2AC2" w:rsidP="0037140B">
            <w:pPr>
              <w:tabs>
                <w:tab w:val="left" w:pos="6615"/>
              </w:tabs>
              <w:snapToGrid w:val="0"/>
              <w:spacing w:after="0" w:line="240" w:lineRule="auto"/>
              <w:ind w:firstLine="57"/>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 xml:space="preserve"> «Картотека подвижных игр в спортивном зале и на прогулке для детей с ТНР с 6 до 7 лет»</w:t>
            </w:r>
          </w:p>
        </w:tc>
        <w:tc>
          <w:tcPr>
            <w:tcW w:w="2410" w:type="dxa"/>
            <w:tcBorders>
              <w:top w:val="single" w:sz="4" w:space="0" w:color="000000"/>
              <w:left w:val="single" w:sz="4" w:space="0" w:color="auto"/>
              <w:bottom w:val="single" w:sz="4" w:space="0" w:color="000000"/>
              <w:right w:val="single" w:sz="4" w:space="0" w:color="000000"/>
            </w:tcBorders>
          </w:tcPr>
          <w:p w14:paraId="7FDB0DDB" w14:textId="77777777" w:rsidR="006A2AC2" w:rsidRPr="006A2AC2" w:rsidRDefault="006A2AC2" w:rsidP="0037140B">
            <w:pPr>
              <w:tabs>
                <w:tab w:val="left" w:pos="6615"/>
              </w:tabs>
              <w:snapToGrid w:val="0"/>
              <w:spacing w:after="0" w:line="240" w:lineRule="auto"/>
              <w:ind w:firstLine="64"/>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Ю.А. Кириллова</w:t>
            </w:r>
          </w:p>
        </w:tc>
        <w:tc>
          <w:tcPr>
            <w:tcW w:w="2410" w:type="dxa"/>
            <w:tcBorders>
              <w:top w:val="single" w:sz="4" w:space="0" w:color="000000"/>
              <w:left w:val="single" w:sz="4" w:space="0" w:color="auto"/>
              <w:bottom w:val="single" w:sz="4" w:space="0" w:color="000000"/>
              <w:right w:val="single" w:sz="4" w:space="0" w:color="000000"/>
            </w:tcBorders>
          </w:tcPr>
          <w:p w14:paraId="11AF8D63"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Издательство «ДЕТСТВО - ПРЕСС», 2018 г.</w:t>
            </w:r>
          </w:p>
        </w:tc>
        <w:tc>
          <w:tcPr>
            <w:tcW w:w="1103" w:type="dxa"/>
            <w:tcBorders>
              <w:top w:val="single" w:sz="4" w:space="0" w:color="000000"/>
              <w:left w:val="single" w:sz="4" w:space="0" w:color="auto"/>
              <w:bottom w:val="single" w:sz="4" w:space="0" w:color="000000"/>
              <w:right w:val="single" w:sz="4" w:space="0" w:color="000000"/>
            </w:tcBorders>
          </w:tcPr>
          <w:p w14:paraId="16CFC823" w14:textId="77777777" w:rsidR="006A2AC2" w:rsidRPr="006A2AC2" w:rsidRDefault="006A2AC2" w:rsidP="0037140B">
            <w:pPr>
              <w:tabs>
                <w:tab w:val="left" w:pos="6615"/>
              </w:tabs>
              <w:snapToGrid w:val="0"/>
              <w:spacing w:after="0" w:line="240" w:lineRule="auto"/>
              <w:jc w:val="both"/>
              <w:rPr>
                <w:rFonts w:ascii="Times New Roman" w:eastAsia="Calibri" w:hAnsi="Times New Roman" w:cs="Times New Roman"/>
                <w:sz w:val="24"/>
                <w:szCs w:val="24"/>
              </w:rPr>
            </w:pPr>
            <w:r w:rsidRPr="006A2AC2">
              <w:rPr>
                <w:rFonts w:ascii="Times New Roman" w:eastAsia="Calibri" w:hAnsi="Times New Roman" w:cs="Times New Roman"/>
                <w:sz w:val="24"/>
                <w:szCs w:val="24"/>
              </w:rPr>
              <w:t>1</w:t>
            </w:r>
          </w:p>
        </w:tc>
      </w:tr>
    </w:tbl>
    <w:p w14:paraId="25B8144A" w14:textId="77777777" w:rsidR="006A2AC2" w:rsidRPr="006A2AC2" w:rsidRDefault="006A2AC2" w:rsidP="004931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21EF1F38" w14:textId="77777777" w:rsidR="006A2AC2" w:rsidRPr="006A2AC2" w:rsidRDefault="006A2AC2" w:rsidP="004931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6D8D73FE" w14:textId="77777777" w:rsidR="006A2AC2" w:rsidRPr="006A2AC2" w:rsidRDefault="006A2AC2" w:rsidP="004931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3.10. Часть, формируемая участниками образовательного процесса</w:t>
      </w:r>
    </w:p>
    <w:p w14:paraId="66A7D081" w14:textId="77777777" w:rsidR="006A2AC2" w:rsidRPr="006A2AC2" w:rsidRDefault="006A2AC2" w:rsidP="00193999">
      <w:pPr>
        <w:widowControl w:val="0"/>
        <w:suppressAutoHyphens/>
        <w:autoSpaceDE w:val="0"/>
        <w:autoSpaceDN w:val="0"/>
        <w:adjustRightInd w:val="0"/>
        <w:spacing w:after="0" w:line="240" w:lineRule="auto"/>
        <w:ind w:left="709"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br/>
        <w:t>3.10.1.  Программа «Радуга здоровья»</w:t>
      </w:r>
    </w:p>
    <w:p w14:paraId="4EF6E12B"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Для реализации программы «Радуга здоровья» в группе создана необходимая предметно пространственная среда: изготовлены дорожки здоровья, для профилактики плоскостопия, подобран наглядный материал, разработана картотека игр, имеется наглядный материал, массажные мячики. Изготовлены игры на развитие дыхания у детей.</w:t>
      </w:r>
    </w:p>
    <w:p w14:paraId="70291592" w14:textId="77777777" w:rsidR="006A2AC2" w:rsidRPr="006A2AC2" w:rsidRDefault="006A2AC2" w:rsidP="004931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3.10.2. Программа «Луи наврям» (дети севера)</w:t>
      </w:r>
    </w:p>
    <w:p w14:paraId="732D71E7" w14:textId="77777777" w:rsidR="006A2AC2" w:rsidRPr="006A2AC2" w:rsidRDefault="006A2AC2" w:rsidP="00493161">
      <w:pPr>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В группе имеются макеты: «Хантыйская деревня», подобрана специальная литература, наглядный демонстрационный материал. Своими руками изготовили два лэпбука, с помощью которых, дети могут закрепить свои знания о животном и растительном мире, о жизни людей нашего края. В уголке творчества есть трафареты для рисования, животных и птиц.</w:t>
      </w:r>
    </w:p>
    <w:p w14:paraId="3177B277" w14:textId="77777777" w:rsidR="006A2AC2" w:rsidRPr="006A2AC2" w:rsidRDefault="006A2AC2" w:rsidP="004931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3.10.3. Программа «Азы финансовой культуры»</w:t>
      </w:r>
    </w:p>
    <w:p w14:paraId="58064955" w14:textId="77777777" w:rsidR="006A2AC2" w:rsidRPr="006A2AC2" w:rsidRDefault="006A2AC2" w:rsidP="004931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В центре математики находится раздаточный материал: набор монет, на каждого ребенка, купюры; кошельки для игры в магазин. Демонстрационный материал – предметные картинки для решения проблемных задач. Так же имеются лэпбуки по данному разделу.</w:t>
      </w:r>
    </w:p>
    <w:p w14:paraId="7B3DE8F7" w14:textId="77777777" w:rsidR="006A2AC2" w:rsidRPr="006A2AC2" w:rsidRDefault="006A2AC2" w:rsidP="004931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3.10.4. Программа «Социокультурные истоки»</w:t>
      </w:r>
    </w:p>
    <w:p w14:paraId="111F3E60" w14:textId="77777777" w:rsidR="006A2AC2" w:rsidRPr="006A2AC2" w:rsidRDefault="006A2AC2" w:rsidP="004931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Для реализации программы изготовили макет – горница, где подобраны предметы необходимые для человека в деревенской избе. Предметные картинки, художественная литература, куклы в русском стиле.</w:t>
      </w:r>
    </w:p>
    <w:p w14:paraId="76A8990D" w14:textId="69487B79" w:rsidR="006A2AC2" w:rsidRPr="006A2AC2" w:rsidRDefault="006A2AC2" w:rsidP="00493161">
      <w:pPr>
        <w:spacing w:after="0" w:line="240" w:lineRule="auto"/>
        <w:ind w:firstLine="709"/>
        <w:jc w:val="both"/>
        <w:rPr>
          <w:rFonts w:ascii="Times New Roman" w:hAnsi="Times New Roman" w:cs="Times New Roman"/>
          <w:kern w:val="0"/>
          <w:sz w:val="24"/>
          <w:szCs w:val="24"/>
          <w:lang w:eastAsia="ru-RU"/>
          <w14:ligatures w14:val="none"/>
        </w:rPr>
      </w:pPr>
      <w:r w:rsidRPr="006A2AC2">
        <w:rPr>
          <w:rFonts w:ascii="Times New Roman" w:eastAsia="Times New Roman" w:hAnsi="Times New Roman" w:cs="Times New Roman"/>
          <w:kern w:val="0"/>
          <w:sz w:val="24"/>
          <w:szCs w:val="24"/>
          <w:lang w:eastAsia="ru-RU"/>
          <w14:ligatures w14:val="none"/>
        </w:rPr>
        <w:t xml:space="preserve">3.10.5. </w:t>
      </w:r>
      <w:r w:rsidR="00E14027" w:rsidRPr="006A2AC2">
        <w:rPr>
          <w:rFonts w:ascii="Times New Roman" w:eastAsia="Times New Roman" w:hAnsi="Times New Roman" w:cs="Times New Roman"/>
          <w:kern w:val="0"/>
          <w:sz w:val="24"/>
          <w:szCs w:val="24"/>
          <w:lang w:eastAsia="ru-RU"/>
          <w14:ligatures w14:val="none"/>
        </w:rPr>
        <w:t xml:space="preserve">Программа </w:t>
      </w:r>
      <w:r w:rsidR="00E14027" w:rsidRPr="006A2AC2">
        <w:rPr>
          <w:rFonts w:ascii="Times New Roman" w:hAnsi="Times New Roman" w:cs="Times New Roman"/>
          <w:kern w:val="0"/>
          <w:sz w:val="24"/>
          <w:szCs w:val="24"/>
          <w:lang w:eastAsia="ru-RU"/>
          <w14:ligatures w14:val="none"/>
        </w:rPr>
        <w:t>«</w:t>
      </w:r>
      <w:r w:rsidRPr="006A2AC2">
        <w:rPr>
          <w:rFonts w:ascii="Times New Roman" w:hAnsi="Times New Roman" w:cs="Times New Roman"/>
          <w:kern w:val="0"/>
          <w:sz w:val="24"/>
          <w:szCs w:val="24"/>
          <w:lang w:eastAsia="ru-RU"/>
          <w14:ligatures w14:val="none"/>
        </w:rPr>
        <w:t>Азбука энергосбережения»</w:t>
      </w:r>
    </w:p>
    <w:p w14:paraId="3D04800F" w14:textId="77777777" w:rsidR="006A2AC2" w:rsidRPr="006A2AC2" w:rsidRDefault="006A2AC2" w:rsidP="004931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2AC2">
        <w:rPr>
          <w:rFonts w:ascii="Times New Roman" w:eastAsia="Times New Roman" w:hAnsi="Times New Roman" w:cs="Times New Roman"/>
          <w:sz w:val="24"/>
          <w:szCs w:val="24"/>
        </w:rPr>
        <w:t>Для реализации программы «</w:t>
      </w:r>
      <w:r w:rsidRPr="006A2AC2">
        <w:rPr>
          <w:rFonts w:ascii="Times New Roman" w:hAnsi="Times New Roman" w:cs="Times New Roman"/>
          <w:sz w:val="24"/>
          <w:szCs w:val="24"/>
        </w:rPr>
        <w:t>Азбука энергосбережения</w:t>
      </w:r>
      <w:r w:rsidRPr="006A2AC2">
        <w:rPr>
          <w:rFonts w:ascii="Times New Roman" w:eastAsia="Times New Roman" w:hAnsi="Times New Roman" w:cs="Times New Roman"/>
          <w:sz w:val="24"/>
          <w:szCs w:val="24"/>
        </w:rPr>
        <w:t>» в группе создана необходимая предметно пространственная среда.</w:t>
      </w:r>
    </w:p>
    <w:p w14:paraId="70B18E7F" w14:textId="77777777" w:rsidR="006A2AC2" w:rsidRPr="006A2AC2" w:rsidRDefault="006A2AC2" w:rsidP="00493161">
      <w:pPr>
        <w:spacing w:after="0" w:line="240" w:lineRule="auto"/>
        <w:ind w:firstLine="709"/>
        <w:jc w:val="both"/>
        <w:rPr>
          <w:rFonts w:ascii="Times New Roman" w:hAnsi="Times New Roman" w:cs="Times New Roman"/>
          <w:sz w:val="24"/>
          <w:szCs w:val="24"/>
        </w:rPr>
      </w:pPr>
    </w:p>
    <w:p w14:paraId="737D9C64" w14:textId="77777777" w:rsidR="00E56A72" w:rsidRPr="00493161" w:rsidRDefault="00E56A72" w:rsidP="00493161">
      <w:pPr>
        <w:spacing w:after="0" w:line="240" w:lineRule="auto"/>
        <w:ind w:firstLine="709"/>
        <w:jc w:val="both"/>
        <w:rPr>
          <w:rFonts w:ascii="Times New Roman" w:hAnsi="Times New Roman" w:cs="Times New Roman"/>
          <w:sz w:val="24"/>
          <w:szCs w:val="24"/>
        </w:rPr>
      </w:pPr>
    </w:p>
    <w:sectPr w:rsidR="00E56A72" w:rsidRPr="00493161" w:rsidSect="002A41D9">
      <w:pgSz w:w="11909" w:h="16834"/>
      <w:pgMar w:top="1134" w:right="1418" w:bottom="1134" w:left="99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1E152B" w14:textId="77777777" w:rsidR="006656EE" w:rsidRDefault="006656EE" w:rsidP="002B32FD">
      <w:pPr>
        <w:spacing w:after="0" w:line="240" w:lineRule="auto"/>
      </w:pPr>
      <w:r>
        <w:separator/>
      </w:r>
    </w:p>
  </w:endnote>
  <w:endnote w:type="continuationSeparator" w:id="0">
    <w:p w14:paraId="6316FD5F" w14:textId="77777777" w:rsidR="006656EE" w:rsidRDefault="006656EE" w:rsidP="002B3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18675"/>
      <w:docPartObj>
        <w:docPartGallery w:val="Page Numbers (Bottom of Page)"/>
        <w:docPartUnique/>
      </w:docPartObj>
    </w:sdtPr>
    <w:sdtEndPr/>
    <w:sdtContent>
      <w:p w14:paraId="10BCFE94" w14:textId="77777777" w:rsidR="00AF5C90" w:rsidRDefault="00AF5C90">
        <w:pPr>
          <w:pStyle w:val="a4"/>
          <w:jc w:val="center"/>
        </w:pPr>
        <w:r>
          <w:fldChar w:fldCharType="begin"/>
        </w:r>
        <w:r>
          <w:instrText>PAGE   \* MERGEFORMAT</w:instrText>
        </w:r>
        <w:r>
          <w:fldChar w:fldCharType="separate"/>
        </w:r>
        <w:r w:rsidRPr="00AF5C90">
          <w:rPr>
            <w:noProof/>
            <w:lang w:val="ru-RU"/>
          </w:rPr>
          <w:t>2</w:t>
        </w:r>
        <w:r>
          <w:fldChar w:fldCharType="end"/>
        </w:r>
      </w:p>
    </w:sdtContent>
  </w:sdt>
  <w:p w14:paraId="3D7F369A" w14:textId="77777777" w:rsidR="00AF5C90" w:rsidRDefault="00AF5C9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018541"/>
      <w:docPartObj>
        <w:docPartGallery w:val="Page Numbers (Bottom of Page)"/>
        <w:docPartUnique/>
      </w:docPartObj>
    </w:sdtPr>
    <w:sdtEndPr/>
    <w:sdtContent>
      <w:p w14:paraId="66B4902D" w14:textId="28A468F7" w:rsidR="00AF5C90" w:rsidRDefault="00AF5C90">
        <w:pPr>
          <w:pStyle w:val="a4"/>
          <w:jc w:val="center"/>
        </w:pPr>
        <w:r>
          <w:fldChar w:fldCharType="begin"/>
        </w:r>
        <w:r>
          <w:instrText>PAGE   \* MERGEFORMAT</w:instrText>
        </w:r>
        <w:r>
          <w:fldChar w:fldCharType="separate"/>
        </w:r>
        <w:r w:rsidR="00B17CAA" w:rsidRPr="00B17CAA">
          <w:rPr>
            <w:noProof/>
            <w:lang w:val="ru-RU"/>
          </w:rPr>
          <w:t>140</w:t>
        </w:r>
        <w:r>
          <w:fldChar w:fldCharType="end"/>
        </w:r>
      </w:p>
    </w:sdtContent>
  </w:sdt>
  <w:p w14:paraId="380BF9DF" w14:textId="77777777" w:rsidR="00AF5C90" w:rsidRDefault="00AF5C90">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4D963" w14:textId="77777777" w:rsidR="00AF5C90" w:rsidRDefault="00AF5C90">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422E6" w14:textId="79B7268C" w:rsidR="00AF5C90" w:rsidRDefault="00AF5C90">
    <w:pPr>
      <w:pStyle w:val="a4"/>
      <w:jc w:val="right"/>
    </w:pPr>
    <w:r>
      <w:fldChar w:fldCharType="begin"/>
    </w:r>
    <w:r>
      <w:instrText xml:space="preserve"> PAGE   \* MERGEFORMAT </w:instrText>
    </w:r>
    <w:r>
      <w:fldChar w:fldCharType="separate"/>
    </w:r>
    <w:r w:rsidR="008D5290">
      <w:rPr>
        <w:noProof/>
      </w:rPr>
      <w:t>257</w:t>
    </w:r>
    <w:r>
      <w:rPr>
        <w:noProof/>
      </w:rPr>
      <w:fldChar w:fldCharType="end"/>
    </w:r>
  </w:p>
  <w:p w14:paraId="7A7BB44F" w14:textId="77777777" w:rsidR="00AF5C90" w:rsidRDefault="00AF5C90">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E45D3" w14:textId="77777777" w:rsidR="00AF5C90" w:rsidRDefault="00AF5C90">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121235"/>
      <w:docPartObj>
        <w:docPartGallery w:val="Page Numbers (Bottom of Page)"/>
        <w:docPartUnique/>
      </w:docPartObj>
    </w:sdtPr>
    <w:sdtEndPr/>
    <w:sdtContent>
      <w:p w14:paraId="65344F22" w14:textId="304EB038" w:rsidR="00AF5C90" w:rsidRDefault="00AF5C90">
        <w:pPr>
          <w:pStyle w:val="a4"/>
          <w:jc w:val="right"/>
        </w:pPr>
        <w:r>
          <w:fldChar w:fldCharType="begin"/>
        </w:r>
        <w:r>
          <w:instrText>PAGE   \* MERGEFORMAT</w:instrText>
        </w:r>
        <w:r>
          <w:fldChar w:fldCharType="separate"/>
        </w:r>
        <w:r w:rsidR="008D5290">
          <w:rPr>
            <w:noProof/>
          </w:rPr>
          <w:t>336</w:t>
        </w:r>
        <w:r>
          <w:fldChar w:fldCharType="end"/>
        </w:r>
      </w:p>
    </w:sdtContent>
  </w:sdt>
  <w:p w14:paraId="22CCC3B0" w14:textId="77777777" w:rsidR="00AF5C90" w:rsidRDefault="00AF5C9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AB786" w14:textId="77777777" w:rsidR="006656EE" w:rsidRDefault="006656EE" w:rsidP="002B32FD">
      <w:pPr>
        <w:spacing w:after="0" w:line="240" w:lineRule="auto"/>
      </w:pPr>
      <w:r>
        <w:separator/>
      </w:r>
    </w:p>
  </w:footnote>
  <w:footnote w:type="continuationSeparator" w:id="0">
    <w:p w14:paraId="1F036259" w14:textId="77777777" w:rsidR="006656EE" w:rsidRDefault="006656EE" w:rsidP="002B32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2E8C1" w14:textId="77777777" w:rsidR="00AF5C90" w:rsidRDefault="00AF5C90">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EB8F7" w14:textId="77777777" w:rsidR="00AF5C90" w:rsidRDefault="00AF5C90">
    <w:pPr>
      <w:pStyle w:val="af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DE93C" w14:textId="77777777" w:rsidR="00AF5C90" w:rsidRDefault="00AF5C90">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5399"/>
    <w:multiLevelType w:val="multilevel"/>
    <w:tmpl w:val="B55E9044"/>
    <w:lvl w:ilvl="0">
      <w:start w:val="1"/>
      <w:numFmt w:val="upperRoman"/>
      <w:lvlText w:val="%1."/>
      <w:lvlJc w:val="left"/>
      <w:pPr>
        <w:ind w:left="1429" w:hanging="720"/>
      </w:pPr>
      <w:rPr>
        <w:rFonts w:hint="default"/>
      </w:rPr>
    </w:lvl>
    <w:lvl w:ilvl="1">
      <w:start w:val="7"/>
      <w:numFmt w:val="decimal"/>
      <w:isLgl/>
      <w:lvlText w:val="%1.%2."/>
      <w:lvlJc w:val="left"/>
      <w:pPr>
        <w:ind w:left="1069" w:hanging="360"/>
      </w:pPr>
      <w:rPr>
        <w:rFonts w:hint="default"/>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429" w:hanging="72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1789" w:hanging="108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149" w:hanging="1440"/>
      </w:pPr>
      <w:rPr>
        <w:rFonts w:hint="default"/>
        <w:b/>
        <w:color w:val="auto"/>
      </w:rPr>
    </w:lvl>
    <w:lvl w:ilvl="8">
      <w:start w:val="1"/>
      <w:numFmt w:val="decimal"/>
      <w:isLgl/>
      <w:lvlText w:val="%1.%2.%3.%4.%5.%6.%7.%8.%9."/>
      <w:lvlJc w:val="left"/>
      <w:pPr>
        <w:ind w:left="2509" w:hanging="1800"/>
      </w:pPr>
      <w:rPr>
        <w:rFonts w:hint="default"/>
        <w:b/>
        <w:color w:val="auto"/>
      </w:rPr>
    </w:lvl>
  </w:abstractNum>
  <w:abstractNum w:abstractNumId="1">
    <w:nsid w:val="05F257DB"/>
    <w:multiLevelType w:val="multilevel"/>
    <w:tmpl w:val="4602186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3D5ABB"/>
    <w:multiLevelType w:val="multilevel"/>
    <w:tmpl w:val="271CC1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0C3E60"/>
    <w:multiLevelType w:val="hybridMultilevel"/>
    <w:tmpl w:val="5D781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2974FF"/>
    <w:multiLevelType w:val="hybridMultilevel"/>
    <w:tmpl w:val="045EF4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C3F77C4"/>
    <w:multiLevelType w:val="hybridMultilevel"/>
    <w:tmpl w:val="C1987786"/>
    <w:lvl w:ilvl="0" w:tplc="0419000F">
      <w:start w:val="1"/>
      <w:numFmt w:val="decimal"/>
      <w:lvlText w:val="%1."/>
      <w:lvlJc w:val="left"/>
      <w:pPr>
        <w:ind w:left="749" w:hanging="360"/>
      </w:p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6">
    <w:nsid w:val="0F20791D"/>
    <w:multiLevelType w:val="hybridMultilevel"/>
    <w:tmpl w:val="8EACD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B94B42"/>
    <w:multiLevelType w:val="hybridMultilevel"/>
    <w:tmpl w:val="C1987786"/>
    <w:lvl w:ilvl="0" w:tplc="0419000F">
      <w:start w:val="1"/>
      <w:numFmt w:val="decimal"/>
      <w:lvlText w:val="%1."/>
      <w:lvlJc w:val="left"/>
      <w:pPr>
        <w:ind w:left="749" w:hanging="360"/>
      </w:p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8">
    <w:nsid w:val="11063DEC"/>
    <w:multiLevelType w:val="multilevel"/>
    <w:tmpl w:val="9DAAE9CA"/>
    <w:styleLink w:val="WWNum4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11300EA5"/>
    <w:multiLevelType w:val="hybridMultilevel"/>
    <w:tmpl w:val="FA0AFF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193B38"/>
    <w:multiLevelType w:val="hybridMultilevel"/>
    <w:tmpl w:val="5A7236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7514237"/>
    <w:multiLevelType w:val="multilevel"/>
    <w:tmpl w:val="19423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752225"/>
    <w:multiLevelType w:val="hybridMultilevel"/>
    <w:tmpl w:val="CE3ED4B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
    <w:nsid w:val="1BE3144E"/>
    <w:multiLevelType w:val="hybridMultilevel"/>
    <w:tmpl w:val="1CCAF7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1C03AA"/>
    <w:multiLevelType w:val="hybridMultilevel"/>
    <w:tmpl w:val="3926D4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1CC30F27"/>
    <w:multiLevelType w:val="hybridMultilevel"/>
    <w:tmpl w:val="9CCA90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823A0A"/>
    <w:multiLevelType w:val="hybridMultilevel"/>
    <w:tmpl w:val="A482A4E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383145E"/>
    <w:multiLevelType w:val="hybridMultilevel"/>
    <w:tmpl w:val="3A509F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D55272"/>
    <w:multiLevelType w:val="multilevel"/>
    <w:tmpl w:val="3DD0DDC4"/>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9">
    <w:nsid w:val="2895201F"/>
    <w:multiLevelType w:val="hybridMultilevel"/>
    <w:tmpl w:val="11A2B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9767AB"/>
    <w:multiLevelType w:val="hybridMultilevel"/>
    <w:tmpl w:val="3DBCD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nsid w:val="2A5C4423"/>
    <w:multiLevelType w:val="hybridMultilevel"/>
    <w:tmpl w:val="5ADE6E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A62A92"/>
    <w:multiLevelType w:val="hybridMultilevel"/>
    <w:tmpl w:val="521C7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245FB8"/>
    <w:multiLevelType w:val="hybridMultilevel"/>
    <w:tmpl w:val="E23A6E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C006B9"/>
    <w:multiLevelType w:val="hybridMultilevel"/>
    <w:tmpl w:val="8C040E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09B63F4"/>
    <w:multiLevelType w:val="hybridMultilevel"/>
    <w:tmpl w:val="521C7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CC0C98"/>
    <w:multiLevelType w:val="multilevel"/>
    <w:tmpl w:val="BDFCDC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32DA1C52"/>
    <w:multiLevelType w:val="hybridMultilevel"/>
    <w:tmpl w:val="5D341F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4491116"/>
    <w:multiLevelType w:val="hybridMultilevel"/>
    <w:tmpl w:val="9DD444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5832538"/>
    <w:multiLevelType w:val="hybridMultilevel"/>
    <w:tmpl w:val="55782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754A80"/>
    <w:multiLevelType w:val="hybridMultilevel"/>
    <w:tmpl w:val="7FE6F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DE7B9C"/>
    <w:multiLevelType w:val="hybridMultilevel"/>
    <w:tmpl w:val="E084DAD6"/>
    <w:styleLink w:val="12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0B946FE"/>
    <w:multiLevelType w:val="hybridMultilevel"/>
    <w:tmpl w:val="55AE75D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37A5610"/>
    <w:multiLevelType w:val="hybridMultilevel"/>
    <w:tmpl w:val="1C460ABA"/>
    <w:lvl w:ilvl="0" w:tplc="3CF010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48BA4A24"/>
    <w:multiLevelType w:val="hybridMultilevel"/>
    <w:tmpl w:val="2A0A29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4D2C5CAB"/>
    <w:multiLevelType w:val="hybridMultilevel"/>
    <w:tmpl w:val="D132E2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5630176"/>
    <w:multiLevelType w:val="hybridMultilevel"/>
    <w:tmpl w:val="F1D04450"/>
    <w:lvl w:ilvl="0" w:tplc="FFFFFFFF">
      <w:start w:val="1"/>
      <w:numFmt w:val="decimal"/>
      <w:lvlText w:val="%1."/>
      <w:lvlJc w:val="left"/>
      <w:pPr>
        <w:ind w:left="107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55C23062"/>
    <w:multiLevelType w:val="hybridMultilevel"/>
    <w:tmpl w:val="71AC5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134FE3"/>
    <w:multiLevelType w:val="hybridMultilevel"/>
    <w:tmpl w:val="E6DE8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6F94D94"/>
    <w:multiLevelType w:val="hybridMultilevel"/>
    <w:tmpl w:val="774E6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80B631D"/>
    <w:multiLevelType w:val="multilevel"/>
    <w:tmpl w:val="550649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E8732A7"/>
    <w:multiLevelType w:val="hybridMultilevel"/>
    <w:tmpl w:val="8482D360"/>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FB57F35"/>
    <w:multiLevelType w:val="hybridMultilevel"/>
    <w:tmpl w:val="5A7236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601845C7"/>
    <w:multiLevelType w:val="multilevel"/>
    <w:tmpl w:val="45D421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63493C54"/>
    <w:multiLevelType w:val="multilevel"/>
    <w:tmpl w:val="662873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8391DF6"/>
    <w:multiLevelType w:val="hybridMultilevel"/>
    <w:tmpl w:val="51EE9E36"/>
    <w:lvl w:ilvl="0" w:tplc="3CF010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D8376ED"/>
    <w:multiLevelType w:val="multilevel"/>
    <w:tmpl w:val="61A43C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E4C1A7F"/>
    <w:multiLevelType w:val="hybridMultilevel"/>
    <w:tmpl w:val="66A41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04C522F"/>
    <w:multiLevelType w:val="hybridMultilevel"/>
    <w:tmpl w:val="168C6D86"/>
    <w:lvl w:ilvl="0" w:tplc="FFFFFFF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50">
    <w:nsid w:val="729F0DD6"/>
    <w:multiLevelType w:val="hybridMultilevel"/>
    <w:tmpl w:val="ECD8D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68A6E3A"/>
    <w:multiLevelType w:val="hybridMultilevel"/>
    <w:tmpl w:val="FEC0C4B8"/>
    <w:styleLink w:val="12"/>
    <w:lvl w:ilvl="0" w:tplc="10A62FBE">
      <w:start w:val="1"/>
      <w:numFmt w:val="decimal"/>
      <w:lvlText w:val="%1."/>
      <w:lvlJc w:val="left"/>
      <w:pPr>
        <w:ind w:left="737" w:hanging="360"/>
      </w:pPr>
      <w:rPr>
        <w:rFonts w:hint="default"/>
      </w:rPr>
    </w:lvl>
    <w:lvl w:ilvl="1" w:tplc="04190019" w:tentative="1">
      <w:start w:val="1"/>
      <w:numFmt w:val="lowerLetter"/>
      <w:lvlText w:val="%2."/>
      <w:lvlJc w:val="left"/>
      <w:pPr>
        <w:ind w:left="1457" w:hanging="360"/>
      </w:pPr>
    </w:lvl>
    <w:lvl w:ilvl="2" w:tplc="0419001B" w:tentative="1">
      <w:start w:val="1"/>
      <w:numFmt w:val="lowerRoman"/>
      <w:lvlText w:val="%3."/>
      <w:lvlJc w:val="right"/>
      <w:pPr>
        <w:ind w:left="2177" w:hanging="180"/>
      </w:pPr>
    </w:lvl>
    <w:lvl w:ilvl="3" w:tplc="0419000F" w:tentative="1">
      <w:start w:val="1"/>
      <w:numFmt w:val="decimal"/>
      <w:lvlText w:val="%4."/>
      <w:lvlJc w:val="left"/>
      <w:pPr>
        <w:ind w:left="2897" w:hanging="360"/>
      </w:pPr>
    </w:lvl>
    <w:lvl w:ilvl="4" w:tplc="04190019" w:tentative="1">
      <w:start w:val="1"/>
      <w:numFmt w:val="lowerLetter"/>
      <w:lvlText w:val="%5."/>
      <w:lvlJc w:val="left"/>
      <w:pPr>
        <w:ind w:left="3617" w:hanging="360"/>
      </w:pPr>
    </w:lvl>
    <w:lvl w:ilvl="5" w:tplc="0419001B" w:tentative="1">
      <w:start w:val="1"/>
      <w:numFmt w:val="lowerRoman"/>
      <w:lvlText w:val="%6."/>
      <w:lvlJc w:val="right"/>
      <w:pPr>
        <w:ind w:left="4337" w:hanging="180"/>
      </w:pPr>
    </w:lvl>
    <w:lvl w:ilvl="6" w:tplc="0419000F" w:tentative="1">
      <w:start w:val="1"/>
      <w:numFmt w:val="decimal"/>
      <w:lvlText w:val="%7."/>
      <w:lvlJc w:val="left"/>
      <w:pPr>
        <w:ind w:left="5057" w:hanging="360"/>
      </w:pPr>
    </w:lvl>
    <w:lvl w:ilvl="7" w:tplc="04190019" w:tentative="1">
      <w:start w:val="1"/>
      <w:numFmt w:val="lowerLetter"/>
      <w:lvlText w:val="%8."/>
      <w:lvlJc w:val="left"/>
      <w:pPr>
        <w:ind w:left="5777" w:hanging="360"/>
      </w:pPr>
    </w:lvl>
    <w:lvl w:ilvl="8" w:tplc="0419001B" w:tentative="1">
      <w:start w:val="1"/>
      <w:numFmt w:val="lowerRoman"/>
      <w:lvlText w:val="%9."/>
      <w:lvlJc w:val="right"/>
      <w:pPr>
        <w:ind w:left="6497" w:hanging="180"/>
      </w:pPr>
    </w:lvl>
  </w:abstractNum>
  <w:abstractNum w:abstractNumId="52">
    <w:nsid w:val="7954565A"/>
    <w:multiLevelType w:val="hybridMultilevel"/>
    <w:tmpl w:val="D132E2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7DC965B0"/>
    <w:multiLevelType w:val="hybridMultilevel"/>
    <w:tmpl w:val="97761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F775920"/>
    <w:multiLevelType w:val="hybridMultilevel"/>
    <w:tmpl w:val="EFE01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8"/>
  </w:num>
  <w:num w:numId="4">
    <w:abstractNumId w:val="19"/>
  </w:num>
  <w:num w:numId="5">
    <w:abstractNumId w:val="53"/>
  </w:num>
  <w:num w:numId="6">
    <w:abstractNumId w:val="39"/>
  </w:num>
  <w:num w:numId="7">
    <w:abstractNumId w:val="24"/>
  </w:num>
  <w:num w:numId="8">
    <w:abstractNumId w:val="17"/>
  </w:num>
  <w:num w:numId="9">
    <w:abstractNumId w:val="29"/>
  </w:num>
  <w:num w:numId="10">
    <w:abstractNumId w:val="22"/>
  </w:num>
  <w:num w:numId="11">
    <w:abstractNumId w:val="13"/>
  </w:num>
  <w:num w:numId="12">
    <w:abstractNumId w:val="15"/>
  </w:num>
  <w:num w:numId="13">
    <w:abstractNumId w:val="25"/>
  </w:num>
  <w:num w:numId="14">
    <w:abstractNumId w:val="6"/>
  </w:num>
  <w:num w:numId="15">
    <w:abstractNumId w:val="48"/>
  </w:num>
  <w:num w:numId="16">
    <w:abstractNumId w:val="1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
  </w:num>
  <w:num w:numId="20">
    <w:abstractNumId w:val="47"/>
  </w:num>
  <w:num w:numId="21">
    <w:abstractNumId w:val="52"/>
  </w:num>
  <w:num w:numId="22">
    <w:abstractNumId w:val="36"/>
  </w:num>
  <w:num w:numId="23">
    <w:abstractNumId w:val="54"/>
  </w:num>
  <w:num w:numId="24">
    <w:abstractNumId w:val="33"/>
  </w:num>
  <w:num w:numId="25">
    <w:abstractNumId w:val="42"/>
  </w:num>
  <w:num w:numId="26">
    <w:abstractNumId w:val="37"/>
  </w:num>
  <w:num w:numId="27">
    <w:abstractNumId w:val="4"/>
  </w:num>
  <w:num w:numId="28">
    <w:abstractNumId w:val="18"/>
  </w:num>
  <w:num w:numId="29">
    <w:abstractNumId w:val="43"/>
  </w:num>
  <w:num w:numId="30">
    <w:abstractNumId w:val="49"/>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51"/>
  </w:num>
  <w:num w:numId="36">
    <w:abstractNumId w:val="27"/>
    <w:lvlOverride w:ilvl="0">
      <w:startOverride w:val="1"/>
    </w:lvlOverride>
    <w:lvlOverride w:ilvl="1"/>
    <w:lvlOverride w:ilvl="2"/>
    <w:lvlOverride w:ilvl="3"/>
    <w:lvlOverride w:ilvl="4"/>
    <w:lvlOverride w:ilvl="5"/>
    <w:lvlOverride w:ilvl="6"/>
    <w:lvlOverride w:ilvl="7"/>
    <w:lvlOverride w:ilvl="8"/>
  </w:num>
  <w:num w:numId="37">
    <w:abstractNumId w:val="44"/>
  </w:num>
  <w:num w:numId="38">
    <w:abstractNumId w:val="50"/>
  </w:num>
  <w:num w:numId="39">
    <w:abstractNumId w:val="14"/>
  </w:num>
  <w:num w:numId="40">
    <w:abstractNumId w:val="12"/>
  </w:num>
  <w:num w:numId="41">
    <w:abstractNumId w:val="9"/>
  </w:num>
  <w:num w:numId="42">
    <w:abstractNumId w:val="8"/>
  </w:num>
  <w:num w:numId="43">
    <w:abstractNumId w:val="41"/>
  </w:num>
  <w:num w:numId="44">
    <w:abstractNumId w:val="1"/>
  </w:num>
  <w:num w:numId="45">
    <w:abstractNumId w:val="40"/>
  </w:num>
  <w:num w:numId="46">
    <w:abstractNumId w:val="20"/>
  </w:num>
  <w:num w:numId="47">
    <w:abstractNumId w:val="30"/>
  </w:num>
  <w:num w:numId="48">
    <w:abstractNumId w:val="38"/>
  </w:num>
  <w:num w:numId="49">
    <w:abstractNumId w:val="31"/>
  </w:num>
  <w:num w:numId="50">
    <w:abstractNumId w:val="11"/>
  </w:num>
  <w:num w:numId="51">
    <w:abstractNumId w:val="45"/>
  </w:num>
  <w:num w:numId="52">
    <w:abstractNumId w:val="5"/>
  </w:num>
  <w:num w:numId="53">
    <w:abstractNumId w:val="7"/>
  </w:num>
  <w:num w:numId="54">
    <w:abstractNumId w:val="23"/>
  </w:num>
  <w:num w:numId="55">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A72"/>
    <w:rsid w:val="00025BBE"/>
    <w:rsid w:val="00030DBE"/>
    <w:rsid w:val="00034C4E"/>
    <w:rsid w:val="00042933"/>
    <w:rsid w:val="00050BAF"/>
    <w:rsid w:val="00051C93"/>
    <w:rsid w:val="00057127"/>
    <w:rsid w:val="000632EB"/>
    <w:rsid w:val="00070A64"/>
    <w:rsid w:val="00072B25"/>
    <w:rsid w:val="00086DC0"/>
    <w:rsid w:val="000C60E1"/>
    <w:rsid w:val="000C7918"/>
    <w:rsid w:val="000D2927"/>
    <w:rsid w:val="000E1C1B"/>
    <w:rsid w:val="000E1CE7"/>
    <w:rsid w:val="000F61E3"/>
    <w:rsid w:val="001117D9"/>
    <w:rsid w:val="00121B59"/>
    <w:rsid w:val="0013386C"/>
    <w:rsid w:val="00133EE8"/>
    <w:rsid w:val="0014512E"/>
    <w:rsid w:val="00152A27"/>
    <w:rsid w:val="00153BEE"/>
    <w:rsid w:val="0016677C"/>
    <w:rsid w:val="00182D3B"/>
    <w:rsid w:val="00183493"/>
    <w:rsid w:val="00183DB7"/>
    <w:rsid w:val="00193999"/>
    <w:rsid w:val="001A0653"/>
    <w:rsid w:val="001B123E"/>
    <w:rsid w:val="001B2531"/>
    <w:rsid w:val="001B27E7"/>
    <w:rsid w:val="001B47ED"/>
    <w:rsid w:val="001B6D3A"/>
    <w:rsid w:val="001D18F6"/>
    <w:rsid w:val="001D362B"/>
    <w:rsid w:val="001D3964"/>
    <w:rsid w:val="001F5F8D"/>
    <w:rsid w:val="00201220"/>
    <w:rsid w:val="00233CDD"/>
    <w:rsid w:val="00261E9C"/>
    <w:rsid w:val="00294208"/>
    <w:rsid w:val="002A0BAE"/>
    <w:rsid w:val="002A41D9"/>
    <w:rsid w:val="002B32FD"/>
    <w:rsid w:val="002C410E"/>
    <w:rsid w:val="002E5B5B"/>
    <w:rsid w:val="00302F23"/>
    <w:rsid w:val="003079E7"/>
    <w:rsid w:val="0032372D"/>
    <w:rsid w:val="00331D65"/>
    <w:rsid w:val="00344A6E"/>
    <w:rsid w:val="00351BB5"/>
    <w:rsid w:val="00370776"/>
    <w:rsid w:val="0037140B"/>
    <w:rsid w:val="003725F1"/>
    <w:rsid w:val="00393545"/>
    <w:rsid w:val="003A3FAD"/>
    <w:rsid w:val="003B1117"/>
    <w:rsid w:val="003B4654"/>
    <w:rsid w:val="003C1977"/>
    <w:rsid w:val="003E1E24"/>
    <w:rsid w:val="003E6226"/>
    <w:rsid w:val="003E65E3"/>
    <w:rsid w:val="003F04C3"/>
    <w:rsid w:val="00412138"/>
    <w:rsid w:val="00416196"/>
    <w:rsid w:val="00420BF2"/>
    <w:rsid w:val="00422379"/>
    <w:rsid w:val="004230F8"/>
    <w:rsid w:val="00425777"/>
    <w:rsid w:val="004344C3"/>
    <w:rsid w:val="00445C53"/>
    <w:rsid w:val="00446A7B"/>
    <w:rsid w:val="004528DD"/>
    <w:rsid w:val="0046120E"/>
    <w:rsid w:val="00474302"/>
    <w:rsid w:val="00491064"/>
    <w:rsid w:val="00493161"/>
    <w:rsid w:val="004A066F"/>
    <w:rsid w:val="004A0CC9"/>
    <w:rsid w:val="004F6145"/>
    <w:rsid w:val="0050516C"/>
    <w:rsid w:val="0052467B"/>
    <w:rsid w:val="00543160"/>
    <w:rsid w:val="005431B4"/>
    <w:rsid w:val="005431FA"/>
    <w:rsid w:val="005462CE"/>
    <w:rsid w:val="00550B75"/>
    <w:rsid w:val="0055561E"/>
    <w:rsid w:val="00563FC4"/>
    <w:rsid w:val="005717FF"/>
    <w:rsid w:val="00573530"/>
    <w:rsid w:val="0058078B"/>
    <w:rsid w:val="005B07E9"/>
    <w:rsid w:val="005C127B"/>
    <w:rsid w:val="005D4ECB"/>
    <w:rsid w:val="005D5C11"/>
    <w:rsid w:val="005E4EC1"/>
    <w:rsid w:val="005F530C"/>
    <w:rsid w:val="006023DA"/>
    <w:rsid w:val="00607537"/>
    <w:rsid w:val="006156A0"/>
    <w:rsid w:val="00630CD1"/>
    <w:rsid w:val="00636CF8"/>
    <w:rsid w:val="006516D3"/>
    <w:rsid w:val="00654BC4"/>
    <w:rsid w:val="0065742C"/>
    <w:rsid w:val="006656EE"/>
    <w:rsid w:val="00666C2A"/>
    <w:rsid w:val="00691087"/>
    <w:rsid w:val="006A0CA2"/>
    <w:rsid w:val="006A2AC2"/>
    <w:rsid w:val="006B1167"/>
    <w:rsid w:val="006B1613"/>
    <w:rsid w:val="006F469B"/>
    <w:rsid w:val="00700E68"/>
    <w:rsid w:val="0073111B"/>
    <w:rsid w:val="00753E36"/>
    <w:rsid w:val="0075547C"/>
    <w:rsid w:val="007648E9"/>
    <w:rsid w:val="007719AF"/>
    <w:rsid w:val="00776934"/>
    <w:rsid w:val="00790221"/>
    <w:rsid w:val="007A23BB"/>
    <w:rsid w:val="007A4AC6"/>
    <w:rsid w:val="007A6A4F"/>
    <w:rsid w:val="007C3AF1"/>
    <w:rsid w:val="007D2FAD"/>
    <w:rsid w:val="007E7A73"/>
    <w:rsid w:val="008045D5"/>
    <w:rsid w:val="00822677"/>
    <w:rsid w:val="008257B5"/>
    <w:rsid w:val="008532DE"/>
    <w:rsid w:val="00870D36"/>
    <w:rsid w:val="00872434"/>
    <w:rsid w:val="00881F85"/>
    <w:rsid w:val="00882812"/>
    <w:rsid w:val="008973B3"/>
    <w:rsid w:val="008A3C65"/>
    <w:rsid w:val="008A773A"/>
    <w:rsid w:val="008D3E45"/>
    <w:rsid w:val="008D5290"/>
    <w:rsid w:val="008E197E"/>
    <w:rsid w:val="008E2A50"/>
    <w:rsid w:val="008F1138"/>
    <w:rsid w:val="008F1634"/>
    <w:rsid w:val="0090244D"/>
    <w:rsid w:val="00903294"/>
    <w:rsid w:val="00904E76"/>
    <w:rsid w:val="009123CD"/>
    <w:rsid w:val="00913084"/>
    <w:rsid w:val="00922327"/>
    <w:rsid w:val="009345CA"/>
    <w:rsid w:val="00935460"/>
    <w:rsid w:val="00954A2E"/>
    <w:rsid w:val="00964741"/>
    <w:rsid w:val="00983EBB"/>
    <w:rsid w:val="009941F7"/>
    <w:rsid w:val="009978E9"/>
    <w:rsid w:val="009A22DD"/>
    <w:rsid w:val="009A2734"/>
    <w:rsid w:val="009B1E21"/>
    <w:rsid w:val="009B7AF2"/>
    <w:rsid w:val="009D3F1C"/>
    <w:rsid w:val="009E22FE"/>
    <w:rsid w:val="009E60F2"/>
    <w:rsid w:val="009F4B81"/>
    <w:rsid w:val="00A11174"/>
    <w:rsid w:val="00A23894"/>
    <w:rsid w:val="00A24924"/>
    <w:rsid w:val="00A2700F"/>
    <w:rsid w:val="00A50704"/>
    <w:rsid w:val="00A76FAC"/>
    <w:rsid w:val="00A773BA"/>
    <w:rsid w:val="00A77F04"/>
    <w:rsid w:val="00AE46D5"/>
    <w:rsid w:val="00AF3A96"/>
    <w:rsid w:val="00AF5C90"/>
    <w:rsid w:val="00B14738"/>
    <w:rsid w:val="00B17CAA"/>
    <w:rsid w:val="00B33C19"/>
    <w:rsid w:val="00B345DF"/>
    <w:rsid w:val="00B356DD"/>
    <w:rsid w:val="00B50836"/>
    <w:rsid w:val="00B63EF7"/>
    <w:rsid w:val="00B67486"/>
    <w:rsid w:val="00B816B3"/>
    <w:rsid w:val="00B81ABB"/>
    <w:rsid w:val="00B844B2"/>
    <w:rsid w:val="00BD18CF"/>
    <w:rsid w:val="00C00727"/>
    <w:rsid w:val="00C05828"/>
    <w:rsid w:val="00C20A1F"/>
    <w:rsid w:val="00C21E20"/>
    <w:rsid w:val="00C33DEB"/>
    <w:rsid w:val="00C37B39"/>
    <w:rsid w:val="00C46A3D"/>
    <w:rsid w:val="00C523CD"/>
    <w:rsid w:val="00C54BB3"/>
    <w:rsid w:val="00C62334"/>
    <w:rsid w:val="00C63F88"/>
    <w:rsid w:val="00C66D0B"/>
    <w:rsid w:val="00C75124"/>
    <w:rsid w:val="00C94C75"/>
    <w:rsid w:val="00CB694D"/>
    <w:rsid w:val="00CC1CF1"/>
    <w:rsid w:val="00CE248B"/>
    <w:rsid w:val="00D02AF2"/>
    <w:rsid w:val="00D2121E"/>
    <w:rsid w:val="00D2422A"/>
    <w:rsid w:val="00D40AA2"/>
    <w:rsid w:val="00D64CA7"/>
    <w:rsid w:val="00D65DC8"/>
    <w:rsid w:val="00D778A5"/>
    <w:rsid w:val="00D87A5E"/>
    <w:rsid w:val="00DB35F3"/>
    <w:rsid w:val="00DC21BC"/>
    <w:rsid w:val="00DF37A8"/>
    <w:rsid w:val="00E125F2"/>
    <w:rsid w:val="00E13ED7"/>
    <w:rsid w:val="00E14027"/>
    <w:rsid w:val="00E14583"/>
    <w:rsid w:val="00E539FF"/>
    <w:rsid w:val="00E55D28"/>
    <w:rsid w:val="00E56A72"/>
    <w:rsid w:val="00E60518"/>
    <w:rsid w:val="00E747DB"/>
    <w:rsid w:val="00E76046"/>
    <w:rsid w:val="00E81165"/>
    <w:rsid w:val="00E815D2"/>
    <w:rsid w:val="00E84262"/>
    <w:rsid w:val="00E910D5"/>
    <w:rsid w:val="00EB326B"/>
    <w:rsid w:val="00EC1418"/>
    <w:rsid w:val="00F0127C"/>
    <w:rsid w:val="00F15880"/>
    <w:rsid w:val="00F30ECC"/>
    <w:rsid w:val="00F473BC"/>
    <w:rsid w:val="00F505EC"/>
    <w:rsid w:val="00F65C56"/>
    <w:rsid w:val="00F77C0C"/>
    <w:rsid w:val="00F82D29"/>
    <w:rsid w:val="00F84EA3"/>
    <w:rsid w:val="00F91B42"/>
    <w:rsid w:val="00F97B79"/>
    <w:rsid w:val="00FC7D82"/>
    <w:rsid w:val="00FF6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B7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tex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6A2AC2"/>
    <w:pPr>
      <w:keepNext/>
      <w:spacing w:after="0" w:line="240" w:lineRule="auto"/>
      <w:jc w:val="center"/>
      <w:outlineLvl w:val="0"/>
    </w:pPr>
    <w:rPr>
      <w:rFonts w:ascii="Times New Roman" w:eastAsia="Times New Roman" w:hAnsi="Times New Roman" w:cs="Times New Roman"/>
      <w:kern w:val="0"/>
      <w:sz w:val="32"/>
      <w:szCs w:val="20"/>
      <w:lang w:val="x-none" w:eastAsia="x-none"/>
      <w14:ligatures w14:val="none"/>
    </w:rPr>
  </w:style>
  <w:style w:type="paragraph" w:styleId="2">
    <w:name w:val="heading 2"/>
    <w:basedOn w:val="a"/>
    <w:next w:val="a"/>
    <w:link w:val="20"/>
    <w:uiPriority w:val="1"/>
    <w:qFormat/>
    <w:rsid w:val="006A2AC2"/>
    <w:pPr>
      <w:keepNext/>
      <w:spacing w:after="0" w:line="240" w:lineRule="auto"/>
      <w:jc w:val="center"/>
      <w:outlineLvl w:val="1"/>
    </w:pPr>
    <w:rPr>
      <w:rFonts w:ascii="Times New Roman" w:eastAsia="Times New Roman" w:hAnsi="Times New Roman" w:cs="Times New Roman"/>
      <w:kern w:val="0"/>
      <w:sz w:val="20"/>
      <w:szCs w:val="20"/>
      <w:lang w:val="x-none" w:eastAsia="x-none"/>
      <w14:ligatures w14:val="none"/>
    </w:rPr>
  </w:style>
  <w:style w:type="paragraph" w:styleId="3">
    <w:name w:val="heading 3"/>
    <w:basedOn w:val="a"/>
    <w:next w:val="a"/>
    <w:link w:val="30"/>
    <w:uiPriority w:val="9"/>
    <w:qFormat/>
    <w:rsid w:val="006A2AC2"/>
    <w:pPr>
      <w:keepNext/>
      <w:spacing w:after="0" w:line="240" w:lineRule="auto"/>
      <w:ind w:left="1416"/>
      <w:outlineLvl w:val="2"/>
    </w:pPr>
    <w:rPr>
      <w:rFonts w:ascii="Times New Roman" w:eastAsia="Times New Roman" w:hAnsi="Times New Roman" w:cs="Times New Roman"/>
      <w:kern w:val="0"/>
      <w:sz w:val="20"/>
      <w:szCs w:val="20"/>
      <w:lang w:val="en-US" w:eastAsia="x-none"/>
      <w14:ligatures w14:val="none"/>
    </w:rPr>
  </w:style>
  <w:style w:type="paragraph" w:styleId="4">
    <w:name w:val="heading 4"/>
    <w:basedOn w:val="a"/>
    <w:next w:val="a"/>
    <w:link w:val="40"/>
    <w:uiPriority w:val="9"/>
    <w:qFormat/>
    <w:rsid w:val="006A2AC2"/>
    <w:pPr>
      <w:keepNext/>
      <w:spacing w:after="0" w:line="240" w:lineRule="auto"/>
      <w:jc w:val="center"/>
      <w:outlineLvl w:val="3"/>
    </w:pPr>
    <w:rPr>
      <w:rFonts w:ascii="Times New Roman" w:eastAsia="Times New Roman" w:hAnsi="Times New Roman" w:cs="Times New Roman"/>
      <w:color w:val="800080"/>
      <w:kern w:val="0"/>
      <w:sz w:val="36"/>
      <w:szCs w:val="20"/>
      <w:lang w:val="x-none" w:eastAsia="x-none"/>
      <w14:ligatures w14:val="none"/>
    </w:rPr>
  </w:style>
  <w:style w:type="paragraph" w:styleId="5">
    <w:name w:val="heading 5"/>
    <w:basedOn w:val="a"/>
    <w:next w:val="a"/>
    <w:link w:val="50"/>
    <w:uiPriority w:val="9"/>
    <w:qFormat/>
    <w:rsid w:val="006A2AC2"/>
    <w:pPr>
      <w:keepNext/>
      <w:spacing w:after="0" w:line="240" w:lineRule="auto"/>
      <w:jc w:val="center"/>
      <w:outlineLvl w:val="4"/>
    </w:pPr>
    <w:rPr>
      <w:rFonts w:ascii="Times New Roman" w:eastAsia="Times New Roman" w:hAnsi="Times New Roman" w:cs="Times New Roman"/>
      <w:kern w:val="0"/>
      <w:sz w:val="36"/>
      <w:szCs w:val="20"/>
      <w:lang w:val="x-none" w:eastAsia="x-none"/>
      <w14:ligatures w14:val="none"/>
    </w:rPr>
  </w:style>
  <w:style w:type="paragraph" w:styleId="6">
    <w:name w:val="heading 6"/>
    <w:basedOn w:val="a"/>
    <w:next w:val="a"/>
    <w:link w:val="60"/>
    <w:uiPriority w:val="9"/>
    <w:qFormat/>
    <w:rsid w:val="006A2AC2"/>
    <w:pPr>
      <w:keepNext/>
      <w:spacing w:after="0" w:line="240" w:lineRule="auto"/>
      <w:ind w:left="360"/>
      <w:outlineLvl w:val="5"/>
    </w:pPr>
    <w:rPr>
      <w:rFonts w:ascii="Times New Roman" w:eastAsia="Times New Roman" w:hAnsi="Times New Roman" w:cs="Times New Roman"/>
      <w:kern w:val="0"/>
      <w:sz w:val="20"/>
      <w:szCs w:val="20"/>
      <w:lang w:val="x-none" w:eastAsia="x-none"/>
      <w14:ligatures w14:val="none"/>
    </w:rPr>
  </w:style>
  <w:style w:type="paragraph" w:styleId="7">
    <w:name w:val="heading 7"/>
    <w:basedOn w:val="a"/>
    <w:next w:val="a"/>
    <w:link w:val="70"/>
    <w:uiPriority w:val="9"/>
    <w:qFormat/>
    <w:rsid w:val="006A2AC2"/>
    <w:pPr>
      <w:keepNext/>
      <w:spacing w:after="0" w:line="240" w:lineRule="auto"/>
      <w:ind w:left="360"/>
      <w:jc w:val="center"/>
      <w:outlineLvl w:val="6"/>
    </w:pPr>
    <w:rPr>
      <w:rFonts w:ascii="Times New Roman" w:eastAsia="Times New Roman" w:hAnsi="Times New Roman" w:cs="Times New Roman"/>
      <w:kern w:val="0"/>
      <w:sz w:val="20"/>
      <w:szCs w:val="20"/>
      <w:lang w:val="x-none" w:eastAsia="x-none"/>
      <w14:ligatures w14:val="none"/>
    </w:rPr>
  </w:style>
  <w:style w:type="paragraph" w:styleId="8">
    <w:name w:val="heading 8"/>
    <w:basedOn w:val="a"/>
    <w:next w:val="a"/>
    <w:link w:val="80"/>
    <w:uiPriority w:val="9"/>
    <w:qFormat/>
    <w:rsid w:val="006A2AC2"/>
    <w:pPr>
      <w:keepNext/>
      <w:spacing w:after="0" w:line="240" w:lineRule="auto"/>
      <w:outlineLvl w:val="7"/>
    </w:pPr>
    <w:rPr>
      <w:rFonts w:ascii="Times New Roman" w:eastAsia="Times New Roman" w:hAnsi="Times New Roman" w:cs="Times New Roman"/>
      <w:kern w:val="0"/>
      <w:sz w:val="20"/>
      <w:szCs w:val="20"/>
      <w:lang w:val="x-none" w:eastAsia="x-none"/>
      <w14:ligatures w14:val="none"/>
    </w:rPr>
  </w:style>
  <w:style w:type="paragraph" w:styleId="9">
    <w:name w:val="heading 9"/>
    <w:basedOn w:val="a"/>
    <w:next w:val="a"/>
    <w:link w:val="90"/>
    <w:uiPriority w:val="9"/>
    <w:qFormat/>
    <w:rsid w:val="006A2AC2"/>
    <w:pPr>
      <w:keepNext/>
      <w:spacing w:after="0" w:line="240" w:lineRule="auto"/>
      <w:ind w:left="708"/>
      <w:jc w:val="center"/>
      <w:outlineLvl w:val="8"/>
    </w:pPr>
    <w:rPr>
      <w:rFonts w:ascii="Times New Roman" w:eastAsia="Times New Roman" w:hAnsi="Times New Roman" w:cs="Times New Roman"/>
      <w:kern w:val="0"/>
      <w:sz w:val="20"/>
      <w:szCs w:val="20"/>
      <w:lang w:val="en-US" w:eastAsia="x-none"/>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6A2AC2"/>
    <w:rPr>
      <w:rFonts w:ascii="Times New Roman" w:eastAsia="Times New Roman" w:hAnsi="Times New Roman" w:cs="Times New Roman"/>
      <w:kern w:val="0"/>
      <w:sz w:val="32"/>
      <w:szCs w:val="20"/>
      <w:lang w:val="x-none" w:eastAsia="x-none"/>
      <w14:ligatures w14:val="none"/>
    </w:rPr>
  </w:style>
  <w:style w:type="character" w:customStyle="1" w:styleId="20">
    <w:name w:val="Заголовок 2 Знак"/>
    <w:basedOn w:val="a0"/>
    <w:link w:val="2"/>
    <w:uiPriority w:val="1"/>
    <w:rsid w:val="006A2AC2"/>
    <w:rPr>
      <w:rFonts w:ascii="Times New Roman" w:eastAsia="Times New Roman" w:hAnsi="Times New Roman" w:cs="Times New Roman"/>
      <w:kern w:val="0"/>
      <w:sz w:val="20"/>
      <w:szCs w:val="20"/>
      <w:lang w:val="x-none" w:eastAsia="x-none"/>
      <w14:ligatures w14:val="none"/>
    </w:rPr>
  </w:style>
  <w:style w:type="character" w:customStyle="1" w:styleId="30">
    <w:name w:val="Заголовок 3 Знак"/>
    <w:basedOn w:val="a0"/>
    <w:link w:val="3"/>
    <w:uiPriority w:val="9"/>
    <w:rsid w:val="006A2AC2"/>
    <w:rPr>
      <w:rFonts w:ascii="Times New Roman" w:eastAsia="Times New Roman" w:hAnsi="Times New Roman" w:cs="Times New Roman"/>
      <w:kern w:val="0"/>
      <w:sz w:val="20"/>
      <w:szCs w:val="20"/>
      <w:lang w:val="en-US" w:eastAsia="x-none"/>
      <w14:ligatures w14:val="none"/>
    </w:rPr>
  </w:style>
  <w:style w:type="character" w:customStyle="1" w:styleId="40">
    <w:name w:val="Заголовок 4 Знак"/>
    <w:basedOn w:val="a0"/>
    <w:link w:val="4"/>
    <w:uiPriority w:val="9"/>
    <w:rsid w:val="006A2AC2"/>
    <w:rPr>
      <w:rFonts w:ascii="Times New Roman" w:eastAsia="Times New Roman" w:hAnsi="Times New Roman" w:cs="Times New Roman"/>
      <w:color w:val="800080"/>
      <w:kern w:val="0"/>
      <w:sz w:val="36"/>
      <w:szCs w:val="20"/>
      <w:lang w:val="x-none" w:eastAsia="x-none"/>
      <w14:ligatures w14:val="none"/>
    </w:rPr>
  </w:style>
  <w:style w:type="character" w:customStyle="1" w:styleId="50">
    <w:name w:val="Заголовок 5 Знак"/>
    <w:basedOn w:val="a0"/>
    <w:link w:val="5"/>
    <w:uiPriority w:val="9"/>
    <w:rsid w:val="006A2AC2"/>
    <w:rPr>
      <w:rFonts w:ascii="Times New Roman" w:eastAsia="Times New Roman" w:hAnsi="Times New Roman" w:cs="Times New Roman"/>
      <w:kern w:val="0"/>
      <w:sz w:val="36"/>
      <w:szCs w:val="20"/>
      <w:lang w:val="x-none" w:eastAsia="x-none"/>
      <w14:ligatures w14:val="none"/>
    </w:rPr>
  </w:style>
  <w:style w:type="character" w:customStyle="1" w:styleId="60">
    <w:name w:val="Заголовок 6 Знак"/>
    <w:basedOn w:val="a0"/>
    <w:link w:val="6"/>
    <w:uiPriority w:val="9"/>
    <w:rsid w:val="006A2AC2"/>
    <w:rPr>
      <w:rFonts w:ascii="Times New Roman" w:eastAsia="Times New Roman" w:hAnsi="Times New Roman" w:cs="Times New Roman"/>
      <w:kern w:val="0"/>
      <w:sz w:val="20"/>
      <w:szCs w:val="20"/>
      <w:lang w:val="x-none" w:eastAsia="x-none"/>
      <w14:ligatures w14:val="none"/>
    </w:rPr>
  </w:style>
  <w:style w:type="character" w:customStyle="1" w:styleId="70">
    <w:name w:val="Заголовок 7 Знак"/>
    <w:basedOn w:val="a0"/>
    <w:link w:val="7"/>
    <w:uiPriority w:val="9"/>
    <w:rsid w:val="006A2AC2"/>
    <w:rPr>
      <w:rFonts w:ascii="Times New Roman" w:eastAsia="Times New Roman" w:hAnsi="Times New Roman" w:cs="Times New Roman"/>
      <w:kern w:val="0"/>
      <w:sz w:val="20"/>
      <w:szCs w:val="20"/>
      <w:lang w:val="x-none" w:eastAsia="x-none"/>
      <w14:ligatures w14:val="none"/>
    </w:rPr>
  </w:style>
  <w:style w:type="character" w:customStyle="1" w:styleId="80">
    <w:name w:val="Заголовок 8 Знак"/>
    <w:basedOn w:val="a0"/>
    <w:link w:val="8"/>
    <w:uiPriority w:val="9"/>
    <w:rsid w:val="006A2AC2"/>
    <w:rPr>
      <w:rFonts w:ascii="Times New Roman" w:eastAsia="Times New Roman" w:hAnsi="Times New Roman" w:cs="Times New Roman"/>
      <w:kern w:val="0"/>
      <w:sz w:val="20"/>
      <w:szCs w:val="20"/>
      <w:lang w:val="x-none" w:eastAsia="x-none"/>
      <w14:ligatures w14:val="none"/>
    </w:rPr>
  </w:style>
  <w:style w:type="character" w:customStyle="1" w:styleId="90">
    <w:name w:val="Заголовок 9 Знак"/>
    <w:basedOn w:val="a0"/>
    <w:link w:val="9"/>
    <w:uiPriority w:val="9"/>
    <w:rsid w:val="006A2AC2"/>
    <w:rPr>
      <w:rFonts w:ascii="Times New Roman" w:eastAsia="Times New Roman" w:hAnsi="Times New Roman" w:cs="Times New Roman"/>
      <w:kern w:val="0"/>
      <w:sz w:val="20"/>
      <w:szCs w:val="20"/>
      <w:lang w:val="en-US" w:eastAsia="x-none"/>
      <w14:ligatures w14:val="none"/>
    </w:rPr>
  </w:style>
  <w:style w:type="numbering" w:customStyle="1" w:styleId="13">
    <w:name w:val="Нет списка1"/>
    <w:next w:val="a2"/>
    <w:uiPriority w:val="99"/>
    <w:semiHidden/>
    <w:unhideWhenUsed/>
    <w:rsid w:val="006A2AC2"/>
  </w:style>
  <w:style w:type="character" w:customStyle="1" w:styleId="a3">
    <w:name w:val="Название Знак"/>
    <w:uiPriority w:val="10"/>
    <w:locked/>
    <w:rsid w:val="006A2AC2"/>
    <w:rPr>
      <w:rFonts w:cs="Times New Roman"/>
      <w:b/>
      <w:sz w:val="40"/>
    </w:rPr>
  </w:style>
  <w:style w:type="paragraph" w:styleId="a4">
    <w:name w:val="footer"/>
    <w:basedOn w:val="a"/>
    <w:link w:val="a5"/>
    <w:uiPriority w:val="99"/>
    <w:rsid w:val="006A2AC2"/>
    <w:pPr>
      <w:tabs>
        <w:tab w:val="center" w:pos="4677"/>
        <w:tab w:val="right" w:pos="9355"/>
      </w:tabs>
      <w:spacing w:after="0" w:line="240" w:lineRule="auto"/>
    </w:pPr>
    <w:rPr>
      <w:rFonts w:ascii="Times New Roman" w:eastAsia="Times New Roman" w:hAnsi="Times New Roman" w:cs="Times New Roman"/>
      <w:kern w:val="0"/>
      <w:sz w:val="24"/>
      <w:szCs w:val="20"/>
      <w:lang w:val="x-none" w:eastAsia="x-none"/>
      <w14:ligatures w14:val="none"/>
    </w:rPr>
  </w:style>
  <w:style w:type="character" w:customStyle="1" w:styleId="a5">
    <w:name w:val="Нижний колонтитул Знак"/>
    <w:basedOn w:val="a0"/>
    <w:link w:val="a4"/>
    <w:uiPriority w:val="99"/>
    <w:rsid w:val="006A2AC2"/>
    <w:rPr>
      <w:rFonts w:ascii="Times New Roman" w:eastAsia="Times New Roman" w:hAnsi="Times New Roman" w:cs="Times New Roman"/>
      <w:kern w:val="0"/>
      <w:sz w:val="24"/>
      <w:szCs w:val="20"/>
      <w:lang w:val="x-none" w:eastAsia="x-none"/>
      <w14:ligatures w14:val="none"/>
    </w:rPr>
  </w:style>
  <w:style w:type="character" w:styleId="a6">
    <w:name w:val="page number"/>
    <w:rsid w:val="006A2AC2"/>
    <w:rPr>
      <w:rFonts w:cs="Times New Roman"/>
    </w:rPr>
  </w:style>
  <w:style w:type="paragraph" w:styleId="21">
    <w:name w:val="Body Text Indent 2"/>
    <w:basedOn w:val="a"/>
    <w:link w:val="22"/>
    <w:rsid w:val="006A2AC2"/>
    <w:pPr>
      <w:spacing w:after="0" w:line="240" w:lineRule="auto"/>
      <w:ind w:firstLine="708"/>
      <w:jc w:val="center"/>
    </w:pPr>
    <w:rPr>
      <w:rFonts w:ascii="Times New Roman" w:eastAsia="Times New Roman" w:hAnsi="Times New Roman" w:cs="Times New Roman"/>
      <w:kern w:val="0"/>
      <w:sz w:val="20"/>
      <w:szCs w:val="20"/>
      <w:lang w:val="x-none" w:eastAsia="x-none"/>
      <w14:ligatures w14:val="none"/>
    </w:rPr>
  </w:style>
  <w:style w:type="character" w:customStyle="1" w:styleId="22">
    <w:name w:val="Основной текст с отступом 2 Знак"/>
    <w:basedOn w:val="a0"/>
    <w:link w:val="21"/>
    <w:rsid w:val="006A2AC2"/>
    <w:rPr>
      <w:rFonts w:ascii="Times New Roman" w:eastAsia="Times New Roman" w:hAnsi="Times New Roman" w:cs="Times New Roman"/>
      <w:kern w:val="0"/>
      <w:sz w:val="20"/>
      <w:szCs w:val="20"/>
      <w:lang w:val="x-none" w:eastAsia="x-none"/>
      <w14:ligatures w14:val="none"/>
    </w:rPr>
  </w:style>
  <w:style w:type="paragraph" w:styleId="a7">
    <w:name w:val="Body Text"/>
    <w:basedOn w:val="a"/>
    <w:link w:val="a8"/>
    <w:uiPriority w:val="1"/>
    <w:qFormat/>
    <w:rsid w:val="006A2AC2"/>
    <w:pPr>
      <w:spacing w:after="0" w:line="240" w:lineRule="auto"/>
      <w:jc w:val="center"/>
    </w:pPr>
    <w:rPr>
      <w:rFonts w:ascii="Times New Roman" w:eastAsia="Times New Roman" w:hAnsi="Times New Roman" w:cs="Times New Roman"/>
      <w:kern w:val="0"/>
      <w:sz w:val="20"/>
      <w:szCs w:val="20"/>
      <w:lang w:val="x-none" w:eastAsia="x-none"/>
      <w14:ligatures w14:val="none"/>
    </w:rPr>
  </w:style>
  <w:style w:type="character" w:customStyle="1" w:styleId="a8">
    <w:name w:val="Основной текст Знак"/>
    <w:basedOn w:val="a0"/>
    <w:link w:val="a7"/>
    <w:uiPriority w:val="1"/>
    <w:rsid w:val="006A2AC2"/>
    <w:rPr>
      <w:rFonts w:ascii="Times New Roman" w:eastAsia="Times New Roman" w:hAnsi="Times New Roman" w:cs="Times New Roman"/>
      <w:kern w:val="0"/>
      <w:sz w:val="20"/>
      <w:szCs w:val="20"/>
      <w:lang w:val="x-none" w:eastAsia="x-none"/>
      <w14:ligatures w14:val="none"/>
    </w:rPr>
  </w:style>
  <w:style w:type="paragraph" w:styleId="a9">
    <w:name w:val="Body Text Indent"/>
    <w:basedOn w:val="a"/>
    <w:link w:val="aa"/>
    <w:rsid w:val="006A2AC2"/>
    <w:pPr>
      <w:spacing w:after="0" w:line="240" w:lineRule="auto"/>
      <w:ind w:firstLine="708"/>
    </w:pPr>
    <w:rPr>
      <w:rFonts w:ascii="Times New Roman" w:eastAsia="Times New Roman" w:hAnsi="Times New Roman" w:cs="Times New Roman"/>
      <w:kern w:val="0"/>
      <w:sz w:val="20"/>
      <w:szCs w:val="20"/>
      <w:lang w:val="x-none" w:eastAsia="x-none"/>
      <w14:ligatures w14:val="none"/>
    </w:rPr>
  </w:style>
  <w:style w:type="character" w:customStyle="1" w:styleId="aa">
    <w:name w:val="Основной текст с отступом Знак"/>
    <w:basedOn w:val="a0"/>
    <w:link w:val="a9"/>
    <w:rsid w:val="006A2AC2"/>
    <w:rPr>
      <w:rFonts w:ascii="Times New Roman" w:eastAsia="Times New Roman" w:hAnsi="Times New Roman" w:cs="Times New Roman"/>
      <w:kern w:val="0"/>
      <w:sz w:val="20"/>
      <w:szCs w:val="20"/>
      <w:lang w:val="x-none" w:eastAsia="x-none"/>
      <w14:ligatures w14:val="none"/>
    </w:rPr>
  </w:style>
  <w:style w:type="paragraph" w:styleId="23">
    <w:name w:val="Body Text 2"/>
    <w:basedOn w:val="a"/>
    <w:link w:val="24"/>
    <w:rsid w:val="006A2AC2"/>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24">
    <w:name w:val="Основной текст 2 Знак"/>
    <w:basedOn w:val="a0"/>
    <w:link w:val="23"/>
    <w:rsid w:val="006A2AC2"/>
    <w:rPr>
      <w:rFonts w:ascii="Times New Roman" w:eastAsia="Times New Roman" w:hAnsi="Times New Roman" w:cs="Times New Roman"/>
      <w:kern w:val="0"/>
      <w:sz w:val="20"/>
      <w:szCs w:val="20"/>
      <w:lang w:val="x-none" w:eastAsia="x-none"/>
      <w14:ligatures w14:val="none"/>
    </w:rPr>
  </w:style>
  <w:style w:type="paragraph" w:styleId="31">
    <w:name w:val="Body Text Indent 3"/>
    <w:basedOn w:val="a"/>
    <w:link w:val="32"/>
    <w:rsid w:val="006A2AC2"/>
    <w:pPr>
      <w:spacing w:after="0" w:line="240" w:lineRule="auto"/>
      <w:ind w:left="360"/>
    </w:pPr>
    <w:rPr>
      <w:rFonts w:ascii="Times New Roman" w:eastAsia="Times New Roman" w:hAnsi="Times New Roman" w:cs="Times New Roman"/>
      <w:kern w:val="0"/>
      <w:sz w:val="20"/>
      <w:szCs w:val="20"/>
      <w:lang w:val="x-none" w:eastAsia="x-none"/>
      <w14:ligatures w14:val="none"/>
    </w:rPr>
  </w:style>
  <w:style w:type="character" w:customStyle="1" w:styleId="32">
    <w:name w:val="Основной текст с отступом 3 Знак"/>
    <w:basedOn w:val="a0"/>
    <w:link w:val="31"/>
    <w:rsid w:val="006A2AC2"/>
    <w:rPr>
      <w:rFonts w:ascii="Times New Roman" w:eastAsia="Times New Roman" w:hAnsi="Times New Roman" w:cs="Times New Roman"/>
      <w:kern w:val="0"/>
      <w:sz w:val="20"/>
      <w:szCs w:val="20"/>
      <w:lang w:val="x-none" w:eastAsia="x-none"/>
      <w14:ligatures w14:val="none"/>
    </w:rPr>
  </w:style>
  <w:style w:type="paragraph" w:styleId="ab">
    <w:name w:val="footnote text"/>
    <w:basedOn w:val="a"/>
    <w:link w:val="ac"/>
    <w:rsid w:val="006A2AC2"/>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c">
    <w:name w:val="Текст сноски Знак"/>
    <w:basedOn w:val="a0"/>
    <w:link w:val="ab"/>
    <w:rsid w:val="006A2AC2"/>
    <w:rPr>
      <w:rFonts w:ascii="Times New Roman" w:eastAsia="Times New Roman" w:hAnsi="Times New Roman" w:cs="Times New Roman"/>
      <w:kern w:val="0"/>
      <w:sz w:val="20"/>
      <w:szCs w:val="20"/>
      <w:lang w:val="x-none" w:eastAsia="x-none"/>
      <w14:ligatures w14:val="none"/>
    </w:rPr>
  </w:style>
  <w:style w:type="character" w:styleId="ad">
    <w:name w:val="footnote reference"/>
    <w:semiHidden/>
    <w:rsid w:val="006A2AC2"/>
    <w:rPr>
      <w:rFonts w:cs="Times New Roman"/>
      <w:vertAlign w:val="superscript"/>
    </w:rPr>
  </w:style>
  <w:style w:type="paragraph" w:styleId="33">
    <w:name w:val="Body Text 3"/>
    <w:basedOn w:val="a"/>
    <w:link w:val="34"/>
    <w:rsid w:val="006A2AC2"/>
    <w:pPr>
      <w:spacing w:after="0" w:line="240" w:lineRule="auto"/>
    </w:pPr>
    <w:rPr>
      <w:rFonts w:ascii="Times New Roman" w:eastAsia="Times New Roman" w:hAnsi="Times New Roman" w:cs="Times New Roman"/>
      <w:b/>
      <w:kern w:val="0"/>
      <w:sz w:val="20"/>
      <w:szCs w:val="20"/>
      <w:lang w:val="x-none" w:eastAsia="x-none"/>
      <w14:ligatures w14:val="none"/>
    </w:rPr>
  </w:style>
  <w:style w:type="character" w:customStyle="1" w:styleId="34">
    <w:name w:val="Основной текст 3 Знак"/>
    <w:basedOn w:val="a0"/>
    <w:link w:val="33"/>
    <w:rsid w:val="006A2AC2"/>
    <w:rPr>
      <w:rFonts w:ascii="Times New Roman" w:eastAsia="Times New Roman" w:hAnsi="Times New Roman" w:cs="Times New Roman"/>
      <w:b/>
      <w:kern w:val="0"/>
      <w:sz w:val="20"/>
      <w:szCs w:val="20"/>
      <w:lang w:val="x-none" w:eastAsia="x-none"/>
      <w14:ligatures w14:val="none"/>
    </w:rPr>
  </w:style>
  <w:style w:type="paragraph" w:styleId="ae">
    <w:name w:val="caption"/>
    <w:basedOn w:val="a"/>
    <w:uiPriority w:val="35"/>
    <w:qFormat/>
    <w:rsid w:val="006A2AC2"/>
    <w:pPr>
      <w:spacing w:after="0" w:line="240" w:lineRule="auto"/>
      <w:jc w:val="center"/>
    </w:pPr>
    <w:rPr>
      <w:rFonts w:ascii="Times New Roman" w:eastAsia="Times New Roman" w:hAnsi="Times New Roman" w:cs="Times New Roman"/>
      <w:kern w:val="0"/>
      <w:sz w:val="28"/>
      <w:szCs w:val="24"/>
      <w:lang w:eastAsia="ru-RU"/>
      <w14:ligatures w14:val="none"/>
    </w:rPr>
  </w:style>
  <w:style w:type="paragraph" w:styleId="af">
    <w:name w:val="endnote text"/>
    <w:basedOn w:val="a"/>
    <w:link w:val="af0"/>
    <w:rsid w:val="006A2AC2"/>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f0">
    <w:name w:val="Текст концевой сноски Знак"/>
    <w:basedOn w:val="a0"/>
    <w:link w:val="af"/>
    <w:rsid w:val="006A2AC2"/>
    <w:rPr>
      <w:rFonts w:ascii="Times New Roman" w:eastAsia="Times New Roman" w:hAnsi="Times New Roman" w:cs="Times New Roman"/>
      <w:kern w:val="0"/>
      <w:sz w:val="20"/>
      <w:szCs w:val="20"/>
      <w:lang w:val="x-none" w:eastAsia="x-none"/>
      <w14:ligatures w14:val="none"/>
    </w:rPr>
  </w:style>
  <w:style w:type="character" w:styleId="af1">
    <w:name w:val="endnote reference"/>
    <w:uiPriority w:val="99"/>
    <w:rsid w:val="006A2AC2"/>
    <w:rPr>
      <w:rFonts w:cs="Times New Roman"/>
      <w:vertAlign w:val="superscript"/>
    </w:rPr>
  </w:style>
  <w:style w:type="paragraph" w:styleId="af2">
    <w:name w:val="Normal Indent"/>
    <w:basedOn w:val="a"/>
    <w:uiPriority w:val="99"/>
    <w:rsid w:val="006A2AC2"/>
    <w:pPr>
      <w:spacing w:after="0" w:line="240" w:lineRule="auto"/>
      <w:ind w:left="720"/>
    </w:pPr>
    <w:rPr>
      <w:rFonts w:ascii="Times New Roman" w:eastAsia="Times New Roman" w:hAnsi="Times New Roman" w:cs="Times New Roman"/>
      <w:kern w:val="0"/>
      <w:sz w:val="20"/>
      <w:szCs w:val="20"/>
      <w:lang w:eastAsia="ru-RU"/>
      <w14:ligatures w14:val="none"/>
    </w:rPr>
  </w:style>
  <w:style w:type="paragraph" w:styleId="af3">
    <w:name w:val="annotation text"/>
    <w:basedOn w:val="a"/>
    <w:link w:val="af4"/>
    <w:rsid w:val="006A2AC2"/>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f4">
    <w:name w:val="Текст примечания Знак"/>
    <w:basedOn w:val="a0"/>
    <w:link w:val="af3"/>
    <w:rsid w:val="006A2AC2"/>
    <w:rPr>
      <w:rFonts w:ascii="Times New Roman" w:eastAsia="Times New Roman" w:hAnsi="Times New Roman" w:cs="Times New Roman"/>
      <w:kern w:val="0"/>
      <w:sz w:val="20"/>
      <w:szCs w:val="20"/>
      <w:lang w:val="x-none" w:eastAsia="x-none"/>
      <w14:ligatures w14:val="none"/>
    </w:rPr>
  </w:style>
  <w:style w:type="paragraph" w:styleId="af5">
    <w:name w:val="List"/>
    <w:basedOn w:val="a"/>
    <w:uiPriority w:val="99"/>
    <w:rsid w:val="006A2AC2"/>
    <w:pPr>
      <w:spacing w:after="0" w:line="240" w:lineRule="auto"/>
      <w:ind w:left="283" w:hanging="283"/>
    </w:pPr>
    <w:rPr>
      <w:rFonts w:ascii="Times New Roman" w:eastAsia="Times New Roman" w:hAnsi="Times New Roman" w:cs="Times New Roman"/>
      <w:kern w:val="0"/>
      <w:sz w:val="20"/>
      <w:szCs w:val="20"/>
      <w:lang w:eastAsia="ru-RU"/>
      <w14:ligatures w14:val="none"/>
    </w:rPr>
  </w:style>
  <w:style w:type="paragraph" w:styleId="25">
    <w:name w:val="List Bullet 2"/>
    <w:basedOn w:val="a"/>
    <w:autoRedefine/>
    <w:uiPriority w:val="99"/>
    <w:rsid w:val="006A2AC2"/>
    <w:pPr>
      <w:spacing w:after="0" w:line="240" w:lineRule="auto"/>
    </w:pPr>
    <w:rPr>
      <w:rFonts w:ascii="Times New Roman" w:eastAsia="Times New Roman" w:hAnsi="Times New Roman" w:cs="Times New Roman"/>
      <w:noProof/>
      <w:kern w:val="0"/>
      <w:sz w:val="28"/>
      <w:szCs w:val="20"/>
      <w:lang w:eastAsia="ru-RU"/>
      <w14:ligatures w14:val="none"/>
    </w:rPr>
  </w:style>
  <w:style w:type="paragraph" w:styleId="af6">
    <w:name w:val="List Continue"/>
    <w:basedOn w:val="a"/>
    <w:uiPriority w:val="99"/>
    <w:rsid w:val="006A2AC2"/>
    <w:pPr>
      <w:spacing w:after="120" w:line="240" w:lineRule="auto"/>
      <w:ind w:left="283"/>
    </w:pPr>
    <w:rPr>
      <w:rFonts w:ascii="Times New Roman" w:eastAsia="Times New Roman" w:hAnsi="Times New Roman" w:cs="Times New Roman"/>
      <w:kern w:val="0"/>
      <w:sz w:val="20"/>
      <w:szCs w:val="20"/>
      <w:lang w:eastAsia="ru-RU"/>
      <w14:ligatures w14:val="none"/>
    </w:rPr>
  </w:style>
  <w:style w:type="paragraph" w:styleId="af7">
    <w:name w:val="Subtitle"/>
    <w:basedOn w:val="a"/>
    <w:link w:val="af8"/>
    <w:uiPriority w:val="11"/>
    <w:qFormat/>
    <w:rsid w:val="006A2AC2"/>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f8">
    <w:name w:val="Подзаголовок Знак"/>
    <w:basedOn w:val="a0"/>
    <w:link w:val="af7"/>
    <w:uiPriority w:val="11"/>
    <w:rsid w:val="006A2AC2"/>
    <w:rPr>
      <w:rFonts w:ascii="Times New Roman" w:eastAsia="Times New Roman" w:hAnsi="Times New Roman" w:cs="Times New Roman"/>
      <w:kern w:val="0"/>
      <w:sz w:val="20"/>
      <w:szCs w:val="20"/>
      <w:lang w:val="x-none" w:eastAsia="x-none"/>
      <w14:ligatures w14:val="none"/>
    </w:rPr>
  </w:style>
  <w:style w:type="paragraph" w:customStyle="1" w:styleId="af9">
    <w:name w:val="Краткий обратный адрес"/>
    <w:basedOn w:val="a"/>
    <w:uiPriority w:val="99"/>
    <w:qFormat/>
    <w:rsid w:val="006A2AC2"/>
    <w:pPr>
      <w:spacing w:after="0" w:line="240" w:lineRule="auto"/>
    </w:pPr>
    <w:rPr>
      <w:rFonts w:ascii="Times New Roman" w:eastAsia="Times New Roman" w:hAnsi="Times New Roman" w:cs="Times New Roman"/>
      <w:kern w:val="0"/>
      <w:sz w:val="20"/>
      <w:szCs w:val="20"/>
      <w:lang w:eastAsia="ru-RU"/>
      <w14:ligatures w14:val="none"/>
    </w:rPr>
  </w:style>
  <w:style w:type="character" w:styleId="afa">
    <w:name w:val="annotation reference"/>
    <w:rsid w:val="006A2AC2"/>
    <w:rPr>
      <w:rFonts w:cs="Times New Roman"/>
      <w:sz w:val="16"/>
    </w:rPr>
  </w:style>
  <w:style w:type="table" w:styleId="afb">
    <w:name w:val="Table Grid"/>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
    <w:link w:val="afd"/>
    <w:uiPriority w:val="99"/>
    <w:rsid w:val="006A2AC2"/>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afd">
    <w:name w:val="Текст выноски Знак"/>
    <w:basedOn w:val="a0"/>
    <w:link w:val="afc"/>
    <w:uiPriority w:val="99"/>
    <w:rsid w:val="006A2AC2"/>
    <w:rPr>
      <w:rFonts w:ascii="Tahoma" w:eastAsia="Times New Roman" w:hAnsi="Tahoma" w:cs="Times New Roman"/>
      <w:kern w:val="0"/>
      <w:sz w:val="16"/>
      <w:szCs w:val="16"/>
      <w:lang w:val="x-none" w:eastAsia="x-none"/>
      <w14:ligatures w14:val="none"/>
    </w:rPr>
  </w:style>
  <w:style w:type="paragraph" w:styleId="afe">
    <w:name w:val="header"/>
    <w:basedOn w:val="a"/>
    <w:link w:val="aff"/>
    <w:uiPriority w:val="99"/>
    <w:rsid w:val="006A2AC2"/>
    <w:pPr>
      <w:tabs>
        <w:tab w:val="center" w:pos="4677"/>
        <w:tab w:val="right" w:pos="9355"/>
      </w:tabs>
      <w:spacing w:after="0" w:line="240" w:lineRule="auto"/>
    </w:pPr>
    <w:rPr>
      <w:rFonts w:ascii="Times New Roman" w:eastAsia="Times New Roman" w:hAnsi="Times New Roman" w:cs="Times New Roman"/>
      <w:kern w:val="0"/>
      <w:sz w:val="24"/>
      <w:szCs w:val="20"/>
      <w:lang w:val="x-none" w:eastAsia="x-none"/>
      <w14:ligatures w14:val="none"/>
    </w:rPr>
  </w:style>
  <w:style w:type="character" w:customStyle="1" w:styleId="aff">
    <w:name w:val="Верхний колонтитул Знак"/>
    <w:basedOn w:val="a0"/>
    <w:link w:val="afe"/>
    <w:uiPriority w:val="99"/>
    <w:rsid w:val="006A2AC2"/>
    <w:rPr>
      <w:rFonts w:ascii="Times New Roman" w:eastAsia="Times New Roman" w:hAnsi="Times New Roman" w:cs="Times New Roman"/>
      <w:kern w:val="0"/>
      <w:sz w:val="24"/>
      <w:szCs w:val="20"/>
      <w:lang w:val="x-none" w:eastAsia="x-none"/>
      <w14:ligatures w14:val="none"/>
    </w:rPr>
  </w:style>
  <w:style w:type="paragraph" w:styleId="aff0">
    <w:name w:val="List Paragraph"/>
    <w:aliases w:val="Варианты ответов,Вc2c2аe0e0рf0f0иe8e8аe0e0нededтf2f2ыfbfb оeeeeтf2f2вe2e2еe5e5тf2f2оeeeeвe2e2"/>
    <w:basedOn w:val="a"/>
    <w:link w:val="aff1"/>
    <w:uiPriority w:val="34"/>
    <w:qFormat/>
    <w:rsid w:val="006A2AC2"/>
    <w:pPr>
      <w:spacing w:after="0" w:line="240" w:lineRule="auto"/>
      <w:ind w:left="720"/>
      <w:contextualSpacing/>
    </w:pPr>
    <w:rPr>
      <w:rFonts w:ascii="Times New Roman" w:eastAsia="Times New Roman" w:hAnsi="Times New Roman" w:cs="Times New Roman"/>
      <w:kern w:val="0"/>
      <w:sz w:val="24"/>
      <w:szCs w:val="24"/>
      <w:lang w:eastAsia="ru-RU"/>
      <w14:ligatures w14:val="none"/>
    </w:rPr>
  </w:style>
  <w:style w:type="character" w:customStyle="1" w:styleId="19">
    <w:name w:val="Знак Знак19"/>
    <w:uiPriority w:val="99"/>
    <w:locked/>
    <w:rsid w:val="006A2AC2"/>
    <w:rPr>
      <w:rFonts w:cs="Times New Roman"/>
      <w:sz w:val="24"/>
      <w:szCs w:val="24"/>
      <w:lang w:val="ru-RU" w:eastAsia="ru-RU" w:bidi="ar-SA"/>
    </w:rPr>
  </w:style>
  <w:style w:type="character" w:customStyle="1" w:styleId="130">
    <w:name w:val="Знак Знак13"/>
    <w:locked/>
    <w:rsid w:val="006A2AC2"/>
    <w:rPr>
      <w:rFonts w:cs="Times New Roman"/>
      <w:sz w:val="24"/>
      <w:szCs w:val="24"/>
      <w:lang w:val="ru-RU" w:eastAsia="ru-RU" w:bidi="ar-SA"/>
    </w:rPr>
  </w:style>
  <w:style w:type="character" w:customStyle="1" w:styleId="110">
    <w:name w:val="Знак Знак11"/>
    <w:uiPriority w:val="99"/>
    <w:semiHidden/>
    <w:locked/>
    <w:rsid w:val="006A2AC2"/>
    <w:rPr>
      <w:rFonts w:cs="Times New Roman"/>
      <w:lang w:val="ru-RU" w:eastAsia="ru-RU" w:bidi="ar-SA"/>
    </w:rPr>
  </w:style>
  <w:style w:type="character" w:customStyle="1" w:styleId="91">
    <w:name w:val="Знак Знак9"/>
    <w:uiPriority w:val="99"/>
    <w:locked/>
    <w:rsid w:val="006A2AC2"/>
    <w:rPr>
      <w:rFonts w:cs="Times New Roman"/>
      <w:sz w:val="24"/>
      <w:szCs w:val="24"/>
      <w:lang w:val="ru-RU" w:eastAsia="ru-RU" w:bidi="ar-SA"/>
    </w:rPr>
  </w:style>
  <w:style w:type="character" w:customStyle="1" w:styleId="71">
    <w:name w:val="Знак Знак7"/>
    <w:uiPriority w:val="99"/>
    <w:locked/>
    <w:rsid w:val="006A2AC2"/>
    <w:rPr>
      <w:rFonts w:cs="Times New Roman"/>
      <w:sz w:val="24"/>
      <w:szCs w:val="24"/>
      <w:lang w:val="ru-RU" w:eastAsia="ru-RU" w:bidi="ar-SA"/>
    </w:rPr>
  </w:style>
  <w:style w:type="character" w:customStyle="1" w:styleId="41">
    <w:name w:val="Знак Знак4"/>
    <w:uiPriority w:val="99"/>
    <w:locked/>
    <w:rsid w:val="006A2AC2"/>
    <w:rPr>
      <w:rFonts w:cs="Times New Roman"/>
      <w:sz w:val="24"/>
      <w:szCs w:val="24"/>
      <w:lang w:val="ru-RU" w:eastAsia="ru-RU" w:bidi="ar-SA"/>
    </w:rPr>
  </w:style>
  <w:style w:type="character" w:customStyle="1" w:styleId="14">
    <w:name w:val="Знак Знак1"/>
    <w:uiPriority w:val="99"/>
    <w:locked/>
    <w:rsid w:val="006A2AC2"/>
    <w:rPr>
      <w:rFonts w:cs="Times New Roman"/>
      <w:sz w:val="24"/>
      <w:szCs w:val="24"/>
      <w:lang w:val="ru-RU" w:eastAsia="ru-RU" w:bidi="ar-SA"/>
    </w:rPr>
  </w:style>
  <w:style w:type="character" w:customStyle="1" w:styleId="61">
    <w:name w:val="Знак Знак6"/>
    <w:uiPriority w:val="99"/>
    <w:locked/>
    <w:rsid w:val="006A2AC2"/>
    <w:rPr>
      <w:rFonts w:cs="Times New Roman"/>
      <w:sz w:val="24"/>
      <w:szCs w:val="24"/>
      <w:lang w:val="ru-RU" w:eastAsia="ru-RU" w:bidi="ar-SA"/>
    </w:rPr>
  </w:style>
  <w:style w:type="character" w:customStyle="1" w:styleId="dash041e005f0431005f044b005f0447005f043d005f044b005f0439005f005fchar1char1">
    <w:name w:val="dash041e_005f0431_005f044b_005f0447_005f043d_005f044b_005f0439_005f_005fchar1__char1"/>
    <w:rsid w:val="006A2AC2"/>
    <w:rPr>
      <w:rFonts w:ascii="Times New Roman" w:hAnsi="Times New Roman"/>
      <w:sz w:val="24"/>
      <w:u w:val="none"/>
      <w:effect w:val="none"/>
    </w:rPr>
  </w:style>
  <w:style w:type="character" w:customStyle="1" w:styleId="default005f005fchar1char1">
    <w:name w:val="default_005f_005fchar1__char1"/>
    <w:rsid w:val="006A2AC2"/>
    <w:rPr>
      <w:rFonts w:ascii="Times New Roman" w:hAnsi="Times New Roman"/>
      <w:sz w:val="24"/>
      <w:u w:val="none"/>
      <w:effect w:val="none"/>
    </w:rPr>
  </w:style>
  <w:style w:type="paragraph" w:customStyle="1" w:styleId="default">
    <w:name w:val="default"/>
    <w:basedOn w:val="a"/>
    <w:uiPriority w:val="99"/>
    <w:qFormat/>
    <w:rsid w:val="006A2AC2"/>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Default0">
    <w:name w:val="Default"/>
    <w:uiPriority w:val="99"/>
    <w:qFormat/>
    <w:rsid w:val="006A2AC2"/>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styleId="aff2">
    <w:name w:val="Title"/>
    <w:basedOn w:val="a"/>
    <w:next w:val="a"/>
    <w:link w:val="26"/>
    <w:uiPriority w:val="10"/>
    <w:qFormat/>
    <w:rsid w:val="006A2A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26">
    <w:name w:val="Название Знак2"/>
    <w:basedOn w:val="a0"/>
    <w:link w:val="aff2"/>
    <w:uiPriority w:val="10"/>
    <w:rsid w:val="006A2AC2"/>
    <w:rPr>
      <w:rFonts w:asciiTheme="majorHAnsi" w:eastAsiaTheme="majorEastAsia" w:hAnsiTheme="majorHAnsi" w:cstheme="majorBidi"/>
      <w:spacing w:val="-10"/>
      <w:kern w:val="28"/>
      <w:sz w:val="56"/>
      <w:szCs w:val="56"/>
    </w:rPr>
  </w:style>
  <w:style w:type="paragraph" w:styleId="af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4"/>
    <w:uiPriority w:val="99"/>
    <w:unhideWhenUsed/>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3"/>
    <w:uiPriority w:val="99"/>
    <w:locked/>
    <w:rsid w:val="006A2AC2"/>
    <w:rPr>
      <w:rFonts w:ascii="Times New Roman" w:eastAsia="Times New Roman" w:hAnsi="Times New Roman" w:cs="Times New Roman"/>
      <w:kern w:val="0"/>
      <w:sz w:val="24"/>
      <w:szCs w:val="24"/>
      <w:lang w:eastAsia="ru-RU"/>
      <w14:ligatures w14:val="none"/>
    </w:rPr>
  </w:style>
  <w:style w:type="character" w:customStyle="1" w:styleId="aff1">
    <w:name w:val="Абзац списка Знак"/>
    <w:aliases w:val="Варианты ответов Знак,Вc2c2аe0e0рf0f0иe8e8аe0e0нededтf2f2ыfbfb оeeeeтf2f2вe2e2еe5e5тf2f2оeeeeвe2e2 Знак"/>
    <w:link w:val="aff0"/>
    <w:uiPriority w:val="34"/>
    <w:qFormat/>
    <w:locked/>
    <w:rsid w:val="006A2AC2"/>
    <w:rPr>
      <w:rFonts w:ascii="Times New Roman" w:eastAsia="Times New Roman" w:hAnsi="Times New Roman" w:cs="Times New Roman"/>
      <w:kern w:val="0"/>
      <w:sz w:val="24"/>
      <w:szCs w:val="24"/>
      <w:lang w:eastAsia="ru-RU"/>
      <w14:ligatures w14:val="none"/>
    </w:rPr>
  </w:style>
  <w:style w:type="table" w:customStyle="1" w:styleId="46">
    <w:name w:val="Сетка таблицы46"/>
    <w:basedOn w:val="a1"/>
    <w:next w:val="afb"/>
    <w:uiPriority w:val="59"/>
    <w:rsid w:val="006A2A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fb"/>
    <w:uiPriority w:val="59"/>
    <w:rsid w:val="006A2A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fb"/>
    <w:uiPriority w:val="3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Hyperlink"/>
    <w:basedOn w:val="a0"/>
    <w:uiPriority w:val="99"/>
    <w:unhideWhenUsed/>
    <w:rsid w:val="006A2AC2"/>
    <w:rPr>
      <w:color w:val="0000FF"/>
      <w:u w:val="single"/>
    </w:rPr>
  </w:style>
  <w:style w:type="character" w:customStyle="1" w:styleId="35">
    <w:name w:val="Заголовок №3 + Малые прописные"/>
    <w:basedOn w:val="a0"/>
    <w:rsid w:val="006A2AC2"/>
    <w:rPr>
      <w:rFonts w:ascii="Times New Roman" w:eastAsia="Times New Roman" w:hAnsi="Times New Roman" w:cs="Times New Roman"/>
      <w:b/>
      <w:bCs/>
      <w:smallCaps/>
      <w:color w:val="000000"/>
      <w:spacing w:val="2"/>
      <w:w w:val="100"/>
      <w:position w:val="0"/>
      <w:sz w:val="20"/>
      <w:szCs w:val="20"/>
      <w:shd w:val="clear" w:color="auto" w:fill="FFFFFF"/>
      <w:lang w:val="ru-RU" w:eastAsia="ru-RU" w:bidi="ru-RU"/>
    </w:rPr>
  </w:style>
  <w:style w:type="table" w:customStyle="1" w:styleId="15">
    <w:name w:val="Сетка таблицы1"/>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pt">
    <w:name w:val="12pt"/>
    <w:basedOn w:val="a0"/>
    <w:rsid w:val="006A2AC2"/>
  </w:style>
  <w:style w:type="character" w:customStyle="1" w:styleId="apple-converted-space">
    <w:name w:val="apple-converted-space"/>
    <w:basedOn w:val="a0"/>
    <w:rsid w:val="006A2AC2"/>
  </w:style>
  <w:style w:type="paragraph" w:customStyle="1" w:styleId="c3">
    <w:name w:val="c3"/>
    <w:basedOn w:val="a"/>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5">
    <w:name w:val="c5"/>
    <w:basedOn w:val="a0"/>
    <w:rsid w:val="006A2AC2"/>
  </w:style>
  <w:style w:type="character" w:customStyle="1" w:styleId="c19">
    <w:name w:val="c19"/>
    <w:basedOn w:val="a0"/>
    <w:rsid w:val="006A2AC2"/>
  </w:style>
  <w:style w:type="paragraph" w:customStyle="1" w:styleId="c1">
    <w:name w:val="c1"/>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2">
    <w:name w:val="c2"/>
    <w:basedOn w:val="a0"/>
    <w:rsid w:val="006A2AC2"/>
  </w:style>
  <w:style w:type="paragraph" w:styleId="aff6">
    <w:name w:val="No Spacing"/>
    <w:link w:val="aff7"/>
    <w:uiPriority w:val="1"/>
    <w:qFormat/>
    <w:rsid w:val="006A2AC2"/>
    <w:pPr>
      <w:spacing w:after="0" w:line="240" w:lineRule="auto"/>
    </w:pPr>
    <w:rPr>
      <w:rFonts w:ascii="Calibri" w:eastAsia="Times New Roman" w:hAnsi="Calibri" w:cs="Times New Roman"/>
      <w:kern w:val="0"/>
      <w:lang w:eastAsia="ru-RU"/>
      <w14:ligatures w14:val="none"/>
    </w:rPr>
  </w:style>
  <w:style w:type="character" w:styleId="aff8">
    <w:name w:val="Strong"/>
    <w:uiPriority w:val="22"/>
    <w:qFormat/>
    <w:rsid w:val="006A2AC2"/>
    <w:rPr>
      <w:b/>
      <w:bCs/>
    </w:rPr>
  </w:style>
  <w:style w:type="numbering" w:customStyle="1" w:styleId="27">
    <w:name w:val="Нет списка2"/>
    <w:next w:val="a2"/>
    <w:uiPriority w:val="99"/>
    <w:semiHidden/>
    <w:unhideWhenUsed/>
    <w:rsid w:val="006A2AC2"/>
  </w:style>
  <w:style w:type="table" w:customStyle="1" w:styleId="28">
    <w:name w:val="Сетка таблицы2"/>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Текст выноски1"/>
    <w:basedOn w:val="a"/>
    <w:next w:val="afc"/>
    <w:uiPriority w:val="99"/>
    <w:semiHidden/>
    <w:unhideWhenUsed/>
    <w:qFormat/>
    <w:rsid w:val="006A2AC2"/>
    <w:pPr>
      <w:spacing w:after="0" w:line="240" w:lineRule="auto"/>
    </w:pPr>
    <w:rPr>
      <w:rFonts w:ascii="Segoe UI" w:eastAsia="Calibri" w:hAnsi="Segoe UI" w:cs="Times New Roman"/>
      <w:kern w:val="0"/>
      <w:sz w:val="18"/>
      <w:szCs w:val="18"/>
      <w:lang w:eastAsia="ru-RU"/>
      <w14:ligatures w14:val="none"/>
    </w:rPr>
  </w:style>
  <w:style w:type="character" w:customStyle="1" w:styleId="17">
    <w:name w:val="Текст выноски Знак1"/>
    <w:basedOn w:val="a0"/>
    <w:uiPriority w:val="99"/>
    <w:semiHidden/>
    <w:rsid w:val="006A2AC2"/>
    <w:rPr>
      <w:rFonts w:ascii="Tahoma" w:eastAsia="Calibri" w:hAnsi="Tahoma" w:cs="Times New Roman"/>
      <w:sz w:val="16"/>
      <w:szCs w:val="16"/>
    </w:rPr>
  </w:style>
  <w:style w:type="numbering" w:customStyle="1" w:styleId="36">
    <w:name w:val="Нет списка3"/>
    <w:next w:val="a2"/>
    <w:uiPriority w:val="99"/>
    <w:semiHidden/>
    <w:unhideWhenUsed/>
    <w:rsid w:val="006A2AC2"/>
  </w:style>
  <w:style w:type="table" w:customStyle="1" w:styleId="37">
    <w:name w:val="Сетка таблицы3"/>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6A2AC2"/>
  </w:style>
  <w:style w:type="numbering" w:customStyle="1" w:styleId="51">
    <w:name w:val="Нет списка5"/>
    <w:next w:val="a2"/>
    <w:uiPriority w:val="99"/>
    <w:semiHidden/>
    <w:unhideWhenUsed/>
    <w:rsid w:val="006A2AC2"/>
  </w:style>
  <w:style w:type="character" w:styleId="aff9">
    <w:name w:val="Intense Reference"/>
    <w:uiPriority w:val="32"/>
    <w:qFormat/>
    <w:rsid w:val="006A2AC2"/>
    <w:rPr>
      <w:b/>
      <w:bCs/>
      <w:smallCaps/>
      <w:color w:val="C0504D"/>
      <w:spacing w:val="5"/>
      <w:u w:val="single"/>
    </w:rPr>
  </w:style>
  <w:style w:type="character" w:styleId="affa">
    <w:name w:val="Book Title"/>
    <w:uiPriority w:val="33"/>
    <w:qFormat/>
    <w:rsid w:val="006A2AC2"/>
    <w:rPr>
      <w:b/>
      <w:bCs/>
      <w:smallCaps/>
      <w:spacing w:val="5"/>
    </w:rPr>
  </w:style>
  <w:style w:type="paragraph" w:styleId="affb">
    <w:name w:val="annotation subject"/>
    <w:basedOn w:val="af3"/>
    <w:next w:val="af3"/>
    <w:link w:val="affc"/>
    <w:semiHidden/>
    <w:unhideWhenUsed/>
    <w:rsid w:val="006A2AC2"/>
    <w:rPr>
      <w:rFonts w:eastAsia="Calibri"/>
      <w:b/>
      <w:bCs/>
      <w:lang w:val="ru-RU" w:eastAsia="ru-RU"/>
    </w:rPr>
  </w:style>
  <w:style w:type="character" w:customStyle="1" w:styleId="affc">
    <w:name w:val="Тема примечания Знак"/>
    <w:basedOn w:val="af4"/>
    <w:link w:val="affb"/>
    <w:semiHidden/>
    <w:rsid w:val="006A2AC2"/>
    <w:rPr>
      <w:rFonts w:ascii="Times New Roman" w:eastAsia="Calibri" w:hAnsi="Times New Roman" w:cs="Times New Roman"/>
      <w:b/>
      <w:bCs/>
      <w:kern w:val="0"/>
      <w:sz w:val="20"/>
      <w:szCs w:val="20"/>
      <w:lang w:val="x-none" w:eastAsia="ru-RU"/>
      <w14:ligatures w14:val="none"/>
    </w:rPr>
  </w:style>
  <w:style w:type="paragraph" w:customStyle="1" w:styleId="18">
    <w:name w:val="Без интервала1"/>
    <w:link w:val="NoSpacingChar"/>
    <w:uiPriority w:val="99"/>
    <w:qFormat/>
    <w:rsid w:val="006A2AC2"/>
    <w:pPr>
      <w:spacing w:after="0" w:line="240" w:lineRule="auto"/>
    </w:pPr>
    <w:rPr>
      <w:rFonts w:ascii="Calibri" w:eastAsia="Times New Roman" w:hAnsi="Calibri" w:cs="Times New Roman"/>
      <w:kern w:val="0"/>
      <w14:ligatures w14:val="none"/>
    </w:rPr>
  </w:style>
  <w:style w:type="paragraph" w:customStyle="1" w:styleId="1a">
    <w:name w:val="Абзац списка1"/>
    <w:basedOn w:val="a"/>
    <w:uiPriority w:val="99"/>
    <w:qFormat/>
    <w:rsid w:val="006A2AC2"/>
    <w:pPr>
      <w:spacing w:after="0" w:line="240" w:lineRule="auto"/>
      <w:ind w:left="720"/>
      <w:contextualSpacing/>
    </w:pPr>
    <w:rPr>
      <w:rFonts w:ascii="Times New Roman" w:eastAsia="Calibri" w:hAnsi="Times New Roman" w:cs="Times New Roman"/>
      <w:kern w:val="0"/>
      <w:sz w:val="24"/>
      <w:szCs w:val="24"/>
      <w:lang w:eastAsia="ru-RU"/>
      <w14:ligatures w14:val="none"/>
    </w:rPr>
  </w:style>
  <w:style w:type="paragraph" w:customStyle="1" w:styleId="210">
    <w:name w:val="Основной текст с отступом 21"/>
    <w:basedOn w:val="a"/>
    <w:uiPriority w:val="99"/>
    <w:qFormat/>
    <w:rsid w:val="006A2AC2"/>
    <w:pPr>
      <w:tabs>
        <w:tab w:val="left" w:pos="3591"/>
      </w:tabs>
      <w:suppressAutoHyphens/>
      <w:spacing w:after="0" w:line="240" w:lineRule="auto"/>
      <w:ind w:left="180"/>
    </w:pPr>
    <w:rPr>
      <w:rFonts w:ascii="Times New Roman" w:eastAsia="Times New Roman" w:hAnsi="Times New Roman" w:cs="Times New Roman"/>
      <w:kern w:val="0"/>
      <w:sz w:val="28"/>
      <w:szCs w:val="28"/>
      <w:lang w:eastAsia="ar-SA"/>
      <w14:ligatures w14:val="none"/>
    </w:rPr>
  </w:style>
  <w:style w:type="paragraph" w:customStyle="1" w:styleId="NoSpacing1">
    <w:name w:val="No Spacing1"/>
    <w:uiPriority w:val="99"/>
    <w:qFormat/>
    <w:rsid w:val="006A2AC2"/>
    <w:pPr>
      <w:spacing w:after="0" w:line="240" w:lineRule="auto"/>
    </w:pPr>
    <w:rPr>
      <w:rFonts w:ascii="Calibri" w:eastAsia="Calibri" w:hAnsi="Calibri" w:cs="Times New Roman"/>
      <w:kern w:val="0"/>
      <w14:ligatures w14:val="none"/>
    </w:rPr>
  </w:style>
  <w:style w:type="table" w:customStyle="1" w:styleId="52">
    <w:name w:val="Сетка таблицы5"/>
    <w:basedOn w:val="a1"/>
    <w:next w:val="afb"/>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59"/>
    <w:rsid w:val="006A2AC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Без интервала2"/>
    <w:uiPriority w:val="99"/>
    <w:qFormat/>
    <w:rsid w:val="006A2AC2"/>
    <w:pPr>
      <w:spacing w:after="0" w:line="240" w:lineRule="auto"/>
    </w:pPr>
    <w:rPr>
      <w:rFonts w:ascii="Calibri" w:eastAsia="Times New Roman" w:hAnsi="Calibri" w:cs="Times New Roman"/>
      <w:kern w:val="0"/>
      <w14:ligatures w14:val="none"/>
    </w:rPr>
  </w:style>
  <w:style w:type="paragraph" w:customStyle="1" w:styleId="c0">
    <w:name w:val="c0"/>
    <w:basedOn w:val="a"/>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9">
    <w:name w:val="c9"/>
    <w:rsid w:val="006A2AC2"/>
  </w:style>
  <w:style w:type="character" w:customStyle="1" w:styleId="c15">
    <w:name w:val="c15"/>
    <w:rsid w:val="006A2AC2"/>
  </w:style>
  <w:style w:type="character" w:customStyle="1" w:styleId="aff7">
    <w:name w:val="Без интервала Знак"/>
    <w:link w:val="aff6"/>
    <w:uiPriority w:val="1"/>
    <w:locked/>
    <w:rsid w:val="006A2AC2"/>
    <w:rPr>
      <w:rFonts w:ascii="Calibri" w:eastAsia="Times New Roman" w:hAnsi="Calibri" w:cs="Times New Roman"/>
      <w:kern w:val="0"/>
      <w:lang w:eastAsia="ru-RU"/>
      <w14:ligatures w14:val="none"/>
    </w:rPr>
  </w:style>
  <w:style w:type="table" w:customStyle="1" w:styleId="62">
    <w:name w:val="Сетка таблицы6"/>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Основной текст_"/>
    <w:basedOn w:val="a0"/>
    <w:link w:val="2a"/>
    <w:rsid w:val="006A2AC2"/>
    <w:rPr>
      <w:rFonts w:ascii="Times New Roman" w:eastAsia="Times New Roman" w:hAnsi="Times New Roman" w:cs="Times New Roman"/>
      <w:sz w:val="20"/>
      <w:szCs w:val="20"/>
      <w:shd w:val="clear" w:color="auto" w:fill="FFFFFF"/>
    </w:rPr>
  </w:style>
  <w:style w:type="paragraph" w:customStyle="1" w:styleId="2a">
    <w:name w:val="Основной текст2"/>
    <w:basedOn w:val="a"/>
    <w:link w:val="affd"/>
    <w:qFormat/>
    <w:rsid w:val="006A2AC2"/>
    <w:pPr>
      <w:widowControl w:val="0"/>
      <w:shd w:val="clear" w:color="auto" w:fill="FFFFFF"/>
      <w:spacing w:before="4980" w:after="0" w:line="250" w:lineRule="exact"/>
      <w:jc w:val="both"/>
    </w:pPr>
    <w:rPr>
      <w:rFonts w:ascii="Times New Roman" w:eastAsia="Times New Roman" w:hAnsi="Times New Roman" w:cs="Times New Roman"/>
      <w:sz w:val="20"/>
      <w:szCs w:val="20"/>
    </w:rPr>
  </w:style>
  <w:style w:type="character" w:customStyle="1" w:styleId="0pt">
    <w:name w:val="Основной текст + Полужирный;Курсив;Интервал 0 pt"/>
    <w:basedOn w:val="affd"/>
    <w:rsid w:val="006A2AC2"/>
    <w:rPr>
      <w:rFonts w:ascii="Times New Roman" w:eastAsia="Times New Roman" w:hAnsi="Times New Roman" w:cs="Times New Roman"/>
      <w:b/>
      <w:bCs/>
      <w:i/>
      <w:iCs/>
      <w:smallCaps w:val="0"/>
      <w:strike w:val="0"/>
      <w:color w:val="000000"/>
      <w:spacing w:val="3"/>
      <w:w w:val="100"/>
      <w:position w:val="0"/>
      <w:sz w:val="20"/>
      <w:szCs w:val="20"/>
      <w:u w:val="none"/>
      <w:shd w:val="clear" w:color="auto" w:fill="FFFFFF"/>
      <w:lang w:val="ru-RU" w:eastAsia="ru-RU" w:bidi="ru-RU"/>
    </w:rPr>
  </w:style>
  <w:style w:type="character" w:customStyle="1" w:styleId="140">
    <w:name w:val="Основной текст (14)_"/>
    <w:basedOn w:val="a0"/>
    <w:link w:val="141"/>
    <w:rsid w:val="006A2AC2"/>
    <w:rPr>
      <w:rFonts w:ascii="Times New Roman" w:eastAsia="Times New Roman" w:hAnsi="Times New Roman" w:cs="Times New Roman"/>
      <w:b/>
      <w:bCs/>
      <w:spacing w:val="-3"/>
      <w:sz w:val="19"/>
      <w:szCs w:val="19"/>
      <w:shd w:val="clear" w:color="auto" w:fill="FFFFFF"/>
    </w:rPr>
  </w:style>
  <w:style w:type="character" w:customStyle="1" w:styleId="140pt">
    <w:name w:val="Основной текст (14) + Не полужирный;Курсив;Интервал 0 pt"/>
    <w:basedOn w:val="140"/>
    <w:rsid w:val="006A2AC2"/>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41">
    <w:name w:val="Основной текст (14)"/>
    <w:basedOn w:val="a"/>
    <w:link w:val="140"/>
    <w:qFormat/>
    <w:rsid w:val="006A2AC2"/>
    <w:pPr>
      <w:widowControl w:val="0"/>
      <w:shd w:val="clear" w:color="auto" w:fill="FFFFFF"/>
      <w:spacing w:after="0" w:line="250" w:lineRule="exact"/>
      <w:jc w:val="both"/>
    </w:pPr>
    <w:rPr>
      <w:rFonts w:ascii="Times New Roman" w:eastAsia="Times New Roman" w:hAnsi="Times New Roman" w:cs="Times New Roman"/>
      <w:b/>
      <w:bCs/>
      <w:spacing w:val="-3"/>
      <w:sz w:val="19"/>
      <w:szCs w:val="19"/>
    </w:rPr>
  </w:style>
  <w:style w:type="character" w:customStyle="1" w:styleId="38">
    <w:name w:val="Заголовок №3_"/>
    <w:basedOn w:val="a0"/>
    <w:link w:val="39"/>
    <w:rsid w:val="006A2AC2"/>
    <w:rPr>
      <w:rFonts w:ascii="Times New Roman" w:eastAsia="Times New Roman" w:hAnsi="Times New Roman" w:cs="Times New Roman"/>
      <w:b/>
      <w:bCs/>
      <w:spacing w:val="2"/>
      <w:sz w:val="20"/>
      <w:szCs w:val="20"/>
      <w:shd w:val="clear" w:color="auto" w:fill="FFFFFF"/>
    </w:rPr>
  </w:style>
  <w:style w:type="paragraph" w:customStyle="1" w:styleId="39">
    <w:name w:val="Заголовок №3"/>
    <w:basedOn w:val="a"/>
    <w:link w:val="38"/>
    <w:qFormat/>
    <w:rsid w:val="006A2AC2"/>
    <w:pPr>
      <w:widowControl w:val="0"/>
      <w:shd w:val="clear" w:color="auto" w:fill="FFFFFF"/>
      <w:spacing w:before="300" w:after="0" w:line="250" w:lineRule="exact"/>
      <w:jc w:val="both"/>
      <w:outlineLvl w:val="2"/>
    </w:pPr>
    <w:rPr>
      <w:rFonts w:ascii="Times New Roman" w:eastAsia="Times New Roman" w:hAnsi="Times New Roman" w:cs="Times New Roman"/>
      <w:b/>
      <w:bCs/>
      <w:spacing w:val="2"/>
      <w:sz w:val="20"/>
      <w:szCs w:val="20"/>
    </w:rPr>
  </w:style>
  <w:style w:type="character" w:customStyle="1" w:styleId="73">
    <w:name w:val="Основной текст (7)_"/>
    <w:basedOn w:val="a0"/>
    <w:link w:val="74"/>
    <w:rsid w:val="006A2AC2"/>
    <w:rPr>
      <w:rFonts w:ascii="Times New Roman" w:eastAsia="Times New Roman" w:hAnsi="Times New Roman" w:cs="Times New Roman"/>
      <w:b/>
      <w:bCs/>
      <w:spacing w:val="2"/>
      <w:sz w:val="20"/>
      <w:szCs w:val="20"/>
      <w:shd w:val="clear" w:color="auto" w:fill="FFFFFF"/>
    </w:rPr>
  </w:style>
  <w:style w:type="character" w:customStyle="1" w:styleId="75">
    <w:name w:val="Основной текст (7) + Малые прописные"/>
    <w:basedOn w:val="73"/>
    <w:rsid w:val="006A2AC2"/>
    <w:rPr>
      <w:rFonts w:ascii="Times New Roman" w:eastAsia="Times New Roman" w:hAnsi="Times New Roman" w:cs="Times New Roman"/>
      <w:b/>
      <w:bCs/>
      <w:smallCaps/>
      <w:color w:val="000000"/>
      <w:spacing w:val="2"/>
      <w:w w:val="100"/>
      <w:position w:val="0"/>
      <w:sz w:val="20"/>
      <w:szCs w:val="20"/>
      <w:shd w:val="clear" w:color="auto" w:fill="FFFFFF"/>
      <w:lang w:val="ru-RU" w:eastAsia="ru-RU" w:bidi="ru-RU"/>
    </w:rPr>
  </w:style>
  <w:style w:type="paragraph" w:customStyle="1" w:styleId="74">
    <w:name w:val="Основной текст (7)"/>
    <w:basedOn w:val="a"/>
    <w:link w:val="73"/>
    <w:qFormat/>
    <w:rsid w:val="006A2AC2"/>
    <w:pPr>
      <w:widowControl w:val="0"/>
      <w:shd w:val="clear" w:color="auto" w:fill="FFFFFF"/>
      <w:spacing w:before="840" w:after="0" w:line="216" w:lineRule="exact"/>
      <w:jc w:val="both"/>
    </w:pPr>
    <w:rPr>
      <w:rFonts w:ascii="Times New Roman" w:eastAsia="Times New Roman" w:hAnsi="Times New Roman" w:cs="Times New Roman"/>
      <w:b/>
      <w:bCs/>
      <w:spacing w:val="2"/>
      <w:sz w:val="20"/>
      <w:szCs w:val="20"/>
    </w:rPr>
  </w:style>
  <w:style w:type="character" w:customStyle="1" w:styleId="795pt0pt">
    <w:name w:val="Основной текст (7) + 9;5 pt;Интервал 0 pt"/>
    <w:basedOn w:val="73"/>
    <w:rsid w:val="006A2AC2"/>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b">
    <w:name w:val="Заголовок №1_"/>
    <w:basedOn w:val="a0"/>
    <w:link w:val="1c"/>
    <w:rsid w:val="006A2AC2"/>
    <w:rPr>
      <w:rFonts w:ascii="Times New Roman" w:eastAsia="Times New Roman" w:hAnsi="Times New Roman" w:cs="Times New Roman"/>
      <w:b/>
      <w:bCs/>
      <w:spacing w:val="1"/>
      <w:shd w:val="clear" w:color="auto" w:fill="FFFFFF"/>
    </w:rPr>
  </w:style>
  <w:style w:type="paragraph" w:customStyle="1" w:styleId="1c">
    <w:name w:val="Заголовок №1"/>
    <w:basedOn w:val="a"/>
    <w:link w:val="1b"/>
    <w:qFormat/>
    <w:rsid w:val="006A2AC2"/>
    <w:pPr>
      <w:widowControl w:val="0"/>
      <w:shd w:val="clear" w:color="auto" w:fill="FFFFFF"/>
      <w:spacing w:before="480" w:after="0" w:line="250" w:lineRule="exact"/>
      <w:ind w:hanging="560"/>
      <w:outlineLvl w:val="0"/>
    </w:pPr>
    <w:rPr>
      <w:rFonts w:ascii="Times New Roman" w:eastAsia="Times New Roman" w:hAnsi="Times New Roman" w:cs="Times New Roman"/>
      <w:b/>
      <w:bCs/>
      <w:spacing w:val="1"/>
    </w:rPr>
  </w:style>
  <w:style w:type="paragraph" w:styleId="HTML">
    <w:name w:val="HTML Preformatted"/>
    <w:basedOn w:val="a"/>
    <w:link w:val="HTML0"/>
    <w:uiPriority w:val="99"/>
    <w:rsid w:val="006A2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Times New Roman"/>
      <w:color w:val="000000"/>
      <w:kern w:val="0"/>
      <w:sz w:val="20"/>
      <w:szCs w:val="20"/>
      <w:lang w:eastAsia="zh-CN"/>
      <w14:ligatures w14:val="none"/>
    </w:rPr>
  </w:style>
  <w:style w:type="character" w:customStyle="1" w:styleId="HTML0">
    <w:name w:val="Стандартный HTML Знак"/>
    <w:basedOn w:val="a0"/>
    <w:link w:val="HTML"/>
    <w:uiPriority w:val="99"/>
    <w:rsid w:val="006A2AC2"/>
    <w:rPr>
      <w:rFonts w:ascii="Courier New" w:eastAsia="Courier New" w:hAnsi="Courier New" w:cs="Times New Roman"/>
      <w:color w:val="000000"/>
      <w:kern w:val="0"/>
      <w:sz w:val="20"/>
      <w:szCs w:val="20"/>
      <w:lang w:eastAsia="zh-CN"/>
      <w14:ligatures w14:val="none"/>
    </w:rPr>
  </w:style>
  <w:style w:type="paragraph" w:customStyle="1" w:styleId="Style11">
    <w:name w:val="Style11"/>
    <w:basedOn w:val="a"/>
    <w:uiPriority w:val="99"/>
    <w:qFormat/>
    <w:rsid w:val="006A2AC2"/>
    <w:pPr>
      <w:widowControl w:val="0"/>
      <w:autoSpaceDE w:val="0"/>
      <w:autoSpaceDN w:val="0"/>
      <w:adjustRightInd w:val="0"/>
      <w:spacing w:after="0" w:line="259" w:lineRule="exact"/>
      <w:ind w:firstLine="384"/>
      <w:jc w:val="both"/>
    </w:pPr>
    <w:rPr>
      <w:rFonts w:ascii="Tahoma" w:eastAsia="Times New Roman" w:hAnsi="Tahoma" w:cs="Tahoma"/>
      <w:kern w:val="0"/>
      <w:sz w:val="24"/>
      <w:szCs w:val="24"/>
      <w:lang w:eastAsia="ru-RU"/>
      <w14:ligatures w14:val="none"/>
    </w:rPr>
  </w:style>
  <w:style w:type="paragraph" w:customStyle="1" w:styleId="Style2">
    <w:name w:val="Style2"/>
    <w:basedOn w:val="a"/>
    <w:uiPriority w:val="99"/>
    <w:qFormat/>
    <w:rsid w:val="006A2AC2"/>
    <w:pPr>
      <w:widowControl w:val="0"/>
      <w:autoSpaceDE w:val="0"/>
      <w:autoSpaceDN w:val="0"/>
      <w:adjustRightInd w:val="0"/>
      <w:spacing w:after="0" w:line="691" w:lineRule="exact"/>
      <w:jc w:val="center"/>
    </w:pPr>
    <w:rPr>
      <w:rFonts w:ascii="Tahoma" w:eastAsia="Times New Roman" w:hAnsi="Tahoma" w:cs="Tahoma"/>
      <w:kern w:val="0"/>
      <w:sz w:val="24"/>
      <w:szCs w:val="24"/>
      <w:lang w:eastAsia="ru-RU"/>
      <w14:ligatures w14:val="none"/>
    </w:rPr>
  </w:style>
  <w:style w:type="paragraph" w:customStyle="1" w:styleId="Style8">
    <w:name w:val="Style8"/>
    <w:basedOn w:val="a"/>
    <w:uiPriority w:val="99"/>
    <w:qFormat/>
    <w:rsid w:val="006A2AC2"/>
    <w:pPr>
      <w:widowControl w:val="0"/>
      <w:autoSpaceDE w:val="0"/>
      <w:autoSpaceDN w:val="0"/>
      <w:adjustRightInd w:val="0"/>
      <w:spacing w:after="0" w:line="221" w:lineRule="exact"/>
      <w:ind w:firstLine="298"/>
      <w:jc w:val="both"/>
    </w:pPr>
    <w:rPr>
      <w:rFonts w:ascii="Tahoma" w:eastAsia="Times New Roman" w:hAnsi="Tahoma" w:cs="Tahoma"/>
      <w:kern w:val="0"/>
      <w:sz w:val="24"/>
      <w:szCs w:val="24"/>
      <w:lang w:eastAsia="ru-RU"/>
      <w14:ligatures w14:val="none"/>
    </w:rPr>
  </w:style>
  <w:style w:type="character" w:customStyle="1" w:styleId="FontStyle19">
    <w:name w:val="Font Style19"/>
    <w:rsid w:val="006A2AC2"/>
    <w:rPr>
      <w:rFonts w:ascii="Times New Roman" w:hAnsi="Times New Roman" w:cs="Times New Roman" w:hint="default"/>
      <w:color w:val="000000"/>
      <w:sz w:val="18"/>
      <w:szCs w:val="18"/>
    </w:rPr>
  </w:style>
  <w:style w:type="character" w:customStyle="1" w:styleId="FontStyle25">
    <w:name w:val="Font Style25"/>
    <w:rsid w:val="006A2AC2"/>
    <w:rPr>
      <w:rFonts w:ascii="Times New Roman" w:hAnsi="Times New Roman" w:cs="Times New Roman" w:hint="default"/>
      <w:color w:val="000000"/>
      <w:sz w:val="18"/>
      <w:szCs w:val="18"/>
    </w:rPr>
  </w:style>
  <w:style w:type="paragraph" w:customStyle="1" w:styleId="Style4">
    <w:name w:val="Style4"/>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Style3">
    <w:name w:val="Style3"/>
    <w:basedOn w:val="a"/>
    <w:uiPriority w:val="99"/>
    <w:qFormat/>
    <w:rsid w:val="006A2AC2"/>
    <w:pPr>
      <w:widowControl w:val="0"/>
      <w:autoSpaceDE w:val="0"/>
      <w:autoSpaceDN w:val="0"/>
      <w:adjustRightInd w:val="0"/>
      <w:spacing w:after="0" w:line="226" w:lineRule="exact"/>
      <w:ind w:firstLine="298"/>
      <w:jc w:val="both"/>
    </w:pPr>
    <w:rPr>
      <w:rFonts w:ascii="Times New Roman" w:eastAsia="Times New Roman" w:hAnsi="Times New Roman" w:cs="Times New Roman"/>
      <w:kern w:val="0"/>
      <w:sz w:val="24"/>
      <w:szCs w:val="24"/>
      <w:lang w:eastAsia="ru-RU"/>
      <w14:ligatures w14:val="none"/>
    </w:rPr>
  </w:style>
  <w:style w:type="character" w:customStyle="1" w:styleId="FontStyle12">
    <w:name w:val="Font Style12"/>
    <w:rsid w:val="006A2AC2"/>
    <w:rPr>
      <w:rFonts w:ascii="Times New Roman" w:hAnsi="Times New Roman" w:cs="Times New Roman"/>
      <w:sz w:val="20"/>
      <w:szCs w:val="20"/>
    </w:rPr>
  </w:style>
  <w:style w:type="character" w:customStyle="1" w:styleId="FontStyle15">
    <w:name w:val="Font Style15"/>
    <w:rsid w:val="006A2AC2"/>
    <w:rPr>
      <w:rFonts w:ascii="Times New Roman" w:hAnsi="Times New Roman" w:cs="Times New Roman"/>
      <w:b/>
      <w:bCs/>
      <w:sz w:val="20"/>
      <w:szCs w:val="20"/>
    </w:rPr>
  </w:style>
  <w:style w:type="character" w:customStyle="1" w:styleId="FontStyle14">
    <w:name w:val="Font Style14"/>
    <w:rsid w:val="006A2AC2"/>
    <w:rPr>
      <w:rFonts w:ascii="Times New Roman" w:hAnsi="Times New Roman" w:cs="Times New Roman"/>
      <w:b/>
      <w:bCs/>
      <w:sz w:val="24"/>
      <w:szCs w:val="24"/>
    </w:rPr>
  </w:style>
  <w:style w:type="character" w:customStyle="1" w:styleId="FontStyle11">
    <w:name w:val="Font Style11"/>
    <w:rsid w:val="006A2AC2"/>
    <w:rPr>
      <w:rFonts w:ascii="Calibri" w:hAnsi="Calibri" w:cs="Calibri"/>
      <w:b/>
      <w:bCs/>
      <w:sz w:val="48"/>
      <w:szCs w:val="48"/>
    </w:rPr>
  </w:style>
  <w:style w:type="table" w:customStyle="1" w:styleId="81">
    <w:name w:val="Сетка таблицы8"/>
    <w:basedOn w:val="a1"/>
    <w:next w:val="afb"/>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Базовый"/>
    <w:uiPriority w:val="99"/>
    <w:qFormat/>
    <w:rsid w:val="006A2AC2"/>
    <w:pPr>
      <w:tabs>
        <w:tab w:val="left" w:pos="709"/>
      </w:tabs>
      <w:suppressAutoHyphens/>
      <w:spacing w:after="0" w:line="100" w:lineRule="atLeast"/>
    </w:pPr>
    <w:rPr>
      <w:rFonts w:ascii="Times New Roman" w:eastAsia="Times New Roman" w:hAnsi="Times New Roman" w:cs="Times New Roman"/>
      <w:kern w:val="0"/>
      <w:sz w:val="24"/>
      <w:szCs w:val="24"/>
      <w:lang w:eastAsia="ru-RU"/>
      <w14:ligatures w14:val="none"/>
    </w:rPr>
  </w:style>
  <w:style w:type="numbering" w:customStyle="1" w:styleId="112">
    <w:name w:val="Нет списка11"/>
    <w:next w:val="a2"/>
    <w:uiPriority w:val="99"/>
    <w:semiHidden/>
    <w:unhideWhenUsed/>
    <w:rsid w:val="006A2AC2"/>
  </w:style>
  <w:style w:type="character" w:styleId="afff">
    <w:name w:val="Emphasis"/>
    <w:uiPriority w:val="20"/>
    <w:qFormat/>
    <w:rsid w:val="006A2AC2"/>
    <w:rPr>
      <w:i/>
      <w:iCs/>
    </w:rPr>
  </w:style>
  <w:style w:type="table" w:customStyle="1" w:styleId="310">
    <w:name w:val="Сетка таблицы31"/>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qFormat/>
    <w:rsid w:val="006A2AC2"/>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2b">
    <w:name w:val="Стиль2"/>
    <w:basedOn w:val="a"/>
    <w:uiPriority w:val="99"/>
    <w:qFormat/>
    <w:rsid w:val="006A2AC2"/>
    <w:pPr>
      <w:tabs>
        <w:tab w:val="num" w:pos="537"/>
        <w:tab w:val="num" w:pos="1080"/>
      </w:tabs>
      <w:spacing w:after="0" w:line="360" w:lineRule="auto"/>
      <w:ind w:left="1080" w:hanging="371"/>
    </w:pPr>
    <w:rPr>
      <w:rFonts w:ascii="Times New Roman" w:eastAsia="Times New Roman" w:hAnsi="Times New Roman" w:cs="Times New Roman"/>
      <w:kern w:val="0"/>
      <w:sz w:val="24"/>
      <w:szCs w:val="24"/>
      <w:lang w:eastAsia="ru-RU"/>
      <w14:ligatures w14:val="none"/>
    </w:rPr>
  </w:style>
  <w:style w:type="paragraph" w:customStyle="1" w:styleId="Style24">
    <w:name w:val="Style24"/>
    <w:basedOn w:val="a"/>
    <w:uiPriority w:val="99"/>
    <w:qFormat/>
    <w:rsid w:val="006A2AC2"/>
    <w:pPr>
      <w:widowControl w:val="0"/>
      <w:autoSpaceDE w:val="0"/>
      <w:autoSpaceDN w:val="0"/>
      <w:adjustRightInd w:val="0"/>
      <w:spacing w:after="0" w:line="262" w:lineRule="exact"/>
      <w:ind w:firstLine="355"/>
    </w:pPr>
    <w:rPr>
      <w:rFonts w:ascii="Tahoma" w:eastAsia="Times New Roman" w:hAnsi="Tahoma" w:cs="Tahoma"/>
      <w:kern w:val="0"/>
      <w:sz w:val="24"/>
      <w:szCs w:val="24"/>
      <w:lang w:eastAsia="ru-RU"/>
      <w14:ligatures w14:val="none"/>
    </w:rPr>
  </w:style>
  <w:style w:type="character" w:customStyle="1" w:styleId="FontStyle65">
    <w:name w:val="Font Style65"/>
    <w:rsid w:val="006A2AC2"/>
    <w:rPr>
      <w:rFonts w:ascii="Times New Roman" w:hAnsi="Times New Roman"/>
      <w:b/>
      <w:sz w:val="22"/>
    </w:rPr>
  </w:style>
  <w:style w:type="table" w:customStyle="1" w:styleId="510">
    <w:name w:val="Сетка таблицы51"/>
    <w:basedOn w:val="a1"/>
    <w:next w:val="afb"/>
    <w:uiPriority w:val="59"/>
    <w:rsid w:val="006A2AC2"/>
    <w:pPr>
      <w:spacing w:after="0" w:line="240" w:lineRule="auto"/>
    </w:pPr>
    <w:rPr>
      <w:rFonts w:ascii="Calibri" w:eastAsia="Calibri" w:hAnsi="Calibri"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Стиль1"/>
    <w:basedOn w:val="aff6"/>
    <w:link w:val="1e"/>
    <w:qFormat/>
    <w:rsid w:val="006A2AC2"/>
    <w:rPr>
      <w:rFonts w:ascii="Century Schoolbook" w:eastAsia="Century Schoolbook" w:hAnsi="Century Schoolbook"/>
      <w:lang w:eastAsia="en-US"/>
    </w:rPr>
  </w:style>
  <w:style w:type="character" w:customStyle="1" w:styleId="1e">
    <w:name w:val="Стиль1 Знак"/>
    <w:link w:val="1d"/>
    <w:rsid w:val="006A2AC2"/>
    <w:rPr>
      <w:rFonts w:ascii="Century Schoolbook" w:eastAsia="Century Schoolbook" w:hAnsi="Century Schoolbook" w:cs="Times New Roman"/>
      <w:kern w:val="0"/>
      <w14:ligatures w14:val="none"/>
    </w:rPr>
  </w:style>
  <w:style w:type="character" w:customStyle="1" w:styleId="1f">
    <w:name w:val="Текст примечания Знак1"/>
    <w:semiHidden/>
    <w:rsid w:val="006A2AC2"/>
    <w:rPr>
      <w:rFonts w:ascii="Calibri" w:eastAsia="Calibri" w:hAnsi="Calibri" w:cs="Times New Roman"/>
      <w:sz w:val="20"/>
      <w:szCs w:val="20"/>
      <w:lang w:eastAsia="en-US"/>
    </w:rPr>
  </w:style>
  <w:style w:type="paragraph" w:customStyle="1" w:styleId="ParagraphStyle">
    <w:name w:val="Paragraph Style"/>
    <w:qFormat/>
    <w:rsid w:val="006A2AC2"/>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character" w:customStyle="1" w:styleId="142">
    <w:name w:val="Знак Знак14"/>
    <w:rsid w:val="006A2AC2"/>
    <w:rPr>
      <w:rFonts w:ascii="Times New Roman" w:eastAsia="Times New Roman" w:hAnsi="Times New Roman" w:cs="Times New Roman"/>
      <w:sz w:val="20"/>
      <w:szCs w:val="20"/>
      <w:lang w:eastAsia="zh-CN"/>
    </w:rPr>
  </w:style>
  <w:style w:type="character" w:customStyle="1" w:styleId="220">
    <w:name w:val="Знак Знак22"/>
    <w:rsid w:val="006A2AC2"/>
    <w:rPr>
      <w:rFonts w:ascii="Times New Roman" w:eastAsia="Times New Roman" w:hAnsi="Times New Roman"/>
      <w:b/>
      <w:bCs/>
      <w:color w:val="333333"/>
      <w:sz w:val="24"/>
      <w:szCs w:val="24"/>
    </w:rPr>
  </w:style>
  <w:style w:type="character" w:customStyle="1" w:styleId="230">
    <w:name w:val="Знак Знак23"/>
    <w:rsid w:val="006A2AC2"/>
    <w:rPr>
      <w:rFonts w:ascii="Times New Roman" w:eastAsia="Times New Roman" w:hAnsi="Times New Roman"/>
      <w:bCs/>
      <w:kern w:val="36"/>
      <w:sz w:val="28"/>
      <w:szCs w:val="48"/>
    </w:rPr>
  </w:style>
  <w:style w:type="numbering" w:customStyle="1" w:styleId="120">
    <w:name w:val="Нет списка12"/>
    <w:next w:val="a2"/>
    <w:uiPriority w:val="99"/>
    <w:semiHidden/>
    <w:unhideWhenUsed/>
    <w:rsid w:val="006A2AC2"/>
  </w:style>
  <w:style w:type="paragraph" w:customStyle="1" w:styleId="311">
    <w:name w:val="Заголовок 31"/>
    <w:basedOn w:val="a"/>
    <w:next w:val="a"/>
    <w:uiPriority w:val="99"/>
    <w:unhideWhenUsed/>
    <w:qFormat/>
    <w:rsid w:val="006A2AC2"/>
    <w:pPr>
      <w:keepNext/>
      <w:keepLines/>
      <w:spacing w:before="200" w:after="0" w:line="276" w:lineRule="auto"/>
      <w:outlineLvl w:val="2"/>
    </w:pPr>
    <w:rPr>
      <w:rFonts w:ascii="Arial" w:eastAsia="Times New Roman" w:hAnsi="Arial" w:cs="Times New Roman"/>
      <w:b/>
      <w:bCs/>
      <w:color w:val="4F81BD"/>
      <w:kern w:val="0"/>
      <w:lang w:eastAsia="ru-RU"/>
      <w14:ligatures w14:val="none"/>
    </w:rPr>
  </w:style>
  <w:style w:type="paragraph" w:customStyle="1" w:styleId="511">
    <w:name w:val="Заголовок 51"/>
    <w:basedOn w:val="a"/>
    <w:next w:val="a"/>
    <w:uiPriority w:val="99"/>
    <w:unhideWhenUsed/>
    <w:qFormat/>
    <w:rsid w:val="006A2AC2"/>
    <w:pPr>
      <w:keepNext/>
      <w:keepLines/>
      <w:spacing w:before="200" w:after="0" w:line="276" w:lineRule="auto"/>
      <w:outlineLvl w:val="4"/>
    </w:pPr>
    <w:rPr>
      <w:rFonts w:ascii="Arial" w:eastAsia="Times New Roman" w:hAnsi="Arial" w:cs="Times New Roman"/>
      <w:color w:val="243F60"/>
      <w:kern w:val="0"/>
      <w:lang w:eastAsia="ru-RU"/>
      <w14:ligatures w14:val="none"/>
    </w:rPr>
  </w:style>
  <w:style w:type="numbering" w:customStyle="1" w:styleId="1110">
    <w:name w:val="Нет списка111"/>
    <w:next w:val="a2"/>
    <w:uiPriority w:val="99"/>
    <w:semiHidden/>
    <w:unhideWhenUsed/>
    <w:rsid w:val="006A2AC2"/>
  </w:style>
  <w:style w:type="paragraph" w:customStyle="1" w:styleId="afff0">
    <w:name w:val="Знак"/>
    <w:basedOn w:val="a"/>
    <w:uiPriority w:val="99"/>
    <w:qFormat/>
    <w:rsid w:val="006A2AC2"/>
    <w:pPr>
      <w:spacing w:line="240" w:lineRule="exact"/>
    </w:pPr>
    <w:rPr>
      <w:rFonts w:ascii="Verdana" w:eastAsia="Times New Roman" w:hAnsi="Verdana" w:cs="Verdana"/>
      <w:kern w:val="0"/>
      <w:sz w:val="20"/>
      <w:szCs w:val="20"/>
      <w:lang w:val="en-US"/>
      <w14:ligatures w14:val="none"/>
    </w:rPr>
  </w:style>
  <w:style w:type="paragraph" w:customStyle="1" w:styleId="ConsNormal">
    <w:name w:val="ConsNormal"/>
    <w:uiPriority w:val="99"/>
    <w:qFormat/>
    <w:rsid w:val="006A2AC2"/>
    <w:pPr>
      <w:widowControl w:val="0"/>
      <w:suppressAutoHyphens/>
      <w:autoSpaceDE w:val="0"/>
      <w:spacing w:after="0" w:line="240" w:lineRule="auto"/>
      <w:ind w:firstLine="720"/>
    </w:pPr>
    <w:rPr>
      <w:rFonts w:ascii="Arial" w:eastAsia="Arial" w:hAnsi="Arial" w:cs="Times New Roman"/>
      <w:kern w:val="0"/>
      <w:sz w:val="16"/>
      <w:szCs w:val="16"/>
      <w:lang w:eastAsia="ru-RU"/>
      <w14:ligatures w14:val="none"/>
    </w:rPr>
  </w:style>
  <w:style w:type="character" w:styleId="afff1">
    <w:name w:val="line number"/>
    <w:semiHidden/>
    <w:unhideWhenUsed/>
    <w:rsid w:val="006A2AC2"/>
  </w:style>
  <w:style w:type="paragraph" w:customStyle="1" w:styleId="tb">
    <w:name w:val="tb"/>
    <w:basedOn w:val="a"/>
    <w:uiPriority w:val="99"/>
    <w:qFormat/>
    <w:rsid w:val="006A2AC2"/>
    <w:pPr>
      <w:spacing w:before="30" w:after="30" w:line="240" w:lineRule="auto"/>
      <w:ind w:left="30" w:right="30"/>
    </w:pPr>
    <w:rPr>
      <w:rFonts w:ascii="Times New Roman" w:eastAsia="Times New Roman" w:hAnsi="Times New Roman" w:cs="Times New Roman"/>
      <w:kern w:val="0"/>
      <w:sz w:val="16"/>
      <w:szCs w:val="16"/>
      <w:lang w:eastAsia="ru-RU"/>
      <w14:ligatures w14:val="none"/>
    </w:rPr>
  </w:style>
  <w:style w:type="paragraph" w:customStyle="1" w:styleId="dlg">
    <w:name w:val="dlg"/>
    <w:basedOn w:val="a"/>
    <w:uiPriority w:val="99"/>
    <w:qFormat/>
    <w:rsid w:val="006A2AC2"/>
    <w:pPr>
      <w:spacing w:after="0" w:line="360" w:lineRule="auto"/>
      <w:ind w:left="180" w:right="180"/>
    </w:pPr>
    <w:rPr>
      <w:rFonts w:ascii="Times New Roman" w:eastAsia="Times New Roman" w:hAnsi="Times New Roman" w:cs="Times New Roman"/>
      <w:kern w:val="0"/>
      <w:sz w:val="18"/>
      <w:szCs w:val="18"/>
      <w:lang w:eastAsia="ru-RU"/>
      <w14:ligatures w14:val="none"/>
    </w:rPr>
  </w:style>
  <w:style w:type="paragraph" w:customStyle="1" w:styleId="Style7">
    <w:name w:val="Style7"/>
    <w:basedOn w:val="a"/>
    <w:uiPriority w:val="99"/>
    <w:qFormat/>
    <w:rsid w:val="006A2AC2"/>
    <w:pPr>
      <w:widowControl w:val="0"/>
      <w:autoSpaceDE w:val="0"/>
      <w:autoSpaceDN w:val="0"/>
      <w:adjustRightInd w:val="0"/>
      <w:spacing w:after="0" w:line="274" w:lineRule="exact"/>
      <w:jc w:val="right"/>
    </w:pPr>
    <w:rPr>
      <w:rFonts w:ascii="Times New Roman" w:eastAsia="Times New Roman" w:hAnsi="Times New Roman" w:cs="Times New Roman"/>
      <w:kern w:val="0"/>
      <w:sz w:val="24"/>
      <w:szCs w:val="24"/>
      <w:lang w:eastAsia="ru-RU"/>
      <w14:ligatures w14:val="none"/>
    </w:rPr>
  </w:style>
  <w:style w:type="character" w:customStyle="1" w:styleId="FontStyle64">
    <w:name w:val="Font Style64"/>
    <w:rsid w:val="006A2AC2"/>
    <w:rPr>
      <w:rFonts w:ascii="Times New Roman" w:hAnsi="Times New Roman" w:cs="Times New Roman" w:hint="default"/>
      <w:color w:val="000000"/>
      <w:sz w:val="20"/>
      <w:szCs w:val="20"/>
    </w:rPr>
  </w:style>
  <w:style w:type="character" w:customStyle="1" w:styleId="1f0">
    <w:name w:val="Название Знак1"/>
    <w:locked/>
    <w:rsid w:val="006A2AC2"/>
    <w:rPr>
      <w:rFonts w:ascii="Times New Roman" w:eastAsia="Times New Roman" w:hAnsi="Times New Roman" w:cs="Times New Roman"/>
      <w:b/>
      <w:sz w:val="24"/>
      <w:szCs w:val="32"/>
      <w:lang w:eastAsia="ru-RU"/>
    </w:rPr>
  </w:style>
  <w:style w:type="paragraph" w:customStyle="1" w:styleId="afff2">
    <w:name w:val="Новый"/>
    <w:basedOn w:val="a"/>
    <w:uiPriority w:val="99"/>
    <w:qFormat/>
    <w:rsid w:val="006A2AC2"/>
    <w:pPr>
      <w:spacing w:after="0" w:line="360" w:lineRule="auto"/>
      <w:ind w:firstLine="454"/>
      <w:jc w:val="both"/>
    </w:pPr>
    <w:rPr>
      <w:rFonts w:ascii="Times New Roman" w:eastAsia="Times New Roman" w:hAnsi="Times New Roman" w:cs="Times New Roman"/>
      <w:kern w:val="0"/>
      <w:sz w:val="28"/>
      <w:szCs w:val="24"/>
      <w:lang w:eastAsia="ru-RU"/>
      <w14:ligatures w14:val="none"/>
    </w:rPr>
  </w:style>
  <w:style w:type="paragraph" w:customStyle="1" w:styleId="msonormalcxspmiddle">
    <w:name w:val="msonormal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
    <w:name w:val="msonormal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last">
    <w:name w:val="msonormalcxspmiddle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last">
    <w:name w:val="msonormal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last">
    <w:name w:val="msobodytext3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middle">
    <w:name w:val="msobodytext3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last">
    <w:name w:val="msobodytext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cxspmiddle">
    <w:name w:val="msobodytextindent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cxsplast">
    <w:name w:val="msobodytextindent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cxspmiddle">
    <w:name w:val="2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cxsplast">
    <w:name w:val="2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commenttextcxsplast">
    <w:name w:val="msocommenttext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middle">
    <w:name w:val="msobodytext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middle">
    <w:name w:val="msobodytextindent2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last">
    <w:name w:val="msobodytextindent2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text1">
    <w:name w:val="text1"/>
    <w:rsid w:val="006A2AC2"/>
    <w:rPr>
      <w:rFonts w:ascii="Verdana" w:hAnsi="Verdana" w:hint="default"/>
      <w:sz w:val="20"/>
      <w:szCs w:val="20"/>
    </w:rPr>
  </w:style>
  <w:style w:type="paragraph" w:customStyle="1" w:styleId="msobodytextindentcxspmiddlecxspmiddle">
    <w:name w:val="msobodytextindent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middlecxspmiddle">
    <w:name w:val="msobodytext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middlecxspmiddle">
    <w:name w:val="msobodytext3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middlecxspmiddle">
    <w:name w:val="msobodytextindent2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c">
    <w:name w:val="2"/>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cxspmiddlecxspmiddle">
    <w:name w:val="2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cxspmiddle">
    <w:name w:val="msonormalcxspmiddle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Style1">
    <w:name w:val="Style1"/>
    <w:basedOn w:val="a"/>
    <w:uiPriority w:val="99"/>
    <w:qFormat/>
    <w:rsid w:val="006A2AC2"/>
    <w:pPr>
      <w:widowControl w:val="0"/>
      <w:autoSpaceDE w:val="0"/>
      <w:autoSpaceDN w:val="0"/>
      <w:adjustRightInd w:val="0"/>
      <w:spacing w:after="0" w:line="274" w:lineRule="exact"/>
      <w:jc w:val="both"/>
    </w:pPr>
    <w:rPr>
      <w:rFonts w:ascii="Times New Roman" w:eastAsia="Times New Roman" w:hAnsi="Times New Roman" w:cs="Times New Roman"/>
      <w:kern w:val="0"/>
      <w:sz w:val="24"/>
      <w:szCs w:val="24"/>
      <w:lang w:eastAsia="ru-RU"/>
      <w14:ligatures w14:val="none"/>
    </w:rPr>
  </w:style>
  <w:style w:type="paragraph" w:customStyle="1" w:styleId="Style6">
    <w:name w:val="Style6"/>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Style9">
    <w:name w:val="Style9"/>
    <w:basedOn w:val="a"/>
    <w:uiPriority w:val="99"/>
    <w:qFormat/>
    <w:rsid w:val="006A2AC2"/>
    <w:pPr>
      <w:widowControl w:val="0"/>
      <w:autoSpaceDE w:val="0"/>
      <w:autoSpaceDN w:val="0"/>
      <w:adjustRightInd w:val="0"/>
      <w:spacing w:after="0" w:line="552" w:lineRule="exact"/>
    </w:pPr>
    <w:rPr>
      <w:rFonts w:ascii="Times New Roman" w:eastAsia="Times New Roman" w:hAnsi="Times New Roman" w:cs="Times New Roman"/>
      <w:kern w:val="0"/>
      <w:sz w:val="24"/>
      <w:szCs w:val="24"/>
      <w:lang w:eastAsia="ru-RU"/>
      <w14:ligatures w14:val="none"/>
    </w:rPr>
  </w:style>
  <w:style w:type="character" w:customStyle="1" w:styleId="FontStyle13">
    <w:name w:val="Font Style13"/>
    <w:rsid w:val="006A2AC2"/>
    <w:rPr>
      <w:rFonts w:ascii="Times New Roman" w:hAnsi="Times New Roman" w:cs="Times New Roman"/>
      <w:sz w:val="22"/>
      <w:szCs w:val="22"/>
    </w:rPr>
  </w:style>
  <w:style w:type="paragraph" w:customStyle="1" w:styleId="LTGliederung1">
    <w:name w:val="???????~LT~Gliederung 1"/>
    <w:uiPriority w:val="99"/>
    <w:qFormat/>
    <w:rsid w:val="006A2AC2"/>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kern w:val="0"/>
      <w:sz w:val="64"/>
      <w:szCs w:val="64"/>
      <w:lang w:eastAsia="ru-RU"/>
      <w14:ligatures w14:val="none"/>
    </w:rPr>
  </w:style>
  <w:style w:type="paragraph" w:customStyle="1" w:styleId="1">
    <w:name w:val="Знак1"/>
    <w:basedOn w:val="a"/>
    <w:uiPriority w:val="99"/>
    <w:qFormat/>
    <w:rsid w:val="006A2AC2"/>
    <w:pPr>
      <w:numPr>
        <w:numId w:val="17"/>
      </w:numPr>
      <w:tabs>
        <w:tab w:val="clear" w:pos="360"/>
      </w:tabs>
      <w:spacing w:line="240" w:lineRule="exact"/>
      <w:ind w:left="0" w:firstLine="0"/>
    </w:pPr>
    <w:rPr>
      <w:rFonts w:ascii="Verdana" w:eastAsia="Times New Roman" w:hAnsi="Verdana" w:cs="Times New Roman"/>
      <w:kern w:val="0"/>
      <w:sz w:val="20"/>
      <w:szCs w:val="20"/>
      <w:lang w:val="en-US"/>
      <w14:ligatures w14:val="none"/>
    </w:rPr>
  </w:style>
  <w:style w:type="paragraph" w:customStyle="1" w:styleId="211">
    <w:name w:val="Основной текст 21"/>
    <w:basedOn w:val="a"/>
    <w:uiPriority w:val="99"/>
    <w:qFormat/>
    <w:rsid w:val="006A2AC2"/>
    <w:pPr>
      <w:widowControl w:val="0"/>
      <w:adjustRightInd w:val="0"/>
      <w:spacing w:after="0" w:line="240" w:lineRule="auto"/>
      <w:ind w:left="426" w:hanging="426"/>
      <w:jc w:val="both"/>
    </w:pPr>
    <w:rPr>
      <w:rFonts w:ascii="Times New Roman" w:eastAsia="Times New Roman" w:hAnsi="Times New Roman" w:cs="Times New Roman"/>
      <w:kern w:val="0"/>
      <w:sz w:val="24"/>
      <w:szCs w:val="20"/>
      <w:lang w:eastAsia="ru-RU"/>
      <w14:ligatures w14:val="none"/>
    </w:rPr>
  </w:style>
  <w:style w:type="paragraph" w:customStyle="1" w:styleId="c6">
    <w:name w:val="c6"/>
    <w:basedOn w:val="a"/>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fff3">
    <w:name w:val="Знак Знак Знак Знак Знак Знак Знак"/>
    <w:basedOn w:val="a"/>
    <w:uiPriority w:val="99"/>
    <w:qFormat/>
    <w:rsid w:val="006A2AC2"/>
    <w:pPr>
      <w:spacing w:line="240" w:lineRule="exact"/>
    </w:pPr>
    <w:rPr>
      <w:rFonts w:ascii="Verdana" w:eastAsia="Times New Roman" w:hAnsi="Verdana" w:cs="Verdana"/>
      <w:kern w:val="0"/>
      <w:sz w:val="20"/>
      <w:szCs w:val="20"/>
      <w:lang w:val="en-US"/>
      <w14:ligatures w14:val="none"/>
    </w:rPr>
  </w:style>
  <w:style w:type="paragraph" w:customStyle="1" w:styleId="msonormalcxspmiddlecxspmiddlecxsplast">
    <w:name w:val="msonormalcxspmiddlecxspmiddle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cxspmiddlecxspmiddle">
    <w:name w:val="msonormalcxspmiddlecxspmiddle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pple-style-span">
    <w:name w:val="apple-style-span"/>
    <w:rsid w:val="006A2AC2"/>
  </w:style>
  <w:style w:type="paragraph" w:customStyle="1" w:styleId="afff4">
    <w:name w:val="Содержимое таблицы"/>
    <w:basedOn w:val="a"/>
    <w:uiPriority w:val="99"/>
    <w:qFormat/>
    <w:rsid w:val="006A2AC2"/>
    <w:pPr>
      <w:widowControl w:val="0"/>
      <w:suppressLineNumbers/>
      <w:suppressAutoHyphens/>
      <w:spacing w:after="0" w:line="240" w:lineRule="auto"/>
    </w:pPr>
    <w:rPr>
      <w:rFonts w:ascii="Times New Roman" w:eastAsia="SimSun" w:hAnsi="Times New Roman" w:cs="Tahoma"/>
      <w:kern w:val="1"/>
      <w:sz w:val="24"/>
      <w:szCs w:val="24"/>
      <w:lang w:eastAsia="hi-IN" w:bidi="hi-IN"/>
      <w14:ligatures w14:val="none"/>
    </w:rPr>
  </w:style>
  <w:style w:type="character" w:customStyle="1" w:styleId="head1">
    <w:name w:val="head_1 Знак"/>
    <w:link w:val="head10"/>
    <w:locked/>
    <w:rsid w:val="006A2AC2"/>
    <w:rPr>
      <w:b/>
      <w:sz w:val="28"/>
      <w:szCs w:val="40"/>
    </w:rPr>
  </w:style>
  <w:style w:type="paragraph" w:customStyle="1" w:styleId="head10">
    <w:name w:val="head_1"/>
    <w:basedOn w:val="a"/>
    <w:link w:val="head1"/>
    <w:qFormat/>
    <w:rsid w:val="006A2AC2"/>
    <w:pPr>
      <w:spacing w:before="360" w:after="360" w:line="360" w:lineRule="auto"/>
      <w:jc w:val="center"/>
    </w:pPr>
    <w:rPr>
      <w:b/>
      <w:sz w:val="28"/>
      <w:szCs w:val="40"/>
    </w:rPr>
  </w:style>
  <w:style w:type="paragraph" w:customStyle="1" w:styleId="all">
    <w:name w:val="#all"/>
    <w:basedOn w:val="a"/>
    <w:autoRedefine/>
    <w:uiPriority w:val="99"/>
    <w:qFormat/>
    <w:rsid w:val="006A2AC2"/>
    <w:pPr>
      <w:spacing w:after="0" w:line="240" w:lineRule="auto"/>
      <w:ind w:firstLine="567"/>
      <w:jc w:val="both"/>
    </w:pPr>
    <w:rPr>
      <w:rFonts w:ascii="Times New Roman" w:eastAsia="Times New Roman" w:hAnsi="Times New Roman" w:cs="Times New Roman"/>
      <w:kern w:val="0"/>
      <w:sz w:val="24"/>
      <w:szCs w:val="28"/>
      <w:lang w:eastAsia="ru-RU"/>
      <w14:ligatures w14:val="none"/>
    </w:rPr>
  </w:style>
  <w:style w:type="paragraph" w:customStyle="1" w:styleId="2d">
    <w:name w:val="#2"/>
    <w:basedOn w:val="all"/>
    <w:autoRedefine/>
    <w:uiPriority w:val="99"/>
    <w:qFormat/>
    <w:rsid w:val="006A2AC2"/>
    <w:pPr>
      <w:spacing w:line="340" w:lineRule="exact"/>
    </w:pPr>
  </w:style>
  <w:style w:type="character" w:styleId="afff5">
    <w:name w:val="FollowedHyperlink"/>
    <w:uiPriority w:val="99"/>
    <w:rsid w:val="006A2AC2"/>
    <w:rPr>
      <w:color w:val="800080"/>
      <w:u w:val="single"/>
    </w:rPr>
  </w:style>
  <w:style w:type="paragraph" w:customStyle="1" w:styleId="ConsPlusNonformat">
    <w:name w:val="ConsPlusNonformat"/>
    <w:uiPriority w:val="99"/>
    <w:qFormat/>
    <w:rsid w:val="006A2AC2"/>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Style10">
    <w:name w:val="Style10"/>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Style12">
    <w:name w:val="Style12"/>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Style13">
    <w:name w:val="Style13"/>
    <w:basedOn w:val="a"/>
    <w:uiPriority w:val="99"/>
    <w:qFormat/>
    <w:rsid w:val="006A2AC2"/>
    <w:pPr>
      <w:widowControl w:val="0"/>
      <w:autoSpaceDE w:val="0"/>
      <w:autoSpaceDN w:val="0"/>
      <w:adjustRightInd w:val="0"/>
      <w:spacing w:after="0" w:line="274" w:lineRule="exact"/>
    </w:pPr>
    <w:rPr>
      <w:rFonts w:ascii="Times New Roman" w:eastAsia="Times New Roman" w:hAnsi="Times New Roman" w:cs="Times New Roman"/>
      <w:kern w:val="0"/>
      <w:sz w:val="24"/>
      <w:szCs w:val="24"/>
      <w:lang w:eastAsia="ru-RU"/>
      <w14:ligatures w14:val="none"/>
    </w:rPr>
  </w:style>
  <w:style w:type="paragraph" w:customStyle="1" w:styleId="Style14">
    <w:name w:val="Style14"/>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Style15">
    <w:name w:val="Style15"/>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FontStyle16">
    <w:name w:val="Font Style16"/>
    <w:rsid w:val="006A2AC2"/>
    <w:rPr>
      <w:rFonts w:ascii="Times New Roman" w:hAnsi="Times New Roman" w:cs="Times New Roman" w:hint="default"/>
      <w:sz w:val="22"/>
      <w:szCs w:val="22"/>
    </w:rPr>
  </w:style>
  <w:style w:type="character" w:customStyle="1" w:styleId="FontStyle18">
    <w:name w:val="Font Style18"/>
    <w:rsid w:val="006A2AC2"/>
    <w:rPr>
      <w:rFonts w:ascii="Times New Roman" w:hAnsi="Times New Roman" w:cs="Times New Roman" w:hint="default"/>
      <w:sz w:val="18"/>
      <w:szCs w:val="18"/>
    </w:rPr>
  </w:style>
  <w:style w:type="character" w:customStyle="1" w:styleId="FontStyle20">
    <w:name w:val="Font Style20"/>
    <w:rsid w:val="006A2AC2"/>
    <w:rPr>
      <w:rFonts w:ascii="Times New Roman" w:hAnsi="Times New Roman" w:cs="Times New Roman" w:hint="default"/>
      <w:sz w:val="22"/>
      <w:szCs w:val="22"/>
    </w:rPr>
  </w:style>
  <w:style w:type="character" w:customStyle="1" w:styleId="FontStyle17">
    <w:name w:val="Font Style17"/>
    <w:rsid w:val="006A2AC2"/>
    <w:rPr>
      <w:rFonts w:ascii="Times New Roman" w:hAnsi="Times New Roman" w:cs="Times New Roman"/>
      <w:sz w:val="16"/>
      <w:szCs w:val="16"/>
    </w:rPr>
  </w:style>
  <w:style w:type="character" w:customStyle="1" w:styleId="butback">
    <w:name w:val="butback"/>
    <w:rsid w:val="006A2AC2"/>
  </w:style>
  <w:style w:type="character" w:customStyle="1" w:styleId="submenu-table">
    <w:name w:val="submenu-table"/>
    <w:rsid w:val="006A2AC2"/>
  </w:style>
  <w:style w:type="paragraph" w:customStyle="1" w:styleId="1f1">
    <w:name w:val="Основной текст1"/>
    <w:basedOn w:val="a"/>
    <w:qFormat/>
    <w:rsid w:val="006A2AC2"/>
    <w:pPr>
      <w:shd w:val="clear" w:color="auto" w:fill="FFFFFF"/>
      <w:spacing w:after="0" w:line="259" w:lineRule="exact"/>
      <w:jc w:val="both"/>
    </w:pPr>
    <w:rPr>
      <w:rFonts w:ascii="Times New Roman" w:eastAsia="Times New Roman" w:hAnsi="Times New Roman" w:cs="Times New Roman"/>
      <w:kern w:val="0"/>
      <w:sz w:val="20"/>
      <w:szCs w:val="20"/>
      <w:shd w:val="clear" w:color="auto" w:fill="FFFFFF"/>
      <w:lang w:eastAsia="ru-RU"/>
      <w14:ligatures w14:val="none"/>
    </w:rPr>
  </w:style>
  <w:style w:type="character" w:customStyle="1" w:styleId="2e">
    <w:name w:val="Основной текст (2)_"/>
    <w:link w:val="2f"/>
    <w:rsid w:val="006A2AC2"/>
    <w:rPr>
      <w:rFonts w:ascii="Lucida Sans Unicode" w:eastAsia="Lucida Sans Unicode" w:hAnsi="Lucida Sans Unicode"/>
      <w:spacing w:val="-10"/>
      <w:shd w:val="clear" w:color="auto" w:fill="FFFFFF"/>
    </w:rPr>
  </w:style>
  <w:style w:type="paragraph" w:customStyle="1" w:styleId="2f">
    <w:name w:val="Основной текст (2)"/>
    <w:basedOn w:val="a"/>
    <w:link w:val="2e"/>
    <w:qFormat/>
    <w:rsid w:val="006A2AC2"/>
    <w:pPr>
      <w:shd w:val="clear" w:color="auto" w:fill="FFFFFF"/>
      <w:spacing w:before="120" w:after="120" w:line="263" w:lineRule="exact"/>
      <w:jc w:val="right"/>
    </w:pPr>
    <w:rPr>
      <w:rFonts w:ascii="Lucida Sans Unicode" w:eastAsia="Lucida Sans Unicode" w:hAnsi="Lucida Sans Unicode"/>
      <w:spacing w:val="-10"/>
      <w:shd w:val="clear" w:color="auto" w:fill="FFFFFF"/>
    </w:rPr>
  </w:style>
  <w:style w:type="character" w:customStyle="1" w:styleId="afff6">
    <w:name w:val="Основной текст + Полужирный"/>
    <w:aliases w:val="Интервал 0 pt"/>
    <w:rsid w:val="006A2AC2"/>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a">
    <w:name w:val="Основной текст (3)_"/>
    <w:link w:val="3b"/>
    <w:rsid w:val="006A2AC2"/>
    <w:rPr>
      <w:shd w:val="clear" w:color="auto" w:fill="FFFFFF"/>
    </w:rPr>
  </w:style>
  <w:style w:type="paragraph" w:customStyle="1" w:styleId="3b">
    <w:name w:val="Основной текст (3)"/>
    <w:basedOn w:val="a"/>
    <w:link w:val="3a"/>
    <w:qFormat/>
    <w:rsid w:val="006A2AC2"/>
    <w:pPr>
      <w:shd w:val="clear" w:color="auto" w:fill="FFFFFF"/>
      <w:spacing w:after="0" w:line="259" w:lineRule="exact"/>
      <w:jc w:val="both"/>
    </w:pPr>
    <w:rPr>
      <w:shd w:val="clear" w:color="auto" w:fill="FFFFFF"/>
    </w:rPr>
  </w:style>
  <w:style w:type="character" w:customStyle="1" w:styleId="3c">
    <w:name w:val="Основной текст (3) + Не полужирный"/>
    <w:rsid w:val="006A2AC2"/>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rsid w:val="006A2AC2"/>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rsid w:val="006A2AC2"/>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rsid w:val="006A2AC2"/>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rsid w:val="006A2AC2"/>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rsid w:val="006A2AC2"/>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rsid w:val="006A2AC2"/>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rsid w:val="006A2AC2"/>
    <w:rPr>
      <w:rFonts w:ascii="Times New Roman" w:eastAsia="Lucida Sans Unicode" w:hAnsi="Times New Roman" w:cs="Times New Roman"/>
      <w:i/>
      <w:iCs/>
      <w:spacing w:val="0"/>
      <w:sz w:val="23"/>
      <w:szCs w:val="23"/>
      <w:shd w:val="clear" w:color="auto" w:fill="FFFFFF"/>
    </w:rPr>
  </w:style>
  <w:style w:type="character" w:customStyle="1" w:styleId="63">
    <w:name w:val="Заголовок №6_"/>
    <w:link w:val="64"/>
    <w:rsid w:val="006A2AC2"/>
    <w:rPr>
      <w:b/>
      <w:bCs/>
      <w:sz w:val="23"/>
      <w:szCs w:val="23"/>
      <w:shd w:val="clear" w:color="auto" w:fill="FFFFFF"/>
    </w:rPr>
  </w:style>
  <w:style w:type="paragraph" w:customStyle="1" w:styleId="64">
    <w:name w:val="Заголовок №6"/>
    <w:basedOn w:val="a"/>
    <w:link w:val="63"/>
    <w:qFormat/>
    <w:rsid w:val="006A2AC2"/>
    <w:pPr>
      <w:shd w:val="clear" w:color="auto" w:fill="FFFFFF"/>
      <w:spacing w:after="0" w:line="274" w:lineRule="exact"/>
      <w:outlineLvl w:val="5"/>
    </w:pPr>
    <w:rPr>
      <w:b/>
      <w:bCs/>
      <w:sz w:val="23"/>
      <w:szCs w:val="23"/>
      <w:shd w:val="clear" w:color="auto" w:fill="FFFFFF"/>
    </w:rPr>
  </w:style>
  <w:style w:type="character" w:customStyle="1" w:styleId="2TimesNewRoman56">
    <w:name w:val="Основной текст (2) + Times New Roman56"/>
    <w:aliases w:val="1170,5 pt152"/>
    <w:rsid w:val="006A2AC2"/>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rsid w:val="006A2AC2"/>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rsid w:val="006A2AC2"/>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rsid w:val="006A2AC2"/>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rsid w:val="006A2AC2"/>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rsid w:val="006A2AC2"/>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rsid w:val="006A2AC2"/>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rsid w:val="006A2AC2"/>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link w:val="1240"/>
    <w:rsid w:val="006A2AC2"/>
    <w:rPr>
      <w:b/>
      <w:bCs/>
      <w:sz w:val="23"/>
      <w:szCs w:val="23"/>
      <w:shd w:val="clear" w:color="auto" w:fill="FFFFFF"/>
    </w:rPr>
  </w:style>
  <w:style w:type="paragraph" w:customStyle="1" w:styleId="1240">
    <w:name w:val="Основной текст (124)"/>
    <w:basedOn w:val="a"/>
    <w:link w:val="124"/>
    <w:qFormat/>
    <w:rsid w:val="006A2AC2"/>
    <w:pPr>
      <w:shd w:val="clear" w:color="auto" w:fill="FFFFFF"/>
      <w:spacing w:after="300" w:line="240" w:lineRule="atLeast"/>
      <w:ind w:hanging="740"/>
      <w:jc w:val="center"/>
    </w:pPr>
    <w:rPr>
      <w:b/>
      <w:bCs/>
      <w:sz w:val="23"/>
      <w:szCs w:val="23"/>
      <w:shd w:val="clear" w:color="auto" w:fill="FFFFFF"/>
    </w:rPr>
  </w:style>
  <w:style w:type="character" w:customStyle="1" w:styleId="2TimesNewRoman48">
    <w:name w:val="Основной текст (2) + Times New Roman48"/>
    <w:aliases w:val="1162,5 pt144"/>
    <w:rsid w:val="006A2AC2"/>
    <w:rPr>
      <w:rFonts w:ascii="Times New Roman" w:eastAsia="Lucida Sans Unicode" w:hAnsi="Times New Roman" w:cs="Times New Roman"/>
      <w:spacing w:val="0"/>
      <w:sz w:val="23"/>
      <w:szCs w:val="23"/>
      <w:shd w:val="clear" w:color="auto" w:fill="FFFFFF"/>
    </w:rPr>
  </w:style>
  <w:style w:type="character" w:customStyle="1" w:styleId="65">
    <w:name w:val="Заголовок №6 + Не полужирный"/>
    <w:rsid w:val="006A2AC2"/>
    <w:rPr>
      <w:rFonts w:ascii="Times New Roman" w:hAnsi="Times New Roman" w:cs="Times New Roman"/>
      <w:b w:val="0"/>
      <w:bCs w:val="0"/>
      <w:spacing w:val="0"/>
      <w:sz w:val="23"/>
      <w:szCs w:val="23"/>
      <w:shd w:val="clear" w:color="auto" w:fill="FFFFFF"/>
    </w:rPr>
  </w:style>
  <w:style w:type="character" w:customStyle="1" w:styleId="125">
    <w:name w:val="Основной текст (125)_"/>
    <w:link w:val="1250"/>
    <w:rsid w:val="006A2AC2"/>
    <w:rPr>
      <w:rFonts w:ascii="Book Antiqua" w:hAnsi="Book Antiqua"/>
      <w:shd w:val="clear" w:color="auto" w:fill="FFFFFF"/>
    </w:rPr>
  </w:style>
  <w:style w:type="paragraph" w:customStyle="1" w:styleId="1250">
    <w:name w:val="Основной текст (125)"/>
    <w:basedOn w:val="a"/>
    <w:link w:val="125"/>
    <w:qFormat/>
    <w:rsid w:val="006A2AC2"/>
    <w:pPr>
      <w:shd w:val="clear" w:color="auto" w:fill="FFFFFF"/>
      <w:spacing w:after="0" w:line="240" w:lineRule="atLeast"/>
    </w:pPr>
    <w:rPr>
      <w:rFonts w:ascii="Book Antiqua" w:hAnsi="Book Antiqua"/>
      <w:shd w:val="clear" w:color="auto" w:fill="FFFFFF"/>
    </w:rPr>
  </w:style>
  <w:style w:type="character" w:customStyle="1" w:styleId="2TimesNewRoman47">
    <w:name w:val="Основной текст (2) + Times New Roman47"/>
    <w:aliases w:val="1161,5 pt143"/>
    <w:rsid w:val="006A2AC2"/>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rsid w:val="006A2AC2"/>
    <w:rPr>
      <w:rFonts w:ascii="Times New Roman" w:eastAsia="Lucida Sans Unicode" w:hAnsi="Times New Roman" w:cs="Times New Roman"/>
      <w:spacing w:val="0"/>
      <w:sz w:val="23"/>
      <w:szCs w:val="23"/>
      <w:shd w:val="clear" w:color="auto" w:fill="FFFFFF"/>
    </w:rPr>
  </w:style>
  <w:style w:type="character" w:customStyle="1" w:styleId="312">
    <w:name w:val="Заголовок 3 Знак1"/>
    <w:semiHidden/>
    <w:rsid w:val="006A2AC2"/>
    <w:rPr>
      <w:rFonts w:ascii="Cambria" w:eastAsia="Times New Roman" w:hAnsi="Cambria" w:cs="Times New Roman"/>
      <w:b/>
      <w:bCs/>
      <w:color w:val="4F81BD"/>
    </w:rPr>
  </w:style>
  <w:style w:type="character" w:customStyle="1" w:styleId="512">
    <w:name w:val="Заголовок 5 Знак1"/>
    <w:semiHidden/>
    <w:rsid w:val="006A2AC2"/>
    <w:rPr>
      <w:rFonts w:ascii="Cambria" w:eastAsia="Times New Roman" w:hAnsi="Cambria" w:cs="Times New Roman"/>
      <w:color w:val="243F60"/>
    </w:rPr>
  </w:style>
  <w:style w:type="numbering" w:customStyle="1" w:styleId="212">
    <w:name w:val="Нет списка21"/>
    <w:next w:val="a2"/>
    <w:uiPriority w:val="99"/>
    <w:semiHidden/>
    <w:unhideWhenUsed/>
    <w:rsid w:val="006A2AC2"/>
  </w:style>
  <w:style w:type="table" w:customStyle="1" w:styleId="1111">
    <w:name w:val="Сетка таблицы111"/>
    <w:basedOn w:val="a1"/>
    <w:next w:val="afb"/>
    <w:uiPriority w:val="59"/>
    <w:rsid w:val="006A2AC2"/>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2"/>
    <w:uiPriority w:val="99"/>
    <w:semiHidden/>
    <w:unhideWhenUsed/>
    <w:rsid w:val="006A2AC2"/>
  </w:style>
  <w:style w:type="paragraph" w:styleId="2f0">
    <w:name w:val="List 2"/>
    <w:basedOn w:val="a"/>
    <w:uiPriority w:val="99"/>
    <w:semiHidden/>
    <w:unhideWhenUsed/>
    <w:rsid w:val="006A2AC2"/>
    <w:pPr>
      <w:tabs>
        <w:tab w:val="num" w:pos="360"/>
      </w:tabs>
      <w:spacing w:after="120" w:line="240" w:lineRule="auto"/>
      <w:ind w:left="360" w:hanging="360"/>
    </w:pPr>
    <w:rPr>
      <w:rFonts w:ascii="Times New Roman" w:eastAsia="Times New Roman" w:hAnsi="Times New Roman" w:cs="Times New Roman"/>
      <w:kern w:val="0"/>
      <w:sz w:val="24"/>
      <w:szCs w:val="24"/>
      <w:lang w:eastAsia="ru-RU"/>
      <w14:ligatures w14:val="none"/>
    </w:rPr>
  </w:style>
  <w:style w:type="paragraph" w:customStyle="1" w:styleId="afff7">
    <w:name w:val="Основной"/>
    <w:basedOn w:val="a"/>
    <w:uiPriority w:val="99"/>
    <w:qFormat/>
    <w:rsid w:val="006A2AC2"/>
    <w:pPr>
      <w:autoSpaceDE w:val="0"/>
      <w:autoSpaceDN w:val="0"/>
      <w:adjustRightInd w:val="0"/>
      <w:spacing w:after="0" w:line="214" w:lineRule="atLeast"/>
      <w:ind w:firstLine="283"/>
      <w:jc w:val="both"/>
    </w:pPr>
    <w:rPr>
      <w:rFonts w:ascii="NewtonCSanPin" w:eastAsia="Times New Roman" w:hAnsi="NewtonCSanPin" w:cs="NewtonCSanPin"/>
      <w:color w:val="000000"/>
      <w:kern w:val="0"/>
      <w:sz w:val="21"/>
      <w:szCs w:val="21"/>
      <w:lang w:eastAsia="ru-RU"/>
      <w14:ligatures w14:val="none"/>
    </w:rPr>
  </w:style>
  <w:style w:type="paragraph" w:customStyle="1" w:styleId="1f2">
    <w:name w:val="Заг 1"/>
    <w:basedOn w:val="afff7"/>
    <w:uiPriority w:val="99"/>
    <w:qFormat/>
    <w:rsid w:val="006A2AC2"/>
    <w:pPr>
      <w:keepNext/>
      <w:pageBreakBefore/>
      <w:spacing w:after="170" w:line="296" w:lineRule="atLeast"/>
      <w:ind w:firstLine="0"/>
      <w:jc w:val="center"/>
    </w:pPr>
    <w:rPr>
      <w:rFonts w:ascii="PragmaticaC" w:hAnsi="PragmaticaC" w:cs="PragmaticaC"/>
      <w:b/>
      <w:bCs/>
      <w:caps/>
      <w:sz w:val="26"/>
      <w:szCs w:val="26"/>
    </w:rPr>
  </w:style>
  <w:style w:type="paragraph" w:customStyle="1" w:styleId="afff8">
    <w:name w:val="Буллит"/>
    <w:basedOn w:val="afff7"/>
    <w:uiPriority w:val="99"/>
    <w:qFormat/>
    <w:rsid w:val="006A2AC2"/>
    <w:pPr>
      <w:ind w:firstLine="244"/>
    </w:pPr>
  </w:style>
  <w:style w:type="paragraph" w:customStyle="1" w:styleId="2f1">
    <w:name w:val="Заг 2"/>
    <w:basedOn w:val="1f2"/>
    <w:uiPriority w:val="99"/>
    <w:qFormat/>
    <w:rsid w:val="006A2AC2"/>
    <w:pPr>
      <w:pageBreakBefore w:val="0"/>
      <w:spacing w:before="283"/>
    </w:pPr>
    <w:rPr>
      <w:caps w:val="0"/>
    </w:rPr>
  </w:style>
  <w:style w:type="paragraph" w:customStyle="1" w:styleId="3d">
    <w:name w:val="Заг 3"/>
    <w:basedOn w:val="2f1"/>
    <w:uiPriority w:val="99"/>
    <w:qFormat/>
    <w:rsid w:val="006A2AC2"/>
    <w:pPr>
      <w:spacing w:before="255" w:after="113" w:line="240" w:lineRule="atLeast"/>
    </w:pPr>
    <w:rPr>
      <w:i/>
      <w:iCs/>
      <w:sz w:val="23"/>
      <w:szCs w:val="23"/>
    </w:rPr>
  </w:style>
  <w:style w:type="paragraph" w:customStyle="1" w:styleId="44">
    <w:name w:val="Заг 4"/>
    <w:basedOn w:val="3d"/>
    <w:uiPriority w:val="99"/>
    <w:qFormat/>
    <w:rsid w:val="006A2AC2"/>
    <w:rPr>
      <w:b w:val="0"/>
      <w:bCs w:val="0"/>
    </w:rPr>
  </w:style>
  <w:style w:type="paragraph" w:customStyle="1" w:styleId="1f3">
    <w:name w:val="Текст1"/>
    <w:uiPriority w:val="99"/>
    <w:qFormat/>
    <w:rsid w:val="006A2AC2"/>
    <w:pPr>
      <w:widowControl w:val="0"/>
      <w:suppressAutoHyphens/>
      <w:spacing w:after="0" w:line="100" w:lineRule="atLeast"/>
    </w:pPr>
    <w:rPr>
      <w:rFonts w:ascii="Courier New" w:eastAsia="Times New Roman" w:hAnsi="Courier New" w:cs="Courier New"/>
      <w:sz w:val="20"/>
      <w:szCs w:val="20"/>
      <w:lang w:eastAsia="ar-SA"/>
      <w14:ligatures w14:val="none"/>
    </w:rPr>
  </w:style>
  <w:style w:type="paragraph" w:customStyle="1" w:styleId="p3">
    <w:name w:val="p3"/>
    <w:basedOn w:val="a"/>
    <w:uiPriority w:val="99"/>
    <w:qFormat/>
    <w:rsid w:val="006A2AC2"/>
    <w:pPr>
      <w:spacing w:before="100" w:beforeAutospacing="1" w:after="100" w:afterAutospacing="1" w:line="240" w:lineRule="auto"/>
    </w:pPr>
    <w:rPr>
      <w:rFonts w:ascii="Times New Roman" w:eastAsia="Batang" w:hAnsi="Times New Roman" w:cs="Times New Roman"/>
      <w:kern w:val="0"/>
      <w:sz w:val="24"/>
      <w:szCs w:val="24"/>
      <w:lang w:eastAsia="ko-KR"/>
      <w14:ligatures w14:val="none"/>
    </w:rPr>
  </w:style>
  <w:style w:type="paragraph" w:customStyle="1" w:styleId="Standard">
    <w:name w:val="Standard"/>
    <w:uiPriority w:val="99"/>
    <w:qFormat/>
    <w:rsid w:val="006A2AC2"/>
    <w:pPr>
      <w:widowControl w:val="0"/>
      <w:suppressAutoHyphens/>
      <w:autoSpaceDN w:val="0"/>
      <w:spacing w:after="0" w:line="240" w:lineRule="auto"/>
    </w:pPr>
    <w:rPr>
      <w:rFonts w:ascii="Times New Roman" w:eastAsia="Calibri" w:hAnsi="Times New Roman" w:cs="Tahoma"/>
      <w:kern w:val="3"/>
      <w:sz w:val="24"/>
      <w:szCs w:val="24"/>
      <w:lang w:eastAsia="ru-RU"/>
      <w14:ligatures w14:val="none"/>
    </w:rPr>
  </w:style>
  <w:style w:type="paragraph" w:customStyle="1" w:styleId="TableContents">
    <w:name w:val="Table Contents"/>
    <w:basedOn w:val="Standard"/>
    <w:uiPriority w:val="99"/>
    <w:qFormat/>
    <w:rsid w:val="006A2AC2"/>
    <w:pPr>
      <w:suppressLineNumbers/>
    </w:pPr>
  </w:style>
  <w:style w:type="paragraph" w:customStyle="1" w:styleId="Style25">
    <w:name w:val="Style25"/>
    <w:basedOn w:val="a"/>
    <w:uiPriority w:val="99"/>
    <w:qFormat/>
    <w:rsid w:val="006A2AC2"/>
    <w:pPr>
      <w:widowControl w:val="0"/>
      <w:autoSpaceDE w:val="0"/>
      <w:autoSpaceDN w:val="0"/>
      <w:adjustRightInd w:val="0"/>
      <w:spacing w:after="0" w:line="202" w:lineRule="exact"/>
      <w:jc w:val="center"/>
    </w:pPr>
    <w:rPr>
      <w:rFonts w:ascii="Tahoma" w:eastAsia="Times New Roman" w:hAnsi="Tahoma" w:cs="Tahoma"/>
      <w:kern w:val="0"/>
      <w:sz w:val="24"/>
      <w:szCs w:val="24"/>
      <w:lang w:eastAsia="ru-RU"/>
      <w14:ligatures w14:val="none"/>
    </w:rPr>
  </w:style>
  <w:style w:type="paragraph" w:customStyle="1" w:styleId="Style47">
    <w:name w:val="Style47"/>
    <w:basedOn w:val="a"/>
    <w:uiPriority w:val="99"/>
    <w:qFormat/>
    <w:rsid w:val="006A2AC2"/>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Style72">
    <w:name w:val="Style72"/>
    <w:basedOn w:val="a"/>
    <w:uiPriority w:val="99"/>
    <w:qFormat/>
    <w:rsid w:val="006A2AC2"/>
    <w:pPr>
      <w:widowControl w:val="0"/>
      <w:autoSpaceDE w:val="0"/>
      <w:autoSpaceDN w:val="0"/>
      <w:adjustRightInd w:val="0"/>
      <w:spacing w:after="0" w:line="202" w:lineRule="exact"/>
    </w:pPr>
    <w:rPr>
      <w:rFonts w:ascii="Tahoma" w:eastAsia="Times New Roman" w:hAnsi="Tahoma" w:cs="Tahoma"/>
      <w:kern w:val="0"/>
      <w:sz w:val="24"/>
      <w:szCs w:val="24"/>
      <w:lang w:eastAsia="ru-RU"/>
      <w14:ligatures w14:val="none"/>
    </w:rPr>
  </w:style>
  <w:style w:type="paragraph" w:customStyle="1" w:styleId="Style26">
    <w:name w:val="Style26"/>
    <w:basedOn w:val="a"/>
    <w:uiPriority w:val="99"/>
    <w:qFormat/>
    <w:rsid w:val="006A2AC2"/>
    <w:pPr>
      <w:widowControl w:val="0"/>
      <w:autoSpaceDE w:val="0"/>
      <w:autoSpaceDN w:val="0"/>
      <w:adjustRightInd w:val="0"/>
      <w:spacing w:after="0" w:line="240" w:lineRule="auto"/>
    </w:pPr>
    <w:rPr>
      <w:rFonts w:ascii="Tahoma" w:eastAsia="Calibri" w:hAnsi="Tahoma" w:cs="Tahoma"/>
      <w:kern w:val="0"/>
      <w:sz w:val="24"/>
      <w:szCs w:val="24"/>
      <w:lang w:eastAsia="ru-RU"/>
      <w14:ligatures w14:val="none"/>
    </w:rPr>
  </w:style>
  <w:style w:type="paragraph" w:customStyle="1" w:styleId="Style140">
    <w:name w:val="Style140"/>
    <w:basedOn w:val="a"/>
    <w:uiPriority w:val="99"/>
    <w:qFormat/>
    <w:rsid w:val="006A2AC2"/>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p8">
    <w:name w:val="p8"/>
    <w:basedOn w:val="a"/>
    <w:uiPriority w:val="99"/>
    <w:qFormat/>
    <w:rsid w:val="006A2AC2"/>
    <w:pPr>
      <w:spacing w:before="100" w:beforeAutospacing="1" w:after="100" w:afterAutospacing="1" w:line="240" w:lineRule="auto"/>
    </w:pPr>
    <w:rPr>
      <w:rFonts w:ascii="Times New Roman" w:eastAsia="Batang" w:hAnsi="Times New Roman" w:cs="Times New Roman"/>
      <w:kern w:val="0"/>
      <w:sz w:val="24"/>
      <w:szCs w:val="24"/>
      <w:lang w:eastAsia="ko-KR"/>
      <w14:ligatures w14:val="none"/>
    </w:rPr>
  </w:style>
  <w:style w:type="paragraph" w:customStyle="1" w:styleId="p5">
    <w:name w:val="p5"/>
    <w:basedOn w:val="a"/>
    <w:uiPriority w:val="99"/>
    <w:qFormat/>
    <w:rsid w:val="006A2AC2"/>
    <w:pPr>
      <w:spacing w:before="100" w:beforeAutospacing="1" w:after="100" w:afterAutospacing="1" w:line="240" w:lineRule="auto"/>
    </w:pPr>
    <w:rPr>
      <w:rFonts w:ascii="Times New Roman" w:eastAsia="Batang" w:hAnsi="Times New Roman" w:cs="Times New Roman"/>
      <w:kern w:val="0"/>
      <w:sz w:val="24"/>
      <w:szCs w:val="24"/>
      <w:lang w:eastAsia="ko-KR"/>
      <w14:ligatures w14:val="none"/>
    </w:rPr>
  </w:style>
  <w:style w:type="paragraph" w:customStyle="1" w:styleId="Style5">
    <w:name w:val="Style5"/>
    <w:basedOn w:val="a"/>
    <w:uiPriority w:val="99"/>
    <w:qFormat/>
    <w:rsid w:val="006A2AC2"/>
    <w:pPr>
      <w:widowControl w:val="0"/>
      <w:autoSpaceDE w:val="0"/>
      <w:autoSpaceDN w:val="0"/>
      <w:adjustRightInd w:val="0"/>
      <w:spacing w:after="0" w:line="221" w:lineRule="exact"/>
    </w:pPr>
    <w:rPr>
      <w:rFonts w:ascii="Times New Roman" w:eastAsia="Times New Roman" w:hAnsi="Times New Roman" w:cs="Times New Roman"/>
      <w:kern w:val="0"/>
      <w:sz w:val="24"/>
      <w:szCs w:val="24"/>
      <w:lang w:eastAsia="ru-RU"/>
      <w14:ligatures w14:val="none"/>
    </w:rPr>
  </w:style>
  <w:style w:type="paragraph" w:customStyle="1" w:styleId="dash041e005f0431005f044b005f0447005f043d005f044b005f0439">
    <w:name w:val="dash041e_005f0431_005f044b_005f0447_005f043d_005f044b_005f0439"/>
    <w:basedOn w:val="a"/>
    <w:uiPriority w:val="99"/>
    <w:qFormat/>
    <w:rsid w:val="006A2AC2"/>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p11">
    <w:name w:val="p11"/>
    <w:basedOn w:val="a"/>
    <w:uiPriority w:val="99"/>
    <w:qFormat/>
    <w:rsid w:val="006A2AC2"/>
    <w:pPr>
      <w:spacing w:before="100" w:beforeAutospacing="1" w:after="100" w:afterAutospacing="1" w:line="240" w:lineRule="auto"/>
    </w:pPr>
    <w:rPr>
      <w:rFonts w:ascii="Times New Roman" w:eastAsia="Batang" w:hAnsi="Times New Roman" w:cs="Times New Roman"/>
      <w:kern w:val="0"/>
      <w:sz w:val="24"/>
      <w:szCs w:val="24"/>
      <w:lang w:eastAsia="ko-KR"/>
      <w14:ligatures w14:val="none"/>
    </w:rPr>
  </w:style>
  <w:style w:type="character" w:customStyle="1" w:styleId="s4">
    <w:name w:val="s4"/>
    <w:rsid w:val="006A2AC2"/>
  </w:style>
  <w:style w:type="character" w:customStyle="1" w:styleId="FontStyle202">
    <w:name w:val="Font Style202"/>
    <w:rsid w:val="006A2AC2"/>
    <w:rPr>
      <w:rFonts w:ascii="Century Schoolbook" w:hAnsi="Century Schoolbook" w:cs="Century Schoolbook" w:hint="default"/>
      <w:b/>
      <w:bCs/>
      <w:sz w:val="20"/>
      <w:szCs w:val="20"/>
    </w:rPr>
  </w:style>
  <w:style w:type="character" w:customStyle="1" w:styleId="FontStyle207">
    <w:name w:val="Font Style207"/>
    <w:rsid w:val="006A2AC2"/>
    <w:rPr>
      <w:rFonts w:ascii="Century Schoolbook" w:hAnsi="Century Schoolbook" w:cs="Century Schoolbook" w:hint="default"/>
      <w:sz w:val="18"/>
      <w:szCs w:val="18"/>
    </w:rPr>
  </w:style>
  <w:style w:type="character" w:customStyle="1" w:styleId="FontStyle217">
    <w:name w:val="Font Style217"/>
    <w:rsid w:val="006A2AC2"/>
    <w:rPr>
      <w:rFonts w:ascii="Microsoft Sans Serif" w:hAnsi="Microsoft Sans Serif" w:cs="Microsoft Sans Serif" w:hint="default"/>
      <w:sz w:val="14"/>
      <w:szCs w:val="14"/>
    </w:rPr>
  </w:style>
  <w:style w:type="character" w:customStyle="1" w:styleId="FontStyle250">
    <w:name w:val="Font Style250"/>
    <w:rsid w:val="006A2AC2"/>
    <w:rPr>
      <w:rFonts w:ascii="Franklin Gothic Medium" w:hAnsi="Franklin Gothic Medium" w:cs="Franklin Gothic Medium" w:hint="default"/>
      <w:i/>
      <w:iCs/>
      <w:sz w:val="14"/>
      <w:szCs w:val="14"/>
    </w:rPr>
  </w:style>
  <w:style w:type="character" w:customStyle="1" w:styleId="FontStyle251">
    <w:name w:val="Font Style251"/>
    <w:rsid w:val="006A2AC2"/>
    <w:rPr>
      <w:rFonts w:ascii="Microsoft Sans Serif" w:hAnsi="Microsoft Sans Serif" w:cs="Microsoft Sans Serif" w:hint="default"/>
      <w:b/>
      <w:bCs/>
      <w:sz w:val="10"/>
      <w:szCs w:val="10"/>
    </w:rPr>
  </w:style>
  <w:style w:type="character" w:customStyle="1" w:styleId="FontStyle261">
    <w:name w:val="Font Style261"/>
    <w:rsid w:val="006A2AC2"/>
    <w:rPr>
      <w:rFonts w:ascii="Microsoft Sans Serif" w:hAnsi="Microsoft Sans Serif" w:cs="Microsoft Sans Serif" w:hint="default"/>
      <w:b/>
      <w:bCs/>
      <w:i/>
      <w:iCs/>
      <w:sz w:val="14"/>
      <w:szCs w:val="14"/>
    </w:rPr>
  </w:style>
  <w:style w:type="character" w:customStyle="1" w:styleId="FontStyle227">
    <w:name w:val="Font Style227"/>
    <w:rsid w:val="006A2AC2"/>
    <w:rPr>
      <w:rFonts w:ascii="Microsoft Sans Serif" w:hAnsi="Microsoft Sans Serif" w:cs="Microsoft Sans Serif" w:hint="default"/>
      <w:b/>
      <w:bCs/>
      <w:sz w:val="20"/>
      <w:szCs w:val="20"/>
    </w:rPr>
  </w:style>
  <w:style w:type="table" w:customStyle="1" w:styleId="213">
    <w:name w:val="Сетка таблицы2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6A2AC2"/>
  </w:style>
  <w:style w:type="numbering" w:customStyle="1" w:styleId="11110">
    <w:name w:val="Нет списка1111"/>
    <w:next w:val="a2"/>
    <w:uiPriority w:val="99"/>
    <w:semiHidden/>
    <w:unhideWhenUsed/>
    <w:rsid w:val="006A2AC2"/>
  </w:style>
  <w:style w:type="table" w:customStyle="1" w:styleId="3110">
    <w:name w:val="Сетка таблицы311"/>
    <w:basedOn w:val="a1"/>
    <w:next w:val="afb"/>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2"/>
    <w:uiPriority w:val="99"/>
    <w:semiHidden/>
    <w:unhideWhenUsed/>
    <w:rsid w:val="006A2AC2"/>
  </w:style>
  <w:style w:type="table" w:customStyle="1" w:styleId="4110">
    <w:name w:val="Сетка таблицы411"/>
    <w:basedOn w:val="a1"/>
    <w:next w:val="afb"/>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b"/>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b"/>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2"/>
    <w:uiPriority w:val="99"/>
    <w:semiHidden/>
    <w:unhideWhenUsed/>
    <w:rsid w:val="006A2AC2"/>
  </w:style>
  <w:style w:type="numbering" w:customStyle="1" w:styleId="1210">
    <w:name w:val="Нет списка121"/>
    <w:next w:val="a2"/>
    <w:semiHidden/>
    <w:unhideWhenUsed/>
    <w:rsid w:val="006A2AC2"/>
  </w:style>
  <w:style w:type="table" w:customStyle="1" w:styleId="131">
    <w:name w:val="Сетка таблицы13"/>
    <w:basedOn w:val="a1"/>
    <w:next w:val="afb"/>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semiHidden/>
    <w:unhideWhenUsed/>
    <w:rsid w:val="006A2AC2"/>
  </w:style>
  <w:style w:type="table" w:customStyle="1" w:styleId="143">
    <w:name w:val="Сетка таблицы14"/>
    <w:basedOn w:val="a1"/>
    <w:next w:val="afb"/>
    <w:uiPriority w:val="59"/>
    <w:rsid w:val="006A2AC2"/>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
    <w:name w:val="Нет списка311"/>
    <w:next w:val="a2"/>
    <w:semiHidden/>
    <w:unhideWhenUsed/>
    <w:rsid w:val="006A2AC2"/>
  </w:style>
  <w:style w:type="numbering" w:customStyle="1" w:styleId="4111">
    <w:name w:val="Нет списка411"/>
    <w:next w:val="a2"/>
    <w:semiHidden/>
    <w:unhideWhenUsed/>
    <w:rsid w:val="006A2AC2"/>
  </w:style>
  <w:style w:type="numbering" w:customStyle="1" w:styleId="1120">
    <w:name w:val="Нет списка112"/>
    <w:next w:val="a2"/>
    <w:uiPriority w:val="99"/>
    <w:semiHidden/>
    <w:unhideWhenUsed/>
    <w:rsid w:val="006A2AC2"/>
  </w:style>
  <w:style w:type="numbering" w:customStyle="1" w:styleId="5111">
    <w:name w:val="Нет списка511"/>
    <w:next w:val="a2"/>
    <w:semiHidden/>
    <w:unhideWhenUsed/>
    <w:rsid w:val="006A2AC2"/>
  </w:style>
  <w:style w:type="table" w:customStyle="1" w:styleId="910">
    <w:name w:val="Сетка таблицы9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2"/>
    <w:uiPriority w:val="99"/>
    <w:semiHidden/>
    <w:unhideWhenUsed/>
    <w:rsid w:val="006A2AC2"/>
  </w:style>
  <w:style w:type="table" w:customStyle="1" w:styleId="150">
    <w:name w:val="Сетка таблицы15"/>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2"/>
    <w:uiPriority w:val="99"/>
    <w:semiHidden/>
    <w:unhideWhenUsed/>
    <w:rsid w:val="006A2AC2"/>
  </w:style>
  <w:style w:type="table" w:customStyle="1" w:styleId="160">
    <w:name w:val="Сетка таблицы16"/>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6A2AC2"/>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character" w:customStyle="1" w:styleId="c7c8">
    <w:name w:val="c7 c8"/>
    <w:rsid w:val="006A2AC2"/>
    <w:rPr>
      <w:rFonts w:cs="Times New Roman"/>
    </w:rPr>
  </w:style>
  <w:style w:type="paragraph" w:customStyle="1" w:styleId="c4c6">
    <w:name w:val="c4 c6"/>
    <w:basedOn w:val="a"/>
    <w:uiPriority w:val="99"/>
    <w:qFormat/>
    <w:rsid w:val="006A2AC2"/>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character" w:customStyle="1" w:styleId="c5c3c12">
    <w:name w:val="c5 c3 c12"/>
    <w:rsid w:val="006A2AC2"/>
    <w:rPr>
      <w:rFonts w:cs="Times New Roman"/>
    </w:rPr>
  </w:style>
  <w:style w:type="character" w:customStyle="1" w:styleId="c7c3c12c8">
    <w:name w:val="c7 c3 c12 c8"/>
    <w:rsid w:val="006A2AC2"/>
    <w:rPr>
      <w:rFonts w:cs="Times New Roman"/>
    </w:rPr>
  </w:style>
  <w:style w:type="character" w:customStyle="1" w:styleId="c7c12c8">
    <w:name w:val="c7 c12 c8"/>
    <w:rsid w:val="006A2AC2"/>
    <w:rPr>
      <w:rFonts w:cs="Times New Roman"/>
    </w:rPr>
  </w:style>
  <w:style w:type="paragraph" w:customStyle="1" w:styleId="c16c20">
    <w:name w:val="c16 c20"/>
    <w:basedOn w:val="a"/>
    <w:uiPriority w:val="99"/>
    <w:qFormat/>
    <w:rsid w:val="006A2AC2"/>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paragraph" w:customStyle="1" w:styleId="c20c16">
    <w:name w:val="c20 c16"/>
    <w:basedOn w:val="a"/>
    <w:uiPriority w:val="99"/>
    <w:qFormat/>
    <w:rsid w:val="006A2AC2"/>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numbering" w:customStyle="1" w:styleId="93">
    <w:name w:val="Нет списка9"/>
    <w:next w:val="a2"/>
    <w:uiPriority w:val="99"/>
    <w:semiHidden/>
    <w:unhideWhenUsed/>
    <w:rsid w:val="006A2AC2"/>
  </w:style>
  <w:style w:type="table" w:customStyle="1" w:styleId="170">
    <w:name w:val="Сетка таблицы17"/>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b"/>
    <w:rsid w:val="006A2AC2"/>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next w:val="afb"/>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6A2AC2"/>
  </w:style>
  <w:style w:type="table" w:customStyle="1" w:styleId="200">
    <w:name w:val="Сетка таблицы20"/>
    <w:basedOn w:val="a1"/>
    <w:next w:val="afb"/>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6A2AC2"/>
  </w:style>
  <w:style w:type="paragraph" w:styleId="2f2">
    <w:name w:val="Quote"/>
    <w:basedOn w:val="a"/>
    <w:next w:val="a"/>
    <w:link w:val="2f3"/>
    <w:uiPriority w:val="29"/>
    <w:qFormat/>
    <w:rsid w:val="006A2AC2"/>
    <w:pPr>
      <w:spacing w:after="0" w:line="360" w:lineRule="auto"/>
      <w:jc w:val="center"/>
    </w:pPr>
    <w:rPr>
      <w:rFonts w:ascii="Calibri" w:eastAsia="Times New Roman" w:hAnsi="Calibri" w:cs="Times New Roman"/>
      <w:b/>
      <w:i/>
      <w:iCs/>
      <w:color w:val="AD0101"/>
      <w:kern w:val="0"/>
      <w:sz w:val="26"/>
      <w:lang w:eastAsia="ru-RU" w:bidi="hi-IN"/>
      <w14:ligatures w14:val="none"/>
    </w:rPr>
  </w:style>
  <w:style w:type="character" w:customStyle="1" w:styleId="2f3">
    <w:name w:val="Цитата 2 Знак"/>
    <w:basedOn w:val="a0"/>
    <w:link w:val="2f2"/>
    <w:uiPriority w:val="29"/>
    <w:rsid w:val="006A2AC2"/>
    <w:rPr>
      <w:rFonts w:ascii="Calibri" w:eastAsia="Times New Roman" w:hAnsi="Calibri" w:cs="Times New Roman"/>
      <w:b/>
      <w:i/>
      <w:iCs/>
      <w:color w:val="AD0101"/>
      <w:kern w:val="0"/>
      <w:sz w:val="26"/>
      <w:lang w:eastAsia="ru-RU" w:bidi="hi-IN"/>
      <w14:ligatures w14:val="none"/>
    </w:rPr>
  </w:style>
  <w:style w:type="paragraph" w:styleId="afff9">
    <w:name w:val="Intense Quote"/>
    <w:basedOn w:val="a"/>
    <w:next w:val="a"/>
    <w:link w:val="afffa"/>
    <w:uiPriority w:val="30"/>
    <w:qFormat/>
    <w:rsid w:val="006A2AC2"/>
    <w:pPr>
      <w:pBdr>
        <w:top w:val="single" w:sz="36" w:space="8" w:color="AD0101"/>
        <w:left w:val="single" w:sz="36" w:space="8" w:color="AD0101"/>
        <w:bottom w:val="single" w:sz="36" w:space="8" w:color="AD0101"/>
        <w:right w:val="single" w:sz="36" w:space="8" w:color="AD0101"/>
      </w:pBdr>
      <w:shd w:val="clear" w:color="auto" w:fill="AD0101"/>
      <w:spacing w:before="200" w:after="200" w:line="360" w:lineRule="auto"/>
      <w:ind w:left="259" w:right="259"/>
      <w:jc w:val="center"/>
    </w:pPr>
    <w:rPr>
      <w:rFonts w:ascii="Impact" w:eastAsia="Times New Roman" w:hAnsi="Impact" w:cs="Times New Roman"/>
      <w:bCs/>
      <w:iCs/>
      <w:color w:val="FFFFFF"/>
      <w:kern w:val="0"/>
      <w:sz w:val="28"/>
      <w:lang w:eastAsia="ru-RU" w:bidi="hi-IN"/>
      <w14:ligatures w14:val="none"/>
    </w:rPr>
  </w:style>
  <w:style w:type="character" w:customStyle="1" w:styleId="afffa">
    <w:name w:val="Выделенная цитата Знак"/>
    <w:basedOn w:val="a0"/>
    <w:link w:val="afff9"/>
    <w:uiPriority w:val="30"/>
    <w:rsid w:val="006A2AC2"/>
    <w:rPr>
      <w:rFonts w:ascii="Impact" w:eastAsia="Times New Roman" w:hAnsi="Impact" w:cs="Times New Roman"/>
      <w:bCs/>
      <w:iCs/>
      <w:color w:val="FFFFFF"/>
      <w:kern w:val="0"/>
      <w:sz w:val="28"/>
      <w:shd w:val="clear" w:color="auto" w:fill="AD0101"/>
      <w:lang w:eastAsia="ru-RU" w:bidi="hi-IN"/>
      <w14:ligatures w14:val="none"/>
    </w:rPr>
  </w:style>
  <w:style w:type="character" w:styleId="afffb">
    <w:name w:val="Subtle Emphasis"/>
    <w:uiPriority w:val="19"/>
    <w:qFormat/>
    <w:rsid w:val="006A2AC2"/>
    <w:rPr>
      <w:i/>
      <w:iCs/>
      <w:color w:val="000000"/>
    </w:rPr>
  </w:style>
  <w:style w:type="character" w:styleId="afffc">
    <w:name w:val="Intense Emphasis"/>
    <w:uiPriority w:val="21"/>
    <w:qFormat/>
    <w:rsid w:val="006A2AC2"/>
    <w:rPr>
      <w:b/>
      <w:bCs/>
      <w:i/>
      <w:iCs/>
      <w:color w:val="AD0101"/>
    </w:rPr>
  </w:style>
  <w:style w:type="character" w:styleId="afffd">
    <w:name w:val="Subtle Reference"/>
    <w:uiPriority w:val="31"/>
    <w:qFormat/>
    <w:rsid w:val="006A2AC2"/>
    <w:rPr>
      <w:smallCaps/>
      <w:color w:val="000000"/>
      <w:u w:val="single"/>
    </w:rPr>
  </w:style>
  <w:style w:type="paragraph" w:styleId="afffe">
    <w:name w:val="TOC Heading"/>
    <w:basedOn w:val="10"/>
    <w:next w:val="a"/>
    <w:uiPriority w:val="39"/>
    <w:qFormat/>
    <w:rsid w:val="006A2AC2"/>
    <w:pPr>
      <w:keepLines/>
      <w:spacing w:before="480" w:line="264" w:lineRule="auto"/>
      <w:jc w:val="left"/>
      <w:outlineLvl w:val="9"/>
    </w:pPr>
    <w:rPr>
      <w:rFonts w:ascii="Impact" w:hAnsi="Impact"/>
      <w:b/>
      <w:bCs/>
      <w:color w:val="AD0101"/>
      <w:spacing w:val="20"/>
      <w:szCs w:val="28"/>
      <w:lang w:val="ru-RU" w:eastAsia="ru-RU"/>
    </w:rPr>
  </w:style>
  <w:style w:type="table" w:customStyle="1" w:styleId="221">
    <w:name w:val="Сетка таблицы22"/>
    <w:basedOn w:val="a1"/>
    <w:next w:val="afb"/>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Абзац списка2"/>
    <w:basedOn w:val="a"/>
    <w:uiPriority w:val="99"/>
    <w:qFormat/>
    <w:rsid w:val="006A2AC2"/>
    <w:pPr>
      <w:spacing w:after="0" w:line="240" w:lineRule="auto"/>
      <w:ind w:left="720"/>
      <w:contextualSpacing/>
    </w:pPr>
    <w:rPr>
      <w:rFonts w:ascii="Times New Roman" w:eastAsia="Calibri" w:hAnsi="Times New Roman" w:cs="Times New Roman"/>
      <w:kern w:val="0"/>
      <w:sz w:val="24"/>
      <w:szCs w:val="24"/>
      <w:lang w:eastAsia="ru-RU"/>
      <w14:ligatures w14:val="none"/>
    </w:rPr>
  </w:style>
  <w:style w:type="character" w:customStyle="1" w:styleId="HeaderChar">
    <w:name w:val="Header Char"/>
    <w:locked/>
    <w:rsid w:val="006A2AC2"/>
    <w:rPr>
      <w:rFonts w:ascii="Times New Roman" w:hAnsi="Times New Roman" w:cs="Times New Roman"/>
      <w:sz w:val="24"/>
      <w:szCs w:val="24"/>
      <w:lang w:eastAsia="ru-RU"/>
    </w:rPr>
  </w:style>
  <w:style w:type="character" w:customStyle="1" w:styleId="FooterChar">
    <w:name w:val="Footer Char"/>
    <w:locked/>
    <w:rsid w:val="006A2AC2"/>
    <w:rPr>
      <w:rFonts w:ascii="Times New Roman" w:hAnsi="Times New Roman" w:cs="Times New Roman"/>
      <w:sz w:val="24"/>
      <w:szCs w:val="24"/>
      <w:lang w:eastAsia="ru-RU"/>
    </w:rPr>
  </w:style>
  <w:style w:type="character" w:customStyle="1" w:styleId="Heading1Char">
    <w:name w:val="Heading 1 Char"/>
    <w:locked/>
    <w:rsid w:val="006A2AC2"/>
    <w:rPr>
      <w:rFonts w:ascii="Impact" w:hAnsi="Impact" w:cs="Times New Roman"/>
      <w:bCs/>
      <w:color w:val="AD0101"/>
      <w:spacing w:val="20"/>
      <w:sz w:val="28"/>
      <w:szCs w:val="28"/>
      <w:lang w:eastAsia="ru-RU"/>
    </w:rPr>
  </w:style>
  <w:style w:type="character" w:customStyle="1" w:styleId="Heading2Char">
    <w:name w:val="Heading 2 Char"/>
    <w:locked/>
    <w:rsid w:val="006A2AC2"/>
    <w:rPr>
      <w:rFonts w:ascii="Calibri" w:hAnsi="Calibri" w:cs="Times New Roman"/>
      <w:b/>
      <w:bCs/>
      <w:color w:val="AD0101"/>
      <w:sz w:val="26"/>
      <w:szCs w:val="26"/>
      <w:lang w:eastAsia="ru-RU"/>
    </w:rPr>
  </w:style>
  <w:style w:type="character" w:customStyle="1" w:styleId="Heading3Char">
    <w:name w:val="Heading 3 Char"/>
    <w:locked/>
    <w:rsid w:val="006A2AC2"/>
    <w:rPr>
      <w:rFonts w:ascii="Impact" w:hAnsi="Impact" w:cs="Times New Roman"/>
      <w:bCs/>
      <w:color w:val="303030"/>
      <w:spacing w:val="14"/>
      <w:sz w:val="24"/>
      <w:lang w:eastAsia="ru-RU"/>
    </w:rPr>
  </w:style>
  <w:style w:type="character" w:customStyle="1" w:styleId="Heading4Char">
    <w:name w:val="Heading 4 Char"/>
    <w:locked/>
    <w:rsid w:val="006A2AC2"/>
    <w:rPr>
      <w:rFonts w:ascii="Calibri" w:hAnsi="Calibri" w:cs="Times New Roman"/>
      <w:b/>
      <w:bCs/>
      <w:i/>
      <w:iCs/>
      <w:color w:val="000000"/>
      <w:sz w:val="24"/>
      <w:lang w:eastAsia="ru-RU"/>
    </w:rPr>
  </w:style>
  <w:style w:type="character" w:customStyle="1" w:styleId="Heading5Char">
    <w:name w:val="Heading 5 Char"/>
    <w:locked/>
    <w:rsid w:val="006A2AC2"/>
    <w:rPr>
      <w:rFonts w:ascii="Impact" w:hAnsi="Impact" w:cs="Times New Roman"/>
      <w:color w:val="000000"/>
      <w:lang w:eastAsia="ru-RU"/>
    </w:rPr>
  </w:style>
  <w:style w:type="character" w:customStyle="1" w:styleId="Heading6Char">
    <w:name w:val="Heading 6 Char"/>
    <w:locked/>
    <w:rsid w:val="006A2AC2"/>
    <w:rPr>
      <w:rFonts w:ascii="Impact" w:hAnsi="Impact" w:cs="Times New Roman"/>
      <w:iCs/>
      <w:color w:val="AD0101"/>
      <w:lang w:eastAsia="ru-RU"/>
    </w:rPr>
  </w:style>
  <w:style w:type="character" w:customStyle="1" w:styleId="Heading7Char">
    <w:name w:val="Heading 7 Char"/>
    <w:semiHidden/>
    <w:locked/>
    <w:rsid w:val="006A2AC2"/>
    <w:rPr>
      <w:rFonts w:ascii="Impact" w:hAnsi="Impact" w:cs="Times New Roman"/>
      <w:i/>
      <w:iCs/>
      <w:color w:val="000000"/>
      <w:lang w:eastAsia="ru-RU"/>
    </w:rPr>
  </w:style>
  <w:style w:type="character" w:customStyle="1" w:styleId="Heading8Char">
    <w:name w:val="Heading 8 Char"/>
    <w:locked/>
    <w:rsid w:val="006A2AC2"/>
    <w:rPr>
      <w:rFonts w:ascii="Impact" w:hAnsi="Impact" w:cs="Times New Roman"/>
      <w:color w:val="000000"/>
      <w:sz w:val="20"/>
      <w:szCs w:val="20"/>
      <w:lang w:eastAsia="ru-RU"/>
    </w:rPr>
  </w:style>
  <w:style w:type="character" w:customStyle="1" w:styleId="Heading9Char">
    <w:name w:val="Heading 9 Char"/>
    <w:locked/>
    <w:rsid w:val="006A2AC2"/>
    <w:rPr>
      <w:rFonts w:ascii="Impact" w:hAnsi="Impact" w:cs="Times New Roman"/>
      <w:i/>
      <w:iCs/>
      <w:color w:val="000000"/>
      <w:sz w:val="20"/>
      <w:szCs w:val="20"/>
      <w:lang w:eastAsia="ru-RU"/>
    </w:rPr>
  </w:style>
  <w:style w:type="character" w:customStyle="1" w:styleId="NoSpacingChar">
    <w:name w:val="No Spacing Char"/>
    <w:link w:val="18"/>
    <w:uiPriority w:val="99"/>
    <w:locked/>
    <w:rsid w:val="006A2AC2"/>
    <w:rPr>
      <w:rFonts w:ascii="Calibri" w:eastAsia="Times New Roman" w:hAnsi="Calibri" w:cs="Times New Roman"/>
      <w:kern w:val="0"/>
      <w14:ligatures w14:val="none"/>
    </w:rPr>
  </w:style>
  <w:style w:type="character" w:customStyle="1" w:styleId="BalloonTextChar">
    <w:name w:val="Balloon Text Char"/>
    <w:semiHidden/>
    <w:locked/>
    <w:rsid w:val="006A2AC2"/>
    <w:rPr>
      <w:rFonts w:ascii="Tahoma" w:eastAsia="Times New Roman" w:hAnsi="Tahoma" w:cs="Tahoma"/>
      <w:sz w:val="16"/>
      <w:szCs w:val="16"/>
      <w:lang w:eastAsia="ru-RU"/>
    </w:rPr>
  </w:style>
  <w:style w:type="character" w:customStyle="1" w:styleId="TitleChar">
    <w:name w:val="Title Char"/>
    <w:locked/>
    <w:rsid w:val="006A2AC2"/>
    <w:rPr>
      <w:rFonts w:ascii="Impact" w:hAnsi="Impact" w:cs="Times New Roman"/>
      <w:color w:val="303030"/>
      <w:spacing w:val="30"/>
      <w:kern w:val="28"/>
      <w:sz w:val="52"/>
      <w:szCs w:val="52"/>
      <w:lang w:eastAsia="ru-RU"/>
    </w:rPr>
  </w:style>
  <w:style w:type="paragraph" w:customStyle="1" w:styleId="214">
    <w:name w:val="Цитата 21"/>
    <w:basedOn w:val="a"/>
    <w:next w:val="a"/>
    <w:link w:val="QuoteChar"/>
    <w:qFormat/>
    <w:rsid w:val="006A2AC2"/>
    <w:pPr>
      <w:spacing w:after="0" w:line="360" w:lineRule="auto"/>
      <w:jc w:val="center"/>
    </w:pPr>
    <w:rPr>
      <w:rFonts w:ascii="Calibri" w:eastAsia="Calibri" w:hAnsi="Calibri" w:cs="Times New Roman"/>
      <w:b/>
      <w:i/>
      <w:iCs/>
      <w:color w:val="AD0101"/>
      <w:kern w:val="0"/>
      <w:sz w:val="26"/>
      <w:lang w:eastAsia="ru-RU" w:bidi="hi-IN"/>
      <w14:ligatures w14:val="none"/>
    </w:rPr>
  </w:style>
  <w:style w:type="character" w:customStyle="1" w:styleId="QuoteChar">
    <w:name w:val="Quote Char"/>
    <w:link w:val="214"/>
    <w:locked/>
    <w:rsid w:val="006A2AC2"/>
    <w:rPr>
      <w:rFonts w:ascii="Calibri" w:eastAsia="Calibri" w:hAnsi="Calibri" w:cs="Times New Roman"/>
      <w:b/>
      <w:i/>
      <w:iCs/>
      <w:color w:val="AD0101"/>
      <w:kern w:val="0"/>
      <w:sz w:val="26"/>
      <w:lang w:eastAsia="ru-RU" w:bidi="hi-IN"/>
      <w14:ligatures w14:val="none"/>
    </w:rPr>
  </w:style>
  <w:style w:type="paragraph" w:customStyle="1" w:styleId="1f4">
    <w:name w:val="Выделенная цитата1"/>
    <w:basedOn w:val="a"/>
    <w:next w:val="a"/>
    <w:link w:val="IntenseQuoteChar"/>
    <w:qFormat/>
    <w:rsid w:val="006A2AC2"/>
    <w:pPr>
      <w:pBdr>
        <w:top w:val="single" w:sz="36" w:space="8" w:color="AD0101"/>
        <w:left w:val="single" w:sz="36" w:space="8" w:color="AD0101"/>
        <w:bottom w:val="single" w:sz="36" w:space="8" w:color="AD0101"/>
        <w:right w:val="single" w:sz="36" w:space="8" w:color="AD0101"/>
      </w:pBdr>
      <w:shd w:val="clear" w:color="auto" w:fill="AD0101"/>
      <w:spacing w:before="200" w:after="200" w:line="360" w:lineRule="auto"/>
      <w:ind w:left="259" w:right="259"/>
      <w:jc w:val="center"/>
    </w:pPr>
    <w:rPr>
      <w:rFonts w:ascii="Impact" w:eastAsia="Calibri" w:hAnsi="Impact" w:cs="Times New Roman"/>
      <w:bCs/>
      <w:iCs/>
      <w:color w:val="FFFFFF"/>
      <w:kern w:val="0"/>
      <w:sz w:val="28"/>
      <w:lang w:eastAsia="ru-RU" w:bidi="hi-IN"/>
      <w14:ligatures w14:val="none"/>
    </w:rPr>
  </w:style>
  <w:style w:type="character" w:customStyle="1" w:styleId="IntenseQuoteChar">
    <w:name w:val="Intense Quote Char"/>
    <w:link w:val="1f4"/>
    <w:locked/>
    <w:rsid w:val="006A2AC2"/>
    <w:rPr>
      <w:rFonts w:ascii="Impact" w:eastAsia="Calibri" w:hAnsi="Impact" w:cs="Times New Roman"/>
      <w:bCs/>
      <w:iCs/>
      <w:color w:val="FFFFFF"/>
      <w:kern w:val="0"/>
      <w:sz w:val="28"/>
      <w:shd w:val="clear" w:color="auto" w:fill="AD0101"/>
      <w:lang w:eastAsia="ru-RU" w:bidi="hi-IN"/>
      <w14:ligatures w14:val="none"/>
    </w:rPr>
  </w:style>
  <w:style w:type="character" w:customStyle="1" w:styleId="1f5">
    <w:name w:val="Слабое выделение1"/>
    <w:rsid w:val="006A2AC2"/>
    <w:rPr>
      <w:i/>
      <w:color w:val="000000"/>
    </w:rPr>
  </w:style>
  <w:style w:type="character" w:customStyle="1" w:styleId="1f6">
    <w:name w:val="Сильное выделение1"/>
    <w:rsid w:val="006A2AC2"/>
    <w:rPr>
      <w:b/>
      <w:i/>
      <w:color w:val="AD0101"/>
    </w:rPr>
  </w:style>
  <w:style w:type="character" w:customStyle="1" w:styleId="1f7">
    <w:name w:val="Слабая ссылка1"/>
    <w:rsid w:val="006A2AC2"/>
    <w:rPr>
      <w:smallCaps/>
      <w:color w:val="000000"/>
      <w:u w:val="single"/>
    </w:rPr>
  </w:style>
  <w:style w:type="character" w:customStyle="1" w:styleId="1f8">
    <w:name w:val="Сильная ссылка1"/>
    <w:rsid w:val="006A2AC2"/>
    <w:rPr>
      <w:smallCaps/>
      <w:color w:val="AD0101"/>
      <w:spacing w:val="5"/>
      <w:u w:val="single"/>
    </w:rPr>
  </w:style>
  <w:style w:type="character" w:customStyle="1" w:styleId="1f9">
    <w:name w:val="Название книги1"/>
    <w:rsid w:val="006A2AC2"/>
    <w:rPr>
      <w:b/>
      <w:caps/>
      <w:color w:val="1F497D"/>
      <w:spacing w:val="10"/>
    </w:rPr>
  </w:style>
  <w:style w:type="paragraph" w:customStyle="1" w:styleId="1fa">
    <w:name w:val="Заголовок оглавления1"/>
    <w:basedOn w:val="10"/>
    <w:next w:val="a"/>
    <w:uiPriority w:val="99"/>
    <w:semiHidden/>
    <w:qFormat/>
    <w:rsid w:val="006A2AC2"/>
    <w:pPr>
      <w:keepLines/>
      <w:spacing w:before="480" w:line="264" w:lineRule="auto"/>
      <w:jc w:val="left"/>
      <w:outlineLvl w:val="9"/>
    </w:pPr>
    <w:rPr>
      <w:rFonts w:ascii="Impact" w:eastAsia="Calibri" w:hAnsi="Impact"/>
      <w:b/>
      <w:bCs/>
      <w:color w:val="AD0101"/>
      <w:spacing w:val="20"/>
      <w:szCs w:val="28"/>
      <w:lang w:val="ru-RU" w:eastAsia="ru-RU"/>
    </w:rPr>
  </w:style>
  <w:style w:type="paragraph" w:customStyle="1" w:styleId="123">
    <w:name w:val="Без интервала12"/>
    <w:uiPriority w:val="99"/>
    <w:qFormat/>
    <w:rsid w:val="006A2AC2"/>
    <w:pPr>
      <w:spacing w:after="200" w:line="276" w:lineRule="auto"/>
    </w:pPr>
    <w:rPr>
      <w:rFonts w:ascii="Calibri" w:eastAsia="Calibri" w:hAnsi="Calibri" w:cs="Times New Roman"/>
      <w:kern w:val="0"/>
      <w:lang w:eastAsia="ru-RU"/>
      <w14:ligatures w14:val="none"/>
    </w:rPr>
  </w:style>
  <w:style w:type="paragraph" w:customStyle="1" w:styleId="215">
    <w:name w:val="Абзац списка21"/>
    <w:basedOn w:val="a"/>
    <w:uiPriority w:val="99"/>
    <w:qFormat/>
    <w:rsid w:val="006A2AC2"/>
    <w:pPr>
      <w:spacing w:after="200" w:line="276" w:lineRule="auto"/>
      <w:ind w:left="720"/>
      <w:contextualSpacing/>
    </w:pPr>
    <w:rPr>
      <w:rFonts w:ascii="Calibri" w:eastAsia="Times New Roman" w:hAnsi="Calibri" w:cs="Times New Roman"/>
      <w:kern w:val="0"/>
      <w14:ligatures w14:val="none"/>
    </w:rPr>
  </w:style>
  <w:style w:type="paragraph" w:customStyle="1" w:styleId="consplusnormal0">
    <w:name w:val="consplusnormal"/>
    <w:basedOn w:val="a"/>
    <w:uiPriority w:val="99"/>
    <w:qFormat/>
    <w:rsid w:val="006A2AC2"/>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paragraph" w:customStyle="1" w:styleId="113">
    <w:name w:val="Без интервала11"/>
    <w:uiPriority w:val="99"/>
    <w:qFormat/>
    <w:rsid w:val="006A2AC2"/>
    <w:pPr>
      <w:spacing w:after="0" w:line="240" w:lineRule="auto"/>
    </w:pPr>
    <w:rPr>
      <w:rFonts w:ascii="Calibri" w:eastAsia="Calibri" w:hAnsi="Calibri" w:cs="Times New Roman"/>
      <w:kern w:val="0"/>
      <w14:ligatures w14:val="none"/>
    </w:rPr>
  </w:style>
  <w:style w:type="numbering" w:customStyle="1" w:styleId="144">
    <w:name w:val="Нет списка14"/>
    <w:next w:val="a2"/>
    <w:uiPriority w:val="99"/>
    <w:semiHidden/>
    <w:unhideWhenUsed/>
    <w:rsid w:val="006A2AC2"/>
  </w:style>
  <w:style w:type="table" w:customStyle="1" w:styleId="231">
    <w:name w:val="Сетка таблицы23"/>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0pt0">
    <w:name w:val="Основной текст (14) + Интервал 0 pt"/>
    <w:basedOn w:val="140"/>
    <w:rsid w:val="006A2AC2"/>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table" w:customStyle="1" w:styleId="240">
    <w:name w:val="Сетка таблицы24"/>
    <w:basedOn w:val="a1"/>
    <w:next w:val="afb"/>
    <w:uiPriority w:val="59"/>
    <w:rsid w:val="006A2A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uiPriority w:val="99"/>
    <w:semiHidden/>
    <w:rsid w:val="006A2AC2"/>
  </w:style>
  <w:style w:type="paragraph" w:customStyle="1" w:styleId="114">
    <w:name w:val="Заголовок 11"/>
    <w:basedOn w:val="a"/>
    <w:next w:val="aff6"/>
    <w:uiPriority w:val="99"/>
    <w:qFormat/>
    <w:rsid w:val="006A2AC2"/>
    <w:pPr>
      <w:spacing w:before="100" w:after="100" w:line="240" w:lineRule="auto"/>
    </w:pPr>
    <w:rPr>
      <w:rFonts w:ascii="Times New Roman" w:eastAsia="Times New Roman" w:hAnsi="Times New Roman" w:cs="Times New Roman"/>
      <w:bCs/>
      <w:kern w:val="0"/>
      <w:sz w:val="28"/>
      <w:szCs w:val="48"/>
      <w:lang w:eastAsia="ru-RU"/>
      <w14:ligatures w14:val="none"/>
    </w:rPr>
  </w:style>
  <w:style w:type="paragraph" w:customStyle="1" w:styleId="216">
    <w:name w:val="Заголовок 21"/>
    <w:basedOn w:val="a"/>
    <w:next w:val="a"/>
    <w:uiPriority w:val="99"/>
    <w:semiHidden/>
    <w:qFormat/>
    <w:rsid w:val="006A2AC2"/>
    <w:pPr>
      <w:keepNext/>
      <w:spacing w:before="240" w:after="60" w:line="240" w:lineRule="auto"/>
    </w:pPr>
    <w:rPr>
      <w:rFonts w:ascii="Cambria" w:eastAsia="Times New Roman" w:hAnsi="Cambria" w:cs="Times New Roman"/>
      <w:b/>
      <w:bCs/>
      <w:i/>
      <w:iCs/>
      <w:kern w:val="0"/>
      <w:sz w:val="28"/>
      <w:szCs w:val="28"/>
      <w:lang w:eastAsia="ru-RU"/>
      <w14:ligatures w14:val="none"/>
    </w:rPr>
  </w:style>
  <w:style w:type="paragraph" w:customStyle="1" w:styleId="320">
    <w:name w:val="Заголовок 32"/>
    <w:basedOn w:val="a"/>
    <w:next w:val="a"/>
    <w:uiPriority w:val="99"/>
    <w:semiHidden/>
    <w:qFormat/>
    <w:rsid w:val="006A2AC2"/>
    <w:pPr>
      <w:keepNext/>
      <w:keepLines/>
      <w:spacing w:before="200" w:after="0" w:line="276" w:lineRule="auto"/>
    </w:pPr>
    <w:rPr>
      <w:rFonts w:ascii="Arial" w:eastAsia="Times New Roman" w:hAnsi="Arial" w:cs="Times New Roman"/>
      <w:b/>
      <w:bCs/>
      <w:color w:val="4F81BD"/>
      <w:kern w:val="0"/>
      <w14:ligatures w14:val="none"/>
    </w:rPr>
  </w:style>
  <w:style w:type="paragraph" w:customStyle="1" w:styleId="412">
    <w:name w:val="Заголовок 41"/>
    <w:basedOn w:val="a"/>
    <w:next w:val="a"/>
    <w:uiPriority w:val="99"/>
    <w:semiHidden/>
    <w:qFormat/>
    <w:rsid w:val="006A2AC2"/>
    <w:pPr>
      <w:keepNext/>
      <w:spacing w:before="240" w:after="60" w:line="240" w:lineRule="auto"/>
    </w:pPr>
    <w:rPr>
      <w:rFonts w:ascii="Times New Roman" w:eastAsia="Times New Roman" w:hAnsi="Times New Roman" w:cs="Times New Roman"/>
      <w:b/>
      <w:bCs/>
      <w:kern w:val="0"/>
      <w:sz w:val="28"/>
      <w:szCs w:val="28"/>
      <w:lang w:eastAsia="ru-RU"/>
      <w14:ligatures w14:val="none"/>
    </w:rPr>
  </w:style>
  <w:style w:type="paragraph" w:customStyle="1" w:styleId="520">
    <w:name w:val="Заголовок 52"/>
    <w:basedOn w:val="a"/>
    <w:next w:val="a"/>
    <w:uiPriority w:val="99"/>
    <w:semiHidden/>
    <w:qFormat/>
    <w:rsid w:val="006A2AC2"/>
    <w:pPr>
      <w:keepNext/>
      <w:keepLines/>
      <w:spacing w:before="200" w:after="0" w:line="276" w:lineRule="auto"/>
    </w:pPr>
    <w:rPr>
      <w:rFonts w:ascii="Arial" w:eastAsia="Times New Roman" w:hAnsi="Arial" w:cs="Times New Roman"/>
      <w:color w:val="243F60"/>
      <w:kern w:val="0"/>
      <w14:ligatures w14:val="none"/>
    </w:rPr>
  </w:style>
  <w:style w:type="paragraph" w:customStyle="1" w:styleId="611">
    <w:name w:val="Заголовок 61"/>
    <w:basedOn w:val="a"/>
    <w:next w:val="a"/>
    <w:uiPriority w:val="99"/>
    <w:semiHidden/>
    <w:qFormat/>
    <w:rsid w:val="006A2AC2"/>
    <w:pPr>
      <w:keepNext/>
      <w:spacing w:after="0" w:line="240" w:lineRule="auto"/>
      <w:jc w:val="center"/>
    </w:pPr>
    <w:rPr>
      <w:rFonts w:ascii="Times New Roman" w:eastAsia="Times New Roman" w:hAnsi="Times New Roman" w:cs="Times New Roman"/>
      <w:b/>
      <w:bCs/>
      <w:kern w:val="0"/>
      <w:sz w:val="36"/>
      <w:szCs w:val="24"/>
      <w:lang w:eastAsia="ru-RU"/>
      <w14:ligatures w14:val="none"/>
    </w:rPr>
  </w:style>
  <w:style w:type="paragraph" w:customStyle="1" w:styleId="811">
    <w:name w:val="Заголовок 81"/>
    <w:basedOn w:val="a"/>
    <w:next w:val="a"/>
    <w:uiPriority w:val="9"/>
    <w:semiHidden/>
    <w:qFormat/>
    <w:rsid w:val="006A2AC2"/>
    <w:pPr>
      <w:spacing w:before="240" w:after="60" w:line="240" w:lineRule="auto"/>
    </w:pPr>
    <w:rPr>
      <w:rFonts w:ascii="Calibri" w:eastAsia="Times New Roman" w:hAnsi="Calibri" w:cs="Times New Roman"/>
      <w:i/>
      <w:iCs/>
      <w:kern w:val="0"/>
      <w:sz w:val="24"/>
      <w:szCs w:val="24"/>
      <w:lang w:eastAsia="ru-RU"/>
      <w14:ligatures w14:val="none"/>
    </w:rPr>
  </w:style>
  <w:style w:type="paragraph" w:customStyle="1" w:styleId="911">
    <w:name w:val="Заголовок 91"/>
    <w:basedOn w:val="a"/>
    <w:next w:val="a"/>
    <w:uiPriority w:val="9"/>
    <w:semiHidden/>
    <w:qFormat/>
    <w:rsid w:val="006A2AC2"/>
    <w:pPr>
      <w:spacing w:before="240" w:after="60" w:line="240" w:lineRule="auto"/>
    </w:pPr>
    <w:rPr>
      <w:rFonts w:ascii="Cambria" w:eastAsia="Times New Roman" w:hAnsi="Cambria" w:cs="Times New Roman"/>
      <w:kern w:val="0"/>
      <w:lang w:eastAsia="ru-RU"/>
      <w14:ligatures w14:val="none"/>
    </w:rPr>
  </w:style>
  <w:style w:type="character" w:customStyle="1" w:styleId="Apple-converted-space0">
    <w:name w:val="Apple-converted-space"/>
    <w:basedOn w:val="a0"/>
    <w:rsid w:val="006A2AC2"/>
  </w:style>
  <w:style w:type="paragraph" w:customStyle="1" w:styleId="affff">
    <w:name w:val="разделы"/>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character" w:customStyle="1" w:styleId="2f5">
    <w:name w:val="сбп2"/>
    <w:basedOn w:val="a0"/>
    <w:rsid w:val="006A2AC2"/>
  </w:style>
  <w:style w:type="character" w:customStyle="1" w:styleId="Itemprice">
    <w:name w:val="Item_price"/>
    <w:basedOn w:val="a0"/>
    <w:rsid w:val="006A2AC2"/>
  </w:style>
  <w:style w:type="character" w:customStyle="1" w:styleId="Border-phone">
    <w:name w:val="Border-phone"/>
    <w:basedOn w:val="a0"/>
    <w:rsid w:val="006A2AC2"/>
  </w:style>
  <w:style w:type="table" w:customStyle="1" w:styleId="250">
    <w:name w:val="Сетка таблицы25"/>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00">
    <w:name w:val="C0"/>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character" w:customStyle="1" w:styleId="C10">
    <w:name w:val="C1"/>
    <w:rsid w:val="006A2AC2"/>
  </w:style>
  <w:style w:type="table" w:customStyle="1" w:styleId="1100">
    <w:name w:val="Сетка таблицы110"/>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uiPriority w:val="99"/>
    <w:semiHidden/>
    <w:rsid w:val="006A2AC2"/>
  </w:style>
  <w:style w:type="table" w:customStyle="1" w:styleId="260">
    <w:name w:val="Сетка таблицы26"/>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uiPriority w:val="99"/>
    <w:semiHidden/>
    <w:rsid w:val="006A2AC2"/>
  </w:style>
  <w:style w:type="paragraph" w:customStyle="1" w:styleId="Tb0">
    <w:name w:val="Tb"/>
    <w:basedOn w:val="a"/>
    <w:uiPriority w:val="99"/>
    <w:qFormat/>
    <w:rsid w:val="006A2AC2"/>
    <w:pPr>
      <w:spacing w:before="30" w:after="30" w:line="240" w:lineRule="auto"/>
      <w:ind w:left="30" w:right="30"/>
    </w:pPr>
    <w:rPr>
      <w:rFonts w:ascii="Times New Roman" w:eastAsia="Times New Roman" w:hAnsi="Times New Roman" w:cs="Times New Roman"/>
      <w:kern w:val="0"/>
      <w:sz w:val="16"/>
      <w:szCs w:val="16"/>
      <w:lang w:eastAsia="ru-RU"/>
      <w14:ligatures w14:val="none"/>
    </w:rPr>
  </w:style>
  <w:style w:type="paragraph" w:customStyle="1" w:styleId="Dlg0">
    <w:name w:val="Dlg"/>
    <w:basedOn w:val="a"/>
    <w:uiPriority w:val="99"/>
    <w:qFormat/>
    <w:rsid w:val="006A2AC2"/>
    <w:pPr>
      <w:spacing w:after="0" w:line="360" w:lineRule="auto"/>
      <w:ind w:left="180" w:right="180"/>
    </w:pPr>
    <w:rPr>
      <w:rFonts w:ascii="Times New Roman" w:eastAsia="Times New Roman" w:hAnsi="Times New Roman" w:cs="Times New Roman"/>
      <w:kern w:val="0"/>
      <w:sz w:val="18"/>
      <w:szCs w:val="18"/>
      <w:lang w:eastAsia="ru-RU"/>
      <w14:ligatures w14:val="none"/>
    </w:rPr>
  </w:style>
  <w:style w:type="paragraph" w:customStyle="1" w:styleId="Msonormalcxspmiddle0">
    <w:name w:val="Msonormal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0">
    <w:name w:val="Msonormal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last0">
    <w:name w:val="Msonormalcxspmiddle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last0">
    <w:name w:val="Msonormal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last0">
    <w:name w:val="Msobodytext3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middle0">
    <w:name w:val="Msobodytext3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last0">
    <w:name w:val="Msobodytext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cxspmiddle0">
    <w:name w:val="Msobodytextindent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cxsplast0">
    <w:name w:val="Msobodytextindent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commenttextcxsplast0">
    <w:name w:val="Msocommenttext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middle0">
    <w:name w:val="Msobodytext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middle0">
    <w:name w:val="Msobodytextindent2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last0">
    <w:name w:val="Msobodytextindent2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cxspmiddlecxspmiddle0">
    <w:name w:val="Msobodytextindent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middlecxspmiddle0">
    <w:name w:val="Msobodytext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middlecxspmiddle0">
    <w:name w:val="Msobodytext3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middlecxspmiddle0">
    <w:name w:val="Msobodytextindent2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cxspmiddle0">
    <w:name w:val="Msonormalcxspmiddle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C60">
    <w:name w:val="C6"/>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C90">
    <w:name w:val="C9"/>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cxsplast0">
    <w:name w:val="Msonormalcxspmiddlecxspmiddle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cxspmiddlecxspmiddle0">
    <w:name w:val="Msonormalcxspmiddlecxspmiddle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character" w:customStyle="1" w:styleId="Head11">
    <w:name w:val="Head_1 Знак"/>
    <w:link w:val="Head12"/>
    <w:locked/>
    <w:rsid w:val="006A2AC2"/>
    <w:rPr>
      <w:b/>
      <w:sz w:val="28"/>
      <w:szCs w:val="40"/>
    </w:rPr>
  </w:style>
  <w:style w:type="paragraph" w:customStyle="1" w:styleId="Head12">
    <w:name w:val="Head_1"/>
    <w:basedOn w:val="a"/>
    <w:link w:val="Head11"/>
    <w:qFormat/>
    <w:rsid w:val="006A2AC2"/>
    <w:pPr>
      <w:spacing w:before="360" w:after="360" w:line="360" w:lineRule="auto"/>
      <w:jc w:val="center"/>
    </w:pPr>
    <w:rPr>
      <w:b/>
      <w:sz w:val="28"/>
      <w:szCs w:val="40"/>
    </w:rPr>
  </w:style>
  <w:style w:type="paragraph" w:customStyle="1" w:styleId="P30">
    <w:name w:val="P3"/>
    <w:basedOn w:val="a"/>
    <w:uiPriority w:val="99"/>
    <w:qFormat/>
    <w:rsid w:val="006A2AC2"/>
    <w:pPr>
      <w:spacing w:before="100" w:after="100" w:line="240" w:lineRule="auto"/>
    </w:pPr>
    <w:rPr>
      <w:rFonts w:ascii="Times New Roman" w:eastAsia="Batang" w:hAnsi="Times New Roman" w:cs="Times New Roman"/>
      <w:kern w:val="0"/>
      <w:sz w:val="24"/>
      <w:szCs w:val="24"/>
      <w:lang w:eastAsia="ko-KR"/>
      <w14:ligatures w14:val="none"/>
    </w:rPr>
  </w:style>
  <w:style w:type="paragraph" w:customStyle="1" w:styleId="P80">
    <w:name w:val="P8"/>
    <w:basedOn w:val="a"/>
    <w:uiPriority w:val="99"/>
    <w:qFormat/>
    <w:rsid w:val="006A2AC2"/>
    <w:pPr>
      <w:spacing w:before="100" w:after="100" w:line="240" w:lineRule="auto"/>
    </w:pPr>
    <w:rPr>
      <w:rFonts w:ascii="Times New Roman" w:eastAsia="Batang" w:hAnsi="Times New Roman" w:cs="Times New Roman"/>
      <w:kern w:val="0"/>
      <w:sz w:val="24"/>
      <w:szCs w:val="24"/>
      <w:lang w:eastAsia="ko-KR"/>
      <w14:ligatures w14:val="none"/>
    </w:rPr>
  </w:style>
  <w:style w:type="paragraph" w:customStyle="1" w:styleId="P50">
    <w:name w:val="P5"/>
    <w:basedOn w:val="a"/>
    <w:uiPriority w:val="99"/>
    <w:qFormat/>
    <w:rsid w:val="006A2AC2"/>
    <w:pPr>
      <w:spacing w:before="100" w:after="100" w:line="240" w:lineRule="auto"/>
    </w:pPr>
    <w:rPr>
      <w:rFonts w:ascii="Times New Roman" w:eastAsia="Batang" w:hAnsi="Times New Roman" w:cs="Times New Roman"/>
      <w:kern w:val="0"/>
      <w:sz w:val="24"/>
      <w:szCs w:val="24"/>
      <w:lang w:eastAsia="ko-KR"/>
      <w14:ligatures w14:val="none"/>
    </w:rPr>
  </w:style>
  <w:style w:type="paragraph" w:customStyle="1" w:styleId="Dash041e005f0431005f044b005f0447005f043d005f044b005f04390">
    <w:name w:val="Dash041e_005f0431_005f044b_005f0447_005f043d_005f044b_005f0439"/>
    <w:basedOn w:val="a"/>
    <w:uiPriority w:val="99"/>
    <w:qFormat/>
    <w:rsid w:val="006A2AC2"/>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P110">
    <w:name w:val="P11"/>
    <w:basedOn w:val="a"/>
    <w:uiPriority w:val="99"/>
    <w:qFormat/>
    <w:rsid w:val="006A2AC2"/>
    <w:pPr>
      <w:spacing w:before="100" w:after="100" w:line="240" w:lineRule="auto"/>
    </w:pPr>
    <w:rPr>
      <w:rFonts w:ascii="Times New Roman" w:eastAsia="Batang" w:hAnsi="Times New Roman" w:cs="Times New Roman"/>
      <w:kern w:val="0"/>
      <w:sz w:val="24"/>
      <w:szCs w:val="24"/>
      <w:lang w:eastAsia="ko-KR"/>
      <w14:ligatures w14:val="none"/>
    </w:rPr>
  </w:style>
  <w:style w:type="character" w:customStyle="1" w:styleId="1fb">
    <w:name w:val="Текст концевой сноски Знак1"/>
    <w:uiPriority w:val="99"/>
    <w:semiHidden/>
    <w:locked/>
    <w:rsid w:val="006A2AC2"/>
  </w:style>
  <w:style w:type="character" w:customStyle="1" w:styleId="Text10">
    <w:name w:val="Text1"/>
    <w:rsid w:val="006A2AC2"/>
    <w:rPr>
      <w:rFonts w:ascii="Verdana" w:hAnsi="Verdana"/>
      <w:sz w:val="20"/>
      <w:szCs w:val="20"/>
    </w:rPr>
  </w:style>
  <w:style w:type="character" w:customStyle="1" w:styleId="C20">
    <w:name w:val="C2"/>
    <w:rsid w:val="006A2AC2"/>
  </w:style>
  <w:style w:type="character" w:customStyle="1" w:styleId="Apple-style-span0">
    <w:name w:val="Apple-style-span"/>
    <w:rsid w:val="006A2AC2"/>
  </w:style>
  <w:style w:type="character" w:customStyle="1" w:styleId="Butback0">
    <w:name w:val="Butback"/>
    <w:rsid w:val="006A2AC2"/>
  </w:style>
  <w:style w:type="character" w:customStyle="1" w:styleId="Submenu-table0">
    <w:name w:val="Submenu-table"/>
    <w:rsid w:val="006A2AC2"/>
  </w:style>
  <w:style w:type="character" w:customStyle="1" w:styleId="S40">
    <w:name w:val="S4"/>
    <w:uiPriority w:val="99"/>
    <w:rsid w:val="006A2AC2"/>
  </w:style>
  <w:style w:type="character" w:customStyle="1" w:styleId="Dash041e005f0431005f044b005f0447005f043d005f044b005f0439005f005fchar1char10">
    <w:name w:val="Dash041e_005f0431_005f044b_005f0447_005f043d_005f044b_005f0439_005f_005fchar1__char1"/>
    <w:rsid w:val="006A2AC2"/>
    <w:rPr>
      <w:rFonts w:ascii="Times New Roman" w:hAnsi="Times New Roman" w:cs="Times New Roman"/>
      <w:sz w:val="24"/>
      <w:u w:val="none"/>
    </w:rPr>
  </w:style>
  <w:style w:type="character" w:customStyle="1" w:styleId="Default005f005fchar1char10">
    <w:name w:val="Default_005f_005fchar1__char1"/>
    <w:uiPriority w:val="99"/>
    <w:rsid w:val="006A2AC2"/>
    <w:rPr>
      <w:rFonts w:ascii="Times New Roman" w:hAnsi="Times New Roman" w:cs="Times New Roman"/>
      <w:sz w:val="24"/>
      <w:u w:val="none"/>
    </w:rPr>
  </w:style>
  <w:style w:type="table" w:customStyle="1" w:styleId="321">
    <w:name w:val="Сетка таблицы32"/>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uiPriority w:val="59"/>
    <w:rsid w:val="006A2AC2"/>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uiPriority w:val="59"/>
    <w:rsid w:val="006A2AC2"/>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1"/>
    <w:basedOn w:val="a1"/>
    <w:uiPriority w:val="59"/>
    <w:rsid w:val="006A2AC2"/>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uiPriority w:val="99"/>
    <w:semiHidden/>
    <w:rsid w:val="006A2AC2"/>
  </w:style>
  <w:style w:type="table" w:customStyle="1" w:styleId="261">
    <w:name w:val="Сетка таблицы261"/>
    <w:basedOn w:val="a1"/>
    <w:uiPriority w:val="9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1">
    <w:name w:val="Заголовок 71"/>
    <w:basedOn w:val="a"/>
    <w:next w:val="a"/>
    <w:uiPriority w:val="9"/>
    <w:semiHidden/>
    <w:unhideWhenUsed/>
    <w:qFormat/>
    <w:rsid w:val="006A2AC2"/>
    <w:pPr>
      <w:keepNext/>
      <w:keepLines/>
      <w:spacing w:before="200" w:after="0" w:line="276" w:lineRule="auto"/>
    </w:pPr>
    <w:rPr>
      <w:rFonts w:ascii="Calibri" w:eastAsia="Calibri" w:hAnsi="Calibri" w:cs="Calibri"/>
      <w:i/>
      <w:iCs/>
      <w:color w:val="404040"/>
      <w:kern w:val="0"/>
      <w14:ligatures w14:val="none"/>
    </w:rPr>
  </w:style>
  <w:style w:type="character" w:customStyle="1" w:styleId="FootnoteTextChar">
    <w:name w:val="Footnote Text Char"/>
    <w:uiPriority w:val="99"/>
    <w:semiHidden/>
    <w:rsid w:val="006A2AC2"/>
    <w:rPr>
      <w:sz w:val="20"/>
      <w:szCs w:val="20"/>
    </w:rPr>
  </w:style>
  <w:style w:type="character" w:customStyle="1" w:styleId="EndnoteTextChar">
    <w:name w:val="Endnote Text Char"/>
    <w:uiPriority w:val="99"/>
    <w:semiHidden/>
    <w:rsid w:val="006A2AC2"/>
    <w:rPr>
      <w:sz w:val="20"/>
      <w:szCs w:val="20"/>
    </w:rPr>
  </w:style>
  <w:style w:type="paragraph" w:styleId="affff0">
    <w:name w:val="Plain Text"/>
    <w:basedOn w:val="a"/>
    <w:link w:val="affff1"/>
    <w:uiPriority w:val="99"/>
    <w:semiHidden/>
    <w:unhideWhenUsed/>
    <w:rsid w:val="006A2AC2"/>
    <w:pPr>
      <w:spacing w:after="0" w:line="240" w:lineRule="auto"/>
    </w:pPr>
    <w:rPr>
      <w:rFonts w:ascii="Courier New" w:eastAsia="Times New Roman" w:hAnsi="Courier New" w:cs="Courier New"/>
      <w:kern w:val="0"/>
      <w:sz w:val="21"/>
      <w:szCs w:val="21"/>
      <w14:ligatures w14:val="none"/>
    </w:rPr>
  </w:style>
  <w:style w:type="character" w:customStyle="1" w:styleId="affff1">
    <w:name w:val="Текст Знак"/>
    <w:basedOn w:val="a0"/>
    <w:link w:val="affff0"/>
    <w:uiPriority w:val="99"/>
    <w:semiHidden/>
    <w:rsid w:val="006A2AC2"/>
    <w:rPr>
      <w:rFonts w:ascii="Courier New" w:eastAsia="Times New Roman" w:hAnsi="Courier New" w:cs="Courier New"/>
      <w:kern w:val="0"/>
      <w:sz w:val="21"/>
      <w:szCs w:val="21"/>
      <w14:ligatures w14:val="none"/>
    </w:rPr>
  </w:style>
  <w:style w:type="paragraph" w:customStyle="1" w:styleId="c16">
    <w:name w:val="c16"/>
    <w:basedOn w:val="a"/>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Style81">
    <w:name w:val="Style81"/>
    <w:basedOn w:val="a"/>
    <w:uiPriority w:val="99"/>
    <w:qFormat/>
    <w:rsid w:val="006A2AC2"/>
    <w:pPr>
      <w:widowControl w:val="0"/>
      <w:autoSpaceDE w:val="0"/>
      <w:autoSpaceDN w:val="0"/>
      <w:adjustRightInd w:val="0"/>
      <w:spacing w:after="0" w:line="224" w:lineRule="exact"/>
      <w:ind w:firstLine="355"/>
      <w:jc w:val="both"/>
    </w:pPr>
    <w:rPr>
      <w:rFonts w:ascii="Tahoma" w:eastAsia="Times New Roman" w:hAnsi="Tahoma" w:cs="Tahoma"/>
      <w:kern w:val="0"/>
      <w:sz w:val="24"/>
      <w:szCs w:val="24"/>
      <w:lang w:eastAsia="ru-RU"/>
      <w14:ligatures w14:val="none"/>
    </w:rPr>
  </w:style>
  <w:style w:type="character" w:customStyle="1" w:styleId="115">
    <w:name w:val="Основной текст (11)_"/>
    <w:basedOn w:val="a0"/>
    <w:link w:val="116"/>
    <w:rsid w:val="006A2AC2"/>
    <w:rPr>
      <w:rFonts w:ascii="Times New Roman" w:eastAsia="Times New Roman" w:hAnsi="Times New Roman" w:cs="Times New Roman"/>
      <w:b/>
      <w:bCs/>
      <w:i/>
      <w:iCs/>
      <w:spacing w:val="1"/>
      <w:sz w:val="20"/>
      <w:szCs w:val="20"/>
      <w:shd w:val="clear" w:color="auto" w:fill="FFFFFF"/>
    </w:rPr>
  </w:style>
  <w:style w:type="character" w:customStyle="1" w:styleId="110pt">
    <w:name w:val="Основной текст (11) + Интервал 0 pt"/>
    <w:basedOn w:val="115"/>
    <w:rsid w:val="006A2AC2"/>
    <w:rPr>
      <w:rFonts w:ascii="Times New Roman" w:eastAsia="Times New Roman" w:hAnsi="Times New Roman" w:cs="Times New Roman"/>
      <w:b/>
      <w:bCs/>
      <w:i/>
      <w:iCs/>
      <w:color w:val="000000"/>
      <w:spacing w:val="2"/>
      <w:w w:val="100"/>
      <w:position w:val="0"/>
      <w:sz w:val="20"/>
      <w:szCs w:val="20"/>
      <w:shd w:val="clear" w:color="auto" w:fill="FFFFFF"/>
      <w:lang w:val="ru-RU" w:eastAsia="ru-RU" w:bidi="ru-RU"/>
    </w:rPr>
  </w:style>
  <w:style w:type="paragraph" w:customStyle="1" w:styleId="116">
    <w:name w:val="Основной текст (11)"/>
    <w:basedOn w:val="a"/>
    <w:link w:val="115"/>
    <w:qFormat/>
    <w:rsid w:val="006A2AC2"/>
    <w:pPr>
      <w:widowControl w:val="0"/>
      <w:shd w:val="clear" w:color="auto" w:fill="FFFFFF"/>
      <w:spacing w:after="0" w:line="250" w:lineRule="exact"/>
      <w:jc w:val="both"/>
    </w:pPr>
    <w:rPr>
      <w:rFonts w:ascii="Times New Roman" w:eastAsia="Times New Roman" w:hAnsi="Times New Roman" w:cs="Times New Roman"/>
      <w:b/>
      <w:bCs/>
      <w:i/>
      <w:iCs/>
      <w:spacing w:val="1"/>
      <w:sz w:val="20"/>
      <w:szCs w:val="20"/>
    </w:rPr>
  </w:style>
  <w:style w:type="character" w:customStyle="1" w:styleId="affff2">
    <w:name w:val="Сноска"/>
    <w:basedOn w:val="a0"/>
    <w:rsid w:val="006A2AC2"/>
    <w:rPr>
      <w:rFonts w:ascii="Times New Roman" w:eastAsia="Times New Roman" w:hAnsi="Times New Roman" w:cs="Times New Roman"/>
      <w:b w:val="0"/>
      <w:bCs w:val="0"/>
      <w:i w:val="0"/>
      <w:iCs w:val="0"/>
      <w:smallCaps w:val="0"/>
      <w:strike w:val="0"/>
      <w:color w:val="000000"/>
      <w:spacing w:val="2"/>
      <w:w w:val="100"/>
      <w:position w:val="0"/>
      <w:sz w:val="14"/>
      <w:szCs w:val="14"/>
      <w:u w:val="none"/>
      <w:lang w:val="ru-RU" w:eastAsia="ru-RU" w:bidi="ru-RU"/>
    </w:rPr>
  </w:style>
  <w:style w:type="character" w:customStyle="1" w:styleId="0pt0">
    <w:name w:val="Сноска + Курсив;Интервал 0 pt"/>
    <w:basedOn w:val="a0"/>
    <w:rsid w:val="006A2AC2"/>
    <w:rPr>
      <w:rFonts w:ascii="Times New Roman" w:eastAsia="Times New Roman" w:hAnsi="Times New Roman" w:cs="Times New Roman"/>
      <w:b w:val="0"/>
      <w:bCs w:val="0"/>
      <w:i/>
      <w:iCs/>
      <w:smallCaps w:val="0"/>
      <w:strike w:val="0"/>
      <w:color w:val="000000"/>
      <w:spacing w:val="6"/>
      <w:w w:val="100"/>
      <w:position w:val="0"/>
      <w:sz w:val="14"/>
      <w:szCs w:val="14"/>
      <w:u w:val="none"/>
      <w:lang w:val="ru-RU" w:eastAsia="ru-RU" w:bidi="ru-RU"/>
    </w:rPr>
  </w:style>
  <w:style w:type="table" w:customStyle="1" w:styleId="330">
    <w:name w:val="Сетка таблицы33"/>
    <w:basedOn w:val="a1"/>
    <w:next w:val="afb"/>
    <w:uiPriority w:val="3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2"/>
    <w:uiPriority w:val="99"/>
    <w:semiHidden/>
    <w:unhideWhenUsed/>
    <w:rsid w:val="006A2AC2"/>
  </w:style>
  <w:style w:type="numbering" w:customStyle="1" w:styleId="182">
    <w:name w:val="Нет списка18"/>
    <w:next w:val="a2"/>
    <w:uiPriority w:val="99"/>
    <w:semiHidden/>
    <w:unhideWhenUsed/>
    <w:rsid w:val="006A2AC2"/>
  </w:style>
  <w:style w:type="table" w:customStyle="1" w:styleId="340">
    <w:name w:val="Сетка таблицы34"/>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c">
    <w:name w:val="Светлая заливка1"/>
    <w:basedOn w:val="a1"/>
    <w:next w:val="2f6"/>
    <w:uiPriority w:val="60"/>
    <w:rsid w:val="006A2AC2"/>
    <w:pPr>
      <w:spacing w:after="0" w:line="240" w:lineRule="auto"/>
    </w:pPr>
    <w:rPr>
      <w:rFonts w:eastAsia="Calibri"/>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30">
    <w:name w:val="Нет списка113"/>
    <w:next w:val="a2"/>
    <w:uiPriority w:val="99"/>
    <w:semiHidden/>
    <w:rsid w:val="006A2AC2"/>
  </w:style>
  <w:style w:type="numbering" w:customStyle="1" w:styleId="232">
    <w:name w:val="Нет списка23"/>
    <w:next w:val="a2"/>
    <w:uiPriority w:val="99"/>
    <w:semiHidden/>
    <w:unhideWhenUsed/>
    <w:rsid w:val="006A2AC2"/>
  </w:style>
  <w:style w:type="numbering" w:customStyle="1" w:styleId="1221">
    <w:name w:val="Нет списка122"/>
    <w:next w:val="a2"/>
    <w:uiPriority w:val="99"/>
    <w:semiHidden/>
    <w:unhideWhenUsed/>
    <w:rsid w:val="006A2AC2"/>
  </w:style>
  <w:style w:type="numbering" w:customStyle="1" w:styleId="1112">
    <w:name w:val="Нет списка1112"/>
    <w:next w:val="a2"/>
    <w:uiPriority w:val="99"/>
    <w:semiHidden/>
    <w:unhideWhenUsed/>
    <w:rsid w:val="006A2AC2"/>
  </w:style>
  <w:style w:type="table" w:customStyle="1" w:styleId="2f6">
    <w:name w:val="Светлая заливка2"/>
    <w:basedOn w:val="a1"/>
    <w:uiPriority w:val="60"/>
    <w:rsid w:val="006A2AC2"/>
    <w:pPr>
      <w:spacing w:after="0" w:line="240" w:lineRule="auto"/>
    </w:pPr>
    <w:rPr>
      <w:rFonts w:eastAsiaTheme="minorEastAsia"/>
      <w:color w:val="000000" w:themeColor="text1" w:themeShade="BF"/>
      <w:kern w:val="0"/>
      <w:lang w:eastAsia="ru-RU"/>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2"/>
    <w:uiPriority w:val="99"/>
    <w:semiHidden/>
    <w:unhideWhenUsed/>
    <w:rsid w:val="006A2AC2"/>
  </w:style>
  <w:style w:type="table" w:customStyle="1" w:styleId="370">
    <w:name w:val="Сетка таблицы37"/>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numbering" w:customStyle="1" w:styleId="111110">
    <w:name w:val="Нет списка11111"/>
    <w:next w:val="a2"/>
    <w:semiHidden/>
    <w:unhideWhenUsed/>
    <w:rsid w:val="006A2AC2"/>
  </w:style>
  <w:style w:type="table" w:customStyle="1" w:styleId="111111">
    <w:name w:val="Сетка таблицы11111"/>
    <w:basedOn w:val="a1"/>
    <w:next w:val="afb"/>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2"/>
    <w:uiPriority w:val="99"/>
    <w:semiHidden/>
    <w:unhideWhenUsed/>
    <w:rsid w:val="006A2AC2"/>
  </w:style>
  <w:style w:type="table" w:customStyle="1" w:styleId="390">
    <w:name w:val="Сетка таблицы39"/>
    <w:basedOn w:val="a1"/>
    <w:next w:val="afb"/>
    <w:uiPriority w:val="59"/>
    <w:rsid w:val="006A2AC2"/>
    <w:pPr>
      <w:spacing w:after="0" w:line="240" w:lineRule="auto"/>
    </w:pPr>
    <w:rPr>
      <w:rFonts w:eastAsia="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1">
    <w:name w:val="Нет списка110"/>
    <w:next w:val="a2"/>
    <w:uiPriority w:val="99"/>
    <w:semiHidden/>
    <w:unhideWhenUsed/>
    <w:rsid w:val="006A2AC2"/>
  </w:style>
  <w:style w:type="table" w:customStyle="1" w:styleId="1131">
    <w:name w:val="Сетка таблицы113"/>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2"/>
    <w:uiPriority w:val="99"/>
    <w:semiHidden/>
    <w:unhideWhenUsed/>
    <w:rsid w:val="006A2AC2"/>
  </w:style>
  <w:style w:type="numbering" w:customStyle="1" w:styleId="331">
    <w:name w:val="Нет списка33"/>
    <w:next w:val="a2"/>
    <w:uiPriority w:val="99"/>
    <w:semiHidden/>
    <w:unhideWhenUsed/>
    <w:rsid w:val="006A2AC2"/>
  </w:style>
  <w:style w:type="numbering" w:customStyle="1" w:styleId="421">
    <w:name w:val="Нет списка42"/>
    <w:next w:val="a2"/>
    <w:uiPriority w:val="99"/>
    <w:semiHidden/>
    <w:unhideWhenUsed/>
    <w:rsid w:val="006A2AC2"/>
  </w:style>
  <w:style w:type="numbering" w:customStyle="1" w:styleId="522">
    <w:name w:val="Нет списка52"/>
    <w:next w:val="a2"/>
    <w:uiPriority w:val="99"/>
    <w:semiHidden/>
    <w:unhideWhenUsed/>
    <w:rsid w:val="006A2AC2"/>
  </w:style>
  <w:style w:type="table" w:customStyle="1" w:styleId="1140">
    <w:name w:val="Сетка таблицы114"/>
    <w:basedOn w:val="a1"/>
    <w:uiPriority w:val="59"/>
    <w:rsid w:val="006A2AC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
    <w:name w:val="Нет списка114"/>
    <w:next w:val="a2"/>
    <w:uiPriority w:val="99"/>
    <w:semiHidden/>
    <w:unhideWhenUsed/>
    <w:rsid w:val="006A2AC2"/>
  </w:style>
  <w:style w:type="numbering" w:customStyle="1" w:styleId="1230">
    <w:name w:val="Нет списка123"/>
    <w:next w:val="a2"/>
    <w:uiPriority w:val="99"/>
    <w:semiHidden/>
    <w:unhideWhenUsed/>
    <w:rsid w:val="006A2AC2"/>
  </w:style>
  <w:style w:type="numbering" w:customStyle="1" w:styleId="1113">
    <w:name w:val="Нет списка1113"/>
    <w:next w:val="a2"/>
    <w:semiHidden/>
    <w:unhideWhenUsed/>
    <w:rsid w:val="006A2AC2"/>
  </w:style>
  <w:style w:type="numbering" w:customStyle="1" w:styleId="2120">
    <w:name w:val="Нет списка212"/>
    <w:next w:val="a2"/>
    <w:uiPriority w:val="99"/>
    <w:semiHidden/>
    <w:unhideWhenUsed/>
    <w:rsid w:val="006A2AC2"/>
  </w:style>
  <w:style w:type="table" w:customStyle="1" w:styleId="11120">
    <w:name w:val="Сетка таблицы1112"/>
    <w:basedOn w:val="a1"/>
    <w:next w:val="afb"/>
    <w:rsid w:val="006A2AC2"/>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0">
    <w:name w:val="Нет списка312"/>
    <w:next w:val="a2"/>
    <w:semiHidden/>
    <w:unhideWhenUsed/>
    <w:rsid w:val="006A2AC2"/>
  </w:style>
  <w:style w:type="numbering" w:customStyle="1" w:styleId="4120">
    <w:name w:val="Нет списка412"/>
    <w:next w:val="a2"/>
    <w:semiHidden/>
    <w:unhideWhenUsed/>
    <w:rsid w:val="006A2AC2"/>
  </w:style>
  <w:style w:type="numbering" w:customStyle="1" w:styleId="11112">
    <w:name w:val="Нет списка11112"/>
    <w:next w:val="a2"/>
    <w:semiHidden/>
    <w:unhideWhenUsed/>
    <w:rsid w:val="006A2AC2"/>
  </w:style>
  <w:style w:type="numbering" w:customStyle="1" w:styleId="5120">
    <w:name w:val="Нет списка512"/>
    <w:next w:val="a2"/>
    <w:semiHidden/>
    <w:unhideWhenUsed/>
    <w:rsid w:val="006A2AC2"/>
  </w:style>
  <w:style w:type="table" w:customStyle="1" w:styleId="111120">
    <w:name w:val="Сетка таблицы11112"/>
    <w:basedOn w:val="a1"/>
    <w:next w:val="afb"/>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6A2AC2"/>
  </w:style>
  <w:style w:type="numbering" w:customStyle="1" w:styleId="12110">
    <w:name w:val="Нет списка1211"/>
    <w:next w:val="a2"/>
    <w:semiHidden/>
    <w:unhideWhenUsed/>
    <w:rsid w:val="006A2AC2"/>
  </w:style>
  <w:style w:type="numbering" w:customStyle="1" w:styleId="21110">
    <w:name w:val="Нет списка2111"/>
    <w:next w:val="a2"/>
    <w:semiHidden/>
    <w:unhideWhenUsed/>
    <w:rsid w:val="006A2AC2"/>
  </w:style>
  <w:style w:type="numbering" w:customStyle="1" w:styleId="31111">
    <w:name w:val="Нет списка3111"/>
    <w:next w:val="a2"/>
    <w:semiHidden/>
    <w:unhideWhenUsed/>
    <w:rsid w:val="006A2AC2"/>
  </w:style>
  <w:style w:type="numbering" w:customStyle="1" w:styleId="41110">
    <w:name w:val="Нет списка4111"/>
    <w:next w:val="a2"/>
    <w:semiHidden/>
    <w:unhideWhenUsed/>
    <w:rsid w:val="006A2AC2"/>
  </w:style>
  <w:style w:type="numbering" w:customStyle="1" w:styleId="11210">
    <w:name w:val="Нет списка1121"/>
    <w:next w:val="a2"/>
    <w:semiHidden/>
    <w:unhideWhenUsed/>
    <w:rsid w:val="006A2AC2"/>
  </w:style>
  <w:style w:type="numbering" w:customStyle="1" w:styleId="51110">
    <w:name w:val="Нет списка5111"/>
    <w:next w:val="a2"/>
    <w:semiHidden/>
    <w:unhideWhenUsed/>
    <w:rsid w:val="006A2AC2"/>
  </w:style>
  <w:style w:type="numbering" w:customStyle="1" w:styleId="712">
    <w:name w:val="Нет списка71"/>
    <w:next w:val="a2"/>
    <w:uiPriority w:val="99"/>
    <w:semiHidden/>
    <w:unhideWhenUsed/>
    <w:rsid w:val="006A2AC2"/>
  </w:style>
  <w:style w:type="numbering" w:customStyle="1" w:styleId="812">
    <w:name w:val="Нет списка81"/>
    <w:next w:val="a2"/>
    <w:semiHidden/>
    <w:unhideWhenUsed/>
    <w:rsid w:val="006A2AC2"/>
  </w:style>
  <w:style w:type="numbering" w:customStyle="1" w:styleId="912">
    <w:name w:val="Нет списка91"/>
    <w:next w:val="a2"/>
    <w:uiPriority w:val="99"/>
    <w:semiHidden/>
    <w:unhideWhenUsed/>
    <w:rsid w:val="006A2AC2"/>
  </w:style>
  <w:style w:type="numbering" w:customStyle="1" w:styleId="1010">
    <w:name w:val="Нет списка101"/>
    <w:next w:val="a2"/>
    <w:uiPriority w:val="99"/>
    <w:semiHidden/>
    <w:unhideWhenUsed/>
    <w:rsid w:val="006A2AC2"/>
  </w:style>
  <w:style w:type="numbering" w:customStyle="1" w:styleId="1311">
    <w:name w:val="Нет списка131"/>
    <w:next w:val="a2"/>
    <w:uiPriority w:val="99"/>
    <w:semiHidden/>
    <w:unhideWhenUsed/>
    <w:rsid w:val="006A2AC2"/>
  </w:style>
  <w:style w:type="numbering" w:customStyle="1" w:styleId="1411">
    <w:name w:val="Нет списка141"/>
    <w:next w:val="a2"/>
    <w:uiPriority w:val="99"/>
    <w:semiHidden/>
    <w:unhideWhenUsed/>
    <w:rsid w:val="006A2AC2"/>
  </w:style>
  <w:style w:type="numbering" w:customStyle="1" w:styleId="1511">
    <w:name w:val="Нет списка151"/>
    <w:uiPriority w:val="99"/>
    <w:semiHidden/>
    <w:rsid w:val="006A2AC2"/>
  </w:style>
  <w:style w:type="numbering" w:customStyle="1" w:styleId="1611">
    <w:name w:val="Нет списка161"/>
    <w:uiPriority w:val="99"/>
    <w:semiHidden/>
    <w:rsid w:val="006A2AC2"/>
  </w:style>
  <w:style w:type="numbering" w:customStyle="1" w:styleId="2211">
    <w:name w:val="Нет списка221"/>
    <w:uiPriority w:val="99"/>
    <w:semiHidden/>
    <w:rsid w:val="006A2AC2"/>
  </w:style>
  <w:style w:type="numbering" w:customStyle="1" w:styleId="3210">
    <w:name w:val="Нет списка321"/>
    <w:uiPriority w:val="99"/>
    <w:semiHidden/>
    <w:rsid w:val="006A2AC2"/>
  </w:style>
  <w:style w:type="numbering" w:customStyle="1" w:styleId="1710">
    <w:name w:val="Нет списка171"/>
    <w:next w:val="a2"/>
    <w:uiPriority w:val="99"/>
    <w:semiHidden/>
    <w:unhideWhenUsed/>
    <w:rsid w:val="006A2AC2"/>
  </w:style>
  <w:style w:type="numbering" w:customStyle="1" w:styleId="1810">
    <w:name w:val="Нет списка181"/>
    <w:next w:val="a2"/>
    <w:uiPriority w:val="99"/>
    <w:semiHidden/>
    <w:unhideWhenUsed/>
    <w:rsid w:val="006A2AC2"/>
  </w:style>
  <w:style w:type="numbering" w:customStyle="1" w:styleId="11310">
    <w:name w:val="Нет списка1131"/>
    <w:next w:val="a2"/>
    <w:semiHidden/>
    <w:rsid w:val="006A2AC2"/>
  </w:style>
  <w:style w:type="numbering" w:customStyle="1" w:styleId="2311">
    <w:name w:val="Нет списка231"/>
    <w:next w:val="a2"/>
    <w:uiPriority w:val="99"/>
    <w:semiHidden/>
    <w:unhideWhenUsed/>
    <w:rsid w:val="006A2AC2"/>
  </w:style>
  <w:style w:type="numbering" w:customStyle="1" w:styleId="12210">
    <w:name w:val="Нет списка1221"/>
    <w:next w:val="a2"/>
    <w:uiPriority w:val="99"/>
    <w:semiHidden/>
    <w:unhideWhenUsed/>
    <w:rsid w:val="006A2AC2"/>
  </w:style>
  <w:style w:type="numbering" w:customStyle="1" w:styleId="11121">
    <w:name w:val="Нет списка11121"/>
    <w:next w:val="a2"/>
    <w:uiPriority w:val="99"/>
    <w:semiHidden/>
    <w:unhideWhenUsed/>
    <w:rsid w:val="006A2AC2"/>
  </w:style>
  <w:style w:type="table" w:customStyle="1" w:styleId="217">
    <w:name w:val="Светлая заливка21"/>
    <w:basedOn w:val="a1"/>
    <w:uiPriority w:val="60"/>
    <w:rsid w:val="006A2AC2"/>
    <w:pPr>
      <w:spacing w:after="0" w:line="240" w:lineRule="auto"/>
    </w:pPr>
    <w:rPr>
      <w:rFonts w:eastAsia="Times New Roman"/>
      <w:color w:val="000000"/>
      <w:kern w:val="0"/>
      <w:lang w:eastAsia="ru-RU"/>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910">
    <w:name w:val="Нет списка191"/>
    <w:next w:val="a2"/>
    <w:uiPriority w:val="99"/>
    <w:semiHidden/>
    <w:unhideWhenUsed/>
    <w:rsid w:val="006A2AC2"/>
  </w:style>
  <w:style w:type="table" w:customStyle="1" w:styleId="3310">
    <w:name w:val="Сетка таблицы331"/>
    <w:basedOn w:val="a1"/>
    <w:next w:val="afb"/>
    <w:uiPriority w:val="3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6A2AC2"/>
  </w:style>
  <w:style w:type="table" w:customStyle="1" w:styleId="400">
    <w:name w:val="Сетка таблицы40"/>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2"/>
    <w:uiPriority w:val="99"/>
    <w:semiHidden/>
    <w:unhideWhenUsed/>
    <w:rsid w:val="006A2AC2"/>
  </w:style>
  <w:style w:type="table" w:customStyle="1" w:styleId="430">
    <w:name w:val="Сетка таблицы43"/>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6A2AC2"/>
  </w:style>
  <w:style w:type="table" w:customStyle="1" w:styleId="1151">
    <w:name w:val="Сетка таблицы115"/>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2"/>
    <w:uiPriority w:val="99"/>
    <w:semiHidden/>
    <w:unhideWhenUsed/>
    <w:rsid w:val="006A2AC2"/>
  </w:style>
  <w:style w:type="table" w:customStyle="1" w:styleId="2100">
    <w:name w:val="Сетка таблицы210"/>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6A2AC2"/>
  </w:style>
  <w:style w:type="table" w:customStyle="1" w:styleId="3100">
    <w:name w:val="Сетка таблицы310"/>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b"/>
    <w:uiPriority w:val="59"/>
    <w:rsid w:val="006A2AC2"/>
    <w:pPr>
      <w:spacing w:after="0" w:line="240" w:lineRule="auto"/>
    </w:pPr>
    <w:rPr>
      <w:rFonts w:ascii="Verdana" w:eastAsia="Verdana" w:hAnsi="Verdan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unhideWhenUsed/>
    <w:rsid w:val="006A2AC2"/>
  </w:style>
  <w:style w:type="numbering" w:customStyle="1" w:styleId="53">
    <w:name w:val="Нет списка53"/>
    <w:next w:val="a2"/>
    <w:uiPriority w:val="99"/>
    <w:semiHidden/>
    <w:unhideWhenUsed/>
    <w:rsid w:val="006A2AC2"/>
  </w:style>
  <w:style w:type="table" w:customStyle="1" w:styleId="530">
    <w:name w:val="Сетка таблицы53"/>
    <w:basedOn w:val="a1"/>
    <w:next w:val="afb"/>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1"/>
    <w:uiPriority w:val="59"/>
    <w:rsid w:val="006A2AC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fb"/>
    <w:uiPriority w:val="3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7">
    <w:name w:val="Заголовок №2_"/>
    <w:basedOn w:val="a0"/>
    <w:link w:val="2f8"/>
    <w:rsid w:val="006A2AC2"/>
    <w:rPr>
      <w:rFonts w:ascii="Times New Roman" w:eastAsia="Times New Roman" w:hAnsi="Times New Roman" w:cs="Times New Roman"/>
      <w:b/>
      <w:bCs/>
      <w:shd w:val="clear" w:color="auto" w:fill="FFFFFF"/>
    </w:rPr>
  </w:style>
  <w:style w:type="paragraph" w:customStyle="1" w:styleId="2f8">
    <w:name w:val="Заголовок №2"/>
    <w:basedOn w:val="a"/>
    <w:link w:val="2f7"/>
    <w:qFormat/>
    <w:rsid w:val="006A2AC2"/>
    <w:pPr>
      <w:widowControl w:val="0"/>
      <w:shd w:val="clear" w:color="auto" w:fill="FFFFFF"/>
      <w:spacing w:after="260" w:line="240" w:lineRule="auto"/>
      <w:jc w:val="center"/>
      <w:outlineLvl w:val="1"/>
    </w:pPr>
    <w:rPr>
      <w:rFonts w:ascii="Times New Roman" w:eastAsia="Times New Roman" w:hAnsi="Times New Roman" w:cs="Times New Roman"/>
      <w:b/>
      <w:bCs/>
    </w:rPr>
  </w:style>
  <w:style w:type="table" w:customStyle="1" w:styleId="48">
    <w:name w:val="Сетка таблицы48"/>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fb"/>
    <w:rsid w:val="006A2A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2">
    <w:name w:val="c22"/>
    <w:basedOn w:val="a0"/>
    <w:rsid w:val="006A2AC2"/>
  </w:style>
  <w:style w:type="character" w:customStyle="1" w:styleId="c18">
    <w:name w:val="c18"/>
    <w:basedOn w:val="a0"/>
    <w:rsid w:val="006A2AC2"/>
  </w:style>
  <w:style w:type="character" w:customStyle="1" w:styleId="c25">
    <w:name w:val="c25"/>
    <w:basedOn w:val="a0"/>
    <w:rsid w:val="006A2AC2"/>
  </w:style>
  <w:style w:type="character" w:customStyle="1" w:styleId="c200">
    <w:name w:val="c20"/>
    <w:basedOn w:val="a0"/>
    <w:rsid w:val="006A2AC2"/>
  </w:style>
  <w:style w:type="character" w:customStyle="1" w:styleId="c31">
    <w:name w:val="c31"/>
    <w:basedOn w:val="a0"/>
    <w:rsid w:val="006A2AC2"/>
  </w:style>
  <w:style w:type="numbering" w:customStyle="1" w:styleId="281">
    <w:name w:val="Нет списка28"/>
    <w:next w:val="a2"/>
    <w:uiPriority w:val="99"/>
    <w:semiHidden/>
    <w:unhideWhenUsed/>
    <w:rsid w:val="006A2AC2"/>
  </w:style>
  <w:style w:type="table" w:customStyle="1" w:styleId="55">
    <w:name w:val="Сетка таблицы55"/>
    <w:basedOn w:val="a1"/>
    <w:next w:val="afb"/>
    <w:uiPriority w:val="59"/>
    <w:rsid w:val="006A2AC2"/>
    <w:pPr>
      <w:spacing w:after="0" w:line="240" w:lineRule="auto"/>
    </w:pPr>
    <w:rPr>
      <w:rFonts w:eastAsia="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
    <w:name w:val="Нет списка116"/>
    <w:next w:val="a2"/>
    <w:uiPriority w:val="99"/>
    <w:semiHidden/>
    <w:unhideWhenUsed/>
    <w:rsid w:val="006A2AC2"/>
  </w:style>
  <w:style w:type="numbering" w:customStyle="1" w:styleId="291">
    <w:name w:val="Нет списка29"/>
    <w:next w:val="a2"/>
    <w:uiPriority w:val="99"/>
    <w:semiHidden/>
    <w:unhideWhenUsed/>
    <w:rsid w:val="006A2AC2"/>
  </w:style>
  <w:style w:type="numbering" w:customStyle="1" w:styleId="351">
    <w:name w:val="Нет списка35"/>
    <w:next w:val="a2"/>
    <w:uiPriority w:val="99"/>
    <w:semiHidden/>
    <w:unhideWhenUsed/>
    <w:rsid w:val="006A2AC2"/>
  </w:style>
  <w:style w:type="table" w:customStyle="1" w:styleId="4100">
    <w:name w:val="Сетка таблицы410"/>
    <w:basedOn w:val="a1"/>
    <w:next w:val="afb"/>
    <w:uiPriority w:val="59"/>
    <w:rsid w:val="006A2AC2"/>
    <w:pPr>
      <w:spacing w:after="0" w:line="240" w:lineRule="auto"/>
    </w:pPr>
    <w:rPr>
      <w:rFonts w:ascii="Verdana" w:eastAsia="Verdana" w:hAnsi="Verdan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6A2AC2"/>
  </w:style>
  <w:style w:type="numbering" w:customStyle="1" w:styleId="540">
    <w:name w:val="Нет списка54"/>
    <w:next w:val="a2"/>
    <w:uiPriority w:val="99"/>
    <w:semiHidden/>
    <w:unhideWhenUsed/>
    <w:rsid w:val="006A2AC2"/>
  </w:style>
  <w:style w:type="numbering" w:customStyle="1" w:styleId="117">
    <w:name w:val="Нет списка117"/>
    <w:next w:val="a2"/>
    <w:uiPriority w:val="99"/>
    <w:semiHidden/>
    <w:unhideWhenUsed/>
    <w:rsid w:val="006A2AC2"/>
  </w:style>
  <w:style w:type="numbering" w:customStyle="1" w:styleId="1241">
    <w:name w:val="Нет списка124"/>
    <w:next w:val="a2"/>
    <w:uiPriority w:val="99"/>
    <w:semiHidden/>
    <w:unhideWhenUsed/>
    <w:rsid w:val="006A2AC2"/>
  </w:style>
  <w:style w:type="numbering" w:customStyle="1" w:styleId="1114">
    <w:name w:val="Нет списка1114"/>
    <w:next w:val="a2"/>
    <w:uiPriority w:val="99"/>
    <w:semiHidden/>
    <w:unhideWhenUsed/>
    <w:rsid w:val="006A2AC2"/>
  </w:style>
  <w:style w:type="numbering" w:customStyle="1" w:styleId="2130">
    <w:name w:val="Нет списка213"/>
    <w:next w:val="a2"/>
    <w:uiPriority w:val="99"/>
    <w:semiHidden/>
    <w:unhideWhenUsed/>
    <w:rsid w:val="006A2AC2"/>
  </w:style>
  <w:style w:type="numbering" w:customStyle="1" w:styleId="3130">
    <w:name w:val="Нет списка313"/>
    <w:next w:val="a2"/>
    <w:semiHidden/>
    <w:unhideWhenUsed/>
    <w:rsid w:val="006A2AC2"/>
  </w:style>
  <w:style w:type="numbering" w:customStyle="1" w:styleId="413">
    <w:name w:val="Нет списка413"/>
    <w:next w:val="a2"/>
    <w:semiHidden/>
    <w:unhideWhenUsed/>
    <w:rsid w:val="006A2AC2"/>
  </w:style>
  <w:style w:type="numbering" w:customStyle="1" w:styleId="11113">
    <w:name w:val="Нет списка11113"/>
    <w:next w:val="a2"/>
    <w:semiHidden/>
    <w:unhideWhenUsed/>
    <w:rsid w:val="006A2AC2"/>
  </w:style>
  <w:style w:type="numbering" w:customStyle="1" w:styleId="5130">
    <w:name w:val="Нет списка513"/>
    <w:next w:val="a2"/>
    <w:semiHidden/>
    <w:unhideWhenUsed/>
    <w:rsid w:val="006A2AC2"/>
  </w:style>
  <w:style w:type="numbering" w:customStyle="1" w:styleId="621">
    <w:name w:val="Нет списка62"/>
    <w:next w:val="a2"/>
    <w:uiPriority w:val="99"/>
    <w:semiHidden/>
    <w:unhideWhenUsed/>
    <w:rsid w:val="006A2AC2"/>
  </w:style>
  <w:style w:type="numbering" w:customStyle="1" w:styleId="1212">
    <w:name w:val="Нет списка1212"/>
    <w:next w:val="a2"/>
    <w:semiHidden/>
    <w:unhideWhenUsed/>
    <w:rsid w:val="006A2AC2"/>
  </w:style>
  <w:style w:type="numbering" w:customStyle="1" w:styleId="2112">
    <w:name w:val="Нет списка2112"/>
    <w:next w:val="a2"/>
    <w:semiHidden/>
    <w:unhideWhenUsed/>
    <w:rsid w:val="006A2AC2"/>
  </w:style>
  <w:style w:type="numbering" w:customStyle="1" w:styleId="3112">
    <w:name w:val="Нет списка3112"/>
    <w:next w:val="a2"/>
    <w:semiHidden/>
    <w:unhideWhenUsed/>
    <w:rsid w:val="006A2AC2"/>
  </w:style>
  <w:style w:type="numbering" w:customStyle="1" w:styleId="4112">
    <w:name w:val="Нет списка4112"/>
    <w:next w:val="a2"/>
    <w:semiHidden/>
    <w:unhideWhenUsed/>
    <w:rsid w:val="006A2AC2"/>
  </w:style>
  <w:style w:type="numbering" w:customStyle="1" w:styleId="1122">
    <w:name w:val="Нет списка1122"/>
    <w:next w:val="a2"/>
    <w:semiHidden/>
    <w:unhideWhenUsed/>
    <w:rsid w:val="006A2AC2"/>
  </w:style>
  <w:style w:type="numbering" w:customStyle="1" w:styleId="5112">
    <w:name w:val="Нет списка5112"/>
    <w:next w:val="a2"/>
    <w:semiHidden/>
    <w:unhideWhenUsed/>
    <w:rsid w:val="006A2AC2"/>
  </w:style>
  <w:style w:type="numbering" w:customStyle="1" w:styleId="721">
    <w:name w:val="Нет списка72"/>
    <w:next w:val="a2"/>
    <w:uiPriority w:val="99"/>
    <w:semiHidden/>
    <w:unhideWhenUsed/>
    <w:rsid w:val="006A2AC2"/>
  </w:style>
  <w:style w:type="numbering" w:customStyle="1" w:styleId="821">
    <w:name w:val="Нет списка82"/>
    <w:next w:val="a2"/>
    <w:semiHidden/>
    <w:unhideWhenUsed/>
    <w:rsid w:val="006A2AC2"/>
  </w:style>
  <w:style w:type="numbering" w:customStyle="1" w:styleId="921">
    <w:name w:val="Нет списка92"/>
    <w:next w:val="a2"/>
    <w:uiPriority w:val="99"/>
    <w:semiHidden/>
    <w:unhideWhenUsed/>
    <w:rsid w:val="006A2AC2"/>
  </w:style>
  <w:style w:type="numbering" w:customStyle="1" w:styleId="1021">
    <w:name w:val="Нет списка102"/>
    <w:next w:val="a2"/>
    <w:uiPriority w:val="99"/>
    <w:semiHidden/>
    <w:unhideWhenUsed/>
    <w:rsid w:val="006A2AC2"/>
  </w:style>
  <w:style w:type="numbering" w:customStyle="1" w:styleId="1320">
    <w:name w:val="Нет списка132"/>
    <w:next w:val="a2"/>
    <w:uiPriority w:val="99"/>
    <w:semiHidden/>
    <w:unhideWhenUsed/>
    <w:rsid w:val="006A2AC2"/>
  </w:style>
  <w:style w:type="numbering" w:customStyle="1" w:styleId="1420">
    <w:name w:val="Нет списка142"/>
    <w:next w:val="a2"/>
    <w:uiPriority w:val="99"/>
    <w:semiHidden/>
    <w:unhideWhenUsed/>
    <w:rsid w:val="006A2AC2"/>
  </w:style>
  <w:style w:type="numbering" w:customStyle="1" w:styleId="152">
    <w:name w:val="Нет списка152"/>
    <w:uiPriority w:val="99"/>
    <w:semiHidden/>
    <w:rsid w:val="006A2AC2"/>
  </w:style>
  <w:style w:type="numbering" w:customStyle="1" w:styleId="162">
    <w:name w:val="Нет списка162"/>
    <w:uiPriority w:val="99"/>
    <w:semiHidden/>
    <w:rsid w:val="006A2AC2"/>
  </w:style>
  <w:style w:type="numbering" w:customStyle="1" w:styleId="2220">
    <w:name w:val="Нет списка222"/>
    <w:uiPriority w:val="99"/>
    <w:semiHidden/>
    <w:rsid w:val="006A2AC2"/>
  </w:style>
  <w:style w:type="numbering" w:customStyle="1" w:styleId="3220">
    <w:name w:val="Нет списка322"/>
    <w:uiPriority w:val="99"/>
    <w:semiHidden/>
    <w:rsid w:val="006A2AC2"/>
  </w:style>
  <w:style w:type="numbering" w:customStyle="1" w:styleId="1720">
    <w:name w:val="Нет списка172"/>
    <w:next w:val="a2"/>
    <w:uiPriority w:val="99"/>
    <w:semiHidden/>
    <w:unhideWhenUsed/>
    <w:rsid w:val="006A2AC2"/>
  </w:style>
  <w:style w:type="numbering" w:customStyle="1" w:styleId="1820">
    <w:name w:val="Нет списка182"/>
    <w:next w:val="a2"/>
    <w:uiPriority w:val="99"/>
    <w:semiHidden/>
    <w:unhideWhenUsed/>
    <w:rsid w:val="006A2AC2"/>
  </w:style>
  <w:style w:type="numbering" w:customStyle="1" w:styleId="1132">
    <w:name w:val="Нет списка1132"/>
    <w:next w:val="a2"/>
    <w:semiHidden/>
    <w:rsid w:val="006A2AC2"/>
  </w:style>
  <w:style w:type="numbering" w:customStyle="1" w:styleId="2320">
    <w:name w:val="Нет списка232"/>
    <w:next w:val="a2"/>
    <w:uiPriority w:val="99"/>
    <w:semiHidden/>
    <w:unhideWhenUsed/>
    <w:rsid w:val="006A2AC2"/>
  </w:style>
  <w:style w:type="numbering" w:customStyle="1" w:styleId="1222">
    <w:name w:val="Нет списка1222"/>
    <w:next w:val="a2"/>
    <w:uiPriority w:val="99"/>
    <w:semiHidden/>
    <w:unhideWhenUsed/>
    <w:rsid w:val="006A2AC2"/>
  </w:style>
  <w:style w:type="numbering" w:customStyle="1" w:styleId="11122">
    <w:name w:val="Нет списка11122"/>
    <w:next w:val="a2"/>
    <w:uiPriority w:val="99"/>
    <w:semiHidden/>
    <w:unhideWhenUsed/>
    <w:rsid w:val="006A2AC2"/>
  </w:style>
  <w:style w:type="numbering" w:customStyle="1" w:styleId="1920">
    <w:name w:val="Нет списка192"/>
    <w:next w:val="a2"/>
    <w:uiPriority w:val="99"/>
    <w:semiHidden/>
    <w:unhideWhenUsed/>
    <w:rsid w:val="006A2AC2"/>
  </w:style>
  <w:style w:type="numbering" w:customStyle="1" w:styleId="1111110">
    <w:name w:val="Нет списка111111"/>
    <w:next w:val="a2"/>
    <w:semiHidden/>
    <w:unhideWhenUsed/>
    <w:rsid w:val="006A2AC2"/>
  </w:style>
  <w:style w:type="numbering" w:customStyle="1" w:styleId="2010">
    <w:name w:val="Нет списка201"/>
    <w:next w:val="a2"/>
    <w:uiPriority w:val="99"/>
    <w:semiHidden/>
    <w:unhideWhenUsed/>
    <w:rsid w:val="006A2AC2"/>
  </w:style>
  <w:style w:type="numbering" w:customStyle="1" w:styleId="11010">
    <w:name w:val="Нет списка1101"/>
    <w:next w:val="a2"/>
    <w:uiPriority w:val="99"/>
    <w:semiHidden/>
    <w:unhideWhenUsed/>
    <w:rsid w:val="006A2AC2"/>
  </w:style>
  <w:style w:type="numbering" w:customStyle="1" w:styleId="2410">
    <w:name w:val="Нет списка241"/>
    <w:next w:val="a2"/>
    <w:uiPriority w:val="99"/>
    <w:semiHidden/>
    <w:unhideWhenUsed/>
    <w:rsid w:val="006A2AC2"/>
  </w:style>
  <w:style w:type="numbering" w:customStyle="1" w:styleId="3311">
    <w:name w:val="Нет списка331"/>
    <w:next w:val="a2"/>
    <w:uiPriority w:val="99"/>
    <w:semiHidden/>
    <w:unhideWhenUsed/>
    <w:rsid w:val="006A2AC2"/>
  </w:style>
  <w:style w:type="numbering" w:customStyle="1" w:styleId="4210">
    <w:name w:val="Нет списка421"/>
    <w:next w:val="a2"/>
    <w:uiPriority w:val="99"/>
    <w:semiHidden/>
    <w:unhideWhenUsed/>
    <w:rsid w:val="006A2AC2"/>
  </w:style>
  <w:style w:type="numbering" w:customStyle="1" w:styleId="5210">
    <w:name w:val="Нет списка521"/>
    <w:next w:val="a2"/>
    <w:uiPriority w:val="99"/>
    <w:semiHidden/>
    <w:unhideWhenUsed/>
    <w:rsid w:val="006A2AC2"/>
  </w:style>
  <w:style w:type="numbering" w:customStyle="1" w:styleId="11410">
    <w:name w:val="Нет списка1141"/>
    <w:next w:val="a2"/>
    <w:uiPriority w:val="99"/>
    <w:semiHidden/>
    <w:unhideWhenUsed/>
    <w:rsid w:val="006A2AC2"/>
  </w:style>
  <w:style w:type="numbering" w:customStyle="1" w:styleId="1231">
    <w:name w:val="Нет списка1231"/>
    <w:next w:val="a2"/>
    <w:uiPriority w:val="99"/>
    <w:semiHidden/>
    <w:unhideWhenUsed/>
    <w:rsid w:val="006A2AC2"/>
  </w:style>
  <w:style w:type="numbering" w:customStyle="1" w:styleId="11131">
    <w:name w:val="Нет списка11131"/>
    <w:next w:val="a2"/>
    <w:semiHidden/>
    <w:unhideWhenUsed/>
    <w:rsid w:val="006A2AC2"/>
  </w:style>
  <w:style w:type="numbering" w:customStyle="1" w:styleId="2121">
    <w:name w:val="Нет списка2121"/>
    <w:next w:val="a2"/>
    <w:uiPriority w:val="99"/>
    <w:semiHidden/>
    <w:unhideWhenUsed/>
    <w:rsid w:val="006A2AC2"/>
  </w:style>
  <w:style w:type="numbering" w:customStyle="1" w:styleId="3121">
    <w:name w:val="Нет списка3121"/>
    <w:next w:val="a2"/>
    <w:semiHidden/>
    <w:unhideWhenUsed/>
    <w:rsid w:val="006A2AC2"/>
  </w:style>
  <w:style w:type="numbering" w:customStyle="1" w:styleId="4121">
    <w:name w:val="Нет списка4121"/>
    <w:next w:val="a2"/>
    <w:semiHidden/>
    <w:unhideWhenUsed/>
    <w:rsid w:val="006A2AC2"/>
  </w:style>
  <w:style w:type="numbering" w:customStyle="1" w:styleId="111121">
    <w:name w:val="Нет списка111121"/>
    <w:next w:val="a2"/>
    <w:semiHidden/>
    <w:unhideWhenUsed/>
    <w:rsid w:val="006A2AC2"/>
  </w:style>
  <w:style w:type="numbering" w:customStyle="1" w:styleId="5121">
    <w:name w:val="Нет списка5121"/>
    <w:next w:val="a2"/>
    <w:semiHidden/>
    <w:unhideWhenUsed/>
    <w:rsid w:val="006A2AC2"/>
  </w:style>
  <w:style w:type="numbering" w:customStyle="1" w:styleId="6110">
    <w:name w:val="Нет списка611"/>
    <w:next w:val="a2"/>
    <w:semiHidden/>
    <w:unhideWhenUsed/>
    <w:rsid w:val="006A2AC2"/>
  </w:style>
  <w:style w:type="numbering" w:customStyle="1" w:styleId="12111">
    <w:name w:val="Нет списка12111"/>
    <w:next w:val="a2"/>
    <w:semiHidden/>
    <w:unhideWhenUsed/>
    <w:rsid w:val="006A2AC2"/>
  </w:style>
  <w:style w:type="numbering" w:customStyle="1" w:styleId="21111">
    <w:name w:val="Нет списка21111"/>
    <w:next w:val="a2"/>
    <w:semiHidden/>
    <w:unhideWhenUsed/>
    <w:rsid w:val="006A2AC2"/>
  </w:style>
  <w:style w:type="numbering" w:customStyle="1" w:styleId="311110">
    <w:name w:val="Нет списка31111"/>
    <w:next w:val="a2"/>
    <w:semiHidden/>
    <w:unhideWhenUsed/>
    <w:rsid w:val="006A2AC2"/>
  </w:style>
  <w:style w:type="numbering" w:customStyle="1" w:styleId="41111">
    <w:name w:val="Нет списка41111"/>
    <w:next w:val="a2"/>
    <w:semiHidden/>
    <w:unhideWhenUsed/>
    <w:rsid w:val="006A2AC2"/>
  </w:style>
  <w:style w:type="numbering" w:customStyle="1" w:styleId="11211">
    <w:name w:val="Нет списка11211"/>
    <w:next w:val="a2"/>
    <w:semiHidden/>
    <w:unhideWhenUsed/>
    <w:rsid w:val="006A2AC2"/>
  </w:style>
  <w:style w:type="numbering" w:customStyle="1" w:styleId="51111">
    <w:name w:val="Нет списка51111"/>
    <w:next w:val="a2"/>
    <w:semiHidden/>
    <w:unhideWhenUsed/>
    <w:rsid w:val="006A2AC2"/>
  </w:style>
  <w:style w:type="numbering" w:customStyle="1" w:styleId="7110">
    <w:name w:val="Нет списка711"/>
    <w:next w:val="a2"/>
    <w:uiPriority w:val="99"/>
    <w:semiHidden/>
    <w:unhideWhenUsed/>
    <w:rsid w:val="006A2AC2"/>
  </w:style>
  <w:style w:type="numbering" w:customStyle="1" w:styleId="8110">
    <w:name w:val="Нет списка811"/>
    <w:next w:val="a2"/>
    <w:semiHidden/>
    <w:unhideWhenUsed/>
    <w:rsid w:val="006A2AC2"/>
  </w:style>
  <w:style w:type="numbering" w:customStyle="1" w:styleId="9110">
    <w:name w:val="Нет списка911"/>
    <w:next w:val="a2"/>
    <w:uiPriority w:val="99"/>
    <w:semiHidden/>
    <w:unhideWhenUsed/>
    <w:rsid w:val="006A2AC2"/>
  </w:style>
  <w:style w:type="numbering" w:customStyle="1" w:styleId="1011">
    <w:name w:val="Нет списка1011"/>
    <w:next w:val="a2"/>
    <w:uiPriority w:val="99"/>
    <w:semiHidden/>
    <w:unhideWhenUsed/>
    <w:rsid w:val="006A2AC2"/>
  </w:style>
  <w:style w:type="numbering" w:customStyle="1" w:styleId="13110">
    <w:name w:val="Нет списка1311"/>
    <w:next w:val="a2"/>
    <w:uiPriority w:val="99"/>
    <w:semiHidden/>
    <w:unhideWhenUsed/>
    <w:rsid w:val="006A2AC2"/>
  </w:style>
  <w:style w:type="numbering" w:customStyle="1" w:styleId="14110">
    <w:name w:val="Нет списка1411"/>
    <w:next w:val="a2"/>
    <w:uiPriority w:val="99"/>
    <w:semiHidden/>
    <w:unhideWhenUsed/>
    <w:rsid w:val="006A2AC2"/>
  </w:style>
  <w:style w:type="numbering" w:customStyle="1" w:styleId="15110">
    <w:name w:val="Нет списка1511"/>
    <w:uiPriority w:val="99"/>
    <w:semiHidden/>
    <w:rsid w:val="006A2AC2"/>
  </w:style>
  <w:style w:type="numbering" w:customStyle="1" w:styleId="16110">
    <w:name w:val="Нет списка1611"/>
    <w:uiPriority w:val="99"/>
    <w:semiHidden/>
    <w:rsid w:val="006A2AC2"/>
  </w:style>
  <w:style w:type="numbering" w:customStyle="1" w:styleId="22110">
    <w:name w:val="Нет списка2211"/>
    <w:uiPriority w:val="99"/>
    <w:semiHidden/>
    <w:rsid w:val="006A2AC2"/>
  </w:style>
  <w:style w:type="numbering" w:customStyle="1" w:styleId="3211">
    <w:name w:val="Нет списка3211"/>
    <w:uiPriority w:val="99"/>
    <w:semiHidden/>
    <w:rsid w:val="006A2AC2"/>
  </w:style>
  <w:style w:type="numbering" w:customStyle="1" w:styleId="1711">
    <w:name w:val="Нет списка1711"/>
    <w:next w:val="a2"/>
    <w:uiPriority w:val="99"/>
    <w:semiHidden/>
    <w:unhideWhenUsed/>
    <w:rsid w:val="006A2AC2"/>
  </w:style>
  <w:style w:type="numbering" w:customStyle="1" w:styleId="1811">
    <w:name w:val="Нет списка1811"/>
    <w:next w:val="a2"/>
    <w:uiPriority w:val="99"/>
    <w:semiHidden/>
    <w:unhideWhenUsed/>
    <w:rsid w:val="006A2AC2"/>
  </w:style>
  <w:style w:type="numbering" w:customStyle="1" w:styleId="11311">
    <w:name w:val="Нет списка11311"/>
    <w:next w:val="a2"/>
    <w:semiHidden/>
    <w:rsid w:val="006A2AC2"/>
  </w:style>
  <w:style w:type="numbering" w:customStyle="1" w:styleId="23110">
    <w:name w:val="Нет списка2311"/>
    <w:next w:val="a2"/>
    <w:uiPriority w:val="99"/>
    <w:semiHidden/>
    <w:unhideWhenUsed/>
    <w:rsid w:val="006A2AC2"/>
  </w:style>
  <w:style w:type="numbering" w:customStyle="1" w:styleId="12211">
    <w:name w:val="Нет списка12211"/>
    <w:next w:val="a2"/>
    <w:uiPriority w:val="99"/>
    <w:semiHidden/>
    <w:unhideWhenUsed/>
    <w:rsid w:val="006A2AC2"/>
  </w:style>
  <w:style w:type="numbering" w:customStyle="1" w:styleId="111211">
    <w:name w:val="Нет списка111211"/>
    <w:next w:val="a2"/>
    <w:uiPriority w:val="99"/>
    <w:semiHidden/>
    <w:unhideWhenUsed/>
    <w:rsid w:val="006A2AC2"/>
  </w:style>
  <w:style w:type="numbering" w:customStyle="1" w:styleId="1911">
    <w:name w:val="Нет списка1911"/>
    <w:next w:val="a2"/>
    <w:uiPriority w:val="99"/>
    <w:semiHidden/>
    <w:unhideWhenUsed/>
    <w:rsid w:val="006A2AC2"/>
  </w:style>
  <w:style w:type="numbering" w:customStyle="1" w:styleId="2510">
    <w:name w:val="Нет списка251"/>
    <w:next w:val="a2"/>
    <w:uiPriority w:val="99"/>
    <w:semiHidden/>
    <w:unhideWhenUsed/>
    <w:rsid w:val="006A2AC2"/>
  </w:style>
  <w:style w:type="numbering" w:customStyle="1" w:styleId="2610">
    <w:name w:val="Нет списка261"/>
    <w:next w:val="a2"/>
    <w:uiPriority w:val="99"/>
    <w:semiHidden/>
    <w:unhideWhenUsed/>
    <w:rsid w:val="006A2AC2"/>
  </w:style>
  <w:style w:type="numbering" w:customStyle="1" w:styleId="11510">
    <w:name w:val="Нет списка1151"/>
    <w:next w:val="a2"/>
    <w:uiPriority w:val="99"/>
    <w:semiHidden/>
    <w:unhideWhenUsed/>
    <w:rsid w:val="006A2AC2"/>
  </w:style>
  <w:style w:type="numbering" w:customStyle="1" w:styleId="2710">
    <w:name w:val="Нет списка271"/>
    <w:next w:val="a2"/>
    <w:uiPriority w:val="99"/>
    <w:semiHidden/>
    <w:unhideWhenUsed/>
    <w:rsid w:val="006A2AC2"/>
  </w:style>
  <w:style w:type="numbering" w:customStyle="1" w:styleId="3410">
    <w:name w:val="Нет списка341"/>
    <w:next w:val="a2"/>
    <w:uiPriority w:val="99"/>
    <w:semiHidden/>
    <w:unhideWhenUsed/>
    <w:rsid w:val="006A2AC2"/>
  </w:style>
  <w:style w:type="numbering" w:customStyle="1" w:styleId="4310">
    <w:name w:val="Нет списка431"/>
    <w:next w:val="a2"/>
    <w:uiPriority w:val="99"/>
    <w:semiHidden/>
    <w:unhideWhenUsed/>
    <w:rsid w:val="006A2AC2"/>
  </w:style>
  <w:style w:type="numbering" w:customStyle="1" w:styleId="531">
    <w:name w:val="Нет списка531"/>
    <w:next w:val="a2"/>
    <w:uiPriority w:val="99"/>
    <w:semiHidden/>
    <w:unhideWhenUsed/>
    <w:rsid w:val="006A2AC2"/>
  </w:style>
  <w:style w:type="paragraph" w:styleId="2f9">
    <w:name w:val="toc 2"/>
    <w:basedOn w:val="a"/>
    <w:next w:val="a"/>
    <w:autoRedefine/>
    <w:uiPriority w:val="39"/>
    <w:unhideWhenUsed/>
    <w:rsid w:val="008D5290"/>
    <w:pPr>
      <w:tabs>
        <w:tab w:val="left" w:pos="284"/>
        <w:tab w:val="right" w:leader="dot" w:pos="9344"/>
      </w:tabs>
      <w:spacing w:after="0" w:line="276" w:lineRule="auto"/>
      <w:ind w:firstLine="426"/>
    </w:pPr>
    <w:rPr>
      <w:rFonts w:eastAsiaTheme="minorEastAsia" w:cs="Times New Roman"/>
      <w:kern w:val="0"/>
      <w:lang w:eastAsia="ru-RU"/>
      <w14:ligatures w14:val="none"/>
    </w:rPr>
  </w:style>
  <w:style w:type="paragraph" w:styleId="1fd">
    <w:name w:val="toc 1"/>
    <w:basedOn w:val="a"/>
    <w:next w:val="a"/>
    <w:autoRedefine/>
    <w:uiPriority w:val="39"/>
    <w:unhideWhenUsed/>
    <w:rsid w:val="006A2AC2"/>
    <w:pPr>
      <w:spacing w:after="100"/>
    </w:pPr>
    <w:rPr>
      <w:rFonts w:eastAsiaTheme="minorEastAsia" w:cs="Times New Roman"/>
      <w:kern w:val="0"/>
      <w:lang w:eastAsia="ru-RU"/>
      <w14:ligatures w14:val="none"/>
    </w:rPr>
  </w:style>
  <w:style w:type="paragraph" w:styleId="3e">
    <w:name w:val="toc 3"/>
    <w:basedOn w:val="a"/>
    <w:next w:val="a"/>
    <w:autoRedefine/>
    <w:uiPriority w:val="39"/>
    <w:unhideWhenUsed/>
    <w:rsid w:val="006A2AC2"/>
    <w:pPr>
      <w:tabs>
        <w:tab w:val="right" w:leader="dot" w:pos="9344"/>
      </w:tabs>
      <w:spacing w:after="100"/>
      <w:ind w:left="284"/>
    </w:pPr>
    <w:rPr>
      <w:rFonts w:eastAsiaTheme="minorEastAsia" w:cs="Times New Roman"/>
      <w:kern w:val="0"/>
      <w:lang w:eastAsia="ru-RU"/>
      <w14:ligatures w14:val="none"/>
    </w:rPr>
  </w:style>
  <w:style w:type="character" w:customStyle="1" w:styleId="c14">
    <w:name w:val="c14"/>
    <w:basedOn w:val="a0"/>
    <w:rsid w:val="006A2AC2"/>
  </w:style>
  <w:style w:type="table" w:customStyle="1" w:styleId="56">
    <w:name w:val="Сетка таблицы56"/>
    <w:basedOn w:val="a1"/>
    <w:next w:val="afb"/>
    <w:uiPriority w:val="39"/>
    <w:rsid w:val="00FC7D8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
    <w:uiPriority w:val="99"/>
    <w:rsid w:val="003079E7"/>
    <w:pPr>
      <w:widowControl w:val="0"/>
      <w:autoSpaceDE w:val="0"/>
      <w:autoSpaceDN w:val="0"/>
      <w:adjustRightInd w:val="0"/>
      <w:spacing w:after="0" w:line="379" w:lineRule="exact"/>
      <w:ind w:firstLine="710"/>
      <w:jc w:val="both"/>
    </w:pPr>
    <w:rPr>
      <w:rFonts w:ascii="Times New Roman" w:eastAsiaTheme="minorEastAsia" w:hAnsi="Times New Roman" w:cs="Times New Roman"/>
      <w:kern w:val="0"/>
      <w:sz w:val="24"/>
      <w:szCs w:val="24"/>
      <w:lang w:eastAsia="ru-RU"/>
      <w14:ligatures w14:val="none"/>
    </w:rPr>
  </w:style>
  <w:style w:type="paragraph" w:customStyle="1" w:styleId="Style19">
    <w:name w:val="Style19"/>
    <w:basedOn w:val="a"/>
    <w:uiPriority w:val="99"/>
    <w:rsid w:val="003079E7"/>
    <w:pPr>
      <w:widowControl w:val="0"/>
      <w:autoSpaceDE w:val="0"/>
      <w:autoSpaceDN w:val="0"/>
      <w:adjustRightInd w:val="0"/>
      <w:spacing w:after="0" w:line="232" w:lineRule="exact"/>
      <w:jc w:val="both"/>
    </w:pPr>
    <w:rPr>
      <w:rFonts w:ascii="Times New Roman" w:eastAsiaTheme="minorEastAsia" w:hAnsi="Times New Roman" w:cs="Times New Roman"/>
      <w:kern w:val="0"/>
      <w:sz w:val="24"/>
      <w:szCs w:val="24"/>
      <w:lang w:eastAsia="ru-RU"/>
      <w14:ligatures w14:val="none"/>
    </w:rPr>
  </w:style>
  <w:style w:type="character" w:customStyle="1" w:styleId="FontStyle58">
    <w:name w:val="Font Style58"/>
    <w:basedOn w:val="a0"/>
    <w:uiPriority w:val="99"/>
    <w:rsid w:val="003079E7"/>
    <w:rPr>
      <w:rFonts w:ascii="Times New Roman" w:hAnsi="Times New Roman" w:cs="Times New Roman"/>
      <w:sz w:val="26"/>
      <w:szCs w:val="26"/>
    </w:rPr>
  </w:style>
  <w:style w:type="character" w:customStyle="1" w:styleId="FontStyle59">
    <w:name w:val="Font Style59"/>
    <w:basedOn w:val="a0"/>
    <w:uiPriority w:val="99"/>
    <w:rsid w:val="003079E7"/>
    <w:rPr>
      <w:rFonts w:ascii="Times New Roman" w:hAnsi="Times New Roman" w:cs="Times New Roman"/>
      <w:b/>
      <w:bCs/>
      <w:sz w:val="18"/>
      <w:szCs w:val="18"/>
    </w:rPr>
  </w:style>
  <w:style w:type="paragraph" w:customStyle="1" w:styleId="Style18">
    <w:name w:val="Style18"/>
    <w:basedOn w:val="a"/>
    <w:uiPriority w:val="99"/>
    <w:rsid w:val="003079E7"/>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14:ligatures w14:val="none"/>
    </w:rPr>
  </w:style>
  <w:style w:type="paragraph" w:customStyle="1" w:styleId="Style21">
    <w:name w:val="Style21"/>
    <w:basedOn w:val="a"/>
    <w:uiPriority w:val="99"/>
    <w:rsid w:val="003079E7"/>
    <w:pPr>
      <w:widowControl w:val="0"/>
      <w:autoSpaceDE w:val="0"/>
      <w:autoSpaceDN w:val="0"/>
      <w:adjustRightInd w:val="0"/>
      <w:spacing w:after="0" w:line="379" w:lineRule="exact"/>
      <w:ind w:firstLine="696"/>
      <w:jc w:val="both"/>
    </w:pPr>
    <w:rPr>
      <w:rFonts w:ascii="Times New Roman" w:eastAsiaTheme="minorEastAsia" w:hAnsi="Times New Roman" w:cs="Times New Roman"/>
      <w:kern w:val="0"/>
      <w:sz w:val="24"/>
      <w:szCs w:val="24"/>
      <w:lang w:eastAsia="ru-RU"/>
      <w14:ligatures w14:val="none"/>
    </w:rPr>
  </w:style>
  <w:style w:type="paragraph" w:customStyle="1" w:styleId="Style22">
    <w:name w:val="Style22"/>
    <w:basedOn w:val="a"/>
    <w:uiPriority w:val="99"/>
    <w:rsid w:val="003079E7"/>
    <w:pPr>
      <w:widowControl w:val="0"/>
      <w:autoSpaceDE w:val="0"/>
      <w:autoSpaceDN w:val="0"/>
      <w:adjustRightInd w:val="0"/>
      <w:spacing w:after="0" w:line="384" w:lineRule="exact"/>
    </w:pPr>
    <w:rPr>
      <w:rFonts w:ascii="Times New Roman" w:eastAsiaTheme="minorEastAsia" w:hAnsi="Times New Roman" w:cs="Times New Roman"/>
      <w:kern w:val="0"/>
      <w:sz w:val="24"/>
      <w:szCs w:val="24"/>
      <w:lang w:eastAsia="ru-RU"/>
      <w14:ligatures w14:val="none"/>
    </w:rPr>
  </w:style>
  <w:style w:type="paragraph" w:customStyle="1" w:styleId="Style23">
    <w:name w:val="Style23"/>
    <w:basedOn w:val="a"/>
    <w:uiPriority w:val="99"/>
    <w:rsid w:val="003079E7"/>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14:ligatures w14:val="none"/>
    </w:rPr>
  </w:style>
  <w:style w:type="character" w:customStyle="1" w:styleId="FontStyle51">
    <w:name w:val="Font Style51"/>
    <w:basedOn w:val="a0"/>
    <w:uiPriority w:val="99"/>
    <w:rsid w:val="003079E7"/>
    <w:rPr>
      <w:rFonts w:ascii="Times New Roman" w:hAnsi="Times New Roman" w:cs="Times New Roman"/>
      <w:b/>
      <w:bCs/>
      <w:sz w:val="22"/>
      <w:szCs w:val="22"/>
    </w:rPr>
  </w:style>
  <w:style w:type="character" w:customStyle="1" w:styleId="FontStyle62">
    <w:name w:val="Font Style62"/>
    <w:basedOn w:val="a0"/>
    <w:uiPriority w:val="99"/>
    <w:rsid w:val="003079E7"/>
    <w:rPr>
      <w:rFonts w:ascii="Times New Roman" w:hAnsi="Times New Roman" w:cs="Times New Roman"/>
      <w:smallCaps/>
      <w:sz w:val="20"/>
      <w:szCs w:val="20"/>
    </w:rPr>
  </w:style>
  <w:style w:type="paragraph" w:customStyle="1" w:styleId="Style20">
    <w:name w:val="Style20"/>
    <w:basedOn w:val="a"/>
    <w:uiPriority w:val="99"/>
    <w:rsid w:val="003079E7"/>
    <w:pPr>
      <w:widowControl w:val="0"/>
      <w:autoSpaceDE w:val="0"/>
      <w:autoSpaceDN w:val="0"/>
      <w:adjustRightInd w:val="0"/>
      <w:spacing w:after="0" w:line="384" w:lineRule="exact"/>
      <w:jc w:val="both"/>
    </w:pPr>
    <w:rPr>
      <w:rFonts w:ascii="Times New Roman" w:eastAsiaTheme="minorEastAsia" w:hAnsi="Times New Roman" w:cs="Times New Roman"/>
      <w:kern w:val="0"/>
      <w:sz w:val="24"/>
      <w:szCs w:val="24"/>
      <w:lang w:eastAsia="ru-RU"/>
      <w14:ligatures w14:val="none"/>
    </w:rPr>
  </w:style>
  <w:style w:type="paragraph" w:customStyle="1" w:styleId="Style28">
    <w:name w:val="Style28"/>
    <w:basedOn w:val="a"/>
    <w:uiPriority w:val="99"/>
    <w:rsid w:val="003079E7"/>
    <w:pPr>
      <w:widowControl w:val="0"/>
      <w:autoSpaceDE w:val="0"/>
      <w:autoSpaceDN w:val="0"/>
      <w:adjustRightInd w:val="0"/>
      <w:spacing w:after="0" w:line="380" w:lineRule="exact"/>
      <w:ind w:firstLine="715"/>
      <w:jc w:val="both"/>
    </w:pPr>
    <w:rPr>
      <w:rFonts w:ascii="Times New Roman" w:eastAsiaTheme="minorEastAsia" w:hAnsi="Times New Roman" w:cs="Times New Roman"/>
      <w:kern w:val="0"/>
      <w:sz w:val="24"/>
      <w:szCs w:val="24"/>
      <w:lang w:eastAsia="ru-RU"/>
      <w14:ligatures w14:val="none"/>
    </w:rPr>
  </w:style>
  <w:style w:type="paragraph" w:customStyle="1" w:styleId="c100">
    <w:name w:val="c10"/>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fe">
    <w:name w:val="Просмотренная гиперссылка1"/>
    <w:basedOn w:val="a0"/>
    <w:uiPriority w:val="99"/>
    <w:semiHidden/>
    <w:unhideWhenUsed/>
    <w:rsid w:val="003079E7"/>
    <w:rPr>
      <w:color w:val="800080"/>
      <w:u w:val="single"/>
    </w:rPr>
  </w:style>
  <w:style w:type="character" w:customStyle="1" w:styleId="218">
    <w:name w:val="Заголовок 2 Знак1"/>
    <w:basedOn w:val="a0"/>
    <w:uiPriority w:val="9"/>
    <w:semiHidden/>
    <w:rsid w:val="003079E7"/>
    <w:rPr>
      <w:rFonts w:asciiTheme="majorHAnsi" w:eastAsiaTheme="majorEastAsia" w:hAnsiTheme="majorHAnsi" w:cstheme="majorBidi"/>
      <w:b/>
      <w:bCs/>
      <w:color w:val="4472C4" w:themeColor="accent1"/>
      <w:sz w:val="26"/>
      <w:szCs w:val="26"/>
    </w:rPr>
  </w:style>
  <w:style w:type="paragraph" w:customStyle="1" w:styleId="c114">
    <w:name w:val="c114"/>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40">
    <w:name w:val="c140"/>
    <w:basedOn w:val="a0"/>
    <w:rsid w:val="003079E7"/>
  </w:style>
  <w:style w:type="paragraph" w:customStyle="1" w:styleId="c37">
    <w:name w:val="c37"/>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91">
    <w:name w:val="c91"/>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4">
    <w:name w:val="c34"/>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257">
    <w:name w:val="c257"/>
    <w:basedOn w:val="a0"/>
    <w:rsid w:val="003079E7"/>
  </w:style>
  <w:style w:type="character" w:customStyle="1" w:styleId="c518">
    <w:name w:val="c518"/>
    <w:basedOn w:val="a0"/>
    <w:rsid w:val="003079E7"/>
  </w:style>
  <w:style w:type="paragraph" w:customStyle="1" w:styleId="c110">
    <w:name w:val="c110"/>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6">
    <w:name w:val="c26"/>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3">
    <w:name w:val="c133"/>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6">
    <w:name w:val="c36"/>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9">
    <w:name w:val="c29"/>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41">
    <w:name w:val="c41"/>
    <w:basedOn w:val="a"/>
    <w:uiPriority w:val="99"/>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ff">
    <w:name w:val="Заголовок Знак1"/>
    <w:basedOn w:val="a0"/>
    <w:uiPriority w:val="10"/>
    <w:rsid w:val="003079E7"/>
    <w:rPr>
      <w:rFonts w:ascii="Cambria" w:eastAsia="Times New Roman" w:hAnsi="Cambria" w:cs="Times New Roman"/>
      <w:b/>
      <w:bCs/>
      <w:kern w:val="28"/>
      <w:sz w:val="32"/>
      <w:szCs w:val="32"/>
      <w:lang w:eastAsia="ru-RU"/>
    </w:rPr>
  </w:style>
  <w:style w:type="numbering" w:customStyle="1" w:styleId="12">
    <w:name w:val="Стиль12"/>
    <w:uiPriority w:val="99"/>
    <w:rsid w:val="003079E7"/>
    <w:pPr>
      <w:numPr>
        <w:numId w:val="35"/>
      </w:numPr>
    </w:pPr>
  </w:style>
  <w:style w:type="numbering" w:customStyle="1" w:styleId="121">
    <w:name w:val="Стиль121"/>
    <w:uiPriority w:val="99"/>
    <w:rsid w:val="003079E7"/>
    <w:pPr>
      <w:numPr>
        <w:numId w:val="34"/>
      </w:numPr>
    </w:pPr>
  </w:style>
  <w:style w:type="character" w:customStyle="1" w:styleId="itemprice0">
    <w:name w:val="item_price"/>
    <w:basedOn w:val="a0"/>
    <w:rsid w:val="003079E7"/>
  </w:style>
  <w:style w:type="character" w:customStyle="1" w:styleId="border-phone0">
    <w:name w:val="border-phone"/>
    <w:basedOn w:val="a0"/>
    <w:rsid w:val="003079E7"/>
  </w:style>
  <w:style w:type="table" w:customStyle="1" w:styleId="21112">
    <w:name w:val="Сетка таблицы2111"/>
    <w:basedOn w:val="a1"/>
    <w:uiPriority w:val="59"/>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0">
    <w:name w:val="Неразрешенное упоминание1"/>
    <w:basedOn w:val="a0"/>
    <w:uiPriority w:val="99"/>
    <w:semiHidden/>
    <w:unhideWhenUsed/>
    <w:rsid w:val="003079E7"/>
    <w:rPr>
      <w:color w:val="605E5C"/>
      <w:shd w:val="clear" w:color="auto" w:fill="E1DFDD"/>
    </w:rPr>
  </w:style>
  <w:style w:type="paragraph" w:customStyle="1" w:styleId="c48">
    <w:name w:val="c48"/>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80">
    <w:name w:val="c80"/>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59">
    <w:name w:val="c59"/>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62">
    <w:name w:val="c62"/>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2">
    <w:name w:val="c12"/>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
    <w:name w:val="c13"/>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
    <w:name w:val="c27"/>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numbering" w:customStyle="1" w:styleId="118">
    <w:name w:val="Стиль11"/>
    <w:rsid w:val="003079E7"/>
  </w:style>
  <w:style w:type="numbering" w:customStyle="1" w:styleId="1223">
    <w:name w:val="Стиль122"/>
    <w:uiPriority w:val="99"/>
    <w:rsid w:val="003079E7"/>
  </w:style>
  <w:style w:type="numbering" w:customStyle="1" w:styleId="12112">
    <w:name w:val="Стиль1211"/>
    <w:uiPriority w:val="99"/>
    <w:rsid w:val="003079E7"/>
  </w:style>
  <w:style w:type="paragraph" w:customStyle="1" w:styleId="nospacing">
    <w:name w:val="nospacing"/>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ontstyle224">
    <w:name w:val="fontstyle224"/>
    <w:basedOn w:val="a0"/>
    <w:rsid w:val="003079E7"/>
  </w:style>
  <w:style w:type="paragraph" w:customStyle="1" w:styleId="style32">
    <w:name w:val="style32"/>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83">
    <w:name w:val="18"/>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ff1">
    <w:name w:val="1"/>
    <w:basedOn w:val="a0"/>
    <w:rsid w:val="003079E7"/>
  </w:style>
  <w:style w:type="numbering" w:customStyle="1" w:styleId="133">
    <w:name w:val="Стиль13"/>
    <w:rsid w:val="003079E7"/>
  </w:style>
  <w:style w:type="numbering" w:customStyle="1" w:styleId="1232">
    <w:name w:val="Стиль123"/>
    <w:uiPriority w:val="99"/>
    <w:rsid w:val="003079E7"/>
  </w:style>
  <w:style w:type="numbering" w:customStyle="1" w:styleId="12120">
    <w:name w:val="Стиль1212"/>
    <w:uiPriority w:val="99"/>
    <w:rsid w:val="003079E7"/>
  </w:style>
  <w:style w:type="table" w:customStyle="1" w:styleId="2122">
    <w:name w:val="Сетка таблицы212"/>
    <w:basedOn w:val="a1"/>
    <w:uiPriority w:val="59"/>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Стиль111"/>
    <w:rsid w:val="003079E7"/>
  </w:style>
  <w:style w:type="numbering" w:customStyle="1" w:styleId="12212">
    <w:name w:val="Стиль1221"/>
    <w:uiPriority w:val="99"/>
    <w:rsid w:val="003079E7"/>
  </w:style>
  <w:style w:type="numbering" w:customStyle="1" w:styleId="121110">
    <w:name w:val="Стиль12111"/>
    <w:uiPriority w:val="99"/>
    <w:rsid w:val="003079E7"/>
  </w:style>
  <w:style w:type="table" w:customStyle="1" w:styleId="2131">
    <w:name w:val="Сетка таблицы213"/>
    <w:basedOn w:val="a1"/>
    <w:next w:val="afb"/>
    <w:uiPriority w:val="59"/>
    <w:rsid w:val="003079E7"/>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Стиль14"/>
    <w:rsid w:val="003079E7"/>
  </w:style>
  <w:style w:type="numbering" w:customStyle="1" w:styleId="1242">
    <w:name w:val="Стиль124"/>
    <w:uiPriority w:val="99"/>
    <w:rsid w:val="003079E7"/>
  </w:style>
  <w:style w:type="numbering" w:customStyle="1" w:styleId="1213">
    <w:name w:val="Стиль1213"/>
    <w:uiPriority w:val="99"/>
    <w:rsid w:val="003079E7"/>
  </w:style>
  <w:style w:type="table" w:customStyle="1" w:styleId="2140">
    <w:name w:val="Сетка таблицы214"/>
    <w:basedOn w:val="a1"/>
    <w:uiPriority w:val="59"/>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1"/>
    <w:uiPriority w:val="59"/>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Стиль112"/>
    <w:rsid w:val="003079E7"/>
  </w:style>
  <w:style w:type="numbering" w:customStyle="1" w:styleId="12220">
    <w:name w:val="Стиль1222"/>
    <w:uiPriority w:val="99"/>
    <w:rsid w:val="003079E7"/>
  </w:style>
  <w:style w:type="numbering" w:customStyle="1" w:styleId="121120">
    <w:name w:val="Стиль12112"/>
    <w:uiPriority w:val="99"/>
    <w:rsid w:val="003079E7"/>
  </w:style>
  <w:style w:type="paragraph" w:customStyle="1" w:styleId="pboth">
    <w:name w:val="pboth"/>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8">
    <w:name w:val="c8"/>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customStyle="1" w:styleId="3212">
    <w:name w:val="Сетка таблицы321"/>
    <w:basedOn w:val="a1"/>
    <w:next w:val="afb"/>
    <w:uiPriority w:val="59"/>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1"/>
    <w:next w:val="afb"/>
    <w:uiPriority w:val="39"/>
    <w:rsid w:val="003079E7"/>
    <w:pPr>
      <w:spacing w:after="0" w:line="240" w:lineRule="auto"/>
    </w:pPr>
    <w:rPr>
      <w:rFonts w:eastAsia="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73">
    <w:name w:val="c73"/>
    <w:basedOn w:val="a0"/>
    <w:rsid w:val="003079E7"/>
  </w:style>
  <w:style w:type="character" w:customStyle="1" w:styleId="c109">
    <w:name w:val="c109"/>
    <w:basedOn w:val="a0"/>
    <w:rsid w:val="003079E7"/>
  </w:style>
  <w:style w:type="table" w:customStyle="1" w:styleId="6111">
    <w:name w:val="Сетка таблицы6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0">
    <w:name w:val="c40"/>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0">
    <w:name w:val="c30"/>
    <w:basedOn w:val="a0"/>
    <w:rsid w:val="003079E7"/>
  </w:style>
  <w:style w:type="character" w:customStyle="1" w:styleId="713">
    <w:name w:val="Заголовок 7 Знак1"/>
    <w:basedOn w:val="a0"/>
    <w:uiPriority w:val="9"/>
    <w:semiHidden/>
    <w:rsid w:val="003079E7"/>
    <w:rPr>
      <w:rFonts w:asciiTheme="majorHAnsi" w:eastAsiaTheme="majorEastAsia" w:hAnsiTheme="majorHAnsi" w:cstheme="majorBidi"/>
      <w:i/>
      <w:iCs/>
      <w:color w:val="404040" w:themeColor="text1" w:themeTint="BF"/>
      <w:sz w:val="22"/>
      <w:szCs w:val="22"/>
    </w:rPr>
  </w:style>
  <w:style w:type="character" w:customStyle="1" w:styleId="813">
    <w:name w:val="Заголовок 8 Знак1"/>
    <w:basedOn w:val="a0"/>
    <w:uiPriority w:val="9"/>
    <w:semiHidden/>
    <w:rsid w:val="003079E7"/>
    <w:rPr>
      <w:rFonts w:asciiTheme="majorHAnsi" w:eastAsiaTheme="majorEastAsia" w:hAnsiTheme="majorHAnsi" w:cstheme="majorBidi"/>
      <w:color w:val="404040" w:themeColor="text1" w:themeTint="BF"/>
    </w:rPr>
  </w:style>
  <w:style w:type="character" w:customStyle="1" w:styleId="913">
    <w:name w:val="Заголовок 9 Знак1"/>
    <w:basedOn w:val="a0"/>
    <w:uiPriority w:val="9"/>
    <w:semiHidden/>
    <w:rsid w:val="003079E7"/>
    <w:rPr>
      <w:rFonts w:asciiTheme="majorHAnsi" w:eastAsiaTheme="majorEastAsia" w:hAnsiTheme="majorHAnsi" w:cstheme="majorBidi"/>
      <w:i/>
      <w:iCs/>
      <w:color w:val="404040" w:themeColor="text1" w:themeTint="BF"/>
    </w:rPr>
  </w:style>
  <w:style w:type="character" w:customStyle="1" w:styleId="1ff2">
    <w:name w:val="Нижний колонтитул Знак1"/>
    <w:basedOn w:val="a0"/>
    <w:uiPriority w:val="99"/>
    <w:semiHidden/>
    <w:rsid w:val="003079E7"/>
    <w:rPr>
      <w:kern w:val="2"/>
    </w:rPr>
  </w:style>
  <w:style w:type="character" w:customStyle="1" w:styleId="219">
    <w:name w:val="Основной текст с отступом 2 Знак1"/>
    <w:basedOn w:val="a0"/>
    <w:semiHidden/>
    <w:rsid w:val="003079E7"/>
    <w:rPr>
      <w:kern w:val="2"/>
    </w:rPr>
  </w:style>
  <w:style w:type="character" w:customStyle="1" w:styleId="1ff3">
    <w:name w:val="Основной текст Знак1"/>
    <w:basedOn w:val="a0"/>
    <w:uiPriority w:val="1"/>
    <w:semiHidden/>
    <w:rsid w:val="003079E7"/>
    <w:rPr>
      <w:kern w:val="2"/>
    </w:rPr>
  </w:style>
  <w:style w:type="character" w:customStyle="1" w:styleId="1ff4">
    <w:name w:val="Основной текст с отступом Знак1"/>
    <w:basedOn w:val="a0"/>
    <w:semiHidden/>
    <w:rsid w:val="003079E7"/>
    <w:rPr>
      <w:kern w:val="2"/>
    </w:rPr>
  </w:style>
  <w:style w:type="character" w:customStyle="1" w:styleId="21a">
    <w:name w:val="Основной текст 2 Знак1"/>
    <w:basedOn w:val="a0"/>
    <w:semiHidden/>
    <w:rsid w:val="003079E7"/>
    <w:rPr>
      <w:kern w:val="2"/>
    </w:rPr>
  </w:style>
  <w:style w:type="character" w:customStyle="1" w:styleId="314">
    <w:name w:val="Основной текст с отступом 3 Знак1"/>
    <w:basedOn w:val="a0"/>
    <w:semiHidden/>
    <w:rsid w:val="003079E7"/>
    <w:rPr>
      <w:kern w:val="2"/>
      <w:sz w:val="16"/>
      <w:szCs w:val="16"/>
    </w:rPr>
  </w:style>
  <w:style w:type="character" w:customStyle="1" w:styleId="1ff5">
    <w:name w:val="Текст сноски Знак1"/>
    <w:basedOn w:val="a0"/>
    <w:semiHidden/>
    <w:rsid w:val="003079E7"/>
    <w:rPr>
      <w:kern w:val="2"/>
      <w:sz w:val="20"/>
      <w:szCs w:val="20"/>
    </w:rPr>
  </w:style>
  <w:style w:type="character" w:customStyle="1" w:styleId="315">
    <w:name w:val="Основной текст 3 Знак1"/>
    <w:basedOn w:val="a0"/>
    <w:semiHidden/>
    <w:rsid w:val="003079E7"/>
    <w:rPr>
      <w:kern w:val="2"/>
      <w:sz w:val="16"/>
      <w:szCs w:val="16"/>
    </w:rPr>
  </w:style>
  <w:style w:type="character" w:customStyle="1" w:styleId="1ff6">
    <w:name w:val="Подзаголовок Знак1"/>
    <w:basedOn w:val="a0"/>
    <w:uiPriority w:val="11"/>
    <w:rsid w:val="003079E7"/>
    <w:rPr>
      <w:rFonts w:asciiTheme="majorHAnsi" w:eastAsiaTheme="majorEastAsia" w:hAnsiTheme="majorHAnsi" w:cstheme="majorBidi"/>
      <w:i/>
      <w:iCs/>
      <w:color w:val="4472C4" w:themeColor="accent1"/>
      <w:spacing w:val="15"/>
      <w:kern w:val="2"/>
      <w:sz w:val="24"/>
      <w:szCs w:val="24"/>
    </w:rPr>
  </w:style>
  <w:style w:type="character" w:customStyle="1" w:styleId="1ff7">
    <w:name w:val="Верхний колонтитул Знак1"/>
    <w:basedOn w:val="a0"/>
    <w:uiPriority w:val="99"/>
    <w:semiHidden/>
    <w:rsid w:val="003079E7"/>
    <w:rPr>
      <w:kern w:val="2"/>
    </w:rPr>
  </w:style>
  <w:style w:type="character" w:customStyle="1" w:styleId="3f">
    <w:name w:val="Название Знак3"/>
    <w:basedOn w:val="a0"/>
    <w:uiPriority w:val="10"/>
    <w:rsid w:val="003079E7"/>
    <w:rPr>
      <w:rFonts w:asciiTheme="majorHAnsi" w:eastAsiaTheme="majorEastAsia" w:hAnsiTheme="majorHAnsi" w:cstheme="majorBidi"/>
      <w:color w:val="323E4F" w:themeColor="text2" w:themeShade="BF"/>
      <w:spacing w:val="5"/>
      <w:kern w:val="28"/>
      <w:sz w:val="52"/>
      <w:szCs w:val="52"/>
    </w:rPr>
  </w:style>
  <w:style w:type="character" w:customStyle="1" w:styleId="1ff8">
    <w:name w:val="Тема примечания Знак1"/>
    <w:basedOn w:val="1f"/>
    <w:semiHidden/>
    <w:rsid w:val="003079E7"/>
    <w:rPr>
      <w:rFonts w:ascii="Calibri" w:eastAsia="Calibri" w:hAnsi="Calibri" w:cs="Times New Roman"/>
      <w:b/>
      <w:bCs/>
      <w:kern w:val="2"/>
      <w:sz w:val="20"/>
      <w:szCs w:val="20"/>
      <w:lang w:eastAsia="en-US"/>
    </w:rPr>
  </w:style>
  <w:style w:type="character" w:customStyle="1" w:styleId="21b">
    <w:name w:val="Цитата 2 Знак1"/>
    <w:basedOn w:val="a0"/>
    <w:uiPriority w:val="29"/>
    <w:rsid w:val="003079E7"/>
    <w:rPr>
      <w:i/>
      <w:iCs/>
      <w:color w:val="000000" w:themeColor="text1"/>
      <w:kern w:val="2"/>
    </w:rPr>
  </w:style>
  <w:style w:type="character" w:customStyle="1" w:styleId="1ff9">
    <w:name w:val="Выделенная цитата Знак1"/>
    <w:basedOn w:val="a0"/>
    <w:uiPriority w:val="30"/>
    <w:rsid w:val="003079E7"/>
    <w:rPr>
      <w:b/>
      <w:bCs/>
      <w:i/>
      <w:iCs/>
      <w:color w:val="4472C4" w:themeColor="accent1"/>
      <w:kern w:val="2"/>
    </w:rPr>
  </w:style>
  <w:style w:type="character" w:customStyle="1" w:styleId="1ffa">
    <w:name w:val="Текст Знак1"/>
    <w:basedOn w:val="a0"/>
    <w:uiPriority w:val="99"/>
    <w:semiHidden/>
    <w:rsid w:val="003079E7"/>
    <w:rPr>
      <w:rFonts w:ascii="Consolas" w:hAnsi="Consolas"/>
      <w:kern w:val="2"/>
      <w:sz w:val="21"/>
      <w:szCs w:val="21"/>
    </w:rPr>
  </w:style>
  <w:style w:type="paragraph" w:customStyle="1" w:styleId="c11">
    <w:name w:val="c11"/>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96">
    <w:name w:val="c96"/>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7">
    <w:name w:val="c17"/>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fff3">
    <w:name w:val="Document Map"/>
    <w:basedOn w:val="a"/>
    <w:link w:val="affff4"/>
    <w:uiPriority w:val="99"/>
    <w:semiHidden/>
    <w:unhideWhenUsed/>
    <w:rsid w:val="003079E7"/>
    <w:pPr>
      <w:spacing w:after="0" w:line="240" w:lineRule="auto"/>
    </w:pPr>
    <w:rPr>
      <w:rFonts w:ascii="Tahoma" w:eastAsia="Calibri" w:hAnsi="Tahoma" w:cs="Tahoma"/>
      <w:kern w:val="0"/>
      <w:sz w:val="16"/>
      <w:szCs w:val="16"/>
      <w14:ligatures w14:val="none"/>
    </w:rPr>
  </w:style>
  <w:style w:type="character" w:customStyle="1" w:styleId="affff4">
    <w:name w:val="Схема документа Знак"/>
    <w:basedOn w:val="a0"/>
    <w:link w:val="affff3"/>
    <w:uiPriority w:val="99"/>
    <w:semiHidden/>
    <w:rsid w:val="003079E7"/>
    <w:rPr>
      <w:rFonts w:ascii="Tahoma" w:eastAsia="Calibri" w:hAnsi="Tahoma" w:cs="Tahoma"/>
      <w:kern w:val="0"/>
      <w:sz w:val="16"/>
      <w:szCs w:val="16"/>
      <w14:ligatures w14:val="none"/>
    </w:rPr>
  </w:style>
  <w:style w:type="character" w:customStyle="1" w:styleId="103">
    <w:name w:val="стиль10"/>
    <w:rsid w:val="003079E7"/>
  </w:style>
  <w:style w:type="paragraph" w:customStyle="1" w:styleId="c28">
    <w:name w:val="c28"/>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numbering" w:customStyle="1" w:styleId="WWNum486">
    <w:name w:val="WWNum486"/>
    <w:basedOn w:val="a2"/>
    <w:rsid w:val="003079E7"/>
    <w:pPr>
      <w:numPr>
        <w:numId w:val="42"/>
      </w:numPr>
    </w:pPr>
  </w:style>
  <w:style w:type="paragraph" w:customStyle="1" w:styleId="paragraph">
    <w:name w:val="paragraph"/>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normaltextrun">
    <w:name w:val="normaltextrun"/>
    <w:basedOn w:val="a0"/>
    <w:rsid w:val="003079E7"/>
  </w:style>
  <w:style w:type="character" w:customStyle="1" w:styleId="eop">
    <w:name w:val="eop"/>
    <w:basedOn w:val="a0"/>
    <w:rsid w:val="003079E7"/>
  </w:style>
  <w:style w:type="numbering" w:customStyle="1" w:styleId="WWNum4861">
    <w:name w:val="WWNum4861"/>
    <w:basedOn w:val="a2"/>
    <w:rsid w:val="003079E7"/>
  </w:style>
  <w:style w:type="character" w:customStyle="1" w:styleId="affff5">
    <w:name w:val="Другое_"/>
    <w:basedOn w:val="a0"/>
    <w:link w:val="affff6"/>
    <w:locked/>
    <w:rsid w:val="003079E7"/>
    <w:rPr>
      <w:rFonts w:ascii="Times New Roman" w:eastAsia="Times New Roman" w:hAnsi="Times New Roman" w:cs="Times New Roman"/>
      <w:sz w:val="28"/>
      <w:szCs w:val="28"/>
      <w:shd w:val="clear" w:color="auto" w:fill="FFFFFF"/>
    </w:rPr>
  </w:style>
  <w:style w:type="paragraph" w:customStyle="1" w:styleId="affff6">
    <w:name w:val="Другое"/>
    <w:basedOn w:val="a"/>
    <w:link w:val="affff5"/>
    <w:qFormat/>
    <w:rsid w:val="003079E7"/>
    <w:pPr>
      <w:widowControl w:val="0"/>
      <w:shd w:val="clear" w:color="auto" w:fill="FFFFFF"/>
      <w:spacing w:after="600" w:line="360" w:lineRule="auto"/>
      <w:jc w:val="center"/>
    </w:pPr>
    <w:rPr>
      <w:rFonts w:ascii="Times New Roman" w:eastAsia="Times New Roman" w:hAnsi="Times New Roman" w:cs="Times New Roman"/>
      <w:sz w:val="28"/>
      <w:szCs w:val="28"/>
    </w:rPr>
  </w:style>
  <w:style w:type="paragraph" w:customStyle="1" w:styleId="pcenter">
    <w:name w:val="pcenter"/>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ParaAttribute16">
    <w:name w:val="ParaAttribute16"/>
    <w:uiPriority w:val="99"/>
    <w:qFormat/>
    <w:rsid w:val="003079E7"/>
    <w:pPr>
      <w:spacing w:after="0" w:line="240" w:lineRule="auto"/>
      <w:ind w:left="1080"/>
      <w:jc w:val="both"/>
    </w:pPr>
    <w:rPr>
      <w:rFonts w:ascii="Times New Roman" w:eastAsia="№Е" w:hAnsi="Times New Roman" w:cs="Times New Roman"/>
      <w:kern w:val="0"/>
      <w:sz w:val="20"/>
      <w:szCs w:val="20"/>
      <w:lang w:eastAsia="ru-RU"/>
      <w14:ligatures w14:val="none"/>
    </w:rPr>
  </w:style>
  <w:style w:type="paragraph" w:customStyle="1" w:styleId="1ffb">
    <w:name w:val="Обычный (веб)1"/>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68">
    <w:name w:val="Основной текст68"/>
    <w:basedOn w:val="a"/>
    <w:uiPriority w:val="99"/>
    <w:qFormat/>
    <w:rsid w:val="003079E7"/>
    <w:pPr>
      <w:shd w:val="clear" w:color="auto" w:fill="FFFFFF"/>
      <w:spacing w:after="780" w:line="211" w:lineRule="exact"/>
      <w:jc w:val="right"/>
    </w:pPr>
    <w:rPr>
      <w:rFonts w:ascii="Calibri" w:eastAsia="Calibri" w:hAnsi="Calibri" w:cs="Times New Roman"/>
      <w:kern w:val="0"/>
      <w:sz w:val="20"/>
      <w:szCs w:val="20"/>
      <w14:ligatures w14:val="none"/>
    </w:rPr>
  </w:style>
  <w:style w:type="character" w:customStyle="1" w:styleId="affff7">
    <w:name w:val="Подпись к таблице_"/>
    <w:basedOn w:val="a0"/>
    <w:link w:val="affff8"/>
    <w:locked/>
    <w:rsid w:val="003079E7"/>
    <w:rPr>
      <w:rFonts w:ascii="Times New Roman" w:eastAsia="Times New Roman" w:hAnsi="Times New Roman" w:cs="Times New Roman"/>
      <w:b/>
      <w:bCs/>
      <w:sz w:val="26"/>
      <w:szCs w:val="26"/>
      <w:shd w:val="clear" w:color="auto" w:fill="FFFFFF"/>
    </w:rPr>
  </w:style>
  <w:style w:type="paragraph" w:customStyle="1" w:styleId="affff8">
    <w:name w:val="Подпись к таблице"/>
    <w:basedOn w:val="a"/>
    <w:link w:val="affff7"/>
    <w:qFormat/>
    <w:rsid w:val="003079E7"/>
    <w:pPr>
      <w:widowControl w:val="0"/>
      <w:shd w:val="clear" w:color="auto" w:fill="FFFFFF"/>
      <w:spacing w:after="0" w:line="261" w:lineRule="auto"/>
      <w:jc w:val="center"/>
    </w:pPr>
    <w:rPr>
      <w:rFonts w:ascii="Times New Roman" w:eastAsia="Times New Roman" w:hAnsi="Times New Roman" w:cs="Times New Roman"/>
      <w:b/>
      <w:bCs/>
      <w:sz w:val="26"/>
      <w:szCs w:val="26"/>
    </w:rPr>
  </w:style>
  <w:style w:type="paragraph" w:customStyle="1" w:styleId="c32">
    <w:name w:val="c32"/>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2fa">
    <w:name w:val="Колонтитул (2)_"/>
    <w:basedOn w:val="a0"/>
    <w:link w:val="2fb"/>
    <w:locked/>
    <w:rsid w:val="003079E7"/>
    <w:rPr>
      <w:rFonts w:ascii="Times New Roman" w:eastAsia="Times New Roman" w:hAnsi="Times New Roman" w:cs="Times New Roman"/>
      <w:sz w:val="20"/>
      <w:szCs w:val="20"/>
      <w:shd w:val="clear" w:color="auto" w:fill="FFFFFF"/>
    </w:rPr>
  </w:style>
  <w:style w:type="paragraph" w:customStyle="1" w:styleId="2fb">
    <w:name w:val="Колонтитул (2)"/>
    <w:basedOn w:val="a"/>
    <w:link w:val="2fa"/>
    <w:qFormat/>
    <w:rsid w:val="003079E7"/>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docuntyped-name">
    <w:name w:val="doc__untyped-name"/>
    <w:basedOn w:val="a0"/>
    <w:rsid w:val="003079E7"/>
  </w:style>
  <w:style w:type="character" w:customStyle="1" w:styleId="HTML1">
    <w:name w:val="Стандартный HTML Знак1"/>
    <w:basedOn w:val="a0"/>
    <w:uiPriority w:val="99"/>
    <w:semiHidden/>
    <w:rsid w:val="003079E7"/>
    <w:rPr>
      <w:rFonts w:ascii="Consolas" w:eastAsia="Times New Roman" w:hAnsi="Consolas" w:cs="Times New Roman" w:hint="default"/>
      <w:sz w:val="20"/>
      <w:szCs w:val="20"/>
      <w:lang w:eastAsia="ru-RU"/>
    </w:rPr>
  </w:style>
  <w:style w:type="character" w:customStyle="1" w:styleId="dt-r">
    <w:name w:val="dt-r"/>
    <w:basedOn w:val="a0"/>
    <w:rsid w:val="003079E7"/>
  </w:style>
  <w:style w:type="character" w:customStyle="1" w:styleId="c111">
    <w:name w:val="c11 Знак"/>
    <w:basedOn w:val="a0"/>
    <w:rsid w:val="003079E7"/>
    <w:rPr>
      <w:rFonts w:ascii="Times New Roman" w:eastAsia="Times New Roman" w:hAnsi="Times New Roman" w:cs="Times New Roman" w:hint="default"/>
      <w:sz w:val="24"/>
      <w:szCs w:val="24"/>
      <w:lang w:eastAsia="ru-RU"/>
    </w:rPr>
  </w:style>
  <w:style w:type="character" w:customStyle="1" w:styleId="CharAttribute484">
    <w:name w:val="CharAttribute484"/>
    <w:uiPriority w:val="99"/>
    <w:rsid w:val="003079E7"/>
    <w:rPr>
      <w:rFonts w:ascii="Times New Roman" w:eastAsia="Times New Roman" w:hAnsi="Times New Roman" w:cs="Times New Roman" w:hint="default"/>
      <w:i/>
      <w:iCs w:val="0"/>
      <w:sz w:val="28"/>
    </w:rPr>
  </w:style>
  <w:style w:type="character" w:customStyle="1" w:styleId="c44">
    <w:name w:val="c44"/>
    <w:basedOn w:val="a0"/>
    <w:rsid w:val="003079E7"/>
  </w:style>
  <w:style w:type="character" w:customStyle="1" w:styleId="c42">
    <w:name w:val="c42"/>
    <w:basedOn w:val="a0"/>
    <w:rsid w:val="003079E7"/>
  </w:style>
  <w:style w:type="character" w:customStyle="1" w:styleId="c39">
    <w:name w:val="c39"/>
    <w:basedOn w:val="a0"/>
    <w:rsid w:val="003079E7"/>
  </w:style>
  <w:style w:type="character" w:customStyle="1" w:styleId="c21">
    <w:name w:val="c21"/>
    <w:basedOn w:val="a0"/>
    <w:rsid w:val="003079E7"/>
  </w:style>
  <w:style w:type="character" w:customStyle="1" w:styleId="ff1">
    <w:name w:val="ff1"/>
    <w:basedOn w:val="a0"/>
    <w:rsid w:val="003079E7"/>
  </w:style>
  <w:style w:type="paragraph" w:styleId="4a">
    <w:name w:val="toc 4"/>
    <w:basedOn w:val="a"/>
    <w:next w:val="a"/>
    <w:autoRedefine/>
    <w:uiPriority w:val="39"/>
    <w:unhideWhenUsed/>
    <w:rsid w:val="0037140B"/>
    <w:pPr>
      <w:spacing w:after="100"/>
      <w:ind w:left="660"/>
    </w:pPr>
    <w:rPr>
      <w:rFonts w:eastAsiaTheme="minorEastAsia"/>
      <w:lang w:eastAsia="ru-RU"/>
    </w:rPr>
  </w:style>
  <w:style w:type="paragraph" w:styleId="57">
    <w:name w:val="toc 5"/>
    <w:basedOn w:val="a"/>
    <w:next w:val="a"/>
    <w:autoRedefine/>
    <w:uiPriority w:val="39"/>
    <w:unhideWhenUsed/>
    <w:rsid w:val="0037140B"/>
    <w:pPr>
      <w:spacing w:after="100"/>
      <w:ind w:left="880"/>
    </w:pPr>
    <w:rPr>
      <w:rFonts w:eastAsiaTheme="minorEastAsia"/>
      <w:lang w:eastAsia="ru-RU"/>
    </w:rPr>
  </w:style>
  <w:style w:type="paragraph" w:styleId="67">
    <w:name w:val="toc 6"/>
    <w:basedOn w:val="a"/>
    <w:next w:val="a"/>
    <w:autoRedefine/>
    <w:uiPriority w:val="39"/>
    <w:unhideWhenUsed/>
    <w:rsid w:val="0037140B"/>
    <w:pPr>
      <w:spacing w:after="100"/>
      <w:ind w:left="1100"/>
    </w:pPr>
    <w:rPr>
      <w:rFonts w:eastAsiaTheme="minorEastAsia"/>
      <w:lang w:eastAsia="ru-RU"/>
    </w:rPr>
  </w:style>
  <w:style w:type="paragraph" w:styleId="77">
    <w:name w:val="toc 7"/>
    <w:basedOn w:val="a"/>
    <w:next w:val="a"/>
    <w:autoRedefine/>
    <w:uiPriority w:val="39"/>
    <w:unhideWhenUsed/>
    <w:rsid w:val="0037140B"/>
    <w:pPr>
      <w:spacing w:after="100"/>
      <w:ind w:left="1320"/>
    </w:pPr>
    <w:rPr>
      <w:rFonts w:eastAsiaTheme="minorEastAsia"/>
      <w:lang w:eastAsia="ru-RU"/>
    </w:rPr>
  </w:style>
  <w:style w:type="paragraph" w:styleId="83">
    <w:name w:val="toc 8"/>
    <w:basedOn w:val="a"/>
    <w:next w:val="a"/>
    <w:autoRedefine/>
    <w:uiPriority w:val="39"/>
    <w:unhideWhenUsed/>
    <w:rsid w:val="0037140B"/>
    <w:pPr>
      <w:spacing w:after="100"/>
      <w:ind w:left="1540"/>
    </w:pPr>
    <w:rPr>
      <w:rFonts w:eastAsiaTheme="minorEastAsia"/>
      <w:lang w:eastAsia="ru-RU"/>
    </w:rPr>
  </w:style>
  <w:style w:type="paragraph" w:styleId="94">
    <w:name w:val="toc 9"/>
    <w:basedOn w:val="a"/>
    <w:next w:val="a"/>
    <w:autoRedefine/>
    <w:uiPriority w:val="39"/>
    <w:unhideWhenUsed/>
    <w:rsid w:val="0037140B"/>
    <w:pPr>
      <w:spacing w:after="100"/>
      <w:ind w:left="1760"/>
    </w:pPr>
    <w:rPr>
      <w:rFonts w:eastAsiaTheme="minorEastAsia"/>
      <w:lang w:eastAsia="ru-RU"/>
    </w:rPr>
  </w:style>
  <w:style w:type="character" w:customStyle="1" w:styleId="UnresolvedMention">
    <w:name w:val="Unresolved Mention"/>
    <w:basedOn w:val="a0"/>
    <w:uiPriority w:val="99"/>
    <w:semiHidden/>
    <w:unhideWhenUsed/>
    <w:rsid w:val="0037140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tex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6A2AC2"/>
    <w:pPr>
      <w:keepNext/>
      <w:spacing w:after="0" w:line="240" w:lineRule="auto"/>
      <w:jc w:val="center"/>
      <w:outlineLvl w:val="0"/>
    </w:pPr>
    <w:rPr>
      <w:rFonts w:ascii="Times New Roman" w:eastAsia="Times New Roman" w:hAnsi="Times New Roman" w:cs="Times New Roman"/>
      <w:kern w:val="0"/>
      <w:sz w:val="32"/>
      <w:szCs w:val="20"/>
      <w:lang w:val="x-none" w:eastAsia="x-none"/>
      <w14:ligatures w14:val="none"/>
    </w:rPr>
  </w:style>
  <w:style w:type="paragraph" w:styleId="2">
    <w:name w:val="heading 2"/>
    <w:basedOn w:val="a"/>
    <w:next w:val="a"/>
    <w:link w:val="20"/>
    <w:uiPriority w:val="1"/>
    <w:qFormat/>
    <w:rsid w:val="006A2AC2"/>
    <w:pPr>
      <w:keepNext/>
      <w:spacing w:after="0" w:line="240" w:lineRule="auto"/>
      <w:jc w:val="center"/>
      <w:outlineLvl w:val="1"/>
    </w:pPr>
    <w:rPr>
      <w:rFonts w:ascii="Times New Roman" w:eastAsia="Times New Roman" w:hAnsi="Times New Roman" w:cs="Times New Roman"/>
      <w:kern w:val="0"/>
      <w:sz w:val="20"/>
      <w:szCs w:val="20"/>
      <w:lang w:val="x-none" w:eastAsia="x-none"/>
      <w14:ligatures w14:val="none"/>
    </w:rPr>
  </w:style>
  <w:style w:type="paragraph" w:styleId="3">
    <w:name w:val="heading 3"/>
    <w:basedOn w:val="a"/>
    <w:next w:val="a"/>
    <w:link w:val="30"/>
    <w:uiPriority w:val="9"/>
    <w:qFormat/>
    <w:rsid w:val="006A2AC2"/>
    <w:pPr>
      <w:keepNext/>
      <w:spacing w:after="0" w:line="240" w:lineRule="auto"/>
      <w:ind w:left="1416"/>
      <w:outlineLvl w:val="2"/>
    </w:pPr>
    <w:rPr>
      <w:rFonts w:ascii="Times New Roman" w:eastAsia="Times New Roman" w:hAnsi="Times New Roman" w:cs="Times New Roman"/>
      <w:kern w:val="0"/>
      <w:sz w:val="20"/>
      <w:szCs w:val="20"/>
      <w:lang w:val="en-US" w:eastAsia="x-none"/>
      <w14:ligatures w14:val="none"/>
    </w:rPr>
  </w:style>
  <w:style w:type="paragraph" w:styleId="4">
    <w:name w:val="heading 4"/>
    <w:basedOn w:val="a"/>
    <w:next w:val="a"/>
    <w:link w:val="40"/>
    <w:uiPriority w:val="9"/>
    <w:qFormat/>
    <w:rsid w:val="006A2AC2"/>
    <w:pPr>
      <w:keepNext/>
      <w:spacing w:after="0" w:line="240" w:lineRule="auto"/>
      <w:jc w:val="center"/>
      <w:outlineLvl w:val="3"/>
    </w:pPr>
    <w:rPr>
      <w:rFonts w:ascii="Times New Roman" w:eastAsia="Times New Roman" w:hAnsi="Times New Roman" w:cs="Times New Roman"/>
      <w:color w:val="800080"/>
      <w:kern w:val="0"/>
      <w:sz w:val="36"/>
      <w:szCs w:val="20"/>
      <w:lang w:val="x-none" w:eastAsia="x-none"/>
      <w14:ligatures w14:val="none"/>
    </w:rPr>
  </w:style>
  <w:style w:type="paragraph" w:styleId="5">
    <w:name w:val="heading 5"/>
    <w:basedOn w:val="a"/>
    <w:next w:val="a"/>
    <w:link w:val="50"/>
    <w:uiPriority w:val="9"/>
    <w:qFormat/>
    <w:rsid w:val="006A2AC2"/>
    <w:pPr>
      <w:keepNext/>
      <w:spacing w:after="0" w:line="240" w:lineRule="auto"/>
      <w:jc w:val="center"/>
      <w:outlineLvl w:val="4"/>
    </w:pPr>
    <w:rPr>
      <w:rFonts w:ascii="Times New Roman" w:eastAsia="Times New Roman" w:hAnsi="Times New Roman" w:cs="Times New Roman"/>
      <w:kern w:val="0"/>
      <w:sz w:val="36"/>
      <w:szCs w:val="20"/>
      <w:lang w:val="x-none" w:eastAsia="x-none"/>
      <w14:ligatures w14:val="none"/>
    </w:rPr>
  </w:style>
  <w:style w:type="paragraph" w:styleId="6">
    <w:name w:val="heading 6"/>
    <w:basedOn w:val="a"/>
    <w:next w:val="a"/>
    <w:link w:val="60"/>
    <w:uiPriority w:val="9"/>
    <w:qFormat/>
    <w:rsid w:val="006A2AC2"/>
    <w:pPr>
      <w:keepNext/>
      <w:spacing w:after="0" w:line="240" w:lineRule="auto"/>
      <w:ind w:left="360"/>
      <w:outlineLvl w:val="5"/>
    </w:pPr>
    <w:rPr>
      <w:rFonts w:ascii="Times New Roman" w:eastAsia="Times New Roman" w:hAnsi="Times New Roman" w:cs="Times New Roman"/>
      <w:kern w:val="0"/>
      <w:sz w:val="20"/>
      <w:szCs w:val="20"/>
      <w:lang w:val="x-none" w:eastAsia="x-none"/>
      <w14:ligatures w14:val="none"/>
    </w:rPr>
  </w:style>
  <w:style w:type="paragraph" w:styleId="7">
    <w:name w:val="heading 7"/>
    <w:basedOn w:val="a"/>
    <w:next w:val="a"/>
    <w:link w:val="70"/>
    <w:uiPriority w:val="9"/>
    <w:qFormat/>
    <w:rsid w:val="006A2AC2"/>
    <w:pPr>
      <w:keepNext/>
      <w:spacing w:after="0" w:line="240" w:lineRule="auto"/>
      <w:ind w:left="360"/>
      <w:jc w:val="center"/>
      <w:outlineLvl w:val="6"/>
    </w:pPr>
    <w:rPr>
      <w:rFonts w:ascii="Times New Roman" w:eastAsia="Times New Roman" w:hAnsi="Times New Roman" w:cs="Times New Roman"/>
      <w:kern w:val="0"/>
      <w:sz w:val="20"/>
      <w:szCs w:val="20"/>
      <w:lang w:val="x-none" w:eastAsia="x-none"/>
      <w14:ligatures w14:val="none"/>
    </w:rPr>
  </w:style>
  <w:style w:type="paragraph" w:styleId="8">
    <w:name w:val="heading 8"/>
    <w:basedOn w:val="a"/>
    <w:next w:val="a"/>
    <w:link w:val="80"/>
    <w:uiPriority w:val="9"/>
    <w:qFormat/>
    <w:rsid w:val="006A2AC2"/>
    <w:pPr>
      <w:keepNext/>
      <w:spacing w:after="0" w:line="240" w:lineRule="auto"/>
      <w:outlineLvl w:val="7"/>
    </w:pPr>
    <w:rPr>
      <w:rFonts w:ascii="Times New Roman" w:eastAsia="Times New Roman" w:hAnsi="Times New Roman" w:cs="Times New Roman"/>
      <w:kern w:val="0"/>
      <w:sz w:val="20"/>
      <w:szCs w:val="20"/>
      <w:lang w:val="x-none" w:eastAsia="x-none"/>
      <w14:ligatures w14:val="none"/>
    </w:rPr>
  </w:style>
  <w:style w:type="paragraph" w:styleId="9">
    <w:name w:val="heading 9"/>
    <w:basedOn w:val="a"/>
    <w:next w:val="a"/>
    <w:link w:val="90"/>
    <w:uiPriority w:val="9"/>
    <w:qFormat/>
    <w:rsid w:val="006A2AC2"/>
    <w:pPr>
      <w:keepNext/>
      <w:spacing w:after="0" w:line="240" w:lineRule="auto"/>
      <w:ind w:left="708"/>
      <w:jc w:val="center"/>
      <w:outlineLvl w:val="8"/>
    </w:pPr>
    <w:rPr>
      <w:rFonts w:ascii="Times New Roman" w:eastAsia="Times New Roman" w:hAnsi="Times New Roman" w:cs="Times New Roman"/>
      <w:kern w:val="0"/>
      <w:sz w:val="20"/>
      <w:szCs w:val="20"/>
      <w:lang w:val="en-US" w:eastAsia="x-none"/>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6A2AC2"/>
    <w:rPr>
      <w:rFonts w:ascii="Times New Roman" w:eastAsia="Times New Roman" w:hAnsi="Times New Roman" w:cs="Times New Roman"/>
      <w:kern w:val="0"/>
      <w:sz w:val="32"/>
      <w:szCs w:val="20"/>
      <w:lang w:val="x-none" w:eastAsia="x-none"/>
      <w14:ligatures w14:val="none"/>
    </w:rPr>
  </w:style>
  <w:style w:type="character" w:customStyle="1" w:styleId="20">
    <w:name w:val="Заголовок 2 Знак"/>
    <w:basedOn w:val="a0"/>
    <w:link w:val="2"/>
    <w:uiPriority w:val="1"/>
    <w:rsid w:val="006A2AC2"/>
    <w:rPr>
      <w:rFonts w:ascii="Times New Roman" w:eastAsia="Times New Roman" w:hAnsi="Times New Roman" w:cs="Times New Roman"/>
      <w:kern w:val="0"/>
      <w:sz w:val="20"/>
      <w:szCs w:val="20"/>
      <w:lang w:val="x-none" w:eastAsia="x-none"/>
      <w14:ligatures w14:val="none"/>
    </w:rPr>
  </w:style>
  <w:style w:type="character" w:customStyle="1" w:styleId="30">
    <w:name w:val="Заголовок 3 Знак"/>
    <w:basedOn w:val="a0"/>
    <w:link w:val="3"/>
    <w:uiPriority w:val="9"/>
    <w:rsid w:val="006A2AC2"/>
    <w:rPr>
      <w:rFonts w:ascii="Times New Roman" w:eastAsia="Times New Roman" w:hAnsi="Times New Roman" w:cs="Times New Roman"/>
      <w:kern w:val="0"/>
      <w:sz w:val="20"/>
      <w:szCs w:val="20"/>
      <w:lang w:val="en-US" w:eastAsia="x-none"/>
      <w14:ligatures w14:val="none"/>
    </w:rPr>
  </w:style>
  <w:style w:type="character" w:customStyle="1" w:styleId="40">
    <w:name w:val="Заголовок 4 Знак"/>
    <w:basedOn w:val="a0"/>
    <w:link w:val="4"/>
    <w:uiPriority w:val="9"/>
    <w:rsid w:val="006A2AC2"/>
    <w:rPr>
      <w:rFonts w:ascii="Times New Roman" w:eastAsia="Times New Roman" w:hAnsi="Times New Roman" w:cs="Times New Roman"/>
      <w:color w:val="800080"/>
      <w:kern w:val="0"/>
      <w:sz w:val="36"/>
      <w:szCs w:val="20"/>
      <w:lang w:val="x-none" w:eastAsia="x-none"/>
      <w14:ligatures w14:val="none"/>
    </w:rPr>
  </w:style>
  <w:style w:type="character" w:customStyle="1" w:styleId="50">
    <w:name w:val="Заголовок 5 Знак"/>
    <w:basedOn w:val="a0"/>
    <w:link w:val="5"/>
    <w:uiPriority w:val="9"/>
    <w:rsid w:val="006A2AC2"/>
    <w:rPr>
      <w:rFonts w:ascii="Times New Roman" w:eastAsia="Times New Roman" w:hAnsi="Times New Roman" w:cs="Times New Roman"/>
      <w:kern w:val="0"/>
      <w:sz w:val="36"/>
      <w:szCs w:val="20"/>
      <w:lang w:val="x-none" w:eastAsia="x-none"/>
      <w14:ligatures w14:val="none"/>
    </w:rPr>
  </w:style>
  <w:style w:type="character" w:customStyle="1" w:styleId="60">
    <w:name w:val="Заголовок 6 Знак"/>
    <w:basedOn w:val="a0"/>
    <w:link w:val="6"/>
    <w:uiPriority w:val="9"/>
    <w:rsid w:val="006A2AC2"/>
    <w:rPr>
      <w:rFonts w:ascii="Times New Roman" w:eastAsia="Times New Roman" w:hAnsi="Times New Roman" w:cs="Times New Roman"/>
      <w:kern w:val="0"/>
      <w:sz w:val="20"/>
      <w:szCs w:val="20"/>
      <w:lang w:val="x-none" w:eastAsia="x-none"/>
      <w14:ligatures w14:val="none"/>
    </w:rPr>
  </w:style>
  <w:style w:type="character" w:customStyle="1" w:styleId="70">
    <w:name w:val="Заголовок 7 Знак"/>
    <w:basedOn w:val="a0"/>
    <w:link w:val="7"/>
    <w:uiPriority w:val="9"/>
    <w:rsid w:val="006A2AC2"/>
    <w:rPr>
      <w:rFonts w:ascii="Times New Roman" w:eastAsia="Times New Roman" w:hAnsi="Times New Roman" w:cs="Times New Roman"/>
      <w:kern w:val="0"/>
      <w:sz w:val="20"/>
      <w:szCs w:val="20"/>
      <w:lang w:val="x-none" w:eastAsia="x-none"/>
      <w14:ligatures w14:val="none"/>
    </w:rPr>
  </w:style>
  <w:style w:type="character" w:customStyle="1" w:styleId="80">
    <w:name w:val="Заголовок 8 Знак"/>
    <w:basedOn w:val="a0"/>
    <w:link w:val="8"/>
    <w:uiPriority w:val="9"/>
    <w:rsid w:val="006A2AC2"/>
    <w:rPr>
      <w:rFonts w:ascii="Times New Roman" w:eastAsia="Times New Roman" w:hAnsi="Times New Roman" w:cs="Times New Roman"/>
      <w:kern w:val="0"/>
      <w:sz w:val="20"/>
      <w:szCs w:val="20"/>
      <w:lang w:val="x-none" w:eastAsia="x-none"/>
      <w14:ligatures w14:val="none"/>
    </w:rPr>
  </w:style>
  <w:style w:type="character" w:customStyle="1" w:styleId="90">
    <w:name w:val="Заголовок 9 Знак"/>
    <w:basedOn w:val="a0"/>
    <w:link w:val="9"/>
    <w:uiPriority w:val="9"/>
    <w:rsid w:val="006A2AC2"/>
    <w:rPr>
      <w:rFonts w:ascii="Times New Roman" w:eastAsia="Times New Roman" w:hAnsi="Times New Roman" w:cs="Times New Roman"/>
      <w:kern w:val="0"/>
      <w:sz w:val="20"/>
      <w:szCs w:val="20"/>
      <w:lang w:val="en-US" w:eastAsia="x-none"/>
      <w14:ligatures w14:val="none"/>
    </w:rPr>
  </w:style>
  <w:style w:type="numbering" w:customStyle="1" w:styleId="13">
    <w:name w:val="Нет списка1"/>
    <w:next w:val="a2"/>
    <w:uiPriority w:val="99"/>
    <w:semiHidden/>
    <w:unhideWhenUsed/>
    <w:rsid w:val="006A2AC2"/>
  </w:style>
  <w:style w:type="character" w:customStyle="1" w:styleId="a3">
    <w:name w:val="Название Знак"/>
    <w:uiPriority w:val="10"/>
    <w:locked/>
    <w:rsid w:val="006A2AC2"/>
    <w:rPr>
      <w:rFonts w:cs="Times New Roman"/>
      <w:b/>
      <w:sz w:val="40"/>
    </w:rPr>
  </w:style>
  <w:style w:type="paragraph" w:styleId="a4">
    <w:name w:val="footer"/>
    <w:basedOn w:val="a"/>
    <w:link w:val="a5"/>
    <w:uiPriority w:val="99"/>
    <w:rsid w:val="006A2AC2"/>
    <w:pPr>
      <w:tabs>
        <w:tab w:val="center" w:pos="4677"/>
        <w:tab w:val="right" w:pos="9355"/>
      </w:tabs>
      <w:spacing w:after="0" w:line="240" w:lineRule="auto"/>
    </w:pPr>
    <w:rPr>
      <w:rFonts w:ascii="Times New Roman" w:eastAsia="Times New Roman" w:hAnsi="Times New Roman" w:cs="Times New Roman"/>
      <w:kern w:val="0"/>
      <w:sz w:val="24"/>
      <w:szCs w:val="20"/>
      <w:lang w:val="x-none" w:eastAsia="x-none"/>
      <w14:ligatures w14:val="none"/>
    </w:rPr>
  </w:style>
  <w:style w:type="character" w:customStyle="1" w:styleId="a5">
    <w:name w:val="Нижний колонтитул Знак"/>
    <w:basedOn w:val="a0"/>
    <w:link w:val="a4"/>
    <w:uiPriority w:val="99"/>
    <w:rsid w:val="006A2AC2"/>
    <w:rPr>
      <w:rFonts w:ascii="Times New Roman" w:eastAsia="Times New Roman" w:hAnsi="Times New Roman" w:cs="Times New Roman"/>
      <w:kern w:val="0"/>
      <w:sz w:val="24"/>
      <w:szCs w:val="20"/>
      <w:lang w:val="x-none" w:eastAsia="x-none"/>
      <w14:ligatures w14:val="none"/>
    </w:rPr>
  </w:style>
  <w:style w:type="character" w:styleId="a6">
    <w:name w:val="page number"/>
    <w:rsid w:val="006A2AC2"/>
    <w:rPr>
      <w:rFonts w:cs="Times New Roman"/>
    </w:rPr>
  </w:style>
  <w:style w:type="paragraph" w:styleId="21">
    <w:name w:val="Body Text Indent 2"/>
    <w:basedOn w:val="a"/>
    <w:link w:val="22"/>
    <w:rsid w:val="006A2AC2"/>
    <w:pPr>
      <w:spacing w:after="0" w:line="240" w:lineRule="auto"/>
      <w:ind w:firstLine="708"/>
      <w:jc w:val="center"/>
    </w:pPr>
    <w:rPr>
      <w:rFonts w:ascii="Times New Roman" w:eastAsia="Times New Roman" w:hAnsi="Times New Roman" w:cs="Times New Roman"/>
      <w:kern w:val="0"/>
      <w:sz w:val="20"/>
      <w:szCs w:val="20"/>
      <w:lang w:val="x-none" w:eastAsia="x-none"/>
      <w14:ligatures w14:val="none"/>
    </w:rPr>
  </w:style>
  <w:style w:type="character" w:customStyle="1" w:styleId="22">
    <w:name w:val="Основной текст с отступом 2 Знак"/>
    <w:basedOn w:val="a0"/>
    <w:link w:val="21"/>
    <w:rsid w:val="006A2AC2"/>
    <w:rPr>
      <w:rFonts w:ascii="Times New Roman" w:eastAsia="Times New Roman" w:hAnsi="Times New Roman" w:cs="Times New Roman"/>
      <w:kern w:val="0"/>
      <w:sz w:val="20"/>
      <w:szCs w:val="20"/>
      <w:lang w:val="x-none" w:eastAsia="x-none"/>
      <w14:ligatures w14:val="none"/>
    </w:rPr>
  </w:style>
  <w:style w:type="paragraph" w:styleId="a7">
    <w:name w:val="Body Text"/>
    <w:basedOn w:val="a"/>
    <w:link w:val="a8"/>
    <w:uiPriority w:val="1"/>
    <w:qFormat/>
    <w:rsid w:val="006A2AC2"/>
    <w:pPr>
      <w:spacing w:after="0" w:line="240" w:lineRule="auto"/>
      <w:jc w:val="center"/>
    </w:pPr>
    <w:rPr>
      <w:rFonts w:ascii="Times New Roman" w:eastAsia="Times New Roman" w:hAnsi="Times New Roman" w:cs="Times New Roman"/>
      <w:kern w:val="0"/>
      <w:sz w:val="20"/>
      <w:szCs w:val="20"/>
      <w:lang w:val="x-none" w:eastAsia="x-none"/>
      <w14:ligatures w14:val="none"/>
    </w:rPr>
  </w:style>
  <w:style w:type="character" w:customStyle="1" w:styleId="a8">
    <w:name w:val="Основной текст Знак"/>
    <w:basedOn w:val="a0"/>
    <w:link w:val="a7"/>
    <w:uiPriority w:val="1"/>
    <w:rsid w:val="006A2AC2"/>
    <w:rPr>
      <w:rFonts w:ascii="Times New Roman" w:eastAsia="Times New Roman" w:hAnsi="Times New Roman" w:cs="Times New Roman"/>
      <w:kern w:val="0"/>
      <w:sz w:val="20"/>
      <w:szCs w:val="20"/>
      <w:lang w:val="x-none" w:eastAsia="x-none"/>
      <w14:ligatures w14:val="none"/>
    </w:rPr>
  </w:style>
  <w:style w:type="paragraph" w:styleId="a9">
    <w:name w:val="Body Text Indent"/>
    <w:basedOn w:val="a"/>
    <w:link w:val="aa"/>
    <w:rsid w:val="006A2AC2"/>
    <w:pPr>
      <w:spacing w:after="0" w:line="240" w:lineRule="auto"/>
      <w:ind w:firstLine="708"/>
    </w:pPr>
    <w:rPr>
      <w:rFonts w:ascii="Times New Roman" w:eastAsia="Times New Roman" w:hAnsi="Times New Roman" w:cs="Times New Roman"/>
      <w:kern w:val="0"/>
      <w:sz w:val="20"/>
      <w:szCs w:val="20"/>
      <w:lang w:val="x-none" w:eastAsia="x-none"/>
      <w14:ligatures w14:val="none"/>
    </w:rPr>
  </w:style>
  <w:style w:type="character" w:customStyle="1" w:styleId="aa">
    <w:name w:val="Основной текст с отступом Знак"/>
    <w:basedOn w:val="a0"/>
    <w:link w:val="a9"/>
    <w:rsid w:val="006A2AC2"/>
    <w:rPr>
      <w:rFonts w:ascii="Times New Roman" w:eastAsia="Times New Roman" w:hAnsi="Times New Roman" w:cs="Times New Roman"/>
      <w:kern w:val="0"/>
      <w:sz w:val="20"/>
      <w:szCs w:val="20"/>
      <w:lang w:val="x-none" w:eastAsia="x-none"/>
      <w14:ligatures w14:val="none"/>
    </w:rPr>
  </w:style>
  <w:style w:type="paragraph" w:styleId="23">
    <w:name w:val="Body Text 2"/>
    <w:basedOn w:val="a"/>
    <w:link w:val="24"/>
    <w:rsid w:val="006A2AC2"/>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24">
    <w:name w:val="Основной текст 2 Знак"/>
    <w:basedOn w:val="a0"/>
    <w:link w:val="23"/>
    <w:rsid w:val="006A2AC2"/>
    <w:rPr>
      <w:rFonts w:ascii="Times New Roman" w:eastAsia="Times New Roman" w:hAnsi="Times New Roman" w:cs="Times New Roman"/>
      <w:kern w:val="0"/>
      <w:sz w:val="20"/>
      <w:szCs w:val="20"/>
      <w:lang w:val="x-none" w:eastAsia="x-none"/>
      <w14:ligatures w14:val="none"/>
    </w:rPr>
  </w:style>
  <w:style w:type="paragraph" w:styleId="31">
    <w:name w:val="Body Text Indent 3"/>
    <w:basedOn w:val="a"/>
    <w:link w:val="32"/>
    <w:rsid w:val="006A2AC2"/>
    <w:pPr>
      <w:spacing w:after="0" w:line="240" w:lineRule="auto"/>
      <w:ind w:left="360"/>
    </w:pPr>
    <w:rPr>
      <w:rFonts w:ascii="Times New Roman" w:eastAsia="Times New Roman" w:hAnsi="Times New Roman" w:cs="Times New Roman"/>
      <w:kern w:val="0"/>
      <w:sz w:val="20"/>
      <w:szCs w:val="20"/>
      <w:lang w:val="x-none" w:eastAsia="x-none"/>
      <w14:ligatures w14:val="none"/>
    </w:rPr>
  </w:style>
  <w:style w:type="character" w:customStyle="1" w:styleId="32">
    <w:name w:val="Основной текст с отступом 3 Знак"/>
    <w:basedOn w:val="a0"/>
    <w:link w:val="31"/>
    <w:rsid w:val="006A2AC2"/>
    <w:rPr>
      <w:rFonts w:ascii="Times New Roman" w:eastAsia="Times New Roman" w:hAnsi="Times New Roman" w:cs="Times New Roman"/>
      <w:kern w:val="0"/>
      <w:sz w:val="20"/>
      <w:szCs w:val="20"/>
      <w:lang w:val="x-none" w:eastAsia="x-none"/>
      <w14:ligatures w14:val="none"/>
    </w:rPr>
  </w:style>
  <w:style w:type="paragraph" w:styleId="ab">
    <w:name w:val="footnote text"/>
    <w:basedOn w:val="a"/>
    <w:link w:val="ac"/>
    <w:rsid w:val="006A2AC2"/>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c">
    <w:name w:val="Текст сноски Знак"/>
    <w:basedOn w:val="a0"/>
    <w:link w:val="ab"/>
    <w:rsid w:val="006A2AC2"/>
    <w:rPr>
      <w:rFonts w:ascii="Times New Roman" w:eastAsia="Times New Roman" w:hAnsi="Times New Roman" w:cs="Times New Roman"/>
      <w:kern w:val="0"/>
      <w:sz w:val="20"/>
      <w:szCs w:val="20"/>
      <w:lang w:val="x-none" w:eastAsia="x-none"/>
      <w14:ligatures w14:val="none"/>
    </w:rPr>
  </w:style>
  <w:style w:type="character" w:styleId="ad">
    <w:name w:val="footnote reference"/>
    <w:semiHidden/>
    <w:rsid w:val="006A2AC2"/>
    <w:rPr>
      <w:rFonts w:cs="Times New Roman"/>
      <w:vertAlign w:val="superscript"/>
    </w:rPr>
  </w:style>
  <w:style w:type="paragraph" w:styleId="33">
    <w:name w:val="Body Text 3"/>
    <w:basedOn w:val="a"/>
    <w:link w:val="34"/>
    <w:rsid w:val="006A2AC2"/>
    <w:pPr>
      <w:spacing w:after="0" w:line="240" w:lineRule="auto"/>
    </w:pPr>
    <w:rPr>
      <w:rFonts w:ascii="Times New Roman" w:eastAsia="Times New Roman" w:hAnsi="Times New Roman" w:cs="Times New Roman"/>
      <w:b/>
      <w:kern w:val="0"/>
      <w:sz w:val="20"/>
      <w:szCs w:val="20"/>
      <w:lang w:val="x-none" w:eastAsia="x-none"/>
      <w14:ligatures w14:val="none"/>
    </w:rPr>
  </w:style>
  <w:style w:type="character" w:customStyle="1" w:styleId="34">
    <w:name w:val="Основной текст 3 Знак"/>
    <w:basedOn w:val="a0"/>
    <w:link w:val="33"/>
    <w:rsid w:val="006A2AC2"/>
    <w:rPr>
      <w:rFonts w:ascii="Times New Roman" w:eastAsia="Times New Roman" w:hAnsi="Times New Roman" w:cs="Times New Roman"/>
      <w:b/>
      <w:kern w:val="0"/>
      <w:sz w:val="20"/>
      <w:szCs w:val="20"/>
      <w:lang w:val="x-none" w:eastAsia="x-none"/>
      <w14:ligatures w14:val="none"/>
    </w:rPr>
  </w:style>
  <w:style w:type="paragraph" w:styleId="ae">
    <w:name w:val="caption"/>
    <w:basedOn w:val="a"/>
    <w:uiPriority w:val="35"/>
    <w:qFormat/>
    <w:rsid w:val="006A2AC2"/>
    <w:pPr>
      <w:spacing w:after="0" w:line="240" w:lineRule="auto"/>
      <w:jc w:val="center"/>
    </w:pPr>
    <w:rPr>
      <w:rFonts w:ascii="Times New Roman" w:eastAsia="Times New Roman" w:hAnsi="Times New Roman" w:cs="Times New Roman"/>
      <w:kern w:val="0"/>
      <w:sz w:val="28"/>
      <w:szCs w:val="24"/>
      <w:lang w:eastAsia="ru-RU"/>
      <w14:ligatures w14:val="none"/>
    </w:rPr>
  </w:style>
  <w:style w:type="paragraph" w:styleId="af">
    <w:name w:val="endnote text"/>
    <w:basedOn w:val="a"/>
    <w:link w:val="af0"/>
    <w:rsid w:val="006A2AC2"/>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f0">
    <w:name w:val="Текст концевой сноски Знак"/>
    <w:basedOn w:val="a0"/>
    <w:link w:val="af"/>
    <w:rsid w:val="006A2AC2"/>
    <w:rPr>
      <w:rFonts w:ascii="Times New Roman" w:eastAsia="Times New Roman" w:hAnsi="Times New Roman" w:cs="Times New Roman"/>
      <w:kern w:val="0"/>
      <w:sz w:val="20"/>
      <w:szCs w:val="20"/>
      <w:lang w:val="x-none" w:eastAsia="x-none"/>
      <w14:ligatures w14:val="none"/>
    </w:rPr>
  </w:style>
  <w:style w:type="character" w:styleId="af1">
    <w:name w:val="endnote reference"/>
    <w:uiPriority w:val="99"/>
    <w:rsid w:val="006A2AC2"/>
    <w:rPr>
      <w:rFonts w:cs="Times New Roman"/>
      <w:vertAlign w:val="superscript"/>
    </w:rPr>
  </w:style>
  <w:style w:type="paragraph" w:styleId="af2">
    <w:name w:val="Normal Indent"/>
    <w:basedOn w:val="a"/>
    <w:uiPriority w:val="99"/>
    <w:rsid w:val="006A2AC2"/>
    <w:pPr>
      <w:spacing w:after="0" w:line="240" w:lineRule="auto"/>
      <w:ind w:left="720"/>
    </w:pPr>
    <w:rPr>
      <w:rFonts w:ascii="Times New Roman" w:eastAsia="Times New Roman" w:hAnsi="Times New Roman" w:cs="Times New Roman"/>
      <w:kern w:val="0"/>
      <w:sz w:val="20"/>
      <w:szCs w:val="20"/>
      <w:lang w:eastAsia="ru-RU"/>
      <w14:ligatures w14:val="none"/>
    </w:rPr>
  </w:style>
  <w:style w:type="paragraph" w:styleId="af3">
    <w:name w:val="annotation text"/>
    <w:basedOn w:val="a"/>
    <w:link w:val="af4"/>
    <w:rsid w:val="006A2AC2"/>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f4">
    <w:name w:val="Текст примечания Знак"/>
    <w:basedOn w:val="a0"/>
    <w:link w:val="af3"/>
    <w:rsid w:val="006A2AC2"/>
    <w:rPr>
      <w:rFonts w:ascii="Times New Roman" w:eastAsia="Times New Roman" w:hAnsi="Times New Roman" w:cs="Times New Roman"/>
      <w:kern w:val="0"/>
      <w:sz w:val="20"/>
      <w:szCs w:val="20"/>
      <w:lang w:val="x-none" w:eastAsia="x-none"/>
      <w14:ligatures w14:val="none"/>
    </w:rPr>
  </w:style>
  <w:style w:type="paragraph" w:styleId="af5">
    <w:name w:val="List"/>
    <w:basedOn w:val="a"/>
    <w:uiPriority w:val="99"/>
    <w:rsid w:val="006A2AC2"/>
    <w:pPr>
      <w:spacing w:after="0" w:line="240" w:lineRule="auto"/>
      <w:ind w:left="283" w:hanging="283"/>
    </w:pPr>
    <w:rPr>
      <w:rFonts w:ascii="Times New Roman" w:eastAsia="Times New Roman" w:hAnsi="Times New Roman" w:cs="Times New Roman"/>
      <w:kern w:val="0"/>
      <w:sz w:val="20"/>
      <w:szCs w:val="20"/>
      <w:lang w:eastAsia="ru-RU"/>
      <w14:ligatures w14:val="none"/>
    </w:rPr>
  </w:style>
  <w:style w:type="paragraph" w:styleId="25">
    <w:name w:val="List Bullet 2"/>
    <w:basedOn w:val="a"/>
    <w:autoRedefine/>
    <w:uiPriority w:val="99"/>
    <w:rsid w:val="006A2AC2"/>
    <w:pPr>
      <w:spacing w:after="0" w:line="240" w:lineRule="auto"/>
    </w:pPr>
    <w:rPr>
      <w:rFonts w:ascii="Times New Roman" w:eastAsia="Times New Roman" w:hAnsi="Times New Roman" w:cs="Times New Roman"/>
      <w:noProof/>
      <w:kern w:val="0"/>
      <w:sz w:val="28"/>
      <w:szCs w:val="20"/>
      <w:lang w:eastAsia="ru-RU"/>
      <w14:ligatures w14:val="none"/>
    </w:rPr>
  </w:style>
  <w:style w:type="paragraph" w:styleId="af6">
    <w:name w:val="List Continue"/>
    <w:basedOn w:val="a"/>
    <w:uiPriority w:val="99"/>
    <w:rsid w:val="006A2AC2"/>
    <w:pPr>
      <w:spacing w:after="120" w:line="240" w:lineRule="auto"/>
      <w:ind w:left="283"/>
    </w:pPr>
    <w:rPr>
      <w:rFonts w:ascii="Times New Roman" w:eastAsia="Times New Roman" w:hAnsi="Times New Roman" w:cs="Times New Roman"/>
      <w:kern w:val="0"/>
      <w:sz w:val="20"/>
      <w:szCs w:val="20"/>
      <w:lang w:eastAsia="ru-RU"/>
      <w14:ligatures w14:val="none"/>
    </w:rPr>
  </w:style>
  <w:style w:type="paragraph" w:styleId="af7">
    <w:name w:val="Subtitle"/>
    <w:basedOn w:val="a"/>
    <w:link w:val="af8"/>
    <w:uiPriority w:val="11"/>
    <w:qFormat/>
    <w:rsid w:val="006A2AC2"/>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f8">
    <w:name w:val="Подзаголовок Знак"/>
    <w:basedOn w:val="a0"/>
    <w:link w:val="af7"/>
    <w:uiPriority w:val="11"/>
    <w:rsid w:val="006A2AC2"/>
    <w:rPr>
      <w:rFonts w:ascii="Times New Roman" w:eastAsia="Times New Roman" w:hAnsi="Times New Roman" w:cs="Times New Roman"/>
      <w:kern w:val="0"/>
      <w:sz w:val="20"/>
      <w:szCs w:val="20"/>
      <w:lang w:val="x-none" w:eastAsia="x-none"/>
      <w14:ligatures w14:val="none"/>
    </w:rPr>
  </w:style>
  <w:style w:type="paragraph" w:customStyle="1" w:styleId="af9">
    <w:name w:val="Краткий обратный адрес"/>
    <w:basedOn w:val="a"/>
    <w:uiPriority w:val="99"/>
    <w:qFormat/>
    <w:rsid w:val="006A2AC2"/>
    <w:pPr>
      <w:spacing w:after="0" w:line="240" w:lineRule="auto"/>
    </w:pPr>
    <w:rPr>
      <w:rFonts w:ascii="Times New Roman" w:eastAsia="Times New Roman" w:hAnsi="Times New Roman" w:cs="Times New Roman"/>
      <w:kern w:val="0"/>
      <w:sz w:val="20"/>
      <w:szCs w:val="20"/>
      <w:lang w:eastAsia="ru-RU"/>
      <w14:ligatures w14:val="none"/>
    </w:rPr>
  </w:style>
  <w:style w:type="character" w:styleId="afa">
    <w:name w:val="annotation reference"/>
    <w:rsid w:val="006A2AC2"/>
    <w:rPr>
      <w:rFonts w:cs="Times New Roman"/>
      <w:sz w:val="16"/>
    </w:rPr>
  </w:style>
  <w:style w:type="table" w:styleId="afb">
    <w:name w:val="Table Grid"/>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
    <w:link w:val="afd"/>
    <w:uiPriority w:val="99"/>
    <w:rsid w:val="006A2AC2"/>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afd">
    <w:name w:val="Текст выноски Знак"/>
    <w:basedOn w:val="a0"/>
    <w:link w:val="afc"/>
    <w:uiPriority w:val="99"/>
    <w:rsid w:val="006A2AC2"/>
    <w:rPr>
      <w:rFonts w:ascii="Tahoma" w:eastAsia="Times New Roman" w:hAnsi="Tahoma" w:cs="Times New Roman"/>
      <w:kern w:val="0"/>
      <w:sz w:val="16"/>
      <w:szCs w:val="16"/>
      <w:lang w:val="x-none" w:eastAsia="x-none"/>
      <w14:ligatures w14:val="none"/>
    </w:rPr>
  </w:style>
  <w:style w:type="paragraph" w:styleId="afe">
    <w:name w:val="header"/>
    <w:basedOn w:val="a"/>
    <w:link w:val="aff"/>
    <w:uiPriority w:val="99"/>
    <w:rsid w:val="006A2AC2"/>
    <w:pPr>
      <w:tabs>
        <w:tab w:val="center" w:pos="4677"/>
        <w:tab w:val="right" w:pos="9355"/>
      </w:tabs>
      <w:spacing w:after="0" w:line="240" w:lineRule="auto"/>
    </w:pPr>
    <w:rPr>
      <w:rFonts w:ascii="Times New Roman" w:eastAsia="Times New Roman" w:hAnsi="Times New Roman" w:cs="Times New Roman"/>
      <w:kern w:val="0"/>
      <w:sz w:val="24"/>
      <w:szCs w:val="20"/>
      <w:lang w:val="x-none" w:eastAsia="x-none"/>
      <w14:ligatures w14:val="none"/>
    </w:rPr>
  </w:style>
  <w:style w:type="character" w:customStyle="1" w:styleId="aff">
    <w:name w:val="Верхний колонтитул Знак"/>
    <w:basedOn w:val="a0"/>
    <w:link w:val="afe"/>
    <w:uiPriority w:val="99"/>
    <w:rsid w:val="006A2AC2"/>
    <w:rPr>
      <w:rFonts w:ascii="Times New Roman" w:eastAsia="Times New Roman" w:hAnsi="Times New Roman" w:cs="Times New Roman"/>
      <w:kern w:val="0"/>
      <w:sz w:val="24"/>
      <w:szCs w:val="20"/>
      <w:lang w:val="x-none" w:eastAsia="x-none"/>
      <w14:ligatures w14:val="none"/>
    </w:rPr>
  </w:style>
  <w:style w:type="paragraph" w:styleId="aff0">
    <w:name w:val="List Paragraph"/>
    <w:aliases w:val="Варианты ответов,Вc2c2аe0e0рf0f0иe8e8аe0e0нededтf2f2ыfbfb оeeeeтf2f2вe2e2еe5e5тf2f2оeeeeвe2e2"/>
    <w:basedOn w:val="a"/>
    <w:link w:val="aff1"/>
    <w:uiPriority w:val="34"/>
    <w:qFormat/>
    <w:rsid w:val="006A2AC2"/>
    <w:pPr>
      <w:spacing w:after="0" w:line="240" w:lineRule="auto"/>
      <w:ind w:left="720"/>
      <w:contextualSpacing/>
    </w:pPr>
    <w:rPr>
      <w:rFonts w:ascii="Times New Roman" w:eastAsia="Times New Roman" w:hAnsi="Times New Roman" w:cs="Times New Roman"/>
      <w:kern w:val="0"/>
      <w:sz w:val="24"/>
      <w:szCs w:val="24"/>
      <w:lang w:eastAsia="ru-RU"/>
      <w14:ligatures w14:val="none"/>
    </w:rPr>
  </w:style>
  <w:style w:type="character" w:customStyle="1" w:styleId="19">
    <w:name w:val="Знак Знак19"/>
    <w:uiPriority w:val="99"/>
    <w:locked/>
    <w:rsid w:val="006A2AC2"/>
    <w:rPr>
      <w:rFonts w:cs="Times New Roman"/>
      <w:sz w:val="24"/>
      <w:szCs w:val="24"/>
      <w:lang w:val="ru-RU" w:eastAsia="ru-RU" w:bidi="ar-SA"/>
    </w:rPr>
  </w:style>
  <w:style w:type="character" w:customStyle="1" w:styleId="130">
    <w:name w:val="Знак Знак13"/>
    <w:locked/>
    <w:rsid w:val="006A2AC2"/>
    <w:rPr>
      <w:rFonts w:cs="Times New Roman"/>
      <w:sz w:val="24"/>
      <w:szCs w:val="24"/>
      <w:lang w:val="ru-RU" w:eastAsia="ru-RU" w:bidi="ar-SA"/>
    </w:rPr>
  </w:style>
  <w:style w:type="character" w:customStyle="1" w:styleId="110">
    <w:name w:val="Знак Знак11"/>
    <w:uiPriority w:val="99"/>
    <w:semiHidden/>
    <w:locked/>
    <w:rsid w:val="006A2AC2"/>
    <w:rPr>
      <w:rFonts w:cs="Times New Roman"/>
      <w:lang w:val="ru-RU" w:eastAsia="ru-RU" w:bidi="ar-SA"/>
    </w:rPr>
  </w:style>
  <w:style w:type="character" w:customStyle="1" w:styleId="91">
    <w:name w:val="Знак Знак9"/>
    <w:uiPriority w:val="99"/>
    <w:locked/>
    <w:rsid w:val="006A2AC2"/>
    <w:rPr>
      <w:rFonts w:cs="Times New Roman"/>
      <w:sz w:val="24"/>
      <w:szCs w:val="24"/>
      <w:lang w:val="ru-RU" w:eastAsia="ru-RU" w:bidi="ar-SA"/>
    </w:rPr>
  </w:style>
  <w:style w:type="character" w:customStyle="1" w:styleId="71">
    <w:name w:val="Знак Знак7"/>
    <w:uiPriority w:val="99"/>
    <w:locked/>
    <w:rsid w:val="006A2AC2"/>
    <w:rPr>
      <w:rFonts w:cs="Times New Roman"/>
      <w:sz w:val="24"/>
      <w:szCs w:val="24"/>
      <w:lang w:val="ru-RU" w:eastAsia="ru-RU" w:bidi="ar-SA"/>
    </w:rPr>
  </w:style>
  <w:style w:type="character" w:customStyle="1" w:styleId="41">
    <w:name w:val="Знак Знак4"/>
    <w:uiPriority w:val="99"/>
    <w:locked/>
    <w:rsid w:val="006A2AC2"/>
    <w:rPr>
      <w:rFonts w:cs="Times New Roman"/>
      <w:sz w:val="24"/>
      <w:szCs w:val="24"/>
      <w:lang w:val="ru-RU" w:eastAsia="ru-RU" w:bidi="ar-SA"/>
    </w:rPr>
  </w:style>
  <w:style w:type="character" w:customStyle="1" w:styleId="14">
    <w:name w:val="Знак Знак1"/>
    <w:uiPriority w:val="99"/>
    <w:locked/>
    <w:rsid w:val="006A2AC2"/>
    <w:rPr>
      <w:rFonts w:cs="Times New Roman"/>
      <w:sz w:val="24"/>
      <w:szCs w:val="24"/>
      <w:lang w:val="ru-RU" w:eastAsia="ru-RU" w:bidi="ar-SA"/>
    </w:rPr>
  </w:style>
  <w:style w:type="character" w:customStyle="1" w:styleId="61">
    <w:name w:val="Знак Знак6"/>
    <w:uiPriority w:val="99"/>
    <w:locked/>
    <w:rsid w:val="006A2AC2"/>
    <w:rPr>
      <w:rFonts w:cs="Times New Roman"/>
      <w:sz w:val="24"/>
      <w:szCs w:val="24"/>
      <w:lang w:val="ru-RU" w:eastAsia="ru-RU" w:bidi="ar-SA"/>
    </w:rPr>
  </w:style>
  <w:style w:type="character" w:customStyle="1" w:styleId="dash041e005f0431005f044b005f0447005f043d005f044b005f0439005f005fchar1char1">
    <w:name w:val="dash041e_005f0431_005f044b_005f0447_005f043d_005f044b_005f0439_005f_005fchar1__char1"/>
    <w:rsid w:val="006A2AC2"/>
    <w:rPr>
      <w:rFonts w:ascii="Times New Roman" w:hAnsi="Times New Roman"/>
      <w:sz w:val="24"/>
      <w:u w:val="none"/>
      <w:effect w:val="none"/>
    </w:rPr>
  </w:style>
  <w:style w:type="character" w:customStyle="1" w:styleId="default005f005fchar1char1">
    <w:name w:val="default_005f_005fchar1__char1"/>
    <w:rsid w:val="006A2AC2"/>
    <w:rPr>
      <w:rFonts w:ascii="Times New Roman" w:hAnsi="Times New Roman"/>
      <w:sz w:val="24"/>
      <w:u w:val="none"/>
      <w:effect w:val="none"/>
    </w:rPr>
  </w:style>
  <w:style w:type="paragraph" w:customStyle="1" w:styleId="default">
    <w:name w:val="default"/>
    <w:basedOn w:val="a"/>
    <w:uiPriority w:val="99"/>
    <w:qFormat/>
    <w:rsid w:val="006A2AC2"/>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Default0">
    <w:name w:val="Default"/>
    <w:uiPriority w:val="99"/>
    <w:qFormat/>
    <w:rsid w:val="006A2AC2"/>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styleId="aff2">
    <w:name w:val="Title"/>
    <w:basedOn w:val="a"/>
    <w:next w:val="a"/>
    <w:link w:val="26"/>
    <w:uiPriority w:val="10"/>
    <w:qFormat/>
    <w:rsid w:val="006A2A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26">
    <w:name w:val="Название Знак2"/>
    <w:basedOn w:val="a0"/>
    <w:link w:val="aff2"/>
    <w:uiPriority w:val="10"/>
    <w:rsid w:val="006A2AC2"/>
    <w:rPr>
      <w:rFonts w:asciiTheme="majorHAnsi" w:eastAsiaTheme="majorEastAsia" w:hAnsiTheme="majorHAnsi" w:cstheme="majorBidi"/>
      <w:spacing w:val="-10"/>
      <w:kern w:val="28"/>
      <w:sz w:val="56"/>
      <w:szCs w:val="56"/>
    </w:rPr>
  </w:style>
  <w:style w:type="paragraph" w:styleId="af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4"/>
    <w:uiPriority w:val="99"/>
    <w:unhideWhenUsed/>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3"/>
    <w:uiPriority w:val="99"/>
    <w:locked/>
    <w:rsid w:val="006A2AC2"/>
    <w:rPr>
      <w:rFonts w:ascii="Times New Roman" w:eastAsia="Times New Roman" w:hAnsi="Times New Roman" w:cs="Times New Roman"/>
      <w:kern w:val="0"/>
      <w:sz w:val="24"/>
      <w:szCs w:val="24"/>
      <w:lang w:eastAsia="ru-RU"/>
      <w14:ligatures w14:val="none"/>
    </w:rPr>
  </w:style>
  <w:style w:type="character" w:customStyle="1" w:styleId="aff1">
    <w:name w:val="Абзац списка Знак"/>
    <w:aliases w:val="Варианты ответов Знак,Вc2c2аe0e0рf0f0иe8e8аe0e0нededтf2f2ыfbfb оeeeeтf2f2вe2e2еe5e5тf2f2оeeeeвe2e2 Знак"/>
    <w:link w:val="aff0"/>
    <w:uiPriority w:val="34"/>
    <w:qFormat/>
    <w:locked/>
    <w:rsid w:val="006A2AC2"/>
    <w:rPr>
      <w:rFonts w:ascii="Times New Roman" w:eastAsia="Times New Roman" w:hAnsi="Times New Roman" w:cs="Times New Roman"/>
      <w:kern w:val="0"/>
      <w:sz w:val="24"/>
      <w:szCs w:val="24"/>
      <w:lang w:eastAsia="ru-RU"/>
      <w14:ligatures w14:val="none"/>
    </w:rPr>
  </w:style>
  <w:style w:type="table" w:customStyle="1" w:styleId="46">
    <w:name w:val="Сетка таблицы46"/>
    <w:basedOn w:val="a1"/>
    <w:next w:val="afb"/>
    <w:uiPriority w:val="59"/>
    <w:rsid w:val="006A2A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fb"/>
    <w:uiPriority w:val="59"/>
    <w:rsid w:val="006A2A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fb"/>
    <w:uiPriority w:val="3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Hyperlink"/>
    <w:basedOn w:val="a0"/>
    <w:uiPriority w:val="99"/>
    <w:unhideWhenUsed/>
    <w:rsid w:val="006A2AC2"/>
    <w:rPr>
      <w:color w:val="0000FF"/>
      <w:u w:val="single"/>
    </w:rPr>
  </w:style>
  <w:style w:type="character" w:customStyle="1" w:styleId="35">
    <w:name w:val="Заголовок №3 + Малые прописные"/>
    <w:basedOn w:val="a0"/>
    <w:rsid w:val="006A2AC2"/>
    <w:rPr>
      <w:rFonts w:ascii="Times New Roman" w:eastAsia="Times New Roman" w:hAnsi="Times New Roman" w:cs="Times New Roman"/>
      <w:b/>
      <w:bCs/>
      <w:smallCaps/>
      <w:color w:val="000000"/>
      <w:spacing w:val="2"/>
      <w:w w:val="100"/>
      <w:position w:val="0"/>
      <w:sz w:val="20"/>
      <w:szCs w:val="20"/>
      <w:shd w:val="clear" w:color="auto" w:fill="FFFFFF"/>
      <w:lang w:val="ru-RU" w:eastAsia="ru-RU" w:bidi="ru-RU"/>
    </w:rPr>
  </w:style>
  <w:style w:type="table" w:customStyle="1" w:styleId="15">
    <w:name w:val="Сетка таблицы1"/>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pt">
    <w:name w:val="12pt"/>
    <w:basedOn w:val="a0"/>
    <w:rsid w:val="006A2AC2"/>
  </w:style>
  <w:style w:type="character" w:customStyle="1" w:styleId="apple-converted-space">
    <w:name w:val="apple-converted-space"/>
    <w:basedOn w:val="a0"/>
    <w:rsid w:val="006A2AC2"/>
  </w:style>
  <w:style w:type="paragraph" w:customStyle="1" w:styleId="c3">
    <w:name w:val="c3"/>
    <w:basedOn w:val="a"/>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5">
    <w:name w:val="c5"/>
    <w:basedOn w:val="a0"/>
    <w:rsid w:val="006A2AC2"/>
  </w:style>
  <w:style w:type="character" w:customStyle="1" w:styleId="c19">
    <w:name w:val="c19"/>
    <w:basedOn w:val="a0"/>
    <w:rsid w:val="006A2AC2"/>
  </w:style>
  <w:style w:type="paragraph" w:customStyle="1" w:styleId="c1">
    <w:name w:val="c1"/>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2">
    <w:name w:val="c2"/>
    <w:basedOn w:val="a0"/>
    <w:rsid w:val="006A2AC2"/>
  </w:style>
  <w:style w:type="paragraph" w:styleId="aff6">
    <w:name w:val="No Spacing"/>
    <w:link w:val="aff7"/>
    <w:uiPriority w:val="1"/>
    <w:qFormat/>
    <w:rsid w:val="006A2AC2"/>
    <w:pPr>
      <w:spacing w:after="0" w:line="240" w:lineRule="auto"/>
    </w:pPr>
    <w:rPr>
      <w:rFonts w:ascii="Calibri" w:eastAsia="Times New Roman" w:hAnsi="Calibri" w:cs="Times New Roman"/>
      <w:kern w:val="0"/>
      <w:lang w:eastAsia="ru-RU"/>
      <w14:ligatures w14:val="none"/>
    </w:rPr>
  </w:style>
  <w:style w:type="character" w:styleId="aff8">
    <w:name w:val="Strong"/>
    <w:uiPriority w:val="22"/>
    <w:qFormat/>
    <w:rsid w:val="006A2AC2"/>
    <w:rPr>
      <w:b/>
      <w:bCs/>
    </w:rPr>
  </w:style>
  <w:style w:type="numbering" w:customStyle="1" w:styleId="27">
    <w:name w:val="Нет списка2"/>
    <w:next w:val="a2"/>
    <w:uiPriority w:val="99"/>
    <w:semiHidden/>
    <w:unhideWhenUsed/>
    <w:rsid w:val="006A2AC2"/>
  </w:style>
  <w:style w:type="table" w:customStyle="1" w:styleId="28">
    <w:name w:val="Сетка таблицы2"/>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Текст выноски1"/>
    <w:basedOn w:val="a"/>
    <w:next w:val="afc"/>
    <w:uiPriority w:val="99"/>
    <w:semiHidden/>
    <w:unhideWhenUsed/>
    <w:qFormat/>
    <w:rsid w:val="006A2AC2"/>
    <w:pPr>
      <w:spacing w:after="0" w:line="240" w:lineRule="auto"/>
    </w:pPr>
    <w:rPr>
      <w:rFonts w:ascii="Segoe UI" w:eastAsia="Calibri" w:hAnsi="Segoe UI" w:cs="Times New Roman"/>
      <w:kern w:val="0"/>
      <w:sz w:val="18"/>
      <w:szCs w:val="18"/>
      <w:lang w:eastAsia="ru-RU"/>
      <w14:ligatures w14:val="none"/>
    </w:rPr>
  </w:style>
  <w:style w:type="character" w:customStyle="1" w:styleId="17">
    <w:name w:val="Текст выноски Знак1"/>
    <w:basedOn w:val="a0"/>
    <w:uiPriority w:val="99"/>
    <w:semiHidden/>
    <w:rsid w:val="006A2AC2"/>
    <w:rPr>
      <w:rFonts w:ascii="Tahoma" w:eastAsia="Calibri" w:hAnsi="Tahoma" w:cs="Times New Roman"/>
      <w:sz w:val="16"/>
      <w:szCs w:val="16"/>
    </w:rPr>
  </w:style>
  <w:style w:type="numbering" w:customStyle="1" w:styleId="36">
    <w:name w:val="Нет списка3"/>
    <w:next w:val="a2"/>
    <w:uiPriority w:val="99"/>
    <w:semiHidden/>
    <w:unhideWhenUsed/>
    <w:rsid w:val="006A2AC2"/>
  </w:style>
  <w:style w:type="table" w:customStyle="1" w:styleId="37">
    <w:name w:val="Сетка таблицы3"/>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6A2AC2"/>
  </w:style>
  <w:style w:type="numbering" w:customStyle="1" w:styleId="51">
    <w:name w:val="Нет списка5"/>
    <w:next w:val="a2"/>
    <w:uiPriority w:val="99"/>
    <w:semiHidden/>
    <w:unhideWhenUsed/>
    <w:rsid w:val="006A2AC2"/>
  </w:style>
  <w:style w:type="character" w:styleId="aff9">
    <w:name w:val="Intense Reference"/>
    <w:uiPriority w:val="32"/>
    <w:qFormat/>
    <w:rsid w:val="006A2AC2"/>
    <w:rPr>
      <w:b/>
      <w:bCs/>
      <w:smallCaps/>
      <w:color w:val="C0504D"/>
      <w:spacing w:val="5"/>
      <w:u w:val="single"/>
    </w:rPr>
  </w:style>
  <w:style w:type="character" w:styleId="affa">
    <w:name w:val="Book Title"/>
    <w:uiPriority w:val="33"/>
    <w:qFormat/>
    <w:rsid w:val="006A2AC2"/>
    <w:rPr>
      <w:b/>
      <w:bCs/>
      <w:smallCaps/>
      <w:spacing w:val="5"/>
    </w:rPr>
  </w:style>
  <w:style w:type="paragraph" w:styleId="affb">
    <w:name w:val="annotation subject"/>
    <w:basedOn w:val="af3"/>
    <w:next w:val="af3"/>
    <w:link w:val="affc"/>
    <w:semiHidden/>
    <w:unhideWhenUsed/>
    <w:rsid w:val="006A2AC2"/>
    <w:rPr>
      <w:rFonts w:eastAsia="Calibri"/>
      <w:b/>
      <w:bCs/>
      <w:lang w:val="ru-RU" w:eastAsia="ru-RU"/>
    </w:rPr>
  </w:style>
  <w:style w:type="character" w:customStyle="1" w:styleId="affc">
    <w:name w:val="Тема примечания Знак"/>
    <w:basedOn w:val="af4"/>
    <w:link w:val="affb"/>
    <w:semiHidden/>
    <w:rsid w:val="006A2AC2"/>
    <w:rPr>
      <w:rFonts w:ascii="Times New Roman" w:eastAsia="Calibri" w:hAnsi="Times New Roman" w:cs="Times New Roman"/>
      <w:b/>
      <w:bCs/>
      <w:kern w:val="0"/>
      <w:sz w:val="20"/>
      <w:szCs w:val="20"/>
      <w:lang w:val="x-none" w:eastAsia="ru-RU"/>
      <w14:ligatures w14:val="none"/>
    </w:rPr>
  </w:style>
  <w:style w:type="paragraph" w:customStyle="1" w:styleId="18">
    <w:name w:val="Без интервала1"/>
    <w:link w:val="NoSpacingChar"/>
    <w:uiPriority w:val="99"/>
    <w:qFormat/>
    <w:rsid w:val="006A2AC2"/>
    <w:pPr>
      <w:spacing w:after="0" w:line="240" w:lineRule="auto"/>
    </w:pPr>
    <w:rPr>
      <w:rFonts w:ascii="Calibri" w:eastAsia="Times New Roman" w:hAnsi="Calibri" w:cs="Times New Roman"/>
      <w:kern w:val="0"/>
      <w14:ligatures w14:val="none"/>
    </w:rPr>
  </w:style>
  <w:style w:type="paragraph" w:customStyle="1" w:styleId="1a">
    <w:name w:val="Абзац списка1"/>
    <w:basedOn w:val="a"/>
    <w:uiPriority w:val="99"/>
    <w:qFormat/>
    <w:rsid w:val="006A2AC2"/>
    <w:pPr>
      <w:spacing w:after="0" w:line="240" w:lineRule="auto"/>
      <w:ind w:left="720"/>
      <w:contextualSpacing/>
    </w:pPr>
    <w:rPr>
      <w:rFonts w:ascii="Times New Roman" w:eastAsia="Calibri" w:hAnsi="Times New Roman" w:cs="Times New Roman"/>
      <w:kern w:val="0"/>
      <w:sz w:val="24"/>
      <w:szCs w:val="24"/>
      <w:lang w:eastAsia="ru-RU"/>
      <w14:ligatures w14:val="none"/>
    </w:rPr>
  </w:style>
  <w:style w:type="paragraph" w:customStyle="1" w:styleId="210">
    <w:name w:val="Основной текст с отступом 21"/>
    <w:basedOn w:val="a"/>
    <w:uiPriority w:val="99"/>
    <w:qFormat/>
    <w:rsid w:val="006A2AC2"/>
    <w:pPr>
      <w:tabs>
        <w:tab w:val="left" w:pos="3591"/>
      </w:tabs>
      <w:suppressAutoHyphens/>
      <w:spacing w:after="0" w:line="240" w:lineRule="auto"/>
      <w:ind w:left="180"/>
    </w:pPr>
    <w:rPr>
      <w:rFonts w:ascii="Times New Roman" w:eastAsia="Times New Roman" w:hAnsi="Times New Roman" w:cs="Times New Roman"/>
      <w:kern w:val="0"/>
      <w:sz w:val="28"/>
      <w:szCs w:val="28"/>
      <w:lang w:eastAsia="ar-SA"/>
      <w14:ligatures w14:val="none"/>
    </w:rPr>
  </w:style>
  <w:style w:type="paragraph" w:customStyle="1" w:styleId="NoSpacing1">
    <w:name w:val="No Spacing1"/>
    <w:uiPriority w:val="99"/>
    <w:qFormat/>
    <w:rsid w:val="006A2AC2"/>
    <w:pPr>
      <w:spacing w:after="0" w:line="240" w:lineRule="auto"/>
    </w:pPr>
    <w:rPr>
      <w:rFonts w:ascii="Calibri" w:eastAsia="Calibri" w:hAnsi="Calibri" w:cs="Times New Roman"/>
      <w:kern w:val="0"/>
      <w14:ligatures w14:val="none"/>
    </w:rPr>
  </w:style>
  <w:style w:type="table" w:customStyle="1" w:styleId="52">
    <w:name w:val="Сетка таблицы5"/>
    <w:basedOn w:val="a1"/>
    <w:next w:val="afb"/>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59"/>
    <w:rsid w:val="006A2AC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Без интервала2"/>
    <w:uiPriority w:val="99"/>
    <w:qFormat/>
    <w:rsid w:val="006A2AC2"/>
    <w:pPr>
      <w:spacing w:after="0" w:line="240" w:lineRule="auto"/>
    </w:pPr>
    <w:rPr>
      <w:rFonts w:ascii="Calibri" w:eastAsia="Times New Roman" w:hAnsi="Calibri" w:cs="Times New Roman"/>
      <w:kern w:val="0"/>
      <w14:ligatures w14:val="none"/>
    </w:rPr>
  </w:style>
  <w:style w:type="paragraph" w:customStyle="1" w:styleId="c0">
    <w:name w:val="c0"/>
    <w:basedOn w:val="a"/>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9">
    <w:name w:val="c9"/>
    <w:rsid w:val="006A2AC2"/>
  </w:style>
  <w:style w:type="character" w:customStyle="1" w:styleId="c15">
    <w:name w:val="c15"/>
    <w:rsid w:val="006A2AC2"/>
  </w:style>
  <w:style w:type="character" w:customStyle="1" w:styleId="aff7">
    <w:name w:val="Без интервала Знак"/>
    <w:link w:val="aff6"/>
    <w:uiPriority w:val="1"/>
    <w:locked/>
    <w:rsid w:val="006A2AC2"/>
    <w:rPr>
      <w:rFonts w:ascii="Calibri" w:eastAsia="Times New Roman" w:hAnsi="Calibri" w:cs="Times New Roman"/>
      <w:kern w:val="0"/>
      <w:lang w:eastAsia="ru-RU"/>
      <w14:ligatures w14:val="none"/>
    </w:rPr>
  </w:style>
  <w:style w:type="table" w:customStyle="1" w:styleId="62">
    <w:name w:val="Сетка таблицы6"/>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Основной текст_"/>
    <w:basedOn w:val="a0"/>
    <w:link w:val="2a"/>
    <w:rsid w:val="006A2AC2"/>
    <w:rPr>
      <w:rFonts w:ascii="Times New Roman" w:eastAsia="Times New Roman" w:hAnsi="Times New Roman" w:cs="Times New Roman"/>
      <w:sz w:val="20"/>
      <w:szCs w:val="20"/>
      <w:shd w:val="clear" w:color="auto" w:fill="FFFFFF"/>
    </w:rPr>
  </w:style>
  <w:style w:type="paragraph" w:customStyle="1" w:styleId="2a">
    <w:name w:val="Основной текст2"/>
    <w:basedOn w:val="a"/>
    <w:link w:val="affd"/>
    <w:qFormat/>
    <w:rsid w:val="006A2AC2"/>
    <w:pPr>
      <w:widowControl w:val="0"/>
      <w:shd w:val="clear" w:color="auto" w:fill="FFFFFF"/>
      <w:spacing w:before="4980" w:after="0" w:line="250" w:lineRule="exact"/>
      <w:jc w:val="both"/>
    </w:pPr>
    <w:rPr>
      <w:rFonts w:ascii="Times New Roman" w:eastAsia="Times New Roman" w:hAnsi="Times New Roman" w:cs="Times New Roman"/>
      <w:sz w:val="20"/>
      <w:szCs w:val="20"/>
    </w:rPr>
  </w:style>
  <w:style w:type="character" w:customStyle="1" w:styleId="0pt">
    <w:name w:val="Основной текст + Полужирный;Курсив;Интервал 0 pt"/>
    <w:basedOn w:val="affd"/>
    <w:rsid w:val="006A2AC2"/>
    <w:rPr>
      <w:rFonts w:ascii="Times New Roman" w:eastAsia="Times New Roman" w:hAnsi="Times New Roman" w:cs="Times New Roman"/>
      <w:b/>
      <w:bCs/>
      <w:i/>
      <w:iCs/>
      <w:smallCaps w:val="0"/>
      <w:strike w:val="0"/>
      <w:color w:val="000000"/>
      <w:spacing w:val="3"/>
      <w:w w:val="100"/>
      <w:position w:val="0"/>
      <w:sz w:val="20"/>
      <w:szCs w:val="20"/>
      <w:u w:val="none"/>
      <w:shd w:val="clear" w:color="auto" w:fill="FFFFFF"/>
      <w:lang w:val="ru-RU" w:eastAsia="ru-RU" w:bidi="ru-RU"/>
    </w:rPr>
  </w:style>
  <w:style w:type="character" w:customStyle="1" w:styleId="140">
    <w:name w:val="Основной текст (14)_"/>
    <w:basedOn w:val="a0"/>
    <w:link w:val="141"/>
    <w:rsid w:val="006A2AC2"/>
    <w:rPr>
      <w:rFonts w:ascii="Times New Roman" w:eastAsia="Times New Roman" w:hAnsi="Times New Roman" w:cs="Times New Roman"/>
      <w:b/>
      <w:bCs/>
      <w:spacing w:val="-3"/>
      <w:sz w:val="19"/>
      <w:szCs w:val="19"/>
      <w:shd w:val="clear" w:color="auto" w:fill="FFFFFF"/>
    </w:rPr>
  </w:style>
  <w:style w:type="character" w:customStyle="1" w:styleId="140pt">
    <w:name w:val="Основной текст (14) + Не полужирный;Курсив;Интервал 0 pt"/>
    <w:basedOn w:val="140"/>
    <w:rsid w:val="006A2AC2"/>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41">
    <w:name w:val="Основной текст (14)"/>
    <w:basedOn w:val="a"/>
    <w:link w:val="140"/>
    <w:qFormat/>
    <w:rsid w:val="006A2AC2"/>
    <w:pPr>
      <w:widowControl w:val="0"/>
      <w:shd w:val="clear" w:color="auto" w:fill="FFFFFF"/>
      <w:spacing w:after="0" w:line="250" w:lineRule="exact"/>
      <w:jc w:val="both"/>
    </w:pPr>
    <w:rPr>
      <w:rFonts w:ascii="Times New Roman" w:eastAsia="Times New Roman" w:hAnsi="Times New Roman" w:cs="Times New Roman"/>
      <w:b/>
      <w:bCs/>
      <w:spacing w:val="-3"/>
      <w:sz w:val="19"/>
      <w:szCs w:val="19"/>
    </w:rPr>
  </w:style>
  <w:style w:type="character" w:customStyle="1" w:styleId="38">
    <w:name w:val="Заголовок №3_"/>
    <w:basedOn w:val="a0"/>
    <w:link w:val="39"/>
    <w:rsid w:val="006A2AC2"/>
    <w:rPr>
      <w:rFonts w:ascii="Times New Roman" w:eastAsia="Times New Roman" w:hAnsi="Times New Roman" w:cs="Times New Roman"/>
      <w:b/>
      <w:bCs/>
      <w:spacing w:val="2"/>
      <w:sz w:val="20"/>
      <w:szCs w:val="20"/>
      <w:shd w:val="clear" w:color="auto" w:fill="FFFFFF"/>
    </w:rPr>
  </w:style>
  <w:style w:type="paragraph" w:customStyle="1" w:styleId="39">
    <w:name w:val="Заголовок №3"/>
    <w:basedOn w:val="a"/>
    <w:link w:val="38"/>
    <w:qFormat/>
    <w:rsid w:val="006A2AC2"/>
    <w:pPr>
      <w:widowControl w:val="0"/>
      <w:shd w:val="clear" w:color="auto" w:fill="FFFFFF"/>
      <w:spacing w:before="300" w:after="0" w:line="250" w:lineRule="exact"/>
      <w:jc w:val="both"/>
      <w:outlineLvl w:val="2"/>
    </w:pPr>
    <w:rPr>
      <w:rFonts w:ascii="Times New Roman" w:eastAsia="Times New Roman" w:hAnsi="Times New Roman" w:cs="Times New Roman"/>
      <w:b/>
      <w:bCs/>
      <w:spacing w:val="2"/>
      <w:sz w:val="20"/>
      <w:szCs w:val="20"/>
    </w:rPr>
  </w:style>
  <w:style w:type="character" w:customStyle="1" w:styleId="73">
    <w:name w:val="Основной текст (7)_"/>
    <w:basedOn w:val="a0"/>
    <w:link w:val="74"/>
    <w:rsid w:val="006A2AC2"/>
    <w:rPr>
      <w:rFonts w:ascii="Times New Roman" w:eastAsia="Times New Roman" w:hAnsi="Times New Roman" w:cs="Times New Roman"/>
      <w:b/>
      <w:bCs/>
      <w:spacing w:val="2"/>
      <w:sz w:val="20"/>
      <w:szCs w:val="20"/>
      <w:shd w:val="clear" w:color="auto" w:fill="FFFFFF"/>
    </w:rPr>
  </w:style>
  <w:style w:type="character" w:customStyle="1" w:styleId="75">
    <w:name w:val="Основной текст (7) + Малые прописные"/>
    <w:basedOn w:val="73"/>
    <w:rsid w:val="006A2AC2"/>
    <w:rPr>
      <w:rFonts w:ascii="Times New Roman" w:eastAsia="Times New Roman" w:hAnsi="Times New Roman" w:cs="Times New Roman"/>
      <w:b/>
      <w:bCs/>
      <w:smallCaps/>
      <w:color w:val="000000"/>
      <w:spacing w:val="2"/>
      <w:w w:val="100"/>
      <w:position w:val="0"/>
      <w:sz w:val="20"/>
      <w:szCs w:val="20"/>
      <w:shd w:val="clear" w:color="auto" w:fill="FFFFFF"/>
      <w:lang w:val="ru-RU" w:eastAsia="ru-RU" w:bidi="ru-RU"/>
    </w:rPr>
  </w:style>
  <w:style w:type="paragraph" w:customStyle="1" w:styleId="74">
    <w:name w:val="Основной текст (7)"/>
    <w:basedOn w:val="a"/>
    <w:link w:val="73"/>
    <w:qFormat/>
    <w:rsid w:val="006A2AC2"/>
    <w:pPr>
      <w:widowControl w:val="0"/>
      <w:shd w:val="clear" w:color="auto" w:fill="FFFFFF"/>
      <w:spacing w:before="840" w:after="0" w:line="216" w:lineRule="exact"/>
      <w:jc w:val="both"/>
    </w:pPr>
    <w:rPr>
      <w:rFonts w:ascii="Times New Roman" w:eastAsia="Times New Roman" w:hAnsi="Times New Roman" w:cs="Times New Roman"/>
      <w:b/>
      <w:bCs/>
      <w:spacing w:val="2"/>
      <w:sz w:val="20"/>
      <w:szCs w:val="20"/>
    </w:rPr>
  </w:style>
  <w:style w:type="character" w:customStyle="1" w:styleId="795pt0pt">
    <w:name w:val="Основной текст (7) + 9;5 pt;Интервал 0 pt"/>
    <w:basedOn w:val="73"/>
    <w:rsid w:val="006A2AC2"/>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b">
    <w:name w:val="Заголовок №1_"/>
    <w:basedOn w:val="a0"/>
    <w:link w:val="1c"/>
    <w:rsid w:val="006A2AC2"/>
    <w:rPr>
      <w:rFonts w:ascii="Times New Roman" w:eastAsia="Times New Roman" w:hAnsi="Times New Roman" w:cs="Times New Roman"/>
      <w:b/>
      <w:bCs/>
      <w:spacing w:val="1"/>
      <w:shd w:val="clear" w:color="auto" w:fill="FFFFFF"/>
    </w:rPr>
  </w:style>
  <w:style w:type="paragraph" w:customStyle="1" w:styleId="1c">
    <w:name w:val="Заголовок №1"/>
    <w:basedOn w:val="a"/>
    <w:link w:val="1b"/>
    <w:qFormat/>
    <w:rsid w:val="006A2AC2"/>
    <w:pPr>
      <w:widowControl w:val="0"/>
      <w:shd w:val="clear" w:color="auto" w:fill="FFFFFF"/>
      <w:spacing w:before="480" w:after="0" w:line="250" w:lineRule="exact"/>
      <w:ind w:hanging="560"/>
      <w:outlineLvl w:val="0"/>
    </w:pPr>
    <w:rPr>
      <w:rFonts w:ascii="Times New Roman" w:eastAsia="Times New Roman" w:hAnsi="Times New Roman" w:cs="Times New Roman"/>
      <w:b/>
      <w:bCs/>
      <w:spacing w:val="1"/>
    </w:rPr>
  </w:style>
  <w:style w:type="paragraph" w:styleId="HTML">
    <w:name w:val="HTML Preformatted"/>
    <w:basedOn w:val="a"/>
    <w:link w:val="HTML0"/>
    <w:uiPriority w:val="99"/>
    <w:rsid w:val="006A2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Times New Roman"/>
      <w:color w:val="000000"/>
      <w:kern w:val="0"/>
      <w:sz w:val="20"/>
      <w:szCs w:val="20"/>
      <w:lang w:eastAsia="zh-CN"/>
      <w14:ligatures w14:val="none"/>
    </w:rPr>
  </w:style>
  <w:style w:type="character" w:customStyle="1" w:styleId="HTML0">
    <w:name w:val="Стандартный HTML Знак"/>
    <w:basedOn w:val="a0"/>
    <w:link w:val="HTML"/>
    <w:uiPriority w:val="99"/>
    <w:rsid w:val="006A2AC2"/>
    <w:rPr>
      <w:rFonts w:ascii="Courier New" w:eastAsia="Courier New" w:hAnsi="Courier New" w:cs="Times New Roman"/>
      <w:color w:val="000000"/>
      <w:kern w:val="0"/>
      <w:sz w:val="20"/>
      <w:szCs w:val="20"/>
      <w:lang w:eastAsia="zh-CN"/>
      <w14:ligatures w14:val="none"/>
    </w:rPr>
  </w:style>
  <w:style w:type="paragraph" w:customStyle="1" w:styleId="Style11">
    <w:name w:val="Style11"/>
    <w:basedOn w:val="a"/>
    <w:uiPriority w:val="99"/>
    <w:qFormat/>
    <w:rsid w:val="006A2AC2"/>
    <w:pPr>
      <w:widowControl w:val="0"/>
      <w:autoSpaceDE w:val="0"/>
      <w:autoSpaceDN w:val="0"/>
      <w:adjustRightInd w:val="0"/>
      <w:spacing w:after="0" w:line="259" w:lineRule="exact"/>
      <w:ind w:firstLine="384"/>
      <w:jc w:val="both"/>
    </w:pPr>
    <w:rPr>
      <w:rFonts w:ascii="Tahoma" w:eastAsia="Times New Roman" w:hAnsi="Tahoma" w:cs="Tahoma"/>
      <w:kern w:val="0"/>
      <w:sz w:val="24"/>
      <w:szCs w:val="24"/>
      <w:lang w:eastAsia="ru-RU"/>
      <w14:ligatures w14:val="none"/>
    </w:rPr>
  </w:style>
  <w:style w:type="paragraph" w:customStyle="1" w:styleId="Style2">
    <w:name w:val="Style2"/>
    <w:basedOn w:val="a"/>
    <w:uiPriority w:val="99"/>
    <w:qFormat/>
    <w:rsid w:val="006A2AC2"/>
    <w:pPr>
      <w:widowControl w:val="0"/>
      <w:autoSpaceDE w:val="0"/>
      <w:autoSpaceDN w:val="0"/>
      <w:adjustRightInd w:val="0"/>
      <w:spacing w:after="0" w:line="691" w:lineRule="exact"/>
      <w:jc w:val="center"/>
    </w:pPr>
    <w:rPr>
      <w:rFonts w:ascii="Tahoma" w:eastAsia="Times New Roman" w:hAnsi="Tahoma" w:cs="Tahoma"/>
      <w:kern w:val="0"/>
      <w:sz w:val="24"/>
      <w:szCs w:val="24"/>
      <w:lang w:eastAsia="ru-RU"/>
      <w14:ligatures w14:val="none"/>
    </w:rPr>
  </w:style>
  <w:style w:type="paragraph" w:customStyle="1" w:styleId="Style8">
    <w:name w:val="Style8"/>
    <w:basedOn w:val="a"/>
    <w:uiPriority w:val="99"/>
    <w:qFormat/>
    <w:rsid w:val="006A2AC2"/>
    <w:pPr>
      <w:widowControl w:val="0"/>
      <w:autoSpaceDE w:val="0"/>
      <w:autoSpaceDN w:val="0"/>
      <w:adjustRightInd w:val="0"/>
      <w:spacing w:after="0" w:line="221" w:lineRule="exact"/>
      <w:ind w:firstLine="298"/>
      <w:jc w:val="both"/>
    </w:pPr>
    <w:rPr>
      <w:rFonts w:ascii="Tahoma" w:eastAsia="Times New Roman" w:hAnsi="Tahoma" w:cs="Tahoma"/>
      <w:kern w:val="0"/>
      <w:sz w:val="24"/>
      <w:szCs w:val="24"/>
      <w:lang w:eastAsia="ru-RU"/>
      <w14:ligatures w14:val="none"/>
    </w:rPr>
  </w:style>
  <w:style w:type="character" w:customStyle="1" w:styleId="FontStyle19">
    <w:name w:val="Font Style19"/>
    <w:rsid w:val="006A2AC2"/>
    <w:rPr>
      <w:rFonts w:ascii="Times New Roman" w:hAnsi="Times New Roman" w:cs="Times New Roman" w:hint="default"/>
      <w:color w:val="000000"/>
      <w:sz w:val="18"/>
      <w:szCs w:val="18"/>
    </w:rPr>
  </w:style>
  <w:style w:type="character" w:customStyle="1" w:styleId="FontStyle25">
    <w:name w:val="Font Style25"/>
    <w:rsid w:val="006A2AC2"/>
    <w:rPr>
      <w:rFonts w:ascii="Times New Roman" w:hAnsi="Times New Roman" w:cs="Times New Roman" w:hint="default"/>
      <w:color w:val="000000"/>
      <w:sz w:val="18"/>
      <w:szCs w:val="18"/>
    </w:rPr>
  </w:style>
  <w:style w:type="paragraph" w:customStyle="1" w:styleId="Style4">
    <w:name w:val="Style4"/>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Style3">
    <w:name w:val="Style3"/>
    <w:basedOn w:val="a"/>
    <w:uiPriority w:val="99"/>
    <w:qFormat/>
    <w:rsid w:val="006A2AC2"/>
    <w:pPr>
      <w:widowControl w:val="0"/>
      <w:autoSpaceDE w:val="0"/>
      <w:autoSpaceDN w:val="0"/>
      <w:adjustRightInd w:val="0"/>
      <w:spacing w:after="0" w:line="226" w:lineRule="exact"/>
      <w:ind w:firstLine="298"/>
      <w:jc w:val="both"/>
    </w:pPr>
    <w:rPr>
      <w:rFonts w:ascii="Times New Roman" w:eastAsia="Times New Roman" w:hAnsi="Times New Roman" w:cs="Times New Roman"/>
      <w:kern w:val="0"/>
      <w:sz w:val="24"/>
      <w:szCs w:val="24"/>
      <w:lang w:eastAsia="ru-RU"/>
      <w14:ligatures w14:val="none"/>
    </w:rPr>
  </w:style>
  <w:style w:type="character" w:customStyle="1" w:styleId="FontStyle12">
    <w:name w:val="Font Style12"/>
    <w:rsid w:val="006A2AC2"/>
    <w:rPr>
      <w:rFonts w:ascii="Times New Roman" w:hAnsi="Times New Roman" w:cs="Times New Roman"/>
      <w:sz w:val="20"/>
      <w:szCs w:val="20"/>
    </w:rPr>
  </w:style>
  <w:style w:type="character" w:customStyle="1" w:styleId="FontStyle15">
    <w:name w:val="Font Style15"/>
    <w:rsid w:val="006A2AC2"/>
    <w:rPr>
      <w:rFonts w:ascii="Times New Roman" w:hAnsi="Times New Roman" w:cs="Times New Roman"/>
      <w:b/>
      <w:bCs/>
      <w:sz w:val="20"/>
      <w:szCs w:val="20"/>
    </w:rPr>
  </w:style>
  <w:style w:type="character" w:customStyle="1" w:styleId="FontStyle14">
    <w:name w:val="Font Style14"/>
    <w:rsid w:val="006A2AC2"/>
    <w:rPr>
      <w:rFonts w:ascii="Times New Roman" w:hAnsi="Times New Roman" w:cs="Times New Roman"/>
      <w:b/>
      <w:bCs/>
      <w:sz w:val="24"/>
      <w:szCs w:val="24"/>
    </w:rPr>
  </w:style>
  <w:style w:type="character" w:customStyle="1" w:styleId="FontStyle11">
    <w:name w:val="Font Style11"/>
    <w:rsid w:val="006A2AC2"/>
    <w:rPr>
      <w:rFonts w:ascii="Calibri" w:hAnsi="Calibri" w:cs="Calibri"/>
      <w:b/>
      <w:bCs/>
      <w:sz w:val="48"/>
      <w:szCs w:val="48"/>
    </w:rPr>
  </w:style>
  <w:style w:type="table" w:customStyle="1" w:styleId="81">
    <w:name w:val="Сетка таблицы8"/>
    <w:basedOn w:val="a1"/>
    <w:next w:val="afb"/>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Базовый"/>
    <w:uiPriority w:val="99"/>
    <w:qFormat/>
    <w:rsid w:val="006A2AC2"/>
    <w:pPr>
      <w:tabs>
        <w:tab w:val="left" w:pos="709"/>
      </w:tabs>
      <w:suppressAutoHyphens/>
      <w:spacing w:after="0" w:line="100" w:lineRule="atLeast"/>
    </w:pPr>
    <w:rPr>
      <w:rFonts w:ascii="Times New Roman" w:eastAsia="Times New Roman" w:hAnsi="Times New Roman" w:cs="Times New Roman"/>
      <w:kern w:val="0"/>
      <w:sz w:val="24"/>
      <w:szCs w:val="24"/>
      <w:lang w:eastAsia="ru-RU"/>
      <w14:ligatures w14:val="none"/>
    </w:rPr>
  </w:style>
  <w:style w:type="numbering" w:customStyle="1" w:styleId="112">
    <w:name w:val="Нет списка11"/>
    <w:next w:val="a2"/>
    <w:uiPriority w:val="99"/>
    <w:semiHidden/>
    <w:unhideWhenUsed/>
    <w:rsid w:val="006A2AC2"/>
  </w:style>
  <w:style w:type="character" w:styleId="afff">
    <w:name w:val="Emphasis"/>
    <w:uiPriority w:val="20"/>
    <w:qFormat/>
    <w:rsid w:val="006A2AC2"/>
    <w:rPr>
      <w:i/>
      <w:iCs/>
    </w:rPr>
  </w:style>
  <w:style w:type="table" w:customStyle="1" w:styleId="310">
    <w:name w:val="Сетка таблицы31"/>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qFormat/>
    <w:rsid w:val="006A2AC2"/>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2b">
    <w:name w:val="Стиль2"/>
    <w:basedOn w:val="a"/>
    <w:uiPriority w:val="99"/>
    <w:qFormat/>
    <w:rsid w:val="006A2AC2"/>
    <w:pPr>
      <w:tabs>
        <w:tab w:val="num" w:pos="537"/>
        <w:tab w:val="num" w:pos="1080"/>
      </w:tabs>
      <w:spacing w:after="0" w:line="360" w:lineRule="auto"/>
      <w:ind w:left="1080" w:hanging="371"/>
    </w:pPr>
    <w:rPr>
      <w:rFonts w:ascii="Times New Roman" w:eastAsia="Times New Roman" w:hAnsi="Times New Roman" w:cs="Times New Roman"/>
      <w:kern w:val="0"/>
      <w:sz w:val="24"/>
      <w:szCs w:val="24"/>
      <w:lang w:eastAsia="ru-RU"/>
      <w14:ligatures w14:val="none"/>
    </w:rPr>
  </w:style>
  <w:style w:type="paragraph" w:customStyle="1" w:styleId="Style24">
    <w:name w:val="Style24"/>
    <w:basedOn w:val="a"/>
    <w:uiPriority w:val="99"/>
    <w:qFormat/>
    <w:rsid w:val="006A2AC2"/>
    <w:pPr>
      <w:widowControl w:val="0"/>
      <w:autoSpaceDE w:val="0"/>
      <w:autoSpaceDN w:val="0"/>
      <w:adjustRightInd w:val="0"/>
      <w:spacing w:after="0" w:line="262" w:lineRule="exact"/>
      <w:ind w:firstLine="355"/>
    </w:pPr>
    <w:rPr>
      <w:rFonts w:ascii="Tahoma" w:eastAsia="Times New Roman" w:hAnsi="Tahoma" w:cs="Tahoma"/>
      <w:kern w:val="0"/>
      <w:sz w:val="24"/>
      <w:szCs w:val="24"/>
      <w:lang w:eastAsia="ru-RU"/>
      <w14:ligatures w14:val="none"/>
    </w:rPr>
  </w:style>
  <w:style w:type="character" w:customStyle="1" w:styleId="FontStyle65">
    <w:name w:val="Font Style65"/>
    <w:rsid w:val="006A2AC2"/>
    <w:rPr>
      <w:rFonts w:ascii="Times New Roman" w:hAnsi="Times New Roman"/>
      <w:b/>
      <w:sz w:val="22"/>
    </w:rPr>
  </w:style>
  <w:style w:type="table" w:customStyle="1" w:styleId="510">
    <w:name w:val="Сетка таблицы51"/>
    <w:basedOn w:val="a1"/>
    <w:next w:val="afb"/>
    <w:uiPriority w:val="59"/>
    <w:rsid w:val="006A2AC2"/>
    <w:pPr>
      <w:spacing w:after="0" w:line="240" w:lineRule="auto"/>
    </w:pPr>
    <w:rPr>
      <w:rFonts w:ascii="Calibri" w:eastAsia="Calibri" w:hAnsi="Calibri"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Стиль1"/>
    <w:basedOn w:val="aff6"/>
    <w:link w:val="1e"/>
    <w:qFormat/>
    <w:rsid w:val="006A2AC2"/>
    <w:rPr>
      <w:rFonts w:ascii="Century Schoolbook" w:eastAsia="Century Schoolbook" w:hAnsi="Century Schoolbook"/>
      <w:lang w:eastAsia="en-US"/>
    </w:rPr>
  </w:style>
  <w:style w:type="character" w:customStyle="1" w:styleId="1e">
    <w:name w:val="Стиль1 Знак"/>
    <w:link w:val="1d"/>
    <w:rsid w:val="006A2AC2"/>
    <w:rPr>
      <w:rFonts w:ascii="Century Schoolbook" w:eastAsia="Century Schoolbook" w:hAnsi="Century Schoolbook" w:cs="Times New Roman"/>
      <w:kern w:val="0"/>
      <w14:ligatures w14:val="none"/>
    </w:rPr>
  </w:style>
  <w:style w:type="character" w:customStyle="1" w:styleId="1f">
    <w:name w:val="Текст примечания Знак1"/>
    <w:semiHidden/>
    <w:rsid w:val="006A2AC2"/>
    <w:rPr>
      <w:rFonts w:ascii="Calibri" w:eastAsia="Calibri" w:hAnsi="Calibri" w:cs="Times New Roman"/>
      <w:sz w:val="20"/>
      <w:szCs w:val="20"/>
      <w:lang w:eastAsia="en-US"/>
    </w:rPr>
  </w:style>
  <w:style w:type="paragraph" w:customStyle="1" w:styleId="ParagraphStyle">
    <w:name w:val="Paragraph Style"/>
    <w:qFormat/>
    <w:rsid w:val="006A2AC2"/>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character" w:customStyle="1" w:styleId="142">
    <w:name w:val="Знак Знак14"/>
    <w:rsid w:val="006A2AC2"/>
    <w:rPr>
      <w:rFonts w:ascii="Times New Roman" w:eastAsia="Times New Roman" w:hAnsi="Times New Roman" w:cs="Times New Roman"/>
      <w:sz w:val="20"/>
      <w:szCs w:val="20"/>
      <w:lang w:eastAsia="zh-CN"/>
    </w:rPr>
  </w:style>
  <w:style w:type="character" w:customStyle="1" w:styleId="220">
    <w:name w:val="Знак Знак22"/>
    <w:rsid w:val="006A2AC2"/>
    <w:rPr>
      <w:rFonts w:ascii="Times New Roman" w:eastAsia="Times New Roman" w:hAnsi="Times New Roman"/>
      <w:b/>
      <w:bCs/>
      <w:color w:val="333333"/>
      <w:sz w:val="24"/>
      <w:szCs w:val="24"/>
    </w:rPr>
  </w:style>
  <w:style w:type="character" w:customStyle="1" w:styleId="230">
    <w:name w:val="Знак Знак23"/>
    <w:rsid w:val="006A2AC2"/>
    <w:rPr>
      <w:rFonts w:ascii="Times New Roman" w:eastAsia="Times New Roman" w:hAnsi="Times New Roman"/>
      <w:bCs/>
      <w:kern w:val="36"/>
      <w:sz w:val="28"/>
      <w:szCs w:val="48"/>
    </w:rPr>
  </w:style>
  <w:style w:type="numbering" w:customStyle="1" w:styleId="120">
    <w:name w:val="Нет списка12"/>
    <w:next w:val="a2"/>
    <w:uiPriority w:val="99"/>
    <w:semiHidden/>
    <w:unhideWhenUsed/>
    <w:rsid w:val="006A2AC2"/>
  </w:style>
  <w:style w:type="paragraph" w:customStyle="1" w:styleId="311">
    <w:name w:val="Заголовок 31"/>
    <w:basedOn w:val="a"/>
    <w:next w:val="a"/>
    <w:uiPriority w:val="99"/>
    <w:unhideWhenUsed/>
    <w:qFormat/>
    <w:rsid w:val="006A2AC2"/>
    <w:pPr>
      <w:keepNext/>
      <w:keepLines/>
      <w:spacing w:before="200" w:after="0" w:line="276" w:lineRule="auto"/>
      <w:outlineLvl w:val="2"/>
    </w:pPr>
    <w:rPr>
      <w:rFonts w:ascii="Arial" w:eastAsia="Times New Roman" w:hAnsi="Arial" w:cs="Times New Roman"/>
      <w:b/>
      <w:bCs/>
      <w:color w:val="4F81BD"/>
      <w:kern w:val="0"/>
      <w:lang w:eastAsia="ru-RU"/>
      <w14:ligatures w14:val="none"/>
    </w:rPr>
  </w:style>
  <w:style w:type="paragraph" w:customStyle="1" w:styleId="511">
    <w:name w:val="Заголовок 51"/>
    <w:basedOn w:val="a"/>
    <w:next w:val="a"/>
    <w:uiPriority w:val="99"/>
    <w:unhideWhenUsed/>
    <w:qFormat/>
    <w:rsid w:val="006A2AC2"/>
    <w:pPr>
      <w:keepNext/>
      <w:keepLines/>
      <w:spacing w:before="200" w:after="0" w:line="276" w:lineRule="auto"/>
      <w:outlineLvl w:val="4"/>
    </w:pPr>
    <w:rPr>
      <w:rFonts w:ascii="Arial" w:eastAsia="Times New Roman" w:hAnsi="Arial" w:cs="Times New Roman"/>
      <w:color w:val="243F60"/>
      <w:kern w:val="0"/>
      <w:lang w:eastAsia="ru-RU"/>
      <w14:ligatures w14:val="none"/>
    </w:rPr>
  </w:style>
  <w:style w:type="numbering" w:customStyle="1" w:styleId="1110">
    <w:name w:val="Нет списка111"/>
    <w:next w:val="a2"/>
    <w:uiPriority w:val="99"/>
    <w:semiHidden/>
    <w:unhideWhenUsed/>
    <w:rsid w:val="006A2AC2"/>
  </w:style>
  <w:style w:type="paragraph" w:customStyle="1" w:styleId="afff0">
    <w:name w:val="Знак"/>
    <w:basedOn w:val="a"/>
    <w:uiPriority w:val="99"/>
    <w:qFormat/>
    <w:rsid w:val="006A2AC2"/>
    <w:pPr>
      <w:spacing w:line="240" w:lineRule="exact"/>
    </w:pPr>
    <w:rPr>
      <w:rFonts w:ascii="Verdana" w:eastAsia="Times New Roman" w:hAnsi="Verdana" w:cs="Verdana"/>
      <w:kern w:val="0"/>
      <w:sz w:val="20"/>
      <w:szCs w:val="20"/>
      <w:lang w:val="en-US"/>
      <w14:ligatures w14:val="none"/>
    </w:rPr>
  </w:style>
  <w:style w:type="paragraph" w:customStyle="1" w:styleId="ConsNormal">
    <w:name w:val="ConsNormal"/>
    <w:uiPriority w:val="99"/>
    <w:qFormat/>
    <w:rsid w:val="006A2AC2"/>
    <w:pPr>
      <w:widowControl w:val="0"/>
      <w:suppressAutoHyphens/>
      <w:autoSpaceDE w:val="0"/>
      <w:spacing w:after="0" w:line="240" w:lineRule="auto"/>
      <w:ind w:firstLine="720"/>
    </w:pPr>
    <w:rPr>
      <w:rFonts w:ascii="Arial" w:eastAsia="Arial" w:hAnsi="Arial" w:cs="Times New Roman"/>
      <w:kern w:val="0"/>
      <w:sz w:val="16"/>
      <w:szCs w:val="16"/>
      <w:lang w:eastAsia="ru-RU"/>
      <w14:ligatures w14:val="none"/>
    </w:rPr>
  </w:style>
  <w:style w:type="character" w:styleId="afff1">
    <w:name w:val="line number"/>
    <w:semiHidden/>
    <w:unhideWhenUsed/>
    <w:rsid w:val="006A2AC2"/>
  </w:style>
  <w:style w:type="paragraph" w:customStyle="1" w:styleId="tb">
    <w:name w:val="tb"/>
    <w:basedOn w:val="a"/>
    <w:uiPriority w:val="99"/>
    <w:qFormat/>
    <w:rsid w:val="006A2AC2"/>
    <w:pPr>
      <w:spacing w:before="30" w:after="30" w:line="240" w:lineRule="auto"/>
      <w:ind w:left="30" w:right="30"/>
    </w:pPr>
    <w:rPr>
      <w:rFonts w:ascii="Times New Roman" w:eastAsia="Times New Roman" w:hAnsi="Times New Roman" w:cs="Times New Roman"/>
      <w:kern w:val="0"/>
      <w:sz w:val="16"/>
      <w:szCs w:val="16"/>
      <w:lang w:eastAsia="ru-RU"/>
      <w14:ligatures w14:val="none"/>
    </w:rPr>
  </w:style>
  <w:style w:type="paragraph" w:customStyle="1" w:styleId="dlg">
    <w:name w:val="dlg"/>
    <w:basedOn w:val="a"/>
    <w:uiPriority w:val="99"/>
    <w:qFormat/>
    <w:rsid w:val="006A2AC2"/>
    <w:pPr>
      <w:spacing w:after="0" w:line="360" w:lineRule="auto"/>
      <w:ind w:left="180" w:right="180"/>
    </w:pPr>
    <w:rPr>
      <w:rFonts w:ascii="Times New Roman" w:eastAsia="Times New Roman" w:hAnsi="Times New Roman" w:cs="Times New Roman"/>
      <w:kern w:val="0"/>
      <w:sz w:val="18"/>
      <w:szCs w:val="18"/>
      <w:lang w:eastAsia="ru-RU"/>
      <w14:ligatures w14:val="none"/>
    </w:rPr>
  </w:style>
  <w:style w:type="paragraph" w:customStyle="1" w:styleId="Style7">
    <w:name w:val="Style7"/>
    <w:basedOn w:val="a"/>
    <w:uiPriority w:val="99"/>
    <w:qFormat/>
    <w:rsid w:val="006A2AC2"/>
    <w:pPr>
      <w:widowControl w:val="0"/>
      <w:autoSpaceDE w:val="0"/>
      <w:autoSpaceDN w:val="0"/>
      <w:adjustRightInd w:val="0"/>
      <w:spacing w:after="0" w:line="274" w:lineRule="exact"/>
      <w:jc w:val="right"/>
    </w:pPr>
    <w:rPr>
      <w:rFonts w:ascii="Times New Roman" w:eastAsia="Times New Roman" w:hAnsi="Times New Roman" w:cs="Times New Roman"/>
      <w:kern w:val="0"/>
      <w:sz w:val="24"/>
      <w:szCs w:val="24"/>
      <w:lang w:eastAsia="ru-RU"/>
      <w14:ligatures w14:val="none"/>
    </w:rPr>
  </w:style>
  <w:style w:type="character" w:customStyle="1" w:styleId="FontStyle64">
    <w:name w:val="Font Style64"/>
    <w:rsid w:val="006A2AC2"/>
    <w:rPr>
      <w:rFonts w:ascii="Times New Roman" w:hAnsi="Times New Roman" w:cs="Times New Roman" w:hint="default"/>
      <w:color w:val="000000"/>
      <w:sz w:val="20"/>
      <w:szCs w:val="20"/>
    </w:rPr>
  </w:style>
  <w:style w:type="character" w:customStyle="1" w:styleId="1f0">
    <w:name w:val="Название Знак1"/>
    <w:locked/>
    <w:rsid w:val="006A2AC2"/>
    <w:rPr>
      <w:rFonts w:ascii="Times New Roman" w:eastAsia="Times New Roman" w:hAnsi="Times New Roman" w:cs="Times New Roman"/>
      <w:b/>
      <w:sz w:val="24"/>
      <w:szCs w:val="32"/>
      <w:lang w:eastAsia="ru-RU"/>
    </w:rPr>
  </w:style>
  <w:style w:type="paragraph" w:customStyle="1" w:styleId="afff2">
    <w:name w:val="Новый"/>
    <w:basedOn w:val="a"/>
    <w:uiPriority w:val="99"/>
    <w:qFormat/>
    <w:rsid w:val="006A2AC2"/>
    <w:pPr>
      <w:spacing w:after="0" w:line="360" w:lineRule="auto"/>
      <w:ind w:firstLine="454"/>
      <w:jc w:val="both"/>
    </w:pPr>
    <w:rPr>
      <w:rFonts w:ascii="Times New Roman" w:eastAsia="Times New Roman" w:hAnsi="Times New Roman" w:cs="Times New Roman"/>
      <w:kern w:val="0"/>
      <w:sz w:val="28"/>
      <w:szCs w:val="24"/>
      <w:lang w:eastAsia="ru-RU"/>
      <w14:ligatures w14:val="none"/>
    </w:rPr>
  </w:style>
  <w:style w:type="paragraph" w:customStyle="1" w:styleId="msonormalcxspmiddle">
    <w:name w:val="msonormal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
    <w:name w:val="msonormal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last">
    <w:name w:val="msonormalcxspmiddle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last">
    <w:name w:val="msonormal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last">
    <w:name w:val="msobodytext3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middle">
    <w:name w:val="msobodytext3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last">
    <w:name w:val="msobodytext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cxspmiddle">
    <w:name w:val="msobodytextindent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cxsplast">
    <w:name w:val="msobodytextindent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cxspmiddle">
    <w:name w:val="2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cxsplast">
    <w:name w:val="2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commenttextcxsplast">
    <w:name w:val="msocommenttext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middle">
    <w:name w:val="msobodytext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middle">
    <w:name w:val="msobodytextindent2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last">
    <w:name w:val="msobodytextindent2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text1">
    <w:name w:val="text1"/>
    <w:rsid w:val="006A2AC2"/>
    <w:rPr>
      <w:rFonts w:ascii="Verdana" w:hAnsi="Verdana" w:hint="default"/>
      <w:sz w:val="20"/>
      <w:szCs w:val="20"/>
    </w:rPr>
  </w:style>
  <w:style w:type="paragraph" w:customStyle="1" w:styleId="msobodytextindentcxspmiddlecxspmiddle">
    <w:name w:val="msobodytextindent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middlecxspmiddle">
    <w:name w:val="msobodytext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middlecxspmiddle">
    <w:name w:val="msobodytext3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middlecxspmiddle">
    <w:name w:val="msobodytextindent2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c">
    <w:name w:val="2"/>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cxspmiddlecxspmiddle">
    <w:name w:val="2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cxspmiddle">
    <w:name w:val="msonormalcxspmiddle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Style1">
    <w:name w:val="Style1"/>
    <w:basedOn w:val="a"/>
    <w:uiPriority w:val="99"/>
    <w:qFormat/>
    <w:rsid w:val="006A2AC2"/>
    <w:pPr>
      <w:widowControl w:val="0"/>
      <w:autoSpaceDE w:val="0"/>
      <w:autoSpaceDN w:val="0"/>
      <w:adjustRightInd w:val="0"/>
      <w:spacing w:after="0" w:line="274" w:lineRule="exact"/>
      <w:jc w:val="both"/>
    </w:pPr>
    <w:rPr>
      <w:rFonts w:ascii="Times New Roman" w:eastAsia="Times New Roman" w:hAnsi="Times New Roman" w:cs="Times New Roman"/>
      <w:kern w:val="0"/>
      <w:sz w:val="24"/>
      <w:szCs w:val="24"/>
      <w:lang w:eastAsia="ru-RU"/>
      <w14:ligatures w14:val="none"/>
    </w:rPr>
  </w:style>
  <w:style w:type="paragraph" w:customStyle="1" w:styleId="Style6">
    <w:name w:val="Style6"/>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Style9">
    <w:name w:val="Style9"/>
    <w:basedOn w:val="a"/>
    <w:uiPriority w:val="99"/>
    <w:qFormat/>
    <w:rsid w:val="006A2AC2"/>
    <w:pPr>
      <w:widowControl w:val="0"/>
      <w:autoSpaceDE w:val="0"/>
      <w:autoSpaceDN w:val="0"/>
      <w:adjustRightInd w:val="0"/>
      <w:spacing w:after="0" w:line="552" w:lineRule="exact"/>
    </w:pPr>
    <w:rPr>
      <w:rFonts w:ascii="Times New Roman" w:eastAsia="Times New Roman" w:hAnsi="Times New Roman" w:cs="Times New Roman"/>
      <w:kern w:val="0"/>
      <w:sz w:val="24"/>
      <w:szCs w:val="24"/>
      <w:lang w:eastAsia="ru-RU"/>
      <w14:ligatures w14:val="none"/>
    </w:rPr>
  </w:style>
  <w:style w:type="character" w:customStyle="1" w:styleId="FontStyle13">
    <w:name w:val="Font Style13"/>
    <w:rsid w:val="006A2AC2"/>
    <w:rPr>
      <w:rFonts w:ascii="Times New Roman" w:hAnsi="Times New Roman" w:cs="Times New Roman"/>
      <w:sz w:val="22"/>
      <w:szCs w:val="22"/>
    </w:rPr>
  </w:style>
  <w:style w:type="paragraph" w:customStyle="1" w:styleId="LTGliederung1">
    <w:name w:val="???????~LT~Gliederung 1"/>
    <w:uiPriority w:val="99"/>
    <w:qFormat/>
    <w:rsid w:val="006A2AC2"/>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kern w:val="0"/>
      <w:sz w:val="64"/>
      <w:szCs w:val="64"/>
      <w:lang w:eastAsia="ru-RU"/>
      <w14:ligatures w14:val="none"/>
    </w:rPr>
  </w:style>
  <w:style w:type="paragraph" w:customStyle="1" w:styleId="1">
    <w:name w:val="Знак1"/>
    <w:basedOn w:val="a"/>
    <w:uiPriority w:val="99"/>
    <w:qFormat/>
    <w:rsid w:val="006A2AC2"/>
    <w:pPr>
      <w:numPr>
        <w:numId w:val="17"/>
      </w:numPr>
      <w:tabs>
        <w:tab w:val="clear" w:pos="360"/>
      </w:tabs>
      <w:spacing w:line="240" w:lineRule="exact"/>
      <w:ind w:left="0" w:firstLine="0"/>
    </w:pPr>
    <w:rPr>
      <w:rFonts w:ascii="Verdana" w:eastAsia="Times New Roman" w:hAnsi="Verdana" w:cs="Times New Roman"/>
      <w:kern w:val="0"/>
      <w:sz w:val="20"/>
      <w:szCs w:val="20"/>
      <w:lang w:val="en-US"/>
      <w14:ligatures w14:val="none"/>
    </w:rPr>
  </w:style>
  <w:style w:type="paragraph" w:customStyle="1" w:styleId="211">
    <w:name w:val="Основной текст 21"/>
    <w:basedOn w:val="a"/>
    <w:uiPriority w:val="99"/>
    <w:qFormat/>
    <w:rsid w:val="006A2AC2"/>
    <w:pPr>
      <w:widowControl w:val="0"/>
      <w:adjustRightInd w:val="0"/>
      <w:spacing w:after="0" w:line="240" w:lineRule="auto"/>
      <w:ind w:left="426" w:hanging="426"/>
      <w:jc w:val="both"/>
    </w:pPr>
    <w:rPr>
      <w:rFonts w:ascii="Times New Roman" w:eastAsia="Times New Roman" w:hAnsi="Times New Roman" w:cs="Times New Roman"/>
      <w:kern w:val="0"/>
      <w:sz w:val="24"/>
      <w:szCs w:val="20"/>
      <w:lang w:eastAsia="ru-RU"/>
      <w14:ligatures w14:val="none"/>
    </w:rPr>
  </w:style>
  <w:style w:type="paragraph" w:customStyle="1" w:styleId="c6">
    <w:name w:val="c6"/>
    <w:basedOn w:val="a"/>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fff3">
    <w:name w:val="Знак Знак Знак Знак Знак Знак Знак"/>
    <w:basedOn w:val="a"/>
    <w:uiPriority w:val="99"/>
    <w:qFormat/>
    <w:rsid w:val="006A2AC2"/>
    <w:pPr>
      <w:spacing w:line="240" w:lineRule="exact"/>
    </w:pPr>
    <w:rPr>
      <w:rFonts w:ascii="Verdana" w:eastAsia="Times New Roman" w:hAnsi="Verdana" w:cs="Verdana"/>
      <w:kern w:val="0"/>
      <w:sz w:val="20"/>
      <w:szCs w:val="20"/>
      <w:lang w:val="en-US"/>
      <w14:ligatures w14:val="none"/>
    </w:rPr>
  </w:style>
  <w:style w:type="paragraph" w:customStyle="1" w:styleId="msonormalcxspmiddlecxspmiddlecxsplast">
    <w:name w:val="msonormalcxspmiddlecxspmiddlecxsplast"/>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cxspmiddlecxspmiddle">
    <w:name w:val="msonormalcxspmiddlecxspmiddlecxspmiddlecxspmiddle"/>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pple-style-span">
    <w:name w:val="apple-style-span"/>
    <w:rsid w:val="006A2AC2"/>
  </w:style>
  <w:style w:type="paragraph" w:customStyle="1" w:styleId="afff4">
    <w:name w:val="Содержимое таблицы"/>
    <w:basedOn w:val="a"/>
    <w:uiPriority w:val="99"/>
    <w:qFormat/>
    <w:rsid w:val="006A2AC2"/>
    <w:pPr>
      <w:widowControl w:val="0"/>
      <w:suppressLineNumbers/>
      <w:suppressAutoHyphens/>
      <w:spacing w:after="0" w:line="240" w:lineRule="auto"/>
    </w:pPr>
    <w:rPr>
      <w:rFonts w:ascii="Times New Roman" w:eastAsia="SimSun" w:hAnsi="Times New Roman" w:cs="Tahoma"/>
      <w:kern w:val="1"/>
      <w:sz w:val="24"/>
      <w:szCs w:val="24"/>
      <w:lang w:eastAsia="hi-IN" w:bidi="hi-IN"/>
      <w14:ligatures w14:val="none"/>
    </w:rPr>
  </w:style>
  <w:style w:type="character" w:customStyle="1" w:styleId="head1">
    <w:name w:val="head_1 Знак"/>
    <w:link w:val="head10"/>
    <w:locked/>
    <w:rsid w:val="006A2AC2"/>
    <w:rPr>
      <w:b/>
      <w:sz w:val="28"/>
      <w:szCs w:val="40"/>
    </w:rPr>
  </w:style>
  <w:style w:type="paragraph" w:customStyle="1" w:styleId="head10">
    <w:name w:val="head_1"/>
    <w:basedOn w:val="a"/>
    <w:link w:val="head1"/>
    <w:qFormat/>
    <w:rsid w:val="006A2AC2"/>
    <w:pPr>
      <w:spacing w:before="360" w:after="360" w:line="360" w:lineRule="auto"/>
      <w:jc w:val="center"/>
    </w:pPr>
    <w:rPr>
      <w:b/>
      <w:sz w:val="28"/>
      <w:szCs w:val="40"/>
    </w:rPr>
  </w:style>
  <w:style w:type="paragraph" w:customStyle="1" w:styleId="all">
    <w:name w:val="#all"/>
    <w:basedOn w:val="a"/>
    <w:autoRedefine/>
    <w:uiPriority w:val="99"/>
    <w:qFormat/>
    <w:rsid w:val="006A2AC2"/>
    <w:pPr>
      <w:spacing w:after="0" w:line="240" w:lineRule="auto"/>
      <w:ind w:firstLine="567"/>
      <w:jc w:val="both"/>
    </w:pPr>
    <w:rPr>
      <w:rFonts w:ascii="Times New Roman" w:eastAsia="Times New Roman" w:hAnsi="Times New Roman" w:cs="Times New Roman"/>
      <w:kern w:val="0"/>
      <w:sz w:val="24"/>
      <w:szCs w:val="28"/>
      <w:lang w:eastAsia="ru-RU"/>
      <w14:ligatures w14:val="none"/>
    </w:rPr>
  </w:style>
  <w:style w:type="paragraph" w:customStyle="1" w:styleId="2d">
    <w:name w:val="#2"/>
    <w:basedOn w:val="all"/>
    <w:autoRedefine/>
    <w:uiPriority w:val="99"/>
    <w:qFormat/>
    <w:rsid w:val="006A2AC2"/>
    <w:pPr>
      <w:spacing w:line="340" w:lineRule="exact"/>
    </w:pPr>
  </w:style>
  <w:style w:type="character" w:styleId="afff5">
    <w:name w:val="FollowedHyperlink"/>
    <w:uiPriority w:val="99"/>
    <w:rsid w:val="006A2AC2"/>
    <w:rPr>
      <w:color w:val="800080"/>
      <w:u w:val="single"/>
    </w:rPr>
  </w:style>
  <w:style w:type="paragraph" w:customStyle="1" w:styleId="ConsPlusNonformat">
    <w:name w:val="ConsPlusNonformat"/>
    <w:uiPriority w:val="99"/>
    <w:qFormat/>
    <w:rsid w:val="006A2AC2"/>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Style10">
    <w:name w:val="Style10"/>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Style12">
    <w:name w:val="Style12"/>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Style13">
    <w:name w:val="Style13"/>
    <w:basedOn w:val="a"/>
    <w:uiPriority w:val="99"/>
    <w:qFormat/>
    <w:rsid w:val="006A2AC2"/>
    <w:pPr>
      <w:widowControl w:val="0"/>
      <w:autoSpaceDE w:val="0"/>
      <w:autoSpaceDN w:val="0"/>
      <w:adjustRightInd w:val="0"/>
      <w:spacing w:after="0" w:line="274" w:lineRule="exact"/>
    </w:pPr>
    <w:rPr>
      <w:rFonts w:ascii="Times New Roman" w:eastAsia="Times New Roman" w:hAnsi="Times New Roman" w:cs="Times New Roman"/>
      <w:kern w:val="0"/>
      <w:sz w:val="24"/>
      <w:szCs w:val="24"/>
      <w:lang w:eastAsia="ru-RU"/>
      <w14:ligatures w14:val="none"/>
    </w:rPr>
  </w:style>
  <w:style w:type="paragraph" w:customStyle="1" w:styleId="Style14">
    <w:name w:val="Style14"/>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Style15">
    <w:name w:val="Style15"/>
    <w:basedOn w:val="a"/>
    <w:uiPriority w:val="99"/>
    <w:qFormat/>
    <w:rsid w:val="006A2AC2"/>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FontStyle16">
    <w:name w:val="Font Style16"/>
    <w:rsid w:val="006A2AC2"/>
    <w:rPr>
      <w:rFonts w:ascii="Times New Roman" w:hAnsi="Times New Roman" w:cs="Times New Roman" w:hint="default"/>
      <w:sz w:val="22"/>
      <w:szCs w:val="22"/>
    </w:rPr>
  </w:style>
  <w:style w:type="character" w:customStyle="1" w:styleId="FontStyle18">
    <w:name w:val="Font Style18"/>
    <w:rsid w:val="006A2AC2"/>
    <w:rPr>
      <w:rFonts w:ascii="Times New Roman" w:hAnsi="Times New Roman" w:cs="Times New Roman" w:hint="default"/>
      <w:sz w:val="18"/>
      <w:szCs w:val="18"/>
    </w:rPr>
  </w:style>
  <w:style w:type="character" w:customStyle="1" w:styleId="FontStyle20">
    <w:name w:val="Font Style20"/>
    <w:rsid w:val="006A2AC2"/>
    <w:rPr>
      <w:rFonts w:ascii="Times New Roman" w:hAnsi="Times New Roman" w:cs="Times New Roman" w:hint="default"/>
      <w:sz w:val="22"/>
      <w:szCs w:val="22"/>
    </w:rPr>
  </w:style>
  <w:style w:type="character" w:customStyle="1" w:styleId="FontStyle17">
    <w:name w:val="Font Style17"/>
    <w:rsid w:val="006A2AC2"/>
    <w:rPr>
      <w:rFonts w:ascii="Times New Roman" w:hAnsi="Times New Roman" w:cs="Times New Roman"/>
      <w:sz w:val="16"/>
      <w:szCs w:val="16"/>
    </w:rPr>
  </w:style>
  <w:style w:type="character" w:customStyle="1" w:styleId="butback">
    <w:name w:val="butback"/>
    <w:rsid w:val="006A2AC2"/>
  </w:style>
  <w:style w:type="character" w:customStyle="1" w:styleId="submenu-table">
    <w:name w:val="submenu-table"/>
    <w:rsid w:val="006A2AC2"/>
  </w:style>
  <w:style w:type="paragraph" w:customStyle="1" w:styleId="1f1">
    <w:name w:val="Основной текст1"/>
    <w:basedOn w:val="a"/>
    <w:qFormat/>
    <w:rsid w:val="006A2AC2"/>
    <w:pPr>
      <w:shd w:val="clear" w:color="auto" w:fill="FFFFFF"/>
      <w:spacing w:after="0" w:line="259" w:lineRule="exact"/>
      <w:jc w:val="both"/>
    </w:pPr>
    <w:rPr>
      <w:rFonts w:ascii="Times New Roman" w:eastAsia="Times New Roman" w:hAnsi="Times New Roman" w:cs="Times New Roman"/>
      <w:kern w:val="0"/>
      <w:sz w:val="20"/>
      <w:szCs w:val="20"/>
      <w:shd w:val="clear" w:color="auto" w:fill="FFFFFF"/>
      <w:lang w:eastAsia="ru-RU"/>
      <w14:ligatures w14:val="none"/>
    </w:rPr>
  </w:style>
  <w:style w:type="character" w:customStyle="1" w:styleId="2e">
    <w:name w:val="Основной текст (2)_"/>
    <w:link w:val="2f"/>
    <w:rsid w:val="006A2AC2"/>
    <w:rPr>
      <w:rFonts w:ascii="Lucida Sans Unicode" w:eastAsia="Lucida Sans Unicode" w:hAnsi="Lucida Sans Unicode"/>
      <w:spacing w:val="-10"/>
      <w:shd w:val="clear" w:color="auto" w:fill="FFFFFF"/>
    </w:rPr>
  </w:style>
  <w:style w:type="paragraph" w:customStyle="1" w:styleId="2f">
    <w:name w:val="Основной текст (2)"/>
    <w:basedOn w:val="a"/>
    <w:link w:val="2e"/>
    <w:qFormat/>
    <w:rsid w:val="006A2AC2"/>
    <w:pPr>
      <w:shd w:val="clear" w:color="auto" w:fill="FFFFFF"/>
      <w:spacing w:before="120" w:after="120" w:line="263" w:lineRule="exact"/>
      <w:jc w:val="right"/>
    </w:pPr>
    <w:rPr>
      <w:rFonts w:ascii="Lucida Sans Unicode" w:eastAsia="Lucida Sans Unicode" w:hAnsi="Lucida Sans Unicode"/>
      <w:spacing w:val="-10"/>
      <w:shd w:val="clear" w:color="auto" w:fill="FFFFFF"/>
    </w:rPr>
  </w:style>
  <w:style w:type="character" w:customStyle="1" w:styleId="afff6">
    <w:name w:val="Основной текст + Полужирный"/>
    <w:aliases w:val="Интервал 0 pt"/>
    <w:rsid w:val="006A2AC2"/>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a">
    <w:name w:val="Основной текст (3)_"/>
    <w:link w:val="3b"/>
    <w:rsid w:val="006A2AC2"/>
    <w:rPr>
      <w:shd w:val="clear" w:color="auto" w:fill="FFFFFF"/>
    </w:rPr>
  </w:style>
  <w:style w:type="paragraph" w:customStyle="1" w:styleId="3b">
    <w:name w:val="Основной текст (3)"/>
    <w:basedOn w:val="a"/>
    <w:link w:val="3a"/>
    <w:qFormat/>
    <w:rsid w:val="006A2AC2"/>
    <w:pPr>
      <w:shd w:val="clear" w:color="auto" w:fill="FFFFFF"/>
      <w:spacing w:after="0" w:line="259" w:lineRule="exact"/>
      <w:jc w:val="both"/>
    </w:pPr>
    <w:rPr>
      <w:shd w:val="clear" w:color="auto" w:fill="FFFFFF"/>
    </w:rPr>
  </w:style>
  <w:style w:type="character" w:customStyle="1" w:styleId="3c">
    <w:name w:val="Основной текст (3) + Не полужирный"/>
    <w:rsid w:val="006A2AC2"/>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rsid w:val="006A2AC2"/>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rsid w:val="006A2AC2"/>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rsid w:val="006A2AC2"/>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rsid w:val="006A2AC2"/>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rsid w:val="006A2AC2"/>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rsid w:val="006A2AC2"/>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rsid w:val="006A2AC2"/>
    <w:rPr>
      <w:rFonts w:ascii="Times New Roman" w:eastAsia="Lucida Sans Unicode" w:hAnsi="Times New Roman" w:cs="Times New Roman"/>
      <w:i/>
      <w:iCs/>
      <w:spacing w:val="0"/>
      <w:sz w:val="23"/>
      <w:szCs w:val="23"/>
      <w:shd w:val="clear" w:color="auto" w:fill="FFFFFF"/>
    </w:rPr>
  </w:style>
  <w:style w:type="character" w:customStyle="1" w:styleId="63">
    <w:name w:val="Заголовок №6_"/>
    <w:link w:val="64"/>
    <w:rsid w:val="006A2AC2"/>
    <w:rPr>
      <w:b/>
      <w:bCs/>
      <w:sz w:val="23"/>
      <w:szCs w:val="23"/>
      <w:shd w:val="clear" w:color="auto" w:fill="FFFFFF"/>
    </w:rPr>
  </w:style>
  <w:style w:type="paragraph" w:customStyle="1" w:styleId="64">
    <w:name w:val="Заголовок №6"/>
    <w:basedOn w:val="a"/>
    <w:link w:val="63"/>
    <w:qFormat/>
    <w:rsid w:val="006A2AC2"/>
    <w:pPr>
      <w:shd w:val="clear" w:color="auto" w:fill="FFFFFF"/>
      <w:spacing w:after="0" w:line="274" w:lineRule="exact"/>
      <w:outlineLvl w:val="5"/>
    </w:pPr>
    <w:rPr>
      <w:b/>
      <w:bCs/>
      <w:sz w:val="23"/>
      <w:szCs w:val="23"/>
      <w:shd w:val="clear" w:color="auto" w:fill="FFFFFF"/>
    </w:rPr>
  </w:style>
  <w:style w:type="character" w:customStyle="1" w:styleId="2TimesNewRoman56">
    <w:name w:val="Основной текст (2) + Times New Roman56"/>
    <w:aliases w:val="1170,5 pt152"/>
    <w:rsid w:val="006A2AC2"/>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rsid w:val="006A2AC2"/>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rsid w:val="006A2AC2"/>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rsid w:val="006A2AC2"/>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rsid w:val="006A2AC2"/>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rsid w:val="006A2AC2"/>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rsid w:val="006A2AC2"/>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rsid w:val="006A2AC2"/>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link w:val="1240"/>
    <w:rsid w:val="006A2AC2"/>
    <w:rPr>
      <w:b/>
      <w:bCs/>
      <w:sz w:val="23"/>
      <w:szCs w:val="23"/>
      <w:shd w:val="clear" w:color="auto" w:fill="FFFFFF"/>
    </w:rPr>
  </w:style>
  <w:style w:type="paragraph" w:customStyle="1" w:styleId="1240">
    <w:name w:val="Основной текст (124)"/>
    <w:basedOn w:val="a"/>
    <w:link w:val="124"/>
    <w:qFormat/>
    <w:rsid w:val="006A2AC2"/>
    <w:pPr>
      <w:shd w:val="clear" w:color="auto" w:fill="FFFFFF"/>
      <w:spacing w:after="300" w:line="240" w:lineRule="atLeast"/>
      <w:ind w:hanging="740"/>
      <w:jc w:val="center"/>
    </w:pPr>
    <w:rPr>
      <w:b/>
      <w:bCs/>
      <w:sz w:val="23"/>
      <w:szCs w:val="23"/>
      <w:shd w:val="clear" w:color="auto" w:fill="FFFFFF"/>
    </w:rPr>
  </w:style>
  <w:style w:type="character" w:customStyle="1" w:styleId="2TimesNewRoman48">
    <w:name w:val="Основной текст (2) + Times New Roman48"/>
    <w:aliases w:val="1162,5 pt144"/>
    <w:rsid w:val="006A2AC2"/>
    <w:rPr>
      <w:rFonts w:ascii="Times New Roman" w:eastAsia="Lucida Sans Unicode" w:hAnsi="Times New Roman" w:cs="Times New Roman"/>
      <w:spacing w:val="0"/>
      <w:sz w:val="23"/>
      <w:szCs w:val="23"/>
      <w:shd w:val="clear" w:color="auto" w:fill="FFFFFF"/>
    </w:rPr>
  </w:style>
  <w:style w:type="character" w:customStyle="1" w:styleId="65">
    <w:name w:val="Заголовок №6 + Не полужирный"/>
    <w:rsid w:val="006A2AC2"/>
    <w:rPr>
      <w:rFonts w:ascii="Times New Roman" w:hAnsi="Times New Roman" w:cs="Times New Roman"/>
      <w:b w:val="0"/>
      <w:bCs w:val="0"/>
      <w:spacing w:val="0"/>
      <w:sz w:val="23"/>
      <w:szCs w:val="23"/>
      <w:shd w:val="clear" w:color="auto" w:fill="FFFFFF"/>
    </w:rPr>
  </w:style>
  <w:style w:type="character" w:customStyle="1" w:styleId="125">
    <w:name w:val="Основной текст (125)_"/>
    <w:link w:val="1250"/>
    <w:rsid w:val="006A2AC2"/>
    <w:rPr>
      <w:rFonts w:ascii="Book Antiqua" w:hAnsi="Book Antiqua"/>
      <w:shd w:val="clear" w:color="auto" w:fill="FFFFFF"/>
    </w:rPr>
  </w:style>
  <w:style w:type="paragraph" w:customStyle="1" w:styleId="1250">
    <w:name w:val="Основной текст (125)"/>
    <w:basedOn w:val="a"/>
    <w:link w:val="125"/>
    <w:qFormat/>
    <w:rsid w:val="006A2AC2"/>
    <w:pPr>
      <w:shd w:val="clear" w:color="auto" w:fill="FFFFFF"/>
      <w:spacing w:after="0" w:line="240" w:lineRule="atLeast"/>
    </w:pPr>
    <w:rPr>
      <w:rFonts w:ascii="Book Antiqua" w:hAnsi="Book Antiqua"/>
      <w:shd w:val="clear" w:color="auto" w:fill="FFFFFF"/>
    </w:rPr>
  </w:style>
  <w:style w:type="character" w:customStyle="1" w:styleId="2TimesNewRoman47">
    <w:name w:val="Основной текст (2) + Times New Roman47"/>
    <w:aliases w:val="1161,5 pt143"/>
    <w:rsid w:val="006A2AC2"/>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rsid w:val="006A2AC2"/>
    <w:rPr>
      <w:rFonts w:ascii="Times New Roman" w:eastAsia="Lucida Sans Unicode" w:hAnsi="Times New Roman" w:cs="Times New Roman"/>
      <w:spacing w:val="0"/>
      <w:sz w:val="23"/>
      <w:szCs w:val="23"/>
      <w:shd w:val="clear" w:color="auto" w:fill="FFFFFF"/>
    </w:rPr>
  </w:style>
  <w:style w:type="character" w:customStyle="1" w:styleId="312">
    <w:name w:val="Заголовок 3 Знак1"/>
    <w:semiHidden/>
    <w:rsid w:val="006A2AC2"/>
    <w:rPr>
      <w:rFonts w:ascii="Cambria" w:eastAsia="Times New Roman" w:hAnsi="Cambria" w:cs="Times New Roman"/>
      <w:b/>
      <w:bCs/>
      <w:color w:val="4F81BD"/>
    </w:rPr>
  </w:style>
  <w:style w:type="character" w:customStyle="1" w:styleId="512">
    <w:name w:val="Заголовок 5 Знак1"/>
    <w:semiHidden/>
    <w:rsid w:val="006A2AC2"/>
    <w:rPr>
      <w:rFonts w:ascii="Cambria" w:eastAsia="Times New Roman" w:hAnsi="Cambria" w:cs="Times New Roman"/>
      <w:color w:val="243F60"/>
    </w:rPr>
  </w:style>
  <w:style w:type="numbering" w:customStyle="1" w:styleId="212">
    <w:name w:val="Нет списка21"/>
    <w:next w:val="a2"/>
    <w:uiPriority w:val="99"/>
    <w:semiHidden/>
    <w:unhideWhenUsed/>
    <w:rsid w:val="006A2AC2"/>
  </w:style>
  <w:style w:type="table" w:customStyle="1" w:styleId="1111">
    <w:name w:val="Сетка таблицы111"/>
    <w:basedOn w:val="a1"/>
    <w:next w:val="afb"/>
    <w:uiPriority w:val="59"/>
    <w:rsid w:val="006A2AC2"/>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2"/>
    <w:uiPriority w:val="99"/>
    <w:semiHidden/>
    <w:unhideWhenUsed/>
    <w:rsid w:val="006A2AC2"/>
  </w:style>
  <w:style w:type="paragraph" w:styleId="2f0">
    <w:name w:val="List 2"/>
    <w:basedOn w:val="a"/>
    <w:uiPriority w:val="99"/>
    <w:semiHidden/>
    <w:unhideWhenUsed/>
    <w:rsid w:val="006A2AC2"/>
    <w:pPr>
      <w:tabs>
        <w:tab w:val="num" w:pos="360"/>
      </w:tabs>
      <w:spacing w:after="120" w:line="240" w:lineRule="auto"/>
      <w:ind w:left="360" w:hanging="360"/>
    </w:pPr>
    <w:rPr>
      <w:rFonts w:ascii="Times New Roman" w:eastAsia="Times New Roman" w:hAnsi="Times New Roman" w:cs="Times New Roman"/>
      <w:kern w:val="0"/>
      <w:sz w:val="24"/>
      <w:szCs w:val="24"/>
      <w:lang w:eastAsia="ru-RU"/>
      <w14:ligatures w14:val="none"/>
    </w:rPr>
  </w:style>
  <w:style w:type="paragraph" w:customStyle="1" w:styleId="afff7">
    <w:name w:val="Основной"/>
    <w:basedOn w:val="a"/>
    <w:uiPriority w:val="99"/>
    <w:qFormat/>
    <w:rsid w:val="006A2AC2"/>
    <w:pPr>
      <w:autoSpaceDE w:val="0"/>
      <w:autoSpaceDN w:val="0"/>
      <w:adjustRightInd w:val="0"/>
      <w:spacing w:after="0" w:line="214" w:lineRule="atLeast"/>
      <w:ind w:firstLine="283"/>
      <w:jc w:val="both"/>
    </w:pPr>
    <w:rPr>
      <w:rFonts w:ascii="NewtonCSanPin" w:eastAsia="Times New Roman" w:hAnsi="NewtonCSanPin" w:cs="NewtonCSanPin"/>
      <w:color w:val="000000"/>
      <w:kern w:val="0"/>
      <w:sz w:val="21"/>
      <w:szCs w:val="21"/>
      <w:lang w:eastAsia="ru-RU"/>
      <w14:ligatures w14:val="none"/>
    </w:rPr>
  </w:style>
  <w:style w:type="paragraph" w:customStyle="1" w:styleId="1f2">
    <w:name w:val="Заг 1"/>
    <w:basedOn w:val="afff7"/>
    <w:uiPriority w:val="99"/>
    <w:qFormat/>
    <w:rsid w:val="006A2AC2"/>
    <w:pPr>
      <w:keepNext/>
      <w:pageBreakBefore/>
      <w:spacing w:after="170" w:line="296" w:lineRule="atLeast"/>
      <w:ind w:firstLine="0"/>
      <w:jc w:val="center"/>
    </w:pPr>
    <w:rPr>
      <w:rFonts w:ascii="PragmaticaC" w:hAnsi="PragmaticaC" w:cs="PragmaticaC"/>
      <w:b/>
      <w:bCs/>
      <w:caps/>
      <w:sz w:val="26"/>
      <w:szCs w:val="26"/>
    </w:rPr>
  </w:style>
  <w:style w:type="paragraph" w:customStyle="1" w:styleId="afff8">
    <w:name w:val="Буллит"/>
    <w:basedOn w:val="afff7"/>
    <w:uiPriority w:val="99"/>
    <w:qFormat/>
    <w:rsid w:val="006A2AC2"/>
    <w:pPr>
      <w:ind w:firstLine="244"/>
    </w:pPr>
  </w:style>
  <w:style w:type="paragraph" w:customStyle="1" w:styleId="2f1">
    <w:name w:val="Заг 2"/>
    <w:basedOn w:val="1f2"/>
    <w:uiPriority w:val="99"/>
    <w:qFormat/>
    <w:rsid w:val="006A2AC2"/>
    <w:pPr>
      <w:pageBreakBefore w:val="0"/>
      <w:spacing w:before="283"/>
    </w:pPr>
    <w:rPr>
      <w:caps w:val="0"/>
    </w:rPr>
  </w:style>
  <w:style w:type="paragraph" w:customStyle="1" w:styleId="3d">
    <w:name w:val="Заг 3"/>
    <w:basedOn w:val="2f1"/>
    <w:uiPriority w:val="99"/>
    <w:qFormat/>
    <w:rsid w:val="006A2AC2"/>
    <w:pPr>
      <w:spacing w:before="255" w:after="113" w:line="240" w:lineRule="atLeast"/>
    </w:pPr>
    <w:rPr>
      <w:i/>
      <w:iCs/>
      <w:sz w:val="23"/>
      <w:szCs w:val="23"/>
    </w:rPr>
  </w:style>
  <w:style w:type="paragraph" w:customStyle="1" w:styleId="44">
    <w:name w:val="Заг 4"/>
    <w:basedOn w:val="3d"/>
    <w:uiPriority w:val="99"/>
    <w:qFormat/>
    <w:rsid w:val="006A2AC2"/>
    <w:rPr>
      <w:b w:val="0"/>
      <w:bCs w:val="0"/>
    </w:rPr>
  </w:style>
  <w:style w:type="paragraph" w:customStyle="1" w:styleId="1f3">
    <w:name w:val="Текст1"/>
    <w:uiPriority w:val="99"/>
    <w:qFormat/>
    <w:rsid w:val="006A2AC2"/>
    <w:pPr>
      <w:widowControl w:val="0"/>
      <w:suppressAutoHyphens/>
      <w:spacing w:after="0" w:line="100" w:lineRule="atLeast"/>
    </w:pPr>
    <w:rPr>
      <w:rFonts w:ascii="Courier New" w:eastAsia="Times New Roman" w:hAnsi="Courier New" w:cs="Courier New"/>
      <w:sz w:val="20"/>
      <w:szCs w:val="20"/>
      <w:lang w:eastAsia="ar-SA"/>
      <w14:ligatures w14:val="none"/>
    </w:rPr>
  </w:style>
  <w:style w:type="paragraph" w:customStyle="1" w:styleId="p3">
    <w:name w:val="p3"/>
    <w:basedOn w:val="a"/>
    <w:uiPriority w:val="99"/>
    <w:qFormat/>
    <w:rsid w:val="006A2AC2"/>
    <w:pPr>
      <w:spacing w:before="100" w:beforeAutospacing="1" w:after="100" w:afterAutospacing="1" w:line="240" w:lineRule="auto"/>
    </w:pPr>
    <w:rPr>
      <w:rFonts w:ascii="Times New Roman" w:eastAsia="Batang" w:hAnsi="Times New Roman" w:cs="Times New Roman"/>
      <w:kern w:val="0"/>
      <w:sz w:val="24"/>
      <w:szCs w:val="24"/>
      <w:lang w:eastAsia="ko-KR"/>
      <w14:ligatures w14:val="none"/>
    </w:rPr>
  </w:style>
  <w:style w:type="paragraph" w:customStyle="1" w:styleId="Standard">
    <w:name w:val="Standard"/>
    <w:uiPriority w:val="99"/>
    <w:qFormat/>
    <w:rsid w:val="006A2AC2"/>
    <w:pPr>
      <w:widowControl w:val="0"/>
      <w:suppressAutoHyphens/>
      <w:autoSpaceDN w:val="0"/>
      <w:spacing w:after="0" w:line="240" w:lineRule="auto"/>
    </w:pPr>
    <w:rPr>
      <w:rFonts w:ascii="Times New Roman" w:eastAsia="Calibri" w:hAnsi="Times New Roman" w:cs="Tahoma"/>
      <w:kern w:val="3"/>
      <w:sz w:val="24"/>
      <w:szCs w:val="24"/>
      <w:lang w:eastAsia="ru-RU"/>
      <w14:ligatures w14:val="none"/>
    </w:rPr>
  </w:style>
  <w:style w:type="paragraph" w:customStyle="1" w:styleId="TableContents">
    <w:name w:val="Table Contents"/>
    <w:basedOn w:val="Standard"/>
    <w:uiPriority w:val="99"/>
    <w:qFormat/>
    <w:rsid w:val="006A2AC2"/>
    <w:pPr>
      <w:suppressLineNumbers/>
    </w:pPr>
  </w:style>
  <w:style w:type="paragraph" w:customStyle="1" w:styleId="Style25">
    <w:name w:val="Style25"/>
    <w:basedOn w:val="a"/>
    <w:uiPriority w:val="99"/>
    <w:qFormat/>
    <w:rsid w:val="006A2AC2"/>
    <w:pPr>
      <w:widowControl w:val="0"/>
      <w:autoSpaceDE w:val="0"/>
      <w:autoSpaceDN w:val="0"/>
      <w:adjustRightInd w:val="0"/>
      <w:spacing w:after="0" w:line="202" w:lineRule="exact"/>
      <w:jc w:val="center"/>
    </w:pPr>
    <w:rPr>
      <w:rFonts w:ascii="Tahoma" w:eastAsia="Times New Roman" w:hAnsi="Tahoma" w:cs="Tahoma"/>
      <w:kern w:val="0"/>
      <w:sz w:val="24"/>
      <w:szCs w:val="24"/>
      <w:lang w:eastAsia="ru-RU"/>
      <w14:ligatures w14:val="none"/>
    </w:rPr>
  </w:style>
  <w:style w:type="paragraph" w:customStyle="1" w:styleId="Style47">
    <w:name w:val="Style47"/>
    <w:basedOn w:val="a"/>
    <w:uiPriority w:val="99"/>
    <w:qFormat/>
    <w:rsid w:val="006A2AC2"/>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Style72">
    <w:name w:val="Style72"/>
    <w:basedOn w:val="a"/>
    <w:uiPriority w:val="99"/>
    <w:qFormat/>
    <w:rsid w:val="006A2AC2"/>
    <w:pPr>
      <w:widowControl w:val="0"/>
      <w:autoSpaceDE w:val="0"/>
      <w:autoSpaceDN w:val="0"/>
      <w:adjustRightInd w:val="0"/>
      <w:spacing w:after="0" w:line="202" w:lineRule="exact"/>
    </w:pPr>
    <w:rPr>
      <w:rFonts w:ascii="Tahoma" w:eastAsia="Times New Roman" w:hAnsi="Tahoma" w:cs="Tahoma"/>
      <w:kern w:val="0"/>
      <w:sz w:val="24"/>
      <w:szCs w:val="24"/>
      <w:lang w:eastAsia="ru-RU"/>
      <w14:ligatures w14:val="none"/>
    </w:rPr>
  </w:style>
  <w:style w:type="paragraph" w:customStyle="1" w:styleId="Style26">
    <w:name w:val="Style26"/>
    <w:basedOn w:val="a"/>
    <w:uiPriority w:val="99"/>
    <w:qFormat/>
    <w:rsid w:val="006A2AC2"/>
    <w:pPr>
      <w:widowControl w:val="0"/>
      <w:autoSpaceDE w:val="0"/>
      <w:autoSpaceDN w:val="0"/>
      <w:adjustRightInd w:val="0"/>
      <w:spacing w:after="0" w:line="240" w:lineRule="auto"/>
    </w:pPr>
    <w:rPr>
      <w:rFonts w:ascii="Tahoma" w:eastAsia="Calibri" w:hAnsi="Tahoma" w:cs="Tahoma"/>
      <w:kern w:val="0"/>
      <w:sz w:val="24"/>
      <w:szCs w:val="24"/>
      <w:lang w:eastAsia="ru-RU"/>
      <w14:ligatures w14:val="none"/>
    </w:rPr>
  </w:style>
  <w:style w:type="paragraph" w:customStyle="1" w:styleId="Style140">
    <w:name w:val="Style140"/>
    <w:basedOn w:val="a"/>
    <w:uiPriority w:val="99"/>
    <w:qFormat/>
    <w:rsid w:val="006A2AC2"/>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p8">
    <w:name w:val="p8"/>
    <w:basedOn w:val="a"/>
    <w:uiPriority w:val="99"/>
    <w:qFormat/>
    <w:rsid w:val="006A2AC2"/>
    <w:pPr>
      <w:spacing w:before="100" w:beforeAutospacing="1" w:after="100" w:afterAutospacing="1" w:line="240" w:lineRule="auto"/>
    </w:pPr>
    <w:rPr>
      <w:rFonts w:ascii="Times New Roman" w:eastAsia="Batang" w:hAnsi="Times New Roman" w:cs="Times New Roman"/>
      <w:kern w:val="0"/>
      <w:sz w:val="24"/>
      <w:szCs w:val="24"/>
      <w:lang w:eastAsia="ko-KR"/>
      <w14:ligatures w14:val="none"/>
    </w:rPr>
  </w:style>
  <w:style w:type="paragraph" w:customStyle="1" w:styleId="p5">
    <w:name w:val="p5"/>
    <w:basedOn w:val="a"/>
    <w:uiPriority w:val="99"/>
    <w:qFormat/>
    <w:rsid w:val="006A2AC2"/>
    <w:pPr>
      <w:spacing w:before="100" w:beforeAutospacing="1" w:after="100" w:afterAutospacing="1" w:line="240" w:lineRule="auto"/>
    </w:pPr>
    <w:rPr>
      <w:rFonts w:ascii="Times New Roman" w:eastAsia="Batang" w:hAnsi="Times New Roman" w:cs="Times New Roman"/>
      <w:kern w:val="0"/>
      <w:sz w:val="24"/>
      <w:szCs w:val="24"/>
      <w:lang w:eastAsia="ko-KR"/>
      <w14:ligatures w14:val="none"/>
    </w:rPr>
  </w:style>
  <w:style w:type="paragraph" w:customStyle="1" w:styleId="Style5">
    <w:name w:val="Style5"/>
    <w:basedOn w:val="a"/>
    <w:uiPriority w:val="99"/>
    <w:qFormat/>
    <w:rsid w:val="006A2AC2"/>
    <w:pPr>
      <w:widowControl w:val="0"/>
      <w:autoSpaceDE w:val="0"/>
      <w:autoSpaceDN w:val="0"/>
      <w:adjustRightInd w:val="0"/>
      <w:spacing w:after="0" w:line="221" w:lineRule="exact"/>
    </w:pPr>
    <w:rPr>
      <w:rFonts w:ascii="Times New Roman" w:eastAsia="Times New Roman" w:hAnsi="Times New Roman" w:cs="Times New Roman"/>
      <w:kern w:val="0"/>
      <w:sz w:val="24"/>
      <w:szCs w:val="24"/>
      <w:lang w:eastAsia="ru-RU"/>
      <w14:ligatures w14:val="none"/>
    </w:rPr>
  </w:style>
  <w:style w:type="paragraph" w:customStyle="1" w:styleId="dash041e005f0431005f044b005f0447005f043d005f044b005f0439">
    <w:name w:val="dash041e_005f0431_005f044b_005f0447_005f043d_005f044b_005f0439"/>
    <w:basedOn w:val="a"/>
    <w:uiPriority w:val="99"/>
    <w:qFormat/>
    <w:rsid w:val="006A2AC2"/>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p11">
    <w:name w:val="p11"/>
    <w:basedOn w:val="a"/>
    <w:uiPriority w:val="99"/>
    <w:qFormat/>
    <w:rsid w:val="006A2AC2"/>
    <w:pPr>
      <w:spacing w:before="100" w:beforeAutospacing="1" w:after="100" w:afterAutospacing="1" w:line="240" w:lineRule="auto"/>
    </w:pPr>
    <w:rPr>
      <w:rFonts w:ascii="Times New Roman" w:eastAsia="Batang" w:hAnsi="Times New Roman" w:cs="Times New Roman"/>
      <w:kern w:val="0"/>
      <w:sz w:val="24"/>
      <w:szCs w:val="24"/>
      <w:lang w:eastAsia="ko-KR"/>
      <w14:ligatures w14:val="none"/>
    </w:rPr>
  </w:style>
  <w:style w:type="character" w:customStyle="1" w:styleId="s4">
    <w:name w:val="s4"/>
    <w:rsid w:val="006A2AC2"/>
  </w:style>
  <w:style w:type="character" w:customStyle="1" w:styleId="FontStyle202">
    <w:name w:val="Font Style202"/>
    <w:rsid w:val="006A2AC2"/>
    <w:rPr>
      <w:rFonts w:ascii="Century Schoolbook" w:hAnsi="Century Schoolbook" w:cs="Century Schoolbook" w:hint="default"/>
      <w:b/>
      <w:bCs/>
      <w:sz w:val="20"/>
      <w:szCs w:val="20"/>
    </w:rPr>
  </w:style>
  <w:style w:type="character" w:customStyle="1" w:styleId="FontStyle207">
    <w:name w:val="Font Style207"/>
    <w:rsid w:val="006A2AC2"/>
    <w:rPr>
      <w:rFonts w:ascii="Century Schoolbook" w:hAnsi="Century Schoolbook" w:cs="Century Schoolbook" w:hint="default"/>
      <w:sz w:val="18"/>
      <w:szCs w:val="18"/>
    </w:rPr>
  </w:style>
  <w:style w:type="character" w:customStyle="1" w:styleId="FontStyle217">
    <w:name w:val="Font Style217"/>
    <w:rsid w:val="006A2AC2"/>
    <w:rPr>
      <w:rFonts w:ascii="Microsoft Sans Serif" w:hAnsi="Microsoft Sans Serif" w:cs="Microsoft Sans Serif" w:hint="default"/>
      <w:sz w:val="14"/>
      <w:szCs w:val="14"/>
    </w:rPr>
  </w:style>
  <w:style w:type="character" w:customStyle="1" w:styleId="FontStyle250">
    <w:name w:val="Font Style250"/>
    <w:rsid w:val="006A2AC2"/>
    <w:rPr>
      <w:rFonts w:ascii="Franklin Gothic Medium" w:hAnsi="Franklin Gothic Medium" w:cs="Franklin Gothic Medium" w:hint="default"/>
      <w:i/>
      <w:iCs/>
      <w:sz w:val="14"/>
      <w:szCs w:val="14"/>
    </w:rPr>
  </w:style>
  <w:style w:type="character" w:customStyle="1" w:styleId="FontStyle251">
    <w:name w:val="Font Style251"/>
    <w:rsid w:val="006A2AC2"/>
    <w:rPr>
      <w:rFonts w:ascii="Microsoft Sans Serif" w:hAnsi="Microsoft Sans Serif" w:cs="Microsoft Sans Serif" w:hint="default"/>
      <w:b/>
      <w:bCs/>
      <w:sz w:val="10"/>
      <w:szCs w:val="10"/>
    </w:rPr>
  </w:style>
  <w:style w:type="character" w:customStyle="1" w:styleId="FontStyle261">
    <w:name w:val="Font Style261"/>
    <w:rsid w:val="006A2AC2"/>
    <w:rPr>
      <w:rFonts w:ascii="Microsoft Sans Serif" w:hAnsi="Microsoft Sans Serif" w:cs="Microsoft Sans Serif" w:hint="default"/>
      <w:b/>
      <w:bCs/>
      <w:i/>
      <w:iCs/>
      <w:sz w:val="14"/>
      <w:szCs w:val="14"/>
    </w:rPr>
  </w:style>
  <w:style w:type="character" w:customStyle="1" w:styleId="FontStyle227">
    <w:name w:val="Font Style227"/>
    <w:rsid w:val="006A2AC2"/>
    <w:rPr>
      <w:rFonts w:ascii="Microsoft Sans Serif" w:hAnsi="Microsoft Sans Serif" w:cs="Microsoft Sans Serif" w:hint="default"/>
      <w:b/>
      <w:bCs/>
      <w:sz w:val="20"/>
      <w:szCs w:val="20"/>
    </w:rPr>
  </w:style>
  <w:style w:type="table" w:customStyle="1" w:styleId="213">
    <w:name w:val="Сетка таблицы2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6A2AC2"/>
  </w:style>
  <w:style w:type="numbering" w:customStyle="1" w:styleId="11110">
    <w:name w:val="Нет списка1111"/>
    <w:next w:val="a2"/>
    <w:uiPriority w:val="99"/>
    <w:semiHidden/>
    <w:unhideWhenUsed/>
    <w:rsid w:val="006A2AC2"/>
  </w:style>
  <w:style w:type="table" w:customStyle="1" w:styleId="3110">
    <w:name w:val="Сетка таблицы311"/>
    <w:basedOn w:val="a1"/>
    <w:next w:val="afb"/>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2"/>
    <w:uiPriority w:val="99"/>
    <w:semiHidden/>
    <w:unhideWhenUsed/>
    <w:rsid w:val="006A2AC2"/>
  </w:style>
  <w:style w:type="table" w:customStyle="1" w:styleId="4110">
    <w:name w:val="Сетка таблицы411"/>
    <w:basedOn w:val="a1"/>
    <w:next w:val="afb"/>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b"/>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b"/>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2"/>
    <w:uiPriority w:val="99"/>
    <w:semiHidden/>
    <w:unhideWhenUsed/>
    <w:rsid w:val="006A2AC2"/>
  </w:style>
  <w:style w:type="numbering" w:customStyle="1" w:styleId="1210">
    <w:name w:val="Нет списка121"/>
    <w:next w:val="a2"/>
    <w:semiHidden/>
    <w:unhideWhenUsed/>
    <w:rsid w:val="006A2AC2"/>
  </w:style>
  <w:style w:type="table" w:customStyle="1" w:styleId="131">
    <w:name w:val="Сетка таблицы13"/>
    <w:basedOn w:val="a1"/>
    <w:next w:val="afb"/>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semiHidden/>
    <w:unhideWhenUsed/>
    <w:rsid w:val="006A2AC2"/>
  </w:style>
  <w:style w:type="table" w:customStyle="1" w:styleId="143">
    <w:name w:val="Сетка таблицы14"/>
    <w:basedOn w:val="a1"/>
    <w:next w:val="afb"/>
    <w:uiPriority w:val="59"/>
    <w:rsid w:val="006A2AC2"/>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
    <w:name w:val="Нет списка311"/>
    <w:next w:val="a2"/>
    <w:semiHidden/>
    <w:unhideWhenUsed/>
    <w:rsid w:val="006A2AC2"/>
  </w:style>
  <w:style w:type="numbering" w:customStyle="1" w:styleId="4111">
    <w:name w:val="Нет списка411"/>
    <w:next w:val="a2"/>
    <w:semiHidden/>
    <w:unhideWhenUsed/>
    <w:rsid w:val="006A2AC2"/>
  </w:style>
  <w:style w:type="numbering" w:customStyle="1" w:styleId="1120">
    <w:name w:val="Нет списка112"/>
    <w:next w:val="a2"/>
    <w:uiPriority w:val="99"/>
    <w:semiHidden/>
    <w:unhideWhenUsed/>
    <w:rsid w:val="006A2AC2"/>
  </w:style>
  <w:style w:type="numbering" w:customStyle="1" w:styleId="5111">
    <w:name w:val="Нет списка511"/>
    <w:next w:val="a2"/>
    <w:semiHidden/>
    <w:unhideWhenUsed/>
    <w:rsid w:val="006A2AC2"/>
  </w:style>
  <w:style w:type="table" w:customStyle="1" w:styleId="910">
    <w:name w:val="Сетка таблицы9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2"/>
    <w:uiPriority w:val="99"/>
    <w:semiHidden/>
    <w:unhideWhenUsed/>
    <w:rsid w:val="006A2AC2"/>
  </w:style>
  <w:style w:type="table" w:customStyle="1" w:styleId="150">
    <w:name w:val="Сетка таблицы15"/>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2"/>
    <w:uiPriority w:val="99"/>
    <w:semiHidden/>
    <w:unhideWhenUsed/>
    <w:rsid w:val="006A2AC2"/>
  </w:style>
  <w:style w:type="table" w:customStyle="1" w:styleId="160">
    <w:name w:val="Сетка таблицы16"/>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6A2AC2"/>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character" w:customStyle="1" w:styleId="c7c8">
    <w:name w:val="c7 c8"/>
    <w:rsid w:val="006A2AC2"/>
    <w:rPr>
      <w:rFonts w:cs="Times New Roman"/>
    </w:rPr>
  </w:style>
  <w:style w:type="paragraph" w:customStyle="1" w:styleId="c4c6">
    <w:name w:val="c4 c6"/>
    <w:basedOn w:val="a"/>
    <w:uiPriority w:val="99"/>
    <w:qFormat/>
    <w:rsid w:val="006A2AC2"/>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character" w:customStyle="1" w:styleId="c5c3c12">
    <w:name w:val="c5 c3 c12"/>
    <w:rsid w:val="006A2AC2"/>
    <w:rPr>
      <w:rFonts w:cs="Times New Roman"/>
    </w:rPr>
  </w:style>
  <w:style w:type="character" w:customStyle="1" w:styleId="c7c3c12c8">
    <w:name w:val="c7 c3 c12 c8"/>
    <w:rsid w:val="006A2AC2"/>
    <w:rPr>
      <w:rFonts w:cs="Times New Roman"/>
    </w:rPr>
  </w:style>
  <w:style w:type="character" w:customStyle="1" w:styleId="c7c12c8">
    <w:name w:val="c7 c12 c8"/>
    <w:rsid w:val="006A2AC2"/>
    <w:rPr>
      <w:rFonts w:cs="Times New Roman"/>
    </w:rPr>
  </w:style>
  <w:style w:type="paragraph" w:customStyle="1" w:styleId="c16c20">
    <w:name w:val="c16 c20"/>
    <w:basedOn w:val="a"/>
    <w:uiPriority w:val="99"/>
    <w:qFormat/>
    <w:rsid w:val="006A2AC2"/>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paragraph" w:customStyle="1" w:styleId="c20c16">
    <w:name w:val="c20 c16"/>
    <w:basedOn w:val="a"/>
    <w:uiPriority w:val="99"/>
    <w:qFormat/>
    <w:rsid w:val="006A2AC2"/>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numbering" w:customStyle="1" w:styleId="93">
    <w:name w:val="Нет списка9"/>
    <w:next w:val="a2"/>
    <w:uiPriority w:val="99"/>
    <w:semiHidden/>
    <w:unhideWhenUsed/>
    <w:rsid w:val="006A2AC2"/>
  </w:style>
  <w:style w:type="table" w:customStyle="1" w:styleId="170">
    <w:name w:val="Сетка таблицы17"/>
    <w:basedOn w:val="a1"/>
    <w:next w:val="afb"/>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b"/>
    <w:rsid w:val="006A2AC2"/>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next w:val="afb"/>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6A2AC2"/>
  </w:style>
  <w:style w:type="table" w:customStyle="1" w:styleId="200">
    <w:name w:val="Сетка таблицы20"/>
    <w:basedOn w:val="a1"/>
    <w:next w:val="afb"/>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6A2AC2"/>
  </w:style>
  <w:style w:type="paragraph" w:styleId="2f2">
    <w:name w:val="Quote"/>
    <w:basedOn w:val="a"/>
    <w:next w:val="a"/>
    <w:link w:val="2f3"/>
    <w:uiPriority w:val="29"/>
    <w:qFormat/>
    <w:rsid w:val="006A2AC2"/>
    <w:pPr>
      <w:spacing w:after="0" w:line="360" w:lineRule="auto"/>
      <w:jc w:val="center"/>
    </w:pPr>
    <w:rPr>
      <w:rFonts w:ascii="Calibri" w:eastAsia="Times New Roman" w:hAnsi="Calibri" w:cs="Times New Roman"/>
      <w:b/>
      <w:i/>
      <w:iCs/>
      <w:color w:val="AD0101"/>
      <w:kern w:val="0"/>
      <w:sz w:val="26"/>
      <w:lang w:eastAsia="ru-RU" w:bidi="hi-IN"/>
      <w14:ligatures w14:val="none"/>
    </w:rPr>
  </w:style>
  <w:style w:type="character" w:customStyle="1" w:styleId="2f3">
    <w:name w:val="Цитата 2 Знак"/>
    <w:basedOn w:val="a0"/>
    <w:link w:val="2f2"/>
    <w:uiPriority w:val="29"/>
    <w:rsid w:val="006A2AC2"/>
    <w:rPr>
      <w:rFonts w:ascii="Calibri" w:eastAsia="Times New Roman" w:hAnsi="Calibri" w:cs="Times New Roman"/>
      <w:b/>
      <w:i/>
      <w:iCs/>
      <w:color w:val="AD0101"/>
      <w:kern w:val="0"/>
      <w:sz w:val="26"/>
      <w:lang w:eastAsia="ru-RU" w:bidi="hi-IN"/>
      <w14:ligatures w14:val="none"/>
    </w:rPr>
  </w:style>
  <w:style w:type="paragraph" w:styleId="afff9">
    <w:name w:val="Intense Quote"/>
    <w:basedOn w:val="a"/>
    <w:next w:val="a"/>
    <w:link w:val="afffa"/>
    <w:uiPriority w:val="30"/>
    <w:qFormat/>
    <w:rsid w:val="006A2AC2"/>
    <w:pPr>
      <w:pBdr>
        <w:top w:val="single" w:sz="36" w:space="8" w:color="AD0101"/>
        <w:left w:val="single" w:sz="36" w:space="8" w:color="AD0101"/>
        <w:bottom w:val="single" w:sz="36" w:space="8" w:color="AD0101"/>
        <w:right w:val="single" w:sz="36" w:space="8" w:color="AD0101"/>
      </w:pBdr>
      <w:shd w:val="clear" w:color="auto" w:fill="AD0101"/>
      <w:spacing w:before="200" w:after="200" w:line="360" w:lineRule="auto"/>
      <w:ind w:left="259" w:right="259"/>
      <w:jc w:val="center"/>
    </w:pPr>
    <w:rPr>
      <w:rFonts w:ascii="Impact" w:eastAsia="Times New Roman" w:hAnsi="Impact" w:cs="Times New Roman"/>
      <w:bCs/>
      <w:iCs/>
      <w:color w:val="FFFFFF"/>
      <w:kern w:val="0"/>
      <w:sz w:val="28"/>
      <w:lang w:eastAsia="ru-RU" w:bidi="hi-IN"/>
      <w14:ligatures w14:val="none"/>
    </w:rPr>
  </w:style>
  <w:style w:type="character" w:customStyle="1" w:styleId="afffa">
    <w:name w:val="Выделенная цитата Знак"/>
    <w:basedOn w:val="a0"/>
    <w:link w:val="afff9"/>
    <w:uiPriority w:val="30"/>
    <w:rsid w:val="006A2AC2"/>
    <w:rPr>
      <w:rFonts w:ascii="Impact" w:eastAsia="Times New Roman" w:hAnsi="Impact" w:cs="Times New Roman"/>
      <w:bCs/>
      <w:iCs/>
      <w:color w:val="FFFFFF"/>
      <w:kern w:val="0"/>
      <w:sz w:val="28"/>
      <w:shd w:val="clear" w:color="auto" w:fill="AD0101"/>
      <w:lang w:eastAsia="ru-RU" w:bidi="hi-IN"/>
      <w14:ligatures w14:val="none"/>
    </w:rPr>
  </w:style>
  <w:style w:type="character" w:styleId="afffb">
    <w:name w:val="Subtle Emphasis"/>
    <w:uiPriority w:val="19"/>
    <w:qFormat/>
    <w:rsid w:val="006A2AC2"/>
    <w:rPr>
      <w:i/>
      <w:iCs/>
      <w:color w:val="000000"/>
    </w:rPr>
  </w:style>
  <w:style w:type="character" w:styleId="afffc">
    <w:name w:val="Intense Emphasis"/>
    <w:uiPriority w:val="21"/>
    <w:qFormat/>
    <w:rsid w:val="006A2AC2"/>
    <w:rPr>
      <w:b/>
      <w:bCs/>
      <w:i/>
      <w:iCs/>
      <w:color w:val="AD0101"/>
    </w:rPr>
  </w:style>
  <w:style w:type="character" w:styleId="afffd">
    <w:name w:val="Subtle Reference"/>
    <w:uiPriority w:val="31"/>
    <w:qFormat/>
    <w:rsid w:val="006A2AC2"/>
    <w:rPr>
      <w:smallCaps/>
      <w:color w:val="000000"/>
      <w:u w:val="single"/>
    </w:rPr>
  </w:style>
  <w:style w:type="paragraph" w:styleId="afffe">
    <w:name w:val="TOC Heading"/>
    <w:basedOn w:val="10"/>
    <w:next w:val="a"/>
    <w:uiPriority w:val="39"/>
    <w:qFormat/>
    <w:rsid w:val="006A2AC2"/>
    <w:pPr>
      <w:keepLines/>
      <w:spacing w:before="480" w:line="264" w:lineRule="auto"/>
      <w:jc w:val="left"/>
      <w:outlineLvl w:val="9"/>
    </w:pPr>
    <w:rPr>
      <w:rFonts w:ascii="Impact" w:hAnsi="Impact"/>
      <w:b/>
      <w:bCs/>
      <w:color w:val="AD0101"/>
      <w:spacing w:val="20"/>
      <w:szCs w:val="28"/>
      <w:lang w:val="ru-RU" w:eastAsia="ru-RU"/>
    </w:rPr>
  </w:style>
  <w:style w:type="table" w:customStyle="1" w:styleId="221">
    <w:name w:val="Сетка таблицы22"/>
    <w:basedOn w:val="a1"/>
    <w:next w:val="afb"/>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Абзац списка2"/>
    <w:basedOn w:val="a"/>
    <w:uiPriority w:val="99"/>
    <w:qFormat/>
    <w:rsid w:val="006A2AC2"/>
    <w:pPr>
      <w:spacing w:after="0" w:line="240" w:lineRule="auto"/>
      <w:ind w:left="720"/>
      <w:contextualSpacing/>
    </w:pPr>
    <w:rPr>
      <w:rFonts w:ascii="Times New Roman" w:eastAsia="Calibri" w:hAnsi="Times New Roman" w:cs="Times New Roman"/>
      <w:kern w:val="0"/>
      <w:sz w:val="24"/>
      <w:szCs w:val="24"/>
      <w:lang w:eastAsia="ru-RU"/>
      <w14:ligatures w14:val="none"/>
    </w:rPr>
  </w:style>
  <w:style w:type="character" w:customStyle="1" w:styleId="HeaderChar">
    <w:name w:val="Header Char"/>
    <w:locked/>
    <w:rsid w:val="006A2AC2"/>
    <w:rPr>
      <w:rFonts w:ascii="Times New Roman" w:hAnsi="Times New Roman" w:cs="Times New Roman"/>
      <w:sz w:val="24"/>
      <w:szCs w:val="24"/>
      <w:lang w:eastAsia="ru-RU"/>
    </w:rPr>
  </w:style>
  <w:style w:type="character" w:customStyle="1" w:styleId="FooterChar">
    <w:name w:val="Footer Char"/>
    <w:locked/>
    <w:rsid w:val="006A2AC2"/>
    <w:rPr>
      <w:rFonts w:ascii="Times New Roman" w:hAnsi="Times New Roman" w:cs="Times New Roman"/>
      <w:sz w:val="24"/>
      <w:szCs w:val="24"/>
      <w:lang w:eastAsia="ru-RU"/>
    </w:rPr>
  </w:style>
  <w:style w:type="character" w:customStyle="1" w:styleId="Heading1Char">
    <w:name w:val="Heading 1 Char"/>
    <w:locked/>
    <w:rsid w:val="006A2AC2"/>
    <w:rPr>
      <w:rFonts w:ascii="Impact" w:hAnsi="Impact" w:cs="Times New Roman"/>
      <w:bCs/>
      <w:color w:val="AD0101"/>
      <w:spacing w:val="20"/>
      <w:sz w:val="28"/>
      <w:szCs w:val="28"/>
      <w:lang w:eastAsia="ru-RU"/>
    </w:rPr>
  </w:style>
  <w:style w:type="character" w:customStyle="1" w:styleId="Heading2Char">
    <w:name w:val="Heading 2 Char"/>
    <w:locked/>
    <w:rsid w:val="006A2AC2"/>
    <w:rPr>
      <w:rFonts w:ascii="Calibri" w:hAnsi="Calibri" w:cs="Times New Roman"/>
      <w:b/>
      <w:bCs/>
      <w:color w:val="AD0101"/>
      <w:sz w:val="26"/>
      <w:szCs w:val="26"/>
      <w:lang w:eastAsia="ru-RU"/>
    </w:rPr>
  </w:style>
  <w:style w:type="character" w:customStyle="1" w:styleId="Heading3Char">
    <w:name w:val="Heading 3 Char"/>
    <w:locked/>
    <w:rsid w:val="006A2AC2"/>
    <w:rPr>
      <w:rFonts w:ascii="Impact" w:hAnsi="Impact" w:cs="Times New Roman"/>
      <w:bCs/>
      <w:color w:val="303030"/>
      <w:spacing w:val="14"/>
      <w:sz w:val="24"/>
      <w:lang w:eastAsia="ru-RU"/>
    </w:rPr>
  </w:style>
  <w:style w:type="character" w:customStyle="1" w:styleId="Heading4Char">
    <w:name w:val="Heading 4 Char"/>
    <w:locked/>
    <w:rsid w:val="006A2AC2"/>
    <w:rPr>
      <w:rFonts w:ascii="Calibri" w:hAnsi="Calibri" w:cs="Times New Roman"/>
      <w:b/>
      <w:bCs/>
      <w:i/>
      <w:iCs/>
      <w:color w:val="000000"/>
      <w:sz w:val="24"/>
      <w:lang w:eastAsia="ru-RU"/>
    </w:rPr>
  </w:style>
  <w:style w:type="character" w:customStyle="1" w:styleId="Heading5Char">
    <w:name w:val="Heading 5 Char"/>
    <w:locked/>
    <w:rsid w:val="006A2AC2"/>
    <w:rPr>
      <w:rFonts w:ascii="Impact" w:hAnsi="Impact" w:cs="Times New Roman"/>
      <w:color w:val="000000"/>
      <w:lang w:eastAsia="ru-RU"/>
    </w:rPr>
  </w:style>
  <w:style w:type="character" w:customStyle="1" w:styleId="Heading6Char">
    <w:name w:val="Heading 6 Char"/>
    <w:locked/>
    <w:rsid w:val="006A2AC2"/>
    <w:rPr>
      <w:rFonts w:ascii="Impact" w:hAnsi="Impact" w:cs="Times New Roman"/>
      <w:iCs/>
      <w:color w:val="AD0101"/>
      <w:lang w:eastAsia="ru-RU"/>
    </w:rPr>
  </w:style>
  <w:style w:type="character" w:customStyle="1" w:styleId="Heading7Char">
    <w:name w:val="Heading 7 Char"/>
    <w:semiHidden/>
    <w:locked/>
    <w:rsid w:val="006A2AC2"/>
    <w:rPr>
      <w:rFonts w:ascii="Impact" w:hAnsi="Impact" w:cs="Times New Roman"/>
      <w:i/>
      <w:iCs/>
      <w:color w:val="000000"/>
      <w:lang w:eastAsia="ru-RU"/>
    </w:rPr>
  </w:style>
  <w:style w:type="character" w:customStyle="1" w:styleId="Heading8Char">
    <w:name w:val="Heading 8 Char"/>
    <w:locked/>
    <w:rsid w:val="006A2AC2"/>
    <w:rPr>
      <w:rFonts w:ascii="Impact" w:hAnsi="Impact" w:cs="Times New Roman"/>
      <w:color w:val="000000"/>
      <w:sz w:val="20"/>
      <w:szCs w:val="20"/>
      <w:lang w:eastAsia="ru-RU"/>
    </w:rPr>
  </w:style>
  <w:style w:type="character" w:customStyle="1" w:styleId="Heading9Char">
    <w:name w:val="Heading 9 Char"/>
    <w:locked/>
    <w:rsid w:val="006A2AC2"/>
    <w:rPr>
      <w:rFonts w:ascii="Impact" w:hAnsi="Impact" w:cs="Times New Roman"/>
      <w:i/>
      <w:iCs/>
      <w:color w:val="000000"/>
      <w:sz w:val="20"/>
      <w:szCs w:val="20"/>
      <w:lang w:eastAsia="ru-RU"/>
    </w:rPr>
  </w:style>
  <w:style w:type="character" w:customStyle="1" w:styleId="NoSpacingChar">
    <w:name w:val="No Spacing Char"/>
    <w:link w:val="18"/>
    <w:uiPriority w:val="99"/>
    <w:locked/>
    <w:rsid w:val="006A2AC2"/>
    <w:rPr>
      <w:rFonts w:ascii="Calibri" w:eastAsia="Times New Roman" w:hAnsi="Calibri" w:cs="Times New Roman"/>
      <w:kern w:val="0"/>
      <w14:ligatures w14:val="none"/>
    </w:rPr>
  </w:style>
  <w:style w:type="character" w:customStyle="1" w:styleId="BalloonTextChar">
    <w:name w:val="Balloon Text Char"/>
    <w:semiHidden/>
    <w:locked/>
    <w:rsid w:val="006A2AC2"/>
    <w:rPr>
      <w:rFonts w:ascii="Tahoma" w:eastAsia="Times New Roman" w:hAnsi="Tahoma" w:cs="Tahoma"/>
      <w:sz w:val="16"/>
      <w:szCs w:val="16"/>
      <w:lang w:eastAsia="ru-RU"/>
    </w:rPr>
  </w:style>
  <w:style w:type="character" w:customStyle="1" w:styleId="TitleChar">
    <w:name w:val="Title Char"/>
    <w:locked/>
    <w:rsid w:val="006A2AC2"/>
    <w:rPr>
      <w:rFonts w:ascii="Impact" w:hAnsi="Impact" w:cs="Times New Roman"/>
      <w:color w:val="303030"/>
      <w:spacing w:val="30"/>
      <w:kern w:val="28"/>
      <w:sz w:val="52"/>
      <w:szCs w:val="52"/>
      <w:lang w:eastAsia="ru-RU"/>
    </w:rPr>
  </w:style>
  <w:style w:type="paragraph" w:customStyle="1" w:styleId="214">
    <w:name w:val="Цитата 21"/>
    <w:basedOn w:val="a"/>
    <w:next w:val="a"/>
    <w:link w:val="QuoteChar"/>
    <w:qFormat/>
    <w:rsid w:val="006A2AC2"/>
    <w:pPr>
      <w:spacing w:after="0" w:line="360" w:lineRule="auto"/>
      <w:jc w:val="center"/>
    </w:pPr>
    <w:rPr>
      <w:rFonts w:ascii="Calibri" w:eastAsia="Calibri" w:hAnsi="Calibri" w:cs="Times New Roman"/>
      <w:b/>
      <w:i/>
      <w:iCs/>
      <w:color w:val="AD0101"/>
      <w:kern w:val="0"/>
      <w:sz w:val="26"/>
      <w:lang w:eastAsia="ru-RU" w:bidi="hi-IN"/>
      <w14:ligatures w14:val="none"/>
    </w:rPr>
  </w:style>
  <w:style w:type="character" w:customStyle="1" w:styleId="QuoteChar">
    <w:name w:val="Quote Char"/>
    <w:link w:val="214"/>
    <w:locked/>
    <w:rsid w:val="006A2AC2"/>
    <w:rPr>
      <w:rFonts w:ascii="Calibri" w:eastAsia="Calibri" w:hAnsi="Calibri" w:cs="Times New Roman"/>
      <w:b/>
      <w:i/>
      <w:iCs/>
      <w:color w:val="AD0101"/>
      <w:kern w:val="0"/>
      <w:sz w:val="26"/>
      <w:lang w:eastAsia="ru-RU" w:bidi="hi-IN"/>
      <w14:ligatures w14:val="none"/>
    </w:rPr>
  </w:style>
  <w:style w:type="paragraph" w:customStyle="1" w:styleId="1f4">
    <w:name w:val="Выделенная цитата1"/>
    <w:basedOn w:val="a"/>
    <w:next w:val="a"/>
    <w:link w:val="IntenseQuoteChar"/>
    <w:qFormat/>
    <w:rsid w:val="006A2AC2"/>
    <w:pPr>
      <w:pBdr>
        <w:top w:val="single" w:sz="36" w:space="8" w:color="AD0101"/>
        <w:left w:val="single" w:sz="36" w:space="8" w:color="AD0101"/>
        <w:bottom w:val="single" w:sz="36" w:space="8" w:color="AD0101"/>
        <w:right w:val="single" w:sz="36" w:space="8" w:color="AD0101"/>
      </w:pBdr>
      <w:shd w:val="clear" w:color="auto" w:fill="AD0101"/>
      <w:spacing w:before="200" w:after="200" w:line="360" w:lineRule="auto"/>
      <w:ind w:left="259" w:right="259"/>
      <w:jc w:val="center"/>
    </w:pPr>
    <w:rPr>
      <w:rFonts w:ascii="Impact" w:eastAsia="Calibri" w:hAnsi="Impact" w:cs="Times New Roman"/>
      <w:bCs/>
      <w:iCs/>
      <w:color w:val="FFFFFF"/>
      <w:kern w:val="0"/>
      <w:sz w:val="28"/>
      <w:lang w:eastAsia="ru-RU" w:bidi="hi-IN"/>
      <w14:ligatures w14:val="none"/>
    </w:rPr>
  </w:style>
  <w:style w:type="character" w:customStyle="1" w:styleId="IntenseQuoteChar">
    <w:name w:val="Intense Quote Char"/>
    <w:link w:val="1f4"/>
    <w:locked/>
    <w:rsid w:val="006A2AC2"/>
    <w:rPr>
      <w:rFonts w:ascii="Impact" w:eastAsia="Calibri" w:hAnsi="Impact" w:cs="Times New Roman"/>
      <w:bCs/>
      <w:iCs/>
      <w:color w:val="FFFFFF"/>
      <w:kern w:val="0"/>
      <w:sz w:val="28"/>
      <w:shd w:val="clear" w:color="auto" w:fill="AD0101"/>
      <w:lang w:eastAsia="ru-RU" w:bidi="hi-IN"/>
      <w14:ligatures w14:val="none"/>
    </w:rPr>
  </w:style>
  <w:style w:type="character" w:customStyle="1" w:styleId="1f5">
    <w:name w:val="Слабое выделение1"/>
    <w:rsid w:val="006A2AC2"/>
    <w:rPr>
      <w:i/>
      <w:color w:val="000000"/>
    </w:rPr>
  </w:style>
  <w:style w:type="character" w:customStyle="1" w:styleId="1f6">
    <w:name w:val="Сильное выделение1"/>
    <w:rsid w:val="006A2AC2"/>
    <w:rPr>
      <w:b/>
      <w:i/>
      <w:color w:val="AD0101"/>
    </w:rPr>
  </w:style>
  <w:style w:type="character" w:customStyle="1" w:styleId="1f7">
    <w:name w:val="Слабая ссылка1"/>
    <w:rsid w:val="006A2AC2"/>
    <w:rPr>
      <w:smallCaps/>
      <w:color w:val="000000"/>
      <w:u w:val="single"/>
    </w:rPr>
  </w:style>
  <w:style w:type="character" w:customStyle="1" w:styleId="1f8">
    <w:name w:val="Сильная ссылка1"/>
    <w:rsid w:val="006A2AC2"/>
    <w:rPr>
      <w:smallCaps/>
      <w:color w:val="AD0101"/>
      <w:spacing w:val="5"/>
      <w:u w:val="single"/>
    </w:rPr>
  </w:style>
  <w:style w:type="character" w:customStyle="1" w:styleId="1f9">
    <w:name w:val="Название книги1"/>
    <w:rsid w:val="006A2AC2"/>
    <w:rPr>
      <w:b/>
      <w:caps/>
      <w:color w:val="1F497D"/>
      <w:spacing w:val="10"/>
    </w:rPr>
  </w:style>
  <w:style w:type="paragraph" w:customStyle="1" w:styleId="1fa">
    <w:name w:val="Заголовок оглавления1"/>
    <w:basedOn w:val="10"/>
    <w:next w:val="a"/>
    <w:uiPriority w:val="99"/>
    <w:semiHidden/>
    <w:qFormat/>
    <w:rsid w:val="006A2AC2"/>
    <w:pPr>
      <w:keepLines/>
      <w:spacing w:before="480" w:line="264" w:lineRule="auto"/>
      <w:jc w:val="left"/>
      <w:outlineLvl w:val="9"/>
    </w:pPr>
    <w:rPr>
      <w:rFonts w:ascii="Impact" w:eastAsia="Calibri" w:hAnsi="Impact"/>
      <w:b/>
      <w:bCs/>
      <w:color w:val="AD0101"/>
      <w:spacing w:val="20"/>
      <w:szCs w:val="28"/>
      <w:lang w:val="ru-RU" w:eastAsia="ru-RU"/>
    </w:rPr>
  </w:style>
  <w:style w:type="paragraph" w:customStyle="1" w:styleId="123">
    <w:name w:val="Без интервала12"/>
    <w:uiPriority w:val="99"/>
    <w:qFormat/>
    <w:rsid w:val="006A2AC2"/>
    <w:pPr>
      <w:spacing w:after="200" w:line="276" w:lineRule="auto"/>
    </w:pPr>
    <w:rPr>
      <w:rFonts w:ascii="Calibri" w:eastAsia="Calibri" w:hAnsi="Calibri" w:cs="Times New Roman"/>
      <w:kern w:val="0"/>
      <w:lang w:eastAsia="ru-RU"/>
      <w14:ligatures w14:val="none"/>
    </w:rPr>
  </w:style>
  <w:style w:type="paragraph" w:customStyle="1" w:styleId="215">
    <w:name w:val="Абзац списка21"/>
    <w:basedOn w:val="a"/>
    <w:uiPriority w:val="99"/>
    <w:qFormat/>
    <w:rsid w:val="006A2AC2"/>
    <w:pPr>
      <w:spacing w:after="200" w:line="276" w:lineRule="auto"/>
      <w:ind w:left="720"/>
      <w:contextualSpacing/>
    </w:pPr>
    <w:rPr>
      <w:rFonts w:ascii="Calibri" w:eastAsia="Times New Roman" w:hAnsi="Calibri" w:cs="Times New Roman"/>
      <w:kern w:val="0"/>
      <w14:ligatures w14:val="none"/>
    </w:rPr>
  </w:style>
  <w:style w:type="paragraph" w:customStyle="1" w:styleId="consplusnormal0">
    <w:name w:val="consplusnormal"/>
    <w:basedOn w:val="a"/>
    <w:uiPriority w:val="99"/>
    <w:qFormat/>
    <w:rsid w:val="006A2AC2"/>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paragraph" w:customStyle="1" w:styleId="113">
    <w:name w:val="Без интервала11"/>
    <w:uiPriority w:val="99"/>
    <w:qFormat/>
    <w:rsid w:val="006A2AC2"/>
    <w:pPr>
      <w:spacing w:after="0" w:line="240" w:lineRule="auto"/>
    </w:pPr>
    <w:rPr>
      <w:rFonts w:ascii="Calibri" w:eastAsia="Calibri" w:hAnsi="Calibri" w:cs="Times New Roman"/>
      <w:kern w:val="0"/>
      <w14:ligatures w14:val="none"/>
    </w:rPr>
  </w:style>
  <w:style w:type="numbering" w:customStyle="1" w:styleId="144">
    <w:name w:val="Нет списка14"/>
    <w:next w:val="a2"/>
    <w:uiPriority w:val="99"/>
    <w:semiHidden/>
    <w:unhideWhenUsed/>
    <w:rsid w:val="006A2AC2"/>
  </w:style>
  <w:style w:type="table" w:customStyle="1" w:styleId="231">
    <w:name w:val="Сетка таблицы23"/>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0pt0">
    <w:name w:val="Основной текст (14) + Интервал 0 pt"/>
    <w:basedOn w:val="140"/>
    <w:rsid w:val="006A2AC2"/>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table" w:customStyle="1" w:styleId="240">
    <w:name w:val="Сетка таблицы24"/>
    <w:basedOn w:val="a1"/>
    <w:next w:val="afb"/>
    <w:uiPriority w:val="59"/>
    <w:rsid w:val="006A2A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uiPriority w:val="99"/>
    <w:semiHidden/>
    <w:rsid w:val="006A2AC2"/>
  </w:style>
  <w:style w:type="paragraph" w:customStyle="1" w:styleId="114">
    <w:name w:val="Заголовок 11"/>
    <w:basedOn w:val="a"/>
    <w:next w:val="aff6"/>
    <w:uiPriority w:val="99"/>
    <w:qFormat/>
    <w:rsid w:val="006A2AC2"/>
    <w:pPr>
      <w:spacing w:before="100" w:after="100" w:line="240" w:lineRule="auto"/>
    </w:pPr>
    <w:rPr>
      <w:rFonts w:ascii="Times New Roman" w:eastAsia="Times New Roman" w:hAnsi="Times New Roman" w:cs="Times New Roman"/>
      <w:bCs/>
      <w:kern w:val="0"/>
      <w:sz w:val="28"/>
      <w:szCs w:val="48"/>
      <w:lang w:eastAsia="ru-RU"/>
      <w14:ligatures w14:val="none"/>
    </w:rPr>
  </w:style>
  <w:style w:type="paragraph" w:customStyle="1" w:styleId="216">
    <w:name w:val="Заголовок 21"/>
    <w:basedOn w:val="a"/>
    <w:next w:val="a"/>
    <w:uiPriority w:val="99"/>
    <w:semiHidden/>
    <w:qFormat/>
    <w:rsid w:val="006A2AC2"/>
    <w:pPr>
      <w:keepNext/>
      <w:spacing w:before="240" w:after="60" w:line="240" w:lineRule="auto"/>
    </w:pPr>
    <w:rPr>
      <w:rFonts w:ascii="Cambria" w:eastAsia="Times New Roman" w:hAnsi="Cambria" w:cs="Times New Roman"/>
      <w:b/>
      <w:bCs/>
      <w:i/>
      <w:iCs/>
      <w:kern w:val="0"/>
      <w:sz w:val="28"/>
      <w:szCs w:val="28"/>
      <w:lang w:eastAsia="ru-RU"/>
      <w14:ligatures w14:val="none"/>
    </w:rPr>
  </w:style>
  <w:style w:type="paragraph" w:customStyle="1" w:styleId="320">
    <w:name w:val="Заголовок 32"/>
    <w:basedOn w:val="a"/>
    <w:next w:val="a"/>
    <w:uiPriority w:val="99"/>
    <w:semiHidden/>
    <w:qFormat/>
    <w:rsid w:val="006A2AC2"/>
    <w:pPr>
      <w:keepNext/>
      <w:keepLines/>
      <w:spacing w:before="200" w:after="0" w:line="276" w:lineRule="auto"/>
    </w:pPr>
    <w:rPr>
      <w:rFonts w:ascii="Arial" w:eastAsia="Times New Roman" w:hAnsi="Arial" w:cs="Times New Roman"/>
      <w:b/>
      <w:bCs/>
      <w:color w:val="4F81BD"/>
      <w:kern w:val="0"/>
      <w14:ligatures w14:val="none"/>
    </w:rPr>
  </w:style>
  <w:style w:type="paragraph" w:customStyle="1" w:styleId="412">
    <w:name w:val="Заголовок 41"/>
    <w:basedOn w:val="a"/>
    <w:next w:val="a"/>
    <w:uiPriority w:val="99"/>
    <w:semiHidden/>
    <w:qFormat/>
    <w:rsid w:val="006A2AC2"/>
    <w:pPr>
      <w:keepNext/>
      <w:spacing w:before="240" w:after="60" w:line="240" w:lineRule="auto"/>
    </w:pPr>
    <w:rPr>
      <w:rFonts w:ascii="Times New Roman" w:eastAsia="Times New Roman" w:hAnsi="Times New Roman" w:cs="Times New Roman"/>
      <w:b/>
      <w:bCs/>
      <w:kern w:val="0"/>
      <w:sz w:val="28"/>
      <w:szCs w:val="28"/>
      <w:lang w:eastAsia="ru-RU"/>
      <w14:ligatures w14:val="none"/>
    </w:rPr>
  </w:style>
  <w:style w:type="paragraph" w:customStyle="1" w:styleId="520">
    <w:name w:val="Заголовок 52"/>
    <w:basedOn w:val="a"/>
    <w:next w:val="a"/>
    <w:uiPriority w:val="99"/>
    <w:semiHidden/>
    <w:qFormat/>
    <w:rsid w:val="006A2AC2"/>
    <w:pPr>
      <w:keepNext/>
      <w:keepLines/>
      <w:spacing w:before="200" w:after="0" w:line="276" w:lineRule="auto"/>
    </w:pPr>
    <w:rPr>
      <w:rFonts w:ascii="Arial" w:eastAsia="Times New Roman" w:hAnsi="Arial" w:cs="Times New Roman"/>
      <w:color w:val="243F60"/>
      <w:kern w:val="0"/>
      <w14:ligatures w14:val="none"/>
    </w:rPr>
  </w:style>
  <w:style w:type="paragraph" w:customStyle="1" w:styleId="611">
    <w:name w:val="Заголовок 61"/>
    <w:basedOn w:val="a"/>
    <w:next w:val="a"/>
    <w:uiPriority w:val="99"/>
    <w:semiHidden/>
    <w:qFormat/>
    <w:rsid w:val="006A2AC2"/>
    <w:pPr>
      <w:keepNext/>
      <w:spacing w:after="0" w:line="240" w:lineRule="auto"/>
      <w:jc w:val="center"/>
    </w:pPr>
    <w:rPr>
      <w:rFonts w:ascii="Times New Roman" w:eastAsia="Times New Roman" w:hAnsi="Times New Roman" w:cs="Times New Roman"/>
      <w:b/>
      <w:bCs/>
      <w:kern w:val="0"/>
      <w:sz w:val="36"/>
      <w:szCs w:val="24"/>
      <w:lang w:eastAsia="ru-RU"/>
      <w14:ligatures w14:val="none"/>
    </w:rPr>
  </w:style>
  <w:style w:type="paragraph" w:customStyle="1" w:styleId="811">
    <w:name w:val="Заголовок 81"/>
    <w:basedOn w:val="a"/>
    <w:next w:val="a"/>
    <w:uiPriority w:val="9"/>
    <w:semiHidden/>
    <w:qFormat/>
    <w:rsid w:val="006A2AC2"/>
    <w:pPr>
      <w:spacing w:before="240" w:after="60" w:line="240" w:lineRule="auto"/>
    </w:pPr>
    <w:rPr>
      <w:rFonts w:ascii="Calibri" w:eastAsia="Times New Roman" w:hAnsi="Calibri" w:cs="Times New Roman"/>
      <w:i/>
      <w:iCs/>
      <w:kern w:val="0"/>
      <w:sz w:val="24"/>
      <w:szCs w:val="24"/>
      <w:lang w:eastAsia="ru-RU"/>
      <w14:ligatures w14:val="none"/>
    </w:rPr>
  </w:style>
  <w:style w:type="paragraph" w:customStyle="1" w:styleId="911">
    <w:name w:val="Заголовок 91"/>
    <w:basedOn w:val="a"/>
    <w:next w:val="a"/>
    <w:uiPriority w:val="9"/>
    <w:semiHidden/>
    <w:qFormat/>
    <w:rsid w:val="006A2AC2"/>
    <w:pPr>
      <w:spacing w:before="240" w:after="60" w:line="240" w:lineRule="auto"/>
    </w:pPr>
    <w:rPr>
      <w:rFonts w:ascii="Cambria" w:eastAsia="Times New Roman" w:hAnsi="Cambria" w:cs="Times New Roman"/>
      <w:kern w:val="0"/>
      <w:lang w:eastAsia="ru-RU"/>
      <w14:ligatures w14:val="none"/>
    </w:rPr>
  </w:style>
  <w:style w:type="character" w:customStyle="1" w:styleId="Apple-converted-space0">
    <w:name w:val="Apple-converted-space"/>
    <w:basedOn w:val="a0"/>
    <w:rsid w:val="006A2AC2"/>
  </w:style>
  <w:style w:type="paragraph" w:customStyle="1" w:styleId="affff">
    <w:name w:val="разделы"/>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character" w:customStyle="1" w:styleId="2f5">
    <w:name w:val="сбп2"/>
    <w:basedOn w:val="a0"/>
    <w:rsid w:val="006A2AC2"/>
  </w:style>
  <w:style w:type="character" w:customStyle="1" w:styleId="Itemprice">
    <w:name w:val="Item_price"/>
    <w:basedOn w:val="a0"/>
    <w:rsid w:val="006A2AC2"/>
  </w:style>
  <w:style w:type="character" w:customStyle="1" w:styleId="Border-phone">
    <w:name w:val="Border-phone"/>
    <w:basedOn w:val="a0"/>
    <w:rsid w:val="006A2AC2"/>
  </w:style>
  <w:style w:type="table" w:customStyle="1" w:styleId="250">
    <w:name w:val="Сетка таблицы25"/>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00">
    <w:name w:val="C0"/>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character" w:customStyle="1" w:styleId="C10">
    <w:name w:val="C1"/>
    <w:rsid w:val="006A2AC2"/>
  </w:style>
  <w:style w:type="table" w:customStyle="1" w:styleId="1100">
    <w:name w:val="Сетка таблицы110"/>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uiPriority w:val="99"/>
    <w:semiHidden/>
    <w:rsid w:val="006A2AC2"/>
  </w:style>
  <w:style w:type="table" w:customStyle="1" w:styleId="260">
    <w:name w:val="Сетка таблицы26"/>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uiPriority w:val="99"/>
    <w:semiHidden/>
    <w:rsid w:val="006A2AC2"/>
  </w:style>
  <w:style w:type="paragraph" w:customStyle="1" w:styleId="Tb0">
    <w:name w:val="Tb"/>
    <w:basedOn w:val="a"/>
    <w:uiPriority w:val="99"/>
    <w:qFormat/>
    <w:rsid w:val="006A2AC2"/>
    <w:pPr>
      <w:spacing w:before="30" w:after="30" w:line="240" w:lineRule="auto"/>
      <w:ind w:left="30" w:right="30"/>
    </w:pPr>
    <w:rPr>
      <w:rFonts w:ascii="Times New Roman" w:eastAsia="Times New Roman" w:hAnsi="Times New Roman" w:cs="Times New Roman"/>
      <w:kern w:val="0"/>
      <w:sz w:val="16"/>
      <w:szCs w:val="16"/>
      <w:lang w:eastAsia="ru-RU"/>
      <w14:ligatures w14:val="none"/>
    </w:rPr>
  </w:style>
  <w:style w:type="paragraph" w:customStyle="1" w:styleId="Dlg0">
    <w:name w:val="Dlg"/>
    <w:basedOn w:val="a"/>
    <w:uiPriority w:val="99"/>
    <w:qFormat/>
    <w:rsid w:val="006A2AC2"/>
    <w:pPr>
      <w:spacing w:after="0" w:line="360" w:lineRule="auto"/>
      <w:ind w:left="180" w:right="180"/>
    </w:pPr>
    <w:rPr>
      <w:rFonts w:ascii="Times New Roman" w:eastAsia="Times New Roman" w:hAnsi="Times New Roman" w:cs="Times New Roman"/>
      <w:kern w:val="0"/>
      <w:sz w:val="18"/>
      <w:szCs w:val="18"/>
      <w:lang w:eastAsia="ru-RU"/>
      <w14:ligatures w14:val="none"/>
    </w:rPr>
  </w:style>
  <w:style w:type="paragraph" w:customStyle="1" w:styleId="Msonormalcxspmiddle0">
    <w:name w:val="Msonormal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0">
    <w:name w:val="Msonormal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last0">
    <w:name w:val="Msonormalcxspmiddle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last0">
    <w:name w:val="Msonormal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last0">
    <w:name w:val="Msobodytext3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middle0">
    <w:name w:val="Msobodytext3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last0">
    <w:name w:val="Msobodytext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cxspmiddle0">
    <w:name w:val="Msobodytextindent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cxsplast0">
    <w:name w:val="Msobodytextindent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commenttextcxsplast0">
    <w:name w:val="Msocommenttext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middle0">
    <w:name w:val="Msobodytext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middle0">
    <w:name w:val="Msobodytextindent2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last0">
    <w:name w:val="Msobodytextindent2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cxspmiddlecxspmiddle0">
    <w:name w:val="Msobodytextindent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cxspmiddlecxspmiddle0">
    <w:name w:val="Msobodytext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3cxspmiddlecxspmiddle0">
    <w:name w:val="Msobodytext3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bodytextindent2cxspmiddlecxspmiddle0">
    <w:name w:val="Msobodytextindent2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cxspmiddle0">
    <w:name w:val="Msonormalcxspmiddle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C60">
    <w:name w:val="C6"/>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C90">
    <w:name w:val="C9"/>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cxsplast0">
    <w:name w:val="Msonormalcxspmiddlecxspmiddlecxsplast"/>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cxspmiddlecxspmiddlecxspmiddle0">
    <w:name w:val="Msonormalcxspmiddlecxspmiddlecxspmiddlecxspmiddle"/>
    <w:basedOn w:val="a"/>
    <w:uiPriority w:val="99"/>
    <w:qFormat/>
    <w:rsid w:val="006A2AC2"/>
    <w:pPr>
      <w:spacing w:before="100" w:after="100" w:line="240" w:lineRule="auto"/>
    </w:pPr>
    <w:rPr>
      <w:rFonts w:ascii="Times New Roman" w:eastAsia="Times New Roman" w:hAnsi="Times New Roman" w:cs="Times New Roman"/>
      <w:kern w:val="0"/>
      <w:sz w:val="24"/>
      <w:szCs w:val="24"/>
      <w:lang w:eastAsia="ru-RU"/>
      <w14:ligatures w14:val="none"/>
    </w:rPr>
  </w:style>
  <w:style w:type="character" w:customStyle="1" w:styleId="Head11">
    <w:name w:val="Head_1 Знак"/>
    <w:link w:val="Head12"/>
    <w:locked/>
    <w:rsid w:val="006A2AC2"/>
    <w:rPr>
      <w:b/>
      <w:sz w:val="28"/>
      <w:szCs w:val="40"/>
    </w:rPr>
  </w:style>
  <w:style w:type="paragraph" w:customStyle="1" w:styleId="Head12">
    <w:name w:val="Head_1"/>
    <w:basedOn w:val="a"/>
    <w:link w:val="Head11"/>
    <w:qFormat/>
    <w:rsid w:val="006A2AC2"/>
    <w:pPr>
      <w:spacing w:before="360" w:after="360" w:line="360" w:lineRule="auto"/>
      <w:jc w:val="center"/>
    </w:pPr>
    <w:rPr>
      <w:b/>
      <w:sz w:val="28"/>
      <w:szCs w:val="40"/>
    </w:rPr>
  </w:style>
  <w:style w:type="paragraph" w:customStyle="1" w:styleId="P30">
    <w:name w:val="P3"/>
    <w:basedOn w:val="a"/>
    <w:uiPriority w:val="99"/>
    <w:qFormat/>
    <w:rsid w:val="006A2AC2"/>
    <w:pPr>
      <w:spacing w:before="100" w:after="100" w:line="240" w:lineRule="auto"/>
    </w:pPr>
    <w:rPr>
      <w:rFonts w:ascii="Times New Roman" w:eastAsia="Batang" w:hAnsi="Times New Roman" w:cs="Times New Roman"/>
      <w:kern w:val="0"/>
      <w:sz w:val="24"/>
      <w:szCs w:val="24"/>
      <w:lang w:eastAsia="ko-KR"/>
      <w14:ligatures w14:val="none"/>
    </w:rPr>
  </w:style>
  <w:style w:type="paragraph" w:customStyle="1" w:styleId="P80">
    <w:name w:val="P8"/>
    <w:basedOn w:val="a"/>
    <w:uiPriority w:val="99"/>
    <w:qFormat/>
    <w:rsid w:val="006A2AC2"/>
    <w:pPr>
      <w:spacing w:before="100" w:after="100" w:line="240" w:lineRule="auto"/>
    </w:pPr>
    <w:rPr>
      <w:rFonts w:ascii="Times New Roman" w:eastAsia="Batang" w:hAnsi="Times New Roman" w:cs="Times New Roman"/>
      <w:kern w:val="0"/>
      <w:sz w:val="24"/>
      <w:szCs w:val="24"/>
      <w:lang w:eastAsia="ko-KR"/>
      <w14:ligatures w14:val="none"/>
    </w:rPr>
  </w:style>
  <w:style w:type="paragraph" w:customStyle="1" w:styleId="P50">
    <w:name w:val="P5"/>
    <w:basedOn w:val="a"/>
    <w:uiPriority w:val="99"/>
    <w:qFormat/>
    <w:rsid w:val="006A2AC2"/>
    <w:pPr>
      <w:spacing w:before="100" w:after="100" w:line="240" w:lineRule="auto"/>
    </w:pPr>
    <w:rPr>
      <w:rFonts w:ascii="Times New Roman" w:eastAsia="Batang" w:hAnsi="Times New Roman" w:cs="Times New Roman"/>
      <w:kern w:val="0"/>
      <w:sz w:val="24"/>
      <w:szCs w:val="24"/>
      <w:lang w:eastAsia="ko-KR"/>
      <w14:ligatures w14:val="none"/>
    </w:rPr>
  </w:style>
  <w:style w:type="paragraph" w:customStyle="1" w:styleId="Dash041e005f0431005f044b005f0447005f043d005f044b005f04390">
    <w:name w:val="Dash041e_005f0431_005f044b_005f0447_005f043d_005f044b_005f0439"/>
    <w:basedOn w:val="a"/>
    <w:uiPriority w:val="99"/>
    <w:qFormat/>
    <w:rsid w:val="006A2AC2"/>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P110">
    <w:name w:val="P11"/>
    <w:basedOn w:val="a"/>
    <w:uiPriority w:val="99"/>
    <w:qFormat/>
    <w:rsid w:val="006A2AC2"/>
    <w:pPr>
      <w:spacing w:before="100" w:after="100" w:line="240" w:lineRule="auto"/>
    </w:pPr>
    <w:rPr>
      <w:rFonts w:ascii="Times New Roman" w:eastAsia="Batang" w:hAnsi="Times New Roman" w:cs="Times New Roman"/>
      <w:kern w:val="0"/>
      <w:sz w:val="24"/>
      <w:szCs w:val="24"/>
      <w:lang w:eastAsia="ko-KR"/>
      <w14:ligatures w14:val="none"/>
    </w:rPr>
  </w:style>
  <w:style w:type="character" w:customStyle="1" w:styleId="1fb">
    <w:name w:val="Текст концевой сноски Знак1"/>
    <w:uiPriority w:val="99"/>
    <w:semiHidden/>
    <w:locked/>
    <w:rsid w:val="006A2AC2"/>
  </w:style>
  <w:style w:type="character" w:customStyle="1" w:styleId="Text10">
    <w:name w:val="Text1"/>
    <w:rsid w:val="006A2AC2"/>
    <w:rPr>
      <w:rFonts w:ascii="Verdana" w:hAnsi="Verdana"/>
      <w:sz w:val="20"/>
      <w:szCs w:val="20"/>
    </w:rPr>
  </w:style>
  <w:style w:type="character" w:customStyle="1" w:styleId="C20">
    <w:name w:val="C2"/>
    <w:rsid w:val="006A2AC2"/>
  </w:style>
  <w:style w:type="character" w:customStyle="1" w:styleId="Apple-style-span0">
    <w:name w:val="Apple-style-span"/>
    <w:rsid w:val="006A2AC2"/>
  </w:style>
  <w:style w:type="character" w:customStyle="1" w:styleId="Butback0">
    <w:name w:val="Butback"/>
    <w:rsid w:val="006A2AC2"/>
  </w:style>
  <w:style w:type="character" w:customStyle="1" w:styleId="Submenu-table0">
    <w:name w:val="Submenu-table"/>
    <w:rsid w:val="006A2AC2"/>
  </w:style>
  <w:style w:type="character" w:customStyle="1" w:styleId="S40">
    <w:name w:val="S4"/>
    <w:uiPriority w:val="99"/>
    <w:rsid w:val="006A2AC2"/>
  </w:style>
  <w:style w:type="character" w:customStyle="1" w:styleId="Dash041e005f0431005f044b005f0447005f043d005f044b005f0439005f005fchar1char10">
    <w:name w:val="Dash041e_005f0431_005f044b_005f0447_005f043d_005f044b_005f0439_005f_005fchar1__char1"/>
    <w:rsid w:val="006A2AC2"/>
    <w:rPr>
      <w:rFonts w:ascii="Times New Roman" w:hAnsi="Times New Roman" w:cs="Times New Roman"/>
      <w:sz w:val="24"/>
      <w:u w:val="none"/>
    </w:rPr>
  </w:style>
  <w:style w:type="character" w:customStyle="1" w:styleId="Default005f005fchar1char10">
    <w:name w:val="Default_005f_005fchar1__char1"/>
    <w:uiPriority w:val="99"/>
    <w:rsid w:val="006A2AC2"/>
    <w:rPr>
      <w:rFonts w:ascii="Times New Roman" w:hAnsi="Times New Roman" w:cs="Times New Roman"/>
      <w:sz w:val="24"/>
      <w:u w:val="none"/>
    </w:rPr>
  </w:style>
  <w:style w:type="table" w:customStyle="1" w:styleId="321">
    <w:name w:val="Сетка таблицы32"/>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uiPriority w:val="59"/>
    <w:rsid w:val="006A2AC2"/>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uiPriority w:val="59"/>
    <w:rsid w:val="006A2AC2"/>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1"/>
    <w:basedOn w:val="a1"/>
    <w:uiPriority w:val="59"/>
    <w:rsid w:val="006A2AC2"/>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uiPriority w:val="99"/>
    <w:semiHidden/>
    <w:rsid w:val="006A2AC2"/>
  </w:style>
  <w:style w:type="table" w:customStyle="1" w:styleId="261">
    <w:name w:val="Сетка таблицы261"/>
    <w:basedOn w:val="a1"/>
    <w:uiPriority w:val="9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uiPriority w:val="59"/>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1">
    <w:name w:val="Заголовок 71"/>
    <w:basedOn w:val="a"/>
    <w:next w:val="a"/>
    <w:uiPriority w:val="9"/>
    <w:semiHidden/>
    <w:unhideWhenUsed/>
    <w:qFormat/>
    <w:rsid w:val="006A2AC2"/>
    <w:pPr>
      <w:keepNext/>
      <w:keepLines/>
      <w:spacing w:before="200" w:after="0" w:line="276" w:lineRule="auto"/>
    </w:pPr>
    <w:rPr>
      <w:rFonts w:ascii="Calibri" w:eastAsia="Calibri" w:hAnsi="Calibri" w:cs="Calibri"/>
      <w:i/>
      <w:iCs/>
      <w:color w:val="404040"/>
      <w:kern w:val="0"/>
      <w14:ligatures w14:val="none"/>
    </w:rPr>
  </w:style>
  <w:style w:type="character" w:customStyle="1" w:styleId="FootnoteTextChar">
    <w:name w:val="Footnote Text Char"/>
    <w:uiPriority w:val="99"/>
    <w:semiHidden/>
    <w:rsid w:val="006A2AC2"/>
    <w:rPr>
      <w:sz w:val="20"/>
      <w:szCs w:val="20"/>
    </w:rPr>
  </w:style>
  <w:style w:type="character" w:customStyle="1" w:styleId="EndnoteTextChar">
    <w:name w:val="Endnote Text Char"/>
    <w:uiPriority w:val="99"/>
    <w:semiHidden/>
    <w:rsid w:val="006A2AC2"/>
    <w:rPr>
      <w:sz w:val="20"/>
      <w:szCs w:val="20"/>
    </w:rPr>
  </w:style>
  <w:style w:type="paragraph" w:styleId="affff0">
    <w:name w:val="Plain Text"/>
    <w:basedOn w:val="a"/>
    <w:link w:val="affff1"/>
    <w:uiPriority w:val="99"/>
    <w:semiHidden/>
    <w:unhideWhenUsed/>
    <w:rsid w:val="006A2AC2"/>
    <w:pPr>
      <w:spacing w:after="0" w:line="240" w:lineRule="auto"/>
    </w:pPr>
    <w:rPr>
      <w:rFonts w:ascii="Courier New" w:eastAsia="Times New Roman" w:hAnsi="Courier New" w:cs="Courier New"/>
      <w:kern w:val="0"/>
      <w:sz w:val="21"/>
      <w:szCs w:val="21"/>
      <w14:ligatures w14:val="none"/>
    </w:rPr>
  </w:style>
  <w:style w:type="character" w:customStyle="1" w:styleId="affff1">
    <w:name w:val="Текст Знак"/>
    <w:basedOn w:val="a0"/>
    <w:link w:val="affff0"/>
    <w:uiPriority w:val="99"/>
    <w:semiHidden/>
    <w:rsid w:val="006A2AC2"/>
    <w:rPr>
      <w:rFonts w:ascii="Courier New" w:eastAsia="Times New Roman" w:hAnsi="Courier New" w:cs="Courier New"/>
      <w:kern w:val="0"/>
      <w:sz w:val="21"/>
      <w:szCs w:val="21"/>
      <w14:ligatures w14:val="none"/>
    </w:rPr>
  </w:style>
  <w:style w:type="paragraph" w:customStyle="1" w:styleId="c16">
    <w:name w:val="c16"/>
    <w:basedOn w:val="a"/>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Style81">
    <w:name w:val="Style81"/>
    <w:basedOn w:val="a"/>
    <w:uiPriority w:val="99"/>
    <w:qFormat/>
    <w:rsid w:val="006A2AC2"/>
    <w:pPr>
      <w:widowControl w:val="0"/>
      <w:autoSpaceDE w:val="0"/>
      <w:autoSpaceDN w:val="0"/>
      <w:adjustRightInd w:val="0"/>
      <w:spacing w:after="0" w:line="224" w:lineRule="exact"/>
      <w:ind w:firstLine="355"/>
      <w:jc w:val="both"/>
    </w:pPr>
    <w:rPr>
      <w:rFonts w:ascii="Tahoma" w:eastAsia="Times New Roman" w:hAnsi="Tahoma" w:cs="Tahoma"/>
      <w:kern w:val="0"/>
      <w:sz w:val="24"/>
      <w:szCs w:val="24"/>
      <w:lang w:eastAsia="ru-RU"/>
      <w14:ligatures w14:val="none"/>
    </w:rPr>
  </w:style>
  <w:style w:type="character" w:customStyle="1" w:styleId="115">
    <w:name w:val="Основной текст (11)_"/>
    <w:basedOn w:val="a0"/>
    <w:link w:val="116"/>
    <w:rsid w:val="006A2AC2"/>
    <w:rPr>
      <w:rFonts w:ascii="Times New Roman" w:eastAsia="Times New Roman" w:hAnsi="Times New Roman" w:cs="Times New Roman"/>
      <w:b/>
      <w:bCs/>
      <w:i/>
      <w:iCs/>
      <w:spacing w:val="1"/>
      <w:sz w:val="20"/>
      <w:szCs w:val="20"/>
      <w:shd w:val="clear" w:color="auto" w:fill="FFFFFF"/>
    </w:rPr>
  </w:style>
  <w:style w:type="character" w:customStyle="1" w:styleId="110pt">
    <w:name w:val="Основной текст (11) + Интервал 0 pt"/>
    <w:basedOn w:val="115"/>
    <w:rsid w:val="006A2AC2"/>
    <w:rPr>
      <w:rFonts w:ascii="Times New Roman" w:eastAsia="Times New Roman" w:hAnsi="Times New Roman" w:cs="Times New Roman"/>
      <w:b/>
      <w:bCs/>
      <w:i/>
      <w:iCs/>
      <w:color w:val="000000"/>
      <w:spacing w:val="2"/>
      <w:w w:val="100"/>
      <w:position w:val="0"/>
      <w:sz w:val="20"/>
      <w:szCs w:val="20"/>
      <w:shd w:val="clear" w:color="auto" w:fill="FFFFFF"/>
      <w:lang w:val="ru-RU" w:eastAsia="ru-RU" w:bidi="ru-RU"/>
    </w:rPr>
  </w:style>
  <w:style w:type="paragraph" w:customStyle="1" w:styleId="116">
    <w:name w:val="Основной текст (11)"/>
    <w:basedOn w:val="a"/>
    <w:link w:val="115"/>
    <w:qFormat/>
    <w:rsid w:val="006A2AC2"/>
    <w:pPr>
      <w:widowControl w:val="0"/>
      <w:shd w:val="clear" w:color="auto" w:fill="FFFFFF"/>
      <w:spacing w:after="0" w:line="250" w:lineRule="exact"/>
      <w:jc w:val="both"/>
    </w:pPr>
    <w:rPr>
      <w:rFonts w:ascii="Times New Roman" w:eastAsia="Times New Roman" w:hAnsi="Times New Roman" w:cs="Times New Roman"/>
      <w:b/>
      <w:bCs/>
      <w:i/>
      <w:iCs/>
      <w:spacing w:val="1"/>
      <w:sz w:val="20"/>
      <w:szCs w:val="20"/>
    </w:rPr>
  </w:style>
  <w:style w:type="character" w:customStyle="1" w:styleId="affff2">
    <w:name w:val="Сноска"/>
    <w:basedOn w:val="a0"/>
    <w:rsid w:val="006A2AC2"/>
    <w:rPr>
      <w:rFonts w:ascii="Times New Roman" w:eastAsia="Times New Roman" w:hAnsi="Times New Roman" w:cs="Times New Roman"/>
      <w:b w:val="0"/>
      <w:bCs w:val="0"/>
      <w:i w:val="0"/>
      <w:iCs w:val="0"/>
      <w:smallCaps w:val="0"/>
      <w:strike w:val="0"/>
      <w:color w:val="000000"/>
      <w:spacing w:val="2"/>
      <w:w w:val="100"/>
      <w:position w:val="0"/>
      <w:sz w:val="14"/>
      <w:szCs w:val="14"/>
      <w:u w:val="none"/>
      <w:lang w:val="ru-RU" w:eastAsia="ru-RU" w:bidi="ru-RU"/>
    </w:rPr>
  </w:style>
  <w:style w:type="character" w:customStyle="1" w:styleId="0pt0">
    <w:name w:val="Сноска + Курсив;Интервал 0 pt"/>
    <w:basedOn w:val="a0"/>
    <w:rsid w:val="006A2AC2"/>
    <w:rPr>
      <w:rFonts w:ascii="Times New Roman" w:eastAsia="Times New Roman" w:hAnsi="Times New Roman" w:cs="Times New Roman"/>
      <w:b w:val="0"/>
      <w:bCs w:val="0"/>
      <w:i/>
      <w:iCs/>
      <w:smallCaps w:val="0"/>
      <w:strike w:val="0"/>
      <w:color w:val="000000"/>
      <w:spacing w:val="6"/>
      <w:w w:val="100"/>
      <w:position w:val="0"/>
      <w:sz w:val="14"/>
      <w:szCs w:val="14"/>
      <w:u w:val="none"/>
      <w:lang w:val="ru-RU" w:eastAsia="ru-RU" w:bidi="ru-RU"/>
    </w:rPr>
  </w:style>
  <w:style w:type="table" w:customStyle="1" w:styleId="330">
    <w:name w:val="Сетка таблицы33"/>
    <w:basedOn w:val="a1"/>
    <w:next w:val="afb"/>
    <w:uiPriority w:val="3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2"/>
    <w:uiPriority w:val="99"/>
    <w:semiHidden/>
    <w:unhideWhenUsed/>
    <w:rsid w:val="006A2AC2"/>
  </w:style>
  <w:style w:type="numbering" w:customStyle="1" w:styleId="182">
    <w:name w:val="Нет списка18"/>
    <w:next w:val="a2"/>
    <w:uiPriority w:val="99"/>
    <w:semiHidden/>
    <w:unhideWhenUsed/>
    <w:rsid w:val="006A2AC2"/>
  </w:style>
  <w:style w:type="table" w:customStyle="1" w:styleId="340">
    <w:name w:val="Сетка таблицы34"/>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c">
    <w:name w:val="Светлая заливка1"/>
    <w:basedOn w:val="a1"/>
    <w:next w:val="2f6"/>
    <w:uiPriority w:val="60"/>
    <w:rsid w:val="006A2AC2"/>
    <w:pPr>
      <w:spacing w:after="0" w:line="240" w:lineRule="auto"/>
    </w:pPr>
    <w:rPr>
      <w:rFonts w:eastAsia="Calibri"/>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30">
    <w:name w:val="Нет списка113"/>
    <w:next w:val="a2"/>
    <w:uiPriority w:val="99"/>
    <w:semiHidden/>
    <w:rsid w:val="006A2AC2"/>
  </w:style>
  <w:style w:type="numbering" w:customStyle="1" w:styleId="232">
    <w:name w:val="Нет списка23"/>
    <w:next w:val="a2"/>
    <w:uiPriority w:val="99"/>
    <w:semiHidden/>
    <w:unhideWhenUsed/>
    <w:rsid w:val="006A2AC2"/>
  </w:style>
  <w:style w:type="numbering" w:customStyle="1" w:styleId="1221">
    <w:name w:val="Нет списка122"/>
    <w:next w:val="a2"/>
    <w:uiPriority w:val="99"/>
    <w:semiHidden/>
    <w:unhideWhenUsed/>
    <w:rsid w:val="006A2AC2"/>
  </w:style>
  <w:style w:type="numbering" w:customStyle="1" w:styleId="1112">
    <w:name w:val="Нет списка1112"/>
    <w:next w:val="a2"/>
    <w:uiPriority w:val="99"/>
    <w:semiHidden/>
    <w:unhideWhenUsed/>
    <w:rsid w:val="006A2AC2"/>
  </w:style>
  <w:style w:type="table" w:customStyle="1" w:styleId="2f6">
    <w:name w:val="Светлая заливка2"/>
    <w:basedOn w:val="a1"/>
    <w:uiPriority w:val="60"/>
    <w:rsid w:val="006A2AC2"/>
    <w:pPr>
      <w:spacing w:after="0" w:line="240" w:lineRule="auto"/>
    </w:pPr>
    <w:rPr>
      <w:rFonts w:eastAsiaTheme="minorEastAsia"/>
      <w:color w:val="000000" w:themeColor="text1" w:themeShade="BF"/>
      <w:kern w:val="0"/>
      <w:lang w:eastAsia="ru-RU"/>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2"/>
    <w:uiPriority w:val="99"/>
    <w:semiHidden/>
    <w:unhideWhenUsed/>
    <w:rsid w:val="006A2AC2"/>
  </w:style>
  <w:style w:type="table" w:customStyle="1" w:styleId="370">
    <w:name w:val="Сетка таблицы37"/>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uiPriority w:val="99"/>
    <w:qFormat/>
    <w:rsid w:val="006A2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numbering" w:customStyle="1" w:styleId="111110">
    <w:name w:val="Нет списка11111"/>
    <w:next w:val="a2"/>
    <w:semiHidden/>
    <w:unhideWhenUsed/>
    <w:rsid w:val="006A2AC2"/>
  </w:style>
  <w:style w:type="table" w:customStyle="1" w:styleId="111111">
    <w:name w:val="Сетка таблицы11111"/>
    <w:basedOn w:val="a1"/>
    <w:next w:val="afb"/>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2"/>
    <w:uiPriority w:val="99"/>
    <w:semiHidden/>
    <w:unhideWhenUsed/>
    <w:rsid w:val="006A2AC2"/>
  </w:style>
  <w:style w:type="table" w:customStyle="1" w:styleId="390">
    <w:name w:val="Сетка таблицы39"/>
    <w:basedOn w:val="a1"/>
    <w:next w:val="afb"/>
    <w:uiPriority w:val="59"/>
    <w:rsid w:val="006A2AC2"/>
    <w:pPr>
      <w:spacing w:after="0" w:line="240" w:lineRule="auto"/>
    </w:pPr>
    <w:rPr>
      <w:rFonts w:eastAsia="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1">
    <w:name w:val="Нет списка110"/>
    <w:next w:val="a2"/>
    <w:uiPriority w:val="99"/>
    <w:semiHidden/>
    <w:unhideWhenUsed/>
    <w:rsid w:val="006A2AC2"/>
  </w:style>
  <w:style w:type="table" w:customStyle="1" w:styleId="1131">
    <w:name w:val="Сетка таблицы113"/>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2"/>
    <w:uiPriority w:val="99"/>
    <w:semiHidden/>
    <w:unhideWhenUsed/>
    <w:rsid w:val="006A2AC2"/>
  </w:style>
  <w:style w:type="numbering" w:customStyle="1" w:styleId="331">
    <w:name w:val="Нет списка33"/>
    <w:next w:val="a2"/>
    <w:uiPriority w:val="99"/>
    <w:semiHidden/>
    <w:unhideWhenUsed/>
    <w:rsid w:val="006A2AC2"/>
  </w:style>
  <w:style w:type="numbering" w:customStyle="1" w:styleId="421">
    <w:name w:val="Нет списка42"/>
    <w:next w:val="a2"/>
    <w:uiPriority w:val="99"/>
    <w:semiHidden/>
    <w:unhideWhenUsed/>
    <w:rsid w:val="006A2AC2"/>
  </w:style>
  <w:style w:type="numbering" w:customStyle="1" w:styleId="522">
    <w:name w:val="Нет списка52"/>
    <w:next w:val="a2"/>
    <w:uiPriority w:val="99"/>
    <w:semiHidden/>
    <w:unhideWhenUsed/>
    <w:rsid w:val="006A2AC2"/>
  </w:style>
  <w:style w:type="table" w:customStyle="1" w:styleId="1140">
    <w:name w:val="Сетка таблицы114"/>
    <w:basedOn w:val="a1"/>
    <w:uiPriority w:val="59"/>
    <w:rsid w:val="006A2AC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
    <w:name w:val="Нет списка114"/>
    <w:next w:val="a2"/>
    <w:uiPriority w:val="99"/>
    <w:semiHidden/>
    <w:unhideWhenUsed/>
    <w:rsid w:val="006A2AC2"/>
  </w:style>
  <w:style w:type="numbering" w:customStyle="1" w:styleId="1230">
    <w:name w:val="Нет списка123"/>
    <w:next w:val="a2"/>
    <w:uiPriority w:val="99"/>
    <w:semiHidden/>
    <w:unhideWhenUsed/>
    <w:rsid w:val="006A2AC2"/>
  </w:style>
  <w:style w:type="numbering" w:customStyle="1" w:styleId="1113">
    <w:name w:val="Нет списка1113"/>
    <w:next w:val="a2"/>
    <w:semiHidden/>
    <w:unhideWhenUsed/>
    <w:rsid w:val="006A2AC2"/>
  </w:style>
  <w:style w:type="numbering" w:customStyle="1" w:styleId="2120">
    <w:name w:val="Нет списка212"/>
    <w:next w:val="a2"/>
    <w:uiPriority w:val="99"/>
    <w:semiHidden/>
    <w:unhideWhenUsed/>
    <w:rsid w:val="006A2AC2"/>
  </w:style>
  <w:style w:type="table" w:customStyle="1" w:styleId="11120">
    <w:name w:val="Сетка таблицы1112"/>
    <w:basedOn w:val="a1"/>
    <w:next w:val="afb"/>
    <w:rsid w:val="006A2AC2"/>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0">
    <w:name w:val="Нет списка312"/>
    <w:next w:val="a2"/>
    <w:semiHidden/>
    <w:unhideWhenUsed/>
    <w:rsid w:val="006A2AC2"/>
  </w:style>
  <w:style w:type="numbering" w:customStyle="1" w:styleId="4120">
    <w:name w:val="Нет списка412"/>
    <w:next w:val="a2"/>
    <w:semiHidden/>
    <w:unhideWhenUsed/>
    <w:rsid w:val="006A2AC2"/>
  </w:style>
  <w:style w:type="numbering" w:customStyle="1" w:styleId="11112">
    <w:name w:val="Нет списка11112"/>
    <w:next w:val="a2"/>
    <w:semiHidden/>
    <w:unhideWhenUsed/>
    <w:rsid w:val="006A2AC2"/>
  </w:style>
  <w:style w:type="numbering" w:customStyle="1" w:styleId="5120">
    <w:name w:val="Нет списка512"/>
    <w:next w:val="a2"/>
    <w:semiHidden/>
    <w:unhideWhenUsed/>
    <w:rsid w:val="006A2AC2"/>
  </w:style>
  <w:style w:type="table" w:customStyle="1" w:styleId="111120">
    <w:name w:val="Сетка таблицы11112"/>
    <w:basedOn w:val="a1"/>
    <w:next w:val="afb"/>
    <w:uiPriority w:val="59"/>
    <w:rsid w:val="006A2AC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6A2AC2"/>
  </w:style>
  <w:style w:type="numbering" w:customStyle="1" w:styleId="12110">
    <w:name w:val="Нет списка1211"/>
    <w:next w:val="a2"/>
    <w:semiHidden/>
    <w:unhideWhenUsed/>
    <w:rsid w:val="006A2AC2"/>
  </w:style>
  <w:style w:type="numbering" w:customStyle="1" w:styleId="21110">
    <w:name w:val="Нет списка2111"/>
    <w:next w:val="a2"/>
    <w:semiHidden/>
    <w:unhideWhenUsed/>
    <w:rsid w:val="006A2AC2"/>
  </w:style>
  <w:style w:type="numbering" w:customStyle="1" w:styleId="31111">
    <w:name w:val="Нет списка3111"/>
    <w:next w:val="a2"/>
    <w:semiHidden/>
    <w:unhideWhenUsed/>
    <w:rsid w:val="006A2AC2"/>
  </w:style>
  <w:style w:type="numbering" w:customStyle="1" w:styleId="41110">
    <w:name w:val="Нет списка4111"/>
    <w:next w:val="a2"/>
    <w:semiHidden/>
    <w:unhideWhenUsed/>
    <w:rsid w:val="006A2AC2"/>
  </w:style>
  <w:style w:type="numbering" w:customStyle="1" w:styleId="11210">
    <w:name w:val="Нет списка1121"/>
    <w:next w:val="a2"/>
    <w:semiHidden/>
    <w:unhideWhenUsed/>
    <w:rsid w:val="006A2AC2"/>
  </w:style>
  <w:style w:type="numbering" w:customStyle="1" w:styleId="51110">
    <w:name w:val="Нет списка5111"/>
    <w:next w:val="a2"/>
    <w:semiHidden/>
    <w:unhideWhenUsed/>
    <w:rsid w:val="006A2AC2"/>
  </w:style>
  <w:style w:type="numbering" w:customStyle="1" w:styleId="712">
    <w:name w:val="Нет списка71"/>
    <w:next w:val="a2"/>
    <w:uiPriority w:val="99"/>
    <w:semiHidden/>
    <w:unhideWhenUsed/>
    <w:rsid w:val="006A2AC2"/>
  </w:style>
  <w:style w:type="numbering" w:customStyle="1" w:styleId="812">
    <w:name w:val="Нет списка81"/>
    <w:next w:val="a2"/>
    <w:semiHidden/>
    <w:unhideWhenUsed/>
    <w:rsid w:val="006A2AC2"/>
  </w:style>
  <w:style w:type="numbering" w:customStyle="1" w:styleId="912">
    <w:name w:val="Нет списка91"/>
    <w:next w:val="a2"/>
    <w:uiPriority w:val="99"/>
    <w:semiHidden/>
    <w:unhideWhenUsed/>
    <w:rsid w:val="006A2AC2"/>
  </w:style>
  <w:style w:type="numbering" w:customStyle="1" w:styleId="1010">
    <w:name w:val="Нет списка101"/>
    <w:next w:val="a2"/>
    <w:uiPriority w:val="99"/>
    <w:semiHidden/>
    <w:unhideWhenUsed/>
    <w:rsid w:val="006A2AC2"/>
  </w:style>
  <w:style w:type="numbering" w:customStyle="1" w:styleId="1311">
    <w:name w:val="Нет списка131"/>
    <w:next w:val="a2"/>
    <w:uiPriority w:val="99"/>
    <w:semiHidden/>
    <w:unhideWhenUsed/>
    <w:rsid w:val="006A2AC2"/>
  </w:style>
  <w:style w:type="numbering" w:customStyle="1" w:styleId="1411">
    <w:name w:val="Нет списка141"/>
    <w:next w:val="a2"/>
    <w:uiPriority w:val="99"/>
    <w:semiHidden/>
    <w:unhideWhenUsed/>
    <w:rsid w:val="006A2AC2"/>
  </w:style>
  <w:style w:type="numbering" w:customStyle="1" w:styleId="1511">
    <w:name w:val="Нет списка151"/>
    <w:uiPriority w:val="99"/>
    <w:semiHidden/>
    <w:rsid w:val="006A2AC2"/>
  </w:style>
  <w:style w:type="numbering" w:customStyle="1" w:styleId="1611">
    <w:name w:val="Нет списка161"/>
    <w:uiPriority w:val="99"/>
    <w:semiHidden/>
    <w:rsid w:val="006A2AC2"/>
  </w:style>
  <w:style w:type="numbering" w:customStyle="1" w:styleId="2211">
    <w:name w:val="Нет списка221"/>
    <w:uiPriority w:val="99"/>
    <w:semiHidden/>
    <w:rsid w:val="006A2AC2"/>
  </w:style>
  <w:style w:type="numbering" w:customStyle="1" w:styleId="3210">
    <w:name w:val="Нет списка321"/>
    <w:uiPriority w:val="99"/>
    <w:semiHidden/>
    <w:rsid w:val="006A2AC2"/>
  </w:style>
  <w:style w:type="numbering" w:customStyle="1" w:styleId="1710">
    <w:name w:val="Нет списка171"/>
    <w:next w:val="a2"/>
    <w:uiPriority w:val="99"/>
    <w:semiHidden/>
    <w:unhideWhenUsed/>
    <w:rsid w:val="006A2AC2"/>
  </w:style>
  <w:style w:type="numbering" w:customStyle="1" w:styleId="1810">
    <w:name w:val="Нет списка181"/>
    <w:next w:val="a2"/>
    <w:uiPriority w:val="99"/>
    <w:semiHidden/>
    <w:unhideWhenUsed/>
    <w:rsid w:val="006A2AC2"/>
  </w:style>
  <w:style w:type="numbering" w:customStyle="1" w:styleId="11310">
    <w:name w:val="Нет списка1131"/>
    <w:next w:val="a2"/>
    <w:semiHidden/>
    <w:rsid w:val="006A2AC2"/>
  </w:style>
  <w:style w:type="numbering" w:customStyle="1" w:styleId="2311">
    <w:name w:val="Нет списка231"/>
    <w:next w:val="a2"/>
    <w:uiPriority w:val="99"/>
    <w:semiHidden/>
    <w:unhideWhenUsed/>
    <w:rsid w:val="006A2AC2"/>
  </w:style>
  <w:style w:type="numbering" w:customStyle="1" w:styleId="12210">
    <w:name w:val="Нет списка1221"/>
    <w:next w:val="a2"/>
    <w:uiPriority w:val="99"/>
    <w:semiHidden/>
    <w:unhideWhenUsed/>
    <w:rsid w:val="006A2AC2"/>
  </w:style>
  <w:style w:type="numbering" w:customStyle="1" w:styleId="11121">
    <w:name w:val="Нет списка11121"/>
    <w:next w:val="a2"/>
    <w:uiPriority w:val="99"/>
    <w:semiHidden/>
    <w:unhideWhenUsed/>
    <w:rsid w:val="006A2AC2"/>
  </w:style>
  <w:style w:type="table" w:customStyle="1" w:styleId="217">
    <w:name w:val="Светлая заливка21"/>
    <w:basedOn w:val="a1"/>
    <w:uiPriority w:val="60"/>
    <w:rsid w:val="006A2AC2"/>
    <w:pPr>
      <w:spacing w:after="0" w:line="240" w:lineRule="auto"/>
    </w:pPr>
    <w:rPr>
      <w:rFonts w:eastAsia="Times New Roman"/>
      <w:color w:val="000000"/>
      <w:kern w:val="0"/>
      <w:lang w:eastAsia="ru-RU"/>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910">
    <w:name w:val="Нет списка191"/>
    <w:next w:val="a2"/>
    <w:uiPriority w:val="99"/>
    <w:semiHidden/>
    <w:unhideWhenUsed/>
    <w:rsid w:val="006A2AC2"/>
  </w:style>
  <w:style w:type="table" w:customStyle="1" w:styleId="3310">
    <w:name w:val="Сетка таблицы331"/>
    <w:basedOn w:val="a1"/>
    <w:next w:val="afb"/>
    <w:uiPriority w:val="3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6A2AC2"/>
  </w:style>
  <w:style w:type="table" w:customStyle="1" w:styleId="400">
    <w:name w:val="Сетка таблицы40"/>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2"/>
    <w:uiPriority w:val="99"/>
    <w:semiHidden/>
    <w:unhideWhenUsed/>
    <w:rsid w:val="006A2AC2"/>
  </w:style>
  <w:style w:type="table" w:customStyle="1" w:styleId="430">
    <w:name w:val="Сетка таблицы43"/>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6A2AC2"/>
  </w:style>
  <w:style w:type="table" w:customStyle="1" w:styleId="1151">
    <w:name w:val="Сетка таблицы115"/>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2"/>
    <w:uiPriority w:val="99"/>
    <w:semiHidden/>
    <w:unhideWhenUsed/>
    <w:rsid w:val="006A2AC2"/>
  </w:style>
  <w:style w:type="table" w:customStyle="1" w:styleId="2100">
    <w:name w:val="Сетка таблицы210"/>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6A2AC2"/>
  </w:style>
  <w:style w:type="table" w:customStyle="1" w:styleId="3100">
    <w:name w:val="Сетка таблицы310"/>
    <w:basedOn w:val="a1"/>
    <w:next w:val="afb"/>
    <w:uiPriority w:val="3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b"/>
    <w:uiPriority w:val="59"/>
    <w:rsid w:val="006A2AC2"/>
    <w:pPr>
      <w:spacing w:after="0" w:line="240" w:lineRule="auto"/>
    </w:pPr>
    <w:rPr>
      <w:rFonts w:ascii="Verdana" w:eastAsia="Verdana" w:hAnsi="Verdan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unhideWhenUsed/>
    <w:rsid w:val="006A2AC2"/>
  </w:style>
  <w:style w:type="numbering" w:customStyle="1" w:styleId="53">
    <w:name w:val="Нет списка53"/>
    <w:next w:val="a2"/>
    <w:uiPriority w:val="99"/>
    <w:semiHidden/>
    <w:unhideWhenUsed/>
    <w:rsid w:val="006A2AC2"/>
  </w:style>
  <w:style w:type="table" w:customStyle="1" w:styleId="530">
    <w:name w:val="Сетка таблицы53"/>
    <w:basedOn w:val="a1"/>
    <w:next w:val="afb"/>
    <w:rsid w:val="006A2AC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1"/>
    <w:uiPriority w:val="59"/>
    <w:rsid w:val="006A2AC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fb"/>
    <w:uiPriority w:val="59"/>
    <w:rsid w:val="006A2AC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fb"/>
    <w:uiPriority w:val="3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7">
    <w:name w:val="Заголовок №2_"/>
    <w:basedOn w:val="a0"/>
    <w:link w:val="2f8"/>
    <w:rsid w:val="006A2AC2"/>
    <w:rPr>
      <w:rFonts w:ascii="Times New Roman" w:eastAsia="Times New Roman" w:hAnsi="Times New Roman" w:cs="Times New Roman"/>
      <w:b/>
      <w:bCs/>
      <w:shd w:val="clear" w:color="auto" w:fill="FFFFFF"/>
    </w:rPr>
  </w:style>
  <w:style w:type="paragraph" w:customStyle="1" w:styleId="2f8">
    <w:name w:val="Заголовок №2"/>
    <w:basedOn w:val="a"/>
    <w:link w:val="2f7"/>
    <w:qFormat/>
    <w:rsid w:val="006A2AC2"/>
    <w:pPr>
      <w:widowControl w:val="0"/>
      <w:shd w:val="clear" w:color="auto" w:fill="FFFFFF"/>
      <w:spacing w:after="260" w:line="240" w:lineRule="auto"/>
      <w:jc w:val="center"/>
      <w:outlineLvl w:val="1"/>
    </w:pPr>
    <w:rPr>
      <w:rFonts w:ascii="Times New Roman" w:eastAsia="Times New Roman" w:hAnsi="Times New Roman" w:cs="Times New Roman"/>
      <w:b/>
      <w:bCs/>
    </w:rPr>
  </w:style>
  <w:style w:type="table" w:customStyle="1" w:styleId="48">
    <w:name w:val="Сетка таблицы48"/>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fb"/>
    <w:uiPriority w:val="59"/>
    <w:rsid w:val="006A2AC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fb"/>
    <w:rsid w:val="006A2A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2">
    <w:name w:val="c22"/>
    <w:basedOn w:val="a0"/>
    <w:rsid w:val="006A2AC2"/>
  </w:style>
  <w:style w:type="character" w:customStyle="1" w:styleId="c18">
    <w:name w:val="c18"/>
    <w:basedOn w:val="a0"/>
    <w:rsid w:val="006A2AC2"/>
  </w:style>
  <w:style w:type="character" w:customStyle="1" w:styleId="c25">
    <w:name w:val="c25"/>
    <w:basedOn w:val="a0"/>
    <w:rsid w:val="006A2AC2"/>
  </w:style>
  <w:style w:type="character" w:customStyle="1" w:styleId="c200">
    <w:name w:val="c20"/>
    <w:basedOn w:val="a0"/>
    <w:rsid w:val="006A2AC2"/>
  </w:style>
  <w:style w:type="character" w:customStyle="1" w:styleId="c31">
    <w:name w:val="c31"/>
    <w:basedOn w:val="a0"/>
    <w:rsid w:val="006A2AC2"/>
  </w:style>
  <w:style w:type="numbering" w:customStyle="1" w:styleId="281">
    <w:name w:val="Нет списка28"/>
    <w:next w:val="a2"/>
    <w:uiPriority w:val="99"/>
    <w:semiHidden/>
    <w:unhideWhenUsed/>
    <w:rsid w:val="006A2AC2"/>
  </w:style>
  <w:style w:type="table" w:customStyle="1" w:styleId="55">
    <w:name w:val="Сетка таблицы55"/>
    <w:basedOn w:val="a1"/>
    <w:next w:val="afb"/>
    <w:uiPriority w:val="59"/>
    <w:rsid w:val="006A2AC2"/>
    <w:pPr>
      <w:spacing w:after="0" w:line="240" w:lineRule="auto"/>
    </w:pPr>
    <w:rPr>
      <w:rFonts w:eastAsia="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
    <w:name w:val="Нет списка116"/>
    <w:next w:val="a2"/>
    <w:uiPriority w:val="99"/>
    <w:semiHidden/>
    <w:unhideWhenUsed/>
    <w:rsid w:val="006A2AC2"/>
  </w:style>
  <w:style w:type="numbering" w:customStyle="1" w:styleId="291">
    <w:name w:val="Нет списка29"/>
    <w:next w:val="a2"/>
    <w:uiPriority w:val="99"/>
    <w:semiHidden/>
    <w:unhideWhenUsed/>
    <w:rsid w:val="006A2AC2"/>
  </w:style>
  <w:style w:type="numbering" w:customStyle="1" w:styleId="351">
    <w:name w:val="Нет списка35"/>
    <w:next w:val="a2"/>
    <w:uiPriority w:val="99"/>
    <w:semiHidden/>
    <w:unhideWhenUsed/>
    <w:rsid w:val="006A2AC2"/>
  </w:style>
  <w:style w:type="table" w:customStyle="1" w:styleId="4100">
    <w:name w:val="Сетка таблицы410"/>
    <w:basedOn w:val="a1"/>
    <w:next w:val="afb"/>
    <w:uiPriority w:val="59"/>
    <w:rsid w:val="006A2AC2"/>
    <w:pPr>
      <w:spacing w:after="0" w:line="240" w:lineRule="auto"/>
    </w:pPr>
    <w:rPr>
      <w:rFonts w:ascii="Verdana" w:eastAsia="Verdana" w:hAnsi="Verdan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6A2AC2"/>
  </w:style>
  <w:style w:type="numbering" w:customStyle="1" w:styleId="540">
    <w:name w:val="Нет списка54"/>
    <w:next w:val="a2"/>
    <w:uiPriority w:val="99"/>
    <w:semiHidden/>
    <w:unhideWhenUsed/>
    <w:rsid w:val="006A2AC2"/>
  </w:style>
  <w:style w:type="numbering" w:customStyle="1" w:styleId="117">
    <w:name w:val="Нет списка117"/>
    <w:next w:val="a2"/>
    <w:uiPriority w:val="99"/>
    <w:semiHidden/>
    <w:unhideWhenUsed/>
    <w:rsid w:val="006A2AC2"/>
  </w:style>
  <w:style w:type="numbering" w:customStyle="1" w:styleId="1241">
    <w:name w:val="Нет списка124"/>
    <w:next w:val="a2"/>
    <w:uiPriority w:val="99"/>
    <w:semiHidden/>
    <w:unhideWhenUsed/>
    <w:rsid w:val="006A2AC2"/>
  </w:style>
  <w:style w:type="numbering" w:customStyle="1" w:styleId="1114">
    <w:name w:val="Нет списка1114"/>
    <w:next w:val="a2"/>
    <w:uiPriority w:val="99"/>
    <w:semiHidden/>
    <w:unhideWhenUsed/>
    <w:rsid w:val="006A2AC2"/>
  </w:style>
  <w:style w:type="numbering" w:customStyle="1" w:styleId="2130">
    <w:name w:val="Нет списка213"/>
    <w:next w:val="a2"/>
    <w:uiPriority w:val="99"/>
    <w:semiHidden/>
    <w:unhideWhenUsed/>
    <w:rsid w:val="006A2AC2"/>
  </w:style>
  <w:style w:type="numbering" w:customStyle="1" w:styleId="3130">
    <w:name w:val="Нет списка313"/>
    <w:next w:val="a2"/>
    <w:semiHidden/>
    <w:unhideWhenUsed/>
    <w:rsid w:val="006A2AC2"/>
  </w:style>
  <w:style w:type="numbering" w:customStyle="1" w:styleId="413">
    <w:name w:val="Нет списка413"/>
    <w:next w:val="a2"/>
    <w:semiHidden/>
    <w:unhideWhenUsed/>
    <w:rsid w:val="006A2AC2"/>
  </w:style>
  <w:style w:type="numbering" w:customStyle="1" w:styleId="11113">
    <w:name w:val="Нет списка11113"/>
    <w:next w:val="a2"/>
    <w:semiHidden/>
    <w:unhideWhenUsed/>
    <w:rsid w:val="006A2AC2"/>
  </w:style>
  <w:style w:type="numbering" w:customStyle="1" w:styleId="5130">
    <w:name w:val="Нет списка513"/>
    <w:next w:val="a2"/>
    <w:semiHidden/>
    <w:unhideWhenUsed/>
    <w:rsid w:val="006A2AC2"/>
  </w:style>
  <w:style w:type="numbering" w:customStyle="1" w:styleId="621">
    <w:name w:val="Нет списка62"/>
    <w:next w:val="a2"/>
    <w:uiPriority w:val="99"/>
    <w:semiHidden/>
    <w:unhideWhenUsed/>
    <w:rsid w:val="006A2AC2"/>
  </w:style>
  <w:style w:type="numbering" w:customStyle="1" w:styleId="1212">
    <w:name w:val="Нет списка1212"/>
    <w:next w:val="a2"/>
    <w:semiHidden/>
    <w:unhideWhenUsed/>
    <w:rsid w:val="006A2AC2"/>
  </w:style>
  <w:style w:type="numbering" w:customStyle="1" w:styleId="2112">
    <w:name w:val="Нет списка2112"/>
    <w:next w:val="a2"/>
    <w:semiHidden/>
    <w:unhideWhenUsed/>
    <w:rsid w:val="006A2AC2"/>
  </w:style>
  <w:style w:type="numbering" w:customStyle="1" w:styleId="3112">
    <w:name w:val="Нет списка3112"/>
    <w:next w:val="a2"/>
    <w:semiHidden/>
    <w:unhideWhenUsed/>
    <w:rsid w:val="006A2AC2"/>
  </w:style>
  <w:style w:type="numbering" w:customStyle="1" w:styleId="4112">
    <w:name w:val="Нет списка4112"/>
    <w:next w:val="a2"/>
    <w:semiHidden/>
    <w:unhideWhenUsed/>
    <w:rsid w:val="006A2AC2"/>
  </w:style>
  <w:style w:type="numbering" w:customStyle="1" w:styleId="1122">
    <w:name w:val="Нет списка1122"/>
    <w:next w:val="a2"/>
    <w:semiHidden/>
    <w:unhideWhenUsed/>
    <w:rsid w:val="006A2AC2"/>
  </w:style>
  <w:style w:type="numbering" w:customStyle="1" w:styleId="5112">
    <w:name w:val="Нет списка5112"/>
    <w:next w:val="a2"/>
    <w:semiHidden/>
    <w:unhideWhenUsed/>
    <w:rsid w:val="006A2AC2"/>
  </w:style>
  <w:style w:type="numbering" w:customStyle="1" w:styleId="721">
    <w:name w:val="Нет списка72"/>
    <w:next w:val="a2"/>
    <w:uiPriority w:val="99"/>
    <w:semiHidden/>
    <w:unhideWhenUsed/>
    <w:rsid w:val="006A2AC2"/>
  </w:style>
  <w:style w:type="numbering" w:customStyle="1" w:styleId="821">
    <w:name w:val="Нет списка82"/>
    <w:next w:val="a2"/>
    <w:semiHidden/>
    <w:unhideWhenUsed/>
    <w:rsid w:val="006A2AC2"/>
  </w:style>
  <w:style w:type="numbering" w:customStyle="1" w:styleId="921">
    <w:name w:val="Нет списка92"/>
    <w:next w:val="a2"/>
    <w:uiPriority w:val="99"/>
    <w:semiHidden/>
    <w:unhideWhenUsed/>
    <w:rsid w:val="006A2AC2"/>
  </w:style>
  <w:style w:type="numbering" w:customStyle="1" w:styleId="1021">
    <w:name w:val="Нет списка102"/>
    <w:next w:val="a2"/>
    <w:uiPriority w:val="99"/>
    <w:semiHidden/>
    <w:unhideWhenUsed/>
    <w:rsid w:val="006A2AC2"/>
  </w:style>
  <w:style w:type="numbering" w:customStyle="1" w:styleId="1320">
    <w:name w:val="Нет списка132"/>
    <w:next w:val="a2"/>
    <w:uiPriority w:val="99"/>
    <w:semiHidden/>
    <w:unhideWhenUsed/>
    <w:rsid w:val="006A2AC2"/>
  </w:style>
  <w:style w:type="numbering" w:customStyle="1" w:styleId="1420">
    <w:name w:val="Нет списка142"/>
    <w:next w:val="a2"/>
    <w:uiPriority w:val="99"/>
    <w:semiHidden/>
    <w:unhideWhenUsed/>
    <w:rsid w:val="006A2AC2"/>
  </w:style>
  <w:style w:type="numbering" w:customStyle="1" w:styleId="152">
    <w:name w:val="Нет списка152"/>
    <w:uiPriority w:val="99"/>
    <w:semiHidden/>
    <w:rsid w:val="006A2AC2"/>
  </w:style>
  <w:style w:type="numbering" w:customStyle="1" w:styleId="162">
    <w:name w:val="Нет списка162"/>
    <w:uiPriority w:val="99"/>
    <w:semiHidden/>
    <w:rsid w:val="006A2AC2"/>
  </w:style>
  <w:style w:type="numbering" w:customStyle="1" w:styleId="2220">
    <w:name w:val="Нет списка222"/>
    <w:uiPriority w:val="99"/>
    <w:semiHidden/>
    <w:rsid w:val="006A2AC2"/>
  </w:style>
  <w:style w:type="numbering" w:customStyle="1" w:styleId="3220">
    <w:name w:val="Нет списка322"/>
    <w:uiPriority w:val="99"/>
    <w:semiHidden/>
    <w:rsid w:val="006A2AC2"/>
  </w:style>
  <w:style w:type="numbering" w:customStyle="1" w:styleId="1720">
    <w:name w:val="Нет списка172"/>
    <w:next w:val="a2"/>
    <w:uiPriority w:val="99"/>
    <w:semiHidden/>
    <w:unhideWhenUsed/>
    <w:rsid w:val="006A2AC2"/>
  </w:style>
  <w:style w:type="numbering" w:customStyle="1" w:styleId="1820">
    <w:name w:val="Нет списка182"/>
    <w:next w:val="a2"/>
    <w:uiPriority w:val="99"/>
    <w:semiHidden/>
    <w:unhideWhenUsed/>
    <w:rsid w:val="006A2AC2"/>
  </w:style>
  <w:style w:type="numbering" w:customStyle="1" w:styleId="1132">
    <w:name w:val="Нет списка1132"/>
    <w:next w:val="a2"/>
    <w:semiHidden/>
    <w:rsid w:val="006A2AC2"/>
  </w:style>
  <w:style w:type="numbering" w:customStyle="1" w:styleId="2320">
    <w:name w:val="Нет списка232"/>
    <w:next w:val="a2"/>
    <w:uiPriority w:val="99"/>
    <w:semiHidden/>
    <w:unhideWhenUsed/>
    <w:rsid w:val="006A2AC2"/>
  </w:style>
  <w:style w:type="numbering" w:customStyle="1" w:styleId="1222">
    <w:name w:val="Нет списка1222"/>
    <w:next w:val="a2"/>
    <w:uiPriority w:val="99"/>
    <w:semiHidden/>
    <w:unhideWhenUsed/>
    <w:rsid w:val="006A2AC2"/>
  </w:style>
  <w:style w:type="numbering" w:customStyle="1" w:styleId="11122">
    <w:name w:val="Нет списка11122"/>
    <w:next w:val="a2"/>
    <w:uiPriority w:val="99"/>
    <w:semiHidden/>
    <w:unhideWhenUsed/>
    <w:rsid w:val="006A2AC2"/>
  </w:style>
  <w:style w:type="numbering" w:customStyle="1" w:styleId="1920">
    <w:name w:val="Нет списка192"/>
    <w:next w:val="a2"/>
    <w:uiPriority w:val="99"/>
    <w:semiHidden/>
    <w:unhideWhenUsed/>
    <w:rsid w:val="006A2AC2"/>
  </w:style>
  <w:style w:type="numbering" w:customStyle="1" w:styleId="1111110">
    <w:name w:val="Нет списка111111"/>
    <w:next w:val="a2"/>
    <w:semiHidden/>
    <w:unhideWhenUsed/>
    <w:rsid w:val="006A2AC2"/>
  </w:style>
  <w:style w:type="numbering" w:customStyle="1" w:styleId="2010">
    <w:name w:val="Нет списка201"/>
    <w:next w:val="a2"/>
    <w:uiPriority w:val="99"/>
    <w:semiHidden/>
    <w:unhideWhenUsed/>
    <w:rsid w:val="006A2AC2"/>
  </w:style>
  <w:style w:type="numbering" w:customStyle="1" w:styleId="11010">
    <w:name w:val="Нет списка1101"/>
    <w:next w:val="a2"/>
    <w:uiPriority w:val="99"/>
    <w:semiHidden/>
    <w:unhideWhenUsed/>
    <w:rsid w:val="006A2AC2"/>
  </w:style>
  <w:style w:type="numbering" w:customStyle="1" w:styleId="2410">
    <w:name w:val="Нет списка241"/>
    <w:next w:val="a2"/>
    <w:uiPriority w:val="99"/>
    <w:semiHidden/>
    <w:unhideWhenUsed/>
    <w:rsid w:val="006A2AC2"/>
  </w:style>
  <w:style w:type="numbering" w:customStyle="1" w:styleId="3311">
    <w:name w:val="Нет списка331"/>
    <w:next w:val="a2"/>
    <w:uiPriority w:val="99"/>
    <w:semiHidden/>
    <w:unhideWhenUsed/>
    <w:rsid w:val="006A2AC2"/>
  </w:style>
  <w:style w:type="numbering" w:customStyle="1" w:styleId="4210">
    <w:name w:val="Нет списка421"/>
    <w:next w:val="a2"/>
    <w:uiPriority w:val="99"/>
    <w:semiHidden/>
    <w:unhideWhenUsed/>
    <w:rsid w:val="006A2AC2"/>
  </w:style>
  <w:style w:type="numbering" w:customStyle="1" w:styleId="5210">
    <w:name w:val="Нет списка521"/>
    <w:next w:val="a2"/>
    <w:uiPriority w:val="99"/>
    <w:semiHidden/>
    <w:unhideWhenUsed/>
    <w:rsid w:val="006A2AC2"/>
  </w:style>
  <w:style w:type="numbering" w:customStyle="1" w:styleId="11410">
    <w:name w:val="Нет списка1141"/>
    <w:next w:val="a2"/>
    <w:uiPriority w:val="99"/>
    <w:semiHidden/>
    <w:unhideWhenUsed/>
    <w:rsid w:val="006A2AC2"/>
  </w:style>
  <w:style w:type="numbering" w:customStyle="1" w:styleId="1231">
    <w:name w:val="Нет списка1231"/>
    <w:next w:val="a2"/>
    <w:uiPriority w:val="99"/>
    <w:semiHidden/>
    <w:unhideWhenUsed/>
    <w:rsid w:val="006A2AC2"/>
  </w:style>
  <w:style w:type="numbering" w:customStyle="1" w:styleId="11131">
    <w:name w:val="Нет списка11131"/>
    <w:next w:val="a2"/>
    <w:semiHidden/>
    <w:unhideWhenUsed/>
    <w:rsid w:val="006A2AC2"/>
  </w:style>
  <w:style w:type="numbering" w:customStyle="1" w:styleId="2121">
    <w:name w:val="Нет списка2121"/>
    <w:next w:val="a2"/>
    <w:uiPriority w:val="99"/>
    <w:semiHidden/>
    <w:unhideWhenUsed/>
    <w:rsid w:val="006A2AC2"/>
  </w:style>
  <w:style w:type="numbering" w:customStyle="1" w:styleId="3121">
    <w:name w:val="Нет списка3121"/>
    <w:next w:val="a2"/>
    <w:semiHidden/>
    <w:unhideWhenUsed/>
    <w:rsid w:val="006A2AC2"/>
  </w:style>
  <w:style w:type="numbering" w:customStyle="1" w:styleId="4121">
    <w:name w:val="Нет списка4121"/>
    <w:next w:val="a2"/>
    <w:semiHidden/>
    <w:unhideWhenUsed/>
    <w:rsid w:val="006A2AC2"/>
  </w:style>
  <w:style w:type="numbering" w:customStyle="1" w:styleId="111121">
    <w:name w:val="Нет списка111121"/>
    <w:next w:val="a2"/>
    <w:semiHidden/>
    <w:unhideWhenUsed/>
    <w:rsid w:val="006A2AC2"/>
  </w:style>
  <w:style w:type="numbering" w:customStyle="1" w:styleId="5121">
    <w:name w:val="Нет списка5121"/>
    <w:next w:val="a2"/>
    <w:semiHidden/>
    <w:unhideWhenUsed/>
    <w:rsid w:val="006A2AC2"/>
  </w:style>
  <w:style w:type="numbering" w:customStyle="1" w:styleId="6110">
    <w:name w:val="Нет списка611"/>
    <w:next w:val="a2"/>
    <w:semiHidden/>
    <w:unhideWhenUsed/>
    <w:rsid w:val="006A2AC2"/>
  </w:style>
  <w:style w:type="numbering" w:customStyle="1" w:styleId="12111">
    <w:name w:val="Нет списка12111"/>
    <w:next w:val="a2"/>
    <w:semiHidden/>
    <w:unhideWhenUsed/>
    <w:rsid w:val="006A2AC2"/>
  </w:style>
  <w:style w:type="numbering" w:customStyle="1" w:styleId="21111">
    <w:name w:val="Нет списка21111"/>
    <w:next w:val="a2"/>
    <w:semiHidden/>
    <w:unhideWhenUsed/>
    <w:rsid w:val="006A2AC2"/>
  </w:style>
  <w:style w:type="numbering" w:customStyle="1" w:styleId="311110">
    <w:name w:val="Нет списка31111"/>
    <w:next w:val="a2"/>
    <w:semiHidden/>
    <w:unhideWhenUsed/>
    <w:rsid w:val="006A2AC2"/>
  </w:style>
  <w:style w:type="numbering" w:customStyle="1" w:styleId="41111">
    <w:name w:val="Нет списка41111"/>
    <w:next w:val="a2"/>
    <w:semiHidden/>
    <w:unhideWhenUsed/>
    <w:rsid w:val="006A2AC2"/>
  </w:style>
  <w:style w:type="numbering" w:customStyle="1" w:styleId="11211">
    <w:name w:val="Нет списка11211"/>
    <w:next w:val="a2"/>
    <w:semiHidden/>
    <w:unhideWhenUsed/>
    <w:rsid w:val="006A2AC2"/>
  </w:style>
  <w:style w:type="numbering" w:customStyle="1" w:styleId="51111">
    <w:name w:val="Нет списка51111"/>
    <w:next w:val="a2"/>
    <w:semiHidden/>
    <w:unhideWhenUsed/>
    <w:rsid w:val="006A2AC2"/>
  </w:style>
  <w:style w:type="numbering" w:customStyle="1" w:styleId="7110">
    <w:name w:val="Нет списка711"/>
    <w:next w:val="a2"/>
    <w:uiPriority w:val="99"/>
    <w:semiHidden/>
    <w:unhideWhenUsed/>
    <w:rsid w:val="006A2AC2"/>
  </w:style>
  <w:style w:type="numbering" w:customStyle="1" w:styleId="8110">
    <w:name w:val="Нет списка811"/>
    <w:next w:val="a2"/>
    <w:semiHidden/>
    <w:unhideWhenUsed/>
    <w:rsid w:val="006A2AC2"/>
  </w:style>
  <w:style w:type="numbering" w:customStyle="1" w:styleId="9110">
    <w:name w:val="Нет списка911"/>
    <w:next w:val="a2"/>
    <w:uiPriority w:val="99"/>
    <w:semiHidden/>
    <w:unhideWhenUsed/>
    <w:rsid w:val="006A2AC2"/>
  </w:style>
  <w:style w:type="numbering" w:customStyle="1" w:styleId="1011">
    <w:name w:val="Нет списка1011"/>
    <w:next w:val="a2"/>
    <w:uiPriority w:val="99"/>
    <w:semiHidden/>
    <w:unhideWhenUsed/>
    <w:rsid w:val="006A2AC2"/>
  </w:style>
  <w:style w:type="numbering" w:customStyle="1" w:styleId="13110">
    <w:name w:val="Нет списка1311"/>
    <w:next w:val="a2"/>
    <w:uiPriority w:val="99"/>
    <w:semiHidden/>
    <w:unhideWhenUsed/>
    <w:rsid w:val="006A2AC2"/>
  </w:style>
  <w:style w:type="numbering" w:customStyle="1" w:styleId="14110">
    <w:name w:val="Нет списка1411"/>
    <w:next w:val="a2"/>
    <w:uiPriority w:val="99"/>
    <w:semiHidden/>
    <w:unhideWhenUsed/>
    <w:rsid w:val="006A2AC2"/>
  </w:style>
  <w:style w:type="numbering" w:customStyle="1" w:styleId="15110">
    <w:name w:val="Нет списка1511"/>
    <w:uiPriority w:val="99"/>
    <w:semiHidden/>
    <w:rsid w:val="006A2AC2"/>
  </w:style>
  <w:style w:type="numbering" w:customStyle="1" w:styleId="16110">
    <w:name w:val="Нет списка1611"/>
    <w:uiPriority w:val="99"/>
    <w:semiHidden/>
    <w:rsid w:val="006A2AC2"/>
  </w:style>
  <w:style w:type="numbering" w:customStyle="1" w:styleId="22110">
    <w:name w:val="Нет списка2211"/>
    <w:uiPriority w:val="99"/>
    <w:semiHidden/>
    <w:rsid w:val="006A2AC2"/>
  </w:style>
  <w:style w:type="numbering" w:customStyle="1" w:styleId="3211">
    <w:name w:val="Нет списка3211"/>
    <w:uiPriority w:val="99"/>
    <w:semiHidden/>
    <w:rsid w:val="006A2AC2"/>
  </w:style>
  <w:style w:type="numbering" w:customStyle="1" w:styleId="1711">
    <w:name w:val="Нет списка1711"/>
    <w:next w:val="a2"/>
    <w:uiPriority w:val="99"/>
    <w:semiHidden/>
    <w:unhideWhenUsed/>
    <w:rsid w:val="006A2AC2"/>
  </w:style>
  <w:style w:type="numbering" w:customStyle="1" w:styleId="1811">
    <w:name w:val="Нет списка1811"/>
    <w:next w:val="a2"/>
    <w:uiPriority w:val="99"/>
    <w:semiHidden/>
    <w:unhideWhenUsed/>
    <w:rsid w:val="006A2AC2"/>
  </w:style>
  <w:style w:type="numbering" w:customStyle="1" w:styleId="11311">
    <w:name w:val="Нет списка11311"/>
    <w:next w:val="a2"/>
    <w:semiHidden/>
    <w:rsid w:val="006A2AC2"/>
  </w:style>
  <w:style w:type="numbering" w:customStyle="1" w:styleId="23110">
    <w:name w:val="Нет списка2311"/>
    <w:next w:val="a2"/>
    <w:uiPriority w:val="99"/>
    <w:semiHidden/>
    <w:unhideWhenUsed/>
    <w:rsid w:val="006A2AC2"/>
  </w:style>
  <w:style w:type="numbering" w:customStyle="1" w:styleId="12211">
    <w:name w:val="Нет списка12211"/>
    <w:next w:val="a2"/>
    <w:uiPriority w:val="99"/>
    <w:semiHidden/>
    <w:unhideWhenUsed/>
    <w:rsid w:val="006A2AC2"/>
  </w:style>
  <w:style w:type="numbering" w:customStyle="1" w:styleId="111211">
    <w:name w:val="Нет списка111211"/>
    <w:next w:val="a2"/>
    <w:uiPriority w:val="99"/>
    <w:semiHidden/>
    <w:unhideWhenUsed/>
    <w:rsid w:val="006A2AC2"/>
  </w:style>
  <w:style w:type="numbering" w:customStyle="1" w:styleId="1911">
    <w:name w:val="Нет списка1911"/>
    <w:next w:val="a2"/>
    <w:uiPriority w:val="99"/>
    <w:semiHidden/>
    <w:unhideWhenUsed/>
    <w:rsid w:val="006A2AC2"/>
  </w:style>
  <w:style w:type="numbering" w:customStyle="1" w:styleId="2510">
    <w:name w:val="Нет списка251"/>
    <w:next w:val="a2"/>
    <w:uiPriority w:val="99"/>
    <w:semiHidden/>
    <w:unhideWhenUsed/>
    <w:rsid w:val="006A2AC2"/>
  </w:style>
  <w:style w:type="numbering" w:customStyle="1" w:styleId="2610">
    <w:name w:val="Нет списка261"/>
    <w:next w:val="a2"/>
    <w:uiPriority w:val="99"/>
    <w:semiHidden/>
    <w:unhideWhenUsed/>
    <w:rsid w:val="006A2AC2"/>
  </w:style>
  <w:style w:type="numbering" w:customStyle="1" w:styleId="11510">
    <w:name w:val="Нет списка1151"/>
    <w:next w:val="a2"/>
    <w:uiPriority w:val="99"/>
    <w:semiHidden/>
    <w:unhideWhenUsed/>
    <w:rsid w:val="006A2AC2"/>
  </w:style>
  <w:style w:type="numbering" w:customStyle="1" w:styleId="2710">
    <w:name w:val="Нет списка271"/>
    <w:next w:val="a2"/>
    <w:uiPriority w:val="99"/>
    <w:semiHidden/>
    <w:unhideWhenUsed/>
    <w:rsid w:val="006A2AC2"/>
  </w:style>
  <w:style w:type="numbering" w:customStyle="1" w:styleId="3410">
    <w:name w:val="Нет списка341"/>
    <w:next w:val="a2"/>
    <w:uiPriority w:val="99"/>
    <w:semiHidden/>
    <w:unhideWhenUsed/>
    <w:rsid w:val="006A2AC2"/>
  </w:style>
  <w:style w:type="numbering" w:customStyle="1" w:styleId="4310">
    <w:name w:val="Нет списка431"/>
    <w:next w:val="a2"/>
    <w:uiPriority w:val="99"/>
    <w:semiHidden/>
    <w:unhideWhenUsed/>
    <w:rsid w:val="006A2AC2"/>
  </w:style>
  <w:style w:type="numbering" w:customStyle="1" w:styleId="531">
    <w:name w:val="Нет списка531"/>
    <w:next w:val="a2"/>
    <w:uiPriority w:val="99"/>
    <w:semiHidden/>
    <w:unhideWhenUsed/>
    <w:rsid w:val="006A2AC2"/>
  </w:style>
  <w:style w:type="paragraph" w:styleId="2f9">
    <w:name w:val="toc 2"/>
    <w:basedOn w:val="a"/>
    <w:next w:val="a"/>
    <w:autoRedefine/>
    <w:uiPriority w:val="39"/>
    <w:unhideWhenUsed/>
    <w:rsid w:val="008D5290"/>
    <w:pPr>
      <w:tabs>
        <w:tab w:val="left" w:pos="284"/>
        <w:tab w:val="right" w:leader="dot" w:pos="9344"/>
      </w:tabs>
      <w:spacing w:after="0" w:line="276" w:lineRule="auto"/>
      <w:ind w:firstLine="426"/>
    </w:pPr>
    <w:rPr>
      <w:rFonts w:eastAsiaTheme="minorEastAsia" w:cs="Times New Roman"/>
      <w:kern w:val="0"/>
      <w:lang w:eastAsia="ru-RU"/>
      <w14:ligatures w14:val="none"/>
    </w:rPr>
  </w:style>
  <w:style w:type="paragraph" w:styleId="1fd">
    <w:name w:val="toc 1"/>
    <w:basedOn w:val="a"/>
    <w:next w:val="a"/>
    <w:autoRedefine/>
    <w:uiPriority w:val="39"/>
    <w:unhideWhenUsed/>
    <w:rsid w:val="006A2AC2"/>
    <w:pPr>
      <w:spacing w:after="100"/>
    </w:pPr>
    <w:rPr>
      <w:rFonts w:eastAsiaTheme="minorEastAsia" w:cs="Times New Roman"/>
      <w:kern w:val="0"/>
      <w:lang w:eastAsia="ru-RU"/>
      <w14:ligatures w14:val="none"/>
    </w:rPr>
  </w:style>
  <w:style w:type="paragraph" w:styleId="3e">
    <w:name w:val="toc 3"/>
    <w:basedOn w:val="a"/>
    <w:next w:val="a"/>
    <w:autoRedefine/>
    <w:uiPriority w:val="39"/>
    <w:unhideWhenUsed/>
    <w:rsid w:val="006A2AC2"/>
    <w:pPr>
      <w:tabs>
        <w:tab w:val="right" w:leader="dot" w:pos="9344"/>
      </w:tabs>
      <w:spacing w:after="100"/>
      <w:ind w:left="284"/>
    </w:pPr>
    <w:rPr>
      <w:rFonts w:eastAsiaTheme="minorEastAsia" w:cs="Times New Roman"/>
      <w:kern w:val="0"/>
      <w:lang w:eastAsia="ru-RU"/>
      <w14:ligatures w14:val="none"/>
    </w:rPr>
  </w:style>
  <w:style w:type="character" w:customStyle="1" w:styleId="c14">
    <w:name w:val="c14"/>
    <w:basedOn w:val="a0"/>
    <w:rsid w:val="006A2AC2"/>
  </w:style>
  <w:style w:type="table" w:customStyle="1" w:styleId="56">
    <w:name w:val="Сетка таблицы56"/>
    <w:basedOn w:val="a1"/>
    <w:next w:val="afb"/>
    <w:uiPriority w:val="39"/>
    <w:rsid w:val="00FC7D8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
    <w:uiPriority w:val="99"/>
    <w:rsid w:val="003079E7"/>
    <w:pPr>
      <w:widowControl w:val="0"/>
      <w:autoSpaceDE w:val="0"/>
      <w:autoSpaceDN w:val="0"/>
      <w:adjustRightInd w:val="0"/>
      <w:spacing w:after="0" w:line="379" w:lineRule="exact"/>
      <w:ind w:firstLine="710"/>
      <w:jc w:val="both"/>
    </w:pPr>
    <w:rPr>
      <w:rFonts w:ascii="Times New Roman" w:eastAsiaTheme="minorEastAsia" w:hAnsi="Times New Roman" w:cs="Times New Roman"/>
      <w:kern w:val="0"/>
      <w:sz w:val="24"/>
      <w:szCs w:val="24"/>
      <w:lang w:eastAsia="ru-RU"/>
      <w14:ligatures w14:val="none"/>
    </w:rPr>
  </w:style>
  <w:style w:type="paragraph" w:customStyle="1" w:styleId="Style19">
    <w:name w:val="Style19"/>
    <w:basedOn w:val="a"/>
    <w:uiPriority w:val="99"/>
    <w:rsid w:val="003079E7"/>
    <w:pPr>
      <w:widowControl w:val="0"/>
      <w:autoSpaceDE w:val="0"/>
      <w:autoSpaceDN w:val="0"/>
      <w:adjustRightInd w:val="0"/>
      <w:spacing w:after="0" w:line="232" w:lineRule="exact"/>
      <w:jc w:val="both"/>
    </w:pPr>
    <w:rPr>
      <w:rFonts w:ascii="Times New Roman" w:eastAsiaTheme="minorEastAsia" w:hAnsi="Times New Roman" w:cs="Times New Roman"/>
      <w:kern w:val="0"/>
      <w:sz w:val="24"/>
      <w:szCs w:val="24"/>
      <w:lang w:eastAsia="ru-RU"/>
      <w14:ligatures w14:val="none"/>
    </w:rPr>
  </w:style>
  <w:style w:type="character" w:customStyle="1" w:styleId="FontStyle58">
    <w:name w:val="Font Style58"/>
    <w:basedOn w:val="a0"/>
    <w:uiPriority w:val="99"/>
    <w:rsid w:val="003079E7"/>
    <w:rPr>
      <w:rFonts w:ascii="Times New Roman" w:hAnsi="Times New Roman" w:cs="Times New Roman"/>
      <w:sz w:val="26"/>
      <w:szCs w:val="26"/>
    </w:rPr>
  </w:style>
  <w:style w:type="character" w:customStyle="1" w:styleId="FontStyle59">
    <w:name w:val="Font Style59"/>
    <w:basedOn w:val="a0"/>
    <w:uiPriority w:val="99"/>
    <w:rsid w:val="003079E7"/>
    <w:rPr>
      <w:rFonts w:ascii="Times New Roman" w:hAnsi="Times New Roman" w:cs="Times New Roman"/>
      <w:b/>
      <w:bCs/>
      <w:sz w:val="18"/>
      <w:szCs w:val="18"/>
    </w:rPr>
  </w:style>
  <w:style w:type="paragraph" w:customStyle="1" w:styleId="Style18">
    <w:name w:val="Style18"/>
    <w:basedOn w:val="a"/>
    <w:uiPriority w:val="99"/>
    <w:rsid w:val="003079E7"/>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14:ligatures w14:val="none"/>
    </w:rPr>
  </w:style>
  <w:style w:type="paragraph" w:customStyle="1" w:styleId="Style21">
    <w:name w:val="Style21"/>
    <w:basedOn w:val="a"/>
    <w:uiPriority w:val="99"/>
    <w:rsid w:val="003079E7"/>
    <w:pPr>
      <w:widowControl w:val="0"/>
      <w:autoSpaceDE w:val="0"/>
      <w:autoSpaceDN w:val="0"/>
      <w:adjustRightInd w:val="0"/>
      <w:spacing w:after="0" w:line="379" w:lineRule="exact"/>
      <w:ind w:firstLine="696"/>
      <w:jc w:val="both"/>
    </w:pPr>
    <w:rPr>
      <w:rFonts w:ascii="Times New Roman" w:eastAsiaTheme="minorEastAsia" w:hAnsi="Times New Roman" w:cs="Times New Roman"/>
      <w:kern w:val="0"/>
      <w:sz w:val="24"/>
      <w:szCs w:val="24"/>
      <w:lang w:eastAsia="ru-RU"/>
      <w14:ligatures w14:val="none"/>
    </w:rPr>
  </w:style>
  <w:style w:type="paragraph" w:customStyle="1" w:styleId="Style22">
    <w:name w:val="Style22"/>
    <w:basedOn w:val="a"/>
    <w:uiPriority w:val="99"/>
    <w:rsid w:val="003079E7"/>
    <w:pPr>
      <w:widowControl w:val="0"/>
      <w:autoSpaceDE w:val="0"/>
      <w:autoSpaceDN w:val="0"/>
      <w:adjustRightInd w:val="0"/>
      <w:spacing w:after="0" w:line="384" w:lineRule="exact"/>
    </w:pPr>
    <w:rPr>
      <w:rFonts w:ascii="Times New Roman" w:eastAsiaTheme="minorEastAsia" w:hAnsi="Times New Roman" w:cs="Times New Roman"/>
      <w:kern w:val="0"/>
      <w:sz w:val="24"/>
      <w:szCs w:val="24"/>
      <w:lang w:eastAsia="ru-RU"/>
      <w14:ligatures w14:val="none"/>
    </w:rPr>
  </w:style>
  <w:style w:type="paragraph" w:customStyle="1" w:styleId="Style23">
    <w:name w:val="Style23"/>
    <w:basedOn w:val="a"/>
    <w:uiPriority w:val="99"/>
    <w:rsid w:val="003079E7"/>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14:ligatures w14:val="none"/>
    </w:rPr>
  </w:style>
  <w:style w:type="character" w:customStyle="1" w:styleId="FontStyle51">
    <w:name w:val="Font Style51"/>
    <w:basedOn w:val="a0"/>
    <w:uiPriority w:val="99"/>
    <w:rsid w:val="003079E7"/>
    <w:rPr>
      <w:rFonts w:ascii="Times New Roman" w:hAnsi="Times New Roman" w:cs="Times New Roman"/>
      <w:b/>
      <w:bCs/>
      <w:sz w:val="22"/>
      <w:szCs w:val="22"/>
    </w:rPr>
  </w:style>
  <w:style w:type="character" w:customStyle="1" w:styleId="FontStyle62">
    <w:name w:val="Font Style62"/>
    <w:basedOn w:val="a0"/>
    <w:uiPriority w:val="99"/>
    <w:rsid w:val="003079E7"/>
    <w:rPr>
      <w:rFonts w:ascii="Times New Roman" w:hAnsi="Times New Roman" w:cs="Times New Roman"/>
      <w:smallCaps/>
      <w:sz w:val="20"/>
      <w:szCs w:val="20"/>
    </w:rPr>
  </w:style>
  <w:style w:type="paragraph" w:customStyle="1" w:styleId="Style20">
    <w:name w:val="Style20"/>
    <w:basedOn w:val="a"/>
    <w:uiPriority w:val="99"/>
    <w:rsid w:val="003079E7"/>
    <w:pPr>
      <w:widowControl w:val="0"/>
      <w:autoSpaceDE w:val="0"/>
      <w:autoSpaceDN w:val="0"/>
      <w:adjustRightInd w:val="0"/>
      <w:spacing w:after="0" w:line="384" w:lineRule="exact"/>
      <w:jc w:val="both"/>
    </w:pPr>
    <w:rPr>
      <w:rFonts w:ascii="Times New Roman" w:eastAsiaTheme="minorEastAsia" w:hAnsi="Times New Roman" w:cs="Times New Roman"/>
      <w:kern w:val="0"/>
      <w:sz w:val="24"/>
      <w:szCs w:val="24"/>
      <w:lang w:eastAsia="ru-RU"/>
      <w14:ligatures w14:val="none"/>
    </w:rPr>
  </w:style>
  <w:style w:type="paragraph" w:customStyle="1" w:styleId="Style28">
    <w:name w:val="Style28"/>
    <w:basedOn w:val="a"/>
    <w:uiPriority w:val="99"/>
    <w:rsid w:val="003079E7"/>
    <w:pPr>
      <w:widowControl w:val="0"/>
      <w:autoSpaceDE w:val="0"/>
      <w:autoSpaceDN w:val="0"/>
      <w:adjustRightInd w:val="0"/>
      <w:spacing w:after="0" w:line="380" w:lineRule="exact"/>
      <w:ind w:firstLine="715"/>
      <w:jc w:val="both"/>
    </w:pPr>
    <w:rPr>
      <w:rFonts w:ascii="Times New Roman" w:eastAsiaTheme="minorEastAsia" w:hAnsi="Times New Roman" w:cs="Times New Roman"/>
      <w:kern w:val="0"/>
      <w:sz w:val="24"/>
      <w:szCs w:val="24"/>
      <w:lang w:eastAsia="ru-RU"/>
      <w14:ligatures w14:val="none"/>
    </w:rPr>
  </w:style>
  <w:style w:type="paragraph" w:customStyle="1" w:styleId="c100">
    <w:name w:val="c10"/>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fe">
    <w:name w:val="Просмотренная гиперссылка1"/>
    <w:basedOn w:val="a0"/>
    <w:uiPriority w:val="99"/>
    <w:semiHidden/>
    <w:unhideWhenUsed/>
    <w:rsid w:val="003079E7"/>
    <w:rPr>
      <w:color w:val="800080"/>
      <w:u w:val="single"/>
    </w:rPr>
  </w:style>
  <w:style w:type="character" w:customStyle="1" w:styleId="218">
    <w:name w:val="Заголовок 2 Знак1"/>
    <w:basedOn w:val="a0"/>
    <w:uiPriority w:val="9"/>
    <w:semiHidden/>
    <w:rsid w:val="003079E7"/>
    <w:rPr>
      <w:rFonts w:asciiTheme="majorHAnsi" w:eastAsiaTheme="majorEastAsia" w:hAnsiTheme="majorHAnsi" w:cstheme="majorBidi"/>
      <w:b/>
      <w:bCs/>
      <w:color w:val="4472C4" w:themeColor="accent1"/>
      <w:sz w:val="26"/>
      <w:szCs w:val="26"/>
    </w:rPr>
  </w:style>
  <w:style w:type="paragraph" w:customStyle="1" w:styleId="c114">
    <w:name w:val="c114"/>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40">
    <w:name w:val="c140"/>
    <w:basedOn w:val="a0"/>
    <w:rsid w:val="003079E7"/>
  </w:style>
  <w:style w:type="paragraph" w:customStyle="1" w:styleId="c37">
    <w:name w:val="c37"/>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91">
    <w:name w:val="c91"/>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4">
    <w:name w:val="c34"/>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257">
    <w:name w:val="c257"/>
    <w:basedOn w:val="a0"/>
    <w:rsid w:val="003079E7"/>
  </w:style>
  <w:style w:type="character" w:customStyle="1" w:styleId="c518">
    <w:name w:val="c518"/>
    <w:basedOn w:val="a0"/>
    <w:rsid w:val="003079E7"/>
  </w:style>
  <w:style w:type="paragraph" w:customStyle="1" w:styleId="c110">
    <w:name w:val="c110"/>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6">
    <w:name w:val="c26"/>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3">
    <w:name w:val="c133"/>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6">
    <w:name w:val="c36"/>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9">
    <w:name w:val="c29"/>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41">
    <w:name w:val="c41"/>
    <w:basedOn w:val="a"/>
    <w:uiPriority w:val="99"/>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ff">
    <w:name w:val="Заголовок Знак1"/>
    <w:basedOn w:val="a0"/>
    <w:uiPriority w:val="10"/>
    <w:rsid w:val="003079E7"/>
    <w:rPr>
      <w:rFonts w:ascii="Cambria" w:eastAsia="Times New Roman" w:hAnsi="Cambria" w:cs="Times New Roman"/>
      <w:b/>
      <w:bCs/>
      <w:kern w:val="28"/>
      <w:sz w:val="32"/>
      <w:szCs w:val="32"/>
      <w:lang w:eastAsia="ru-RU"/>
    </w:rPr>
  </w:style>
  <w:style w:type="numbering" w:customStyle="1" w:styleId="12">
    <w:name w:val="Стиль12"/>
    <w:uiPriority w:val="99"/>
    <w:rsid w:val="003079E7"/>
    <w:pPr>
      <w:numPr>
        <w:numId w:val="35"/>
      </w:numPr>
    </w:pPr>
  </w:style>
  <w:style w:type="numbering" w:customStyle="1" w:styleId="121">
    <w:name w:val="Стиль121"/>
    <w:uiPriority w:val="99"/>
    <w:rsid w:val="003079E7"/>
    <w:pPr>
      <w:numPr>
        <w:numId w:val="34"/>
      </w:numPr>
    </w:pPr>
  </w:style>
  <w:style w:type="character" w:customStyle="1" w:styleId="itemprice0">
    <w:name w:val="item_price"/>
    <w:basedOn w:val="a0"/>
    <w:rsid w:val="003079E7"/>
  </w:style>
  <w:style w:type="character" w:customStyle="1" w:styleId="border-phone0">
    <w:name w:val="border-phone"/>
    <w:basedOn w:val="a0"/>
    <w:rsid w:val="003079E7"/>
  </w:style>
  <w:style w:type="table" w:customStyle="1" w:styleId="21112">
    <w:name w:val="Сетка таблицы2111"/>
    <w:basedOn w:val="a1"/>
    <w:uiPriority w:val="59"/>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0">
    <w:name w:val="Неразрешенное упоминание1"/>
    <w:basedOn w:val="a0"/>
    <w:uiPriority w:val="99"/>
    <w:semiHidden/>
    <w:unhideWhenUsed/>
    <w:rsid w:val="003079E7"/>
    <w:rPr>
      <w:color w:val="605E5C"/>
      <w:shd w:val="clear" w:color="auto" w:fill="E1DFDD"/>
    </w:rPr>
  </w:style>
  <w:style w:type="paragraph" w:customStyle="1" w:styleId="c48">
    <w:name w:val="c48"/>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80">
    <w:name w:val="c80"/>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59">
    <w:name w:val="c59"/>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62">
    <w:name w:val="c62"/>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2">
    <w:name w:val="c12"/>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
    <w:name w:val="c13"/>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
    <w:name w:val="c27"/>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numbering" w:customStyle="1" w:styleId="118">
    <w:name w:val="Стиль11"/>
    <w:rsid w:val="003079E7"/>
  </w:style>
  <w:style w:type="numbering" w:customStyle="1" w:styleId="1223">
    <w:name w:val="Стиль122"/>
    <w:uiPriority w:val="99"/>
    <w:rsid w:val="003079E7"/>
  </w:style>
  <w:style w:type="numbering" w:customStyle="1" w:styleId="12112">
    <w:name w:val="Стиль1211"/>
    <w:uiPriority w:val="99"/>
    <w:rsid w:val="003079E7"/>
  </w:style>
  <w:style w:type="paragraph" w:customStyle="1" w:styleId="nospacing">
    <w:name w:val="nospacing"/>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ontstyle224">
    <w:name w:val="fontstyle224"/>
    <w:basedOn w:val="a0"/>
    <w:rsid w:val="003079E7"/>
  </w:style>
  <w:style w:type="paragraph" w:customStyle="1" w:styleId="style32">
    <w:name w:val="style32"/>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83">
    <w:name w:val="18"/>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ff1">
    <w:name w:val="1"/>
    <w:basedOn w:val="a0"/>
    <w:rsid w:val="003079E7"/>
  </w:style>
  <w:style w:type="numbering" w:customStyle="1" w:styleId="133">
    <w:name w:val="Стиль13"/>
    <w:rsid w:val="003079E7"/>
  </w:style>
  <w:style w:type="numbering" w:customStyle="1" w:styleId="1232">
    <w:name w:val="Стиль123"/>
    <w:uiPriority w:val="99"/>
    <w:rsid w:val="003079E7"/>
  </w:style>
  <w:style w:type="numbering" w:customStyle="1" w:styleId="12120">
    <w:name w:val="Стиль1212"/>
    <w:uiPriority w:val="99"/>
    <w:rsid w:val="003079E7"/>
  </w:style>
  <w:style w:type="table" w:customStyle="1" w:styleId="2122">
    <w:name w:val="Сетка таблицы212"/>
    <w:basedOn w:val="a1"/>
    <w:uiPriority w:val="59"/>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Стиль111"/>
    <w:rsid w:val="003079E7"/>
  </w:style>
  <w:style w:type="numbering" w:customStyle="1" w:styleId="12212">
    <w:name w:val="Стиль1221"/>
    <w:uiPriority w:val="99"/>
    <w:rsid w:val="003079E7"/>
  </w:style>
  <w:style w:type="numbering" w:customStyle="1" w:styleId="121110">
    <w:name w:val="Стиль12111"/>
    <w:uiPriority w:val="99"/>
    <w:rsid w:val="003079E7"/>
  </w:style>
  <w:style w:type="table" w:customStyle="1" w:styleId="2131">
    <w:name w:val="Сетка таблицы213"/>
    <w:basedOn w:val="a1"/>
    <w:next w:val="afb"/>
    <w:uiPriority w:val="59"/>
    <w:rsid w:val="003079E7"/>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Стиль14"/>
    <w:rsid w:val="003079E7"/>
  </w:style>
  <w:style w:type="numbering" w:customStyle="1" w:styleId="1242">
    <w:name w:val="Стиль124"/>
    <w:uiPriority w:val="99"/>
    <w:rsid w:val="003079E7"/>
  </w:style>
  <w:style w:type="numbering" w:customStyle="1" w:styleId="1213">
    <w:name w:val="Стиль1213"/>
    <w:uiPriority w:val="99"/>
    <w:rsid w:val="003079E7"/>
  </w:style>
  <w:style w:type="table" w:customStyle="1" w:styleId="2140">
    <w:name w:val="Сетка таблицы214"/>
    <w:basedOn w:val="a1"/>
    <w:uiPriority w:val="59"/>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1"/>
    <w:uiPriority w:val="59"/>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Стиль112"/>
    <w:rsid w:val="003079E7"/>
  </w:style>
  <w:style w:type="numbering" w:customStyle="1" w:styleId="12220">
    <w:name w:val="Стиль1222"/>
    <w:uiPriority w:val="99"/>
    <w:rsid w:val="003079E7"/>
  </w:style>
  <w:style w:type="numbering" w:customStyle="1" w:styleId="121120">
    <w:name w:val="Стиль12112"/>
    <w:uiPriority w:val="99"/>
    <w:rsid w:val="003079E7"/>
  </w:style>
  <w:style w:type="paragraph" w:customStyle="1" w:styleId="pboth">
    <w:name w:val="pboth"/>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8">
    <w:name w:val="c8"/>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customStyle="1" w:styleId="3212">
    <w:name w:val="Сетка таблицы321"/>
    <w:basedOn w:val="a1"/>
    <w:next w:val="afb"/>
    <w:uiPriority w:val="59"/>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1"/>
    <w:next w:val="afb"/>
    <w:uiPriority w:val="39"/>
    <w:rsid w:val="003079E7"/>
    <w:pPr>
      <w:spacing w:after="0" w:line="240" w:lineRule="auto"/>
    </w:pPr>
    <w:rPr>
      <w:rFonts w:eastAsia="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73">
    <w:name w:val="c73"/>
    <w:basedOn w:val="a0"/>
    <w:rsid w:val="003079E7"/>
  </w:style>
  <w:style w:type="character" w:customStyle="1" w:styleId="c109">
    <w:name w:val="c109"/>
    <w:basedOn w:val="a0"/>
    <w:rsid w:val="003079E7"/>
  </w:style>
  <w:style w:type="table" w:customStyle="1" w:styleId="6111">
    <w:name w:val="Сетка таблицы6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1"/>
    <w:rsid w:val="003079E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0">
    <w:name w:val="c40"/>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0">
    <w:name w:val="c30"/>
    <w:basedOn w:val="a0"/>
    <w:rsid w:val="003079E7"/>
  </w:style>
  <w:style w:type="character" w:customStyle="1" w:styleId="713">
    <w:name w:val="Заголовок 7 Знак1"/>
    <w:basedOn w:val="a0"/>
    <w:uiPriority w:val="9"/>
    <w:semiHidden/>
    <w:rsid w:val="003079E7"/>
    <w:rPr>
      <w:rFonts w:asciiTheme="majorHAnsi" w:eastAsiaTheme="majorEastAsia" w:hAnsiTheme="majorHAnsi" w:cstheme="majorBidi"/>
      <w:i/>
      <w:iCs/>
      <w:color w:val="404040" w:themeColor="text1" w:themeTint="BF"/>
      <w:sz w:val="22"/>
      <w:szCs w:val="22"/>
    </w:rPr>
  </w:style>
  <w:style w:type="character" w:customStyle="1" w:styleId="813">
    <w:name w:val="Заголовок 8 Знак1"/>
    <w:basedOn w:val="a0"/>
    <w:uiPriority w:val="9"/>
    <w:semiHidden/>
    <w:rsid w:val="003079E7"/>
    <w:rPr>
      <w:rFonts w:asciiTheme="majorHAnsi" w:eastAsiaTheme="majorEastAsia" w:hAnsiTheme="majorHAnsi" w:cstheme="majorBidi"/>
      <w:color w:val="404040" w:themeColor="text1" w:themeTint="BF"/>
    </w:rPr>
  </w:style>
  <w:style w:type="character" w:customStyle="1" w:styleId="913">
    <w:name w:val="Заголовок 9 Знак1"/>
    <w:basedOn w:val="a0"/>
    <w:uiPriority w:val="9"/>
    <w:semiHidden/>
    <w:rsid w:val="003079E7"/>
    <w:rPr>
      <w:rFonts w:asciiTheme="majorHAnsi" w:eastAsiaTheme="majorEastAsia" w:hAnsiTheme="majorHAnsi" w:cstheme="majorBidi"/>
      <w:i/>
      <w:iCs/>
      <w:color w:val="404040" w:themeColor="text1" w:themeTint="BF"/>
    </w:rPr>
  </w:style>
  <w:style w:type="character" w:customStyle="1" w:styleId="1ff2">
    <w:name w:val="Нижний колонтитул Знак1"/>
    <w:basedOn w:val="a0"/>
    <w:uiPriority w:val="99"/>
    <w:semiHidden/>
    <w:rsid w:val="003079E7"/>
    <w:rPr>
      <w:kern w:val="2"/>
    </w:rPr>
  </w:style>
  <w:style w:type="character" w:customStyle="1" w:styleId="219">
    <w:name w:val="Основной текст с отступом 2 Знак1"/>
    <w:basedOn w:val="a0"/>
    <w:semiHidden/>
    <w:rsid w:val="003079E7"/>
    <w:rPr>
      <w:kern w:val="2"/>
    </w:rPr>
  </w:style>
  <w:style w:type="character" w:customStyle="1" w:styleId="1ff3">
    <w:name w:val="Основной текст Знак1"/>
    <w:basedOn w:val="a0"/>
    <w:uiPriority w:val="1"/>
    <w:semiHidden/>
    <w:rsid w:val="003079E7"/>
    <w:rPr>
      <w:kern w:val="2"/>
    </w:rPr>
  </w:style>
  <w:style w:type="character" w:customStyle="1" w:styleId="1ff4">
    <w:name w:val="Основной текст с отступом Знак1"/>
    <w:basedOn w:val="a0"/>
    <w:semiHidden/>
    <w:rsid w:val="003079E7"/>
    <w:rPr>
      <w:kern w:val="2"/>
    </w:rPr>
  </w:style>
  <w:style w:type="character" w:customStyle="1" w:styleId="21a">
    <w:name w:val="Основной текст 2 Знак1"/>
    <w:basedOn w:val="a0"/>
    <w:semiHidden/>
    <w:rsid w:val="003079E7"/>
    <w:rPr>
      <w:kern w:val="2"/>
    </w:rPr>
  </w:style>
  <w:style w:type="character" w:customStyle="1" w:styleId="314">
    <w:name w:val="Основной текст с отступом 3 Знак1"/>
    <w:basedOn w:val="a0"/>
    <w:semiHidden/>
    <w:rsid w:val="003079E7"/>
    <w:rPr>
      <w:kern w:val="2"/>
      <w:sz w:val="16"/>
      <w:szCs w:val="16"/>
    </w:rPr>
  </w:style>
  <w:style w:type="character" w:customStyle="1" w:styleId="1ff5">
    <w:name w:val="Текст сноски Знак1"/>
    <w:basedOn w:val="a0"/>
    <w:semiHidden/>
    <w:rsid w:val="003079E7"/>
    <w:rPr>
      <w:kern w:val="2"/>
      <w:sz w:val="20"/>
      <w:szCs w:val="20"/>
    </w:rPr>
  </w:style>
  <w:style w:type="character" w:customStyle="1" w:styleId="315">
    <w:name w:val="Основной текст 3 Знак1"/>
    <w:basedOn w:val="a0"/>
    <w:semiHidden/>
    <w:rsid w:val="003079E7"/>
    <w:rPr>
      <w:kern w:val="2"/>
      <w:sz w:val="16"/>
      <w:szCs w:val="16"/>
    </w:rPr>
  </w:style>
  <w:style w:type="character" w:customStyle="1" w:styleId="1ff6">
    <w:name w:val="Подзаголовок Знак1"/>
    <w:basedOn w:val="a0"/>
    <w:uiPriority w:val="11"/>
    <w:rsid w:val="003079E7"/>
    <w:rPr>
      <w:rFonts w:asciiTheme="majorHAnsi" w:eastAsiaTheme="majorEastAsia" w:hAnsiTheme="majorHAnsi" w:cstheme="majorBidi"/>
      <w:i/>
      <w:iCs/>
      <w:color w:val="4472C4" w:themeColor="accent1"/>
      <w:spacing w:val="15"/>
      <w:kern w:val="2"/>
      <w:sz w:val="24"/>
      <w:szCs w:val="24"/>
    </w:rPr>
  </w:style>
  <w:style w:type="character" w:customStyle="1" w:styleId="1ff7">
    <w:name w:val="Верхний колонтитул Знак1"/>
    <w:basedOn w:val="a0"/>
    <w:uiPriority w:val="99"/>
    <w:semiHidden/>
    <w:rsid w:val="003079E7"/>
    <w:rPr>
      <w:kern w:val="2"/>
    </w:rPr>
  </w:style>
  <w:style w:type="character" w:customStyle="1" w:styleId="3f">
    <w:name w:val="Название Знак3"/>
    <w:basedOn w:val="a0"/>
    <w:uiPriority w:val="10"/>
    <w:rsid w:val="003079E7"/>
    <w:rPr>
      <w:rFonts w:asciiTheme="majorHAnsi" w:eastAsiaTheme="majorEastAsia" w:hAnsiTheme="majorHAnsi" w:cstheme="majorBidi"/>
      <w:color w:val="323E4F" w:themeColor="text2" w:themeShade="BF"/>
      <w:spacing w:val="5"/>
      <w:kern w:val="28"/>
      <w:sz w:val="52"/>
      <w:szCs w:val="52"/>
    </w:rPr>
  </w:style>
  <w:style w:type="character" w:customStyle="1" w:styleId="1ff8">
    <w:name w:val="Тема примечания Знак1"/>
    <w:basedOn w:val="1f"/>
    <w:semiHidden/>
    <w:rsid w:val="003079E7"/>
    <w:rPr>
      <w:rFonts w:ascii="Calibri" w:eastAsia="Calibri" w:hAnsi="Calibri" w:cs="Times New Roman"/>
      <w:b/>
      <w:bCs/>
      <w:kern w:val="2"/>
      <w:sz w:val="20"/>
      <w:szCs w:val="20"/>
      <w:lang w:eastAsia="en-US"/>
    </w:rPr>
  </w:style>
  <w:style w:type="character" w:customStyle="1" w:styleId="21b">
    <w:name w:val="Цитата 2 Знак1"/>
    <w:basedOn w:val="a0"/>
    <w:uiPriority w:val="29"/>
    <w:rsid w:val="003079E7"/>
    <w:rPr>
      <w:i/>
      <w:iCs/>
      <w:color w:val="000000" w:themeColor="text1"/>
      <w:kern w:val="2"/>
    </w:rPr>
  </w:style>
  <w:style w:type="character" w:customStyle="1" w:styleId="1ff9">
    <w:name w:val="Выделенная цитата Знак1"/>
    <w:basedOn w:val="a0"/>
    <w:uiPriority w:val="30"/>
    <w:rsid w:val="003079E7"/>
    <w:rPr>
      <w:b/>
      <w:bCs/>
      <w:i/>
      <w:iCs/>
      <w:color w:val="4472C4" w:themeColor="accent1"/>
      <w:kern w:val="2"/>
    </w:rPr>
  </w:style>
  <w:style w:type="character" w:customStyle="1" w:styleId="1ffa">
    <w:name w:val="Текст Знак1"/>
    <w:basedOn w:val="a0"/>
    <w:uiPriority w:val="99"/>
    <w:semiHidden/>
    <w:rsid w:val="003079E7"/>
    <w:rPr>
      <w:rFonts w:ascii="Consolas" w:hAnsi="Consolas"/>
      <w:kern w:val="2"/>
      <w:sz w:val="21"/>
      <w:szCs w:val="21"/>
    </w:rPr>
  </w:style>
  <w:style w:type="paragraph" w:customStyle="1" w:styleId="c11">
    <w:name w:val="c11"/>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96">
    <w:name w:val="c96"/>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7">
    <w:name w:val="c17"/>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fff3">
    <w:name w:val="Document Map"/>
    <w:basedOn w:val="a"/>
    <w:link w:val="affff4"/>
    <w:uiPriority w:val="99"/>
    <w:semiHidden/>
    <w:unhideWhenUsed/>
    <w:rsid w:val="003079E7"/>
    <w:pPr>
      <w:spacing w:after="0" w:line="240" w:lineRule="auto"/>
    </w:pPr>
    <w:rPr>
      <w:rFonts w:ascii="Tahoma" w:eastAsia="Calibri" w:hAnsi="Tahoma" w:cs="Tahoma"/>
      <w:kern w:val="0"/>
      <w:sz w:val="16"/>
      <w:szCs w:val="16"/>
      <w14:ligatures w14:val="none"/>
    </w:rPr>
  </w:style>
  <w:style w:type="character" w:customStyle="1" w:styleId="affff4">
    <w:name w:val="Схема документа Знак"/>
    <w:basedOn w:val="a0"/>
    <w:link w:val="affff3"/>
    <w:uiPriority w:val="99"/>
    <w:semiHidden/>
    <w:rsid w:val="003079E7"/>
    <w:rPr>
      <w:rFonts w:ascii="Tahoma" w:eastAsia="Calibri" w:hAnsi="Tahoma" w:cs="Tahoma"/>
      <w:kern w:val="0"/>
      <w:sz w:val="16"/>
      <w:szCs w:val="16"/>
      <w14:ligatures w14:val="none"/>
    </w:rPr>
  </w:style>
  <w:style w:type="character" w:customStyle="1" w:styleId="103">
    <w:name w:val="стиль10"/>
    <w:rsid w:val="003079E7"/>
  </w:style>
  <w:style w:type="paragraph" w:customStyle="1" w:styleId="c28">
    <w:name w:val="c28"/>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numbering" w:customStyle="1" w:styleId="WWNum486">
    <w:name w:val="WWNum486"/>
    <w:basedOn w:val="a2"/>
    <w:rsid w:val="003079E7"/>
    <w:pPr>
      <w:numPr>
        <w:numId w:val="42"/>
      </w:numPr>
    </w:pPr>
  </w:style>
  <w:style w:type="paragraph" w:customStyle="1" w:styleId="paragraph">
    <w:name w:val="paragraph"/>
    <w:basedOn w:val="a"/>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normaltextrun">
    <w:name w:val="normaltextrun"/>
    <w:basedOn w:val="a0"/>
    <w:rsid w:val="003079E7"/>
  </w:style>
  <w:style w:type="character" w:customStyle="1" w:styleId="eop">
    <w:name w:val="eop"/>
    <w:basedOn w:val="a0"/>
    <w:rsid w:val="003079E7"/>
  </w:style>
  <w:style w:type="numbering" w:customStyle="1" w:styleId="WWNum4861">
    <w:name w:val="WWNum4861"/>
    <w:basedOn w:val="a2"/>
    <w:rsid w:val="003079E7"/>
  </w:style>
  <w:style w:type="character" w:customStyle="1" w:styleId="affff5">
    <w:name w:val="Другое_"/>
    <w:basedOn w:val="a0"/>
    <w:link w:val="affff6"/>
    <w:locked/>
    <w:rsid w:val="003079E7"/>
    <w:rPr>
      <w:rFonts w:ascii="Times New Roman" w:eastAsia="Times New Roman" w:hAnsi="Times New Roman" w:cs="Times New Roman"/>
      <w:sz w:val="28"/>
      <w:szCs w:val="28"/>
      <w:shd w:val="clear" w:color="auto" w:fill="FFFFFF"/>
    </w:rPr>
  </w:style>
  <w:style w:type="paragraph" w:customStyle="1" w:styleId="affff6">
    <w:name w:val="Другое"/>
    <w:basedOn w:val="a"/>
    <w:link w:val="affff5"/>
    <w:qFormat/>
    <w:rsid w:val="003079E7"/>
    <w:pPr>
      <w:widowControl w:val="0"/>
      <w:shd w:val="clear" w:color="auto" w:fill="FFFFFF"/>
      <w:spacing w:after="600" w:line="360" w:lineRule="auto"/>
      <w:jc w:val="center"/>
    </w:pPr>
    <w:rPr>
      <w:rFonts w:ascii="Times New Roman" w:eastAsia="Times New Roman" w:hAnsi="Times New Roman" w:cs="Times New Roman"/>
      <w:sz w:val="28"/>
      <w:szCs w:val="28"/>
    </w:rPr>
  </w:style>
  <w:style w:type="paragraph" w:customStyle="1" w:styleId="pcenter">
    <w:name w:val="pcenter"/>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ParaAttribute16">
    <w:name w:val="ParaAttribute16"/>
    <w:uiPriority w:val="99"/>
    <w:qFormat/>
    <w:rsid w:val="003079E7"/>
    <w:pPr>
      <w:spacing w:after="0" w:line="240" w:lineRule="auto"/>
      <w:ind w:left="1080"/>
      <w:jc w:val="both"/>
    </w:pPr>
    <w:rPr>
      <w:rFonts w:ascii="Times New Roman" w:eastAsia="№Е" w:hAnsi="Times New Roman" w:cs="Times New Roman"/>
      <w:kern w:val="0"/>
      <w:sz w:val="20"/>
      <w:szCs w:val="20"/>
      <w:lang w:eastAsia="ru-RU"/>
      <w14:ligatures w14:val="none"/>
    </w:rPr>
  </w:style>
  <w:style w:type="paragraph" w:customStyle="1" w:styleId="1ffb">
    <w:name w:val="Обычный (веб)1"/>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68">
    <w:name w:val="Основной текст68"/>
    <w:basedOn w:val="a"/>
    <w:uiPriority w:val="99"/>
    <w:qFormat/>
    <w:rsid w:val="003079E7"/>
    <w:pPr>
      <w:shd w:val="clear" w:color="auto" w:fill="FFFFFF"/>
      <w:spacing w:after="780" w:line="211" w:lineRule="exact"/>
      <w:jc w:val="right"/>
    </w:pPr>
    <w:rPr>
      <w:rFonts w:ascii="Calibri" w:eastAsia="Calibri" w:hAnsi="Calibri" w:cs="Times New Roman"/>
      <w:kern w:val="0"/>
      <w:sz w:val="20"/>
      <w:szCs w:val="20"/>
      <w14:ligatures w14:val="none"/>
    </w:rPr>
  </w:style>
  <w:style w:type="character" w:customStyle="1" w:styleId="affff7">
    <w:name w:val="Подпись к таблице_"/>
    <w:basedOn w:val="a0"/>
    <w:link w:val="affff8"/>
    <w:locked/>
    <w:rsid w:val="003079E7"/>
    <w:rPr>
      <w:rFonts w:ascii="Times New Roman" w:eastAsia="Times New Roman" w:hAnsi="Times New Roman" w:cs="Times New Roman"/>
      <w:b/>
      <w:bCs/>
      <w:sz w:val="26"/>
      <w:szCs w:val="26"/>
      <w:shd w:val="clear" w:color="auto" w:fill="FFFFFF"/>
    </w:rPr>
  </w:style>
  <w:style w:type="paragraph" w:customStyle="1" w:styleId="affff8">
    <w:name w:val="Подпись к таблице"/>
    <w:basedOn w:val="a"/>
    <w:link w:val="affff7"/>
    <w:qFormat/>
    <w:rsid w:val="003079E7"/>
    <w:pPr>
      <w:widowControl w:val="0"/>
      <w:shd w:val="clear" w:color="auto" w:fill="FFFFFF"/>
      <w:spacing w:after="0" w:line="261" w:lineRule="auto"/>
      <w:jc w:val="center"/>
    </w:pPr>
    <w:rPr>
      <w:rFonts w:ascii="Times New Roman" w:eastAsia="Times New Roman" w:hAnsi="Times New Roman" w:cs="Times New Roman"/>
      <w:b/>
      <w:bCs/>
      <w:sz w:val="26"/>
      <w:szCs w:val="26"/>
    </w:rPr>
  </w:style>
  <w:style w:type="paragraph" w:customStyle="1" w:styleId="c32">
    <w:name w:val="c32"/>
    <w:basedOn w:val="a"/>
    <w:uiPriority w:val="99"/>
    <w:qFormat/>
    <w:rsid w:val="003079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2fa">
    <w:name w:val="Колонтитул (2)_"/>
    <w:basedOn w:val="a0"/>
    <w:link w:val="2fb"/>
    <w:locked/>
    <w:rsid w:val="003079E7"/>
    <w:rPr>
      <w:rFonts w:ascii="Times New Roman" w:eastAsia="Times New Roman" w:hAnsi="Times New Roman" w:cs="Times New Roman"/>
      <w:sz w:val="20"/>
      <w:szCs w:val="20"/>
      <w:shd w:val="clear" w:color="auto" w:fill="FFFFFF"/>
    </w:rPr>
  </w:style>
  <w:style w:type="paragraph" w:customStyle="1" w:styleId="2fb">
    <w:name w:val="Колонтитул (2)"/>
    <w:basedOn w:val="a"/>
    <w:link w:val="2fa"/>
    <w:qFormat/>
    <w:rsid w:val="003079E7"/>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docuntyped-name">
    <w:name w:val="doc__untyped-name"/>
    <w:basedOn w:val="a0"/>
    <w:rsid w:val="003079E7"/>
  </w:style>
  <w:style w:type="character" w:customStyle="1" w:styleId="HTML1">
    <w:name w:val="Стандартный HTML Знак1"/>
    <w:basedOn w:val="a0"/>
    <w:uiPriority w:val="99"/>
    <w:semiHidden/>
    <w:rsid w:val="003079E7"/>
    <w:rPr>
      <w:rFonts w:ascii="Consolas" w:eastAsia="Times New Roman" w:hAnsi="Consolas" w:cs="Times New Roman" w:hint="default"/>
      <w:sz w:val="20"/>
      <w:szCs w:val="20"/>
      <w:lang w:eastAsia="ru-RU"/>
    </w:rPr>
  </w:style>
  <w:style w:type="character" w:customStyle="1" w:styleId="dt-r">
    <w:name w:val="dt-r"/>
    <w:basedOn w:val="a0"/>
    <w:rsid w:val="003079E7"/>
  </w:style>
  <w:style w:type="character" w:customStyle="1" w:styleId="c111">
    <w:name w:val="c11 Знак"/>
    <w:basedOn w:val="a0"/>
    <w:rsid w:val="003079E7"/>
    <w:rPr>
      <w:rFonts w:ascii="Times New Roman" w:eastAsia="Times New Roman" w:hAnsi="Times New Roman" w:cs="Times New Roman" w:hint="default"/>
      <w:sz w:val="24"/>
      <w:szCs w:val="24"/>
      <w:lang w:eastAsia="ru-RU"/>
    </w:rPr>
  </w:style>
  <w:style w:type="character" w:customStyle="1" w:styleId="CharAttribute484">
    <w:name w:val="CharAttribute484"/>
    <w:uiPriority w:val="99"/>
    <w:rsid w:val="003079E7"/>
    <w:rPr>
      <w:rFonts w:ascii="Times New Roman" w:eastAsia="Times New Roman" w:hAnsi="Times New Roman" w:cs="Times New Roman" w:hint="default"/>
      <w:i/>
      <w:iCs w:val="0"/>
      <w:sz w:val="28"/>
    </w:rPr>
  </w:style>
  <w:style w:type="character" w:customStyle="1" w:styleId="c44">
    <w:name w:val="c44"/>
    <w:basedOn w:val="a0"/>
    <w:rsid w:val="003079E7"/>
  </w:style>
  <w:style w:type="character" w:customStyle="1" w:styleId="c42">
    <w:name w:val="c42"/>
    <w:basedOn w:val="a0"/>
    <w:rsid w:val="003079E7"/>
  </w:style>
  <w:style w:type="character" w:customStyle="1" w:styleId="c39">
    <w:name w:val="c39"/>
    <w:basedOn w:val="a0"/>
    <w:rsid w:val="003079E7"/>
  </w:style>
  <w:style w:type="character" w:customStyle="1" w:styleId="c21">
    <w:name w:val="c21"/>
    <w:basedOn w:val="a0"/>
    <w:rsid w:val="003079E7"/>
  </w:style>
  <w:style w:type="character" w:customStyle="1" w:styleId="ff1">
    <w:name w:val="ff1"/>
    <w:basedOn w:val="a0"/>
    <w:rsid w:val="003079E7"/>
  </w:style>
  <w:style w:type="paragraph" w:styleId="4a">
    <w:name w:val="toc 4"/>
    <w:basedOn w:val="a"/>
    <w:next w:val="a"/>
    <w:autoRedefine/>
    <w:uiPriority w:val="39"/>
    <w:unhideWhenUsed/>
    <w:rsid w:val="0037140B"/>
    <w:pPr>
      <w:spacing w:after="100"/>
      <w:ind w:left="660"/>
    </w:pPr>
    <w:rPr>
      <w:rFonts w:eastAsiaTheme="minorEastAsia"/>
      <w:lang w:eastAsia="ru-RU"/>
    </w:rPr>
  </w:style>
  <w:style w:type="paragraph" w:styleId="57">
    <w:name w:val="toc 5"/>
    <w:basedOn w:val="a"/>
    <w:next w:val="a"/>
    <w:autoRedefine/>
    <w:uiPriority w:val="39"/>
    <w:unhideWhenUsed/>
    <w:rsid w:val="0037140B"/>
    <w:pPr>
      <w:spacing w:after="100"/>
      <w:ind w:left="880"/>
    </w:pPr>
    <w:rPr>
      <w:rFonts w:eastAsiaTheme="minorEastAsia"/>
      <w:lang w:eastAsia="ru-RU"/>
    </w:rPr>
  </w:style>
  <w:style w:type="paragraph" w:styleId="67">
    <w:name w:val="toc 6"/>
    <w:basedOn w:val="a"/>
    <w:next w:val="a"/>
    <w:autoRedefine/>
    <w:uiPriority w:val="39"/>
    <w:unhideWhenUsed/>
    <w:rsid w:val="0037140B"/>
    <w:pPr>
      <w:spacing w:after="100"/>
      <w:ind w:left="1100"/>
    </w:pPr>
    <w:rPr>
      <w:rFonts w:eastAsiaTheme="minorEastAsia"/>
      <w:lang w:eastAsia="ru-RU"/>
    </w:rPr>
  </w:style>
  <w:style w:type="paragraph" w:styleId="77">
    <w:name w:val="toc 7"/>
    <w:basedOn w:val="a"/>
    <w:next w:val="a"/>
    <w:autoRedefine/>
    <w:uiPriority w:val="39"/>
    <w:unhideWhenUsed/>
    <w:rsid w:val="0037140B"/>
    <w:pPr>
      <w:spacing w:after="100"/>
      <w:ind w:left="1320"/>
    </w:pPr>
    <w:rPr>
      <w:rFonts w:eastAsiaTheme="minorEastAsia"/>
      <w:lang w:eastAsia="ru-RU"/>
    </w:rPr>
  </w:style>
  <w:style w:type="paragraph" w:styleId="83">
    <w:name w:val="toc 8"/>
    <w:basedOn w:val="a"/>
    <w:next w:val="a"/>
    <w:autoRedefine/>
    <w:uiPriority w:val="39"/>
    <w:unhideWhenUsed/>
    <w:rsid w:val="0037140B"/>
    <w:pPr>
      <w:spacing w:after="100"/>
      <w:ind w:left="1540"/>
    </w:pPr>
    <w:rPr>
      <w:rFonts w:eastAsiaTheme="minorEastAsia"/>
      <w:lang w:eastAsia="ru-RU"/>
    </w:rPr>
  </w:style>
  <w:style w:type="paragraph" w:styleId="94">
    <w:name w:val="toc 9"/>
    <w:basedOn w:val="a"/>
    <w:next w:val="a"/>
    <w:autoRedefine/>
    <w:uiPriority w:val="39"/>
    <w:unhideWhenUsed/>
    <w:rsid w:val="0037140B"/>
    <w:pPr>
      <w:spacing w:after="100"/>
      <w:ind w:left="1760"/>
    </w:pPr>
    <w:rPr>
      <w:rFonts w:eastAsiaTheme="minorEastAsia"/>
      <w:lang w:eastAsia="ru-RU"/>
    </w:rPr>
  </w:style>
  <w:style w:type="character" w:customStyle="1" w:styleId="UnresolvedMention">
    <w:name w:val="Unresolved Mention"/>
    <w:basedOn w:val="a0"/>
    <w:uiPriority w:val="99"/>
    <w:semiHidden/>
    <w:unhideWhenUsed/>
    <w:rsid w:val="00371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5091">
      <w:bodyDiv w:val="1"/>
      <w:marLeft w:val="0"/>
      <w:marRight w:val="0"/>
      <w:marTop w:val="0"/>
      <w:marBottom w:val="0"/>
      <w:divBdr>
        <w:top w:val="none" w:sz="0" w:space="0" w:color="auto"/>
        <w:left w:val="none" w:sz="0" w:space="0" w:color="auto"/>
        <w:bottom w:val="none" w:sz="0" w:space="0" w:color="auto"/>
        <w:right w:val="none" w:sz="0" w:space="0" w:color="auto"/>
      </w:divBdr>
    </w:div>
    <w:div w:id="156783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yperlink" Target="https://www.garant.ru/products/ipo/prime/doc/406417675/?ysclid=lg38s1dakn301000013" TargetMode="External"/><Relationship Id="rId19" Type="http://schemas.openxmlformats.org/officeDocument/2006/relationships/hyperlink" Target="http://www.google.com/url?q=http%3A%2F%2Fostrovok.de%2Fmembers%2Fvatroll%2F&amp;sa=D&amp;sntz=1&amp;usg=AFQjCNGT094K4oPLYQjX7cEPdBceWE8OtA"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74262-5F45-4BB3-B390-40E42124D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107110</Words>
  <Characters>610528</Characters>
  <Application>Microsoft Office Word</Application>
  <DocSecurity>0</DocSecurity>
  <Lines>5087</Lines>
  <Paragraphs>1432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716206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маннапова</dc:creator>
  <cp:lastModifiedBy>Заведующий</cp:lastModifiedBy>
  <cp:revision>3</cp:revision>
  <dcterms:created xsi:type="dcterms:W3CDTF">2024-10-03T06:17:00Z</dcterms:created>
  <dcterms:modified xsi:type="dcterms:W3CDTF">2024-10-03T06:17:00Z</dcterms:modified>
</cp:coreProperties>
</file>