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4B4F" w:rsidRPr="00F64B4F" w:rsidRDefault="00F64B4F" w:rsidP="00F64B4F">
      <w:pPr>
        <w:pStyle w:val="1"/>
        <w:rPr>
          <w:rFonts w:eastAsia="Times New Roman"/>
          <w:bdr w:val="none" w:sz="0" w:space="0" w:color="auto" w:frame="1"/>
          <w:lang w:eastAsia="ru-RU"/>
        </w:rPr>
      </w:pPr>
      <w:r w:rsidRPr="00F64B4F">
        <w:rPr>
          <w:rFonts w:eastAsia="Times New Roman"/>
          <w:bdr w:val="none" w:sz="0" w:space="0" w:color="auto" w:frame="1"/>
          <w:lang w:eastAsia="ru-RU"/>
        </w:rPr>
        <w:t>Советы родителям (законным представителям) перед посещением ПМПК:</w:t>
      </w:r>
    </w:p>
    <w:p w:rsidR="00F64B4F" w:rsidRPr="00F64B4F" w:rsidRDefault="00F64B4F" w:rsidP="00F64B4F">
      <w:pPr>
        <w:shd w:val="clear" w:color="auto" w:fill="FFFFFF"/>
        <w:spacing w:after="0"/>
        <w:jc w:val="center"/>
        <w:textAlignment w:val="baseline"/>
        <w:rPr>
          <w:rFonts w:ascii="Times New Roman" w:eastAsia="Times New Roman" w:hAnsi="Times New Roman" w:cs="Times New Roman"/>
          <w:sz w:val="28"/>
          <w:szCs w:val="24"/>
          <w:lang w:eastAsia="ru-RU"/>
        </w:rPr>
      </w:pPr>
    </w:p>
    <w:p w:rsidR="00F64B4F" w:rsidRPr="00F64B4F" w:rsidRDefault="00F64B4F" w:rsidP="00F64B4F">
      <w:pPr>
        <w:numPr>
          <w:ilvl w:val="0"/>
          <w:numId w:val="2"/>
        </w:numPr>
        <w:shd w:val="clear" w:color="auto" w:fill="FFFFFF"/>
        <w:spacing w:after="0"/>
        <w:ind w:left="567" w:hanging="425"/>
        <w:jc w:val="both"/>
        <w:textAlignment w:val="baseline"/>
        <w:rPr>
          <w:rFonts w:ascii="Times New Roman" w:eastAsia="Times New Roman" w:hAnsi="Times New Roman" w:cs="Times New Roman"/>
          <w:sz w:val="28"/>
          <w:szCs w:val="24"/>
          <w:lang w:eastAsia="ru-RU"/>
        </w:rPr>
      </w:pPr>
      <w:r w:rsidRPr="00F64B4F">
        <w:rPr>
          <w:rFonts w:ascii="Times New Roman" w:eastAsia="Times New Roman" w:hAnsi="Times New Roman" w:cs="Times New Roman"/>
          <w:sz w:val="28"/>
          <w:szCs w:val="24"/>
          <w:lang w:eastAsia="ru-RU"/>
        </w:rPr>
        <w:t>При прохождении обследования на ПМПК ребенок должен быть соматически здоров. Плохое самочувствие может сказаться на результатах обследования. Обязательно сообщите о болезни ребенка и отмените Ваш визит на ПМПК в этот день. </w:t>
      </w:r>
    </w:p>
    <w:p w:rsidR="00F64B4F" w:rsidRPr="00F64B4F" w:rsidRDefault="00F64B4F" w:rsidP="00F64B4F">
      <w:pPr>
        <w:numPr>
          <w:ilvl w:val="0"/>
          <w:numId w:val="2"/>
        </w:numPr>
        <w:shd w:val="clear" w:color="auto" w:fill="FFFFFF"/>
        <w:spacing w:after="0"/>
        <w:ind w:left="567" w:hanging="425"/>
        <w:jc w:val="both"/>
        <w:textAlignment w:val="baseline"/>
        <w:rPr>
          <w:rFonts w:ascii="Times New Roman" w:eastAsia="Times New Roman" w:hAnsi="Times New Roman" w:cs="Times New Roman"/>
          <w:sz w:val="28"/>
          <w:szCs w:val="24"/>
          <w:lang w:eastAsia="ru-RU"/>
        </w:rPr>
      </w:pPr>
      <w:r w:rsidRPr="00F64B4F">
        <w:rPr>
          <w:rFonts w:ascii="Times New Roman" w:eastAsia="Times New Roman" w:hAnsi="Times New Roman" w:cs="Times New Roman"/>
          <w:sz w:val="28"/>
          <w:szCs w:val="24"/>
          <w:lang w:eastAsia="ru-RU"/>
        </w:rPr>
        <w:t>Создайте у ребенка позитивный настрой на обследование: настраивайте дошкольника на игровую деятельность со специалистами. </w:t>
      </w:r>
    </w:p>
    <w:p w:rsidR="00F64B4F" w:rsidRPr="00F64B4F" w:rsidRDefault="00F64B4F" w:rsidP="00F64B4F">
      <w:pPr>
        <w:numPr>
          <w:ilvl w:val="0"/>
          <w:numId w:val="2"/>
        </w:numPr>
        <w:shd w:val="clear" w:color="auto" w:fill="FFFFFF"/>
        <w:spacing w:after="0"/>
        <w:ind w:left="567" w:hanging="425"/>
        <w:jc w:val="both"/>
        <w:textAlignment w:val="baseline"/>
        <w:rPr>
          <w:rFonts w:ascii="Times New Roman" w:eastAsia="Times New Roman" w:hAnsi="Times New Roman" w:cs="Times New Roman"/>
          <w:sz w:val="28"/>
          <w:szCs w:val="24"/>
          <w:lang w:eastAsia="ru-RU"/>
        </w:rPr>
      </w:pPr>
      <w:r w:rsidRPr="00F64B4F">
        <w:rPr>
          <w:rFonts w:ascii="Times New Roman" w:eastAsia="Times New Roman" w:hAnsi="Times New Roman" w:cs="Times New Roman"/>
          <w:sz w:val="28"/>
          <w:szCs w:val="24"/>
          <w:lang w:eastAsia="ru-RU"/>
        </w:rPr>
        <w:t>Перед прохождением обследования на ПМПК и во время него сохраняйте спокойствие. Помните, что Ваша тревога может передаваться ребенку. Рассчитайте время так, чтобы прийти на комиссию заблаговременно, передать членам комиссии подготовленные документы, не спеша снять верхнюю одежду. </w:t>
      </w:r>
    </w:p>
    <w:p w:rsidR="00F64B4F" w:rsidRPr="00F64B4F" w:rsidRDefault="00F64B4F" w:rsidP="00F64B4F">
      <w:pPr>
        <w:numPr>
          <w:ilvl w:val="0"/>
          <w:numId w:val="2"/>
        </w:numPr>
        <w:shd w:val="clear" w:color="auto" w:fill="FFFFFF"/>
        <w:spacing w:after="0"/>
        <w:ind w:left="567" w:hanging="425"/>
        <w:jc w:val="both"/>
        <w:textAlignment w:val="baseline"/>
        <w:rPr>
          <w:rFonts w:ascii="Times New Roman" w:eastAsia="Times New Roman" w:hAnsi="Times New Roman" w:cs="Times New Roman"/>
          <w:sz w:val="28"/>
          <w:szCs w:val="24"/>
          <w:lang w:eastAsia="ru-RU"/>
        </w:rPr>
      </w:pPr>
      <w:r w:rsidRPr="00F64B4F">
        <w:rPr>
          <w:rFonts w:ascii="Times New Roman" w:eastAsia="Times New Roman" w:hAnsi="Times New Roman" w:cs="Times New Roman"/>
          <w:sz w:val="28"/>
          <w:szCs w:val="24"/>
          <w:lang w:eastAsia="ru-RU"/>
        </w:rPr>
        <w:t>Продолжительность обследования каждого ребёнка зависит от его индивидуальных (возрастных, психофизических и др.) особенностей, поэтому время приёма может отклоняться от назначенного первоначально времени.</w:t>
      </w:r>
    </w:p>
    <w:p w:rsidR="00F64B4F" w:rsidRPr="00F64B4F" w:rsidRDefault="00F64B4F" w:rsidP="00F64B4F">
      <w:pPr>
        <w:numPr>
          <w:ilvl w:val="0"/>
          <w:numId w:val="2"/>
        </w:numPr>
        <w:shd w:val="clear" w:color="auto" w:fill="FFFFFF"/>
        <w:spacing w:after="0"/>
        <w:ind w:left="567" w:hanging="425"/>
        <w:jc w:val="both"/>
        <w:textAlignment w:val="baseline"/>
        <w:rPr>
          <w:rFonts w:ascii="Times New Roman" w:eastAsia="Times New Roman" w:hAnsi="Times New Roman" w:cs="Times New Roman"/>
          <w:sz w:val="28"/>
          <w:szCs w:val="24"/>
          <w:lang w:eastAsia="ru-RU"/>
        </w:rPr>
      </w:pPr>
      <w:r w:rsidRPr="00F64B4F">
        <w:rPr>
          <w:rFonts w:ascii="Times New Roman" w:eastAsia="Times New Roman" w:hAnsi="Times New Roman" w:cs="Times New Roman"/>
          <w:sz w:val="28"/>
          <w:szCs w:val="24"/>
          <w:lang w:eastAsia="ru-RU"/>
        </w:rPr>
        <w:t>Для того</w:t>
      </w:r>
      <w:proofErr w:type="gramStart"/>
      <w:r w:rsidRPr="00F64B4F">
        <w:rPr>
          <w:rFonts w:ascii="Times New Roman" w:eastAsia="Times New Roman" w:hAnsi="Times New Roman" w:cs="Times New Roman"/>
          <w:sz w:val="28"/>
          <w:szCs w:val="24"/>
          <w:lang w:eastAsia="ru-RU"/>
        </w:rPr>
        <w:t>,</w:t>
      </w:r>
      <w:proofErr w:type="gramEnd"/>
      <w:r w:rsidRPr="00F64B4F">
        <w:rPr>
          <w:rFonts w:ascii="Times New Roman" w:eastAsia="Times New Roman" w:hAnsi="Times New Roman" w:cs="Times New Roman"/>
          <w:sz w:val="28"/>
          <w:szCs w:val="24"/>
          <w:lang w:eastAsia="ru-RU"/>
        </w:rPr>
        <w:t xml:space="preserve"> чтобы помочь ребенку спокойно ожидать обследования, возьмите с собой его любимую игрушку, книжку.</w:t>
      </w:r>
    </w:p>
    <w:p w:rsidR="00F64B4F" w:rsidRPr="00F64B4F" w:rsidRDefault="00F64B4F" w:rsidP="00F64B4F">
      <w:pPr>
        <w:numPr>
          <w:ilvl w:val="0"/>
          <w:numId w:val="2"/>
        </w:numPr>
        <w:shd w:val="clear" w:color="auto" w:fill="FFFFFF"/>
        <w:spacing w:after="0"/>
        <w:ind w:left="567" w:hanging="425"/>
        <w:jc w:val="both"/>
        <w:textAlignment w:val="baseline"/>
        <w:rPr>
          <w:rFonts w:ascii="Times New Roman" w:eastAsia="Times New Roman" w:hAnsi="Times New Roman" w:cs="Times New Roman"/>
          <w:sz w:val="28"/>
          <w:szCs w:val="24"/>
          <w:lang w:eastAsia="ru-RU"/>
        </w:rPr>
      </w:pPr>
      <w:r w:rsidRPr="00F64B4F">
        <w:rPr>
          <w:rFonts w:ascii="Times New Roman" w:eastAsia="Times New Roman" w:hAnsi="Times New Roman" w:cs="Times New Roman"/>
          <w:sz w:val="28"/>
          <w:szCs w:val="24"/>
          <w:lang w:eastAsia="ru-RU"/>
        </w:rPr>
        <w:t>Во время обследования не подсказывайте ребенку, не отвлекайте его замечаниями и репликами. При необходимости помощь ребенку окажет специалист, проводящий обследование. </w:t>
      </w:r>
    </w:p>
    <w:p w:rsidR="00F64B4F" w:rsidRPr="00F64B4F" w:rsidRDefault="00F64B4F" w:rsidP="00F64B4F">
      <w:pPr>
        <w:numPr>
          <w:ilvl w:val="0"/>
          <w:numId w:val="2"/>
        </w:numPr>
        <w:shd w:val="clear" w:color="auto" w:fill="FFFFFF"/>
        <w:spacing w:after="0"/>
        <w:ind w:left="567" w:hanging="425"/>
        <w:jc w:val="both"/>
        <w:textAlignment w:val="baseline"/>
        <w:rPr>
          <w:rFonts w:ascii="Times New Roman" w:eastAsia="Times New Roman" w:hAnsi="Times New Roman" w:cs="Times New Roman"/>
          <w:sz w:val="28"/>
          <w:szCs w:val="24"/>
          <w:lang w:eastAsia="ru-RU"/>
        </w:rPr>
      </w:pPr>
      <w:r w:rsidRPr="00F64B4F">
        <w:rPr>
          <w:rFonts w:ascii="Times New Roman" w:eastAsia="Times New Roman" w:hAnsi="Times New Roman" w:cs="Times New Roman"/>
          <w:sz w:val="28"/>
          <w:szCs w:val="24"/>
          <w:lang w:eastAsia="ru-RU"/>
        </w:rPr>
        <w:t>При ребенке не произносите фразы «он стесняется», «он не любит учить стихи, рассказывать», «он это не умеет», поскольку Вы даете установку на подобное поведение. </w:t>
      </w:r>
    </w:p>
    <w:p w:rsidR="00F64B4F" w:rsidRPr="00F64B4F" w:rsidRDefault="00F64B4F" w:rsidP="00F64B4F">
      <w:pPr>
        <w:numPr>
          <w:ilvl w:val="0"/>
          <w:numId w:val="2"/>
        </w:numPr>
        <w:shd w:val="clear" w:color="auto" w:fill="FFFFFF"/>
        <w:spacing w:after="0"/>
        <w:ind w:left="567" w:hanging="425"/>
        <w:jc w:val="both"/>
        <w:textAlignment w:val="baseline"/>
        <w:rPr>
          <w:rFonts w:ascii="Times New Roman" w:eastAsia="Times New Roman" w:hAnsi="Times New Roman" w:cs="Times New Roman"/>
          <w:sz w:val="28"/>
          <w:szCs w:val="24"/>
          <w:lang w:eastAsia="ru-RU"/>
        </w:rPr>
      </w:pPr>
      <w:bookmarkStart w:id="0" w:name="_GoBack"/>
      <w:bookmarkEnd w:id="0"/>
      <w:r w:rsidRPr="00F64B4F">
        <w:rPr>
          <w:rFonts w:ascii="Times New Roman" w:eastAsia="Times New Roman" w:hAnsi="Times New Roman" w:cs="Times New Roman"/>
          <w:sz w:val="28"/>
          <w:szCs w:val="24"/>
          <w:lang w:eastAsia="ru-RU"/>
        </w:rPr>
        <w:t>Внимательно выслушайте рекомендации специалистов по результатам обследования ребенка (запишите важную информацию). Задайте вопросы, уточните то, что непонятно.  После обследования похвалите ребенка, даже если он отвечал не совсем так, как Вы ожидали.</w:t>
      </w:r>
    </w:p>
    <w:p w:rsidR="00DA757C" w:rsidRPr="00F64B4F" w:rsidRDefault="00DA757C" w:rsidP="00F64B4F">
      <w:pPr>
        <w:rPr>
          <w:sz w:val="24"/>
        </w:rPr>
      </w:pPr>
    </w:p>
    <w:sectPr w:rsidR="00DA757C" w:rsidRPr="00F64B4F" w:rsidSect="00F64B4F">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3549D2"/>
    <w:multiLevelType w:val="multilevel"/>
    <w:tmpl w:val="664C0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41A56EE"/>
    <w:multiLevelType w:val="hybridMultilevel"/>
    <w:tmpl w:val="3CE21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B4F"/>
    <w:rsid w:val="00DA757C"/>
    <w:rsid w:val="00F64B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4B4F"/>
  </w:style>
  <w:style w:type="paragraph" w:styleId="1">
    <w:name w:val="heading 1"/>
    <w:basedOn w:val="a"/>
    <w:next w:val="a"/>
    <w:link w:val="10"/>
    <w:uiPriority w:val="9"/>
    <w:qFormat/>
    <w:rsid w:val="00F64B4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4B4F"/>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4B4F"/>
  </w:style>
  <w:style w:type="paragraph" w:styleId="1">
    <w:name w:val="heading 1"/>
    <w:basedOn w:val="a"/>
    <w:next w:val="a"/>
    <w:link w:val="10"/>
    <w:uiPriority w:val="9"/>
    <w:qFormat/>
    <w:rsid w:val="00F64B4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4B4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237</Words>
  <Characters>1356</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2025-10-06T07:29:00Z</dcterms:created>
  <dcterms:modified xsi:type="dcterms:W3CDTF">2025-10-06T07:30:00Z</dcterms:modified>
</cp:coreProperties>
</file>