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EE4" w:rsidRPr="00A94EE4" w:rsidRDefault="00A94EE4" w:rsidP="00A94E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EE4">
        <w:rPr>
          <w:rFonts w:ascii="Times New Roman" w:hAnsi="Times New Roman" w:cs="Times New Roman"/>
          <w:b/>
          <w:bCs/>
          <w:sz w:val="28"/>
          <w:szCs w:val="28"/>
        </w:rPr>
        <w:t>Информация о реализации мероприятий, направленных на снижение бюрократической нагрузки</w:t>
      </w:r>
      <w:r w:rsidRPr="00A94EE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A94EE4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A94EE4">
        <w:rPr>
          <w:rFonts w:ascii="Times New Roman" w:hAnsi="Times New Roman" w:cs="Times New Roman"/>
          <w:b/>
          <w:sz w:val="28"/>
          <w:szCs w:val="28"/>
        </w:rPr>
        <w:t xml:space="preserve"> педагогических</w:t>
      </w:r>
    </w:p>
    <w:p w:rsidR="00A94EE4" w:rsidRDefault="00A94EE4" w:rsidP="00A94E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EE4">
        <w:rPr>
          <w:rFonts w:ascii="Times New Roman" w:hAnsi="Times New Roman" w:cs="Times New Roman"/>
          <w:b/>
          <w:sz w:val="28"/>
          <w:szCs w:val="28"/>
        </w:rPr>
        <w:t>работников муниципальной образовательной организации</w:t>
      </w:r>
    </w:p>
    <w:p w:rsidR="00A94EE4" w:rsidRDefault="00A94EE4" w:rsidP="00A94E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EE4" w:rsidRDefault="00A94EE4" w:rsidP="00A94E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EE4">
        <w:rPr>
          <w:rFonts w:ascii="Times New Roman" w:hAnsi="Times New Roman" w:cs="Times New Roman"/>
          <w:sz w:val="28"/>
          <w:szCs w:val="28"/>
        </w:rPr>
        <w:t>1.</w:t>
      </w:r>
      <w:r w:rsidRPr="00A94EE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94EE4">
        <w:rPr>
          <w:rFonts w:ascii="Times New Roman" w:hAnsi="Times New Roman" w:cs="Times New Roman"/>
          <w:sz w:val="24"/>
          <w:szCs w:val="24"/>
        </w:rPr>
        <w:t>С заместителями заведующего проведена разъяснительная работа о недопущении возложения на педагогических работников образовательной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4EE4">
        <w:rPr>
          <w:rFonts w:ascii="Times New Roman" w:hAnsi="Times New Roman" w:cs="Times New Roman"/>
          <w:sz w:val="24"/>
          <w:szCs w:val="24"/>
        </w:rPr>
        <w:t>(без их согласия и без соответствующей оплаты) работ, связанных с подготовкой, заполнением, предоставлением документов, не включенных в перечень документов, утвержденный приказом Министерства просвещения Российской Федерации от 21.07.2022 № 582 (до 01.03.2025); приказом Министерства просвещения Российской Федерации от 06.11.2024 № 779 (с 01.03.2025)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94EE4" w:rsidRDefault="00A94EE4" w:rsidP="00A94E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94EE4" w:rsidRDefault="00A94EE4" w:rsidP="00A94E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 педагогическими работниками образовательной организации проведена разъяснительная работа по вопросу выполняемой ими работы с учетом действующего законодательства Российской Федерации об образовании с доведением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 их сведения контактов региональной телефонной «горячей линии» по вопросу снижения бюрократической нагрузки в системе образования Ханты-Мансийского автономного округа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Югры</w:t>
      </w:r>
      <w:proofErr w:type="spellEnd"/>
    </w:p>
    <w:p w:rsidR="00A94EE4" w:rsidRDefault="00A94EE4" w:rsidP="00A94E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4EE4" w:rsidRDefault="00A94EE4" w:rsidP="00A94E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3.</w:t>
      </w:r>
      <w:r w:rsidRPr="00A94E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Проведен анализ </w:t>
      </w:r>
      <w:r w:rsidR="00AA22F1">
        <w:rPr>
          <w:rFonts w:ascii="Times New Roman" w:hAnsi="Times New Roman" w:cs="Times New Roman"/>
          <w:sz w:val="24"/>
          <w:szCs w:val="24"/>
        </w:rPr>
        <w:t xml:space="preserve">действующих </w:t>
      </w:r>
      <w:r>
        <w:rPr>
          <w:rFonts w:ascii="Times New Roman" w:hAnsi="Times New Roman" w:cs="Times New Roman"/>
          <w:sz w:val="24"/>
          <w:szCs w:val="24"/>
        </w:rPr>
        <w:t>локальных нормативных актов, должностных инструкций педагогических работников, инструкций по делопроизводству на предмет наличия в них обязанностей по оформлению документов, не предусмотренных законодательством Российской Федерации об образовании, обеспечение определения в трудовых договорах, должностных инструкциях педагогических работников конкретных должностных обязанностей, связанных с составлением и заполнением ими документов в строгом соответствии с Перечнем документов, утвержденным Министерством п</w:t>
      </w:r>
      <w:r w:rsidR="00AA22F1">
        <w:rPr>
          <w:rFonts w:ascii="Times New Roman" w:hAnsi="Times New Roman" w:cs="Times New Roman"/>
          <w:sz w:val="24"/>
          <w:szCs w:val="24"/>
        </w:rPr>
        <w:t>росвещения Российской Федерации.</w:t>
      </w:r>
      <w:proofErr w:type="gramEnd"/>
      <w:r w:rsidR="00AA22F1">
        <w:rPr>
          <w:rFonts w:ascii="Times New Roman" w:hAnsi="Times New Roman" w:cs="Times New Roman"/>
          <w:sz w:val="24"/>
          <w:szCs w:val="24"/>
        </w:rPr>
        <w:t xml:space="preserve"> Выявлена </w:t>
      </w:r>
      <w:r>
        <w:rPr>
          <w:rFonts w:ascii="Times New Roman" w:hAnsi="Times New Roman" w:cs="Times New Roman"/>
          <w:sz w:val="24"/>
          <w:szCs w:val="24"/>
        </w:rPr>
        <w:t>необходимост</w:t>
      </w:r>
      <w:r w:rsidR="00AA22F1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проведения их корректировки, </w:t>
      </w:r>
      <w:r w:rsidR="00AA22F1">
        <w:rPr>
          <w:rFonts w:ascii="Times New Roman" w:hAnsi="Times New Roman" w:cs="Times New Roman"/>
          <w:sz w:val="24"/>
          <w:szCs w:val="24"/>
        </w:rPr>
        <w:t>для исключения лишнего</w:t>
      </w:r>
      <w:r>
        <w:rPr>
          <w:rFonts w:ascii="Times New Roman" w:hAnsi="Times New Roman" w:cs="Times New Roman"/>
          <w:sz w:val="24"/>
          <w:szCs w:val="24"/>
        </w:rPr>
        <w:t xml:space="preserve"> из обязанностей педагогических работников, внесение изменений в документы, регламентирующие обязанности иных работников</w:t>
      </w:r>
      <w:r w:rsidR="0089561B">
        <w:rPr>
          <w:rFonts w:ascii="Times New Roman" w:hAnsi="Times New Roman" w:cs="Times New Roman"/>
          <w:sz w:val="24"/>
          <w:szCs w:val="24"/>
        </w:rPr>
        <w:t>.</w:t>
      </w:r>
    </w:p>
    <w:p w:rsidR="0089561B" w:rsidRDefault="0089561B" w:rsidP="00A94E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561B" w:rsidRPr="00A94EE4" w:rsidRDefault="0089561B" w:rsidP="00A94E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89561B">
        <w:rPr>
          <w:rFonts w:ascii="Times New Roman" w:hAnsi="Times New Roman" w:cs="Times New Roman"/>
          <w:sz w:val="24"/>
          <w:szCs w:val="24"/>
        </w:rPr>
        <w:t xml:space="preserve"> </w:t>
      </w:r>
      <w:r w:rsidRPr="0097786D">
        <w:rPr>
          <w:rFonts w:ascii="Times New Roman" w:hAnsi="Times New Roman" w:cs="Times New Roman"/>
          <w:sz w:val="24"/>
          <w:szCs w:val="24"/>
        </w:rPr>
        <w:t>Предусмотрено внесение изменений в локальные нормативные акты, должностные инструкции, инструкции по делопроизводству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20D55" w:rsidRPr="00A94EE4" w:rsidRDefault="00320D55" w:rsidP="00A94EE4">
      <w:pPr>
        <w:jc w:val="both"/>
      </w:pPr>
    </w:p>
    <w:sectPr w:rsidR="00320D55" w:rsidRPr="00A94EE4" w:rsidSect="00320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4EE4"/>
    <w:rsid w:val="00320D55"/>
    <w:rsid w:val="00566D3B"/>
    <w:rsid w:val="005C06EE"/>
    <w:rsid w:val="0089561B"/>
    <w:rsid w:val="00A94EE4"/>
    <w:rsid w:val="00AA22F1"/>
    <w:rsid w:val="00F35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E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2025-01-28T05:02:00Z</dcterms:created>
  <dcterms:modified xsi:type="dcterms:W3CDTF">2025-01-28T05:43:00Z</dcterms:modified>
</cp:coreProperties>
</file>